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2026-10-02 · commit</w:t>
      </w:r>
      <w:r>
        <w:t xml:space="preserve"> </w:t>
      </w:r>
      <w:r>
        <w:rPr>
          <w:rStyle w:val="VerbatimChar"/>
        </w:rPr>
        <w:t xml:space="preserve">d51d1ba7+dirty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105</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123,058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141,163</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6,108</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6,108</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6,108</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425 declared /</w:t>
      </w:r>
      <w:r>
        <w:t xml:space="preserve"> </w:t>
      </w:r>
      <w:r>
        <w:t xml:space="preserve">&gt; 416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425 declared / 416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416 with 1 gaps</w:t>
      </w:r>
      <w:r>
        <w:t xml:space="preserve"> </w:t>
      </w:r>
      <w:r>
        <w:t xml:space="preserve">(425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141,163</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6,108</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6,108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416)</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416.</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6,108</w:t>
            </w:r>
          </w:p>
        </w:tc>
      </w:tr>
      <w:tr>
        <w:tc>
          <w:tcPr/>
          <w:p>
            <w:pPr>
              <w:pStyle w:val="Compact"/>
            </w:pPr>
            <w:r>
              <w:t xml:space="preserve">distinct assertions counted from the tree now</w:t>
            </w:r>
          </w:p>
        </w:tc>
        <w:tc>
          <w:tcPr/>
          <w:p>
            <w:pPr>
              <w:pStyle w:val="Compact"/>
              <w:jc w:val="right"/>
            </w:pPr>
            <w:r>
              <w:rPr>
                <w:b/>
                <w:bCs/>
              </w:rPr>
              <w:t xml:space="preserve">6,108</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416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26,176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26,176 assertions</w:t>
      </w:r>
      <w:r>
        <w:t xml:space="preserve"> </w:t>
      </w:r>
      <w:r>
        <w:t xml:space="preserve">(21,000 positive, 5,176</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26,176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416,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26,176</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26,176</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6,108</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2026-10-02T12:52:23Z</dcterms:created>
  <dcterms:modified xsi:type="dcterms:W3CDTF">2026-10-02T12:52:23Z</dcterms:modified>
</cp:coreProperties>
</file>

<file path=docProps/custom.xml><?xml version="1.0" encoding="utf-8"?>
<Properties xmlns="http://schemas.openxmlformats.org/officeDocument/2006/custom-properties" xmlns:vt="http://schemas.openxmlformats.org/officeDocument/2006/docPropsVTypes"/>
</file>