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2026-09-24 · commit</w:t>
      </w:r>
      <w:r>
        <w:t xml:space="preserve"> </w:t>
      </w:r>
      <w:r>
        <w:rPr>
          <w:rStyle w:val="VerbatimChar"/>
        </w:rPr>
        <w:t xml:space="preserve">494f20a5+dirty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99</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122,970</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140,191</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6,029</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6,029</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6,029</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140,191</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6,029</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6,029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6,029</w:t>
            </w:r>
          </w:p>
        </w:tc>
      </w:tr>
      <w:tr>
        <w:tc>
          <w:tcPr/>
          <w:p>
            <w:pPr>
              <w:pStyle w:val="Compact"/>
            </w:pPr>
            <w:r>
              <w:t xml:space="preserve">distinct assertions counted from the tree now</w:t>
            </w:r>
          </w:p>
        </w:tc>
        <w:tc>
          <w:tcPr/>
          <w:p>
            <w:pPr>
              <w:pStyle w:val="Compact"/>
              <w:jc w:val="right"/>
            </w:pPr>
            <w:r>
              <w:rPr>
                <w:b/>
                <w:bCs/>
              </w:rPr>
              <w:t xml:space="preserve">6,029</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26,030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26,030 assertions</w:t>
      </w:r>
      <w:r>
        <w:t xml:space="preserve"> </w:t>
      </w:r>
      <w:r>
        <w:t xml:space="preserve">(20,869 positive, 5,161</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26,030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174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26,030</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26,030</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6,029</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2026-09-24T15:07:21Z</dcterms:created>
  <dcterms:modified xsi:type="dcterms:W3CDTF">2026-09-24T15:07:21Z</dcterms:modified>
</cp:coreProperties>
</file>

<file path=docProps/custom.xml><?xml version="1.0" encoding="utf-8"?>
<Properties xmlns="http://schemas.openxmlformats.org/officeDocument/2006/custom-properties" xmlns:vt="http://schemas.openxmlformats.org/officeDocument/2006/docPropsVTypes"/>
</file>