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2026-10-02 · commit</w:t>
      </w:r>
      <w:r>
        <w:t xml:space="preserve"> </w:t>
      </w:r>
      <w:r>
        <w:rPr>
          <w:rStyle w:val="VerbatimChar"/>
        </w:rPr>
        <w:t xml:space="preserve">069cadca+dirty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105</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123,084</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141,228</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6,111</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6,111</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6,111</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425 declared /</w:t>
      </w:r>
      <w:r>
        <w:t xml:space="preserve"> </w:t>
      </w:r>
      <w:r>
        <w:t xml:space="preserve">&gt; 416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425 declared / 416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416 with 1 gaps</w:t>
      </w:r>
      <w:r>
        <w:t xml:space="preserve"> </w:t>
      </w:r>
      <w:r>
        <w:t xml:space="preserve">(425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141,228</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6,111</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6,111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416)</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416.</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6,111</w:t>
            </w:r>
          </w:p>
        </w:tc>
      </w:tr>
      <w:tr>
        <w:tc>
          <w:tcPr/>
          <w:p>
            <w:pPr>
              <w:pStyle w:val="Compact"/>
            </w:pPr>
            <w:r>
              <w:t xml:space="preserve">distinct assertions counted from the tree now</w:t>
            </w:r>
          </w:p>
        </w:tc>
        <w:tc>
          <w:tcPr/>
          <w:p>
            <w:pPr>
              <w:pStyle w:val="Compact"/>
              <w:jc w:val="right"/>
            </w:pPr>
            <w:r>
              <w:rPr>
                <w:b/>
                <w:bCs/>
              </w:rPr>
              <w:t xml:space="preserve">6,111</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416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26,225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26,225 assertions</w:t>
      </w:r>
      <w:r>
        <w:t xml:space="preserve"> </w:t>
      </w:r>
      <w:r>
        <w:t xml:space="preserve">(21,025 positive, 5,200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26,225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416,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26,225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26,225</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6,111</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2026-10-02T19:55:17Z</dcterms:created>
  <dcterms:modified xsi:type="dcterms:W3CDTF">2026-10-02T19:55:17Z</dcterms:modified>
</cp:coreProperties>
</file>

<file path=docProps/custom.xml><?xml version="1.0" encoding="utf-8"?>
<Properties xmlns="http://schemas.openxmlformats.org/officeDocument/2006/custom-properties" xmlns:vt="http://schemas.openxmlformats.org/officeDocument/2006/docPropsVTypes"/>
</file>