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dcd583d8+dirty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119,415</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139,205</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5,937</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5,937</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5,937</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139,205</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5,937</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5,937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5,937</w:t>
            </w:r>
          </w:p>
        </w:tc>
      </w:tr>
      <w:tr>
        <w:tc>
          <w:tcPr/>
          <w:p>
            <w:pPr>
              <w:pStyle w:val="Compact"/>
            </w:pPr>
            <w:r>
              <w:t xml:space="preserve">distinct assertions counted from the tree now</w:t>
            </w:r>
          </w:p>
        </w:tc>
        <w:tc>
          <w:tcPr/>
          <w:p>
            <w:pPr>
              <w:pStyle w:val="Compact"/>
              <w:jc w:val="right"/>
            </w:pPr>
            <w:r>
              <w:rPr>
                <w:b/>
                <w:bCs/>
              </w:rPr>
              <w:t xml:space="preserve">5,937</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25,647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25,647 assertions</w:t>
      </w:r>
      <w:r>
        <w:t xml:space="preserve"> </w:t>
      </w:r>
      <w:r>
        <w:t xml:space="preserve">(20,546 positive, 5,101</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25,647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25,647</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2026-09-21T23:48:28Z</dcterms:created>
  <dcterms:modified xsi:type="dcterms:W3CDTF">2026-09-21T23:48:28Z</dcterms:modified>
</cp:coreProperties>
</file>

<file path=docProps/custom.xml><?xml version="1.0" encoding="utf-8"?>
<Properties xmlns="http://schemas.openxmlformats.org/officeDocument/2006/custom-properties" xmlns:vt="http://schemas.openxmlformats.org/officeDocument/2006/docPropsVTypes"/>
</file>