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2026-10-11 · commit</w:t>
      </w:r>
      <w:r>
        <w:t xml:space="preserve"> </w:t>
      </w:r>
      <w:r>
        <w:rPr>
          <w:rStyle w:val="VerbatimChar"/>
        </w:rPr>
        <w:t xml:space="preserve">aaa67eea+dirty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107</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128,671</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214</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146,031</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6,489</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6,489</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6,489</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440 declared /</w:t>
      </w:r>
      <w:r>
        <w:t xml:space="preserve"> </w:t>
      </w:r>
      <w:r>
        <w:t xml:space="preserve">&gt; 431 client-facing / 425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440 declared / 431 client-facing / 425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425 of 431 with 1 gaps</w:t>
      </w:r>
      <w:r>
        <w:t xml:space="preserve"> </w:t>
      </w:r>
      <w:r>
        <w:t xml:space="preserve">(440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214</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146,031</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6,489</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6,489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(425 / 431)</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425 / 431.</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6,489</w:t>
            </w:r>
          </w:p>
        </w:tc>
      </w:tr>
      <w:tr>
        <w:tc>
          <w:tcPr/>
          <w:p>
            <w:pPr>
              <w:pStyle w:val="Compact"/>
            </w:pPr>
            <w:r>
              <w:t xml:space="preserve">distinct assertions counted from the tree now</w:t>
            </w:r>
          </w:p>
        </w:tc>
        <w:tc>
          <w:tcPr/>
          <w:p>
            <w:pPr>
              <w:pStyle w:val="Compact"/>
              <w:jc w:val="right"/>
            </w:pPr>
            <w:r>
              <w:rPr>
                <w:b/>
                <w:bCs/>
              </w:rPr>
              <w:t xml:space="preserve">6,489</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425 of 431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28,377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90 had been observed to refuse somebody and</w:t>
      </w:r>
      <w:r>
        <w:t xml:space="preserve"> </w:t>
      </w:r>
      <w:r>
        <w:t xml:space="preserve">69 of those refusals were attributed to the gate itself rather than to something</w:t>
      </w:r>
      <w:r>
        <w:t xml:space="preserve"> </w:t>
      </w:r>
      <w:r>
        <w:t xml:space="preserve">it composes; 90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28,377 assertions</w:t>
      </w:r>
      <w:r>
        <w:t xml:space="preserve"> </w:t>
      </w:r>
      <w:r>
        <w:t xml:space="preserve">(23,008 positive, 5,369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28,377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90</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90</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425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425 of 431,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205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28,377</w:t>
      </w:r>
      <w:r>
        <w:t xml:space="preserve"> </w:t>
      </w:r>
      <w:r>
        <w:t xml:space="preserve">or</w:t>
      </w:r>
      <w:r>
        <w:t xml:space="preserve"> </w:t>
      </w:r>
      <w:r>
        <w:rPr>
          <w:rStyle w:val="VerbatimChar"/>
        </w:rPr>
        <w:t xml:space="preserve">425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28,377</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6,489</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“90 of 167 witnessed”</w:t>
      </w:r>
      <w:r>
        <w:t xml:space="preserve"> </w:t>
      </w:r>
      <w:r>
        <w:t xml:space="preserve">from</w:t>
      </w:r>
      <w:r>
        <w:t xml:space="preserve"> </w:t>
      </w:r>
      <w:r>
        <w:rPr>
          <w:i/>
          <w:iCs/>
        </w:rPr>
        <w:t xml:space="preserve">“90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2026-10-11T21:49:44Z</dcterms:created>
  <dcterms:modified xsi:type="dcterms:W3CDTF">2026-10-11T21:49:44Z</dcterms:modified>
</cp:coreProperties>
</file>

<file path=docProps/custom.xml><?xml version="1.0" encoding="utf-8"?>
<Properties xmlns="http://schemas.openxmlformats.org/officeDocument/2006/custom-properties" xmlns:vt="http://schemas.openxmlformats.org/officeDocument/2006/docPropsVTypes"/>
</file>