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72" w:rsidRDefault="00A803D5">
      <w:r>
        <w:t>Infos voiture électrique :</w:t>
      </w:r>
    </w:p>
    <w:p w:rsidR="00A803D5" w:rsidRDefault="00583E72">
      <w:r>
        <w:t>-propre</w:t>
      </w:r>
    </w:p>
    <w:p w:rsidR="00583E72" w:rsidRDefault="00583E72">
      <w:r>
        <w:t>-silencieuse</w:t>
      </w:r>
    </w:p>
    <w:p w:rsidR="00583E72" w:rsidRDefault="00583E72">
      <w:r>
        <w:t>-batterie : 2electrodes : -anode(litium) –cathode(phosphate de fer) dans un gel electrolyte  (mieux que batteries plomb car meilleur stockage d’électron à poids égale donc dure plus logtemps en autonomie)</w:t>
      </w:r>
    </w:p>
    <w:p w:rsidR="00583E72" w:rsidRDefault="00583E72">
      <w:r>
        <w:t>Voiture essence plein = 700km</w:t>
      </w:r>
    </w:p>
    <w:p w:rsidR="00583E72" w:rsidRDefault="00583E72">
      <w:r>
        <w:t>Voiture élec plein (batterie moyenne) = 150km</w:t>
      </w:r>
      <w:r w:rsidR="00D503EA">
        <w:t xml:space="preserve"> (250km en ville)</w:t>
      </w:r>
    </w:p>
    <w:p w:rsidR="00583E72" w:rsidRDefault="00583E72">
      <w:r>
        <w:t>Voiture élec plein (batterie grosse) = 450km</w:t>
      </w:r>
    </w:p>
    <w:p w:rsidR="00583E72" w:rsidRDefault="00583E72">
      <w:r>
        <w:t xml:space="preserve">-stator rotor = deperdition energétique 80% dans </w:t>
      </w:r>
      <w:r w:rsidR="00D503EA">
        <w:t>les roues contre 10% seulement pour l’essence/diesel</w:t>
      </w:r>
    </w:p>
    <w:p w:rsidR="00D503EA" w:rsidRDefault="00D503EA">
      <w:r>
        <w:t>-essors inductrielle domaine électrique, expension technologie et nouvelle chaque année.</w:t>
      </w:r>
    </w:p>
    <w:p w:rsidR="00D503EA" w:rsidRDefault="00D503EA">
      <w:r>
        <w:t>-réserve de lithium très excecive.</w:t>
      </w:r>
    </w:p>
    <w:p w:rsidR="00D503EA" w:rsidRDefault="00D503EA">
      <w:r>
        <w:t>-batterie litium poluante</w:t>
      </w:r>
    </w:p>
    <w:p w:rsidR="00D503EA" w:rsidRDefault="00D503EA">
      <w:r>
        <w:t>-plein d’électricité chez soi, à l’aide d’une prise électrique 220V 16 ou 32 Ampéres, attendre 6heures de recharge (charge rapide possible mais endomagement à long terme, peu perdre jusqu'à 20% capacité de stockage)/ borne de recharge facilement trouvable/ plein de batterie =  150km 2€/ durée de vie batterie 10ans</w:t>
      </w:r>
    </w:p>
    <w:p w:rsidR="00583E72" w:rsidRDefault="00583E72"/>
    <w:p w:rsidR="002919AA" w:rsidRDefault="009C79BF">
      <w:r>
        <w:t xml:space="preserve">infos voiture hydrogène : </w:t>
      </w:r>
    </w:p>
    <w:p w:rsidR="002919AA" w:rsidRDefault="002919AA">
      <w:r>
        <w:t>-rejet vapeur d’eau</w:t>
      </w:r>
      <w:r w:rsidR="00FB204E">
        <w:t> : pas de rejet de dioxyde de carbone/ pollution</w:t>
      </w:r>
    </w:p>
    <w:p w:rsidR="00FB204E" w:rsidRDefault="00FB204E">
      <w:r>
        <w:t>-technologie très cher</w:t>
      </w:r>
    </w:p>
    <w:p w:rsidR="00FB204E" w:rsidRDefault="00FB204E">
      <w:r>
        <w:t>-carburant inépuisable</w:t>
      </w:r>
    </w:p>
    <w:p w:rsidR="00FB204E" w:rsidRDefault="00FB204E">
      <w:r>
        <w:t>-piles à hydrogène qui peuvent être rechargées par du gaz hydrogène, disponible dans différentes stations service spécialisées/méthode de recharge  semblable à celle d’une voiture normale</w:t>
      </w:r>
      <w:r w:rsidR="00253B1B">
        <w:t xml:space="preserve"> -&gt; très peu de station dans le monde environ 100 (2015)</w:t>
      </w:r>
    </w:p>
    <w:p w:rsidR="00FB204E" w:rsidRDefault="00FB204E">
      <w:r>
        <w:t>-1kg Hydrogène = 2,75kg Essence</w:t>
      </w:r>
    </w:p>
    <w:p w:rsidR="00253B1B" w:rsidRDefault="00253B1B">
      <w:r>
        <w:t xml:space="preserve">-hydrogène dure à stocker : peuvent passer à travers certain matériaux et faire des fissures/ prend énormément de place -&gt; peut être </w:t>
      </w:r>
      <w:r w:rsidR="00F24625">
        <w:t>pallié</w:t>
      </w:r>
      <w:r>
        <w:t xml:space="preserve"> si sous forme </w:t>
      </w:r>
      <w:r w:rsidR="00A803D5">
        <w:t>liquide</w:t>
      </w:r>
    </w:p>
    <w:p w:rsidR="00253B1B" w:rsidRDefault="00253B1B">
      <w:r>
        <w:t>- plein -&gt; 400km</w:t>
      </w:r>
    </w:p>
    <w:p w:rsidR="00253B1B" w:rsidRDefault="00253B1B">
      <w:r>
        <w:lastRenderedPageBreak/>
        <w:t>-2 types de moteur : 1 :</w:t>
      </w:r>
      <w:r w:rsidR="00A803D5">
        <w:t xml:space="preserve"> </w:t>
      </w:r>
      <w:r>
        <w:t xml:space="preserve">moteur à combustion (explosion) 2 : pile a combustible en produisant de l’électricité </w:t>
      </w:r>
      <w:r w:rsidR="00A803D5">
        <w:t>grâce</w:t>
      </w:r>
      <w:r>
        <w:t xml:space="preserve"> à </w:t>
      </w:r>
      <w:r w:rsidR="00A803D5">
        <w:t>sa</w:t>
      </w:r>
      <w:r>
        <w:t xml:space="preserve"> combinassions </w:t>
      </w:r>
      <w:r w:rsidR="00A803D5">
        <w:t xml:space="preserve">avec l’air </w:t>
      </w:r>
    </w:p>
    <w:p w:rsidR="00A803D5" w:rsidRDefault="00A803D5">
      <w:r>
        <w:t>-silencieuse</w:t>
      </w:r>
    </w:p>
    <w:p w:rsidR="00FB204E" w:rsidRDefault="00A803D5">
      <w:r>
        <w:t>Pile a combustible = deux électrodes</w:t>
      </w:r>
    </w:p>
    <w:p w:rsidR="00FB204E" w:rsidRDefault="00FB3BF2">
      <w:hyperlink r:id="rId4" w:history="1">
        <w:r w:rsidR="00A803D5" w:rsidRPr="00A803D5">
          <w:rPr>
            <w:rStyle w:val="Lienhypertexte"/>
          </w:rPr>
          <w:t>http://eduscol.education.fr/orbito/pedago/pileh2/images/princip.jpg</w:t>
        </w:r>
      </w:hyperlink>
    </w:p>
    <w:sectPr w:rsidR="00FB204E" w:rsidSect="00BC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79BF"/>
    <w:rsid w:val="00253B1B"/>
    <w:rsid w:val="002919AA"/>
    <w:rsid w:val="00583E72"/>
    <w:rsid w:val="009C79BF"/>
    <w:rsid w:val="00A803D5"/>
    <w:rsid w:val="00BC7EB1"/>
    <w:rsid w:val="00CA1C4C"/>
    <w:rsid w:val="00D503EA"/>
    <w:rsid w:val="00F24625"/>
    <w:rsid w:val="00FB204E"/>
    <w:rsid w:val="00FB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03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803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duscol.education.fr/orbito/pedago/pileh2/images/princip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9</cp:revision>
  <dcterms:created xsi:type="dcterms:W3CDTF">2017-04-24T13:33:00Z</dcterms:created>
  <dcterms:modified xsi:type="dcterms:W3CDTF">2017-05-12T09:44:00Z</dcterms:modified>
</cp:coreProperties>
</file>