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624DC" w:rsidR="0024764F" w:rsidP="00D468BA" w:rsidRDefault="000624DC" w14:paraId="51713E0D" w14:textId="2900A391">
      <w:pPr>
        <w:pStyle w:val="Name"/>
        <w:spacing w:line="240" w:lineRule="exact"/>
        <w:ind w:left="0"/>
        <w:jc w:val="center"/>
      </w:pPr>
      <w:r w:rsidRPr="000624DC">
        <w:rPr>
          <w:sz w:val="24"/>
          <w:szCs w:val="24"/>
        </w:rPr>
        <w:t>Ousama Abou</w:t>
      </w:r>
      <w:r>
        <w:rPr>
          <w:sz w:val="24"/>
          <w:szCs w:val="24"/>
        </w:rPr>
        <w:t xml:space="preserve"> khalil</w:t>
      </w:r>
      <w:r w:rsidRPr="000624DC" w:rsidR="00D413F2">
        <w:rPr>
          <w:sz w:val="24"/>
          <w:szCs w:val="24"/>
        </w:rPr>
        <w:t xml:space="preserve"> |</w:t>
      </w:r>
      <w:r w:rsidRPr="000624DC" w:rsidR="00D40CC4">
        <w:rPr>
          <w:rFonts w:asciiTheme="minorHAnsi" w:hAnsiTheme="minorHAnsi" w:cstheme="minorHAnsi"/>
          <w:sz w:val="24"/>
          <w:szCs w:val="24"/>
        </w:rPr>
        <w:t xml:space="preserve"> </w:t>
      </w:r>
      <w:r w:rsidRPr="000624DC">
        <w:rPr>
          <w:rFonts w:asciiTheme="minorHAnsi" w:hAnsiTheme="minorHAnsi" w:cstheme="minorHAnsi"/>
          <w:sz w:val="24"/>
          <w:szCs w:val="24"/>
        </w:rPr>
        <w:t>Tyre</w:t>
      </w:r>
      <w:r w:rsidRPr="000624DC" w:rsidR="00D40CC4">
        <w:rPr>
          <w:rFonts w:asciiTheme="minorHAnsi" w:hAnsiTheme="minorHAnsi" w:cstheme="minorHAnsi"/>
          <w:sz w:val="24"/>
          <w:szCs w:val="24"/>
        </w:rPr>
        <w:t>, Lebanon</w:t>
      </w:r>
      <w:r w:rsidRPr="000624DC" w:rsidR="00160508">
        <w:t xml:space="preserve"> </w:t>
      </w:r>
      <w:r w:rsidRPr="000624DC" w:rsidR="0048708D">
        <w:rPr>
          <w:rFonts w:asciiTheme="minorHAnsi" w:hAnsiTheme="minorHAnsi" w:cstheme="minorHAnsi"/>
          <w:sz w:val="24"/>
          <w:szCs w:val="24"/>
        </w:rPr>
        <w:t xml:space="preserve">| </w:t>
      </w:r>
      <w:r w:rsidRPr="000624DC" w:rsidR="00D468BA">
        <w:rPr>
          <w:rFonts w:asciiTheme="minorHAnsi" w:hAnsiTheme="minorHAnsi" w:cstheme="minorHAnsi"/>
          <w:sz w:val="24"/>
          <w:szCs w:val="24"/>
        </w:rPr>
        <w:t>+</w:t>
      </w:r>
      <w:r w:rsidRPr="000624DC" w:rsidR="00CF7174">
        <w:rPr>
          <w:rFonts w:asciiTheme="minorHAnsi" w:hAnsiTheme="minorHAnsi" w:cstheme="minorHAnsi"/>
          <w:sz w:val="24"/>
          <w:szCs w:val="24"/>
        </w:rPr>
        <w:t>961</w:t>
      </w:r>
      <w:r w:rsidRPr="000624DC">
        <w:rPr>
          <w:rFonts w:asciiTheme="minorHAnsi" w:hAnsiTheme="minorHAnsi" w:cstheme="minorHAnsi"/>
          <w:sz w:val="24"/>
          <w:szCs w:val="24"/>
        </w:rPr>
        <w:t>81238678</w:t>
      </w:r>
      <w:r w:rsidRPr="000624DC" w:rsidR="00CF7174">
        <w:rPr>
          <w:rFonts w:asciiTheme="minorHAnsi" w:hAnsiTheme="minorHAnsi" w:cstheme="minorHAnsi"/>
          <w:sz w:val="24"/>
          <w:szCs w:val="24"/>
        </w:rPr>
        <w:t>|</w:t>
      </w:r>
      <w:r w:rsidRPr="000624DC" w:rsidR="00990433">
        <w:rPr>
          <w:rFonts w:asciiTheme="minorHAnsi" w:hAnsiTheme="minorHAnsi" w:cstheme="minorHAnsi"/>
          <w:sz w:val="24"/>
          <w:szCs w:val="24"/>
        </w:rPr>
        <w:t xml:space="preserve"> </w:t>
      </w:r>
      <w:r w:rsidRPr="000624DC">
        <w:rPr>
          <w:rFonts w:asciiTheme="minorHAnsi" w:hAnsiTheme="minorHAnsi" w:cstheme="minorHAnsi"/>
          <w:sz w:val="24"/>
          <w:szCs w:val="24"/>
        </w:rPr>
        <w:t>ousamaaboukhalil@gmail.com</w:t>
      </w:r>
    </w:p>
    <w:tbl>
      <w:tblPr>
        <w:tblStyle w:val="ResumeTable"/>
        <w:tblW w:w="5063" w:type="pct"/>
        <w:tblInd w:w="-142" w:type="dxa"/>
        <w:tblLook w:val="04A0" w:firstRow="1" w:lastRow="0" w:firstColumn="1" w:lastColumn="0" w:noHBand="0" w:noVBand="1"/>
      </w:tblPr>
      <w:tblGrid>
        <w:gridCol w:w="1505"/>
        <w:gridCol w:w="20"/>
        <w:gridCol w:w="8682"/>
      </w:tblGrid>
      <w:tr w:rsidRPr="000624DC" w:rsidR="00FC65EC" w:rsidTr="4971D614" w14:paraId="51713E13" w14:textId="77777777">
        <w:trPr>
          <w:trHeight w:val="503"/>
        </w:trPr>
        <w:tc>
          <w:tcPr>
            <w:tcW w:w="1505" w:type="dxa"/>
            <w:tcMar/>
          </w:tcPr>
          <w:p w:rsidR="0024764F" w:rsidP="00003BD6" w:rsidRDefault="00F65127" w14:paraId="51713E0E" w14:textId="601577B7">
            <w:pPr>
              <w:pStyle w:val="berschrift1"/>
              <w:spacing w:line="240" w:lineRule="exact"/>
              <w:jc w:val="left"/>
              <w:rPr>
                <w:rtl/>
              </w:rPr>
            </w:pPr>
            <w:r>
              <w:t>summary</w:t>
            </w:r>
          </w:p>
        </w:tc>
        <w:tc>
          <w:tcPr>
            <w:tcW w:w="19" w:type="dxa"/>
            <w:tcMar/>
          </w:tcPr>
          <w:p w:rsidR="0024764F" w:rsidP="003B05EF" w:rsidRDefault="0024764F" w14:paraId="51713E0F" w14:textId="77777777">
            <w:pPr>
              <w:pStyle w:val="ResumeText"/>
            </w:pPr>
          </w:p>
        </w:tc>
        <w:tc>
          <w:tcPr>
            <w:tcW w:w="8683" w:type="dxa"/>
            <w:tcMar/>
          </w:tcPr>
          <w:p w:rsidRPr="000624DC" w:rsidR="00C43CEA" w:rsidP="001E25B0" w:rsidRDefault="000624DC" w14:paraId="51713E12" w14:textId="40326892">
            <w:pPr>
              <w:pStyle w:val="ResumeText"/>
              <w:rPr>
                <w:rStyle w:val="Hervorhebung"/>
                <w:sz w:val="17"/>
                <w:szCs w:val="17"/>
              </w:rPr>
            </w:pPr>
            <w:r>
              <w:rPr>
                <w:w w:val="95"/>
              </w:rPr>
              <w:t>An</w:t>
            </w:r>
            <w:r>
              <w:rPr>
                <w:spacing w:val="-1"/>
                <w:w w:val="95"/>
              </w:rPr>
              <w:t xml:space="preserve"> </w:t>
            </w:r>
            <w:r>
              <w:rPr>
                <w:w w:val="95"/>
              </w:rPr>
              <w:t>enthusiast,</w:t>
            </w:r>
            <w:r>
              <w:rPr>
                <w:spacing w:val="-1"/>
                <w:w w:val="95"/>
              </w:rPr>
              <w:t xml:space="preserve"> </w:t>
            </w:r>
            <w:r>
              <w:rPr>
                <w:w w:val="95"/>
              </w:rPr>
              <w:t>dedicated</w:t>
            </w:r>
            <w:r>
              <w:rPr>
                <w:spacing w:val="-1"/>
                <w:w w:val="95"/>
              </w:rPr>
              <w:t xml:space="preserve"> </w:t>
            </w:r>
            <w:r>
              <w:rPr>
                <w:w w:val="95"/>
              </w:rPr>
              <w:t>and</w:t>
            </w:r>
            <w:r>
              <w:rPr>
                <w:spacing w:val="-1"/>
                <w:w w:val="95"/>
              </w:rPr>
              <w:t xml:space="preserve"> </w:t>
            </w:r>
            <w:r>
              <w:rPr>
                <w:w w:val="95"/>
              </w:rPr>
              <w:t>self</w:t>
            </w:r>
            <w:r>
              <w:rPr>
                <w:spacing w:val="-1"/>
                <w:w w:val="95"/>
              </w:rPr>
              <w:t>-</w:t>
            </w:r>
            <w:r>
              <w:rPr>
                <w:w w:val="95"/>
              </w:rPr>
              <w:t>motivated</w:t>
            </w:r>
            <w:r>
              <w:rPr>
                <w:spacing w:val="-1"/>
                <w:w w:val="95"/>
              </w:rPr>
              <w:t xml:space="preserve"> </w:t>
            </w:r>
            <w:r>
              <w:rPr>
                <w:w w:val="95"/>
              </w:rPr>
              <w:t>individual who</w:t>
            </w:r>
            <w:r>
              <w:rPr>
                <w:spacing w:val="-12"/>
                <w:w w:val="95"/>
              </w:rPr>
              <w:t xml:space="preserve"> </w:t>
            </w:r>
            <w:r>
              <w:rPr>
                <w:w w:val="95"/>
              </w:rPr>
              <w:t>is</w:t>
            </w:r>
            <w:r>
              <w:rPr>
                <w:spacing w:val="-12"/>
                <w:w w:val="95"/>
              </w:rPr>
              <w:t xml:space="preserve"> </w:t>
            </w:r>
            <w:r>
              <w:rPr>
                <w:w w:val="95"/>
              </w:rPr>
              <w:t>eager</w:t>
            </w:r>
            <w:r>
              <w:rPr>
                <w:spacing w:val="-12"/>
                <w:w w:val="95"/>
              </w:rPr>
              <w:t xml:space="preserve"> </w:t>
            </w:r>
            <w:r>
              <w:rPr>
                <w:w w:val="95"/>
              </w:rPr>
              <w:t>to</w:t>
            </w:r>
            <w:r>
              <w:rPr>
                <w:spacing w:val="-12"/>
                <w:w w:val="95"/>
              </w:rPr>
              <w:t xml:space="preserve"> </w:t>
            </w:r>
            <w:r>
              <w:rPr>
                <w:w w:val="95"/>
              </w:rPr>
              <w:t>start</w:t>
            </w:r>
            <w:r>
              <w:rPr>
                <w:spacing w:val="-12"/>
                <w:w w:val="95"/>
              </w:rPr>
              <w:t xml:space="preserve"> </w:t>
            </w:r>
            <w:r>
              <w:rPr>
                <w:w w:val="95"/>
              </w:rPr>
              <w:t>a</w:t>
            </w:r>
            <w:r>
              <w:rPr>
                <w:spacing w:val="-12"/>
                <w:w w:val="95"/>
              </w:rPr>
              <w:t xml:space="preserve"> </w:t>
            </w:r>
            <w:r>
              <w:rPr>
                <w:w w:val="95"/>
              </w:rPr>
              <w:t>new</w:t>
            </w:r>
            <w:r>
              <w:rPr>
                <w:spacing w:val="-12"/>
                <w:w w:val="95"/>
              </w:rPr>
              <w:t xml:space="preserve"> </w:t>
            </w:r>
            <w:r>
              <w:rPr>
                <w:w w:val="95"/>
              </w:rPr>
              <w:t>a</w:t>
            </w:r>
            <w:r>
              <w:rPr>
                <w:spacing w:val="-12"/>
                <w:w w:val="95"/>
              </w:rPr>
              <w:t xml:space="preserve"> </w:t>
            </w:r>
            <w:r>
              <w:rPr>
                <w:w w:val="95"/>
              </w:rPr>
              <w:t>work</w:t>
            </w:r>
            <w:r>
              <w:rPr>
                <w:spacing w:val="-12"/>
                <w:w w:val="95"/>
              </w:rPr>
              <w:t xml:space="preserve"> </w:t>
            </w:r>
            <w:r>
              <w:rPr>
                <w:w w:val="95"/>
              </w:rPr>
              <w:t>life</w:t>
            </w:r>
            <w:r>
              <w:rPr>
                <w:w w:val="95"/>
              </w:rPr>
              <w:t>,</w:t>
            </w:r>
            <w:r>
              <w:rPr>
                <w:spacing w:val="-12"/>
                <w:w w:val="95"/>
              </w:rPr>
              <w:t xml:space="preserve"> </w:t>
            </w:r>
            <w:r>
              <w:rPr>
                <w:w w:val="95"/>
              </w:rPr>
              <w:t>and</w:t>
            </w:r>
            <w:r>
              <w:rPr>
                <w:spacing w:val="-12"/>
                <w:w w:val="95"/>
              </w:rPr>
              <w:t xml:space="preserve"> </w:t>
            </w:r>
            <w:r>
              <w:rPr>
                <w:w w:val="95"/>
              </w:rPr>
              <w:t>currently looking</w:t>
            </w:r>
            <w:r>
              <w:rPr>
                <w:spacing w:val="-17"/>
                <w:w w:val="95"/>
              </w:rPr>
              <w:t xml:space="preserve"> </w:t>
            </w:r>
            <w:r>
              <w:rPr>
                <w:w w:val="95"/>
              </w:rPr>
              <w:t>for</w:t>
            </w:r>
            <w:r>
              <w:rPr>
                <w:spacing w:val="-17"/>
                <w:w w:val="95"/>
              </w:rPr>
              <w:t xml:space="preserve"> </w:t>
            </w:r>
            <w:r>
              <w:rPr>
                <w:w w:val="95"/>
              </w:rPr>
              <w:t>position</w:t>
            </w:r>
            <w:r>
              <w:rPr>
                <w:spacing w:val="-17"/>
                <w:w w:val="95"/>
              </w:rPr>
              <w:t xml:space="preserve"> </w:t>
            </w:r>
            <w:r>
              <w:rPr>
                <w:w w:val="95"/>
              </w:rPr>
              <w:t>in</w:t>
            </w:r>
            <w:r>
              <w:rPr>
                <w:spacing w:val="-16"/>
                <w:w w:val="95"/>
              </w:rPr>
              <w:t xml:space="preserve"> </w:t>
            </w:r>
            <w:r>
              <w:rPr>
                <w:w w:val="95"/>
              </w:rPr>
              <w:t>an</w:t>
            </w:r>
            <w:r>
              <w:rPr>
                <w:spacing w:val="-17"/>
                <w:w w:val="95"/>
              </w:rPr>
              <w:t xml:space="preserve"> </w:t>
            </w:r>
            <w:r>
              <w:rPr>
                <w:w w:val="95"/>
              </w:rPr>
              <w:t>organization</w:t>
            </w:r>
            <w:r>
              <w:rPr>
                <w:spacing w:val="-17"/>
                <w:w w:val="95"/>
              </w:rPr>
              <w:t xml:space="preserve"> </w:t>
            </w:r>
            <w:r>
              <w:rPr>
                <w:w w:val="95"/>
              </w:rPr>
              <w:t>in</w:t>
            </w:r>
            <w:r>
              <w:rPr>
                <w:spacing w:val="-16"/>
                <w:w w:val="95"/>
              </w:rPr>
              <w:t xml:space="preserve"> </w:t>
            </w:r>
            <w:r>
              <w:rPr>
                <w:w w:val="95"/>
              </w:rPr>
              <w:t>which</w:t>
            </w:r>
            <w:r>
              <w:rPr>
                <w:spacing w:val="-17"/>
                <w:w w:val="95"/>
              </w:rPr>
              <w:t xml:space="preserve"> </w:t>
            </w:r>
            <w:r>
              <w:rPr>
                <w:w w:val="95"/>
              </w:rPr>
              <w:t>I</w:t>
            </w:r>
            <w:r>
              <w:rPr>
                <w:spacing w:val="-17"/>
                <w:w w:val="95"/>
              </w:rPr>
              <w:t xml:space="preserve"> </w:t>
            </w:r>
            <w:r>
              <w:rPr>
                <w:w w:val="95"/>
              </w:rPr>
              <w:t>can</w:t>
            </w:r>
            <w:r>
              <w:rPr>
                <w:spacing w:val="-1"/>
                <w:w w:val="95"/>
              </w:rPr>
              <w:t xml:space="preserve"> </w:t>
            </w:r>
            <w:r>
              <w:rPr>
                <w:w w:val="95"/>
              </w:rPr>
              <w:t>apply</w:t>
            </w:r>
            <w:r>
              <w:rPr>
                <w:spacing w:val="-1"/>
                <w:w w:val="95"/>
              </w:rPr>
              <w:t xml:space="preserve"> </w:t>
            </w:r>
            <w:r>
              <w:rPr>
                <w:w w:val="95"/>
              </w:rPr>
              <w:t>my</w:t>
            </w:r>
            <w:r>
              <w:rPr>
                <w:spacing w:val="-1"/>
                <w:w w:val="95"/>
              </w:rPr>
              <w:t xml:space="preserve"> technical </w:t>
            </w:r>
            <w:r>
              <w:rPr>
                <w:w w:val="95"/>
              </w:rPr>
              <w:t>knowledge</w:t>
            </w:r>
            <w:r>
              <w:rPr>
                <w:spacing w:val="-1"/>
                <w:w w:val="95"/>
              </w:rPr>
              <w:t xml:space="preserve"> </w:t>
            </w:r>
            <w:r>
              <w:rPr>
                <w:w w:val="95"/>
              </w:rPr>
              <w:t>and</w:t>
            </w:r>
            <w:r>
              <w:rPr>
                <w:spacing w:val="-1"/>
                <w:w w:val="95"/>
              </w:rPr>
              <w:t xml:space="preserve"> </w:t>
            </w:r>
            <w:r>
              <w:rPr>
                <w:w w:val="95"/>
              </w:rPr>
              <w:t>skills</w:t>
            </w:r>
            <w:r>
              <w:rPr>
                <w:spacing w:val="-1"/>
                <w:w w:val="95"/>
              </w:rPr>
              <w:t xml:space="preserve"> </w:t>
            </w:r>
            <w:r>
              <w:rPr>
                <w:w w:val="95"/>
              </w:rPr>
              <w:t>to</w:t>
            </w:r>
            <w:r>
              <w:rPr>
                <w:spacing w:val="-1"/>
                <w:w w:val="95"/>
              </w:rPr>
              <w:t xml:space="preserve"> </w:t>
            </w:r>
            <w:r>
              <w:rPr>
                <w:w w:val="95"/>
              </w:rPr>
              <w:t>the</w:t>
            </w:r>
            <w:r>
              <w:rPr>
                <w:spacing w:val="-1"/>
                <w:w w:val="95"/>
              </w:rPr>
              <w:t xml:space="preserve"> </w:t>
            </w:r>
            <w:r>
              <w:rPr>
                <w:w w:val="95"/>
              </w:rPr>
              <w:t>betterment</w:t>
            </w:r>
            <w:r>
              <w:rPr>
                <w:spacing w:val="-1"/>
                <w:w w:val="95"/>
              </w:rPr>
              <w:t xml:space="preserve"> </w:t>
            </w:r>
            <w:r>
              <w:rPr>
                <w:w w:val="95"/>
              </w:rPr>
              <w:t>of the</w:t>
            </w:r>
            <w:r>
              <w:rPr>
                <w:spacing w:val="-8"/>
                <w:w w:val="95"/>
              </w:rPr>
              <w:t xml:space="preserve"> </w:t>
            </w:r>
            <w:r>
              <w:rPr>
                <w:w w:val="95"/>
              </w:rPr>
              <w:t>organization</w:t>
            </w:r>
            <w:r>
              <w:rPr>
                <w:spacing w:val="-8"/>
                <w:w w:val="95"/>
              </w:rPr>
              <w:t xml:space="preserve"> </w:t>
            </w:r>
            <w:r>
              <w:rPr>
                <w:w w:val="95"/>
              </w:rPr>
              <w:t>by</w:t>
            </w:r>
            <w:r>
              <w:rPr>
                <w:spacing w:val="-8"/>
                <w:w w:val="95"/>
              </w:rPr>
              <w:t xml:space="preserve"> </w:t>
            </w:r>
            <w:r>
              <w:rPr>
                <w:w w:val="95"/>
              </w:rPr>
              <w:t>increasing</w:t>
            </w:r>
            <w:r>
              <w:rPr>
                <w:spacing w:val="-8"/>
                <w:w w:val="95"/>
              </w:rPr>
              <w:t xml:space="preserve"> </w:t>
            </w:r>
            <w:r>
              <w:rPr>
                <w:w w:val="95"/>
              </w:rPr>
              <w:t>its</w:t>
            </w:r>
            <w:r>
              <w:rPr>
                <w:spacing w:val="-8"/>
                <w:w w:val="95"/>
              </w:rPr>
              <w:t xml:space="preserve"> </w:t>
            </w:r>
            <w:r>
              <w:rPr>
                <w:w w:val="95"/>
              </w:rPr>
              <w:t>profitability</w:t>
            </w:r>
          </w:p>
        </w:tc>
      </w:tr>
      <w:tr w:rsidR="00FC65EC" w:rsidTr="4971D614" w14:paraId="160FD8AA" w14:textId="77777777">
        <w:trPr>
          <w:trHeight w:val="1024"/>
        </w:trPr>
        <w:tc>
          <w:tcPr>
            <w:tcW w:w="1505" w:type="dxa"/>
            <w:tcMar/>
          </w:tcPr>
          <w:p w:rsidR="00A72179" w:rsidP="00003BD6" w:rsidRDefault="00A72179" w14:paraId="2D21DB5D" w14:textId="6D725E74">
            <w:pPr>
              <w:pStyle w:val="berschrift1"/>
              <w:spacing w:line="240" w:lineRule="exact"/>
              <w:jc w:val="left"/>
            </w:pPr>
            <w:r>
              <w:t>Work History</w:t>
            </w:r>
          </w:p>
        </w:tc>
        <w:tc>
          <w:tcPr>
            <w:tcW w:w="19" w:type="dxa"/>
            <w:tcMar/>
          </w:tcPr>
          <w:p w:rsidR="00A72179" w:rsidP="00551AB6" w:rsidRDefault="00A72179" w14:paraId="06E94812" w14:textId="77777777">
            <w:pPr>
              <w:spacing w:line="240" w:lineRule="exact"/>
            </w:pPr>
          </w:p>
        </w:tc>
        <w:tc>
          <w:tcPr>
            <w:tcW w:w="8683" w:type="dxa"/>
            <w:tcMar/>
          </w:tcPr>
          <w:p w:rsidR="004F6981" w:rsidP="00740C21" w:rsidRDefault="004F6981" w14:paraId="3171ECE7" w14:textId="420F1390">
            <w:pPr>
              <w:pStyle w:val="berschrift2"/>
              <w:spacing w:line="240" w:lineRule="exact"/>
              <w:rPr>
                <w:sz w:val="17"/>
                <w:szCs w:val="17"/>
              </w:rPr>
            </w:pPr>
            <w:r>
              <w:rPr>
                <w:sz w:val="17"/>
                <w:szCs w:val="17"/>
              </w:rPr>
              <w:t xml:space="preserve">software engineer, </w:t>
            </w:r>
            <w:r w:rsidR="000624DC">
              <w:rPr>
                <w:sz w:val="17"/>
                <w:szCs w:val="17"/>
              </w:rPr>
              <w:t>Dolly Soft</w:t>
            </w:r>
            <w:r>
              <w:rPr>
                <w:sz w:val="17"/>
                <w:szCs w:val="17"/>
              </w:rPr>
              <w:t xml:space="preserve">, </w:t>
            </w:r>
            <w:r w:rsidR="000624DC">
              <w:rPr>
                <w:sz w:val="17"/>
                <w:szCs w:val="17"/>
              </w:rPr>
              <w:t>Tyre</w:t>
            </w:r>
          </w:p>
          <w:p w:rsidR="000624DC" w:rsidP="002A195B" w:rsidRDefault="000624DC" w14:paraId="28AEE567" w14:textId="49296D18">
            <w:pPr>
              <w:spacing w:before="20" w:after="20" w:line="276" w:lineRule="auto"/>
              <w:rPr>
                <w:sz w:val="17"/>
                <w:szCs w:val="17"/>
              </w:rPr>
            </w:pPr>
            <w:r w:rsidRPr="000624DC">
              <w:rPr>
                <w:sz w:val="17"/>
                <w:szCs w:val="17"/>
              </w:rPr>
              <w:t>MARCH 2020</w:t>
            </w:r>
            <w:r>
              <w:rPr>
                <w:sz w:val="17"/>
                <w:szCs w:val="17"/>
              </w:rPr>
              <w:t xml:space="preserve"> – </w:t>
            </w:r>
            <w:r w:rsidRPr="000624DC">
              <w:rPr>
                <w:sz w:val="17"/>
                <w:szCs w:val="17"/>
              </w:rPr>
              <w:t>February 2021</w:t>
            </w:r>
          </w:p>
          <w:p w:rsidRPr="000624DC" w:rsidR="000624DC" w:rsidP="000624DC" w:rsidRDefault="000624DC" w14:paraId="554B056A" w14:textId="4E993D41">
            <w:pPr>
              <w:spacing w:before="20" w:after="20" w:line="276" w:lineRule="auto"/>
              <w:rPr>
                <w:b/>
                <w:bCs/>
                <w:sz w:val="17"/>
                <w:szCs w:val="17"/>
              </w:rPr>
            </w:pPr>
            <w:r>
              <w:rPr>
                <w:b/>
                <w:bCs/>
                <w:sz w:val="17"/>
                <w:szCs w:val="17"/>
              </w:rPr>
              <w:t>Responsibilities:</w:t>
            </w:r>
          </w:p>
          <w:p w:rsidRPr="000624DC" w:rsidR="000624DC" w:rsidP="000624DC" w:rsidRDefault="000624DC" w14:paraId="5536257A" w14:textId="77777777">
            <w:pPr>
              <w:spacing w:before="20" w:after="20" w:line="276" w:lineRule="auto"/>
              <w:rPr>
                <w:sz w:val="17"/>
                <w:szCs w:val="17"/>
              </w:rPr>
            </w:pPr>
            <w:r w:rsidRPr="000624DC">
              <w:rPr>
                <w:sz w:val="17"/>
                <w:szCs w:val="17"/>
              </w:rPr>
              <w:t>- Learning Borland Delphi programming language</w:t>
            </w:r>
          </w:p>
          <w:p w:rsidRPr="000624DC" w:rsidR="000624DC" w:rsidP="000624DC" w:rsidRDefault="000624DC" w14:paraId="19488A05" w14:textId="77777777">
            <w:pPr>
              <w:spacing w:before="20" w:after="20" w:line="276" w:lineRule="auto"/>
              <w:rPr>
                <w:sz w:val="17"/>
                <w:szCs w:val="17"/>
              </w:rPr>
            </w:pPr>
            <w:r w:rsidRPr="000624DC">
              <w:rPr>
                <w:sz w:val="17"/>
                <w:szCs w:val="17"/>
              </w:rPr>
              <w:t xml:space="preserve">- Making practical applications of how to program using this language </w:t>
            </w:r>
          </w:p>
          <w:p w:rsidRPr="000624DC" w:rsidR="000624DC" w:rsidP="000624DC" w:rsidRDefault="000624DC" w14:paraId="0EE3AD59" w14:textId="77777777">
            <w:pPr>
              <w:spacing w:before="20" w:after="20" w:line="276" w:lineRule="auto"/>
              <w:rPr>
                <w:sz w:val="17"/>
                <w:szCs w:val="17"/>
              </w:rPr>
            </w:pPr>
            <w:r w:rsidRPr="000624DC">
              <w:rPr>
                <w:sz w:val="17"/>
                <w:szCs w:val="17"/>
              </w:rPr>
              <w:t>- Making applications that targets the learning of programming using Delphi and linking it with SQL Database</w:t>
            </w:r>
          </w:p>
          <w:p w:rsidRPr="000624DC" w:rsidR="000624DC" w:rsidP="000624DC" w:rsidRDefault="000624DC" w14:paraId="4F7DE667" w14:textId="6391AFCA">
            <w:pPr>
              <w:spacing w:before="20" w:after="20" w:line="276" w:lineRule="auto"/>
              <w:rPr>
                <w:sz w:val="17"/>
                <w:szCs w:val="17"/>
              </w:rPr>
            </w:pPr>
            <w:r w:rsidRPr="000624DC">
              <w:rPr>
                <w:sz w:val="17"/>
                <w:szCs w:val="17"/>
              </w:rPr>
              <w:t>- Training on how to use “MINERVA ERP” program, which is specialized in managing corporate affairs (accounting and storage matters…</w:t>
            </w:r>
            <w:r w:rsidRPr="000624DC" w:rsidR="00517377">
              <w:rPr>
                <w:sz w:val="17"/>
                <w:szCs w:val="17"/>
              </w:rPr>
              <w:t>etc.</w:t>
            </w:r>
            <w:r w:rsidRPr="000624DC">
              <w:rPr>
                <w:sz w:val="17"/>
                <w:szCs w:val="17"/>
              </w:rPr>
              <w:t>) and completing the carpenter’s book,” user dale”, which explains how to use this program</w:t>
            </w:r>
          </w:p>
          <w:p w:rsidRPr="000624DC" w:rsidR="000624DC" w:rsidP="000624DC" w:rsidRDefault="000624DC" w14:paraId="2BFCEAAA" w14:textId="0A7489C5">
            <w:pPr>
              <w:spacing w:before="20" w:after="20" w:line="276" w:lineRule="auto"/>
              <w:rPr>
                <w:sz w:val="17"/>
                <w:szCs w:val="17"/>
              </w:rPr>
            </w:pPr>
            <w:r w:rsidRPr="034C39B3" w:rsidR="034C39B3">
              <w:rPr>
                <w:sz w:val="17"/>
                <w:szCs w:val="17"/>
              </w:rPr>
              <w:t xml:space="preserve">- The most prominent projects that I </w:t>
            </w:r>
            <w:r w:rsidRPr="034C39B3" w:rsidR="034C39B3">
              <w:rPr>
                <w:sz w:val="17"/>
                <w:szCs w:val="17"/>
              </w:rPr>
              <w:t>participated</w:t>
            </w:r>
            <w:r w:rsidRPr="034C39B3" w:rsidR="034C39B3">
              <w:rPr>
                <w:sz w:val="17"/>
                <w:szCs w:val="17"/>
              </w:rPr>
              <w:t xml:space="preserve"> in </w:t>
            </w:r>
            <w:r w:rsidRPr="034C39B3" w:rsidR="034C39B3">
              <w:rPr>
                <w:sz w:val="17"/>
                <w:szCs w:val="17"/>
              </w:rPr>
              <w:t>are :</w:t>
            </w:r>
            <w:r w:rsidRPr="034C39B3" w:rsidR="034C39B3">
              <w:rPr>
                <w:sz w:val="17"/>
                <w:szCs w:val="17"/>
              </w:rPr>
              <w:t xml:space="preserve"> project management, fixed assets. And several other projects done using SQL database, and other programming languages</w:t>
            </w:r>
          </w:p>
          <w:p w:rsidR="004F6981" w:rsidP="000624DC" w:rsidRDefault="000624DC" w14:paraId="542F570A" w14:textId="7233E22A">
            <w:pPr>
              <w:spacing w:before="20" w:after="20" w:line="276" w:lineRule="auto"/>
              <w:rPr>
                <w:sz w:val="17"/>
                <w:szCs w:val="17"/>
              </w:rPr>
            </w:pPr>
            <w:r w:rsidRPr="000624DC">
              <w:rPr>
                <w:sz w:val="17"/>
                <w:szCs w:val="17"/>
              </w:rPr>
              <w:t>- Maintaining the information of the “MINERVA ERP” program through managing the “database data” and creating reports related to it in terms of design and programming using the “fast report and SQL database “program.</w:t>
            </w:r>
          </w:p>
          <w:p w:rsidRPr="004B0C37" w:rsidR="000B050A" w:rsidP="000B050A" w:rsidRDefault="000B050A" w14:paraId="6052C5A8" w14:textId="77777777">
            <w:pPr>
              <w:pStyle w:val="ResumeText"/>
              <w:spacing w:line="240" w:lineRule="exact"/>
              <w:rPr>
                <w:b/>
                <w:bCs/>
                <w:sz w:val="17"/>
                <w:szCs w:val="17"/>
              </w:rPr>
            </w:pPr>
            <w:r w:rsidRPr="004B0C37">
              <w:rPr>
                <w:b/>
                <w:bCs/>
                <w:sz w:val="17"/>
                <w:szCs w:val="17"/>
              </w:rPr>
              <w:t>Working with:</w:t>
            </w:r>
          </w:p>
          <w:p w:rsidR="000B050A" w:rsidP="000B050A" w:rsidRDefault="000B050A" w14:paraId="6275A295" w14:textId="1A6DD152">
            <w:pPr>
              <w:pStyle w:val="ResumeText"/>
              <w:spacing w:line="240" w:lineRule="exact"/>
              <w:rPr>
                <w:sz w:val="17"/>
                <w:szCs w:val="17"/>
              </w:rPr>
            </w:pPr>
            <w:r>
              <w:rPr>
                <w:sz w:val="17"/>
                <w:szCs w:val="17"/>
              </w:rPr>
              <w:t xml:space="preserve">- </w:t>
            </w:r>
            <w:r w:rsidRPr="000624DC">
              <w:rPr>
                <w:sz w:val="17"/>
                <w:szCs w:val="17"/>
              </w:rPr>
              <w:t>Borland Delphi</w:t>
            </w:r>
            <w:r w:rsidRPr="002D279A">
              <w:rPr>
                <w:sz w:val="17"/>
                <w:szCs w:val="17"/>
              </w:rPr>
              <w:t>, SQL</w:t>
            </w:r>
            <w:r>
              <w:rPr>
                <w:sz w:val="17"/>
                <w:szCs w:val="17"/>
              </w:rPr>
              <w:t>.</w:t>
            </w:r>
          </w:p>
          <w:p w:rsidR="000B050A" w:rsidP="000B050A" w:rsidRDefault="000B050A" w14:paraId="4B784743" w14:textId="084DC453">
            <w:pPr>
              <w:spacing w:before="20" w:after="20" w:line="276" w:lineRule="auto"/>
              <w:rPr>
                <w:sz w:val="17"/>
                <w:szCs w:val="17"/>
              </w:rPr>
            </w:pPr>
            <w:r>
              <w:rPr>
                <w:sz w:val="17"/>
                <w:szCs w:val="17"/>
              </w:rPr>
              <w:t>- SQL database</w:t>
            </w:r>
            <w:r w:rsidRPr="002D279A">
              <w:rPr>
                <w:sz w:val="17"/>
                <w:szCs w:val="17"/>
              </w:rPr>
              <w:t xml:space="preserve">, </w:t>
            </w:r>
            <w:r>
              <w:rPr>
                <w:sz w:val="17"/>
                <w:szCs w:val="17"/>
              </w:rPr>
              <w:t>Git</w:t>
            </w:r>
            <w:r w:rsidRPr="002D279A">
              <w:rPr>
                <w:sz w:val="17"/>
                <w:szCs w:val="17"/>
              </w:rPr>
              <w:t xml:space="preserve">, </w:t>
            </w:r>
            <w:r>
              <w:rPr>
                <w:sz w:val="17"/>
                <w:szCs w:val="17"/>
              </w:rPr>
              <w:t>Fast Report,</w:t>
            </w:r>
            <w:r w:rsidRPr="000624DC">
              <w:rPr>
                <w:sz w:val="17"/>
                <w:szCs w:val="17"/>
              </w:rPr>
              <w:t xml:space="preserve"> MINERVA ERP</w:t>
            </w:r>
            <w:r>
              <w:rPr>
                <w:sz w:val="17"/>
                <w:szCs w:val="17"/>
              </w:rPr>
              <w:t>.</w:t>
            </w:r>
          </w:p>
          <w:p w:rsidR="001B4AB2" w:rsidP="004B0C37" w:rsidRDefault="001B4AB2" w14:paraId="6DA2A4BA" w14:textId="77777777">
            <w:pPr>
              <w:pStyle w:val="ResumeText"/>
              <w:spacing w:line="240" w:lineRule="exact"/>
              <w:rPr>
                <w:sz w:val="17"/>
                <w:szCs w:val="17"/>
              </w:rPr>
            </w:pPr>
          </w:p>
          <w:p w:rsidRPr="000A279D" w:rsidR="00A72179" w:rsidP="00F642B4" w:rsidRDefault="00A72179" w14:paraId="579E7FE0" w14:textId="59C84405">
            <w:pPr>
              <w:pStyle w:val="berschrift2"/>
              <w:spacing w:line="240" w:lineRule="exact"/>
              <w:rPr>
                <w:sz w:val="17"/>
                <w:szCs w:val="17"/>
              </w:rPr>
            </w:pPr>
            <w:r w:rsidRPr="034C39B3" w:rsidR="034C39B3">
              <w:rPr>
                <w:sz w:val="17"/>
                <w:szCs w:val="17"/>
              </w:rPr>
              <w:t>Software Developer, FreeLancer</w:t>
            </w:r>
          </w:p>
          <w:p w:rsidR="00A72179" w:rsidP="00DE3F5C" w:rsidRDefault="000624DC" w14:paraId="769C9867" w14:textId="79106B7F">
            <w:pPr>
              <w:pStyle w:val="ResumeText"/>
              <w:spacing w:line="240" w:lineRule="exact"/>
              <w:rPr>
                <w:sz w:val="17"/>
                <w:szCs w:val="17"/>
              </w:rPr>
            </w:pPr>
            <w:r>
              <w:rPr>
                <w:sz w:val="17"/>
                <w:szCs w:val="17"/>
              </w:rPr>
              <w:t>December</w:t>
            </w:r>
            <w:r w:rsidR="007B04C6">
              <w:rPr>
                <w:sz w:val="17"/>
                <w:szCs w:val="17"/>
              </w:rPr>
              <w:t xml:space="preserve"> </w:t>
            </w:r>
            <w:r w:rsidRPr="000A279D" w:rsidR="00A72179">
              <w:rPr>
                <w:sz w:val="17"/>
                <w:szCs w:val="17"/>
              </w:rPr>
              <w:t>20</w:t>
            </w:r>
            <w:r>
              <w:rPr>
                <w:sz w:val="17"/>
                <w:szCs w:val="17"/>
              </w:rPr>
              <w:t>21</w:t>
            </w:r>
            <w:r w:rsidRPr="000A279D" w:rsidR="00A72179">
              <w:rPr>
                <w:sz w:val="17"/>
                <w:szCs w:val="17"/>
              </w:rPr>
              <w:t xml:space="preserve"> – </w:t>
            </w:r>
            <w:r>
              <w:rPr>
                <w:sz w:val="17"/>
                <w:szCs w:val="17"/>
              </w:rPr>
              <w:t>Present</w:t>
            </w:r>
          </w:p>
          <w:p w:rsidRPr="000B050A" w:rsidR="000624DC" w:rsidP="000B050A" w:rsidRDefault="004B0C37" w14:paraId="5C3D3E81" w14:textId="7CF2291D">
            <w:pPr>
              <w:spacing w:before="20" w:after="20" w:line="276" w:lineRule="auto"/>
              <w:rPr>
                <w:b/>
                <w:bCs/>
                <w:sz w:val="17"/>
                <w:szCs w:val="17"/>
              </w:rPr>
            </w:pPr>
            <w:r w:rsidRPr="004B0C37">
              <w:rPr>
                <w:b/>
                <w:bCs/>
                <w:sz w:val="17"/>
                <w:szCs w:val="17"/>
              </w:rPr>
              <w:t>Responsibilitie</w:t>
            </w:r>
            <w:r>
              <w:rPr>
                <w:b/>
                <w:bCs/>
                <w:sz w:val="17"/>
                <w:szCs w:val="17"/>
              </w:rPr>
              <w:t>s:</w:t>
            </w:r>
          </w:p>
          <w:p w:rsidRPr="000624DC" w:rsidR="000624DC" w:rsidP="000624DC" w:rsidRDefault="000624DC" w14:paraId="3493B54E" w14:textId="760B40F1">
            <w:pPr>
              <w:spacing w:before="20" w:after="20" w:line="276" w:lineRule="auto"/>
              <w:rPr>
                <w:sz w:val="17"/>
                <w:szCs w:val="17"/>
              </w:rPr>
            </w:pPr>
            <w:r w:rsidRPr="000624DC">
              <w:rPr>
                <w:sz w:val="17"/>
                <w:szCs w:val="17"/>
              </w:rPr>
              <w:t xml:space="preserve">-Creating desktop applications using (JAVA, MYSQL) </w:t>
            </w:r>
          </w:p>
          <w:p w:rsidRPr="000624DC" w:rsidR="000624DC" w:rsidP="000624DC" w:rsidRDefault="000624DC" w14:paraId="219F2E08" w14:textId="73F0C039">
            <w:pPr>
              <w:spacing w:before="20" w:after="20" w:line="276" w:lineRule="auto"/>
              <w:rPr>
                <w:sz w:val="17"/>
                <w:szCs w:val="17"/>
              </w:rPr>
            </w:pPr>
            <w:r w:rsidRPr="000624DC">
              <w:rPr>
                <w:sz w:val="17"/>
                <w:szCs w:val="17"/>
              </w:rPr>
              <w:t>-Creating websites for online portfolios using (HTML, CSS, PHP, JAVASCRIPT) and using external frameworks such as Bootstrap.</w:t>
            </w:r>
          </w:p>
          <w:p w:rsidR="004B0C37" w:rsidP="000624DC" w:rsidRDefault="000624DC" w14:paraId="504D91E2" w14:textId="69D69481">
            <w:pPr>
              <w:pStyle w:val="ResumeText"/>
              <w:spacing w:line="240" w:lineRule="exact"/>
              <w:rPr>
                <w:sz w:val="17"/>
                <w:szCs w:val="17"/>
              </w:rPr>
            </w:pPr>
            <w:r w:rsidRPr="034C39B3" w:rsidR="034C39B3">
              <w:rPr>
                <w:sz w:val="17"/>
                <w:szCs w:val="17"/>
              </w:rPr>
              <w:t xml:space="preserve">-Creating mobile applications using (JAVA, JSON, REST API, XML) and linking the applications with an online database (Firebase, 000WEBHOST) </w:t>
            </w:r>
          </w:p>
          <w:p w:rsidRPr="004B0C37" w:rsidR="004B0C37" w:rsidP="004B0C37" w:rsidRDefault="004B0C37" w14:paraId="49C3B60C" w14:textId="77777777">
            <w:pPr>
              <w:pStyle w:val="ResumeText"/>
              <w:spacing w:line="240" w:lineRule="exact"/>
              <w:rPr>
                <w:b/>
                <w:bCs/>
                <w:sz w:val="17"/>
                <w:szCs w:val="17"/>
              </w:rPr>
            </w:pPr>
            <w:r w:rsidRPr="004B0C37">
              <w:rPr>
                <w:b/>
                <w:bCs/>
                <w:sz w:val="17"/>
                <w:szCs w:val="17"/>
              </w:rPr>
              <w:t>Working with:</w:t>
            </w:r>
          </w:p>
          <w:p w:rsidR="004B0C37" w:rsidP="004B0C37" w:rsidRDefault="004B0C37" w14:paraId="00792104" w14:textId="7C2A2B12">
            <w:pPr>
              <w:pStyle w:val="ResumeText"/>
              <w:spacing w:line="240" w:lineRule="exact"/>
              <w:rPr>
                <w:sz w:val="17"/>
                <w:szCs w:val="17"/>
              </w:rPr>
            </w:pPr>
            <w:r>
              <w:rPr>
                <w:sz w:val="17"/>
                <w:szCs w:val="17"/>
              </w:rPr>
              <w:t xml:space="preserve">- </w:t>
            </w:r>
            <w:r w:rsidRPr="002D279A">
              <w:rPr>
                <w:sz w:val="17"/>
                <w:szCs w:val="17"/>
              </w:rPr>
              <w:t xml:space="preserve">MVC, </w:t>
            </w:r>
            <w:r w:rsidR="000624DC">
              <w:rPr>
                <w:sz w:val="17"/>
                <w:szCs w:val="17"/>
              </w:rPr>
              <w:t>Java</w:t>
            </w:r>
            <w:r w:rsidR="006F7BA7">
              <w:rPr>
                <w:sz w:val="17"/>
                <w:szCs w:val="17"/>
              </w:rPr>
              <w:t>, Dart</w:t>
            </w:r>
            <w:r w:rsidRPr="002D279A">
              <w:rPr>
                <w:sz w:val="17"/>
                <w:szCs w:val="17"/>
              </w:rPr>
              <w:t>, SQL</w:t>
            </w:r>
            <w:r>
              <w:rPr>
                <w:sz w:val="17"/>
                <w:szCs w:val="17"/>
              </w:rPr>
              <w:t xml:space="preserve">, HTML, CSS, JavaScript, </w:t>
            </w:r>
            <w:r w:rsidR="000624DC">
              <w:rPr>
                <w:sz w:val="17"/>
                <w:szCs w:val="17"/>
              </w:rPr>
              <w:t>PHP</w:t>
            </w:r>
            <w:r w:rsidRPr="002D279A">
              <w:rPr>
                <w:sz w:val="17"/>
                <w:szCs w:val="17"/>
              </w:rPr>
              <w:t xml:space="preserve">, </w:t>
            </w:r>
            <w:r w:rsidR="006F7BA7">
              <w:rPr>
                <w:sz w:val="17"/>
                <w:szCs w:val="17"/>
              </w:rPr>
              <w:t>Flutter</w:t>
            </w:r>
            <w:r w:rsidRPr="002D279A">
              <w:rPr>
                <w:sz w:val="17"/>
                <w:szCs w:val="17"/>
              </w:rPr>
              <w:t>, JSON, XML</w:t>
            </w:r>
            <w:r>
              <w:rPr>
                <w:sz w:val="17"/>
                <w:szCs w:val="17"/>
              </w:rPr>
              <w:t xml:space="preserve">, </w:t>
            </w:r>
            <w:r w:rsidR="000624DC">
              <w:rPr>
                <w:sz w:val="17"/>
                <w:szCs w:val="17"/>
              </w:rPr>
              <w:t>Rest API.</w:t>
            </w:r>
          </w:p>
          <w:p w:rsidRPr="000A279D" w:rsidR="004B0C37" w:rsidP="004B0C37" w:rsidRDefault="004B0C37" w14:paraId="3E7E8061" w14:textId="177EB5BA">
            <w:pPr>
              <w:pStyle w:val="ResumeText"/>
              <w:spacing w:line="240" w:lineRule="exact"/>
              <w:rPr>
                <w:sz w:val="17"/>
                <w:szCs w:val="17"/>
              </w:rPr>
            </w:pPr>
            <w:r>
              <w:rPr>
                <w:sz w:val="17"/>
                <w:szCs w:val="17"/>
              </w:rPr>
              <w:t xml:space="preserve">- </w:t>
            </w:r>
            <w:r w:rsidRPr="002D279A">
              <w:rPr>
                <w:sz w:val="17"/>
                <w:szCs w:val="17"/>
              </w:rPr>
              <w:t>Visual studio</w:t>
            </w:r>
            <w:r w:rsidR="00793197">
              <w:rPr>
                <w:sz w:val="17"/>
                <w:szCs w:val="17"/>
              </w:rPr>
              <w:t xml:space="preserve"> code</w:t>
            </w:r>
            <w:r w:rsidRPr="002D279A">
              <w:rPr>
                <w:sz w:val="17"/>
                <w:szCs w:val="17"/>
              </w:rPr>
              <w:t xml:space="preserve">, </w:t>
            </w:r>
            <w:r w:rsidR="000624DC">
              <w:rPr>
                <w:sz w:val="17"/>
                <w:szCs w:val="17"/>
              </w:rPr>
              <w:t>MY</w:t>
            </w:r>
            <w:r w:rsidRPr="002D279A">
              <w:rPr>
                <w:sz w:val="17"/>
                <w:szCs w:val="17"/>
              </w:rPr>
              <w:t xml:space="preserve">SQL Server, </w:t>
            </w:r>
            <w:r w:rsidR="000624DC">
              <w:rPr>
                <w:sz w:val="17"/>
                <w:szCs w:val="17"/>
              </w:rPr>
              <w:t>Git</w:t>
            </w:r>
            <w:r w:rsidRPr="002D279A">
              <w:rPr>
                <w:sz w:val="17"/>
                <w:szCs w:val="17"/>
              </w:rPr>
              <w:t xml:space="preserve">, </w:t>
            </w:r>
            <w:r w:rsidR="000624DC">
              <w:rPr>
                <w:sz w:val="17"/>
                <w:szCs w:val="17"/>
              </w:rPr>
              <w:t>Android Studio</w:t>
            </w:r>
            <w:r w:rsidR="00793197">
              <w:rPr>
                <w:sz w:val="17"/>
                <w:szCs w:val="17"/>
              </w:rPr>
              <w:t>, NetBeans.</w:t>
            </w:r>
          </w:p>
        </w:tc>
      </w:tr>
      <w:tr w:rsidR="00FC65EC" w:rsidTr="4971D614" w14:paraId="388CB1DE" w14:textId="77777777">
        <w:trPr>
          <w:trHeight w:val="250"/>
        </w:trPr>
        <w:tc>
          <w:tcPr>
            <w:tcW w:w="1505" w:type="dxa"/>
            <w:tcMar/>
          </w:tcPr>
          <w:p w:rsidR="00271D0B" w:rsidP="00003BD6" w:rsidRDefault="005A29D1" w14:paraId="7EC2D667" w14:textId="07ACDD5E">
            <w:pPr>
              <w:pStyle w:val="berschrift1"/>
              <w:spacing w:line="240" w:lineRule="exact"/>
              <w:jc w:val="left"/>
            </w:pPr>
            <w:r>
              <w:t>Projects</w:t>
            </w:r>
          </w:p>
        </w:tc>
        <w:tc>
          <w:tcPr>
            <w:tcW w:w="20" w:type="dxa"/>
            <w:tcMar/>
          </w:tcPr>
          <w:p w:rsidR="00271D0B" w:rsidP="00551AB6" w:rsidRDefault="00271D0B" w14:paraId="13A8302C" w14:textId="77777777">
            <w:pPr>
              <w:spacing w:line="240" w:lineRule="exact"/>
            </w:pPr>
          </w:p>
        </w:tc>
        <w:tc>
          <w:tcPr>
            <w:tcW w:w="8682" w:type="dxa"/>
            <w:tcMar/>
          </w:tcPr>
          <w:p w:rsidR="00F56D52" w:rsidP="00707643" w:rsidRDefault="006F7BA7" w14:paraId="42C21F1D" w14:textId="09C14724">
            <w:pPr>
              <w:pStyle w:val="berschrift2"/>
            </w:pPr>
            <w:r w:rsidR="034C39B3">
              <w:rPr/>
              <w:t>Mobile Apps Using Java</w:t>
            </w:r>
          </w:p>
          <w:p w:rsidR="006F7BA7" w:rsidP="006F7BA7" w:rsidRDefault="006F7BA7" w14:paraId="64A603E6" w14:textId="10D823AC">
            <w:r>
              <w:t>-Snap Chat Clone</w:t>
            </w:r>
          </w:p>
          <w:p w:rsidR="006F7BA7" w:rsidP="006F7BA7" w:rsidRDefault="006F7BA7" w14:paraId="4EDD366E" w14:textId="1A734211">
            <w:r>
              <w:t>-WhatsApp Clone</w:t>
            </w:r>
          </w:p>
          <w:p w:rsidR="006F7BA7" w:rsidP="006F7BA7" w:rsidRDefault="006F7BA7" w14:paraId="52BA3F1F" w14:textId="724F813A">
            <w:r w:rsidRPr="006F7BA7">
              <w:t>-Star Buzz (Online Coffee shop)</w:t>
            </w:r>
          </w:p>
          <w:p w:rsidRPr="006F7BA7" w:rsidR="006F7BA7" w:rsidP="006F7BA7" w:rsidRDefault="006F7BA7" w14:paraId="1C8696AF" w14:textId="1826B64E">
            <w:r>
              <w:t>-Weather App</w:t>
            </w:r>
          </w:p>
          <w:p w:rsidRPr="006F7BA7" w:rsidR="006F7BA7" w:rsidP="006F7BA7" w:rsidRDefault="006F7BA7" w14:paraId="3F7832BA" w14:textId="77777777">
            <w:r w:rsidRPr="006F7BA7">
              <w:t>-Quiz App</w:t>
            </w:r>
          </w:p>
          <w:p w:rsidRPr="006865EB" w:rsidR="00F56D52" w:rsidP="006F7BA7" w:rsidRDefault="006F7BA7" w14:paraId="364CBA1D" w14:textId="66F594CD">
            <w:r>
              <w:lastRenderedPageBreak/>
              <w:t xml:space="preserve">-Age In minutes </w:t>
            </w:r>
          </w:p>
        </w:tc>
      </w:tr>
      <w:tr w:rsidR="00FC65EC" w:rsidTr="4971D614" w14:paraId="2F30D9F4" w14:textId="77777777">
        <w:trPr>
          <w:trHeight w:val="1214"/>
        </w:trPr>
        <w:tc>
          <w:tcPr>
            <w:tcW w:w="1505" w:type="dxa"/>
            <w:tcMar/>
          </w:tcPr>
          <w:p w:rsidR="00570346" w:rsidP="00570346" w:rsidRDefault="00570346" w14:paraId="777AD778" w14:textId="4507F940">
            <w:pPr>
              <w:pStyle w:val="berschrift1"/>
              <w:spacing w:line="240" w:lineRule="exact"/>
              <w:jc w:val="left"/>
            </w:pPr>
            <w:r>
              <w:lastRenderedPageBreak/>
              <w:t>Education</w:t>
            </w:r>
          </w:p>
        </w:tc>
        <w:tc>
          <w:tcPr>
            <w:tcW w:w="19" w:type="dxa"/>
            <w:tcMar/>
          </w:tcPr>
          <w:p w:rsidR="00570346" w:rsidP="00570346" w:rsidRDefault="00570346" w14:paraId="3EA91CF1" w14:textId="77777777">
            <w:pPr>
              <w:pStyle w:val="ResumeText"/>
              <w:spacing w:line="240" w:lineRule="exact"/>
            </w:pPr>
          </w:p>
        </w:tc>
        <w:tc>
          <w:tcPr>
            <w:tcW w:w="8683" w:type="dxa"/>
            <w:tcMar/>
          </w:tcPr>
          <w:p w:rsidRPr="000A279D" w:rsidR="00570346" w:rsidP="00570346" w:rsidRDefault="00570346" w14:paraId="5DF1E5A3" w14:textId="77777777">
            <w:pPr>
              <w:pStyle w:val="berschrift2"/>
              <w:spacing w:line="240" w:lineRule="exact"/>
              <w:rPr>
                <w:sz w:val="17"/>
                <w:szCs w:val="17"/>
              </w:rPr>
            </w:pPr>
            <w:r w:rsidRPr="000A279D">
              <w:rPr>
                <w:sz w:val="17"/>
                <w:szCs w:val="17"/>
              </w:rPr>
              <w:t>School of Arts and Science, Lebanese International University, Tyr</w:t>
            </w:r>
          </w:p>
          <w:p w:rsidRPr="000A279D" w:rsidR="00570346" w:rsidP="000624DC" w:rsidRDefault="00570346" w14:paraId="78C81740" w14:textId="49C0288D">
            <w:pPr>
              <w:pStyle w:val="ResumeText"/>
              <w:rPr>
                <w:sz w:val="17"/>
                <w:szCs w:val="17"/>
              </w:rPr>
            </w:pPr>
            <w:r w:rsidRPr="4971D614" w:rsidR="4971D614">
              <w:rPr>
                <w:sz w:val="17"/>
                <w:szCs w:val="17"/>
              </w:rPr>
              <w:t>B.S. in Computer Science, GPA 3.6, 2020 – Present</w:t>
            </w:r>
          </w:p>
        </w:tc>
      </w:tr>
      <w:tr w:rsidR="00FC65EC" w:rsidTr="4971D614" w14:paraId="2023DF52" w14:textId="77777777">
        <w:trPr>
          <w:trHeight w:val="1106"/>
        </w:trPr>
        <w:tc>
          <w:tcPr>
            <w:tcW w:w="1505" w:type="dxa"/>
            <w:tcMar/>
          </w:tcPr>
          <w:p w:rsidR="00570346" w:rsidP="00570346" w:rsidRDefault="00570346" w14:paraId="0D7F2749" w14:textId="0327B0F9">
            <w:pPr>
              <w:pStyle w:val="berschrift1"/>
              <w:spacing w:line="240" w:lineRule="exact"/>
              <w:jc w:val="left"/>
            </w:pPr>
            <w:r>
              <w:t>Certification</w:t>
            </w:r>
          </w:p>
        </w:tc>
        <w:tc>
          <w:tcPr>
            <w:tcW w:w="19" w:type="dxa"/>
            <w:tcMar/>
          </w:tcPr>
          <w:p w:rsidR="00570346" w:rsidP="00570346" w:rsidRDefault="00570346" w14:paraId="6212E6D2" w14:textId="77777777">
            <w:pPr>
              <w:pStyle w:val="ResumeText"/>
              <w:spacing w:line="240" w:lineRule="exact"/>
            </w:pPr>
          </w:p>
        </w:tc>
        <w:tc>
          <w:tcPr>
            <w:tcW w:w="8683" w:type="dxa"/>
            <w:tcMar/>
          </w:tcPr>
          <w:p w:rsidRPr="00663E6E" w:rsidR="00570346" w:rsidP="00663E6E" w:rsidRDefault="00570346" w14:paraId="42A23EC8" w14:textId="35FA9A5B">
            <w:pPr>
              <w:spacing w:before="20" w:after="20" w:line="276" w:lineRule="auto"/>
              <w:rPr>
                <w:sz w:val="17"/>
                <w:szCs w:val="17"/>
              </w:rPr>
            </w:pPr>
            <w:r w:rsidRPr="00663E6E">
              <w:rPr>
                <w:sz w:val="17"/>
                <w:szCs w:val="17"/>
              </w:rPr>
              <w:t>- CCNA Routing and Switching: Routing and Switching Essentials 20</w:t>
            </w:r>
            <w:r w:rsidR="00517377">
              <w:rPr>
                <w:sz w:val="17"/>
                <w:szCs w:val="17"/>
              </w:rPr>
              <w:t>23</w:t>
            </w:r>
            <w:r w:rsidRPr="00663E6E">
              <w:rPr>
                <w:sz w:val="17"/>
                <w:szCs w:val="17"/>
              </w:rPr>
              <w:t>-20</w:t>
            </w:r>
            <w:r w:rsidR="00517377">
              <w:rPr>
                <w:sz w:val="17"/>
                <w:szCs w:val="17"/>
              </w:rPr>
              <w:t>24</w:t>
            </w:r>
          </w:p>
          <w:p w:rsidRPr="00663E6E" w:rsidR="006F7BA7" w:rsidP="00793197" w:rsidRDefault="00570346" w14:paraId="0A2DF530" w14:textId="1849A872">
            <w:pPr>
              <w:spacing w:before="20" w:after="20" w:line="276" w:lineRule="auto"/>
              <w:rPr>
                <w:sz w:val="17"/>
                <w:szCs w:val="17"/>
              </w:rPr>
            </w:pPr>
            <w:r w:rsidRPr="00663E6E">
              <w:rPr>
                <w:sz w:val="17"/>
                <w:szCs w:val="17"/>
              </w:rPr>
              <w:t>- CCNA Routing and Switching: Introduction to Networks 20</w:t>
            </w:r>
            <w:r w:rsidR="00517377">
              <w:rPr>
                <w:sz w:val="17"/>
                <w:szCs w:val="17"/>
              </w:rPr>
              <w:t>22</w:t>
            </w:r>
            <w:r w:rsidRPr="00663E6E">
              <w:rPr>
                <w:sz w:val="17"/>
                <w:szCs w:val="17"/>
              </w:rPr>
              <w:t>-20</w:t>
            </w:r>
            <w:r w:rsidR="00517377">
              <w:rPr>
                <w:sz w:val="17"/>
                <w:szCs w:val="17"/>
              </w:rPr>
              <w:t>23</w:t>
            </w:r>
          </w:p>
        </w:tc>
      </w:tr>
      <w:tr w:rsidR="006F7BA7" w:rsidTr="4971D614" w14:paraId="40E3B2C7" w14:textId="77777777">
        <w:trPr>
          <w:trHeight w:val="1680"/>
        </w:trPr>
        <w:tc>
          <w:tcPr>
            <w:tcW w:w="1505" w:type="dxa"/>
            <w:tcMar/>
          </w:tcPr>
          <w:p w:rsidRPr="006F7BA7" w:rsidR="006F7BA7" w:rsidP="006F7BA7" w:rsidRDefault="006F7BA7" w14:paraId="4D710A17" w14:textId="47D60258">
            <w:pPr>
              <w:pStyle w:val="berschrift1"/>
              <w:spacing w:line="240" w:lineRule="exact"/>
              <w:jc w:val="left"/>
            </w:pPr>
            <w:r>
              <w:t>Skills</w:t>
            </w:r>
          </w:p>
        </w:tc>
        <w:tc>
          <w:tcPr>
            <w:tcW w:w="19" w:type="dxa"/>
            <w:tcMar/>
          </w:tcPr>
          <w:p w:rsidR="006F7BA7" w:rsidP="00570346" w:rsidRDefault="006F7BA7" w14:paraId="049CFB76" w14:textId="77777777">
            <w:pPr>
              <w:pStyle w:val="ResumeText"/>
              <w:spacing w:line="240" w:lineRule="exact"/>
            </w:pPr>
          </w:p>
        </w:tc>
        <w:tc>
          <w:tcPr>
            <w:tcW w:w="8683" w:type="dxa"/>
            <w:tcMar/>
          </w:tcPr>
          <w:p w:rsidRPr="00AA1A68" w:rsidR="00AA1A68" w:rsidP="00AA1A68" w:rsidRDefault="00AA1A68" w14:paraId="686AB440" w14:textId="77777777">
            <w:pPr>
              <w:spacing w:before="20" w:after="20" w:line="276" w:lineRule="auto"/>
              <w:rPr>
                <w:sz w:val="17"/>
                <w:szCs w:val="17"/>
              </w:rPr>
            </w:pPr>
            <w:r w:rsidRPr="00AA1A68">
              <w:rPr>
                <w:sz w:val="17"/>
                <w:szCs w:val="17"/>
              </w:rPr>
              <w:t>-Adaptability and flexibility</w:t>
            </w:r>
          </w:p>
          <w:p w:rsidRPr="00AA1A68" w:rsidR="00AA1A68" w:rsidP="00AA1A68" w:rsidRDefault="00AA1A68" w14:paraId="6091F90E" w14:textId="41BB0ED9">
            <w:pPr>
              <w:spacing w:before="20" w:after="20" w:line="276" w:lineRule="auto"/>
              <w:rPr>
                <w:sz w:val="17"/>
                <w:szCs w:val="17"/>
              </w:rPr>
            </w:pPr>
            <w:r w:rsidRPr="00AA1A68">
              <w:rPr>
                <w:sz w:val="17"/>
                <w:szCs w:val="17"/>
              </w:rPr>
              <w:t>- Creative spirit</w:t>
            </w:r>
          </w:p>
          <w:p w:rsidRPr="00AA1A68" w:rsidR="00AA1A68" w:rsidP="00AA1A68" w:rsidRDefault="00AA1A68" w14:paraId="5B0C66F3" w14:textId="40356D1B">
            <w:pPr>
              <w:spacing w:before="20" w:after="20" w:line="276" w:lineRule="auto"/>
              <w:rPr>
                <w:sz w:val="17"/>
                <w:szCs w:val="17"/>
              </w:rPr>
            </w:pPr>
            <w:r w:rsidRPr="00AA1A68">
              <w:rPr>
                <w:sz w:val="17"/>
                <w:szCs w:val="17"/>
              </w:rPr>
              <w:t>- Good researcher</w:t>
            </w:r>
          </w:p>
          <w:p w:rsidRPr="00AA1A68" w:rsidR="00AA1A68" w:rsidP="00AA1A68" w:rsidRDefault="00AA1A68" w14:paraId="05D66274" w14:textId="5CA76937">
            <w:pPr>
              <w:spacing w:before="20" w:after="20" w:line="276" w:lineRule="auto"/>
              <w:rPr>
                <w:sz w:val="17"/>
                <w:szCs w:val="17"/>
              </w:rPr>
            </w:pPr>
            <w:r w:rsidRPr="00AA1A68">
              <w:rPr>
                <w:sz w:val="17"/>
                <w:szCs w:val="17"/>
              </w:rPr>
              <w:t xml:space="preserve">- Reliable and professional  </w:t>
            </w:r>
          </w:p>
          <w:p w:rsidRPr="00AA1A68" w:rsidR="00AA1A68" w:rsidP="00AA1A68" w:rsidRDefault="00AA1A68" w14:paraId="0C8BBE61" w14:textId="1D7C5CF7">
            <w:pPr>
              <w:spacing w:before="20" w:after="20" w:line="276" w:lineRule="auto"/>
              <w:rPr>
                <w:sz w:val="17"/>
                <w:szCs w:val="17"/>
              </w:rPr>
            </w:pPr>
            <w:r w:rsidRPr="00AA1A68">
              <w:rPr>
                <w:sz w:val="17"/>
                <w:szCs w:val="17"/>
              </w:rPr>
              <w:t xml:space="preserve">- Quick learner </w:t>
            </w:r>
          </w:p>
          <w:p w:rsidRPr="00AA1A68" w:rsidR="00AA1A68" w:rsidP="00AA1A68" w:rsidRDefault="00AA1A68" w14:paraId="68135897" w14:textId="47073E7B">
            <w:pPr>
              <w:spacing w:before="20" w:after="20" w:line="276" w:lineRule="auto"/>
              <w:rPr>
                <w:sz w:val="17"/>
                <w:szCs w:val="17"/>
              </w:rPr>
            </w:pPr>
            <w:r w:rsidRPr="00AA1A68">
              <w:rPr>
                <w:sz w:val="17"/>
                <w:szCs w:val="17"/>
              </w:rPr>
              <w:t>- Time management and multi-task</w:t>
            </w:r>
          </w:p>
          <w:p w:rsidRPr="00AA1A68" w:rsidR="00AA1A68" w:rsidP="00AA1A68" w:rsidRDefault="00AA1A68" w14:paraId="493A9264" w14:textId="7BF4CAD9">
            <w:pPr>
              <w:spacing w:before="20" w:after="20" w:line="276" w:lineRule="auto"/>
              <w:rPr>
                <w:sz w:val="17"/>
                <w:szCs w:val="17"/>
              </w:rPr>
            </w:pPr>
            <w:r w:rsidRPr="00AA1A68">
              <w:rPr>
                <w:sz w:val="17"/>
                <w:szCs w:val="17"/>
              </w:rPr>
              <w:t xml:space="preserve">- Motivated </w:t>
            </w:r>
          </w:p>
          <w:p w:rsidRPr="00663E6E" w:rsidR="006F7BA7" w:rsidP="00AA1A68" w:rsidRDefault="00AA1A68" w14:paraId="15678EF3" w14:textId="7916E2AF">
            <w:pPr>
              <w:spacing w:before="20" w:after="20" w:line="276" w:lineRule="auto"/>
              <w:rPr>
                <w:sz w:val="17"/>
                <w:szCs w:val="17"/>
              </w:rPr>
            </w:pPr>
            <w:r w:rsidRPr="00AA1A68">
              <w:rPr>
                <w:sz w:val="17"/>
                <w:szCs w:val="17"/>
              </w:rPr>
              <w:t xml:space="preserve">- Team player  </w:t>
            </w:r>
          </w:p>
        </w:tc>
      </w:tr>
      <w:tr w:rsidRPr="00E56377" w:rsidR="00FC65EC" w:rsidTr="4971D614" w14:paraId="23230195" w14:textId="77777777">
        <w:trPr>
          <w:trHeight w:val="698"/>
        </w:trPr>
        <w:tc>
          <w:tcPr>
            <w:tcW w:w="1505" w:type="dxa"/>
            <w:tcMar/>
          </w:tcPr>
          <w:p w:rsidR="00570346" w:rsidP="00570346" w:rsidRDefault="00570346" w14:paraId="723B26FA" w14:textId="77777777">
            <w:pPr>
              <w:pStyle w:val="berschrift1"/>
              <w:spacing w:line="240" w:lineRule="exact"/>
              <w:jc w:val="left"/>
            </w:pPr>
            <w:r>
              <w:t>Language</w:t>
            </w:r>
          </w:p>
        </w:tc>
        <w:tc>
          <w:tcPr>
            <w:tcW w:w="19" w:type="dxa"/>
            <w:tcMar/>
          </w:tcPr>
          <w:p w:rsidR="00570346" w:rsidP="00570346" w:rsidRDefault="00570346" w14:paraId="62534ADE" w14:textId="77777777">
            <w:pPr>
              <w:spacing w:line="240" w:lineRule="exact"/>
            </w:pPr>
          </w:p>
        </w:tc>
        <w:tc>
          <w:tcPr>
            <w:tcW w:w="8683" w:type="dxa"/>
            <w:tcMar/>
          </w:tcPr>
          <w:p w:rsidRPr="000A279D" w:rsidR="00570346" w:rsidP="00570346" w:rsidRDefault="00570346" w14:paraId="306BFED7" w14:textId="754BF914">
            <w:pPr>
              <w:pStyle w:val="ResumeText"/>
              <w:spacing w:before="0" w:after="0" w:line="240" w:lineRule="exact"/>
              <w:rPr>
                <w:sz w:val="17"/>
                <w:szCs w:val="17"/>
              </w:rPr>
            </w:pPr>
            <w:r w:rsidRPr="000A279D">
              <w:rPr>
                <w:sz w:val="17"/>
                <w:szCs w:val="17"/>
              </w:rPr>
              <w:t>Arabic: Native</w:t>
            </w:r>
          </w:p>
          <w:p w:rsidRPr="000A279D" w:rsidR="00570346" w:rsidP="000624DC" w:rsidRDefault="00570346" w14:paraId="6B331E6C" w14:textId="5719CD83">
            <w:pPr>
              <w:pStyle w:val="ResumeText"/>
              <w:spacing w:before="0" w:after="0" w:line="240" w:lineRule="exact"/>
              <w:rPr>
                <w:sz w:val="17"/>
                <w:szCs w:val="17"/>
              </w:rPr>
            </w:pPr>
            <w:r w:rsidRPr="000A279D">
              <w:rPr>
                <w:sz w:val="17"/>
                <w:szCs w:val="17"/>
              </w:rPr>
              <w:t>English: Reading, Writing, and Speaking</w:t>
            </w:r>
          </w:p>
        </w:tc>
      </w:tr>
    </w:tbl>
    <w:p w:rsidR="0024764F" w:rsidP="00D71798" w:rsidRDefault="0024764F" w14:paraId="51713E43" w14:textId="77777777">
      <w:pPr>
        <w:spacing w:line="240" w:lineRule="exact"/>
      </w:pPr>
    </w:p>
    <w:sectPr w:rsidR="0024764F">
      <w:footerReference w:type="default" r:id="rId8"/>
      <w:pgSz w:w="12240" w:h="15840" w:orient="portrait"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5041" w:rsidRDefault="005D5041" w14:paraId="31FD8E77" w14:textId="77777777">
      <w:pPr>
        <w:spacing w:before="0" w:after="0" w:line="240" w:lineRule="auto"/>
      </w:pPr>
      <w:r>
        <w:separator/>
      </w:r>
    </w:p>
  </w:endnote>
  <w:endnote w:type="continuationSeparator" w:id="0">
    <w:p w:rsidR="005D5041" w:rsidRDefault="005D5041" w14:paraId="6281EA1A"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5148"/>
      <w:gridCol w:w="5148"/>
    </w:tblGrid>
    <w:tr w:rsidR="0024764F" w14:paraId="51713E4A" w14:textId="77777777">
      <w:tc>
        <w:tcPr>
          <w:tcW w:w="5148" w:type="dxa"/>
        </w:tcPr>
        <w:p w:rsidR="0024764F" w:rsidRDefault="0024764F" w14:paraId="51713E48" w14:textId="7620D627">
          <w:pPr>
            <w:pStyle w:val="Fuzeile"/>
          </w:pPr>
        </w:p>
      </w:tc>
      <w:tc>
        <w:tcPr>
          <w:tcW w:w="5148" w:type="dxa"/>
        </w:tcPr>
        <w:p w:rsidR="0024764F" w:rsidRDefault="0024764F" w14:paraId="51713E49" w14:textId="64C47EC4">
          <w:pPr>
            <w:pStyle w:val="Fuzeile"/>
            <w:jc w:val="right"/>
          </w:pPr>
        </w:p>
      </w:tc>
    </w:tr>
  </w:tbl>
  <w:p w:rsidR="0024764F" w:rsidRDefault="0024764F" w14:paraId="51713E4B" w14:textId="777777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5041" w:rsidRDefault="005D5041" w14:paraId="0590833B" w14:textId="77777777">
      <w:pPr>
        <w:spacing w:before="0" w:after="0" w:line="240" w:lineRule="auto"/>
      </w:pPr>
      <w:r>
        <w:separator/>
      </w:r>
    </w:p>
  </w:footnote>
  <w:footnote w:type="continuationSeparator" w:id="0">
    <w:p w:rsidR="005D5041" w:rsidRDefault="005D5041" w14:paraId="6E14B730" w14:textId="7777777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50CA3"/>
    <w:multiLevelType w:val="hybridMultilevel"/>
    <w:tmpl w:val="A1888E44"/>
    <w:lvl w:ilvl="0" w:tplc="B64AE966">
      <w:numFmt w:val="bullet"/>
      <w:lvlText w:val="-"/>
      <w:lvlJc w:val="left"/>
      <w:pPr>
        <w:ind w:left="720" w:hanging="360"/>
      </w:pPr>
      <w:rPr>
        <w:rFonts w:hint="default" w:ascii="Calibri" w:hAnsi="Calibri" w:cs="Calibri" w:eastAsiaTheme="minorEastAsia"/>
        <w:u w:val="none"/>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78D168A"/>
    <w:multiLevelType w:val="hybridMultilevel"/>
    <w:tmpl w:val="E298A36C"/>
    <w:lvl w:ilvl="0" w:tplc="0370523A">
      <w:numFmt w:val="bullet"/>
      <w:lvlText w:val="-"/>
      <w:lvlJc w:val="left"/>
      <w:pPr>
        <w:ind w:left="720" w:hanging="360"/>
      </w:pPr>
      <w:rPr>
        <w:rFonts w:hint="default" w:ascii="Calibri" w:hAnsi="Calibri" w:cs="Calibri" w:eastAsiaTheme="minorEastAsia"/>
        <w:sz w:val="2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5A0043C"/>
    <w:multiLevelType w:val="hybridMultilevel"/>
    <w:tmpl w:val="D20E12C8"/>
    <w:lvl w:ilvl="0" w:tplc="EEF0FDD0">
      <w:numFmt w:val="bullet"/>
      <w:lvlText w:val="-"/>
      <w:lvlJc w:val="left"/>
      <w:pPr>
        <w:ind w:left="720" w:hanging="360"/>
      </w:pPr>
      <w:rPr>
        <w:rFonts w:hint="default" w:ascii="Calibri" w:hAnsi="Calibri" w:cs="Calibri" w:eastAsiaTheme="minorEastAsia"/>
        <w:sz w:val="2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BE638F0"/>
    <w:multiLevelType w:val="hybridMultilevel"/>
    <w:tmpl w:val="E76C9E08"/>
    <w:lvl w:ilvl="0" w:tplc="DB388D1C">
      <w:numFmt w:val="bullet"/>
      <w:lvlText w:val="-"/>
      <w:lvlJc w:val="left"/>
      <w:pPr>
        <w:ind w:left="720" w:hanging="360"/>
      </w:pPr>
      <w:rPr>
        <w:rFonts w:hint="default" w:ascii="Calibri" w:hAnsi="Calibri" w:cs="Calibri" w:eastAsiaTheme="minorEastAsia"/>
        <w:u w:val="none"/>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5582C31"/>
    <w:multiLevelType w:val="hybridMultilevel"/>
    <w:tmpl w:val="8548ADB6"/>
    <w:lvl w:ilvl="0" w:tplc="0C0460E4">
      <w:numFmt w:val="bullet"/>
      <w:lvlText w:val="-"/>
      <w:lvlJc w:val="left"/>
      <w:pPr>
        <w:ind w:left="720" w:hanging="360"/>
      </w:pPr>
      <w:rPr>
        <w:rFonts w:hint="default" w:ascii="Calibri" w:hAnsi="Calibri" w:cs="Calibri" w:eastAsiaTheme="minorEastAsia"/>
        <w:sz w:val="2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F16535F"/>
    <w:multiLevelType w:val="hybridMultilevel"/>
    <w:tmpl w:val="825EED9A"/>
    <w:lvl w:ilvl="0" w:tplc="9BB03654">
      <w:numFmt w:val="bullet"/>
      <w:lvlText w:val="-"/>
      <w:lvlJc w:val="left"/>
      <w:pPr>
        <w:ind w:left="720" w:hanging="360"/>
      </w:pPr>
      <w:rPr>
        <w:rFonts w:hint="default" w:ascii="Calibri" w:hAnsi="Calibri" w:cs="Calibri" w:eastAsiaTheme="minorEastAsia"/>
        <w:sz w:val="2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462700601">
    <w:abstractNumId w:val="2"/>
  </w:num>
  <w:num w:numId="2" w16cid:durableId="626476192">
    <w:abstractNumId w:val="1"/>
  </w:num>
  <w:num w:numId="3" w16cid:durableId="1486816030">
    <w:abstractNumId w:val="4"/>
  </w:num>
  <w:num w:numId="4" w16cid:durableId="1253048651">
    <w:abstractNumId w:val="0"/>
  </w:num>
  <w:num w:numId="5" w16cid:durableId="1940018488">
    <w:abstractNumId w:val="3"/>
  </w:num>
  <w:num w:numId="6" w16cid:durableId="8458227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4764F"/>
    <w:rsid w:val="00003BD6"/>
    <w:rsid w:val="000104BA"/>
    <w:rsid w:val="00017396"/>
    <w:rsid w:val="0002246F"/>
    <w:rsid w:val="00025A4E"/>
    <w:rsid w:val="0005173E"/>
    <w:rsid w:val="000624DC"/>
    <w:rsid w:val="00064E33"/>
    <w:rsid w:val="0007655F"/>
    <w:rsid w:val="00080745"/>
    <w:rsid w:val="0008591E"/>
    <w:rsid w:val="000A279D"/>
    <w:rsid w:val="000A5B2B"/>
    <w:rsid w:val="000A5F05"/>
    <w:rsid w:val="000B050A"/>
    <w:rsid w:val="000E0760"/>
    <w:rsid w:val="000E579C"/>
    <w:rsid w:val="000E79A5"/>
    <w:rsid w:val="000F00F2"/>
    <w:rsid w:val="000F03C3"/>
    <w:rsid w:val="000F56F0"/>
    <w:rsid w:val="001000B2"/>
    <w:rsid w:val="00101387"/>
    <w:rsid w:val="00102D8B"/>
    <w:rsid w:val="00117A5D"/>
    <w:rsid w:val="001361B7"/>
    <w:rsid w:val="00160508"/>
    <w:rsid w:val="0019770B"/>
    <w:rsid w:val="001A6FC3"/>
    <w:rsid w:val="001B3E54"/>
    <w:rsid w:val="001B4AB2"/>
    <w:rsid w:val="001D156A"/>
    <w:rsid w:val="001E01D1"/>
    <w:rsid w:val="001E25B0"/>
    <w:rsid w:val="001E4B0E"/>
    <w:rsid w:val="001F0320"/>
    <w:rsid w:val="001F2709"/>
    <w:rsid w:val="0021029B"/>
    <w:rsid w:val="00220DC6"/>
    <w:rsid w:val="0024764F"/>
    <w:rsid w:val="002713F9"/>
    <w:rsid w:val="00271739"/>
    <w:rsid w:val="00271D0B"/>
    <w:rsid w:val="00272F3A"/>
    <w:rsid w:val="00292450"/>
    <w:rsid w:val="0029284A"/>
    <w:rsid w:val="002A195B"/>
    <w:rsid w:val="002A27F5"/>
    <w:rsid w:val="002A66E2"/>
    <w:rsid w:val="002A7F27"/>
    <w:rsid w:val="002C1F5E"/>
    <w:rsid w:val="002C3828"/>
    <w:rsid w:val="002D279A"/>
    <w:rsid w:val="002D2D0B"/>
    <w:rsid w:val="002D5EEC"/>
    <w:rsid w:val="002E0F4F"/>
    <w:rsid w:val="002E648E"/>
    <w:rsid w:val="002F0A41"/>
    <w:rsid w:val="002F5D44"/>
    <w:rsid w:val="003000FC"/>
    <w:rsid w:val="0030518E"/>
    <w:rsid w:val="00306BD2"/>
    <w:rsid w:val="00313262"/>
    <w:rsid w:val="00320840"/>
    <w:rsid w:val="0032433A"/>
    <w:rsid w:val="0033185A"/>
    <w:rsid w:val="00333801"/>
    <w:rsid w:val="003358EC"/>
    <w:rsid w:val="00337754"/>
    <w:rsid w:val="00345403"/>
    <w:rsid w:val="0036080B"/>
    <w:rsid w:val="00362856"/>
    <w:rsid w:val="00364FC2"/>
    <w:rsid w:val="00367B05"/>
    <w:rsid w:val="00372FC0"/>
    <w:rsid w:val="00380A60"/>
    <w:rsid w:val="00382863"/>
    <w:rsid w:val="00395686"/>
    <w:rsid w:val="003B05EF"/>
    <w:rsid w:val="003B197C"/>
    <w:rsid w:val="003C1680"/>
    <w:rsid w:val="003E4CF7"/>
    <w:rsid w:val="00411550"/>
    <w:rsid w:val="00417E94"/>
    <w:rsid w:val="0042316E"/>
    <w:rsid w:val="004344E4"/>
    <w:rsid w:val="00452593"/>
    <w:rsid w:val="00456CC6"/>
    <w:rsid w:val="00473187"/>
    <w:rsid w:val="004752B4"/>
    <w:rsid w:val="00483626"/>
    <w:rsid w:val="00485B93"/>
    <w:rsid w:val="0048708D"/>
    <w:rsid w:val="00495D57"/>
    <w:rsid w:val="004B0C37"/>
    <w:rsid w:val="004D612C"/>
    <w:rsid w:val="004D7E3E"/>
    <w:rsid w:val="004F54A0"/>
    <w:rsid w:val="004F6981"/>
    <w:rsid w:val="004F77BA"/>
    <w:rsid w:val="0050337E"/>
    <w:rsid w:val="0051297F"/>
    <w:rsid w:val="00512D72"/>
    <w:rsid w:val="00517377"/>
    <w:rsid w:val="005206A8"/>
    <w:rsid w:val="00536B1A"/>
    <w:rsid w:val="00541A68"/>
    <w:rsid w:val="00542CDA"/>
    <w:rsid w:val="00543170"/>
    <w:rsid w:val="00550707"/>
    <w:rsid w:val="00551AB6"/>
    <w:rsid w:val="00554B1B"/>
    <w:rsid w:val="005624C1"/>
    <w:rsid w:val="00570346"/>
    <w:rsid w:val="00582E4A"/>
    <w:rsid w:val="0058424F"/>
    <w:rsid w:val="00587C60"/>
    <w:rsid w:val="00592F64"/>
    <w:rsid w:val="005A29D1"/>
    <w:rsid w:val="005B3493"/>
    <w:rsid w:val="005C1AD3"/>
    <w:rsid w:val="005C328C"/>
    <w:rsid w:val="005C36B0"/>
    <w:rsid w:val="005D0E2F"/>
    <w:rsid w:val="005D5041"/>
    <w:rsid w:val="005F2ABE"/>
    <w:rsid w:val="00607FC2"/>
    <w:rsid w:val="00611E73"/>
    <w:rsid w:val="00615129"/>
    <w:rsid w:val="006156B5"/>
    <w:rsid w:val="00626921"/>
    <w:rsid w:val="00653ECB"/>
    <w:rsid w:val="00663E6E"/>
    <w:rsid w:val="00675E11"/>
    <w:rsid w:val="00676514"/>
    <w:rsid w:val="00676814"/>
    <w:rsid w:val="006770E8"/>
    <w:rsid w:val="006772FE"/>
    <w:rsid w:val="006865EB"/>
    <w:rsid w:val="00691F67"/>
    <w:rsid w:val="006A1152"/>
    <w:rsid w:val="006A1AB5"/>
    <w:rsid w:val="006B73C0"/>
    <w:rsid w:val="006D07ED"/>
    <w:rsid w:val="006E3ACD"/>
    <w:rsid w:val="006F4B2D"/>
    <w:rsid w:val="006F4B45"/>
    <w:rsid w:val="006F5756"/>
    <w:rsid w:val="006F6545"/>
    <w:rsid w:val="006F704E"/>
    <w:rsid w:val="006F7BA7"/>
    <w:rsid w:val="00707643"/>
    <w:rsid w:val="0071005C"/>
    <w:rsid w:val="00722353"/>
    <w:rsid w:val="00723927"/>
    <w:rsid w:val="0073013F"/>
    <w:rsid w:val="00740C21"/>
    <w:rsid w:val="00753AB1"/>
    <w:rsid w:val="00780DAE"/>
    <w:rsid w:val="00793197"/>
    <w:rsid w:val="007A0E31"/>
    <w:rsid w:val="007B04C6"/>
    <w:rsid w:val="007D1FA6"/>
    <w:rsid w:val="007E0B1C"/>
    <w:rsid w:val="007E30EF"/>
    <w:rsid w:val="007E484E"/>
    <w:rsid w:val="007F1647"/>
    <w:rsid w:val="0080432F"/>
    <w:rsid w:val="00821112"/>
    <w:rsid w:val="00821D5E"/>
    <w:rsid w:val="008252DD"/>
    <w:rsid w:val="00825AB1"/>
    <w:rsid w:val="008566AD"/>
    <w:rsid w:val="008627FE"/>
    <w:rsid w:val="0086622B"/>
    <w:rsid w:val="0087075C"/>
    <w:rsid w:val="00877BBD"/>
    <w:rsid w:val="008835CD"/>
    <w:rsid w:val="00897E5C"/>
    <w:rsid w:val="008D074B"/>
    <w:rsid w:val="008E5417"/>
    <w:rsid w:val="008F4DCD"/>
    <w:rsid w:val="008F524F"/>
    <w:rsid w:val="0091251F"/>
    <w:rsid w:val="00912B83"/>
    <w:rsid w:val="00912D54"/>
    <w:rsid w:val="0091382D"/>
    <w:rsid w:val="00917750"/>
    <w:rsid w:val="00917CAB"/>
    <w:rsid w:val="00920909"/>
    <w:rsid w:val="009269E7"/>
    <w:rsid w:val="009328B6"/>
    <w:rsid w:val="009513D9"/>
    <w:rsid w:val="009625DF"/>
    <w:rsid w:val="00966F28"/>
    <w:rsid w:val="009710F7"/>
    <w:rsid w:val="00990433"/>
    <w:rsid w:val="009D6899"/>
    <w:rsid w:val="00A074D2"/>
    <w:rsid w:val="00A07608"/>
    <w:rsid w:val="00A1069B"/>
    <w:rsid w:val="00A2659E"/>
    <w:rsid w:val="00A311E1"/>
    <w:rsid w:val="00A35CCA"/>
    <w:rsid w:val="00A455F1"/>
    <w:rsid w:val="00A47588"/>
    <w:rsid w:val="00A512C6"/>
    <w:rsid w:val="00A53C56"/>
    <w:rsid w:val="00A64F57"/>
    <w:rsid w:val="00A675BB"/>
    <w:rsid w:val="00A70F93"/>
    <w:rsid w:val="00A71534"/>
    <w:rsid w:val="00A72179"/>
    <w:rsid w:val="00A83BBA"/>
    <w:rsid w:val="00A842D1"/>
    <w:rsid w:val="00A84E58"/>
    <w:rsid w:val="00A9411F"/>
    <w:rsid w:val="00AA1A68"/>
    <w:rsid w:val="00AD3313"/>
    <w:rsid w:val="00AE701C"/>
    <w:rsid w:val="00AE7E02"/>
    <w:rsid w:val="00B00A14"/>
    <w:rsid w:val="00B06C8A"/>
    <w:rsid w:val="00B07281"/>
    <w:rsid w:val="00B21316"/>
    <w:rsid w:val="00B5400E"/>
    <w:rsid w:val="00B56C37"/>
    <w:rsid w:val="00B644FF"/>
    <w:rsid w:val="00B76CBE"/>
    <w:rsid w:val="00B91586"/>
    <w:rsid w:val="00BA5D78"/>
    <w:rsid w:val="00BB73DE"/>
    <w:rsid w:val="00BB7EF2"/>
    <w:rsid w:val="00BD7237"/>
    <w:rsid w:val="00BE0C4C"/>
    <w:rsid w:val="00BE56C6"/>
    <w:rsid w:val="00C336A4"/>
    <w:rsid w:val="00C364CC"/>
    <w:rsid w:val="00C40D85"/>
    <w:rsid w:val="00C43CEA"/>
    <w:rsid w:val="00C43EC7"/>
    <w:rsid w:val="00C53AD0"/>
    <w:rsid w:val="00C71CA0"/>
    <w:rsid w:val="00C72611"/>
    <w:rsid w:val="00C7466F"/>
    <w:rsid w:val="00C8231B"/>
    <w:rsid w:val="00C91A11"/>
    <w:rsid w:val="00C95DE2"/>
    <w:rsid w:val="00CA2665"/>
    <w:rsid w:val="00CA4719"/>
    <w:rsid w:val="00CA47F9"/>
    <w:rsid w:val="00CB1BC1"/>
    <w:rsid w:val="00CC1784"/>
    <w:rsid w:val="00CD5BB2"/>
    <w:rsid w:val="00CD5C22"/>
    <w:rsid w:val="00CE0C8A"/>
    <w:rsid w:val="00CE6EE1"/>
    <w:rsid w:val="00CF623B"/>
    <w:rsid w:val="00CF7174"/>
    <w:rsid w:val="00D00191"/>
    <w:rsid w:val="00D14330"/>
    <w:rsid w:val="00D15F68"/>
    <w:rsid w:val="00D200F3"/>
    <w:rsid w:val="00D32D6A"/>
    <w:rsid w:val="00D40CC4"/>
    <w:rsid w:val="00D413F2"/>
    <w:rsid w:val="00D468BA"/>
    <w:rsid w:val="00D4738E"/>
    <w:rsid w:val="00D71798"/>
    <w:rsid w:val="00DA06F4"/>
    <w:rsid w:val="00DB6652"/>
    <w:rsid w:val="00DD5827"/>
    <w:rsid w:val="00DD6881"/>
    <w:rsid w:val="00DE3F5C"/>
    <w:rsid w:val="00DE7340"/>
    <w:rsid w:val="00E047F5"/>
    <w:rsid w:val="00E07DD2"/>
    <w:rsid w:val="00E32EA8"/>
    <w:rsid w:val="00E55B1D"/>
    <w:rsid w:val="00E56377"/>
    <w:rsid w:val="00E710C6"/>
    <w:rsid w:val="00E73AEF"/>
    <w:rsid w:val="00E85483"/>
    <w:rsid w:val="00E927C5"/>
    <w:rsid w:val="00EA5BFB"/>
    <w:rsid w:val="00EB4809"/>
    <w:rsid w:val="00ED1B69"/>
    <w:rsid w:val="00ED31DC"/>
    <w:rsid w:val="00EE10A6"/>
    <w:rsid w:val="00EE3F83"/>
    <w:rsid w:val="00EE4683"/>
    <w:rsid w:val="00EE555F"/>
    <w:rsid w:val="00F039E0"/>
    <w:rsid w:val="00F050F6"/>
    <w:rsid w:val="00F14DA9"/>
    <w:rsid w:val="00F373F8"/>
    <w:rsid w:val="00F4766C"/>
    <w:rsid w:val="00F53317"/>
    <w:rsid w:val="00F56D52"/>
    <w:rsid w:val="00F6164F"/>
    <w:rsid w:val="00F642B4"/>
    <w:rsid w:val="00F65127"/>
    <w:rsid w:val="00F86C61"/>
    <w:rsid w:val="00F872A6"/>
    <w:rsid w:val="00F9441B"/>
    <w:rsid w:val="00F97D07"/>
    <w:rsid w:val="00FC0CE2"/>
    <w:rsid w:val="00FC598C"/>
    <w:rsid w:val="00FC65EC"/>
    <w:rsid w:val="00FD1FB0"/>
    <w:rsid w:val="00FD7978"/>
    <w:rsid w:val="00FF746E"/>
    <w:rsid w:val="034C39B3"/>
    <w:rsid w:val="4971D6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13E09"/>
  <w15:docId w15:val="{ACC7C536-F52E-4519-BB5D-E62522897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1" w:semiHidden="1" w:unhideWhenUsed="1"/>
    <w:lsdException w:name="heading 4" w:uiPriority="18" w:semiHidden="1" w:unhideWhenUsed="1"/>
    <w:lsdException w:name="heading 5" w:uiPriority="18" w:semiHidden="1" w:unhideWhenUsed="1" w:qFormat="1"/>
    <w:lsdException w:name="heading 6" w:uiPriority="18" w:semiHidden="1" w:unhideWhenUsed="1" w:qFormat="1"/>
    <w:lsdException w:name="heading 7" w:uiPriority="18" w:semiHidden="1" w:unhideWhenUsed="1" w:qFormat="1"/>
    <w:lsdException w:name="heading 8" w:uiPriority="18" w:semiHidden="1" w:unhideWhenUsed="1" w:qFormat="1"/>
    <w:lsdException w:name="heading 9" w:uiPriority="18"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qFormat="1"/>
    <w:lsdException w:name="Closing" w:uiPriority="8" w:semiHidden="1" w:unhideWhenUsed="1"/>
    <w:lsdException w:name="Signature" w:uiPriority="8"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uiPriority="8" w:semiHidden="1" w:unhideWhenUsed="1"/>
    <w:lsdException w:name="Date" w:uiPriority="8"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0B050A"/>
    <w:rPr>
      <w:kern w:val="20"/>
    </w:rPr>
  </w:style>
  <w:style w:type="paragraph" w:styleId="berschrift1">
    <w:name w:val="heading 1"/>
    <w:basedOn w:val="Standard"/>
    <w:next w:val="Standard"/>
    <w:link w:val="berschrift1Zchn"/>
    <w:unhideWhenUsed/>
    <w:qFormat/>
    <w:pPr>
      <w:jc w:val="right"/>
      <w:outlineLvl w:val="0"/>
    </w:pPr>
    <w:rPr>
      <w:rFonts w:asciiTheme="majorHAnsi" w:hAnsiTheme="majorHAnsi" w:eastAsiaTheme="majorEastAsia" w:cstheme="majorBidi"/>
      <w:caps/>
      <w:color w:val="418AB3" w:themeColor="accent1"/>
      <w:sz w:val="21"/>
      <w:szCs w:val="21"/>
    </w:rPr>
  </w:style>
  <w:style w:type="paragraph" w:styleId="berschrift2">
    <w:name w:val="heading 2"/>
    <w:basedOn w:val="Standard"/>
    <w:next w:val="Standard"/>
    <w:link w:val="berschrift2Zchn"/>
    <w:unhideWhenUsed/>
    <w:qFormat/>
    <w:pPr>
      <w:keepNext/>
      <w:keepLines/>
      <w:spacing w:after="40"/>
      <w:outlineLvl w:val="1"/>
    </w:pPr>
    <w:rPr>
      <w:rFonts w:asciiTheme="majorHAnsi" w:hAnsiTheme="majorHAnsi" w:eastAsiaTheme="majorEastAsia" w:cstheme="majorBidi"/>
      <w:b/>
      <w:bCs/>
      <w:caps/>
      <w:color w:val="404040" w:themeColor="text1" w:themeTint="BF"/>
    </w:rPr>
  </w:style>
  <w:style w:type="paragraph" w:styleId="berschrift3">
    <w:name w:val="heading 3"/>
    <w:basedOn w:val="Standard"/>
    <w:next w:val="Standard"/>
    <w:link w:val="berschrift3Zchn"/>
    <w:uiPriority w:val="9"/>
    <w:unhideWhenUsed/>
    <w:pPr>
      <w:keepNext/>
      <w:keepLines/>
      <w:spacing w:before="200" w:after="0"/>
      <w:outlineLvl w:val="2"/>
    </w:pPr>
    <w:rPr>
      <w:rFonts w:asciiTheme="majorHAnsi" w:hAnsiTheme="majorHAnsi" w:eastAsiaTheme="majorEastAsia" w:cstheme="majorBidi"/>
      <w:b/>
      <w:bCs/>
      <w:color w:val="418AB3" w:themeColor="accent1"/>
    </w:rPr>
  </w:style>
  <w:style w:type="paragraph" w:styleId="berschrift4">
    <w:name w:val="heading 4"/>
    <w:basedOn w:val="Standard"/>
    <w:next w:val="Standard"/>
    <w:link w:val="berschrift4Zchn"/>
    <w:uiPriority w:val="9"/>
    <w:semiHidden/>
    <w:unhideWhenUsed/>
    <w:pPr>
      <w:keepNext/>
      <w:keepLines/>
      <w:spacing w:before="200" w:after="0"/>
      <w:outlineLvl w:val="3"/>
    </w:pPr>
    <w:rPr>
      <w:rFonts w:asciiTheme="majorHAnsi" w:hAnsiTheme="majorHAnsi" w:eastAsiaTheme="majorEastAsia" w:cstheme="majorBidi"/>
      <w:b/>
      <w:bCs/>
      <w:i/>
      <w:iCs/>
      <w:color w:val="418AB3" w:themeColor="accent1"/>
    </w:rPr>
  </w:style>
  <w:style w:type="paragraph" w:styleId="berschrift5">
    <w:name w:val="heading 5"/>
    <w:basedOn w:val="Standard"/>
    <w:next w:val="Standard"/>
    <w:link w:val="berschrift5Zchn"/>
    <w:uiPriority w:val="9"/>
    <w:semiHidden/>
    <w:unhideWhenUsed/>
    <w:qFormat/>
    <w:pPr>
      <w:keepNext/>
      <w:keepLines/>
      <w:spacing w:before="200" w:after="0"/>
      <w:outlineLvl w:val="4"/>
    </w:pPr>
    <w:rPr>
      <w:rFonts w:asciiTheme="majorHAnsi" w:hAnsiTheme="majorHAnsi" w:eastAsiaTheme="majorEastAsia" w:cstheme="majorBidi"/>
      <w:color w:val="204458" w:themeColor="accent1" w:themeShade="7F"/>
    </w:rPr>
  </w:style>
  <w:style w:type="paragraph" w:styleId="berschrift6">
    <w:name w:val="heading 6"/>
    <w:basedOn w:val="Standard"/>
    <w:next w:val="Standard"/>
    <w:link w:val="berschrift6Zchn"/>
    <w:uiPriority w:val="9"/>
    <w:semiHidden/>
    <w:unhideWhenUsed/>
    <w:qFormat/>
    <w:pPr>
      <w:keepNext/>
      <w:keepLines/>
      <w:spacing w:before="200" w:after="0"/>
      <w:outlineLvl w:val="5"/>
    </w:pPr>
    <w:rPr>
      <w:rFonts w:asciiTheme="majorHAnsi" w:hAnsiTheme="majorHAnsi" w:eastAsiaTheme="majorEastAsia" w:cstheme="majorBidi"/>
      <w:i/>
      <w:iCs/>
      <w:color w:val="204458" w:themeColor="accent1" w:themeShade="7F"/>
    </w:rPr>
  </w:style>
  <w:style w:type="paragraph" w:styleId="berschrift7">
    <w:name w:val="heading 7"/>
    <w:basedOn w:val="Standard"/>
    <w:next w:val="Standard"/>
    <w:link w:val="berschrift7Zchn"/>
    <w:uiPriority w:val="9"/>
    <w:semiHidden/>
    <w:unhideWhenUsed/>
    <w:qFormat/>
    <w:pPr>
      <w:keepNext/>
      <w:keepLines/>
      <w:spacing w:before="200" w:after="0"/>
      <w:outlineLvl w:val="6"/>
    </w:pPr>
    <w:rPr>
      <w:rFonts w:asciiTheme="majorHAnsi" w:hAnsiTheme="majorHAnsi" w:eastAsiaTheme="majorEastAsia" w:cstheme="majorBidi"/>
      <w:i/>
      <w:iCs/>
      <w:color w:val="404040" w:themeColor="text1" w:themeTint="BF"/>
    </w:rPr>
  </w:style>
  <w:style w:type="paragraph" w:styleId="berschrift8">
    <w:name w:val="heading 8"/>
    <w:basedOn w:val="Standard"/>
    <w:next w:val="Standard"/>
    <w:link w:val="berschrift8Zchn"/>
    <w:uiPriority w:val="9"/>
    <w:semiHidden/>
    <w:unhideWhenUsed/>
    <w:qFormat/>
    <w:pPr>
      <w:keepNext/>
      <w:keepLines/>
      <w:spacing w:before="200" w:after="0"/>
      <w:outlineLvl w:val="7"/>
    </w:pPr>
    <w:rPr>
      <w:rFonts w:asciiTheme="majorHAnsi" w:hAnsiTheme="majorHAnsi" w:eastAsiaTheme="majorEastAsia" w:cstheme="majorBidi"/>
      <w:color w:val="404040" w:themeColor="text1" w:themeTint="BF"/>
    </w:rPr>
  </w:style>
  <w:style w:type="paragraph" w:styleId="berschrift9">
    <w:name w:val="heading 9"/>
    <w:basedOn w:val="Standard"/>
    <w:next w:val="Standard"/>
    <w:link w:val="berschrift9Zchn"/>
    <w:uiPriority w:val="9"/>
    <w:semiHidden/>
    <w:unhideWhenUsed/>
    <w:qFormat/>
    <w:pPr>
      <w:keepNext/>
      <w:keepLines/>
      <w:spacing w:before="200" w:after="0"/>
      <w:outlineLvl w:val="8"/>
    </w:pPr>
    <w:rPr>
      <w:rFonts w:asciiTheme="majorHAnsi" w:hAnsiTheme="majorHAnsi" w:eastAsiaTheme="majorEastAsia" w:cstheme="majorBidi"/>
      <w:i/>
      <w:iCs/>
      <w:color w:val="404040" w:themeColor="text1" w:themeTint="BF"/>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Fuzeile">
    <w:name w:val="footer"/>
    <w:basedOn w:val="Standard"/>
    <w:link w:val="FuzeileZchn"/>
    <w:uiPriority w:val="99"/>
    <w:unhideWhenUsed/>
    <w:pPr>
      <w:spacing w:after="0" w:line="240" w:lineRule="auto"/>
    </w:pPr>
  </w:style>
  <w:style w:type="character" w:styleId="FuzeileZchn" w:customStyle="1">
    <w:name w:val="Fußzeile Zchn"/>
    <w:basedOn w:val="Absatz-Standardschriftart"/>
    <w:link w:val="Fuzeile"/>
    <w:uiPriority w:val="99"/>
    <w:rPr>
      <w:kern w:val="20"/>
    </w:rPr>
  </w:style>
  <w:style w:type="paragraph" w:styleId="ResumeText" w:customStyle="1">
    <w:name w:val="Resume Text"/>
    <w:basedOn w:val="Standard"/>
    <w:qFormat/>
    <w:pPr>
      <w:spacing w:after="40"/>
      <w:ind w:right="1440"/>
    </w:pPr>
  </w:style>
  <w:style w:type="character" w:styleId="Platzhaltertext">
    <w:name w:val="Placeholder Text"/>
    <w:basedOn w:val="Absatz-Standardschriftart"/>
    <w:uiPriority w:val="99"/>
    <w:semiHidden/>
    <w:rPr>
      <w:color w:val="808080"/>
    </w:rPr>
  </w:style>
  <w:style w:type="table" w:styleId="Tabellenraster">
    <w:name w:val="Table Grid"/>
    <w:basedOn w:val="NormaleTabel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berschrift3Zchn" w:customStyle="1">
    <w:name w:val="Überschrift 3 Zchn"/>
    <w:basedOn w:val="Absatz-Standardschriftart"/>
    <w:link w:val="berschrift3"/>
    <w:uiPriority w:val="9"/>
    <w:rPr>
      <w:rFonts w:asciiTheme="majorHAnsi" w:hAnsiTheme="majorHAnsi" w:eastAsiaTheme="majorEastAsia" w:cstheme="majorBidi"/>
      <w:b/>
      <w:bCs/>
      <w:color w:val="418AB3" w:themeColor="accent1"/>
      <w:kern w:val="20"/>
    </w:rPr>
  </w:style>
  <w:style w:type="character" w:styleId="berschrift4Zchn" w:customStyle="1">
    <w:name w:val="Überschrift 4 Zchn"/>
    <w:basedOn w:val="Absatz-Standardschriftart"/>
    <w:link w:val="berschrift4"/>
    <w:uiPriority w:val="9"/>
    <w:semiHidden/>
    <w:rPr>
      <w:rFonts w:asciiTheme="majorHAnsi" w:hAnsiTheme="majorHAnsi" w:eastAsiaTheme="majorEastAsia" w:cstheme="majorBidi"/>
      <w:b/>
      <w:bCs/>
      <w:i/>
      <w:iCs/>
      <w:color w:val="418AB3" w:themeColor="accent1"/>
      <w:kern w:val="20"/>
    </w:rPr>
  </w:style>
  <w:style w:type="character" w:styleId="berschrift5Zchn" w:customStyle="1">
    <w:name w:val="Überschrift 5 Zchn"/>
    <w:basedOn w:val="Absatz-Standardschriftart"/>
    <w:link w:val="berschrift5"/>
    <w:uiPriority w:val="9"/>
    <w:semiHidden/>
    <w:rPr>
      <w:rFonts w:asciiTheme="majorHAnsi" w:hAnsiTheme="majorHAnsi" w:eastAsiaTheme="majorEastAsia" w:cstheme="majorBidi"/>
      <w:color w:val="204458" w:themeColor="accent1" w:themeShade="7F"/>
      <w:kern w:val="20"/>
    </w:rPr>
  </w:style>
  <w:style w:type="character" w:styleId="berschrift6Zchn" w:customStyle="1">
    <w:name w:val="Überschrift 6 Zchn"/>
    <w:basedOn w:val="Absatz-Standardschriftart"/>
    <w:link w:val="berschrift6"/>
    <w:uiPriority w:val="9"/>
    <w:semiHidden/>
    <w:rPr>
      <w:rFonts w:asciiTheme="majorHAnsi" w:hAnsiTheme="majorHAnsi" w:eastAsiaTheme="majorEastAsia" w:cstheme="majorBidi"/>
      <w:i/>
      <w:iCs/>
      <w:color w:val="204458" w:themeColor="accent1" w:themeShade="7F"/>
      <w:kern w:val="20"/>
    </w:rPr>
  </w:style>
  <w:style w:type="character" w:styleId="berschrift7Zchn" w:customStyle="1">
    <w:name w:val="Überschrift 7 Zchn"/>
    <w:basedOn w:val="Absatz-Standardschriftart"/>
    <w:link w:val="berschrift7"/>
    <w:uiPriority w:val="9"/>
    <w:semiHidden/>
    <w:rPr>
      <w:rFonts w:asciiTheme="majorHAnsi" w:hAnsiTheme="majorHAnsi" w:eastAsiaTheme="majorEastAsia" w:cstheme="majorBidi"/>
      <w:i/>
      <w:iCs/>
      <w:color w:val="404040" w:themeColor="text1" w:themeTint="BF"/>
      <w:kern w:val="20"/>
    </w:rPr>
  </w:style>
  <w:style w:type="character" w:styleId="berschrift8Zchn" w:customStyle="1">
    <w:name w:val="Überschrift 8 Zchn"/>
    <w:basedOn w:val="Absatz-Standardschriftart"/>
    <w:link w:val="berschrift8"/>
    <w:uiPriority w:val="9"/>
    <w:semiHidden/>
    <w:rPr>
      <w:rFonts w:asciiTheme="majorHAnsi" w:hAnsiTheme="majorHAnsi" w:eastAsiaTheme="majorEastAsia" w:cstheme="majorBidi"/>
      <w:color w:val="404040" w:themeColor="text1" w:themeTint="BF"/>
      <w:kern w:val="20"/>
    </w:rPr>
  </w:style>
  <w:style w:type="character" w:styleId="berschrift9Zchn" w:customStyle="1">
    <w:name w:val="Überschrift 9 Zchn"/>
    <w:basedOn w:val="Absatz-Standardschriftart"/>
    <w:link w:val="berschrift9"/>
    <w:uiPriority w:val="9"/>
    <w:semiHidden/>
    <w:rPr>
      <w:rFonts w:asciiTheme="majorHAnsi" w:hAnsiTheme="majorHAnsi" w:eastAsiaTheme="majorEastAsia" w:cstheme="majorBidi"/>
      <w:i/>
      <w:iCs/>
      <w:color w:val="404040" w:themeColor="text1" w:themeTint="BF"/>
      <w:kern w:val="20"/>
    </w:rPr>
  </w:style>
  <w:style w:type="table" w:styleId="ResumeTable" w:customStyle="1">
    <w:name w:val="Resume Table"/>
    <w:basedOn w:val="NormaleTabelle"/>
    <w:uiPriority w:val="99"/>
    <w:tblPr>
      <w:tblBorders>
        <w:insideH w:val="single" w:color="418AB3" w:themeColor="accent1" w:sz="4" w:space="0"/>
      </w:tblBorders>
      <w:tblCellMar>
        <w:top w:w="144" w:type="dxa"/>
        <w:left w:w="0" w:type="dxa"/>
        <w:bottom w:w="144" w:type="dxa"/>
        <w:right w:w="0" w:type="dxa"/>
      </w:tblCellMar>
    </w:tblPr>
  </w:style>
  <w:style w:type="table" w:styleId="LetterTable" w:customStyle="1">
    <w:name w:val="Letter Table"/>
    <w:basedOn w:val="NormaleTabelle"/>
    <w:uiPriority w:val="99"/>
    <w:pPr>
      <w:spacing w:after="0" w:line="240" w:lineRule="auto"/>
      <w:ind w:left="144" w:right="144"/>
    </w:pPr>
    <w:tblPr>
      <w:tblBorders>
        <w:insideH w:val="single" w:color="D9D9D9" w:themeColor="background1" w:themeShade="D9" w:sz="4" w:space="0"/>
      </w:tblBorders>
      <w:tblCellMar>
        <w:left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Hervorhebung">
    <w:name w:val="Emphasis"/>
    <w:basedOn w:val="Absatz-Standardschriftart"/>
    <w:unhideWhenUsed/>
    <w:qFormat/>
    <w:rPr>
      <w:color w:val="418AB3" w:themeColor="accent1"/>
    </w:rPr>
  </w:style>
  <w:style w:type="paragraph" w:styleId="ContactInfo" w:customStyle="1">
    <w:name w:val="Contact Info"/>
    <w:basedOn w:val="Standard"/>
    <w:qFormat/>
    <w:pPr>
      <w:spacing w:after="0" w:line="240" w:lineRule="auto"/>
      <w:jc w:val="right"/>
    </w:pPr>
    <w:rPr>
      <w:sz w:val="18"/>
      <w:szCs w:val="18"/>
    </w:rPr>
  </w:style>
  <w:style w:type="paragraph" w:styleId="Name" w:customStyle="1">
    <w:name w:val="Name"/>
    <w:basedOn w:val="Standard"/>
    <w:next w:val="Standard"/>
    <w:qFormat/>
    <w:pPr>
      <w:pBdr>
        <w:top w:val="single" w:color="418AB3" w:themeColor="accent1" w:sz="4" w:space="4"/>
        <w:left w:val="single" w:color="418AB3" w:themeColor="accent1" w:sz="4" w:space="6"/>
        <w:bottom w:val="single" w:color="418AB3" w:themeColor="accent1" w:sz="4" w:space="4"/>
        <w:right w:val="single" w:color="418AB3" w:themeColor="accent1" w:sz="4" w:space="6"/>
      </w:pBdr>
      <w:shd w:val="clear" w:color="auto" w:fill="418AB3" w:themeFill="accent1"/>
      <w:spacing w:before="240"/>
      <w:ind w:left="144" w:right="144"/>
    </w:pPr>
    <w:rPr>
      <w:rFonts w:asciiTheme="majorHAnsi" w:hAnsiTheme="majorHAnsi" w:eastAsiaTheme="majorEastAsia" w:cstheme="majorBidi"/>
      <w:caps/>
      <w:color w:val="FFFFFF" w:themeColor="background1"/>
      <w:sz w:val="32"/>
      <w:szCs w:val="32"/>
    </w:rPr>
  </w:style>
  <w:style w:type="paragraph" w:styleId="Kopfzeile">
    <w:name w:val="header"/>
    <w:basedOn w:val="Standard"/>
    <w:link w:val="KopfzeileZchn"/>
    <w:uiPriority w:val="99"/>
    <w:unhideWhenUsed/>
    <w:pPr>
      <w:tabs>
        <w:tab w:val="center" w:pos="4680"/>
        <w:tab w:val="right" w:pos="9360"/>
      </w:tabs>
      <w:spacing w:before="0" w:after="0" w:line="240" w:lineRule="auto"/>
    </w:pPr>
  </w:style>
  <w:style w:type="character" w:styleId="KopfzeileZchn" w:customStyle="1">
    <w:name w:val="Kopfzeile Zchn"/>
    <w:basedOn w:val="Absatz-Standardschriftart"/>
    <w:link w:val="Kopfzeile"/>
    <w:uiPriority w:val="99"/>
    <w:rPr>
      <w:kern w:val="20"/>
    </w:rPr>
  </w:style>
  <w:style w:type="character" w:styleId="berschrift1Zchn" w:customStyle="1">
    <w:name w:val="Überschrift 1 Zchn"/>
    <w:basedOn w:val="Absatz-Standardschriftart"/>
    <w:link w:val="berschrift1"/>
    <w:rsid w:val="00AD3313"/>
    <w:rPr>
      <w:rFonts w:asciiTheme="majorHAnsi" w:hAnsiTheme="majorHAnsi" w:eastAsiaTheme="majorEastAsia" w:cstheme="majorBidi"/>
      <w:caps/>
      <w:color w:val="418AB3" w:themeColor="accent1"/>
      <w:kern w:val="20"/>
      <w:sz w:val="21"/>
      <w:szCs w:val="21"/>
    </w:rPr>
  </w:style>
  <w:style w:type="character" w:styleId="Hyperlink">
    <w:name w:val="Hyperlink"/>
    <w:basedOn w:val="Absatz-Standardschriftart"/>
    <w:uiPriority w:val="99"/>
    <w:unhideWhenUsed/>
    <w:rsid w:val="00271D0B"/>
    <w:rPr>
      <w:color w:val="0000FF"/>
      <w:u w:val="single"/>
    </w:rPr>
  </w:style>
  <w:style w:type="character" w:styleId="Fett">
    <w:name w:val="Strong"/>
    <w:basedOn w:val="Absatz-Standardschriftart"/>
    <w:uiPriority w:val="22"/>
    <w:qFormat/>
    <w:rsid w:val="00271D0B"/>
    <w:rPr>
      <w:b/>
      <w:bCs/>
    </w:rPr>
  </w:style>
  <w:style w:type="character" w:styleId="BesuchterLink">
    <w:name w:val="FollowedHyperlink"/>
    <w:basedOn w:val="Absatz-Standardschriftart"/>
    <w:uiPriority w:val="99"/>
    <w:semiHidden/>
    <w:unhideWhenUsed/>
    <w:rsid w:val="006865EB"/>
    <w:rPr>
      <w:color w:val="B2B2B2" w:themeColor="followedHyperlink"/>
      <w:u w:val="single"/>
    </w:rPr>
  </w:style>
  <w:style w:type="character" w:styleId="berschrift2Zchn" w:customStyle="1">
    <w:name w:val="Überschrift 2 Zchn"/>
    <w:basedOn w:val="Absatz-Standardschriftart"/>
    <w:link w:val="berschrift2"/>
    <w:rsid w:val="00570346"/>
    <w:rPr>
      <w:rFonts w:asciiTheme="majorHAnsi" w:hAnsiTheme="majorHAnsi" w:eastAsiaTheme="majorEastAsia" w:cstheme="majorBidi"/>
      <w:b/>
      <w:bCs/>
      <w:caps/>
      <w:color w:val="404040" w:themeColor="text1" w:themeTint="BF"/>
      <w:kern w:val="20"/>
    </w:rPr>
  </w:style>
  <w:style w:type="character" w:styleId="Kommentarzeichen">
    <w:name w:val="annotation reference"/>
    <w:basedOn w:val="Absatz-Standardschriftart"/>
    <w:uiPriority w:val="99"/>
    <w:semiHidden/>
    <w:unhideWhenUsed/>
    <w:rsid w:val="00541A68"/>
    <w:rPr>
      <w:sz w:val="16"/>
      <w:szCs w:val="16"/>
    </w:rPr>
  </w:style>
  <w:style w:type="paragraph" w:styleId="Kommentartext">
    <w:name w:val="annotation text"/>
    <w:basedOn w:val="Standard"/>
    <w:link w:val="KommentartextZchn"/>
    <w:uiPriority w:val="99"/>
    <w:semiHidden/>
    <w:unhideWhenUsed/>
    <w:rsid w:val="00541A68"/>
    <w:pPr>
      <w:spacing w:line="240" w:lineRule="auto"/>
    </w:pPr>
  </w:style>
  <w:style w:type="character" w:styleId="KommentartextZchn" w:customStyle="1">
    <w:name w:val="Kommentartext Zchn"/>
    <w:basedOn w:val="Absatz-Standardschriftart"/>
    <w:link w:val="Kommentartext"/>
    <w:uiPriority w:val="99"/>
    <w:semiHidden/>
    <w:rsid w:val="00541A68"/>
    <w:rPr>
      <w:kern w:val="20"/>
    </w:rPr>
  </w:style>
  <w:style w:type="paragraph" w:styleId="Kommentarthema">
    <w:name w:val="annotation subject"/>
    <w:basedOn w:val="Kommentartext"/>
    <w:next w:val="Kommentartext"/>
    <w:link w:val="KommentarthemaZchn"/>
    <w:uiPriority w:val="99"/>
    <w:semiHidden/>
    <w:unhideWhenUsed/>
    <w:rsid w:val="00541A68"/>
    <w:rPr>
      <w:b/>
      <w:bCs/>
    </w:rPr>
  </w:style>
  <w:style w:type="character" w:styleId="KommentarthemaZchn" w:customStyle="1">
    <w:name w:val="Kommentarthema Zchn"/>
    <w:basedOn w:val="KommentartextZchn"/>
    <w:link w:val="Kommentarthema"/>
    <w:uiPriority w:val="99"/>
    <w:semiHidden/>
    <w:rsid w:val="00541A68"/>
    <w:rPr>
      <w:b/>
      <w:bCs/>
      <w:kern w:val="20"/>
    </w:rPr>
  </w:style>
  <w:style w:type="paragraph" w:styleId="Sprechblasentext">
    <w:name w:val="Balloon Text"/>
    <w:basedOn w:val="Standard"/>
    <w:link w:val="SprechblasentextZchn"/>
    <w:uiPriority w:val="99"/>
    <w:semiHidden/>
    <w:unhideWhenUsed/>
    <w:rsid w:val="00541A68"/>
    <w:pPr>
      <w:spacing w:before="0" w:after="0" w:line="240" w:lineRule="auto"/>
    </w:pPr>
    <w:rPr>
      <w:rFonts w:ascii="Segoe UI" w:hAnsi="Segoe UI" w:cs="Segoe UI"/>
      <w:sz w:val="18"/>
      <w:szCs w:val="18"/>
    </w:rPr>
  </w:style>
  <w:style w:type="character" w:styleId="SprechblasentextZchn" w:customStyle="1">
    <w:name w:val="Sprechblasentext Zchn"/>
    <w:basedOn w:val="Absatz-Standardschriftart"/>
    <w:link w:val="Sprechblasentext"/>
    <w:uiPriority w:val="99"/>
    <w:semiHidden/>
    <w:rsid w:val="00541A68"/>
    <w:rPr>
      <w:rFonts w:ascii="Segoe UI" w:hAnsi="Segoe UI" w:cs="Segoe UI"/>
      <w:kern w:val="20"/>
      <w:sz w:val="18"/>
      <w:szCs w:val="18"/>
    </w:rPr>
  </w:style>
  <w:style w:type="character" w:styleId="lt-line-clampline" w:customStyle="1">
    <w:name w:val="lt-line-clamp__line"/>
    <w:basedOn w:val="Absatz-Standardschriftart"/>
    <w:rsid w:val="00592F64"/>
  </w:style>
  <w:style w:type="character" w:styleId="NichtaufgelsteErwhnung">
    <w:name w:val="Unresolved Mention"/>
    <w:basedOn w:val="Absatz-Standardschriftart"/>
    <w:uiPriority w:val="99"/>
    <w:semiHidden/>
    <w:unhideWhenUsed/>
    <w:rsid w:val="00197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660009">
      <w:bodyDiv w:val="1"/>
      <w:marLeft w:val="0"/>
      <w:marRight w:val="0"/>
      <w:marTop w:val="0"/>
      <w:marBottom w:val="0"/>
      <w:divBdr>
        <w:top w:val="none" w:sz="0" w:space="0" w:color="auto"/>
        <w:left w:val="none" w:sz="0" w:space="0" w:color="auto"/>
        <w:bottom w:val="none" w:sz="0" w:space="0" w:color="auto"/>
        <w:right w:val="none" w:sz="0" w:space="0" w:color="auto"/>
      </w:divBdr>
    </w:div>
    <w:div w:id="1273441189">
      <w:bodyDiv w:val="1"/>
      <w:marLeft w:val="0"/>
      <w:marRight w:val="0"/>
      <w:marTop w:val="0"/>
      <w:marBottom w:val="0"/>
      <w:divBdr>
        <w:top w:val="none" w:sz="0" w:space="0" w:color="auto"/>
        <w:left w:val="none" w:sz="0" w:space="0" w:color="auto"/>
        <w:bottom w:val="none" w:sz="0" w:space="0" w:color="auto"/>
        <w:right w:val="none" w:sz="0" w:space="0" w:color="auto"/>
      </w:divBdr>
    </w:div>
    <w:div w:id="1917784890">
      <w:bodyDiv w:val="1"/>
      <w:marLeft w:val="0"/>
      <w:marRight w:val="0"/>
      <w:marTop w:val="0"/>
      <w:marBottom w:val="0"/>
      <w:divBdr>
        <w:top w:val="none" w:sz="0" w:space="0" w:color="auto"/>
        <w:left w:val="none" w:sz="0" w:space="0" w:color="auto"/>
        <w:bottom w:val="none" w:sz="0" w:space="0" w:color="auto"/>
        <w:right w:val="none" w:sz="0" w:space="0" w:color="auto"/>
      </w:divBdr>
      <w:divsChild>
        <w:div w:id="526796918">
          <w:marLeft w:val="120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Hassan Kobeissi</dc:creator>
  <keywords/>
  <dc:description/>
  <lastModifiedBy>Ousama Abou Khalil</lastModifiedBy>
  <revision>14</revision>
  <dcterms:created xsi:type="dcterms:W3CDTF">2019-11-06T22:32:00.0000000Z</dcterms:created>
  <dcterms:modified xsi:type="dcterms:W3CDTF">2023-04-23T00:17:05.3474704Z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v-rimour@microsoft.com</vt:lpwstr>
  </property>
  <property fmtid="{D5CDD505-2E9C-101B-9397-08002B2CF9AE}" pid="5" name="MSIP_Label_f42aa342-8706-4288-bd11-ebb85995028c_SetDate">
    <vt:lpwstr>2018-05-21T11:00:36.2129636Z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