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4.png" ContentType="image/png"/>
  <Override PartName="/word/media/rId99.png" ContentType="image/png"/>
  <Override PartName="/word/media/rId104.png" ContentType="image/png"/>
  <Override PartName="/word/media/rId110.png" ContentType="image/png"/>
  <Override PartName="/word/media/rId115.png" ContentType="image/png"/>
  <Override PartName="/word/media/rId120.png" ContentType="image/png"/>
  <Override PartName="/word/media/rId125.png" ContentType="image/png"/>
  <Override PartName="/word/media/rId129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Усман</w:t>
      </w:r>
      <w:r>
        <w:t xml:space="preserve"> </w:t>
      </w:r>
      <w:r>
        <w:t xml:space="preserve">Траоре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Освоение создания презентаций в классе</w:t>
      </w:r>
      <w:r>
        <w:t xml:space="preserve"> </w:t>
      </w:r>
      <w:r>
        <w:rPr>
          <w:bCs/>
          <w:b/>
        </w:rPr>
        <w:t xml:space="preserve">beamer</w:t>
      </w:r>
      <w:r>
        <w:t xml:space="preserve">, установка недостающих пакетов в системе TeX Live, анализ возникающих ошибок при компиляции и последующая проверка корректности формирования PDF-файла.</w:t>
      </w:r>
    </w:p>
    <w:bookmarkEnd w:id="20"/>
    <w:bookmarkStart w:id="13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5" w:name="проверка-компиляции-и-выявление-ошибк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Проверка компиляции и выявление ошибки</w:t>
      </w:r>
    </w:p>
    <w:p>
      <w:pPr>
        <w:pStyle w:val="FirstParagraph"/>
      </w:pPr>
      <w:r>
        <w:t xml:space="preserve">При первой попытке собрать документ возникла ошибка, связанная с отсутствием класса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.</w:t>
      </w:r>
      <w:r>
        <w:br/>
      </w:r>
      <w:r>
        <w:t xml:space="preserve">LaTeX сообщил о невозможности найти файл</w:t>
      </w:r>
      <w:r>
        <w:t xml:space="preserve"> </w:t>
      </w:r>
      <w:r>
        <w:rPr>
          <w:rStyle w:val="VerbatimChar"/>
        </w:rPr>
        <w:t xml:space="preserve">beamer.cls</w:t>
      </w:r>
      <w:r>
        <w:t xml:space="preserve">, что привело к остановке компиляции.</w:t>
      </w:r>
    </w:p>
    <w:p>
      <w:pPr>
        <w:pStyle w:val="CaptionedFigure"/>
      </w:pPr>
      <w:bookmarkStart w:id="24" w:name="fig:001"/>
      <w:r>
        <w:drawing>
          <wp:inline>
            <wp:extent cx="5334000" cy="2855922"/>
            <wp:effectExtent b="0" l="0" r="0" t="0"/>
            <wp:docPr descr="Рис. 1: Ошибка: файл beamer.cls не найден" title="" id="22" name="Picture"/>
            <a:graphic>
              <a:graphicData uri="http://schemas.openxmlformats.org/drawingml/2006/picture">
                <pic:pic>
                  <pic:nvPicPr>
                    <pic:cNvPr descr="im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5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Ошибка: файл beamer.cls не найден</w:t>
      </w:r>
    </w:p>
    <w:p>
      <w:pPr>
        <w:pStyle w:val="BodyText"/>
      </w:pPr>
      <w:r>
        <w:t xml:space="preserve">Это указывает на то, что пакет</w:t>
      </w:r>
      <w:r>
        <w:t xml:space="preserve"> </w:t>
      </w:r>
      <w:r>
        <w:rPr>
          <w:bCs/>
          <w:b/>
        </w:rPr>
        <w:t xml:space="preserve">beamer</w:t>
      </w:r>
      <w:r>
        <w:t xml:space="preserve"> </w:t>
      </w:r>
      <w:r>
        <w:t xml:space="preserve">не был установлен в текущей конфигурации TeX Live.</w:t>
      </w:r>
    </w:p>
    <w:bookmarkEnd w:id="25"/>
    <w:bookmarkStart w:id="30" w:name="установка-необходимых-пакет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Установка необходимых пакетов</w:t>
      </w:r>
    </w:p>
    <w:p>
      <w:pPr>
        <w:pStyle w:val="FirstParagraph"/>
      </w:pPr>
      <w:r>
        <w:t xml:space="preserve">Для устранения ошибки был установлен пакет</w:t>
      </w:r>
      <w:r>
        <w:t xml:space="preserve"> </w:t>
      </w:r>
      <w:r>
        <w:rPr>
          <w:iCs/>
          <w:i/>
        </w:rPr>
        <w:t xml:space="preserve">beamer</w:t>
      </w:r>
      <w:r>
        <w:t xml:space="preserve"> </w:t>
      </w:r>
      <w:r>
        <w:t xml:space="preserve">вместе с зависимостями (</w:t>
      </w:r>
      <w:r>
        <w:rPr>
          <w:rStyle w:val="VerbatimChar"/>
        </w:rPr>
        <w:t xml:space="preserve">pgf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xcolor</w:t>
      </w:r>
      <w:r>
        <w:t xml:space="preserve"> </w:t>
      </w:r>
      <w:r>
        <w:t xml:space="preserve">и др.).</w:t>
      </w:r>
      <w:r>
        <w:br/>
      </w:r>
      <w:r>
        <w:t xml:space="preserve">После завершения установки файловые базы были обновлены, что позволило LaTeX обнаружить требуемый класс.</w:t>
      </w:r>
    </w:p>
    <w:p>
      <w:pPr>
        <w:pStyle w:val="CaptionedFigure"/>
      </w:pPr>
      <w:bookmarkStart w:id="29" w:name="fig:002"/>
      <w:r>
        <w:drawing>
          <wp:inline>
            <wp:extent cx="5334000" cy="1959428"/>
            <wp:effectExtent b="0" l="0" r="0" t="0"/>
            <wp:docPr descr="Рис. 2: Установка пакета beamer" title="" id="27" name="Picture"/>
            <a:graphic>
              <a:graphicData uri="http://schemas.openxmlformats.org/drawingml/2006/picture">
                <pic:pic>
                  <pic:nvPicPr>
                    <pic:cNvPr descr="im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Установка пакета beamer</w:t>
      </w:r>
    </w:p>
    <w:bookmarkEnd w:id="30"/>
    <w:bookmarkStart w:id="35" w:name="проверка-успешной-установк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успешной установки</w:t>
      </w:r>
    </w:p>
    <w:p>
      <w:pPr>
        <w:pStyle w:val="FirstParagraph"/>
      </w:pPr>
      <w:r>
        <w:t xml:space="preserve">После обновления система успешно обнаруживает файл</w:t>
      </w:r>
      <w:r>
        <w:t xml:space="preserve"> </w:t>
      </w:r>
      <w:r>
        <w:rPr>
          <w:rStyle w:val="VerbatimChar"/>
        </w:rPr>
        <w:t xml:space="preserve">beamer.cls</w:t>
      </w:r>
      <w:r>
        <w:t xml:space="preserve">, а повторный запуск компиляции подтверждает корректное подключение всех требуемых пакетов.</w:t>
      </w:r>
    </w:p>
    <w:p>
      <w:pPr>
        <w:pStyle w:val="CaptionedFigure"/>
      </w:pPr>
      <w:bookmarkStart w:id="34" w:name="fig:003"/>
      <w:r>
        <w:drawing>
          <wp:inline>
            <wp:extent cx="5334000" cy="2486005"/>
            <wp:effectExtent b="0" l="0" r="0" t="0"/>
            <wp:docPr descr="Рис. 3: Успешное подключение beamer.cls при компиляции" title="" id="32" name="Picture"/>
            <a:graphic>
              <a:graphicData uri="http://schemas.openxmlformats.org/drawingml/2006/picture">
                <pic:pic>
                  <pic:nvPicPr>
                    <pic:cNvPr descr="im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Успешное подключение beamer.cls при компиляции</w:t>
      </w:r>
    </w:p>
    <w:p>
      <w:pPr>
        <w:pStyle w:val="BodyText"/>
      </w:pPr>
      <w:r>
        <w:t xml:space="preserve">Компиляция завершается с предупреждением о необходимости повторного запуска, что является нормальным для Beamer при наличии внутренних ссылок и структурных элементов.</w:t>
      </w:r>
    </w:p>
    <w:bookmarkEnd w:id="35"/>
    <w:bookmarkStart w:id="46" w:name="полученный-результат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Полученный результат</w:t>
      </w:r>
    </w:p>
    <w:p>
      <w:pPr>
        <w:pStyle w:val="FirstParagraph"/>
      </w:pPr>
      <w:r>
        <w:t xml:space="preserve">В результате была успешно сформирована презентация в формате PDF.</w:t>
      </w:r>
      <w:r>
        <w:br/>
      </w:r>
      <w:r>
        <w:t xml:space="preserve">Ниже приведены примеры первых слайдов итогового документа.</w:t>
      </w:r>
    </w:p>
    <w:bookmarkStart w:id="40" w:name="титульный-слайд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Титульный слайд</w:t>
      </w:r>
    </w:p>
    <w:p>
      <w:pPr>
        <w:pStyle w:val="CaptionedFigure"/>
      </w:pPr>
      <w:bookmarkStart w:id="39" w:name="fig:004"/>
      <w:r>
        <w:drawing>
          <wp:inline>
            <wp:extent cx="4702628" cy="7046258"/>
            <wp:effectExtent b="0" l="0" r="0" t="0"/>
            <wp:docPr descr="Рис. 4: Титульный слайд презентации" title="" id="37" name="Picture"/>
            <a:graphic>
              <a:graphicData uri="http://schemas.openxmlformats.org/drawingml/2006/picture">
                <pic:pic>
                  <pic:nvPicPr>
                    <pic:cNvPr descr="im3_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28" cy="7046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Титульный слайд презентации</w:t>
      </w:r>
    </w:p>
    <w:bookmarkEnd w:id="40"/>
    <w:bookmarkStart w:id="45" w:name="второй-слайд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Второй слайд</w:t>
      </w:r>
    </w:p>
    <w:p>
      <w:pPr>
        <w:pStyle w:val="CaptionedFigure"/>
      </w:pPr>
      <w:bookmarkStart w:id="44" w:name="fig:005"/>
      <w:r>
        <w:drawing>
          <wp:inline>
            <wp:extent cx="4741048" cy="3480867"/>
            <wp:effectExtent b="0" l="0" r="0" t="0"/>
            <wp:docPr descr="Рис. 5: Слайд с блоками Example и Theorem" title="" id="42" name="Picture"/>
            <a:graphic>
              <a:graphicData uri="http://schemas.openxmlformats.org/drawingml/2006/picture">
                <pic:pic>
                  <pic:nvPicPr>
                    <pic:cNvPr descr="im3_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048" cy="3480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Слайд с блоками Example и Theorem</w:t>
      </w:r>
    </w:p>
    <w:bookmarkEnd w:id="45"/>
    <w:bookmarkEnd w:id="46"/>
    <w:bookmarkStart w:id="51" w:name="Xdca7f7521244557473c6efb9d784bdc82a7bb27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Работа с поэтапным появлением элементов (pause)</w:t>
      </w:r>
    </w:p>
    <w:p>
      <w:pPr>
        <w:pStyle w:val="FirstParagraph"/>
      </w:pPr>
      <w:r>
        <w:t xml:space="preserve">Следующим этапом была проведена компиляция файла</w:t>
      </w:r>
      <w:r>
        <w:t xml:space="preserve"> </w:t>
      </w:r>
      <w:r>
        <w:rPr>
          <w:rStyle w:val="VerbatimChar"/>
        </w:rPr>
        <w:t xml:space="preserve">presentation-2.tex</w:t>
      </w:r>
      <w:r>
        <w:t xml:space="preserve">, содержащего примеры покадрового появления текста с использованием команды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.</w:t>
      </w:r>
    </w:p>
    <w:p>
      <w:pPr>
        <w:pStyle w:val="BodyText"/>
      </w:pPr>
      <w:r>
        <w:t xml:space="preserve">Перед сборкой документ был открыт для просмотра, после чего выполнена компиляция.</w:t>
      </w:r>
      <w:r>
        <w:br/>
      </w:r>
      <w:r>
        <w:t xml:space="preserve">LaTeX корректно подключил класс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и необходимые пакеты, что видно в выводе компилятора:</w:t>
      </w:r>
    </w:p>
    <w:p>
      <w:pPr>
        <w:pStyle w:val="CaptionedFigure"/>
      </w:pPr>
      <w:bookmarkStart w:id="50" w:name="fig:007"/>
      <w:r>
        <w:drawing>
          <wp:inline>
            <wp:extent cx="5334000" cy="1681738"/>
            <wp:effectExtent b="0" l="0" r="0" t="0"/>
            <wp:docPr descr="Рис. 6: Компиляция файла presentation-2.tex" title="" id="48" name="Picture"/>
            <a:graphic>
              <a:graphicData uri="http://schemas.openxmlformats.org/drawingml/2006/picture">
                <pic:pic>
                  <pic:nvPicPr>
                    <pic:cNvPr descr="im4_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6: Компиляция файла presentation-2.tex</w:t>
      </w:r>
    </w:p>
    <w:bookmarkEnd w:id="51"/>
    <w:bookmarkStart w:id="56" w:name="Xb764b899604505c51213342ff6a638756a973ff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Демонстрация покадрового появления текста</w:t>
      </w:r>
    </w:p>
    <w:p>
      <w:pPr>
        <w:pStyle w:val="FirstParagraph"/>
      </w:pPr>
      <w:r>
        <w:t xml:space="preserve">На первом шаге на слайде отображается только первая строка текста:</w:t>
      </w:r>
    </w:p>
    <w:p>
      <w:pPr>
        <w:pStyle w:val="CaptionedFigure"/>
      </w:pPr>
      <w:bookmarkStart w:id="55" w:name="fig:008"/>
      <w:r>
        <w:drawing>
          <wp:inline>
            <wp:extent cx="4694944" cy="7161519"/>
            <wp:effectExtent b="0" l="0" r="0" t="0"/>
            <wp:docPr descr="Рис. 7: Первое появление текста" title="" id="53" name="Picture"/>
            <a:graphic>
              <a:graphicData uri="http://schemas.openxmlformats.org/drawingml/2006/picture">
                <pic:pic>
                  <pic:nvPicPr>
                    <pic:cNvPr descr="im4_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944" cy="7161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7: Первое появление текста</w:t>
      </w:r>
    </w:p>
    <w:p>
      <w:pPr>
        <w:pStyle w:val="BodyText"/>
      </w:pPr>
      <w:r>
        <w:t xml:space="preserve">После первого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появляется вторая строка</w:t>
      </w:r>
    </w:p>
    <w:bookmarkEnd w:id="56"/>
    <w:bookmarkStart w:id="65" w:name="пошаговое-раскрытие-элементов-списка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Пошаговое раскрытие элементов списка</w:t>
      </w:r>
    </w:p>
    <w:p>
      <w:pPr>
        <w:pStyle w:val="FirstParagraph"/>
      </w:pPr>
      <w:r>
        <w:t xml:space="preserve">Далее демонстрируется постепенное появление пунктов списка.</w:t>
      </w:r>
    </w:p>
    <w:p>
      <w:pPr>
        <w:pStyle w:val="BodyText"/>
      </w:pPr>
      <w:r>
        <w:t xml:space="preserve">Первым появляется единственный элемент:</w:t>
      </w:r>
    </w:p>
    <w:p>
      <w:pPr>
        <w:pStyle w:val="CaptionedFigure"/>
      </w:pPr>
      <w:bookmarkStart w:id="60" w:name="fig:010"/>
      <w:r>
        <w:drawing>
          <wp:inline>
            <wp:extent cx="4671892" cy="7115415"/>
            <wp:effectExtent b="0" l="0" r="0" t="0"/>
            <wp:docPr descr="Рис. 8: Появление первого элемента списка" title="" id="58" name="Picture"/>
            <a:graphic>
              <a:graphicData uri="http://schemas.openxmlformats.org/drawingml/2006/picture">
                <pic:pic>
                  <pic:nvPicPr>
                    <pic:cNvPr descr="im4_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892" cy="7115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8: Появление первого элемента списка</w:t>
      </w:r>
    </w:p>
    <w:p>
      <w:pPr>
        <w:pStyle w:val="BodyText"/>
      </w:pPr>
      <w:r>
        <w:t xml:space="preserve">После следующего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появляется второй пункт:</w:t>
      </w:r>
    </w:p>
    <w:p>
      <w:pPr>
        <w:pStyle w:val="BodyText"/>
      </w:pPr>
      <w:r>
        <w:t xml:space="preserve">Затем — третий пункт:</w:t>
      </w:r>
    </w:p>
    <w:p>
      <w:pPr>
        <w:pStyle w:val="CaptionedFigure"/>
      </w:pPr>
      <w:bookmarkStart w:id="64" w:name="fig:012"/>
      <w:r>
        <w:drawing>
          <wp:inline>
            <wp:extent cx="4702628" cy="7084678"/>
            <wp:effectExtent b="0" l="0" r="0" t="0"/>
            <wp:docPr descr="Рис. 9: Появление третьего элемента списка" title="" id="62" name="Picture"/>
            <a:graphic>
              <a:graphicData uri="http://schemas.openxmlformats.org/drawingml/2006/picture">
                <pic:pic>
                  <pic:nvPicPr>
                    <pic:cNvPr descr="im4_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628" cy="7084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9: Появление третьего элемента списка</w:t>
      </w:r>
    </w:p>
    <w:p>
      <w:pPr>
        <w:pStyle w:val="BodyText"/>
      </w:pPr>
      <w:r>
        <w:t xml:space="preserve">После списка появляется дополнительная строка текста, которая также была раскрыта поэтапно:</w:t>
      </w:r>
    </w:p>
    <w:bookmarkEnd w:id="65"/>
    <w:bookmarkStart w:id="74" w:name="использование-pause-в-блоках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Использование pause в блоках</w:t>
      </w:r>
    </w:p>
    <w:p>
      <w:pPr>
        <w:pStyle w:val="FirstParagraph"/>
      </w:pPr>
      <w:r>
        <w:t xml:space="preserve">Следующая часть презентации демонстрирует влияние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на появление блоков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exampleblock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alertblock</w:t>
      </w:r>
      <w:r>
        <w:t xml:space="preserve">.</w:t>
      </w:r>
    </w:p>
    <w:p>
      <w:pPr>
        <w:pStyle w:val="BodyText"/>
      </w:pPr>
      <w:r>
        <w:t xml:space="preserve">Сначала показывается только первый блок:</w:t>
      </w:r>
    </w:p>
    <w:p>
      <w:pPr>
        <w:pStyle w:val="BodyText"/>
      </w:pPr>
      <w:r>
        <w:t xml:space="preserve">После паузы появляется второй блок:</w:t>
      </w:r>
    </w:p>
    <w:p>
      <w:pPr>
        <w:pStyle w:val="CaptionedFigure"/>
      </w:pPr>
      <w:bookmarkStart w:id="69" w:name="fig:015"/>
      <w:r>
        <w:drawing>
          <wp:inline>
            <wp:extent cx="4664208" cy="7161519"/>
            <wp:effectExtent b="0" l="0" r="0" t="0"/>
            <wp:docPr descr="Рис. 10: Второй блок после паузы" title="" id="67" name="Picture"/>
            <a:graphic>
              <a:graphicData uri="http://schemas.openxmlformats.org/drawingml/2006/picture">
                <pic:pic>
                  <pic:nvPicPr>
                    <pic:cNvPr descr="im4_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7161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10: Второй блок после паузы</w:t>
      </w:r>
    </w:p>
    <w:p>
      <w:pPr>
        <w:pStyle w:val="BodyText"/>
      </w:pPr>
      <w:r>
        <w:t xml:space="preserve">В финальной версии слайда появляется третий — выделенный красным —</w:t>
      </w:r>
      <w:r>
        <w:t xml:space="preserve"> </w:t>
      </w:r>
      <w:r>
        <w:rPr>
          <w:rStyle w:val="VerbatimChar"/>
        </w:rPr>
        <w:t xml:space="preserve">alertblock</w:t>
      </w:r>
      <w:r>
        <w:t xml:space="preserve">:</w:t>
      </w:r>
    </w:p>
    <w:p>
      <w:pPr>
        <w:pStyle w:val="CaptionedFigure"/>
      </w:pPr>
      <w:bookmarkStart w:id="73" w:name="fig:016"/>
      <w:r>
        <w:drawing>
          <wp:inline>
            <wp:extent cx="4764100" cy="3557707"/>
            <wp:effectExtent b="0" l="0" r="0" t="0"/>
            <wp:docPr descr="Рис. 11: Появление alert блока" title="" id="71" name="Picture"/>
            <a:graphic>
              <a:graphicData uri="http://schemas.openxmlformats.org/drawingml/2006/picture">
                <pic:pic>
                  <pic:nvPicPr>
                    <pic:cNvPr descr="im4_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100" cy="355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11: Появление alert блока</w:t>
      </w:r>
    </w:p>
    <w:p>
      <w:pPr>
        <w:pStyle w:val="BodyText"/>
      </w:pPr>
      <w:r>
        <w:t xml:space="preserve">Вот следующая часть отчёта —</w:t>
      </w:r>
      <w:r>
        <w:t xml:space="preserve"> </w:t>
      </w:r>
      <w:r>
        <w:rPr>
          <w:bCs/>
          <w:b/>
        </w:rPr>
        <w:t xml:space="preserve">строго в формате Markdown</w:t>
      </w:r>
      <w:r>
        <w:t xml:space="preserve">, без команд оболочки, продолжая стиль предыдущих разделов.</w:t>
      </w:r>
    </w:p>
    <w:bookmarkEnd w:id="74"/>
    <w:bookmarkStart w:id="79" w:name="завершение-компиляции-второго-файла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Завершение компиляции второго файла</w:t>
      </w:r>
    </w:p>
    <w:p>
      <w:pPr>
        <w:pStyle w:val="FirstParagraph"/>
      </w:pPr>
      <w:r>
        <w:t xml:space="preserve">После генерации всех промежуточных слайдов система завершила сборку</w:t>
      </w:r>
      <w:r>
        <w:t xml:space="preserve"> </w:t>
      </w:r>
      <w:r>
        <w:rPr>
          <w:rStyle w:val="VerbatimChar"/>
        </w:rPr>
        <w:t xml:space="preserve">presentation-2.tex</w:t>
      </w:r>
      <w:r>
        <w:t xml:space="preserve">.</w:t>
      </w:r>
      <w:r>
        <w:br/>
      </w:r>
      <w:r>
        <w:t xml:space="preserve">Компилятор вывел предупреждение о необходимости повторного запуска, что является стандартным поведением при изменении внутренних файлов (</w:t>
      </w:r>
      <w:r>
        <w:rPr>
          <w:rStyle w:val="VerbatimChar"/>
        </w:rPr>
        <w:t xml:space="preserve">.out</w:t>
      </w:r>
      <w:r>
        <w:t xml:space="preserve">):</w:t>
      </w:r>
    </w:p>
    <w:p>
      <w:pPr>
        <w:pStyle w:val="CaptionedFigure"/>
      </w:pPr>
      <w:bookmarkStart w:id="78" w:name="fig:017"/>
      <w:r>
        <w:drawing>
          <wp:inline>
            <wp:extent cx="5334000" cy="2166407"/>
            <wp:effectExtent b="0" l="0" r="0" t="0"/>
            <wp:docPr descr="Рис. 12: Завершение компиляции presentation-2.tex" title="" id="76" name="Picture"/>
            <a:graphic>
              <a:graphicData uri="http://schemas.openxmlformats.org/drawingml/2006/picture">
                <pic:pic>
                  <pic:nvPicPr>
                    <pic:cNvPr descr="im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12: Завершение компиляции presentation-2.tex</w:t>
      </w:r>
    </w:p>
    <w:p>
      <w:pPr>
        <w:pStyle w:val="BodyText"/>
      </w:pPr>
      <w:r>
        <w:t xml:space="preserve">В итоге был успешно сформирован PDF-документ из 9 страниц.</w:t>
      </w:r>
    </w:p>
    <w:bookmarkEnd w:id="79"/>
    <w:bookmarkStart w:id="84" w:name="компиляция-файла-presentation-3.tex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Компиляция файла presentation-3.tex</w:t>
      </w:r>
    </w:p>
    <w:p>
      <w:pPr>
        <w:pStyle w:val="FirstParagraph"/>
      </w:pPr>
      <w:r>
        <w:t xml:space="preserve">Следующим шагом была выполнена компиляция презентации с примерами применения команды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.</w:t>
      </w:r>
      <w:r>
        <w:br/>
      </w:r>
      <w:r>
        <w:t xml:space="preserve">Документ был открыт и успешно собран — LaTeX корректно подключил класс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, а также модули, отвечающие за поддержку графики и математических режимов:</w:t>
      </w:r>
    </w:p>
    <w:p>
      <w:pPr>
        <w:pStyle w:val="CaptionedFigure"/>
      </w:pPr>
      <w:bookmarkStart w:id="83" w:name="fig:018"/>
      <w:r>
        <w:drawing>
          <wp:inline>
            <wp:extent cx="5334000" cy="1791018"/>
            <wp:effectExtent b="0" l="0" r="0" t="0"/>
            <wp:docPr descr="Рис. 13: Компиляция presentation-3.tex" title="" id="81" name="Picture"/>
            <a:graphic>
              <a:graphicData uri="http://schemas.openxmlformats.org/drawingml/2006/picture">
                <pic:pic>
                  <pic:nvPicPr>
                    <pic:cNvPr descr="im6_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1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13: Компиляция presentation-3.tex</w:t>
      </w:r>
    </w:p>
    <w:bookmarkEnd w:id="84"/>
    <w:bookmarkStart w:id="89" w:name="X080fe829badbbd5b60bd286ea5f55742c62185e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Демонстрация работы команды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в математике</w:t>
      </w:r>
    </w:p>
    <w:p>
      <w:pPr>
        <w:pStyle w:val="FirstParagraph"/>
      </w:pPr>
      <w:r>
        <w:t xml:space="preserve">Презентация начинается с пошагового раскрытия производных.</w:t>
      </w:r>
      <w:r>
        <w:br/>
      </w:r>
      <w:r>
        <w:t xml:space="preserve">На первом варианте слайда отображаются только выражения:</w:t>
      </w:r>
    </w:p>
    <w:p>
      <w:pPr>
        <w:pStyle w:val="BodyText"/>
      </w:pPr>
      <w:r>
        <w:t xml:space="preserve">После появления первого результата</w:t>
      </w:r>
    </w:p>
    <w:p>
      <w:pPr>
        <w:pStyle w:val="BodyText"/>
      </w:pPr>
      <w:r>
        <w:t xml:space="preserve">Следом отображаются остальные элементы</w:t>
      </w:r>
    </w:p>
    <w:p>
      <w:pPr>
        <w:pStyle w:val="BodyText"/>
      </w:pPr>
      <w:r>
        <w:t xml:space="preserve">И наконец все производные становятся видимыми одновременно:</w:t>
      </w:r>
    </w:p>
    <w:p>
      <w:pPr>
        <w:pStyle w:val="CaptionedFigure"/>
      </w:pPr>
      <w:bookmarkStart w:id="88" w:name="fig:022"/>
      <w:r>
        <w:drawing>
          <wp:inline>
            <wp:extent cx="5334000" cy="3283414"/>
            <wp:effectExtent b="0" l="0" r="0" t="0"/>
            <wp:docPr descr="Рис. 14: Все производные раскрыты" title="" id="86" name="Picture"/>
            <a:graphic>
              <a:graphicData uri="http://schemas.openxmlformats.org/drawingml/2006/picture">
                <pic:pic>
                  <pic:nvPicPr>
                    <pic:cNvPr descr="im6_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14: Все производные раскрыты</w:t>
      </w:r>
    </w:p>
    <w:bookmarkEnd w:id="89"/>
    <w:bookmarkStart w:id="98" w:name="использование-uncover-в-списках-itemize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Использование uncover в списках (itemize)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\uncover&lt;…&gt;</w:t>
      </w:r>
      <w:r>
        <w:t xml:space="preserve"> </w:t>
      </w:r>
      <w:r>
        <w:t xml:space="preserve">позволяет контролировать порядок появления пунктов списка.</w:t>
      </w:r>
      <w:r>
        <w:br/>
      </w:r>
      <w:r>
        <w:t xml:space="preserve">На первом слайде отображается только первый элемент</w:t>
      </w:r>
    </w:p>
    <w:p>
      <w:pPr>
        <w:pStyle w:val="BodyText"/>
      </w:pPr>
      <w:r>
        <w:t xml:space="preserve">Затем появляется второй пункт</w:t>
      </w:r>
    </w:p>
    <w:p>
      <w:pPr>
        <w:pStyle w:val="BodyText"/>
      </w:pPr>
      <w:r>
        <w:t xml:space="preserve">Следующим шагом появление третьего пункта:</w:t>
      </w:r>
    </w:p>
    <w:p>
      <w:pPr>
        <w:pStyle w:val="CaptionedFigure"/>
      </w:pPr>
      <w:bookmarkStart w:id="93" w:name="fig:025"/>
      <w:r>
        <w:drawing>
          <wp:inline>
            <wp:extent cx="5334000" cy="3855383"/>
            <wp:effectExtent b="0" l="0" r="0" t="0"/>
            <wp:docPr descr="Рис. 15: Третий пункт списка" title="" id="91" name="Picture"/>
            <a:graphic>
              <a:graphicData uri="http://schemas.openxmlformats.org/drawingml/2006/picture">
                <pic:pic>
                  <pic:nvPicPr>
                    <pic:cNvPr descr="im6_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5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15: Третий пункт списка</w:t>
      </w:r>
    </w:p>
    <w:p>
      <w:pPr>
        <w:pStyle w:val="BodyText"/>
      </w:pPr>
      <w:r>
        <w:t xml:space="preserve">Затем появляется четвёртый пункт:</w:t>
      </w:r>
    </w:p>
    <w:p>
      <w:pPr>
        <w:pStyle w:val="BodyText"/>
      </w:pPr>
      <w:r>
        <w:t xml:space="preserve">В заключительном варианте слайда отображается итоговое резюме, открывающееся после всех пунктов:</w:t>
      </w:r>
    </w:p>
    <w:p>
      <w:pPr>
        <w:pStyle w:val="CaptionedFigure"/>
      </w:pPr>
      <w:bookmarkStart w:id="97" w:name="fig:027"/>
      <w:r>
        <w:drawing>
          <wp:inline>
            <wp:extent cx="5334000" cy="1973226"/>
            <wp:effectExtent b="0" l="0" r="0" t="0"/>
            <wp:docPr descr="Рис. 16: Итоговое раскрытие с summary" title="" id="95" name="Picture"/>
            <a:graphic>
              <a:graphicData uri="http://schemas.openxmlformats.org/drawingml/2006/picture">
                <pic:pic>
                  <pic:nvPicPr>
                    <pic:cNvPr descr="im6_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pPr>
        <w:pStyle w:val="ImageCaption"/>
      </w:pPr>
      <w:r>
        <w:t xml:space="preserve">Рис. 16: Итоговое раскрытие с summary</w:t>
      </w:r>
    </w:p>
    <w:bookmarkEnd w:id="98"/>
    <w:bookmarkStart w:id="103" w:name="Xce18202473c4eb0387cffd0eb4c3e2dba1f0c63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Завершение компиляции файла presentation-3.tex</w:t>
      </w:r>
    </w:p>
    <w:p>
      <w:pPr>
        <w:pStyle w:val="FirstParagraph"/>
      </w:pPr>
      <w:r>
        <w:t xml:space="preserve">После отображения всех слайдов с примерами использования команды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компиляция успешно завершилась.</w:t>
      </w:r>
      <w:r>
        <w:br/>
      </w:r>
      <w:r>
        <w:t xml:space="preserve">LaTeX выдал стандартное предупреждение о необходимости повторного запуска из-за изменений во внутреннем файле</w:t>
      </w:r>
      <w:r>
        <w:t xml:space="preserve"> </w:t>
      </w:r>
      <w:r>
        <w:rPr>
          <w:rStyle w:val="VerbatimChar"/>
        </w:rPr>
        <w:t xml:space="preserve">.out</w:t>
      </w:r>
      <w:r>
        <w:t xml:space="preserve">.</w:t>
      </w:r>
      <w:r>
        <w:br/>
      </w:r>
      <w:r>
        <w:t xml:space="preserve">В результате был сформирован PDF документ из 10 страниц.</w:t>
      </w:r>
    </w:p>
    <w:p>
      <w:pPr>
        <w:pStyle w:val="CaptionedFigure"/>
      </w:pPr>
      <w:bookmarkStart w:id="102" w:name="fig:028"/>
      <w:r>
        <w:drawing>
          <wp:inline>
            <wp:extent cx="5334000" cy="2597658"/>
            <wp:effectExtent b="0" l="0" r="0" t="0"/>
            <wp:docPr descr="Рис. 17: Завершение компиляции presentation-3.tex" title="" id="100" name="Picture"/>
            <a:graphic>
              <a:graphicData uri="http://schemas.openxmlformats.org/drawingml/2006/picture">
                <pic:pic>
                  <pic:nvPicPr>
                    <pic:cNvPr descr="im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17: Завершение компиляции presentation-3.tex</w:t>
      </w:r>
    </w:p>
    <w:bookmarkEnd w:id="103"/>
    <w:bookmarkStart w:id="108" w:name="X0f1be3da69b79b0762b13fe5726186e650e16da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Компиляция итоговой презентации exercise-7-complete.tex</w:t>
      </w:r>
    </w:p>
    <w:p>
      <w:pPr>
        <w:pStyle w:val="FirstParagraph"/>
      </w:pPr>
      <w:r>
        <w:t xml:space="preserve">Следующим этапом была собрана итоговая презентация, объединяющая все изученные возможности Beamer: структуру слайдов, блоки, поэтапное раскрытие контента с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, математические формулы и тематические оформления.</w:t>
      </w:r>
    </w:p>
    <w:p>
      <w:pPr>
        <w:pStyle w:val="BodyText"/>
      </w:pPr>
      <w:r>
        <w:t xml:space="preserve">Компиляция прошла успешно — класс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и все необходимые пакеты были корректно подключены:</w:t>
      </w:r>
    </w:p>
    <w:p>
      <w:pPr>
        <w:pStyle w:val="CaptionedFigure"/>
      </w:pPr>
      <w:bookmarkStart w:id="107" w:name="fig:029"/>
      <w:r>
        <w:drawing>
          <wp:inline>
            <wp:extent cx="5334000" cy="1981366"/>
            <wp:effectExtent b="0" l="0" r="0" t="0"/>
            <wp:docPr descr="Рис. 18: Компиляция exercise-7-complete.tex" title="" id="105" name="Picture"/>
            <a:graphic>
              <a:graphicData uri="http://schemas.openxmlformats.org/drawingml/2006/picture">
                <pic:pic>
                  <pic:nvPicPr>
                    <pic:cNvPr descr="im8_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1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18: Компиляция exercise-7-complete.tex</w:t>
      </w:r>
    </w:p>
    <w:bookmarkEnd w:id="108"/>
    <w:bookmarkStart w:id="109" w:name="титульный-слайд-и-оглавление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Титульный слайд и оглавление</w:t>
      </w:r>
    </w:p>
    <w:p>
      <w:pPr>
        <w:pStyle w:val="FirstParagraph"/>
      </w:pPr>
      <w:r>
        <w:t xml:space="preserve">Первый слайд содержит заголовок, имя автора и дату:</w:t>
      </w:r>
    </w:p>
    <w:p>
      <w:pPr>
        <w:pStyle w:val="BodyText"/>
      </w:pPr>
      <w:r>
        <w:t xml:space="preserve">Следующий слайд — автоматически сформированное оглавление:</w:t>
      </w:r>
    </w:p>
    <w:bookmarkEnd w:id="109"/>
    <w:bookmarkStart w:id="114" w:name="демонстрация-базовых-возможностей-beamer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Демонстрация базовых возможностей Beamer</w:t>
      </w:r>
    </w:p>
    <w:p>
      <w:pPr>
        <w:pStyle w:val="FirstParagraph"/>
      </w:pPr>
      <w:r>
        <w:t xml:space="preserve">Презентация показывает использование различных типов блоков:</w:t>
      </w:r>
    </w:p>
    <w:p>
      <w:pPr>
        <w:pStyle w:val="BodyText"/>
      </w:pPr>
      <w:r>
        <w:t xml:space="preserve">Также приводится демонстрация текста, появляющегося с помощью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:</w:t>
      </w:r>
    </w:p>
    <w:p>
      <w:pPr>
        <w:pStyle w:val="CaptionedFigure"/>
      </w:pPr>
      <w:bookmarkStart w:id="113" w:name="fig:033"/>
      <w:r>
        <w:drawing>
          <wp:inline>
            <wp:extent cx="5334000" cy="4035845"/>
            <wp:effectExtent b="0" l="0" r="0" t="0"/>
            <wp:docPr descr="Рис. 19: Начало работы с pause" title="" id="111" name="Picture"/>
            <a:graphic>
              <a:graphicData uri="http://schemas.openxmlformats.org/drawingml/2006/picture">
                <pic:pic>
                  <pic:nvPicPr>
                    <pic:cNvPr descr="im8_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5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ImageCaption"/>
      </w:pPr>
      <w:r>
        <w:t xml:space="preserve">Рис. 19: Начало работы с pause</w:t>
      </w:r>
    </w:p>
    <w:bookmarkEnd w:id="114"/>
    <w:bookmarkStart w:id="119" w:name="Xd5c6f0fb01a4690c0da9694d3905f500738ae17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Пошаговое появление элементов через pause</w:t>
      </w:r>
    </w:p>
    <w:p>
      <w:pPr>
        <w:pStyle w:val="FirstParagraph"/>
      </w:pPr>
      <w:r>
        <w:t xml:space="preserve">На последующих слайдах поочерёдно появляются строки текста и элементы списка:</w:t>
      </w:r>
    </w:p>
    <w:p>
      <w:pPr>
        <w:pStyle w:val="CaptionedFigure"/>
      </w:pPr>
      <w:bookmarkStart w:id="118" w:name="fig:037"/>
      <w:r>
        <w:drawing>
          <wp:inline>
            <wp:extent cx="5334000" cy="4032814"/>
            <wp:effectExtent b="0" l="0" r="0" t="0"/>
            <wp:docPr descr="Рис. 20: Появление текста после списка" title="" id="116" name="Picture"/>
            <a:graphic>
              <a:graphicData uri="http://schemas.openxmlformats.org/drawingml/2006/picture">
                <pic:pic>
                  <pic:nvPicPr>
                    <pic:cNvPr descr="im8_2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pStyle w:val="ImageCaption"/>
      </w:pPr>
      <w:r>
        <w:t xml:space="preserve">Рис. 20: Появление текста после списка</w:t>
      </w:r>
    </w:p>
    <w:bookmarkEnd w:id="119"/>
    <w:bookmarkStart w:id="124" w:name="примеры-использования-команды-uncover"/>
    <w:p>
      <w:pPr>
        <w:pStyle w:val="Heading2"/>
      </w:pPr>
      <w:r>
        <w:rPr>
          <w:rStyle w:val="SectionNumber"/>
        </w:rPr>
        <w:t xml:space="preserve">2.18</w:t>
      </w:r>
      <w:r>
        <w:tab/>
      </w:r>
      <w:r>
        <w:t xml:space="preserve">Примеры использования команды uncover</w:t>
      </w:r>
    </w:p>
    <w:p>
      <w:pPr>
        <w:pStyle w:val="FirstParagraph"/>
      </w:pPr>
      <w:r>
        <w:t xml:space="preserve">На следующих слайдах демонстрируется управление видимостью пунктов списка:</w:t>
      </w:r>
    </w:p>
    <w:p>
      <w:pPr>
        <w:pStyle w:val="CaptionedFigure"/>
      </w:pPr>
      <w:bookmarkStart w:id="123" w:name="fig:042"/>
      <w:r>
        <w:drawing>
          <wp:inline>
            <wp:extent cx="5334000" cy="4037122"/>
            <wp:effectExtent b="0" l="0" r="0" t="0"/>
            <wp:docPr descr="Рис. 21: Итоговое раскрытие с summary" title="" id="121" name="Picture"/>
            <a:graphic>
              <a:graphicData uri="http://schemas.openxmlformats.org/drawingml/2006/picture">
                <pic:pic>
                  <pic:nvPicPr>
                    <pic:cNvPr descr="im8_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pStyle w:val="ImageCaption"/>
      </w:pPr>
      <w:r>
        <w:t xml:space="preserve">Рис. 21: Итоговое раскрытие с summary</w:t>
      </w:r>
    </w:p>
    <w:bookmarkEnd w:id="124"/>
    <w:bookmarkStart w:id="133" w:name="математическое-содержимое"/>
    <w:p>
      <w:pPr>
        <w:pStyle w:val="Heading2"/>
      </w:pPr>
      <w:r>
        <w:rPr>
          <w:rStyle w:val="SectionNumber"/>
        </w:rPr>
        <w:t xml:space="preserve">2.19</w:t>
      </w:r>
      <w:r>
        <w:tab/>
      </w:r>
      <w:r>
        <w:t xml:space="preserve">Математическое содержимое</w:t>
      </w:r>
    </w:p>
    <w:p>
      <w:pPr>
        <w:pStyle w:val="FirstParagraph"/>
      </w:pPr>
      <w:r>
        <w:t xml:space="preserve">Отдельные слайды посвящены демонстрации математических формул, включая квадратное уравнение и примеры производных:</w:t>
      </w:r>
    </w:p>
    <w:p>
      <w:pPr>
        <w:pStyle w:val="CaptionedFigure"/>
      </w:pPr>
      <w:bookmarkStart w:id="128" w:name="fig:043"/>
      <w:r>
        <w:drawing>
          <wp:inline>
            <wp:extent cx="5334000" cy="4021870"/>
            <wp:effectExtent b="0" l="0" r="0" t="0"/>
            <wp:docPr descr="Рис. 22: Математические формулы" title="" id="126" name="Picture"/>
            <a:graphic>
              <a:graphicData uri="http://schemas.openxmlformats.org/drawingml/2006/picture">
                <pic:pic>
                  <pic:nvPicPr>
                    <pic:cNvPr descr="im8_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1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</w:p>
    <w:p>
      <w:pPr>
        <w:pStyle w:val="ImageCaption"/>
      </w:pPr>
      <w:r>
        <w:t xml:space="preserve">Рис. 22: Математические формулы</w:t>
      </w:r>
    </w:p>
    <w:p>
      <w:pPr>
        <w:pStyle w:val="CaptionedFigure"/>
      </w:pPr>
      <w:bookmarkStart w:id="132" w:name="fig:044"/>
      <w:r>
        <w:drawing>
          <wp:inline>
            <wp:extent cx="5334000" cy="3984433"/>
            <wp:effectExtent b="0" l="0" r="0" t="0"/>
            <wp:docPr descr="Рис. 23: Математические формулы" title="" id="130" name="Picture"/>
            <a:graphic>
              <a:graphicData uri="http://schemas.openxmlformats.org/drawingml/2006/picture">
                <pic:pic>
                  <pic:nvPicPr>
                    <pic:cNvPr descr="im8_5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2"/>
    </w:p>
    <w:p>
      <w:pPr>
        <w:pStyle w:val="ImageCaption"/>
      </w:pPr>
      <w:r>
        <w:t xml:space="preserve">Рис. 23: Математические формулы</w:t>
      </w:r>
    </w:p>
    <w:p>
      <w:pPr>
        <w:pStyle w:val="BodyText"/>
      </w:pPr>
      <w:r>
        <w:t xml:space="preserve">Презентация завершается сводным списком изученных возможностей:</w:t>
      </w:r>
    </w:p>
    <w:bookmarkEnd w:id="133"/>
    <w:bookmarkStart w:id="138" w:name="X2762b7d74eeedd563ba4beca5dc9bf01a8354e7"/>
    <w:p>
      <w:pPr>
        <w:pStyle w:val="Heading2"/>
      </w:pPr>
      <w:r>
        <w:rPr>
          <w:rStyle w:val="SectionNumber"/>
        </w:rPr>
        <w:t xml:space="preserve">2.20</w:t>
      </w:r>
      <w:r>
        <w:tab/>
      </w:r>
      <w:r>
        <w:t xml:space="preserve">Завершение компиляции итогового документа</w:t>
      </w:r>
    </w:p>
    <w:p>
      <w:pPr>
        <w:pStyle w:val="FirstParagraph"/>
      </w:pPr>
      <w:r>
        <w:t xml:space="preserve">При сборке были выданы предупреждения о подстановке некоторых шрифтов — это не критично для Beamer и не влияет на отображение PDF.</w:t>
      </w:r>
    </w:p>
    <w:p>
      <w:pPr>
        <w:pStyle w:val="BodyText"/>
      </w:pPr>
      <w:r>
        <w:t xml:space="preserve">Файл успешно скомпилирован; итоговый размер — 19 страниц.</w:t>
      </w:r>
    </w:p>
    <w:p>
      <w:pPr>
        <w:pStyle w:val="CaptionedFigure"/>
      </w:pPr>
      <w:bookmarkStart w:id="137" w:name="fig:047"/>
      <w:r>
        <w:drawing>
          <wp:inline>
            <wp:extent cx="5334000" cy="3872370"/>
            <wp:effectExtent b="0" l="0" r="0" t="0"/>
            <wp:docPr descr="Рис. 24: Завершение компиляции exercise-7-complete.tex" title="" id="135" name="Picture"/>
            <a:graphic>
              <a:graphicData uri="http://schemas.openxmlformats.org/drawingml/2006/picture">
                <pic:pic>
                  <pic:nvPicPr>
                    <pic:cNvPr descr="im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2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7"/>
    </w:p>
    <w:p>
      <w:pPr>
        <w:pStyle w:val="ImageCaption"/>
      </w:pPr>
      <w:r>
        <w:t xml:space="preserve">Рис. 24: Завершение компиляции exercise-7-complete.tex</w:t>
      </w:r>
    </w:p>
    <w:bookmarkEnd w:id="138"/>
    <w:bookmarkEnd w:id="139"/>
    <w:bookmarkStart w:id="14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основные возможности класса</w:t>
      </w:r>
      <w:r>
        <w:t xml:space="preserve"> </w:t>
      </w:r>
      <w:r>
        <w:rPr>
          <w:bCs/>
          <w:b/>
        </w:rPr>
        <w:t xml:space="preserve">beamer</w:t>
      </w:r>
      <w:r>
        <w:t xml:space="preserve">: создание структуры презентации, использование тематических оформлений, блоков различных типов, постепенное раскрытие содержания с помощью команд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, а также включение математических формул. Освоен процесс компиляции документов, установка недостающих пакетов и анализ предупреждений. Итоговые презентации корректно собраны и демонстрируют все требуемые элементы оформления и управления видимостью контента.</w:t>
      </w:r>
    </w:p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4" Target="media/rId1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Усман Траоре</dc:creator>
  <dc:language>ru-RU</dc:language>
  <cp:keywords/>
  <dcterms:created xsi:type="dcterms:W3CDTF">2025-12-04T08:02:28Z</dcterms:created>
  <dcterms:modified xsi:type="dcterms:W3CDTF">2025-12-04T08:02:28Z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