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9840C" w14:textId="4B133BC1" w:rsidR="001252A2" w:rsidRDefault="001252A2" w:rsidP="001252A2">
      <w:pPr>
        <w:rPr>
          <w:b/>
          <w:bCs/>
        </w:rPr>
      </w:pPr>
      <w:r>
        <w:rPr>
          <w:rStyle w:val="lev"/>
          <w:rFonts w:ascii="Arial" w:hAnsi="Arial" w:cs="Arial"/>
          <w:color w:val="FF0000"/>
          <w:sz w:val="36"/>
          <w:szCs w:val="36"/>
          <w:shd w:val="clear" w:color="auto" w:fill="FFFFFF"/>
        </w:rPr>
        <w:fldChar w:fldCharType="begin"/>
      </w:r>
      <w:r>
        <w:rPr>
          <w:rStyle w:val="lev"/>
          <w:rFonts w:ascii="Arial" w:hAnsi="Arial" w:cs="Arial"/>
          <w:color w:val="FF0000"/>
          <w:sz w:val="36"/>
          <w:szCs w:val="36"/>
          <w:shd w:val="clear" w:color="auto" w:fill="FFFFFF"/>
        </w:rPr>
        <w:instrText>HYPERLINK "http://moodle.northeurope.cloudapp.azure.com/moodle/mod/resource/view.php?id=8181" \o "Chapitre 1 : Introduction à la sécurité"</w:instrText>
      </w:r>
      <w:r>
        <w:rPr>
          <w:rStyle w:val="lev"/>
          <w:rFonts w:ascii="Arial" w:hAnsi="Arial" w:cs="Arial"/>
          <w:color w:val="FF0000"/>
          <w:sz w:val="36"/>
          <w:szCs w:val="36"/>
          <w:shd w:val="clear" w:color="auto" w:fill="FFFFFF"/>
        </w:rPr>
      </w:r>
      <w:r>
        <w:rPr>
          <w:rStyle w:val="lev"/>
          <w:rFonts w:ascii="Arial" w:hAnsi="Arial" w:cs="Arial"/>
          <w:color w:val="FF0000"/>
          <w:sz w:val="36"/>
          <w:szCs w:val="36"/>
          <w:shd w:val="clear" w:color="auto" w:fill="FFFFFF"/>
        </w:rPr>
        <w:fldChar w:fldCharType="separate"/>
      </w:r>
      <w:r>
        <w:rPr>
          <w:rStyle w:val="Lienhypertexte"/>
          <w:rFonts w:ascii="Arial" w:hAnsi="Arial" w:cs="Arial"/>
          <w:b/>
          <w:bCs/>
          <w:color w:val="2B4E84"/>
          <w:sz w:val="36"/>
          <w:szCs w:val="36"/>
        </w:rPr>
        <w:t>Chapitre 1 : Introduction à la Sécurité</w:t>
      </w:r>
      <w:r>
        <w:rPr>
          <w:rStyle w:val="lev"/>
          <w:rFonts w:ascii="Arial" w:hAnsi="Arial" w:cs="Arial"/>
          <w:color w:val="FF0000"/>
          <w:sz w:val="36"/>
          <w:szCs w:val="36"/>
          <w:shd w:val="clear" w:color="auto" w:fill="FFFFFF"/>
        </w:rPr>
        <w:fldChar w:fldCharType="end"/>
      </w:r>
      <w:r>
        <w:rPr>
          <w:rStyle w:val="lev"/>
          <w:rFonts w:ascii="Arial" w:hAnsi="Arial" w:cs="Arial"/>
          <w:color w:val="FF0000"/>
          <w:sz w:val="36"/>
          <w:szCs w:val="36"/>
          <w:shd w:val="clear" w:color="auto" w:fill="FFFFFF"/>
        </w:rPr>
        <w:t> Informatique</w:t>
      </w:r>
    </w:p>
    <w:p w14:paraId="3B267202" w14:textId="0879C4A4" w:rsidR="001252A2" w:rsidRPr="001252A2" w:rsidRDefault="001252A2" w:rsidP="001252A2">
      <w:pPr>
        <w:rPr>
          <w:b/>
          <w:bCs/>
        </w:rPr>
      </w:pPr>
      <w:r w:rsidRPr="001252A2">
        <w:rPr>
          <w:b/>
          <w:bCs/>
        </w:rPr>
        <w:t>Introduction</w:t>
      </w:r>
    </w:p>
    <w:p w14:paraId="4CF078E3" w14:textId="77777777" w:rsidR="001252A2" w:rsidRPr="001252A2" w:rsidRDefault="001252A2" w:rsidP="001252A2">
      <w:r w:rsidRPr="001252A2">
        <w:t> </w:t>
      </w:r>
    </w:p>
    <w:p w14:paraId="405A8537" w14:textId="77777777" w:rsidR="001252A2" w:rsidRPr="001252A2" w:rsidRDefault="001252A2" w:rsidP="001252A2">
      <w:r w:rsidRPr="001252A2">
        <w:t>La sécurité informatique s'attache à concevoir des systèmes informatiques capables de maintenir leur fiabilité en dépit de la malveillance, des erreurs ou des incidents imprévus. En tant que discipline, elle se focalise sur les outils, les processus et les méthodes requis pour la création, la mise en œuvre et la vérification de systèmes complets, tout en adaptant les systèmes existants à l'évolution de leur environnement. L'ingénierie de la sécurité exige une expertise multidisciplinaire, englobant des domaines allant de la cryptographie et de la sécurité informatique à la protection contre la manipulation matérielle et l'utilisation de méthodes formelles, tout en incluant des connaissances en économie, psychologie appliquée, organisation et droit. Les compétences en ingénierie des systèmes, de l'analyse des processus commerciaux à l'ingénierie logicielle en passant par l'évaluation et les tests, sont également d'une grande importance, mais elles demeurent insuffisantes, car elles se concentrent exclusivement sur les erreurs et les incidents accidentels, laissant de côté les menaces malveillantes. De nombreux systèmes de sécurité doivent répondre à des exigences d'assurance cruciales, car leur dysfonctionnement peut mettre en péril la vie humaine, l'environnement (comme dans le cas des systèmes de sécurité nucléaire et de contrôle), causer des dommages importants aux infrastructures économiques majeures (tels que les distributeurs automatiques de billets et autres systèmes bancaires) et compromettre la confidentialité des informations personnelles (notamment les dossiers médicaux)</w:t>
      </w:r>
    </w:p>
    <w:p w14:paraId="4C606437" w14:textId="77777777" w:rsidR="001252A2" w:rsidRPr="001252A2" w:rsidRDefault="001252A2" w:rsidP="001252A2">
      <w:pPr>
        <w:rPr>
          <w:b/>
          <w:bCs/>
        </w:rPr>
      </w:pPr>
      <w:r w:rsidRPr="001252A2">
        <w:rPr>
          <w:b/>
          <w:bCs/>
        </w:rPr>
        <w:t>Importance de la cybersécurité dans le monde numérique</w:t>
      </w:r>
    </w:p>
    <w:p w14:paraId="28F1666D" w14:textId="77777777" w:rsidR="001252A2" w:rsidRPr="001252A2" w:rsidRDefault="001252A2" w:rsidP="001252A2">
      <w:pPr>
        <w:rPr>
          <w:b/>
          <w:bCs/>
        </w:rPr>
      </w:pPr>
      <w:r w:rsidRPr="001252A2">
        <w:rPr>
          <w:b/>
          <w:bCs/>
        </w:rPr>
        <w:t>Définition de la cybersécurité</w:t>
      </w:r>
    </w:p>
    <w:p w14:paraId="4FF33246" w14:textId="77777777" w:rsidR="001252A2" w:rsidRPr="001252A2" w:rsidRDefault="001252A2" w:rsidP="001252A2">
      <w:r w:rsidRPr="001252A2">
        <w:t>De nos jours, avec les avancées technologiques, l'informatique est de plus en plus importante dans nos vies. Cependant, il est de plus en plus nécessaire de s'assurer que nos informations et nos systèmes informatiques sont sécurisés. En d'autres termes, la sécurité informatique est devenue une priorité, car les menaces envers nos données, nos ordinateurs et nos réseaux ne diminuent pas, elles augmentent.</w:t>
      </w:r>
    </w:p>
    <w:p w14:paraId="3FDC76A1" w14:textId="77777777" w:rsidR="001252A2" w:rsidRPr="001252A2" w:rsidRDefault="001252A2" w:rsidP="001252A2">
      <w:r w:rsidRPr="001252A2">
        <w:t>La cybersécurité consiste à protéger les ordinateurs, les serveurs, les appareils mobiles, les systèmes électroniques, les réseaux et les données contre les attaques malveillantes. On l’appelle également sécurité informatique ou sécurité des systèmes d'information. </w:t>
      </w:r>
    </w:p>
    <w:p w14:paraId="07BFD81B" w14:textId="037E389C" w:rsidR="001252A2" w:rsidRPr="001252A2" w:rsidRDefault="001252A2" w:rsidP="001252A2">
      <w:r w:rsidRPr="001252A2">
        <w:rPr>
          <w:noProof/>
        </w:rPr>
        <mc:AlternateContent>
          <mc:Choice Requires="wps">
            <w:drawing>
              <wp:inline distT="0" distB="0" distL="0" distR="0" wp14:anchorId="5AB9D974" wp14:editId="59649A3F">
                <wp:extent cx="304800" cy="304800"/>
                <wp:effectExtent l="0" t="0" r="0" b="0"/>
                <wp:docPr id="97157180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A453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D24093" w14:textId="77777777" w:rsidR="001252A2" w:rsidRPr="001252A2" w:rsidRDefault="001252A2" w:rsidP="001252A2">
      <w:r w:rsidRPr="001252A2">
        <w:t xml:space="preserve">La sécurité informatique c'est l'ensemble des moyens mis en œuvre pour réduire la vulnérabilité d'un système contre les menaces accidentelles ou intentionnelles. L'objectif de la sécurité informatique est </w:t>
      </w:r>
      <w:proofErr w:type="spellStart"/>
      <w:r w:rsidRPr="001252A2">
        <w:t>d</w:t>
      </w:r>
      <w:r w:rsidRPr="001252A2">
        <w:rPr>
          <w:rFonts w:ascii="Arial" w:hAnsi="Arial" w:cs="Arial"/>
        </w:rPr>
        <w:t>‟</w:t>
      </w:r>
      <w:r w:rsidRPr="001252A2">
        <w:t>assurer</w:t>
      </w:r>
      <w:proofErr w:type="spellEnd"/>
      <w:r w:rsidRPr="001252A2">
        <w:t xml:space="preserve"> que les ressources mat</w:t>
      </w:r>
      <w:r w:rsidRPr="001252A2">
        <w:rPr>
          <w:rFonts w:ascii="Aptos" w:hAnsi="Aptos" w:cs="Aptos"/>
        </w:rPr>
        <w:t>é</w:t>
      </w:r>
      <w:r w:rsidRPr="001252A2">
        <w:t xml:space="preserve">rielles et/ou logicielles </w:t>
      </w:r>
      <w:proofErr w:type="spellStart"/>
      <w:r w:rsidRPr="001252A2">
        <w:t>d</w:t>
      </w:r>
      <w:r w:rsidRPr="001252A2">
        <w:rPr>
          <w:rFonts w:ascii="Arial" w:hAnsi="Arial" w:cs="Arial"/>
        </w:rPr>
        <w:t>‟</w:t>
      </w:r>
      <w:r w:rsidRPr="001252A2">
        <w:t>un</w:t>
      </w:r>
      <w:proofErr w:type="spellEnd"/>
      <w:r w:rsidRPr="001252A2">
        <w:t xml:space="preserve"> parc informatique sont uniquement utilis</w:t>
      </w:r>
      <w:r w:rsidRPr="001252A2">
        <w:rPr>
          <w:rFonts w:ascii="Aptos" w:hAnsi="Aptos" w:cs="Aptos"/>
        </w:rPr>
        <w:t>é</w:t>
      </w:r>
      <w:r w:rsidRPr="001252A2">
        <w:t>es dans le cadre pr</w:t>
      </w:r>
      <w:r w:rsidRPr="001252A2">
        <w:rPr>
          <w:rFonts w:ascii="Aptos" w:hAnsi="Aptos" w:cs="Aptos"/>
        </w:rPr>
        <w:t>é</w:t>
      </w:r>
      <w:r w:rsidRPr="001252A2">
        <w:t>vu et par des personnes autoris</w:t>
      </w:r>
      <w:r w:rsidRPr="001252A2">
        <w:rPr>
          <w:rFonts w:ascii="Aptos" w:hAnsi="Aptos" w:cs="Aptos"/>
        </w:rPr>
        <w:t>é</w:t>
      </w:r>
      <w:r w:rsidRPr="001252A2">
        <w:t>es.</w:t>
      </w:r>
    </w:p>
    <w:p w14:paraId="4E042D28" w14:textId="77777777" w:rsidR="001252A2" w:rsidRPr="001252A2" w:rsidRDefault="001252A2" w:rsidP="001252A2">
      <w:pPr>
        <w:rPr>
          <w:b/>
          <w:bCs/>
        </w:rPr>
      </w:pPr>
      <w:r w:rsidRPr="001252A2">
        <w:rPr>
          <w:b/>
          <w:bCs/>
        </w:rPr>
        <w:lastRenderedPageBreak/>
        <w:t>Les enjeux de la cybersécurité</w:t>
      </w:r>
    </w:p>
    <w:p w14:paraId="114524A3" w14:textId="77777777" w:rsidR="001252A2" w:rsidRPr="001252A2" w:rsidRDefault="001252A2" w:rsidP="001252A2">
      <w:r w:rsidRPr="001252A2">
        <w:t>Les enjeux actuels de la cybersécurité sont cruciaux dans le monde numérique pour plusieurs raisons majeures. Il est essentiel de comprendre ces enjeux pour appréhender pleinement l'importance de la cybersécurité :</w:t>
      </w:r>
    </w:p>
    <w:p w14:paraId="249B312C" w14:textId="77777777" w:rsidR="001252A2" w:rsidRPr="001252A2" w:rsidRDefault="001252A2" w:rsidP="001252A2">
      <w:pPr>
        <w:numPr>
          <w:ilvl w:val="0"/>
          <w:numId w:val="1"/>
        </w:numPr>
      </w:pPr>
      <w:r w:rsidRPr="001252A2">
        <w:rPr>
          <w:b/>
          <w:bCs/>
        </w:rPr>
        <w:t>Protection des données sensibles</w:t>
      </w:r>
      <w:r w:rsidRPr="001252A2">
        <w:t> : À l'ère numérique, de plus en plus de données personnelles et professionnelles sont stockées et échangées en ligne. Les failles de sécurité peuvent entraîner la perte, le vol ou la divulgation de ces données sensibles, ce qui peut avoir des conséquences graves pour les individus et les organisations.</w:t>
      </w:r>
    </w:p>
    <w:p w14:paraId="70BA220C" w14:textId="77777777" w:rsidR="001252A2" w:rsidRPr="001252A2" w:rsidRDefault="001252A2" w:rsidP="001252A2">
      <w:pPr>
        <w:numPr>
          <w:ilvl w:val="0"/>
          <w:numId w:val="1"/>
        </w:numPr>
      </w:pPr>
      <w:r w:rsidRPr="001252A2">
        <w:rPr>
          <w:b/>
          <w:bCs/>
        </w:rPr>
        <w:t>Contre les violations de la vie privée</w:t>
      </w:r>
      <w:r w:rsidRPr="001252A2">
        <w:t> : La cybersécurité est essentielle pour protéger la vie privée des individus. Les violations de la vie privée peuvent conduire à l'exposition de renseignements personnels, tels que les informations médicales, les identifiants et les habitudes de navigation, ce qui peut entraîner des conséquences préjudiciables pour les personnes touchées.</w:t>
      </w:r>
    </w:p>
    <w:p w14:paraId="2FB927FD" w14:textId="77777777" w:rsidR="001252A2" w:rsidRPr="001252A2" w:rsidRDefault="001252A2" w:rsidP="001252A2">
      <w:pPr>
        <w:numPr>
          <w:ilvl w:val="0"/>
          <w:numId w:val="1"/>
        </w:numPr>
      </w:pPr>
      <w:r w:rsidRPr="001252A2">
        <w:rPr>
          <w:b/>
          <w:bCs/>
        </w:rPr>
        <w:t>Sécurité publique</w:t>
      </w:r>
      <w:r w:rsidRPr="001252A2">
        <w:t> : Les cyberattaques peuvent perturber gravement les opérations commerciales, les services gouvernementaux et les infrastructures essentielles. Par exemple, des attaques ciblées contre les réseaux électriques ou les systèmes de transport peuvent entraîner des perturbations importantes et même mettre en danger la sécurité publique.</w:t>
      </w:r>
    </w:p>
    <w:p w14:paraId="6D3FD1AD" w14:textId="77777777" w:rsidR="001252A2" w:rsidRPr="001252A2" w:rsidRDefault="001252A2" w:rsidP="001252A2">
      <w:pPr>
        <w:numPr>
          <w:ilvl w:val="0"/>
          <w:numId w:val="1"/>
        </w:numPr>
      </w:pPr>
      <w:r w:rsidRPr="001252A2">
        <w:rPr>
          <w:b/>
          <w:bCs/>
        </w:rPr>
        <w:t>Conséquences financières </w:t>
      </w:r>
      <w:r w:rsidRPr="001252A2">
        <w:t>: Les coûts financiers associés aux failles de sécurité sont élevés. Les organisations doivent non seulement faire face aux dépenses liées à la remédiation des attaques, mais également aux pertes de revenus et aux répercussions sur leur réputation.</w:t>
      </w:r>
    </w:p>
    <w:p w14:paraId="445BBF9A" w14:textId="77777777" w:rsidR="001252A2" w:rsidRPr="001252A2" w:rsidRDefault="001252A2" w:rsidP="001252A2">
      <w:r w:rsidRPr="001252A2">
        <w:t>En résumé, la cybersécurité est cruciale pour prévenir plusieurs types de menaces et garantir la confidentialité, l'intégrité et la disponibilité des systèmes informatiques et des données. C'est pourquoi il est impératif de mettre en place des mesures de cybersécurité robustes pour se prémunir contre ces risques croissants.</w:t>
      </w:r>
    </w:p>
    <w:p w14:paraId="0ED24433" w14:textId="1BEB996A" w:rsidR="001252A2" w:rsidRPr="001252A2" w:rsidRDefault="001252A2" w:rsidP="001252A2">
      <w:r w:rsidRPr="001252A2">
        <w:rPr>
          <w:noProof/>
        </w:rPr>
        <mc:AlternateContent>
          <mc:Choice Requires="wps">
            <w:drawing>
              <wp:inline distT="0" distB="0" distL="0" distR="0" wp14:anchorId="26D8206B" wp14:editId="60E713B3">
                <wp:extent cx="304800" cy="304800"/>
                <wp:effectExtent l="0" t="0" r="0" b="0"/>
                <wp:docPr id="176722358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F226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8F166B" w14:textId="77777777" w:rsidR="001252A2" w:rsidRPr="001252A2" w:rsidRDefault="001252A2" w:rsidP="001252A2">
      <w:pPr>
        <w:rPr>
          <w:b/>
          <w:bCs/>
        </w:rPr>
      </w:pPr>
      <w:r w:rsidRPr="001252A2">
        <w:rPr>
          <w:b/>
          <w:bCs/>
        </w:rPr>
        <w:t>Un peu d'historique</w:t>
      </w:r>
    </w:p>
    <w:p w14:paraId="135BE210" w14:textId="77777777" w:rsidR="001252A2" w:rsidRPr="001252A2" w:rsidRDefault="001252A2" w:rsidP="001252A2">
      <w:r w:rsidRPr="001252A2">
        <w:t>L'évolution de la cybersécurité a été marquée par une progression constante pour faire face aux menaces croissantes dans le monde numérique.</w:t>
      </w:r>
    </w:p>
    <w:p w14:paraId="46FC3576" w14:textId="77777777" w:rsidR="001252A2" w:rsidRPr="001252A2" w:rsidRDefault="001252A2" w:rsidP="001252A2">
      <w:pPr>
        <w:numPr>
          <w:ilvl w:val="0"/>
          <w:numId w:val="2"/>
        </w:numPr>
      </w:pPr>
      <w:r w:rsidRPr="001252A2">
        <w:t>Les débuts de la cybersécurité (1960-1970) : Depuis les années 1960, la cybersécurité était principalement axée sur la protection des systèmes centraux et des réseaux informatiques des gouvernements et des grandes entreprises. Les premières mesures de sécurité consistaient en des contrôles d'accès physiques et en des procédures d'authentification simples. Cependant, la notion de cybersécurité était encore relativement limitée, car Internet n'existait pas encore sous sa forme actuelle.</w:t>
      </w:r>
    </w:p>
    <w:p w14:paraId="549BCBCE" w14:textId="77777777" w:rsidR="001252A2" w:rsidRPr="001252A2" w:rsidRDefault="001252A2" w:rsidP="001252A2">
      <w:pPr>
        <w:numPr>
          <w:ilvl w:val="0"/>
          <w:numId w:val="3"/>
        </w:numPr>
      </w:pPr>
      <w:r w:rsidRPr="001252A2">
        <w:t xml:space="preserve">L'essor des premières mesures de sécurité (1970-1980) : La décennie suivante a vu l'émergence de mesures de sécurité plus avancées. Les premiers pare-feu ont </w:t>
      </w:r>
      <w:r w:rsidRPr="001252A2">
        <w:lastRenderedPageBreak/>
        <w:t>été développés pour protéger les réseaux informatiques, et les utilisateurs ont commencé à utiliser des mots de passe pour accéder aux systèmes. Les systèmes informatiques sont devenus plus accessibles, ce qui a contribué à une prise de conscience croissante de la nécessité de protéger les données et les systèmes informatiques. Cependant, la cybersécurité restait principalement une préoccupation des départements informatiques et des gouvernements, et le grand public était encore largement à l'abri de ces préoccupations.</w:t>
      </w:r>
    </w:p>
    <w:p w14:paraId="77E672CD" w14:textId="77777777" w:rsidR="001252A2" w:rsidRPr="001252A2" w:rsidRDefault="001252A2" w:rsidP="001252A2">
      <w:pPr>
        <w:numPr>
          <w:ilvl w:val="0"/>
          <w:numId w:val="4"/>
        </w:numPr>
      </w:pPr>
      <w:r w:rsidRPr="001252A2">
        <w:t>L'émergence des logiciels malveillants (1980-1990) : Les années 1980 ont vu l'apparition des premiers virus informatiques et des attaques de logiciels malveillants. Des exemples notables comme le virus Morris ont mis en évidence la nécessité de protéger les systèmes contre les programmes malveillants. Cette période a vu le développement des premiers antivirus et des premiers outils de sécurité informatique. La cybersécurité est devenue un sujet de préoccupation croissant.</w:t>
      </w:r>
    </w:p>
    <w:p w14:paraId="5ECF21ED" w14:textId="77777777" w:rsidR="001252A2" w:rsidRPr="001252A2" w:rsidRDefault="001252A2" w:rsidP="001252A2">
      <w:pPr>
        <w:numPr>
          <w:ilvl w:val="0"/>
          <w:numId w:val="5"/>
        </w:numPr>
      </w:pPr>
      <w:r w:rsidRPr="001252A2">
        <w:t>L'ère moderne de la cybersécurité (depuis 2000 ) : Au cours des deux dernières décennies, la cybersécurité est devenue une préoccupation majeure à l'échelle mondiale. L'explosion d'Internet et la numérisation généralisée des données ont créé de nouvelles opportunités pour les cybercriminels. Les menaces ont évolué vers des formes plus sophistiquées, notamment les attaques de phishing, les ransomwares et les APT (menaces avancées persistantes). Les entreprises, les gouvernements et les particuliers sont désormais tous concernés par la cybersécurité, car les conséquences des attaques peuvent être catastrophiques. La cybersécurité est devenue un domaine multidimensionnel, impliquant des professionnels de la sécurité informatique, des lois et réglementations strictes, et une sensibilisation accrue à la sécurité numérique. Cette évolution se poursuit aujourd'hui avec l'émergence de nouvelles menaces et de nouvelles solutions de cybersécurité.</w:t>
      </w:r>
    </w:p>
    <w:p w14:paraId="34E8E293" w14:textId="77777777" w:rsidR="001252A2" w:rsidRPr="001252A2" w:rsidRDefault="001252A2" w:rsidP="001252A2">
      <w:pPr>
        <w:rPr>
          <w:b/>
          <w:bCs/>
        </w:rPr>
      </w:pPr>
      <w:r w:rsidRPr="001252A2">
        <w:rPr>
          <w:b/>
          <w:bCs/>
        </w:rPr>
        <w:t>Menaces et Risques</w:t>
      </w:r>
    </w:p>
    <w:p w14:paraId="6548F399" w14:textId="77777777" w:rsidR="001252A2" w:rsidRPr="001252A2" w:rsidRDefault="001252A2" w:rsidP="001252A2">
      <w:pPr>
        <w:rPr>
          <w:b/>
          <w:bCs/>
        </w:rPr>
      </w:pPr>
      <w:r w:rsidRPr="001252A2">
        <w:rPr>
          <w:b/>
          <w:bCs/>
        </w:rPr>
        <w:t>Les principales menaces de cybersécurité</w:t>
      </w:r>
    </w:p>
    <w:p w14:paraId="3AB61863" w14:textId="77777777" w:rsidR="001252A2" w:rsidRPr="001252A2" w:rsidRDefault="001252A2" w:rsidP="001252A2">
      <w:r w:rsidRPr="001252A2">
        <w:t>Les risques informatiques sont devenus l’une des inquiétudes capitales de la majorité des entreprises, quelle que soit leur taille et leur domaine d’activité. Les menaces liées au piratage et à la privation de données restent les secondes menaces les plus graves après le risque d’interruption d’activité. Les pirates informatiques utilisent des techniques de plus en plus sophistiquées. C’est pourquoi la protection de vos actifs numériques et de votre équipement réseau est essentielle.</w:t>
      </w:r>
    </w:p>
    <w:p w14:paraId="76D265B4" w14:textId="4B404B4D" w:rsidR="001252A2" w:rsidRPr="001252A2" w:rsidRDefault="001252A2" w:rsidP="001252A2">
      <w:r w:rsidRPr="001252A2">
        <w:rPr>
          <w:noProof/>
        </w:rPr>
        <mc:AlternateContent>
          <mc:Choice Requires="wps">
            <w:drawing>
              <wp:inline distT="0" distB="0" distL="0" distR="0" wp14:anchorId="4A803E75" wp14:editId="566DBEDF">
                <wp:extent cx="304800" cy="304800"/>
                <wp:effectExtent l="0" t="0" r="0" b="0"/>
                <wp:docPr id="56265444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6259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949F22" w14:textId="77777777" w:rsidR="001252A2" w:rsidRPr="001252A2" w:rsidRDefault="001252A2" w:rsidP="001252A2">
      <w:r w:rsidRPr="001252A2">
        <w:t>Selon le rapport "</w:t>
      </w:r>
      <w:proofErr w:type="spellStart"/>
      <w:r w:rsidRPr="001252A2">
        <w:fldChar w:fldCharType="begin"/>
      </w:r>
      <w:r w:rsidRPr="001252A2">
        <w:instrText>HYPERLINK "https://www.enisa.europa.eu/about-enisa/about/fr" \t "_blank"</w:instrText>
      </w:r>
      <w:r w:rsidRPr="001252A2">
        <w:fldChar w:fldCharType="separate"/>
      </w:r>
      <w:r w:rsidRPr="001252A2">
        <w:rPr>
          <w:rStyle w:val="Lienhypertexte"/>
        </w:rPr>
        <w:t>Threat</w:t>
      </w:r>
      <w:proofErr w:type="spellEnd"/>
      <w:r w:rsidRPr="001252A2">
        <w:rPr>
          <w:rStyle w:val="Lienhypertexte"/>
        </w:rPr>
        <w:t xml:space="preserve"> </w:t>
      </w:r>
      <w:proofErr w:type="spellStart"/>
      <w:r w:rsidRPr="001252A2">
        <w:rPr>
          <w:rStyle w:val="Lienhypertexte"/>
        </w:rPr>
        <w:t>Landscape</w:t>
      </w:r>
      <w:proofErr w:type="spellEnd"/>
      <w:r w:rsidRPr="001252A2">
        <w:rPr>
          <w:rStyle w:val="Lienhypertexte"/>
        </w:rPr>
        <w:t xml:space="preserve"> 2022</w:t>
      </w:r>
      <w:r w:rsidRPr="001252A2">
        <w:fldChar w:fldCharType="end"/>
      </w:r>
      <w:r w:rsidRPr="001252A2">
        <w:t>" de l'Agence de l'Union européenne pour la cybersécurité (ENISA), il existe huit principaux groupes de menaces :</w:t>
      </w:r>
    </w:p>
    <w:p w14:paraId="60A98ED3" w14:textId="77777777" w:rsidR="001252A2" w:rsidRPr="001252A2" w:rsidRDefault="001252A2" w:rsidP="001252A2">
      <w:pPr>
        <w:numPr>
          <w:ilvl w:val="0"/>
          <w:numId w:val="6"/>
        </w:numPr>
      </w:pPr>
      <w:r w:rsidRPr="001252A2">
        <w:rPr>
          <w:b/>
          <w:bCs/>
        </w:rPr>
        <w:t>Le rançongiciel  :  les pirates prennent le contrôle des données de quelqu'un et exigent une rançon pour restaurer l'accès. </w:t>
      </w:r>
    </w:p>
    <w:p w14:paraId="63D92CB0" w14:textId="77777777" w:rsidR="001252A2" w:rsidRPr="001252A2" w:rsidRDefault="001252A2" w:rsidP="001252A2">
      <w:r w:rsidRPr="001252A2">
        <w:lastRenderedPageBreak/>
        <w:t>En 2022, les attaques au rançongiciel (logiciel de rançon) continuent d'être l'une des principales cybermenaces. Elles sont également de plus en plus complexes. Selon une enquête citée par l'ENISA qui a été menée fin 2021 et en 2022, plus de la moitié des répondants ou de leurs employés ont été approchés dans le cadre d'attaques avec un rançongiciel.</w:t>
      </w:r>
    </w:p>
    <w:p w14:paraId="1D9440CB" w14:textId="77777777" w:rsidR="001252A2" w:rsidRPr="001252A2" w:rsidRDefault="001252A2" w:rsidP="001252A2">
      <w:r w:rsidRPr="001252A2">
        <w:t>Les données citées par l'Agence européenne pour la cybersécurité montrent que la demande la plus élevée par rançongiciel est passée de 13 millions d'euros en 2019 à 62 millions d'euros en 2021 et que la rançon moyenne payée a doublé, passant de 71 000 euros en 2019 à 150 000 euros en 2020. On estime qu'en 2021, les rançongiciels ont atteint 18 milliards d'euros de dommages, soit 57 fois plus qu'en 2015.</w:t>
      </w:r>
    </w:p>
    <w:p w14:paraId="5B8671F4" w14:textId="77777777" w:rsidR="001252A2" w:rsidRPr="001252A2" w:rsidRDefault="001252A2" w:rsidP="001252A2">
      <w:pPr>
        <w:numPr>
          <w:ilvl w:val="0"/>
          <w:numId w:val="7"/>
        </w:numPr>
      </w:pPr>
      <w:r w:rsidRPr="001252A2">
        <w:rPr>
          <w:b/>
          <w:bCs/>
        </w:rPr>
        <w:t>Malware : logiciel malveillant qui nuit à un système</w:t>
      </w:r>
    </w:p>
    <w:p w14:paraId="4FCE7F0C" w14:textId="77777777" w:rsidR="001252A2" w:rsidRPr="001252A2" w:rsidRDefault="001252A2" w:rsidP="001252A2">
      <w:r w:rsidRPr="001252A2">
        <w:t>Les logiciels malveillants comprennent les virus, les vers informatiques, les chevaux de Troie et les logiciels espions. Après une diminution globale des logiciels malveillants liée à la pandémie en 2020 et au début de 2021, leur utilisation a fortement augmenté à la fin de 2021, lorsque les gens ont commencé à retourner au bureau.</w:t>
      </w:r>
    </w:p>
    <w:p w14:paraId="3FECCE4B" w14:textId="77777777" w:rsidR="001252A2" w:rsidRPr="001252A2" w:rsidRDefault="001252A2" w:rsidP="001252A2">
      <w:r w:rsidRPr="001252A2">
        <w:t>L'essor des logiciels malveillants est également attribué à </w:t>
      </w:r>
      <w:hyperlink r:id="rId7" w:tgtFrame="_blank" w:history="1">
        <w:r w:rsidRPr="001252A2">
          <w:rPr>
            <w:rStyle w:val="Lienhypertexte"/>
          </w:rPr>
          <w:t>l'utilisation secrète de l'ordinateur d'une victime pour créer illégalement des cryptomonnaies</w:t>
        </w:r>
      </w:hyperlink>
      <w:r w:rsidRPr="001252A2">
        <w:t xml:space="preserve"> (le </w:t>
      </w:r>
      <w:proofErr w:type="spellStart"/>
      <w:r w:rsidRPr="001252A2">
        <w:t>cryptojacking</w:t>
      </w:r>
      <w:proofErr w:type="spellEnd"/>
      <w:r w:rsidRPr="001252A2">
        <w:t>) et aux logiciels malveillants liés à l'Internet des objets (logiciels malveillants ciblant les appareils connectés à l'Internet tels que les routeurs ou les caméras).</w:t>
      </w:r>
    </w:p>
    <w:p w14:paraId="7AB2F267" w14:textId="77777777" w:rsidR="001252A2" w:rsidRPr="001252A2" w:rsidRDefault="001252A2" w:rsidP="001252A2">
      <w:r w:rsidRPr="001252A2">
        <w:t>Selon l'ENISA, il y a eu plus d'attaques sur l'Internet des objets au cours des 6 premiers mois de 2022 qu'au cours des 4 années précédentes.</w:t>
      </w:r>
    </w:p>
    <w:p w14:paraId="3E0A4D7B" w14:textId="77777777" w:rsidR="001252A2" w:rsidRPr="001252A2" w:rsidRDefault="001252A2" w:rsidP="001252A2">
      <w:pPr>
        <w:numPr>
          <w:ilvl w:val="0"/>
          <w:numId w:val="8"/>
        </w:numPr>
      </w:pPr>
      <w:r w:rsidRPr="001252A2">
        <w:rPr>
          <w:b/>
          <w:bCs/>
        </w:rPr>
        <w:t>Menaces d'ingénierie sociale : exploiter l'erreur humaine pour accéder à des informations ou à des services</w:t>
      </w:r>
    </w:p>
    <w:p w14:paraId="2C4B4F76" w14:textId="77777777" w:rsidR="001252A2" w:rsidRPr="001252A2" w:rsidRDefault="001252A2" w:rsidP="001252A2">
      <w:r w:rsidRPr="001252A2">
        <w:t>Il s'agit d'inciter les victimes à ouvrir des documents, des fichiers ou des e-mails malveillants, à visiter des sites Web et à accorder ainsi un accès non autorisé à des systèmes ou à des services. L'attaque la plus courante de ce type est le « phishing »  (par e-mail) ou « smishing » (via des SMS).</w:t>
      </w:r>
    </w:p>
    <w:p w14:paraId="60342B4C" w14:textId="77777777" w:rsidR="001252A2" w:rsidRPr="001252A2" w:rsidRDefault="001252A2" w:rsidP="001252A2">
      <w:r w:rsidRPr="001252A2">
        <w:t>Selon une étude citée par l'ENISA, près de 60 % des brèches en Europe, au Moyen-Orient et en Afrique comportent un élément d'ingénierie sociale.</w:t>
      </w:r>
    </w:p>
    <w:p w14:paraId="4C6DDCBF" w14:textId="77777777" w:rsidR="001252A2" w:rsidRPr="001252A2" w:rsidRDefault="001252A2" w:rsidP="001252A2">
      <w:r w:rsidRPr="001252A2">
        <w:t>Les principales organisations usurpées par les pirates appartenaient aux secteurs de la finance et de la technologie. Les criminels ciblent également de plus en plus les échanges de cryptomonnaies et les propriétaires de cryptomonnaies.</w:t>
      </w:r>
    </w:p>
    <w:p w14:paraId="2DBA78EF" w14:textId="77777777" w:rsidR="001252A2" w:rsidRPr="001252A2" w:rsidRDefault="001252A2" w:rsidP="001252A2">
      <w:pPr>
        <w:numPr>
          <w:ilvl w:val="0"/>
          <w:numId w:val="9"/>
        </w:numPr>
      </w:pPr>
      <w:r w:rsidRPr="001252A2">
        <w:rPr>
          <w:b/>
          <w:bCs/>
        </w:rPr>
        <w:t>Menaces contre les données : cibler les sources de données pour obtenir un accès non autorisé et une divulgation</w:t>
      </w:r>
    </w:p>
    <w:p w14:paraId="65BE31BA" w14:textId="77777777" w:rsidR="001252A2" w:rsidRPr="001252A2" w:rsidRDefault="001252A2" w:rsidP="001252A2">
      <w:r w:rsidRPr="001252A2">
        <w:t>Nous vivons dans une économie axée sur les données, qui produit d'énormes quantités de data extrêmement importantes pour, entre autres, les entreprises et l'Intelligence Artificielle, ce qui en fait une cible majeure pour les cybercriminels. Les menaces contre les données peuvent être principalement classées comme des violations de données (attaques intentionnelles par un cybercriminel) et des fuites de données (diffusions non intentionnelles de données).</w:t>
      </w:r>
    </w:p>
    <w:p w14:paraId="4C86A2A8" w14:textId="77777777" w:rsidR="001252A2" w:rsidRPr="001252A2" w:rsidRDefault="001252A2" w:rsidP="001252A2">
      <w:r w:rsidRPr="001252A2">
        <w:lastRenderedPageBreak/>
        <w:t>L'argent reste la motivation la plus courante de ces attaques. Ce n'est que dans 10% des cas que l'espionnage est le mobile.</w:t>
      </w:r>
    </w:p>
    <w:p w14:paraId="641AEB0F" w14:textId="77777777" w:rsidR="001252A2" w:rsidRPr="001252A2" w:rsidRDefault="001252A2" w:rsidP="001252A2">
      <w:pPr>
        <w:numPr>
          <w:ilvl w:val="0"/>
          <w:numId w:val="10"/>
        </w:numPr>
      </w:pPr>
      <w:r w:rsidRPr="001252A2">
        <w:rPr>
          <w:b/>
          <w:bCs/>
        </w:rPr>
        <w:t>Menaces contre l'accessibilité (déni de service) : attaques empêchant les utilisateurs d'accéder aux données ou aux services</w:t>
      </w:r>
    </w:p>
    <w:p w14:paraId="77B88B18" w14:textId="77777777" w:rsidR="001252A2" w:rsidRPr="001252A2" w:rsidRDefault="001252A2" w:rsidP="001252A2">
      <w:r w:rsidRPr="001252A2">
        <w:t>Il s'agit de certaines des menaces les plus critiques pour les systèmes informatiques. Leur portée et leur complexité ne cessent de croître. Une forme courante d'attaque consiste à surcharger l'infrastructure du réseau et à rendre un système indisponible.</w:t>
      </w:r>
    </w:p>
    <w:p w14:paraId="7DBD0017" w14:textId="77777777" w:rsidR="001252A2" w:rsidRPr="001252A2" w:rsidRDefault="001252A2" w:rsidP="001252A2">
      <w:r w:rsidRPr="001252A2">
        <w:t>Les attaques par déni de service frappent de plus en plus les réseaux mobiles et les appareils connectés. Elles sont très utilisées dans la cyberguerre Russie-Ukraine. Les sites web liés au virus Covid-19, tels que ceux permettant de se faire vacciner, ont également été visés.</w:t>
      </w:r>
    </w:p>
    <w:p w14:paraId="56B9739B" w14:textId="77777777" w:rsidR="001252A2" w:rsidRPr="001252A2" w:rsidRDefault="001252A2" w:rsidP="001252A2">
      <w:pPr>
        <w:numPr>
          <w:ilvl w:val="0"/>
          <w:numId w:val="11"/>
        </w:numPr>
      </w:pPr>
      <w:r w:rsidRPr="001252A2">
        <w:rPr>
          <w:b/>
          <w:bCs/>
        </w:rPr>
        <w:t>Menaces contre la disponibilité (menaces Internet) : menaces contre l'accessibilité à Internet</w:t>
      </w:r>
    </w:p>
    <w:p w14:paraId="2394E7E3" w14:textId="77777777" w:rsidR="001252A2" w:rsidRPr="001252A2" w:rsidRDefault="001252A2" w:rsidP="001252A2">
      <w:r w:rsidRPr="001252A2">
        <w:t>Il s'agit notamment de la prise de contrôle physique et de la destruction de l'infrastructure Internet, comme on l'a vu dans les territoires ukrainiens occupés depuis l'invasion, ainsi que de la censure active des sites d'information ou de médias sociaux.</w:t>
      </w:r>
    </w:p>
    <w:p w14:paraId="2290BC7E" w14:textId="77777777" w:rsidR="001252A2" w:rsidRPr="001252A2" w:rsidRDefault="001252A2" w:rsidP="001252A2">
      <w:pPr>
        <w:numPr>
          <w:ilvl w:val="0"/>
          <w:numId w:val="12"/>
        </w:numPr>
      </w:pPr>
      <w:r w:rsidRPr="001252A2">
        <w:rPr>
          <w:b/>
          <w:bCs/>
        </w:rPr>
        <w:t>Désinformation/mésinformation : la diffusion d'informations trompeuses</w:t>
      </w:r>
    </w:p>
    <w:p w14:paraId="259BFD20" w14:textId="77777777" w:rsidR="001252A2" w:rsidRPr="001252A2" w:rsidRDefault="001252A2" w:rsidP="001252A2">
      <w:r w:rsidRPr="001252A2">
        <w:t>L'utilisation croissante des plateformes de médias sociaux et des médias en ligne a entraîné une augmentation des campagnes de diffusion de désinformation (informations volontairement falsifiées) et de désinformation (partage de données erronées). L'objectif est de susciter la peur et l'incertitude.</w:t>
      </w:r>
    </w:p>
    <w:p w14:paraId="6C4A75CF" w14:textId="77777777" w:rsidR="001252A2" w:rsidRPr="001252A2" w:rsidRDefault="001252A2" w:rsidP="001252A2">
      <w:r w:rsidRPr="001252A2">
        <w:t>La Russie a utilisé cette technologie pour cibler les perceptions de la guerre.</w:t>
      </w:r>
    </w:p>
    <w:p w14:paraId="7F968772" w14:textId="77777777" w:rsidR="001252A2" w:rsidRPr="001252A2" w:rsidRDefault="001252A2" w:rsidP="001252A2">
      <w:r w:rsidRPr="001252A2">
        <w:t xml:space="preserve">Grâce à la technologie du « </w:t>
      </w:r>
      <w:proofErr w:type="spellStart"/>
      <w:r w:rsidRPr="001252A2">
        <w:t>Deepfake</w:t>
      </w:r>
      <w:proofErr w:type="spellEnd"/>
      <w:r w:rsidRPr="001252A2">
        <w:t xml:space="preserve"> », il est désormais possible de générer de faux sons, de fausses vidéos ou de fausses images qui sont presque impossibles à distinguer des vrais. Des robots se faisant passer pour de vraies personnes peuvent perturber les communautés en ligne en les inondant de faux commentaires.</w:t>
      </w:r>
    </w:p>
    <w:p w14:paraId="4CD72D5B" w14:textId="77777777" w:rsidR="001252A2" w:rsidRPr="001252A2" w:rsidRDefault="001252A2" w:rsidP="001252A2">
      <w:pPr>
        <w:numPr>
          <w:ilvl w:val="0"/>
          <w:numId w:val="13"/>
        </w:numPr>
      </w:pPr>
      <w:r w:rsidRPr="001252A2">
        <w:rPr>
          <w:b/>
          <w:bCs/>
        </w:rPr>
        <w:t>Attaques de la chaîne d'approvisionnement visant les relations entre les organisations et les fournisseurs</w:t>
      </w:r>
    </w:p>
    <w:p w14:paraId="75F3C928" w14:textId="77777777" w:rsidR="001252A2" w:rsidRPr="001252A2" w:rsidRDefault="001252A2" w:rsidP="001252A2">
      <w:r w:rsidRPr="001252A2">
        <w:t>Il s'agit d'une combinaison de deux attaques (sur le fournisseur et le client). Les organisations sont de plus en plus vulnérables à de telles attaques en raison de systèmes de plus en plus complexes et d'une multitude de fournisseurs, plus difficiles à surveiller.</w:t>
      </w:r>
    </w:p>
    <w:p w14:paraId="24790037" w14:textId="77777777" w:rsidR="001252A2" w:rsidRPr="001252A2" w:rsidRDefault="001252A2" w:rsidP="001252A2">
      <w:r w:rsidRPr="001252A2">
        <w:t> </w:t>
      </w:r>
    </w:p>
    <w:p w14:paraId="5109FB0C" w14:textId="77777777" w:rsidR="001252A2" w:rsidRPr="001252A2" w:rsidRDefault="001252A2" w:rsidP="001252A2">
      <w:pPr>
        <w:rPr>
          <w:b/>
          <w:bCs/>
        </w:rPr>
      </w:pPr>
      <w:r w:rsidRPr="001252A2">
        <w:rPr>
          <w:b/>
          <w:bCs/>
        </w:rPr>
        <w:t>Principaux secteurs touchés par les menaces de cybersécurité</w:t>
      </w:r>
    </w:p>
    <w:p w14:paraId="06F0D6A0" w14:textId="77777777" w:rsidR="001252A2" w:rsidRPr="001252A2" w:rsidRDefault="001252A2" w:rsidP="001252A2">
      <w:r w:rsidRPr="001252A2">
        <w:t>Les menaces à la cybersécurité dans l'Union européenne affectent des secteurs vitaux. Selon l'ENISA, les six principaux secteurs touchés entre juin 2021 et juin 2022 étaient les suivants :</w:t>
      </w:r>
    </w:p>
    <w:p w14:paraId="606674BE" w14:textId="77777777" w:rsidR="001252A2" w:rsidRPr="001252A2" w:rsidRDefault="001252A2" w:rsidP="001252A2">
      <w:pPr>
        <w:numPr>
          <w:ilvl w:val="0"/>
          <w:numId w:val="14"/>
        </w:numPr>
      </w:pPr>
      <w:r w:rsidRPr="001252A2">
        <w:t>l'administration publique/gouvernement (24 % des incidents signalés)</w:t>
      </w:r>
    </w:p>
    <w:p w14:paraId="559974D7" w14:textId="77777777" w:rsidR="001252A2" w:rsidRPr="001252A2" w:rsidRDefault="001252A2" w:rsidP="001252A2">
      <w:pPr>
        <w:numPr>
          <w:ilvl w:val="0"/>
          <w:numId w:val="15"/>
        </w:numPr>
      </w:pPr>
      <w:r w:rsidRPr="001252A2">
        <w:t>les fournisseurs de services numériques (13 %)</w:t>
      </w:r>
    </w:p>
    <w:p w14:paraId="7B243172" w14:textId="77777777" w:rsidR="001252A2" w:rsidRPr="001252A2" w:rsidRDefault="001252A2" w:rsidP="001252A2">
      <w:pPr>
        <w:numPr>
          <w:ilvl w:val="0"/>
          <w:numId w:val="16"/>
        </w:numPr>
      </w:pPr>
      <w:r w:rsidRPr="001252A2">
        <w:lastRenderedPageBreak/>
        <w:t>le grand public (12,4 %)</w:t>
      </w:r>
    </w:p>
    <w:p w14:paraId="3689DE59" w14:textId="77777777" w:rsidR="001252A2" w:rsidRPr="001252A2" w:rsidRDefault="001252A2" w:rsidP="001252A2">
      <w:pPr>
        <w:numPr>
          <w:ilvl w:val="0"/>
          <w:numId w:val="17"/>
        </w:numPr>
      </w:pPr>
      <w:r w:rsidRPr="001252A2">
        <w:t>les services (11,8%)</w:t>
      </w:r>
    </w:p>
    <w:p w14:paraId="6223C097" w14:textId="77777777" w:rsidR="001252A2" w:rsidRPr="001252A2" w:rsidRDefault="001252A2" w:rsidP="001252A2">
      <w:pPr>
        <w:numPr>
          <w:ilvl w:val="0"/>
          <w:numId w:val="18"/>
        </w:numPr>
      </w:pPr>
      <w:r w:rsidRPr="001252A2">
        <w:t>la finance/banque (8,6%)</w:t>
      </w:r>
    </w:p>
    <w:p w14:paraId="10A04CE8" w14:textId="77777777" w:rsidR="001252A2" w:rsidRPr="001252A2" w:rsidRDefault="001252A2" w:rsidP="001252A2">
      <w:pPr>
        <w:numPr>
          <w:ilvl w:val="0"/>
          <w:numId w:val="19"/>
        </w:numPr>
      </w:pPr>
      <w:r w:rsidRPr="001252A2">
        <w:t>la santé (7,2%)</w:t>
      </w:r>
    </w:p>
    <w:p w14:paraId="0B1A86C3" w14:textId="77777777" w:rsidR="001252A2" w:rsidRPr="001252A2" w:rsidRDefault="001252A2" w:rsidP="001252A2">
      <w:pPr>
        <w:rPr>
          <w:b/>
          <w:bCs/>
        </w:rPr>
      </w:pPr>
      <w:r w:rsidRPr="001252A2">
        <w:rPr>
          <w:b/>
          <w:bCs/>
        </w:rPr>
        <w:t>Les failles de sécurité en informatique</w:t>
      </w:r>
    </w:p>
    <w:p w14:paraId="13B0ABC7" w14:textId="77777777" w:rsidR="001252A2" w:rsidRPr="001252A2" w:rsidRDefault="001252A2" w:rsidP="001252A2">
      <w:pPr>
        <w:rPr>
          <w:b/>
          <w:bCs/>
        </w:rPr>
      </w:pPr>
      <w:r w:rsidRPr="001252A2">
        <w:rPr>
          <w:b/>
          <w:bCs/>
        </w:rPr>
        <w:t>Qu'</w:t>
      </w:r>
      <w:proofErr w:type="spellStart"/>
      <w:r w:rsidRPr="001252A2">
        <w:rPr>
          <w:b/>
          <w:bCs/>
        </w:rPr>
        <w:t>est ce</w:t>
      </w:r>
      <w:proofErr w:type="spellEnd"/>
      <w:r w:rsidRPr="001252A2">
        <w:rPr>
          <w:b/>
          <w:bCs/>
        </w:rPr>
        <w:t xml:space="preserve"> qu'une vulnérabilité</w:t>
      </w:r>
    </w:p>
    <w:p w14:paraId="7BBAA8F6" w14:textId="77777777" w:rsidR="001252A2" w:rsidRPr="001252A2" w:rsidRDefault="001252A2" w:rsidP="001252A2">
      <w:r w:rsidRPr="001252A2">
        <w:t>Une </w:t>
      </w:r>
      <w:r w:rsidRPr="001252A2">
        <w:rPr>
          <w:b/>
          <w:bCs/>
        </w:rPr>
        <w:t>faille de sécurité</w:t>
      </w:r>
      <w:r w:rsidRPr="001252A2">
        <w:t> ou </w:t>
      </w:r>
      <w:r w:rsidRPr="001252A2">
        <w:rPr>
          <w:b/>
          <w:bCs/>
        </w:rPr>
        <w:t>vulnérabilité</w:t>
      </w:r>
      <w:r w:rsidRPr="001252A2">
        <w:t>, désigne en informatique toute faiblesse d’un système informatique qui permettrait à une personne potentiellement malveillante d'altérer le fonctionnement normal du système ou encore d'accéder à des données non autorisées. L’origine de la </w:t>
      </w:r>
      <w:r w:rsidRPr="001252A2">
        <w:rPr>
          <w:b/>
          <w:bCs/>
        </w:rPr>
        <w:t>vulnérabilité </w:t>
      </w:r>
      <w:r w:rsidRPr="001252A2">
        <w:t>  est généralement involontaire, c'est la conséquence de faiblesses dans la conception, la mise en œuvre ou l'utilisation d'un composant matériel ou logiciel du système, mais il s'agit souvent d'anomalies logicielles liées à des erreurs de programmation ou à de mauvaises pratiques.</w:t>
      </w:r>
    </w:p>
    <w:p w14:paraId="42F0E3FF" w14:textId="77777777" w:rsidR="001252A2" w:rsidRPr="001252A2" w:rsidRDefault="001252A2" w:rsidP="001252A2">
      <w:r w:rsidRPr="001252A2">
        <w:t>En effet, il existe de nombreux types de vulnérabilités en cybersécurité. Les plus courantes comprennent :</w:t>
      </w:r>
    </w:p>
    <w:p w14:paraId="2E678694" w14:textId="77777777" w:rsidR="001252A2" w:rsidRPr="001252A2" w:rsidRDefault="001252A2" w:rsidP="001252A2">
      <w:pPr>
        <w:numPr>
          <w:ilvl w:val="0"/>
          <w:numId w:val="20"/>
        </w:numPr>
      </w:pPr>
      <w:r w:rsidRPr="001252A2">
        <w:t>Vulnérabilités logicielles : Ces vulnérabilités résultent de bogues ou de faiblesses dans le code des logiciels. Les pirates informatiques peuvent exploiter ces failles pour obtenir un accès non autorisé à un système.</w:t>
      </w:r>
    </w:p>
    <w:p w14:paraId="54A2A68B" w14:textId="77777777" w:rsidR="001252A2" w:rsidRPr="001252A2" w:rsidRDefault="001252A2" w:rsidP="001252A2">
      <w:pPr>
        <w:numPr>
          <w:ilvl w:val="0"/>
          <w:numId w:val="21"/>
        </w:numPr>
      </w:pPr>
      <w:r w:rsidRPr="001252A2">
        <w:t>Configurations Incorrectes : Les erreurs de configuration, telles que l'activation de paramètres de sécurité inappropriés, peuvent créer des vulnérabilités.</w:t>
      </w:r>
    </w:p>
    <w:p w14:paraId="7EDC06F9" w14:textId="77777777" w:rsidR="001252A2" w:rsidRPr="001252A2" w:rsidRDefault="001252A2" w:rsidP="001252A2">
      <w:pPr>
        <w:numPr>
          <w:ilvl w:val="0"/>
          <w:numId w:val="22"/>
        </w:numPr>
      </w:pPr>
      <w:r w:rsidRPr="001252A2">
        <w:t>Erreurs Humaines : Les employés qui ne suivent pas les bonnes pratiques de sécurité, comme le partage de mots de passe ou l'ouverture de pièces jointes suspectes, peuvent introduire des vulnérabilités dans un système.</w:t>
      </w:r>
    </w:p>
    <w:p w14:paraId="5A046E8C" w14:textId="77777777" w:rsidR="001252A2" w:rsidRPr="001252A2" w:rsidRDefault="001252A2" w:rsidP="001252A2">
      <w:r w:rsidRPr="001252A2">
        <w:t>Si les vulnérabilités ne sont pas traitées, elles peuvent être exploitées par des attaquants. Les conséquences d'une vulnérabilité non corrigée peuvent être graves, notamment la perte de données, la compromission de la confidentialité, les perturbations des opérations et la mise en danger de la réputation de l'organisation.</w:t>
      </w:r>
    </w:p>
    <w:p w14:paraId="7711E6DE" w14:textId="77777777" w:rsidR="001252A2" w:rsidRPr="001252A2" w:rsidRDefault="001252A2" w:rsidP="001252A2">
      <w:r w:rsidRPr="001252A2">
        <w:t>La gestion efficace des vulnérabilités est essentielle pour maintenir un environnement informatique sécurisé. Cela implique l'identification, l'évaluation et la correction des vulnérabilités dès qu'elles sont découvertes. Les organisations utilisent des outils de gestion des vulnérabilités pour suivre les failles potentielles et mettre en place des correctifs.</w:t>
      </w:r>
    </w:p>
    <w:p w14:paraId="04D2D614" w14:textId="77777777" w:rsidR="001252A2" w:rsidRPr="001252A2" w:rsidRDefault="001252A2" w:rsidP="001252A2">
      <w:pPr>
        <w:rPr>
          <w:b/>
          <w:bCs/>
        </w:rPr>
      </w:pPr>
      <w:r w:rsidRPr="001252A2">
        <w:rPr>
          <w:b/>
          <w:bCs/>
        </w:rPr>
        <w:t>Identification et correction des vulnérabilités</w:t>
      </w:r>
    </w:p>
    <w:p w14:paraId="276B6175" w14:textId="77777777" w:rsidR="001252A2" w:rsidRPr="001252A2" w:rsidRDefault="001252A2" w:rsidP="001252A2">
      <w:r w:rsidRPr="001252A2">
        <w:t xml:space="preserve">L'identification et la correction des vulnérabilités sont des processus essentiels en cybersécurité pour maintenir un environnement informatique sécurisé. Il existe de nombreux outils qui peuvent faciliter la découverte de vulnérabilités. Mais, bien que ces outils puissent fournir à un auditeur une bonne vision d'ensemble des vulnérabilités potentiellement présentes, ils ne peuvent pas remplacer le jugement humain. Se </w:t>
      </w:r>
      <w:r w:rsidRPr="001252A2">
        <w:lastRenderedPageBreak/>
        <w:t>reposer uniquement sur des scanners automatiques de vulnérabilité rapportera de nombreux faux positifs et une vue limitée des problèmes présents dans le système.</w:t>
      </w:r>
    </w:p>
    <w:p w14:paraId="5D869514" w14:textId="77777777" w:rsidR="001252A2" w:rsidRPr="001252A2" w:rsidRDefault="001252A2" w:rsidP="001252A2">
      <w:pPr>
        <w:rPr>
          <w:b/>
          <w:bCs/>
        </w:rPr>
      </w:pPr>
      <w:r w:rsidRPr="001252A2">
        <w:rPr>
          <w:b/>
          <w:bCs/>
        </w:rPr>
        <w:t>Identification des Vulnérabilités :</w:t>
      </w:r>
    </w:p>
    <w:p w14:paraId="0F11F65D" w14:textId="77777777" w:rsidR="001252A2" w:rsidRPr="001252A2" w:rsidRDefault="001252A2" w:rsidP="001252A2">
      <w:pPr>
        <w:numPr>
          <w:ilvl w:val="0"/>
          <w:numId w:val="23"/>
        </w:numPr>
      </w:pPr>
      <w:r w:rsidRPr="001252A2">
        <w:rPr>
          <w:b/>
          <w:bCs/>
        </w:rPr>
        <w:t>Surveillance continue</w:t>
      </w:r>
      <w:r w:rsidRPr="001252A2">
        <w:t> : Les organisations utilisent des outils de gestion des vulnérabilités pour surveiller en permanence leur infrastructure informatique. Ces outils analysent les systèmes, les applications, les réseaux et les configurations à la recherche de failles potentielles.</w:t>
      </w:r>
    </w:p>
    <w:p w14:paraId="3F24F5F2" w14:textId="77777777" w:rsidR="001252A2" w:rsidRPr="001252A2" w:rsidRDefault="001252A2" w:rsidP="001252A2">
      <w:pPr>
        <w:numPr>
          <w:ilvl w:val="0"/>
          <w:numId w:val="24"/>
        </w:numPr>
      </w:pPr>
      <w:r w:rsidRPr="001252A2">
        <w:rPr>
          <w:b/>
          <w:bCs/>
        </w:rPr>
        <w:t>Tests de sécurité </w:t>
      </w:r>
      <w:r w:rsidRPr="001252A2">
        <w:t>: Les tests de sécurité, tels que les audits de sécurité et les tests de pénétration, sont effectués pour identifier les vulnérabilités. Les experts en sécurité tentent de simuler des attaques pour découvrir les failles du système.</w:t>
      </w:r>
    </w:p>
    <w:p w14:paraId="07FC2C8B" w14:textId="77777777" w:rsidR="001252A2" w:rsidRPr="001252A2" w:rsidRDefault="001252A2" w:rsidP="001252A2">
      <w:pPr>
        <w:numPr>
          <w:ilvl w:val="0"/>
          <w:numId w:val="25"/>
        </w:numPr>
      </w:pPr>
      <w:r w:rsidRPr="001252A2">
        <w:rPr>
          <w:b/>
          <w:bCs/>
        </w:rPr>
        <w:t>Bulletins de sécurité</w:t>
      </w:r>
      <w:r w:rsidRPr="001252A2">
        <w:t> : Les organisations surveillent les bulletins de sécurité émis par les fournisseurs de logiciels, les éditeurs et les organismes de sécurité pour rester informées des vulnérabilités connues et des correctifs disponibles.</w:t>
      </w:r>
    </w:p>
    <w:p w14:paraId="70458BFD" w14:textId="77777777" w:rsidR="001252A2" w:rsidRPr="001252A2" w:rsidRDefault="001252A2" w:rsidP="001252A2">
      <w:pPr>
        <w:numPr>
          <w:ilvl w:val="0"/>
          <w:numId w:val="26"/>
        </w:numPr>
      </w:pPr>
      <w:r w:rsidRPr="001252A2">
        <w:rPr>
          <w:b/>
          <w:bCs/>
        </w:rPr>
        <w:t>Signalement des utilisateurs</w:t>
      </w:r>
      <w:r w:rsidRPr="001252A2">
        <w:t> : Les utilisateurs et les employés peuvent signaler des comportements suspects ou des vulnérabilités potentielles, ce qui peut aider à identifier et à résoudre les problèmes.</w:t>
      </w:r>
    </w:p>
    <w:p w14:paraId="37184B4B" w14:textId="77777777" w:rsidR="001252A2" w:rsidRPr="001252A2" w:rsidRDefault="001252A2" w:rsidP="001252A2">
      <w:pPr>
        <w:rPr>
          <w:b/>
          <w:bCs/>
        </w:rPr>
      </w:pPr>
      <w:r w:rsidRPr="001252A2">
        <w:rPr>
          <w:b/>
          <w:bCs/>
        </w:rPr>
        <w:t>Correction des Vulnérabilités :</w:t>
      </w:r>
    </w:p>
    <w:p w14:paraId="3A0D42C1" w14:textId="77777777" w:rsidR="001252A2" w:rsidRPr="001252A2" w:rsidRDefault="001252A2" w:rsidP="001252A2">
      <w:r w:rsidRPr="001252A2">
        <w:t> Une fois les vulnérabilités identifiées, elles sont classées en fonction de leur gravité et de leur impact potentiel sur l'organisation. Cela permet de donner la priorité aux correctifs les plus critiques.</w:t>
      </w:r>
    </w:p>
    <w:p w14:paraId="29C6BD08" w14:textId="77777777" w:rsidR="001252A2" w:rsidRPr="001252A2" w:rsidRDefault="001252A2" w:rsidP="001252A2">
      <w:pPr>
        <w:numPr>
          <w:ilvl w:val="0"/>
          <w:numId w:val="27"/>
        </w:numPr>
      </w:pPr>
      <w:r w:rsidRPr="001252A2">
        <w:rPr>
          <w:b/>
          <w:bCs/>
        </w:rPr>
        <w:t>Développement de correctifs</w:t>
      </w:r>
      <w:r w:rsidRPr="001252A2">
        <w:t> : Les équipes de sécurité travaillent en collaboration avec les développeurs de logiciels, les administrateurs système et d'autres parties prenantes pour élaborer des correctifs. Ces correctifs peuvent être des mises à jour de logiciels, des modifications de configuration, des correctifs de sécurité, ou des correctifs matériels, selon la nature de la vulnérabilité.</w:t>
      </w:r>
    </w:p>
    <w:p w14:paraId="484EAA5B" w14:textId="77777777" w:rsidR="001252A2" w:rsidRPr="001252A2" w:rsidRDefault="001252A2" w:rsidP="001252A2">
      <w:pPr>
        <w:numPr>
          <w:ilvl w:val="0"/>
          <w:numId w:val="28"/>
        </w:numPr>
      </w:pPr>
      <w:r w:rsidRPr="001252A2">
        <w:rPr>
          <w:b/>
          <w:bCs/>
        </w:rPr>
        <w:t>Tests de correctifs </w:t>
      </w:r>
      <w:r w:rsidRPr="001252A2">
        <w:t>: Avant de déployer un correctif, il est essentiel de le tester dans un environnement de développement pour s'assurer qu'il n'entraîne pas de problèmes supplémentaires. Les tests de correctifs garantissent que le correctif fonctionne correctement et ne perturbe pas les opérations en cours.</w:t>
      </w:r>
    </w:p>
    <w:p w14:paraId="0CEA45B8" w14:textId="77777777" w:rsidR="001252A2" w:rsidRPr="001252A2" w:rsidRDefault="001252A2" w:rsidP="001252A2">
      <w:pPr>
        <w:numPr>
          <w:ilvl w:val="0"/>
          <w:numId w:val="29"/>
        </w:numPr>
      </w:pPr>
      <w:r w:rsidRPr="001252A2">
        <w:rPr>
          <w:b/>
          <w:bCs/>
        </w:rPr>
        <w:t>Déploiement des correctifs </w:t>
      </w:r>
      <w:r w:rsidRPr="001252A2">
        <w:t>: Une fois que les correctifs ont été testés avec succès, ils sont déployés dans l'environnement de production. Il est important de mettre en œuvre les correctifs rapidement pour réduire la fenêtre d'opportunité pour les attaquants.</w:t>
      </w:r>
    </w:p>
    <w:p w14:paraId="12816376" w14:textId="77777777" w:rsidR="001252A2" w:rsidRPr="001252A2" w:rsidRDefault="001252A2" w:rsidP="001252A2">
      <w:pPr>
        <w:numPr>
          <w:ilvl w:val="0"/>
          <w:numId w:val="30"/>
        </w:numPr>
      </w:pPr>
      <w:r w:rsidRPr="001252A2">
        <w:rPr>
          <w:b/>
          <w:bCs/>
        </w:rPr>
        <w:t>Suivi et vérification</w:t>
      </w:r>
      <w:r w:rsidRPr="001252A2">
        <w:t> : Après le déploiement des correctifs, il est essentiel de surveiller l'environnement pour s'assurer que les vulnérabilités ont été correctement corrigées. Les rapports de suivi et de vérification sont utilisés pour documenter les actions prises.</w:t>
      </w:r>
    </w:p>
    <w:p w14:paraId="08D16184" w14:textId="77777777" w:rsidR="001252A2" w:rsidRPr="001252A2" w:rsidRDefault="001252A2" w:rsidP="001252A2">
      <w:pPr>
        <w:numPr>
          <w:ilvl w:val="0"/>
          <w:numId w:val="31"/>
        </w:numPr>
      </w:pPr>
      <w:r w:rsidRPr="001252A2">
        <w:rPr>
          <w:b/>
          <w:bCs/>
        </w:rPr>
        <w:t>Gestion du cycle de vie des correctifs</w:t>
      </w:r>
      <w:r w:rsidRPr="001252A2">
        <w:t xml:space="preserve"> : Les correctifs sont suivis tout au long de leur cycle de vie pour garantir que les systèmes restent sécurisés. Cela inclut la </w:t>
      </w:r>
      <w:r w:rsidRPr="001252A2">
        <w:lastRenderedPageBreak/>
        <w:t>planification de mises à jour régulières et la gestion des correctifs de sécurité à long terme.</w:t>
      </w:r>
    </w:p>
    <w:p w14:paraId="6396A88B" w14:textId="77777777" w:rsidR="001252A2" w:rsidRPr="001252A2" w:rsidRDefault="001252A2" w:rsidP="001252A2">
      <w:r w:rsidRPr="001252A2">
        <w:t>L'identification et la correction des vulnérabilités sont des éléments clés de la gestion de la cybersécurité. Ces processus permettent aux organisations de maintenir leurs systèmes et leurs données en sécurité face aux menaces en constante évolution.</w:t>
      </w:r>
    </w:p>
    <w:p w14:paraId="35788FB7" w14:textId="77777777" w:rsidR="001252A2" w:rsidRPr="001252A2" w:rsidRDefault="001252A2" w:rsidP="001252A2">
      <w:pPr>
        <w:rPr>
          <w:b/>
          <w:bCs/>
        </w:rPr>
      </w:pPr>
      <w:r w:rsidRPr="001252A2">
        <w:rPr>
          <w:b/>
          <w:bCs/>
        </w:rPr>
        <w:t>Les objectifs fondamentaux de la cybersécurité</w:t>
      </w:r>
    </w:p>
    <w:p w14:paraId="6D2E3F50" w14:textId="77777777" w:rsidR="001252A2" w:rsidRPr="001252A2" w:rsidRDefault="001252A2" w:rsidP="001252A2">
      <w:r w:rsidRPr="001252A2">
        <w:t> </w:t>
      </w:r>
    </w:p>
    <w:p w14:paraId="223FC61E" w14:textId="77777777" w:rsidR="001252A2" w:rsidRPr="001252A2" w:rsidRDefault="001252A2" w:rsidP="001252A2">
      <w:r w:rsidRPr="001252A2">
        <w:t>Au cœur de la cybersécurité, il y a des objectifs fondamentaux qui guident nos efforts pour protéger les systèmes informatiques, les données sensibles et les communications numériques. Dans cette section, nous plongeons au cœur de ces objectifs, en explorant les principaux piliers qui définissent la cybersécurité.</w:t>
      </w:r>
    </w:p>
    <w:p w14:paraId="03A02FAA" w14:textId="77777777" w:rsidR="001252A2" w:rsidRPr="001252A2" w:rsidRDefault="001252A2" w:rsidP="001252A2">
      <w:r w:rsidRPr="001252A2">
        <w:t>La cybersécurité repose sur cinq objectifs clés : la </w:t>
      </w:r>
      <w:r w:rsidRPr="001252A2">
        <w:rPr>
          <w:b/>
          <w:bCs/>
        </w:rPr>
        <w:t>confidentialité</w:t>
      </w:r>
      <w:r w:rsidRPr="001252A2">
        <w:t>, l'</w:t>
      </w:r>
      <w:r w:rsidRPr="001252A2">
        <w:rPr>
          <w:b/>
          <w:bCs/>
        </w:rPr>
        <w:t>intégrité</w:t>
      </w:r>
      <w:r w:rsidRPr="001252A2">
        <w:t>, la </w:t>
      </w:r>
      <w:r w:rsidRPr="001252A2">
        <w:rPr>
          <w:b/>
          <w:bCs/>
        </w:rPr>
        <w:t>disponibilité</w:t>
      </w:r>
      <w:r w:rsidRPr="001252A2">
        <w:t>, l'</w:t>
      </w:r>
      <w:r w:rsidRPr="001252A2">
        <w:rPr>
          <w:b/>
          <w:bCs/>
        </w:rPr>
        <w:t>authenticité</w:t>
      </w:r>
      <w:r w:rsidRPr="001252A2">
        <w:t> et la </w:t>
      </w:r>
      <w:r w:rsidRPr="001252A2">
        <w:rPr>
          <w:b/>
          <w:bCs/>
        </w:rPr>
        <w:t>non-répudiation</w:t>
      </w:r>
      <w:r w:rsidRPr="001252A2">
        <w:t>. Chacun de ces objectifs joue un rôle crucial dans la protection de l'information et des systèmes numériques. Nous allons examiner ce que signifient ces objectifs, pourquoi ils sont essentiels et comment ils s'appliquent dans divers contextes.</w:t>
      </w:r>
    </w:p>
    <w:p w14:paraId="33513A2A" w14:textId="77777777" w:rsidR="001252A2" w:rsidRPr="001252A2" w:rsidRDefault="001252A2" w:rsidP="001252A2">
      <w:pPr>
        <w:rPr>
          <w:b/>
          <w:bCs/>
        </w:rPr>
      </w:pPr>
      <w:r w:rsidRPr="001252A2">
        <w:rPr>
          <w:b/>
          <w:bCs/>
        </w:rPr>
        <w:t>1. Confidentialité :</w:t>
      </w:r>
    </w:p>
    <w:p w14:paraId="4E3139F2" w14:textId="77777777" w:rsidR="001252A2" w:rsidRPr="001252A2" w:rsidRDefault="001252A2" w:rsidP="001252A2">
      <w:r w:rsidRPr="001252A2">
        <w:t>La confidentialité est l'un des piliers fondamentaux de la cybersécurité. Elle concerne la protection des données sensibles contre tout accès, utilisation ou divulgation non autorisés. En d'autres termes, elle garantit que seules les personnes ou les entités autorisées ont accès à des informations confidentielles. Pour atteindre cet objectif, des méthodes de chiffrement, de contrôle d'accès et de gestion des identités sont mises en place.  Le </w:t>
      </w:r>
      <w:r w:rsidRPr="001252A2">
        <w:rPr>
          <w:b/>
          <w:bCs/>
        </w:rPr>
        <w:t>chiffrement</w:t>
      </w:r>
      <w:r w:rsidRPr="001252A2">
        <w:t xml:space="preserve"> des données est un mécanisme courant pour garantir la </w:t>
      </w:r>
      <w:proofErr w:type="spellStart"/>
      <w:r w:rsidRPr="001252A2">
        <w:t>confidentialitéPar</w:t>
      </w:r>
      <w:proofErr w:type="spellEnd"/>
      <w:r w:rsidRPr="001252A2">
        <w:t xml:space="preserve"> exemple, lorsqu'un message est chiffré, seules les personnes disposant de la clé de déchiffrement peuvent le lire, même s'il est intercepté pendant la </w:t>
      </w:r>
      <w:proofErr w:type="spellStart"/>
      <w:r w:rsidRPr="001252A2">
        <w:t>transmissionHaut</w:t>
      </w:r>
      <w:proofErr w:type="spellEnd"/>
      <w:r w:rsidRPr="001252A2">
        <w:t xml:space="preserve"> du formulaire</w:t>
      </w:r>
    </w:p>
    <w:p w14:paraId="5188C6D7" w14:textId="77777777" w:rsidR="001252A2" w:rsidRPr="001252A2" w:rsidRDefault="001252A2" w:rsidP="001252A2">
      <w:pPr>
        <w:rPr>
          <w:b/>
          <w:bCs/>
        </w:rPr>
      </w:pPr>
      <w:r w:rsidRPr="001252A2">
        <w:rPr>
          <w:b/>
          <w:bCs/>
        </w:rPr>
        <w:t>2. Intégrité :</w:t>
      </w:r>
    </w:p>
    <w:p w14:paraId="0740FC5A" w14:textId="77777777" w:rsidR="001252A2" w:rsidRPr="001252A2" w:rsidRDefault="001252A2" w:rsidP="001252A2">
      <w:r w:rsidRPr="001252A2">
        <w:t>L'intégrité se réfère à la garantie que les données et les systèmes n'ont pas été modifiés de manière non autorisée. Elle implique que les données restent cohérentes, exactes et non altérées tout au long de leur cycle de vie. Les mécanismes d'intégrité comprennent la détection des modifications non autorisées, les signatures numériques, les hachages de données et les journaux d'audit. Par exemple, avant de télécharger un logiciel, vous pouvez vérifier </w:t>
      </w:r>
      <w:r w:rsidRPr="001252A2">
        <w:rPr>
          <w:b/>
          <w:bCs/>
        </w:rPr>
        <w:t>le hachage</w:t>
      </w:r>
      <w:r w:rsidRPr="001252A2">
        <w:t> fourni par l'éditeur. Si le hachage du fichier téléchargé correspond au hachage fourni, vous pouvez être sûr que le fichier n'a pas été altéré en cours de téléchargement.</w:t>
      </w:r>
    </w:p>
    <w:p w14:paraId="631DBECB" w14:textId="77777777" w:rsidR="001252A2" w:rsidRPr="001252A2" w:rsidRDefault="001252A2" w:rsidP="001252A2">
      <w:pPr>
        <w:rPr>
          <w:b/>
          <w:bCs/>
        </w:rPr>
      </w:pPr>
      <w:r w:rsidRPr="001252A2">
        <w:rPr>
          <w:b/>
          <w:bCs/>
        </w:rPr>
        <w:t>3. Disponibilité :</w:t>
      </w:r>
    </w:p>
    <w:p w14:paraId="072D5122" w14:textId="77777777" w:rsidR="001252A2" w:rsidRPr="001252A2" w:rsidRDefault="001252A2" w:rsidP="001252A2">
      <w:r w:rsidRPr="001252A2">
        <w:t>L'objectif de la disponibilité est de garantir que les systèmes, les réseaux et les données sont accessibles et opérationnels lorsque cela est nécessaire. Cela signifie que les systèmes doivent être résistants aux pannes, aux attaques de déni de service (DDoS) et à d'autres menaces susceptibles d'entraver leur fonctionnement. La disponibilité est cruciale pour garantir la continuité des activités et des services. Les </w:t>
      </w:r>
      <w:r w:rsidRPr="001252A2">
        <w:rPr>
          <w:b/>
          <w:bCs/>
        </w:rPr>
        <w:t xml:space="preserve">systèmes de </w:t>
      </w:r>
      <w:r w:rsidRPr="001252A2">
        <w:rPr>
          <w:b/>
          <w:bCs/>
        </w:rPr>
        <w:lastRenderedPageBreak/>
        <w:t>redondance</w:t>
      </w:r>
      <w:r w:rsidRPr="001252A2">
        <w:t>, tels que les serveurs de secours, garantissent la disponibilité. Par exemple, en cas de défaillance d'un serveur, un autre serveur prend le relais pour que le service reste disponible.</w:t>
      </w:r>
    </w:p>
    <w:p w14:paraId="708E4197" w14:textId="77777777" w:rsidR="001252A2" w:rsidRPr="001252A2" w:rsidRDefault="001252A2" w:rsidP="001252A2">
      <w:pPr>
        <w:rPr>
          <w:b/>
          <w:bCs/>
        </w:rPr>
      </w:pPr>
      <w:r w:rsidRPr="001252A2">
        <w:rPr>
          <w:b/>
          <w:bCs/>
        </w:rPr>
        <w:t>4. Authenticité :</w:t>
      </w:r>
    </w:p>
    <w:p w14:paraId="1C773F8F" w14:textId="77777777" w:rsidR="001252A2" w:rsidRPr="001252A2" w:rsidRDefault="001252A2" w:rsidP="001252A2">
      <w:r w:rsidRPr="001252A2">
        <w:t>L'authenticité vise à confirmer l'identité des utilisateurs et des systèmes informatiques. Cela garantit que les personnes ou les entités qui prétendent être qui elles disent être sont effectivement légitimes. L'authentification repose sur l'utilisation de mots de passe, d'identifiants, de clés d'authentification et d'autres méthodes pour vérifier l'identité. L</w:t>
      </w:r>
      <w:r w:rsidRPr="001252A2">
        <w:rPr>
          <w:b/>
          <w:bCs/>
        </w:rPr>
        <w:t>'authentification à deux facteurs (2FA)</w:t>
      </w:r>
      <w:r w:rsidRPr="001252A2">
        <w:t> est un exemple courant. Lorsque vous vous connectez à un service en ligne, en plus de votre mot de passe, vous pourriez être invité à entrer un code unique généré par une application mobile. Cela renforce l'authenticité de votre identité.</w:t>
      </w:r>
    </w:p>
    <w:p w14:paraId="25CE149D" w14:textId="77777777" w:rsidR="001252A2" w:rsidRPr="001252A2" w:rsidRDefault="001252A2" w:rsidP="001252A2">
      <w:pPr>
        <w:rPr>
          <w:b/>
          <w:bCs/>
        </w:rPr>
      </w:pPr>
      <w:r w:rsidRPr="001252A2">
        <w:rPr>
          <w:b/>
          <w:bCs/>
        </w:rPr>
        <w:t>5. Non-répudiation :</w:t>
      </w:r>
    </w:p>
    <w:p w14:paraId="6DF97F55" w14:textId="77777777" w:rsidR="001252A2" w:rsidRPr="001252A2" w:rsidRDefault="001252A2" w:rsidP="001252A2">
      <w:r w:rsidRPr="001252A2">
        <w:t>La non-répudiation empêche les utilisateurs de nier leurs actions ou leurs transactions une fois qu'ils les ont effectuées. Elle s'applique principalement aux communications électroniques et aux transactions en ligne. Pour garantir la non-répudiation, des mécanismes de journalisation, de signature électronique et de traçabilité des actions sont utilisés. </w:t>
      </w:r>
      <w:r w:rsidRPr="001252A2">
        <w:rPr>
          <w:b/>
          <w:bCs/>
        </w:rPr>
        <w:t>Les signatures électroniques</w:t>
      </w:r>
      <w:r w:rsidRPr="001252A2">
        <w:t> sont un moyen de garantir la non-répudiation. Lorsque vous signez électroniquement un document, il est difficile de nier plus tard que c'est bien vous qui l'avez signé.</w:t>
      </w:r>
    </w:p>
    <w:p w14:paraId="1796D7D8" w14:textId="77777777" w:rsidR="001252A2" w:rsidRPr="001252A2" w:rsidRDefault="001252A2" w:rsidP="001252A2">
      <w:r w:rsidRPr="001252A2">
        <w:t>Ces cinq objectifs sont au cœur de la cybersécurité, et leur mise en œuvre efficace est essentielle pour garantir la protection des systèmes informatiques et des données dans un monde numérique en constante évolution. Chacun de ces objectifs contribue à créer un environnement de confiance et de sécurité, que ce soit dans le contexte des communications personnelles, des entreprises ou des opérations gouvernementales.</w:t>
      </w:r>
    </w:p>
    <w:p w14:paraId="24E1ACD6" w14:textId="77777777" w:rsidR="001252A2" w:rsidRPr="001252A2" w:rsidRDefault="001252A2" w:rsidP="001252A2">
      <w:pPr>
        <w:rPr>
          <w:b/>
          <w:bCs/>
        </w:rPr>
      </w:pPr>
      <w:r w:rsidRPr="001252A2">
        <w:rPr>
          <w:b/>
          <w:bCs/>
        </w:rPr>
        <w:t>Conclusion</w:t>
      </w:r>
    </w:p>
    <w:p w14:paraId="00B065B6" w14:textId="77777777" w:rsidR="001252A2" w:rsidRPr="001252A2" w:rsidRDefault="001252A2" w:rsidP="001252A2">
      <w:r w:rsidRPr="001252A2">
        <w:t> </w:t>
      </w:r>
    </w:p>
    <w:p w14:paraId="0A3AB40A" w14:textId="77777777" w:rsidR="001252A2" w:rsidRPr="001252A2" w:rsidRDefault="001252A2" w:rsidP="001252A2">
      <w:r w:rsidRPr="001252A2">
        <w:t>En concluant ce premier chapitre, nous avons posé les fondations essentielles de la cybersécurité. Nous avons introduit l'importance cruciale de la cybersécurité pour les individus, les entreprises et les institutions, soulignant ainsi la nécessité de protéger nos systèmes informatiques contre les menaces croissantes. Nous avons également abordé les notions fondamentales de menaces, de vulnérabilités et de risques en informatique.</w:t>
      </w:r>
    </w:p>
    <w:p w14:paraId="09198A9A" w14:textId="77777777" w:rsidR="001252A2" w:rsidRDefault="001252A2" w:rsidP="001252A2">
      <w:r w:rsidRPr="001252A2">
        <w:t>Ces concepts servent de base solide pour la suite de notre cours. Dans les chapitres à venir, nous plongerons plus en profondeur dans ces sujets, explorant en détail les différentes menaces auxquelles nous sommes confrontés, les vulnérabilités qui les rendent possibles, et les méthodes pour évaluer et gérer les risques liés à la sécurité informatique. Nous continuerons à développer nos connaissances et compétences en matière de cybersécurité, afin de mieux comprendre comment protéger nos systèmes, nos données et notre vie en ligne. Restez attentif, car le voyage passionnant dans l'univers de la sécurité informatique se poursuit !"</w:t>
      </w:r>
    </w:p>
    <w:p w14:paraId="78C822CE" w14:textId="77777777" w:rsidR="001252A2" w:rsidRDefault="001252A2" w:rsidP="001252A2"/>
    <w:p w14:paraId="71AB427F" w14:textId="3971C1F9" w:rsidR="001252A2" w:rsidRPr="001252A2" w:rsidRDefault="00000000" w:rsidP="001252A2">
      <w:hyperlink r:id="rId8" w:tooltip="Chapitre 2 : Vulnérabilités, menaces et attaques" w:history="1">
        <w:r w:rsidR="001252A2">
          <w:rPr>
            <w:rStyle w:val="Lienhypertexte"/>
            <w:rFonts w:ascii="Arial" w:hAnsi="Arial" w:cs="Arial"/>
            <w:b/>
            <w:bCs/>
            <w:color w:val="2B4E84"/>
            <w:sz w:val="36"/>
            <w:szCs w:val="36"/>
          </w:rPr>
          <w:t>Chapitre 2 : Vulnérabilités, menaces et attaques</w:t>
        </w:r>
      </w:hyperlink>
    </w:p>
    <w:p w14:paraId="64749932" w14:textId="77777777" w:rsidR="001252A2" w:rsidRPr="001252A2" w:rsidRDefault="001252A2" w:rsidP="001252A2">
      <w:pPr>
        <w:rPr>
          <w:b/>
          <w:bCs/>
        </w:rPr>
      </w:pPr>
      <w:r w:rsidRPr="001252A2">
        <w:rPr>
          <w:b/>
          <w:bCs/>
        </w:rPr>
        <w:t>Introduction</w:t>
      </w:r>
    </w:p>
    <w:p w14:paraId="68260042" w14:textId="77777777" w:rsidR="001252A2" w:rsidRPr="001252A2" w:rsidRDefault="001252A2" w:rsidP="001252A2">
      <w:r w:rsidRPr="001252A2">
        <w:t>Dans le premier module nous avons bien compris que la sécurité informatique n'est plus une option, mais une nécessité vitale dans le monde numérique actuel. Comprendre les mécanismes des vulnérabilités, des menaces et des attaques est le premier pas vers la construction de défenses robustes pour protéger les données et les systèmes. Ceci est l'objet de ce deuxième module. Nous explorons ainsi les menaces, les vulnérabilités et les attaques auxquelles font face les systèmes informatiques afin d'établir des défenses solides et mettre en place des stratégies de protection efficaces.</w:t>
      </w:r>
    </w:p>
    <w:p w14:paraId="037F21CB" w14:textId="77777777" w:rsidR="001252A2" w:rsidRPr="001252A2" w:rsidRDefault="001252A2" w:rsidP="001252A2">
      <w:pPr>
        <w:rPr>
          <w:b/>
          <w:bCs/>
        </w:rPr>
      </w:pPr>
      <w:r w:rsidRPr="001252A2">
        <w:rPr>
          <w:b/>
          <w:bCs/>
        </w:rPr>
        <w:t>Vulnérabilités</w:t>
      </w:r>
    </w:p>
    <w:p w14:paraId="3F401B8C" w14:textId="77777777" w:rsidR="001252A2" w:rsidRPr="001252A2" w:rsidRDefault="001252A2" w:rsidP="001252A2">
      <w:pPr>
        <w:rPr>
          <w:b/>
          <w:bCs/>
        </w:rPr>
      </w:pPr>
      <w:r w:rsidRPr="001252A2">
        <w:rPr>
          <w:b/>
          <w:bCs/>
        </w:rPr>
        <w:t>Notion de vulnérabilité</w:t>
      </w:r>
    </w:p>
    <w:p w14:paraId="196DA98C" w14:textId="77777777" w:rsidR="001252A2" w:rsidRPr="001252A2" w:rsidRDefault="001252A2" w:rsidP="001252A2">
      <w:r w:rsidRPr="001252A2">
        <w:rPr>
          <w:b/>
          <w:bCs/>
        </w:rPr>
        <w:t>Vulnérabilité :</w:t>
      </w:r>
      <w:r w:rsidRPr="001252A2">
        <w:t xml:space="preserve"> est la faiblesse au niveau d'un bien (au niveau de la conception, de la réalisation, de l'installation, de la configuration ou de l'utilisation du bien) pouvant conduire à une exposition. Les vulnérabilités de sécurité représentent un défaut matériel ou logiciel. Après avoir pris connaissance d'une vulnérabilité, les utilisateurs malveillants tentent de l'exploiter. Un exploit est le terme employé pour </w:t>
      </w:r>
      <w:proofErr w:type="spellStart"/>
      <w:r w:rsidRPr="001252A2">
        <w:t>designer</w:t>
      </w:r>
      <w:proofErr w:type="spellEnd"/>
      <w:r w:rsidRPr="001252A2">
        <w:t xml:space="preserve"> un programme écrit utilisé pour exploiter une vulnérabilité connue. L'utilisation d'un exploit contre une vulnérabilité est considérée comme une attaque. L'objectif de l'attaque est d'obtenir l'accès à un système, aux données hébergées ou à une ressource spécifique.</w:t>
      </w:r>
    </w:p>
    <w:p w14:paraId="1F0E119D" w14:textId="77777777" w:rsidR="001252A2" w:rsidRPr="001252A2" w:rsidRDefault="001252A2" w:rsidP="001252A2">
      <w:r w:rsidRPr="001252A2">
        <w:t>Les vulnérabilités informatiques peuvent être catégorisées en plusieurs types en fonction de leur origine, de leur impact et de la manière dont elles peuvent être exploitées. </w:t>
      </w:r>
    </w:p>
    <w:p w14:paraId="79C67EE3" w14:textId="77777777" w:rsidR="001252A2" w:rsidRPr="001252A2" w:rsidRDefault="001252A2" w:rsidP="001252A2">
      <w:pPr>
        <w:rPr>
          <w:b/>
          <w:bCs/>
        </w:rPr>
      </w:pPr>
      <w:r w:rsidRPr="001252A2">
        <w:rPr>
          <w:b/>
          <w:bCs/>
        </w:rPr>
        <w:t>Vulnérabilités des logiciels</w:t>
      </w:r>
    </w:p>
    <w:p w14:paraId="4EFEB5E9" w14:textId="77777777" w:rsidR="001252A2" w:rsidRPr="001252A2" w:rsidRDefault="001252A2" w:rsidP="001252A2">
      <w:r w:rsidRPr="001252A2">
        <w:t>Les vulnérabilités des logiciels sont généralement introduites par des erreurs dans le système d'exploitation ou dans le code d'application ; malgré tous les efforts des entreprises pour détecter et corriger les vulnérabilités des logiciels, il est fréquent que de nouvelles vulnérabilités se présentent. Microsoft, Apple et d'autres producteurs de système d'exploitation sortent des correctifs et des mises à jour quasiment tous les jours. Les mises à jour d'applications sont également fréquentes. Des applications comme les navigateurs Web, les applications mobiles et les serveurs Web sont souvent mis à jour par les entreprises ou les organisations responsables.</w:t>
      </w:r>
    </w:p>
    <w:p w14:paraId="1C9597C5" w14:textId="77777777" w:rsidR="001252A2" w:rsidRPr="001252A2" w:rsidRDefault="001252A2" w:rsidP="001252A2">
      <w:r w:rsidRPr="001252A2">
        <w:t xml:space="preserve">En 2015, une vulnérabilité majeure, appelée </w:t>
      </w:r>
      <w:proofErr w:type="spellStart"/>
      <w:r w:rsidRPr="001252A2">
        <w:t>SYNful</w:t>
      </w:r>
      <w:proofErr w:type="spellEnd"/>
      <w:r w:rsidRPr="001252A2">
        <w:t xml:space="preserve"> Knock, a été découverte dans Cisco IOS. Cette vulnérabilité a permis aux agresseurs d'obtenir le contrôle des routeurs professionnels, notamment les routeurs 1841, 2811 et 3825 de Cisco. Ils peuvent ainsi espionner toutes les communications réseau et infecter d'autres périphériques réseau. Cette vulnérabilité a été introduite dans le système lors de l'installation d'une version modifiée de l'IOS sur les routeurs. Pour éviter cela, vérifiez constamment l'intégrité de l'image IOS téléchargée et limitez l'accès physique de l'équipement au personnel autorisé.</w:t>
      </w:r>
    </w:p>
    <w:p w14:paraId="31EC182A" w14:textId="77777777" w:rsidR="001252A2" w:rsidRPr="001252A2" w:rsidRDefault="001252A2" w:rsidP="001252A2">
      <w:r w:rsidRPr="001252A2">
        <w:t xml:space="preserve">L'objectif des mises à jour logicielles est de rester à jour et d'éviter l'exploitation des vulnérabilités. Lorsque certaines entreprises disposent d'équipes de test de pénétration </w:t>
      </w:r>
      <w:r w:rsidRPr="001252A2">
        <w:lastRenderedPageBreak/>
        <w:t>dédiées à la recherche, à la détection et à la correction des vulnérabilités des logiciels avant d'être exploitables, les experts en niveaux de sécurité se spécialisent également dans la recherche de vulnérabilités des logiciels.</w:t>
      </w:r>
    </w:p>
    <w:p w14:paraId="4967D48E" w14:textId="77777777" w:rsidR="001252A2" w:rsidRPr="001252A2" w:rsidRDefault="001252A2" w:rsidP="001252A2">
      <w:r w:rsidRPr="001252A2">
        <w:t xml:space="preserve">Le Projet </w:t>
      </w:r>
      <w:proofErr w:type="spellStart"/>
      <w:r w:rsidRPr="001252A2">
        <w:t>Zero</w:t>
      </w:r>
      <w:proofErr w:type="spellEnd"/>
      <w:r w:rsidRPr="001252A2">
        <w:t xml:space="preserve"> de Google est un excellent exemple de cette pratique. Après avoir découvert un certain nombre de vulnérabilités sur différents logiciels utilisés par les utilisateurs finaux, Google a constitué une équipe permanente dédiée à la recherche de vulnérabilités des logiciels. </w:t>
      </w:r>
    </w:p>
    <w:p w14:paraId="2F522880" w14:textId="77777777" w:rsidR="001252A2" w:rsidRPr="001252A2" w:rsidRDefault="001252A2" w:rsidP="001252A2">
      <w:r w:rsidRPr="001252A2">
        <w:rPr>
          <w:b/>
          <w:bCs/>
        </w:rPr>
        <w:t>Origine des Vulnérabilités Logicielles</w:t>
      </w:r>
    </w:p>
    <w:p w14:paraId="7DE872F7" w14:textId="77777777" w:rsidR="001252A2" w:rsidRPr="001252A2" w:rsidRDefault="001252A2" w:rsidP="001252A2">
      <w:pPr>
        <w:numPr>
          <w:ilvl w:val="0"/>
          <w:numId w:val="32"/>
        </w:numPr>
      </w:pPr>
      <w:r w:rsidRPr="001252A2">
        <w:t>Les erreurs dans le système d'exploitation ou dans le code d'application sont identifiées comme les principaux facteurs contribuant aux vulnérabilités logicielles.</w:t>
      </w:r>
    </w:p>
    <w:p w14:paraId="598F5DF9" w14:textId="77777777" w:rsidR="001252A2" w:rsidRPr="001252A2" w:rsidRDefault="001252A2" w:rsidP="001252A2">
      <w:r w:rsidRPr="001252A2">
        <w:rPr>
          <w:b/>
          <w:bCs/>
        </w:rPr>
        <w:t>Correction des Vulnérabilités</w:t>
      </w:r>
    </w:p>
    <w:p w14:paraId="6C14F731" w14:textId="77777777" w:rsidR="001252A2" w:rsidRPr="001252A2" w:rsidRDefault="001252A2" w:rsidP="001252A2">
      <w:pPr>
        <w:numPr>
          <w:ilvl w:val="0"/>
          <w:numId w:val="33"/>
        </w:numPr>
      </w:pPr>
      <w:r w:rsidRPr="001252A2">
        <w:t>Les entreprises travaillent constamment pour détecter et corriger ces vulnérabilités. Les mises à jour et correctifs, émis régulièrement par des producteurs de système d'exploitation comme Microsoft, Apple, et d'autres, visent à résoudre ces problèmes.</w:t>
      </w:r>
    </w:p>
    <w:p w14:paraId="7B5BF58E" w14:textId="193EC5AF" w:rsidR="001252A2" w:rsidRPr="001252A2" w:rsidRDefault="001252A2" w:rsidP="001252A2">
      <w:r w:rsidRPr="001252A2">
        <w:rPr>
          <w:noProof/>
        </w:rPr>
        <mc:AlternateContent>
          <mc:Choice Requires="wps">
            <w:drawing>
              <wp:inline distT="0" distB="0" distL="0" distR="0" wp14:anchorId="4572C808" wp14:editId="148DA6A5">
                <wp:extent cx="304800" cy="304800"/>
                <wp:effectExtent l="0" t="0" r="0" b="0"/>
                <wp:docPr id="1948090462"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42FFF"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E83203" w14:textId="77777777" w:rsidR="001252A2" w:rsidRPr="001252A2" w:rsidRDefault="001252A2" w:rsidP="001252A2">
      <w:pPr>
        <w:rPr>
          <w:b/>
          <w:bCs/>
        </w:rPr>
      </w:pPr>
      <w:r w:rsidRPr="001252A2">
        <w:rPr>
          <w:b/>
          <w:bCs/>
        </w:rPr>
        <w:t>Vulnérabilités du matériel</w:t>
      </w:r>
    </w:p>
    <w:p w14:paraId="13D36673" w14:textId="77777777" w:rsidR="001252A2" w:rsidRPr="001252A2" w:rsidRDefault="001252A2" w:rsidP="001252A2">
      <w:r w:rsidRPr="001252A2">
        <w:t xml:space="preserve">Les vulnérabilités sont souvent causées par des défauts de conception du matériel. La mémoire RAM, par exemple, est essentiellement composée de condensateurs installés étroitement les uns près des autres. Il a été découvert qu'à cause de la proximité, les modifications continuent appliquées à l'un des condensateurs affectant les condensateurs environnants. Sur la base de ce défaut de conception, un exploit appelé </w:t>
      </w:r>
      <w:proofErr w:type="spellStart"/>
      <w:r w:rsidRPr="001252A2">
        <w:t>Rowhammer</w:t>
      </w:r>
      <w:proofErr w:type="spellEnd"/>
      <w:r w:rsidRPr="001252A2">
        <w:t xml:space="preserve"> a été créé. En réécrivant à plusieurs reprises la mémoire dans les mêmes adresses, l'exploit de </w:t>
      </w:r>
      <w:proofErr w:type="spellStart"/>
      <w:r w:rsidRPr="001252A2">
        <w:t>Rowhammer</w:t>
      </w:r>
      <w:proofErr w:type="spellEnd"/>
      <w:r w:rsidRPr="001252A2">
        <w:t xml:space="preserve"> permet de récupérer des données à partir des cellules de mémoire d'une adresse à proximité, même si les cellules sont protégées.</w:t>
      </w:r>
    </w:p>
    <w:p w14:paraId="300DF696" w14:textId="77777777" w:rsidR="001252A2" w:rsidRPr="001252A2" w:rsidRDefault="001252A2" w:rsidP="001252A2">
      <w:r w:rsidRPr="001252A2">
        <w:t>Les vulnérabilités du matériel sont spécifiques aux modèles d'appareils et sont généralement exploitées pour des tentatives compromettantes. Tandis que les exploits sur le matériel sont plus fréquents dans les attaques très ciblées, la protection classique contre les malwares et une sécurité physique constituant une protection suffisante pour l'utilisateur ordinaire.</w:t>
      </w:r>
    </w:p>
    <w:p w14:paraId="22B9A3CC" w14:textId="77777777" w:rsidR="001252A2" w:rsidRPr="001252A2" w:rsidRDefault="001252A2" w:rsidP="001252A2">
      <w:r w:rsidRPr="001252A2">
        <w:rPr>
          <w:b/>
          <w:bCs/>
        </w:rPr>
        <w:t>Origines des Vulnérabilités Matérielles :</w:t>
      </w:r>
    </w:p>
    <w:p w14:paraId="46CD91A4" w14:textId="77777777" w:rsidR="001252A2" w:rsidRPr="001252A2" w:rsidRDefault="001252A2" w:rsidP="001252A2">
      <w:pPr>
        <w:numPr>
          <w:ilvl w:val="0"/>
          <w:numId w:val="34"/>
        </w:numPr>
      </w:pPr>
      <w:r w:rsidRPr="001252A2">
        <w:rPr>
          <w:b/>
          <w:bCs/>
        </w:rPr>
        <w:t>Défauts de Conception</w:t>
      </w:r>
      <w:r w:rsidRPr="001252A2">
        <w:t> : Les erreurs dans la conception des puces, des circuits ou des composants matériels peuvent créer des vulnérabilités.</w:t>
      </w:r>
    </w:p>
    <w:p w14:paraId="575913D3" w14:textId="77777777" w:rsidR="001252A2" w:rsidRPr="001252A2" w:rsidRDefault="001252A2" w:rsidP="001252A2">
      <w:pPr>
        <w:numPr>
          <w:ilvl w:val="0"/>
          <w:numId w:val="34"/>
        </w:numPr>
      </w:pPr>
      <w:r w:rsidRPr="001252A2">
        <w:rPr>
          <w:b/>
          <w:bCs/>
        </w:rPr>
        <w:t>Problèmes de Fabrication</w:t>
      </w:r>
      <w:r w:rsidRPr="001252A2">
        <w:t> : Des erreurs lors de la fabrication des composants matériels peuvent introduire des vulnérabilités, même si la conception est correcte.</w:t>
      </w:r>
    </w:p>
    <w:p w14:paraId="0F5A57ED" w14:textId="77777777" w:rsidR="001252A2" w:rsidRPr="001252A2" w:rsidRDefault="001252A2" w:rsidP="001252A2">
      <w:pPr>
        <w:numPr>
          <w:ilvl w:val="0"/>
          <w:numId w:val="34"/>
        </w:numPr>
      </w:pPr>
      <w:r w:rsidRPr="001252A2">
        <w:rPr>
          <w:b/>
          <w:bCs/>
        </w:rPr>
        <w:t>Backdoors Intentionnelles</w:t>
      </w:r>
      <w:r w:rsidRPr="001252A2">
        <w:t xml:space="preserve"> : Parfois, des backdoors (portes dérobées) intentionnelles sont insérées dans le matériel pour permettre l'accès à des fins </w:t>
      </w:r>
      <w:r w:rsidRPr="001252A2">
        <w:lastRenderedPageBreak/>
        <w:t>de maintenance ou de surveillance, mais elles peuvent être exploitées à des fins malveillantes.</w:t>
      </w:r>
    </w:p>
    <w:p w14:paraId="17EBE383" w14:textId="77777777" w:rsidR="001252A2" w:rsidRPr="001252A2" w:rsidRDefault="001252A2" w:rsidP="001252A2">
      <w:r w:rsidRPr="001252A2">
        <w:rPr>
          <w:b/>
          <w:bCs/>
        </w:rPr>
        <w:t>Méthodes de Correction :</w:t>
      </w:r>
    </w:p>
    <w:p w14:paraId="4F83C5D9" w14:textId="77777777" w:rsidR="001252A2" w:rsidRPr="001252A2" w:rsidRDefault="001252A2" w:rsidP="001252A2">
      <w:pPr>
        <w:numPr>
          <w:ilvl w:val="0"/>
          <w:numId w:val="35"/>
        </w:numPr>
      </w:pPr>
      <w:r w:rsidRPr="001252A2">
        <w:t>Mises à Jour du Micrologiciel (</w:t>
      </w:r>
      <w:proofErr w:type="spellStart"/>
      <w:r w:rsidRPr="001252A2">
        <w:t>Firmware</w:t>
      </w:r>
      <w:proofErr w:type="spellEnd"/>
      <w:r w:rsidRPr="001252A2">
        <w:t xml:space="preserve"> Updates) : Les fabricants de matériel publient des mises à jour du micrologiciel pour corriger les vulnérabilités matérielles découvertes après la commercialisation des produits.</w:t>
      </w:r>
    </w:p>
    <w:p w14:paraId="0D49E496" w14:textId="77777777" w:rsidR="001252A2" w:rsidRPr="001252A2" w:rsidRDefault="001252A2" w:rsidP="001252A2">
      <w:pPr>
        <w:numPr>
          <w:ilvl w:val="0"/>
          <w:numId w:val="35"/>
        </w:numPr>
      </w:pPr>
      <w:r w:rsidRPr="001252A2">
        <w:t>Isolation et Segmentation : Des techniques de virtualisation, d'isolation de processus ou de séparation des composants matériels peuvent être utilisées pour limiter l'impact des vulnérabilités matérielles.</w:t>
      </w:r>
    </w:p>
    <w:p w14:paraId="66D2FE4B" w14:textId="77777777" w:rsidR="001252A2" w:rsidRPr="001252A2" w:rsidRDefault="001252A2" w:rsidP="001252A2">
      <w:r w:rsidRPr="001252A2">
        <w:t> </w:t>
      </w:r>
    </w:p>
    <w:p w14:paraId="47727F1A" w14:textId="58550B4E" w:rsidR="001252A2" w:rsidRPr="001252A2" w:rsidRDefault="001252A2" w:rsidP="001252A2">
      <w:r w:rsidRPr="001252A2">
        <w:rPr>
          <w:noProof/>
        </w:rPr>
        <mc:AlternateContent>
          <mc:Choice Requires="wps">
            <w:drawing>
              <wp:inline distT="0" distB="0" distL="0" distR="0" wp14:anchorId="5F70BFE8" wp14:editId="494788B9">
                <wp:extent cx="304800" cy="304800"/>
                <wp:effectExtent l="0" t="0" r="0" b="0"/>
                <wp:docPr id="75037463"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412A7"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82EBF4" w14:textId="77777777" w:rsidR="001252A2" w:rsidRPr="001252A2" w:rsidRDefault="001252A2" w:rsidP="001252A2">
      <w:pPr>
        <w:rPr>
          <w:b/>
          <w:bCs/>
        </w:rPr>
      </w:pPr>
      <w:r w:rsidRPr="001252A2">
        <w:rPr>
          <w:b/>
          <w:bCs/>
        </w:rPr>
        <w:t>Exemples de vulnérabilités de sécurité</w:t>
      </w:r>
    </w:p>
    <w:p w14:paraId="4FA2AB82" w14:textId="77777777" w:rsidR="001252A2" w:rsidRPr="001252A2" w:rsidRDefault="001252A2" w:rsidP="001252A2">
      <w:r w:rsidRPr="001252A2">
        <w:rPr>
          <w:b/>
          <w:bCs/>
        </w:rPr>
        <w:t>Débordement de tampon</w:t>
      </w:r>
    </w:p>
    <w:p w14:paraId="2E9A7916" w14:textId="77777777" w:rsidR="001252A2" w:rsidRPr="001252A2" w:rsidRDefault="001252A2" w:rsidP="001252A2">
      <w:r w:rsidRPr="001252A2">
        <w:t>Cette vulnérabilité se produit lorsque les données sont écrites au-delà des limites d'un tampon. Les tampons sont des zones de mémoire affectées à une application. En modifiant les données au-delà des limites d'une mémoire tampon, l'application accède à la mémoire allouée à d'autres processus. Cela peut provoquer une panne du système, une compromission des données ou permettre une élévation des privilèges</w:t>
      </w:r>
    </w:p>
    <w:p w14:paraId="7724192E" w14:textId="77777777" w:rsidR="001252A2" w:rsidRPr="001252A2" w:rsidRDefault="001252A2" w:rsidP="001252A2">
      <w:r w:rsidRPr="001252A2">
        <w:rPr>
          <w:b/>
          <w:bCs/>
        </w:rPr>
        <w:t>Entrée non validée</w:t>
      </w:r>
    </w:p>
    <w:p w14:paraId="3EE6F1E5" w14:textId="77777777" w:rsidR="001252A2" w:rsidRPr="001252A2" w:rsidRDefault="001252A2" w:rsidP="001252A2">
      <w:r w:rsidRPr="001252A2">
        <w:t>Les programmes interagissent fréquemment avec l'entrée de données. Ces données entrant dans le programme pourraient avoir un contenu malveillant, conçu pour détraquer les activités du programme. Considérons un programme qui reçoit une image à traiter. Un utilisateur malveillant pourrait concevoir un fichier image avec des dimensions d'image non valides. Les dimensions trafiquées de manière malveillante peuvent forcer le programme à répartir les tampons de tailles incorrectes et imprévues.</w:t>
      </w:r>
    </w:p>
    <w:p w14:paraId="3CDAC585" w14:textId="77777777" w:rsidR="001252A2" w:rsidRPr="001252A2" w:rsidRDefault="001252A2" w:rsidP="001252A2">
      <w:r w:rsidRPr="001252A2">
        <w:rPr>
          <w:b/>
          <w:bCs/>
        </w:rPr>
        <w:t>Situation de concurrence</w:t>
      </w:r>
    </w:p>
    <w:p w14:paraId="2FD8454D" w14:textId="77777777" w:rsidR="001252A2" w:rsidRPr="001252A2" w:rsidRDefault="001252A2" w:rsidP="001252A2">
      <w:r w:rsidRPr="001252A2">
        <w:t>Cette vulnérabilité se produit lorsque la sortie d'un événement dépend de sorties commandées ou planifiées. Une situation de concurrence devient une source de vulnérabilité lorsque les événements nécessaires commandés ou planifiés ne se produisent pas dans l'ordre correct ou en temps voulu.</w:t>
      </w:r>
    </w:p>
    <w:p w14:paraId="16E7677A" w14:textId="77777777" w:rsidR="001252A2" w:rsidRPr="001252A2" w:rsidRDefault="001252A2" w:rsidP="001252A2">
      <w:r w:rsidRPr="001252A2">
        <w:rPr>
          <w:b/>
          <w:bCs/>
        </w:rPr>
        <w:t>Failles dans les mesures de sécurité</w:t>
      </w:r>
    </w:p>
    <w:p w14:paraId="46797841" w14:textId="77777777" w:rsidR="001252A2" w:rsidRPr="001252A2" w:rsidRDefault="001252A2" w:rsidP="001252A2">
      <w:r w:rsidRPr="001252A2">
        <w:t>Les données système et les données sensibles peuvent être protégées grâce à des techniques comme l'authentification, l'autorisation et le chiffrement. Les développeurs ne doivent pas tenter de créer leurs propres algorithmes de sécurité, car cela pourrait introduire des vulnérabilités. Il est fortement conseillé aux développeurs d'utiliser les bibliothèques de sécurité déjà créées, testées et vérifiées.</w:t>
      </w:r>
    </w:p>
    <w:p w14:paraId="3D0733A6" w14:textId="77777777" w:rsidR="001252A2" w:rsidRPr="001252A2" w:rsidRDefault="001252A2" w:rsidP="001252A2">
      <w:r w:rsidRPr="001252A2">
        <w:rPr>
          <w:b/>
          <w:bCs/>
        </w:rPr>
        <w:t>Problèmes de contrôle d'accès</w:t>
      </w:r>
    </w:p>
    <w:p w14:paraId="58553F92" w14:textId="77777777" w:rsidR="001252A2" w:rsidRPr="001252A2" w:rsidRDefault="001252A2" w:rsidP="001252A2">
      <w:r w:rsidRPr="001252A2">
        <w:lastRenderedPageBreak/>
        <w:t>Le contrôle d'accès est le processus de contrôle des affectations, de la gestion de l'accès physique à l'équipement dictant l'accès d'une personne à une ressource, notamment un fichier, et ce qu'il peut réaliser avec ce fichier, comme lire ou modifier celui-ci. De nombreuses vulnérabilités de sécurité sont créées par l'utilisation inappropriée des contrôles d'accès.</w:t>
      </w:r>
    </w:p>
    <w:p w14:paraId="59749CD4" w14:textId="77777777" w:rsidR="001252A2" w:rsidRPr="001252A2" w:rsidRDefault="001252A2" w:rsidP="001252A2">
      <w:r w:rsidRPr="001252A2">
        <w:t>Quasiment l'ensemble des contrôles d'accès et des pratiques de sécurité peuvent être surmontés si l'agresseur dispose d'un accès physique à l'équipement cible. Par exemple, même en définissant les autorisations d'un fichier, le système d'exploitation ne peut empêcher une personne de contourner le système d'exploitation et la lecture directe des données sur le disque. Pour protéger la machine et les données qu'elle contient, l'accès physique doit être limité et les techniques de chiffrement doivent servir à protéger les données d'un vol ou d'une corruption.</w:t>
      </w:r>
    </w:p>
    <w:p w14:paraId="56D857BA" w14:textId="77777777" w:rsidR="001252A2" w:rsidRPr="001252A2" w:rsidRDefault="001252A2" w:rsidP="001252A2">
      <w:pPr>
        <w:rPr>
          <w:b/>
          <w:bCs/>
        </w:rPr>
      </w:pPr>
      <w:r w:rsidRPr="001252A2">
        <w:rPr>
          <w:b/>
          <w:bCs/>
        </w:rPr>
        <w:t>Menaces</w:t>
      </w:r>
    </w:p>
    <w:p w14:paraId="44AA6618" w14:textId="77777777" w:rsidR="001252A2" w:rsidRPr="001252A2" w:rsidRDefault="001252A2" w:rsidP="001252A2">
      <w:pPr>
        <w:rPr>
          <w:b/>
          <w:bCs/>
        </w:rPr>
      </w:pPr>
      <w:r w:rsidRPr="001252A2">
        <w:rPr>
          <w:b/>
          <w:bCs/>
        </w:rPr>
        <w:t>Notion de menace</w:t>
      </w:r>
    </w:p>
    <w:p w14:paraId="581B734B" w14:textId="77777777" w:rsidR="001252A2" w:rsidRPr="001252A2" w:rsidRDefault="001252A2" w:rsidP="001252A2">
      <w:r w:rsidRPr="001252A2">
        <w:t>Une menace est une situation potentielle qui pourrait entraîner des dommages sur un bien si elle se réalise. Les menaces, peuvent provenir de l'intérieur ou de l'extérieur d'une organisation.</w:t>
      </w:r>
    </w:p>
    <w:p w14:paraId="3022F683" w14:textId="77777777" w:rsidR="001252A2" w:rsidRPr="001252A2" w:rsidRDefault="001252A2" w:rsidP="001252A2">
      <w:r w:rsidRPr="001252A2">
        <w:rPr>
          <w:b/>
          <w:bCs/>
        </w:rPr>
        <w:t>Les menaces internes </w:t>
      </w:r>
      <w:r w:rsidRPr="001252A2">
        <w:t>:</w:t>
      </w:r>
    </w:p>
    <w:p w14:paraId="4857D981" w14:textId="77777777" w:rsidR="001252A2" w:rsidRPr="001252A2" w:rsidRDefault="001252A2" w:rsidP="001252A2">
      <w:r w:rsidRPr="001252A2">
        <w:t>Un utilisateur interne, par exemple un employé ou un partenaire contractuel, peut accidentellement ou intentionnellement :</w:t>
      </w:r>
    </w:p>
    <w:p w14:paraId="6D400280" w14:textId="77777777" w:rsidR="001252A2" w:rsidRPr="001252A2" w:rsidRDefault="001252A2" w:rsidP="001252A2">
      <w:pPr>
        <w:numPr>
          <w:ilvl w:val="0"/>
          <w:numId w:val="36"/>
        </w:numPr>
      </w:pPr>
      <w:r w:rsidRPr="001252A2">
        <w:t>mal gérer les données confidentielles ;</w:t>
      </w:r>
    </w:p>
    <w:p w14:paraId="4BACE422" w14:textId="77777777" w:rsidR="001252A2" w:rsidRPr="001252A2" w:rsidRDefault="001252A2" w:rsidP="001252A2">
      <w:pPr>
        <w:numPr>
          <w:ilvl w:val="0"/>
          <w:numId w:val="37"/>
        </w:numPr>
      </w:pPr>
      <w:r w:rsidRPr="001252A2">
        <w:t>menacer le fonctionnement des serveurs internes ou des périphériques de l'infrastructure réseau ;</w:t>
      </w:r>
    </w:p>
    <w:p w14:paraId="42B8BB1A" w14:textId="77777777" w:rsidR="001252A2" w:rsidRPr="001252A2" w:rsidRDefault="001252A2" w:rsidP="001252A2">
      <w:pPr>
        <w:numPr>
          <w:ilvl w:val="0"/>
          <w:numId w:val="38"/>
        </w:numPr>
      </w:pPr>
      <w:r w:rsidRPr="001252A2">
        <w:t>faciliter les attaques venant de l'extérieur en connectant un support USB infecté dans le système informatique de l'entreprise ;</w:t>
      </w:r>
    </w:p>
    <w:p w14:paraId="43EEAA9D" w14:textId="77777777" w:rsidR="001252A2" w:rsidRPr="001252A2" w:rsidRDefault="001252A2" w:rsidP="001252A2">
      <w:pPr>
        <w:numPr>
          <w:ilvl w:val="0"/>
          <w:numId w:val="39"/>
        </w:numPr>
      </w:pPr>
      <w:r w:rsidRPr="001252A2">
        <w:t>inviter accidentellement un malware dans le réseau par des e-mails ou des sites Web malveillants.</w:t>
      </w:r>
    </w:p>
    <w:p w14:paraId="36141E87" w14:textId="77777777" w:rsidR="001252A2" w:rsidRPr="001252A2" w:rsidRDefault="001252A2" w:rsidP="001252A2">
      <w:r w:rsidRPr="001252A2">
        <w:t>Les menaces internes sont souvent considérées comme plus dangereuses que les menaces externes, car les individus internes ont une connaissance approfondie du réseau de l'entreprise, disposent d'un accès direct à plusieurs ressources et données confidentielles</w:t>
      </w:r>
    </w:p>
    <w:p w14:paraId="3CE4048C" w14:textId="77777777" w:rsidR="001252A2" w:rsidRPr="001252A2" w:rsidRDefault="001252A2" w:rsidP="001252A2">
      <w:r w:rsidRPr="001252A2">
        <w:rPr>
          <w:b/>
          <w:bCs/>
        </w:rPr>
        <w:t>Les menaces externes :</w:t>
      </w:r>
    </w:p>
    <w:p w14:paraId="128F5118" w14:textId="77777777" w:rsidR="001252A2" w:rsidRPr="001252A2" w:rsidRDefault="001252A2" w:rsidP="001252A2">
      <w:r w:rsidRPr="001252A2">
        <w:t>Les menaces externes sont les risques et les dangers provenant de sources extérieures à une organisation, visant à compromettre la sécurité de ses systèmes informatiques et de ses données. Les menaces externes peuvent se manifester par des attaques sophistiquées exploitant des vulnérabilités techniques, des campagnes de phishing, des logiciels malveillants ou des tentatives de piratage psychologique pour obtenir des informations sensibles ou un accès non autorisé aux réseaux.</w:t>
      </w:r>
    </w:p>
    <w:p w14:paraId="1F26BE38" w14:textId="77777777" w:rsidR="001252A2" w:rsidRPr="001252A2" w:rsidRDefault="001252A2" w:rsidP="001252A2">
      <w:r w:rsidRPr="001252A2">
        <w:lastRenderedPageBreak/>
        <w:t>Ces acteurs externes ont souvent des motivations diverses, allant de gains financiers à l'espionnage industriel, en passant par la perturbation des opérations, et utilisent des tactiques variées pour atteindre leurs objectifs.</w:t>
      </w:r>
    </w:p>
    <w:p w14:paraId="2C5C1C2C" w14:textId="77777777" w:rsidR="001252A2" w:rsidRPr="001252A2" w:rsidRDefault="001252A2" w:rsidP="001252A2">
      <w:pPr>
        <w:rPr>
          <w:b/>
          <w:bCs/>
        </w:rPr>
      </w:pPr>
      <w:r w:rsidRPr="001252A2">
        <w:rPr>
          <w:b/>
          <w:bCs/>
        </w:rPr>
        <w:t>Panorama de quelques menaces</w:t>
      </w:r>
    </w:p>
    <w:p w14:paraId="64B195CE" w14:textId="77777777" w:rsidR="001252A2" w:rsidRPr="001252A2" w:rsidRDefault="001252A2" w:rsidP="001252A2">
      <w:r w:rsidRPr="001252A2">
        <w:t>Hameçonnage et ingénierie sociale</w:t>
      </w:r>
    </w:p>
    <w:p w14:paraId="0BCCE72A" w14:textId="77777777" w:rsidR="001252A2" w:rsidRPr="001252A2" w:rsidRDefault="001252A2" w:rsidP="001252A2">
      <w:pPr>
        <w:numPr>
          <w:ilvl w:val="0"/>
          <w:numId w:val="40"/>
        </w:numPr>
      </w:pPr>
      <w:r w:rsidRPr="001252A2">
        <w:t>L'hameçonnage (anglais : « phishing ») : constitue une « attaque de masse » qui vise à abuser de la « naïveté » des clients ou des employés pour récupérer leurs identifiants de banque en ligne ou leurs numéros de carte bancaire...</w:t>
      </w:r>
    </w:p>
    <w:p w14:paraId="4ECCFC3E" w14:textId="77777777" w:rsidR="001252A2" w:rsidRPr="001252A2" w:rsidRDefault="001252A2" w:rsidP="001252A2">
      <w:pPr>
        <w:numPr>
          <w:ilvl w:val="0"/>
          <w:numId w:val="41"/>
        </w:numPr>
      </w:pPr>
      <w:r w:rsidRPr="001252A2">
        <w:t>L'ingénierie sociale : constitue une « attaque ciblée » qui vise à abuser de la « naïveté » des employés de l'entreprise :</w:t>
      </w:r>
    </w:p>
    <w:p w14:paraId="28F5A307" w14:textId="77777777" w:rsidR="001252A2" w:rsidRPr="001252A2" w:rsidRDefault="001252A2" w:rsidP="001252A2">
      <w:pPr>
        <w:numPr>
          <w:ilvl w:val="1"/>
          <w:numId w:val="41"/>
        </w:numPr>
      </w:pPr>
      <w:r w:rsidRPr="001252A2">
        <w:t>pour dérober directement des informations confidentielle, ou</w:t>
      </w:r>
    </w:p>
    <w:p w14:paraId="727C0879" w14:textId="77777777" w:rsidR="001252A2" w:rsidRPr="001252A2" w:rsidRDefault="001252A2" w:rsidP="001252A2">
      <w:pPr>
        <w:numPr>
          <w:ilvl w:val="1"/>
          <w:numId w:val="41"/>
        </w:numPr>
      </w:pPr>
      <w:r w:rsidRPr="001252A2">
        <w:t>pour introduire des logiciels malveillants dans le système d'information de la banque</w:t>
      </w:r>
    </w:p>
    <w:p w14:paraId="1B5E0E5C" w14:textId="77777777" w:rsidR="001252A2" w:rsidRPr="001252A2" w:rsidRDefault="001252A2" w:rsidP="001252A2">
      <w:r w:rsidRPr="001252A2">
        <w:t>Fraude interne</w:t>
      </w:r>
    </w:p>
    <w:p w14:paraId="02599167" w14:textId="77777777" w:rsidR="001252A2" w:rsidRPr="001252A2" w:rsidRDefault="001252A2" w:rsidP="001252A2">
      <w:r w:rsidRPr="001252A2">
        <w:t>La fraude interne est un « sujet tabou » pour les entreprises, mais un véritable sujet d'importance !</w:t>
      </w:r>
    </w:p>
    <w:p w14:paraId="412BD5D0" w14:textId="77777777" w:rsidR="001252A2" w:rsidRPr="001252A2" w:rsidRDefault="001252A2" w:rsidP="001252A2">
      <w:r w:rsidRPr="001252A2">
        <w:t>Les fraudes internes se réfèrent à des actes de tromperie, de malhonnêteté ou de détournement commis au sein d'une organisation par ses propres employés, cadres ou personnes associées. Ces actes frauduleux peuvent être intentionnels et sont effectués dans le but d'obtenir un avantage personnel aux dépens de l'entreprise. Les fraudes internes peuvent prendre différentes formes, telles que la falsification de données financières, le détournement de fonds, l'abus de privilèges d'accès, la corruption ou d'autres formes de malversations.</w:t>
      </w:r>
    </w:p>
    <w:p w14:paraId="49B66BA6" w14:textId="77DAE2DC" w:rsidR="001252A2" w:rsidRPr="001252A2" w:rsidRDefault="001252A2" w:rsidP="001252A2">
      <w:r w:rsidRPr="001252A2">
        <w:rPr>
          <w:noProof/>
        </w:rPr>
        <mc:AlternateContent>
          <mc:Choice Requires="wps">
            <w:drawing>
              <wp:inline distT="0" distB="0" distL="0" distR="0" wp14:anchorId="06752350" wp14:editId="17BE3A9A">
                <wp:extent cx="304800" cy="304800"/>
                <wp:effectExtent l="0" t="0" r="0" b="0"/>
                <wp:docPr id="853853287"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9D676"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4C9D09" w14:textId="77777777" w:rsidR="001252A2" w:rsidRPr="001252A2" w:rsidRDefault="001252A2" w:rsidP="001252A2">
      <w:r w:rsidRPr="001252A2">
        <w:t>Violation d'accès non autorisé : mots de passe faibles</w:t>
      </w:r>
    </w:p>
    <w:p w14:paraId="74316B63" w14:textId="77777777" w:rsidR="001252A2" w:rsidRPr="001252A2" w:rsidRDefault="001252A2" w:rsidP="001252A2">
      <w:r w:rsidRPr="001252A2">
        <w:t>Des mots de passe simples ou faibles (notamment sans caractères spéciaux comme « ! » ou « _ » et des chiffres) permettent – entre autre – à des attaquants de mener les actions suivantes :</w:t>
      </w:r>
    </w:p>
    <w:p w14:paraId="26F19E64" w14:textId="77777777" w:rsidR="001252A2" w:rsidRPr="001252A2" w:rsidRDefault="001252A2" w:rsidP="001252A2">
      <w:pPr>
        <w:numPr>
          <w:ilvl w:val="0"/>
          <w:numId w:val="42"/>
        </w:numPr>
      </w:pPr>
      <w:r w:rsidRPr="001252A2">
        <w:t>Utiliser des scripts automatiques pour tester un login avec tous les mots de passe couramment utilisés (issus d'un dictionnaire) ;</w:t>
      </w:r>
    </w:p>
    <w:p w14:paraId="1E562BAF" w14:textId="77777777" w:rsidR="001252A2" w:rsidRPr="001252A2" w:rsidRDefault="001252A2" w:rsidP="001252A2">
      <w:pPr>
        <w:numPr>
          <w:ilvl w:val="0"/>
          <w:numId w:val="43"/>
        </w:numPr>
      </w:pPr>
      <w:r w:rsidRPr="001252A2">
        <w:t>Utiliser des outils pour tenter de « casser » le mot de passe. Ces outils sont très efficaces dans le cadre de mots de passe simples, et sont beaucoup moins efficaces dans le cas de mots de passe longs et complexes.</w:t>
      </w:r>
    </w:p>
    <w:p w14:paraId="6AD6ABBE" w14:textId="77777777" w:rsidR="001252A2" w:rsidRPr="001252A2" w:rsidRDefault="001252A2" w:rsidP="001252A2">
      <w:r w:rsidRPr="001252A2">
        <w:t>Virus informatique</w:t>
      </w:r>
    </w:p>
    <w:p w14:paraId="488789B1" w14:textId="77777777" w:rsidR="001252A2" w:rsidRPr="001252A2" w:rsidRDefault="001252A2" w:rsidP="001252A2">
      <w:r w:rsidRPr="001252A2">
        <w:t>Les virus informatiques constituent des « attaques massives » qui tendent</w:t>
      </w:r>
    </w:p>
    <w:p w14:paraId="12BA13E9" w14:textId="77777777" w:rsidR="001252A2" w:rsidRPr="001252A2" w:rsidRDefault="001252A2" w:rsidP="001252A2">
      <w:pPr>
        <w:numPr>
          <w:ilvl w:val="0"/>
          <w:numId w:val="44"/>
        </w:numPr>
      </w:pPr>
      <w:r w:rsidRPr="001252A2">
        <w:t>à devenir de plus en plus ciblés sur un secteur d'activité (télécommunication, banque, défense, énergie, etc.)</w:t>
      </w:r>
    </w:p>
    <w:p w14:paraId="079A8580" w14:textId="77777777" w:rsidR="001252A2" w:rsidRPr="001252A2" w:rsidRDefault="001252A2" w:rsidP="001252A2">
      <w:pPr>
        <w:numPr>
          <w:ilvl w:val="0"/>
          <w:numId w:val="45"/>
        </w:numPr>
      </w:pPr>
      <w:r w:rsidRPr="001252A2">
        <w:lastRenderedPageBreak/>
        <w:t>à devenir de plus en plus sophistiqués et furtifs</w:t>
      </w:r>
    </w:p>
    <w:p w14:paraId="4E002749" w14:textId="77777777" w:rsidR="001252A2" w:rsidRPr="001252A2" w:rsidRDefault="001252A2" w:rsidP="001252A2">
      <w:r w:rsidRPr="001252A2">
        <w:t>Déni de service distribué (DDoS)</w:t>
      </w:r>
    </w:p>
    <w:p w14:paraId="76F006AA" w14:textId="77777777" w:rsidR="001252A2" w:rsidRPr="001252A2" w:rsidRDefault="001252A2" w:rsidP="001252A2">
      <w:r w:rsidRPr="001252A2">
        <w:t>La déni de service distribué (DDoS) constituent une « attaque ciblée » qui consiste à saturer un site Web de requêtes pour le mettre « hors-service » à l'aide de « botnets », réseaux d'ordinateurs infectés et contrôlés par les attaquants</w:t>
      </w:r>
    </w:p>
    <w:p w14:paraId="180962C5" w14:textId="77777777" w:rsidR="001252A2" w:rsidRPr="001252A2" w:rsidRDefault="001252A2" w:rsidP="001252A2">
      <w:pPr>
        <w:rPr>
          <w:b/>
          <w:bCs/>
        </w:rPr>
      </w:pPr>
      <w:r w:rsidRPr="001252A2">
        <w:rPr>
          <w:b/>
          <w:bCs/>
        </w:rPr>
        <w:t>Les attaques : concepts et techniques</w:t>
      </w:r>
    </w:p>
    <w:p w14:paraId="3B1EF13D" w14:textId="77777777" w:rsidR="001252A2" w:rsidRPr="001252A2" w:rsidRDefault="001252A2" w:rsidP="001252A2">
      <w:pPr>
        <w:rPr>
          <w:b/>
          <w:bCs/>
        </w:rPr>
      </w:pPr>
      <w:r w:rsidRPr="001252A2">
        <w:rPr>
          <w:b/>
          <w:bCs/>
        </w:rPr>
        <w:t>Notion d'attaques</w:t>
      </w:r>
    </w:p>
    <w:p w14:paraId="2D198A8D" w14:textId="77777777" w:rsidR="001252A2" w:rsidRPr="001252A2" w:rsidRDefault="001252A2" w:rsidP="001252A2">
      <w:r w:rsidRPr="001252A2">
        <w:t>Une attaque est une action malveillante destinée à porter atteinte à la sécurité d'un bien, Elle représente la concrétisation d'une menace, et nécessite l'exploitation d'une vulnérabilité.</w:t>
      </w:r>
    </w:p>
    <w:p w14:paraId="47E51173" w14:textId="77777777" w:rsidR="001252A2" w:rsidRPr="001252A2" w:rsidRDefault="001252A2" w:rsidP="001252A2">
      <w:r w:rsidRPr="001252A2">
        <w:t>Une attaque ne peut donc avoir lieu (et réussir) que si le bien est affecté par une vulnérabilité.</w:t>
      </w:r>
    </w:p>
    <w:p w14:paraId="39DB3488" w14:textId="77777777" w:rsidR="001252A2" w:rsidRPr="001252A2" w:rsidRDefault="001252A2" w:rsidP="001252A2">
      <w:r w:rsidRPr="001252A2">
        <w:t>Ainsi, tout le travail des experts sécurité consiste à s'assurer que le SI ne possède aucune vulnérabilité. Dans la réalité, l'objectif est en fait d'être en mesure de maîtriser ces vulnérabilités plutôt que de viser un objectif 0 inatteignable.</w:t>
      </w:r>
    </w:p>
    <w:p w14:paraId="297B1163" w14:textId="6A4C0D07" w:rsidR="001252A2" w:rsidRPr="001252A2" w:rsidRDefault="001252A2" w:rsidP="001252A2">
      <w:r w:rsidRPr="001252A2">
        <w:rPr>
          <w:noProof/>
        </w:rPr>
        <mc:AlternateContent>
          <mc:Choice Requires="wps">
            <w:drawing>
              <wp:inline distT="0" distB="0" distL="0" distR="0" wp14:anchorId="0DAF6F4D" wp14:editId="55A9B330">
                <wp:extent cx="304800" cy="304800"/>
                <wp:effectExtent l="0" t="0" r="0" b="0"/>
                <wp:docPr id="3091477"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495F2"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56BD7B" w14:textId="77777777" w:rsidR="001252A2" w:rsidRPr="001252A2" w:rsidRDefault="001252A2" w:rsidP="001252A2">
      <w:pPr>
        <w:rPr>
          <w:b/>
          <w:bCs/>
        </w:rPr>
      </w:pPr>
      <w:r w:rsidRPr="001252A2">
        <w:rPr>
          <w:b/>
          <w:bCs/>
        </w:rPr>
        <w:t>Les types les plus courants des attaques</w:t>
      </w:r>
    </w:p>
    <w:p w14:paraId="27B01291" w14:textId="77777777" w:rsidR="001252A2" w:rsidRPr="001252A2" w:rsidRDefault="001252A2" w:rsidP="001252A2">
      <w:r w:rsidRPr="001252A2">
        <w:t>Les malwares, ou programmes malveillants, représentent tout code pouvant être utilisé pour voler des données, contourner les contrôles d'accès ou pour nuire à un système ou le compromettre. Voici quelques types communs de Malware : </w:t>
      </w:r>
    </w:p>
    <w:p w14:paraId="28C51A52" w14:textId="77777777" w:rsidR="001252A2" w:rsidRPr="001252A2" w:rsidRDefault="001252A2" w:rsidP="001252A2">
      <w:r w:rsidRPr="001252A2">
        <w:t>Logiciel espion</w:t>
      </w:r>
    </w:p>
    <w:p w14:paraId="2C8F86DE" w14:textId="77777777" w:rsidR="001252A2" w:rsidRPr="001252A2" w:rsidRDefault="001252A2" w:rsidP="001252A2">
      <w:r w:rsidRPr="001252A2">
        <w:t>Ce Malware est conçu pour suivre et espionner l'utilisateur. Le logiciel espion inclut souvent le suivi des activités, la collecte de frappes sur clavier et la capture des données. Afin de contourner les mesures de sécurité, le logiciel espion modifie souvent les paramètres de sécurité. Le logiciel espion se regroupe souvent avec des logiciels légitimes ou avec des chevaux de Troie. </w:t>
      </w:r>
    </w:p>
    <w:p w14:paraId="1935CCA4" w14:textId="77777777" w:rsidR="001252A2" w:rsidRPr="001252A2" w:rsidRDefault="001252A2" w:rsidP="001252A2">
      <w:r w:rsidRPr="001252A2">
        <w:t>Publiciel</w:t>
      </w:r>
    </w:p>
    <w:p w14:paraId="3FF868D3" w14:textId="77777777" w:rsidR="001252A2" w:rsidRPr="001252A2" w:rsidRDefault="001252A2" w:rsidP="001252A2">
      <w:r w:rsidRPr="001252A2">
        <w:t>Le logiciel de publicité est conçu pour fournir automatiquement des publicités. Le publiciel est souvent installé avec certaines versions du logiciel. Certains publiciels sont conçus pour ne délivrer que des publicités, mais il est également fréquent que des publiciels soient associés à des logiciels espions. </w:t>
      </w:r>
    </w:p>
    <w:p w14:paraId="37DA37CD" w14:textId="77777777" w:rsidR="001252A2" w:rsidRPr="001252A2" w:rsidRDefault="001252A2" w:rsidP="001252A2">
      <w:r w:rsidRPr="001252A2">
        <w:t>Bot</w:t>
      </w:r>
    </w:p>
    <w:p w14:paraId="499B8272" w14:textId="77777777" w:rsidR="001252A2" w:rsidRPr="001252A2" w:rsidRDefault="001252A2" w:rsidP="001252A2">
      <w:r w:rsidRPr="001252A2">
        <w:t>Du mot robot, un bot est un type de Malware conçu pour effectuer automatiquement une action, généralement en ligne. Alors que la plupart des bots sont inoffensifs, une utilisation croissante des bots malveillants constitue des réseaux de zombies. Plusieurs ordinateurs sont infectés de bots programmés pour attendre tranquillement les commandes fournies par l'agresseur</w:t>
      </w:r>
    </w:p>
    <w:p w14:paraId="6DE83A7C" w14:textId="77777777" w:rsidR="001252A2" w:rsidRPr="001252A2" w:rsidRDefault="001252A2" w:rsidP="001252A2">
      <w:r w:rsidRPr="001252A2">
        <w:lastRenderedPageBreak/>
        <w:t>Rançongiciel</w:t>
      </w:r>
    </w:p>
    <w:p w14:paraId="0118968B" w14:textId="77777777" w:rsidR="001252A2" w:rsidRPr="001252A2" w:rsidRDefault="001252A2" w:rsidP="001252A2">
      <w:r w:rsidRPr="001252A2">
        <w:t>Ce Malware est conçu pour maintenir un système informatique ou les données qu'il contient en captivité jusqu'à ce qu'un paiement soit effectué. Le ransomware fonctionne habituellement en chiffrant les données sur l'ordinateur à l'aide d'une clé inconnue de l'utilisateur. D'autres versions de ransomware peuvent tirer parti des vulnérabilités spécifiques du système pour le verrouiller. Le ransomware se transmet par un fichier téléchargé ou par une certaine vulnérabilité de logiciel. </w:t>
      </w:r>
    </w:p>
    <w:p w14:paraId="275410C3" w14:textId="77777777" w:rsidR="001252A2" w:rsidRPr="001252A2" w:rsidRDefault="001252A2" w:rsidP="001252A2">
      <w:r w:rsidRPr="001252A2">
        <w:t>Scareware</w:t>
      </w:r>
    </w:p>
    <w:p w14:paraId="5F13E081" w14:textId="77777777" w:rsidR="001252A2" w:rsidRPr="001252A2" w:rsidRDefault="001252A2" w:rsidP="001252A2">
      <w:r w:rsidRPr="001252A2">
        <w:t>Il s'agit d'un type de Malware conçu pour persuader l'utilisateur de faire une action spécifique basée sur la peur. Le scareware crée des fenêtres contextuelles factices avec la même apparence que les fenêtres de dialogue du système d'exploitation. Ces fenêtres transmettent de faux messages indiquant que le système est vulnérable ou a besoin de l'exécution d'un programme spécifique pour reprendre un fonctionnement normal. En réalité, aucun problème n'a été évalué ou détecté et si l'utilisateur accepte et lance le programme mentionné pour l'exécuter, son système sera infecté par un Malware. </w:t>
      </w:r>
    </w:p>
    <w:p w14:paraId="1898AE23" w14:textId="77777777" w:rsidR="001252A2" w:rsidRPr="001252A2" w:rsidRDefault="001252A2" w:rsidP="001252A2">
      <w:r w:rsidRPr="001252A2">
        <w:t>Rootkit</w:t>
      </w:r>
    </w:p>
    <w:p w14:paraId="345D3AD9" w14:textId="77777777" w:rsidR="001252A2" w:rsidRPr="001252A2" w:rsidRDefault="001252A2" w:rsidP="001252A2">
      <w:r w:rsidRPr="001252A2">
        <w:t>Ce Malware est conçu pour modifier le système d'exploitation afin de créer une porte dérobée. Les agresseurs utilisent ainsi la porte dérobée pour accéder à distance à l'ordinateur. La plupart des rootkits profitent des vulnérabilités des logiciels pour effectuer une élévation de privilèges et modifier les fichiers système. Il est également fréquent que les rootkits modifient les investigations du système et les outils de surveillance, ce qui rend très difficile leur détection. Généralement, un ordinateur infecté par un rootkit doit être nettoyé et réinstallé.</w:t>
      </w:r>
    </w:p>
    <w:p w14:paraId="77A77144" w14:textId="77777777" w:rsidR="001252A2" w:rsidRPr="001252A2" w:rsidRDefault="001252A2" w:rsidP="001252A2">
      <w:r w:rsidRPr="001252A2">
        <w:t>Virus</w:t>
      </w:r>
    </w:p>
    <w:p w14:paraId="6DB1471F" w14:textId="77777777" w:rsidR="001252A2" w:rsidRPr="001252A2" w:rsidRDefault="001252A2" w:rsidP="001252A2">
      <w:r w:rsidRPr="001252A2">
        <w:t>Un virus est un code exécutable malveillant attaché à d'autres fichiers exécutables, souvent des programmes légitimes. La plupart des virus nécessitent une activation de la part de l'utilisateur final et peuvent s'activer à une heure ou une date spécifique. Les virus peuvent être inoffensifs et afficher simplement une image, ou ils peuvent être destructeurs, comme ceux qui modifient ou suppriment des données. Les virus peuvent être également programmés pour muter afin d'éviter la détection. La plupart des virus sont actuellement propagés par les lecteurs USB, les disques optiques, les partages réseau ou par e-mail</w:t>
      </w:r>
    </w:p>
    <w:p w14:paraId="45024F32" w14:textId="77777777" w:rsidR="001252A2" w:rsidRPr="001252A2" w:rsidRDefault="001252A2" w:rsidP="001252A2">
      <w:r w:rsidRPr="001252A2">
        <w:t>Cheval de Troie</w:t>
      </w:r>
    </w:p>
    <w:p w14:paraId="04A51067" w14:textId="77777777" w:rsidR="001252A2" w:rsidRPr="001252A2" w:rsidRDefault="001252A2" w:rsidP="001252A2">
      <w:r w:rsidRPr="001252A2">
        <w:t>Un cheval de Troie est un type de Malware qui effectue des opérations malveillantes sous le couvert d'une opération souhaitée. Ce code malveillant exploite les privilèges de l'utilisateur qui l'exécute. Souvent, les chevaux de Troie se trouvent dans des fichiers images, des fichiers audio ou des jeux. Un cheval de Troie diffère d'un virus, car il s'attache à des fichiers non exécutables</w:t>
      </w:r>
    </w:p>
    <w:p w14:paraId="4B72EDB9" w14:textId="77777777" w:rsidR="001252A2" w:rsidRPr="001252A2" w:rsidRDefault="001252A2" w:rsidP="001252A2">
      <w:r w:rsidRPr="001252A2">
        <w:t>Vers</w:t>
      </w:r>
    </w:p>
    <w:p w14:paraId="1316B5CA" w14:textId="77777777" w:rsidR="001252A2" w:rsidRPr="001252A2" w:rsidRDefault="001252A2" w:rsidP="001252A2">
      <w:r w:rsidRPr="001252A2">
        <w:lastRenderedPageBreak/>
        <w:t>Les vers sont des codes malveillants qui se répliquent en exploitant de façon indépendante les vulnérabilités au sein des réseaux. Les vers ralentissent généralement les réseaux. Alors que le virus nécessite un programme hôte pour s'exécuter, les vers peuvent fonctionner par eux-mêmes. À l'exception de l'infection initiale, ils n'exigent plus une participation de la part des utilisateurs. Après l'infection d'un hôte, le ver est capable de se propager très rapidement sur le réseau. Les vers partagent des modèles similaires. Ils s'activent par la présence d'une vulnérabilité, un moyen pour eux de se propager et contiennent tous une charge utile. </w:t>
      </w:r>
    </w:p>
    <w:p w14:paraId="6948C937" w14:textId="77777777" w:rsidR="001252A2" w:rsidRPr="001252A2" w:rsidRDefault="001252A2" w:rsidP="001252A2">
      <w:r w:rsidRPr="001252A2">
        <w:t>L'homme au milieu (</w:t>
      </w:r>
      <w:proofErr w:type="spellStart"/>
      <w:r w:rsidRPr="001252A2">
        <w:t>MitM</w:t>
      </w:r>
      <w:proofErr w:type="spellEnd"/>
      <w:r w:rsidRPr="001252A2">
        <w:t>)</w:t>
      </w:r>
    </w:p>
    <w:p w14:paraId="285C4415" w14:textId="77777777" w:rsidR="001252A2" w:rsidRPr="001252A2" w:rsidRDefault="001252A2" w:rsidP="001252A2">
      <w:r w:rsidRPr="001252A2">
        <w:t xml:space="preserve">L'attaque </w:t>
      </w:r>
      <w:proofErr w:type="spellStart"/>
      <w:r w:rsidRPr="001252A2">
        <w:t>MitM</w:t>
      </w:r>
      <w:proofErr w:type="spellEnd"/>
      <w:r w:rsidRPr="001252A2">
        <w:t xml:space="preserve"> permet à l'agresseur de prendre le contrôle d'un appareil à l'insu de son utilisateur. Avec ce niveau d'accès, le pirate peut intercepter et s'emparer des informations de l'utilisateur avant de les relayer vers sa destination prévue. Les attaques </w:t>
      </w:r>
      <w:proofErr w:type="spellStart"/>
      <w:r w:rsidRPr="001252A2">
        <w:t>MitM</w:t>
      </w:r>
      <w:proofErr w:type="spellEnd"/>
      <w:r w:rsidRPr="001252A2">
        <w:t xml:space="preserve"> sont largement utilisées pour dérober des informations financières. De nombreux malware et des techniques existent pour permettre aux agresseurs d'avoir les fonctionnalités </w:t>
      </w:r>
      <w:proofErr w:type="spellStart"/>
      <w:r w:rsidRPr="001252A2">
        <w:t>MitM</w:t>
      </w:r>
      <w:proofErr w:type="spellEnd"/>
      <w:r w:rsidRPr="001252A2">
        <w:t>.</w:t>
      </w:r>
    </w:p>
    <w:p w14:paraId="76ACB231" w14:textId="77777777" w:rsidR="001252A2" w:rsidRPr="001252A2" w:rsidRDefault="001252A2" w:rsidP="001252A2">
      <w:r w:rsidRPr="001252A2">
        <w:t>L'homme sur appareil mobile (</w:t>
      </w:r>
      <w:proofErr w:type="spellStart"/>
      <w:r w:rsidRPr="001252A2">
        <w:t>MitMo</w:t>
      </w:r>
      <w:proofErr w:type="spellEnd"/>
      <w:r w:rsidRPr="001252A2">
        <w:t>) </w:t>
      </w:r>
    </w:p>
    <w:p w14:paraId="5A3CF676" w14:textId="77777777" w:rsidR="001252A2" w:rsidRPr="001252A2" w:rsidRDefault="001252A2" w:rsidP="001252A2">
      <w:r w:rsidRPr="001252A2">
        <w:t xml:space="preserve">Une variante du </w:t>
      </w:r>
      <w:proofErr w:type="spellStart"/>
      <w:r w:rsidRPr="001252A2">
        <w:t>MitM</w:t>
      </w:r>
      <w:proofErr w:type="spellEnd"/>
      <w:r w:rsidRPr="001252A2">
        <w:t xml:space="preserve">, </w:t>
      </w:r>
      <w:proofErr w:type="spellStart"/>
      <w:r w:rsidRPr="001252A2">
        <w:t>MitMo</w:t>
      </w:r>
      <w:proofErr w:type="spellEnd"/>
      <w:r w:rsidRPr="001252A2">
        <w:t xml:space="preserve"> est un type d'attaque utilisé pour prendre le contrôle d'un terminal mobile. Après l'infection, le terminal mobile peut recevoir l'instruction d'exfiltrer des informations sensibles de l'utilisateur et de les envoyer aux agresseurs. </w:t>
      </w:r>
      <w:proofErr w:type="spellStart"/>
      <w:r w:rsidRPr="001252A2">
        <w:t>ZeuS</w:t>
      </w:r>
      <w:proofErr w:type="spellEnd"/>
      <w:r w:rsidRPr="001252A2">
        <w:t xml:space="preserve">, un exemple d'exploit avec des fonctionnalités </w:t>
      </w:r>
      <w:proofErr w:type="spellStart"/>
      <w:r w:rsidRPr="001252A2">
        <w:t>MitMo</w:t>
      </w:r>
      <w:proofErr w:type="spellEnd"/>
      <w:r w:rsidRPr="001252A2">
        <w:t>, permet aux pirates de s'emparer discrètement des messages de vérification à 2 étapes envoyés aux utilisateurs. </w:t>
      </w:r>
    </w:p>
    <w:p w14:paraId="6FC80606" w14:textId="77777777" w:rsidR="001252A2" w:rsidRPr="001252A2" w:rsidRDefault="001252A2" w:rsidP="001252A2">
      <w:r w:rsidRPr="001252A2">
        <w:t> </w:t>
      </w:r>
    </w:p>
    <w:p w14:paraId="679C095E" w14:textId="77777777" w:rsidR="001252A2" w:rsidRPr="001252A2" w:rsidRDefault="001252A2" w:rsidP="001252A2">
      <w:pPr>
        <w:rPr>
          <w:b/>
          <w:bCs/>
        </w:rPr>
      </w:pPr>
      <w:r w:rsidRPr="001252A2">
        <w:rPr>
          <w:b/>
          <w:bCs/>
        </w:rPr>
        <w:t>Qui attaque qui ?</w:t>
      </w:r>
    </w:p>
    <w:p w14:paraId="68203848" w14:textId="77777777" w:rsidR="001252A2" w:rsidRPr="001252A2" w:rsidRDefault="001252A2" w:rsidP="001252A2">
      <w:r w:rsidRPr="001252A2">
        <w:t>Les ennemis en matière de sécurité informatique peuvent être catégorisés en divers groupes en fonction de leurs motivations et de leurs actions. Voici une présentation des principaux acteurs qui menacent la sécurité informatique :</w:t>
      </w:r>
    </w:p>
    <w:p w14:paraId="371C19E4" w14:textId="77777777" w:rsidR="001252A2" w:rsidRPr="001252A2" w:rsidRDefault="001252A2" w:rsidP="001252A2">
      <w:r w:rsidRPr="001252A2">
        <w:t>Les Acteurs Malveillants :</w:t>
      </w:r>
    </w:p>
    <w:p w14:paraId="4C1A23B5" w14:textId="77777777" w:rsidR="001252A2" w:rsidRPr="001252A2" w:rsidRDefault="001252A2" w:rsidP="001252A2">
      <w:pPr>
        <w:numPr>
          <w:ilvl w:val="0"/>
          <w:numId w:val="46"/>
        </w:numPr>
      </w:pPr>
      <w:r w:rsidRPr="001252A2">
        <w:rPr>
          <w:b/>
          <w:bCs/>
        </w:rPr>
        <w:t>Délinquants </w:t>
      </w:r>
      <w:r w:rsidRPr="001252A2">
        <w:t>: Ce groupe inclut des individus qui utilisent les ressources informatiques pour des activités criminelles telles que le vol d'identité, la fraude financière, ou d'autres délits. Leur objectif principal est souvent de tirer profit financièrement de leurs activités malveillantes.</w:t>
      </w:r>
    </w:p>
    <w:p w14:paraId="21D8B577" w14:textId="77777777" w:rsidR="001252A2" w:rsidRPr="001252A2" w:rsidRDefault="001252A2" w:rsidP="001252A2">
      <w:pPr>
        <w:numPr>
          <w:ilvl w:val="0"/>
          <w:numId w:val="46"/>
        </w:numPr>
      </w:pPr>
      <w:r w:rsidRPr="001252A2">
        <w:rPr>
          <w:b/>
          <w:bCs/>
        </w:rPr>
        <w:t>Craquelins (Crackers)</w:t>
      </w:r>
      <w:r w:rsidRPr="001252A2">
        <w:t> : Il s'agit généralement de jeunes, souvent motivés par un défi intellectuel. Ils explorent les failles de sécurité par curiosité et pour prouver leurs compétences techniques. Cependant, leurs actions peuvent avoir des conséquences graves.</w:t>
      </w:r>
    </w:p>
    <w:p w14:paraId="11B6607D" w14:textId="77777777" w:rsidR="001252A2" w:rsidRPr="001252A2" w:rsidRDefault="001252A2" w:rsidP="001252A2">
      <w:pPr>
        <w:numPr>
          <w:ilvl w:val="0"/>
          <w:numId w:val="46"/>
        </w:numPr>
      </w:pPr>
      <w:r w:rsidRPr="001252A2">
        <w:rPr>
          <w:b/>
          <w:bCs/>
        </w:rPr>
        <w:t>Criminels du Système d'Information</w:t>
      </w:r>
      <w:r w:rsidRPr="001252A2">
        <w:t> : Ces individus peuvent être liés à des organisations criminelles, des groupes d'espionnage ou même des États. Leur objectif est de commettre des actes d'espionnage industriel, de fraude ou d'abus afin de gagner un avantage concurrentiel sur d'autres entreprises ou nations.</w:t>
      </w:r>
    </w:p>
    <w:p w14:paraId="1CA04F1D" w14:textId="77777777" w:rsidR="001252A2" w:rsidRPr="001252A2" w:rsidRDefault="001252A2" w:rsidP="001252A2">
      <w:pPr>
        <w:numPr>
          <w:ilvl w:val="0"/>
          <w:numId w:val="46"/>
        </w:numPr>
      </w:pPr>
      <w:r w:rsidRPr="001252A2">
        <w:rPr>
          <w:b/>
          <w:bCs/>
        </w:rPr>
        <w:lastRenderedPageBreak/>
        <w:t>Vandales </w:t>
      </w:r>
      <w:r w:rsidRPr="001252A2">
        <w:t>: Ces individus peuvent être motivés par la colère ou l'hostilité envers une organisation ou une entité spécifique. Leur objectif est de causer des dommages, perturber les opérations ou simplement démontrer leur mécontentement à travers des attaques informatiques.</w:t>
      </w:r>
    </w:p>
    <w:p w14:paraId="4D07CBC0" w14:textId="225507AA" w:rsidR="001252A2" w:rsidRPr="001252A2" w:rsidRDefault="001252A2" w:rsidP="001252A2">
      <w:r w:rsidRPr="001252A2">
        <w:rPr>
          <w:noProof/>
        </w:rPr>
        <mc:AlternateContent>
          <mc:Choice Requires="wps">
            <w:drawing>
              <wp:inline distT="0" distB="0" distL="0" distR="0" wp14:anchorId="1E4DA07C" wp14:editId="36A2E5C2">
                <wp:extent cx="304800" cy="304800"/>
                <wp:effectExtent l="0" t="0" r="0" b="0"/>
                <wp:docPr id="171988914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895B8"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2051C7" w14:textId="77777777" w:rsidR="001252A2" w:rsidRPr="001252A2" w:rsidRDefault="001252A2" w:rsidP="001252A2">
      <w:pPr>
        <w:rPr>
          <w:b/>
          <w:bCs/>
        </w:rPr>
      </w:pPr>
      <w:r w:rsidRPr="001252A2">
        <w:rPr>
          <w:b/>
          <w:bCs/>
        </w:rPr>
        <w:t>Les cibles des cyberattaques</w:t>
      </w:r>
    </w:p>
    <w:p w14:paraId="55EE0EA4" w14:textId="77777777" w:rsidR="001252A2" w:rsidRPr="001252A2" w:rsidRDefault="001252A2" w:rsidP="001252A2">
      <w:pPr>
        <w:numPr>
          <w:ilvl w:val="0"/>
          <w:numId w:val="47"/>
        </w:numPr>
      </w:pPr>
      <w:r w:rsidRPr="001252A2">
        <w:rPr>
          <w:b/>
          <w:bCs/>
        </w:rPr>
        <w:t>Les données personnelles cibles</w:t>
      </w:r>
    </w:p>
    <w:p w14:paraId="28B49121" w14:textId="77777777" w:rsidR="001252A2" w:rsidRPr="001252A2" w:rsidRDefault="001252A2" w:rsidP="001252A2">
      <w:r w:rsidRPr="001252A2">
        <w:t>Une cyberattaque est une tentative malveillante et délibérée d'un individu ou d'une organisation de violer le système d'information d'un autre individu ou organisation. Habituellement, l'attaquant cherche à obtenir un quelconque avantage en perturbant le réseau de la victime. Peu importe ce que vous avez de valeur, les criminels le veulent.</w:t>
      </w:r>
    </w:p>
    <w:p w14:paraId="323079E1" w14:textId="77777777" w:rsidR="001252A2" w:rsidRPr="001252A2" w:rsidRDefault="001252A2" w:rsidP="001252A2">
      <w:r w:rsidRPr="001252A2">
        <w:t xml:space="preserve">Vos informations d'identification en ligne sont précieuses. Ces informations d'identification permettent aux voleurs d'accéder à vos comptes. par exemple les cartes de fidélité que vous avez obtenues peuvent être très utiles pour les cybercriminels. Méfiez-vous. Après qu'environ 10 000 comptes American Airlines et United Airlines ont été piratés, les cybercriminels ont réservé des vols et des </w:t>
      </w:r>
      <w:proofErr w:type="spellStart"/>
      <w:r w:rsidRPr="001252A2">
        <w:t>surclassements</w:t>
      </w:r>
      <w:proofErr w:type="spellEnd"/>
      <w:r w:rsidRPr="001252A2">
        <w:t xml:space="preserve"> gratuits en utilisant ces informations d'identification volées.</w:t>
      </w:r>
    </w:p>
    <w:p w14:paraId="08C06CE1" w14:textId="77777777" w:rsidR="001252A2" w:rsidRPr="001252A2" w:rsidRDefault="001252A2" w:rsidP="001252A2">
      <w:r w:rsidRPr="001252A2">
        <w:t>Un criminel peut également profiter de vos relations. Ils peuvent accéder à vos comptes en ligne et à votre réputation pour vous tromper et vous faire transférer de l'argent à vos amis et à votre famille. Le criminel peut envoyer des messages indiquant que votre famille ou vos amis ont besoin que vous leur envoyiez de l'argent pour qu'ils puissent revenir chez eux de l'étranger après avoir perdu leurs portefeuilles.</w:t>
      </w:r>
    </w:p>
    <w:p w14:paraId="591DB9CC" w14:textId="77777777" w:rsidR="001252A2" w:rsidRPr="001252A2" w:rsidRDefault="001252A2" w:rsidP="001252A2">
      <w:r w:rsidRPr="001252A2">
        <w:t>Les criminels sont très imaginatifs lorsqu'ils essaient de vous tromper pour que vous leur donniez de l'argent. Non seulement ils volent votre argent, mais ils peuvent également voler votre identité et ruiner votre vie.</w:t>
      </w:r>
    </w:p>
    <w:p w14:paraId="646D9A94" w14:textId="77777777" w:rsidR="001252A2" w:rsidRPr="001252A2" w:rsidRDefault="001252A2" w:rsidP="001252A2">
      <w:pPr>
        <w:numPr>
          <w:ilvl w:val="0"/>
          <w:numId w:val="48"/>
        </w:numPr>
      </w:pPr>
      <w:r w:rsidRPr="001252A2">
        <w:rPr>
          <w:b/>
          <w:bCs/>
        </w:rPr>
        <w:t>Les données de l'entreprise ou d'un foyer</w:t>
      </w:r>
    </w:p>
    <w:p w14:paraId="5BD006F1" w14:textId="77777777" w:rsidR="001252A2" w:rsidRPr="001252A2" w:rsidRDefault="001252A2" w:rsidP="001252A2">
      <w:r w:rsidRPr="001252A2">
        <w:t>Les informations de l'entreprise ou d'un foyer incluent les informations personnelles, les propriétés intellectuelles et les données financières. Les informations personnelles incluent des dossiers de candidature, des fiches de paie, des lettres d'offre, des contrats de travail et toute information utilisée dans les prises de décisions sur l'embauche.</w:t>
      </w:r>
    </w:p>
    <w:p w14:paraId="660EF7B8" w14:textId="4526CF20" w:rsidR="001252A2" w:rsidRPr="001252A2" w:rsidRDefault="001252A2" w:rsidP="001252A2">
      <w:r w:rsidRPr="001252A2">
        <w:t>La propriété intellectuelle, comme les brevets, les marques déposées et les plans produit, permet à une entreprise d'avoir un avantage économique sur ses concurrents. Elle peut être considérée comme un secret commercial et la perdre serait désastreux pour l'avenir de l'entreprise. Les données financières, dont les comptes de résultat, les bilans comptables et les tableaux de trésorerie d'une entreprise, donnent un aperçu de</w:t>
      </w:r>
      <w:r>
        <w:t xml:space="preserve"> </w:t>
      </w:r>
      <w:r w:rsidRPr="001252A2">
        <w:t>la santé de l'entreprise.</w:t>
      </w:r>
      <w:r w:rsidRPr="001252A2">
        <w:rPr>
          <w:noProof/>
        </w:rPr>
        <mc:AlternateContent>
          <mc:Choice Requires="wps">
            <w:drawing>
              <wp:inline distT="0" distB="0" distL="0" distR="0" wp14:anchorId="231281C7" wp14:editId="29D4C67A">
                <wp:extent cx="304800" cy="304800"/>
                <wp:effectExtent l="0" t="0" r="0" b="0"/>
                <wp:docPr id="978274260"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9FECA"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4232EC" w14:textId="77777777" w:rsidR="001252A2" w:rsidRDefault="001252A2" w:rsidP="001252A2">
      <w:r w:rsidRPr="001252A2">
        <w:t>La protection des données, qu'elles soient personnelles ou professionnelles, est cruciale pour éviter les conséquences négatives des cyberattaques.</w:t>
      </w:r>
    </w:p>
    <w:p w14:paraId="2B92C387" w14:textId="77777777" w:rsidR="001252A2" w:rsidRDefault="001252A2" w:rsidP="001252A2"/>
    <w:p w14:paraId="6C432FEF" w14:textId="592D4BDE" w:rsidR="001252A2" w:rsidRPr="001252A2" w:rsidRDefault="00000000" w:rsidP="001252A2">
      <w:hyperlink r:id="rId9" w:tooltip="Chapitre 3 : Protéger la vie privée et les données personnelles" w:history="1">
        <w:r w:rsidR="001252A2">
          <w:rPr>
            <w:rStyle w:val="Lienhypertexte"/>
            <w:rFonts w:ascii="Arial" w:hAnsi="Arial" w:cs="Arial"/>
            <w:b/>
            <w:bCs/>
            <w:color w:val="2B4E84"/>
            <w:sz w:val="36"/>
            <w:szCs w:val="36"/>
          </w:rPr>
          <w:t>Chapitre 3 : Protéger la vie privée et les données personnelles</w:t>
        </w:r>
      </w:hyperlink>
    </w:p>
    <w:p w14:paraId="7C85BE01" w14:textId="493511A6" w:rsidR="001252A2" w:rsidRPr="001252A2" w:rsidRDefault="001252A2" w:rsidP="001252A2">
      <w:pPr>
        <w:rPr>
          <w:b/>
          <w:bCs/>
        </w:rPr>
      </w:pPr>
      <w:r w:rsidRPr="001252A2">
        <w:rPr>
          <w:b/>
          <w:bCs/>
        </w:rPr>
        <w:t>Introduction</w:t>
      </w:r>
    </w:p>
    <w:p w14:paraId="31D7162A" w14:textId="77777777" w:rsidR="001252A2" w:rsidRPr="001252A2" w:rsidRDefault="001252A2" w:rsidP="001252A2">
      <w:r w:rsidRPr="001252A2">
        <w:t>Dans un monde où les données personnelles circulent à grande échelle, la protection de la vie privée est devenue un enjeu majeur, non seulement pour les organisations, mais également pour chaque individu. Les menaces liées à l’exploitation abusive des données personnelles ne cessent de croître, mettant en péril la confidentialité et la sécurité de nos informations les plus sensibles.</w:t>
      </w:r>
    </w:p>
    <w:p w14:paraId="237A0F05" w14:textId="77777777" w:rsidR="001252A2" w:rsidRPr="001252A2" w:rsidRDefault="001252A2" w:rsidP="001252A2">
      <w:r w:rsidRPr="001252A2">
        <w:t>Dans ce chapitre, nous explorons les trois piliers fondamentaux pour assurer la protection des données personnelles :</w:t>
      </w:r>
    </w:p>
    <w:p w14:paraId="1C9EEA6A" w14:textId="77777777" w:rsidR="001252A2" w:rsidRPr="001252A2" w:rsidRDefault="001252A2" w:rsidP="001252A2">
      <w:pPr>
        <w:numPr>
          <w:ilvl w:val="0"/>
          <w:numId w:val="49"/>
        </w:numPr>
      </w:pPr>
      <w:r w:rsidRPr="001252A2">
        <w:rPr>
          <w:b/>
          <w:bCs/>
        </w:rPr>
        <w:t>La cryptographie</w:t>
      </w:r>
      <w:r w:rsidRPr="001252A2">
        <w:t> : un outil puissant pour sécuriser les communications et protéger les informations contre tout accès non autorisé.</w:t>
      </w:r>
    </w:p>
    <w:p w14:paraId="1793B5CF" w14:textId="77777777" w:rsidR="001252A2" w:rsidRPr="001252A2" w:rsidRDefault="001252A2" w:rsidP="001252A2">
      <w:pPr>
        <w:numPr>
          <w:ilvl w:val="0"/>
          <w:numId w:val="49"/>
        </w:numPr>
      </w:pPr>
      <w:r w:rsidRPr="001252A2">
        <w:rPr>
          <w:b/>
          <w:bCs/>
        </w:rPr>
        <w:t>Les contrôles d’accès</w:t>
      </w:r>
      <w:r w:rsidRPr="001252A2">
        <w:t> : des mécanismes essentiels pour restreindre l’accès aux ressources uniquement aux personnes autorisées.</w:t>
      </w:r>
    </w:p>
    <w:p w14:paraId="18B27CC0" w14:textId="77777777" w:rsidR="001252A2" w:rsidRPr="001252A2" w:rsidRDefault="001252A2" w:rsidP="001252A2">
      <w:pPr>
        <w:numPr>
          <w:ilvl w:val="0"/>
          <w:numId w:val="49"/>
        </w:numPr>
      </w:pPr>
      <w:r w:rsidRPr="001252A2">
        <w:rPr>
          <w:b/>
          <w:bCs/>
        </w:rPr>
        <w:t>La dissimulation des données</w:t>
      </w:r>
      <w:r w:rsidRPr="001252A2">
        <w:t> : une stratégie visant à masquer ou anonymiser les informations sensibles afin de limiter leur exploitation.</w:t>
      </w:r>
    </w:p>
    <w:p w14:paraId="12688E38" w14:textId="77777777" w:rsidR="001252A2" w:rsidRPr="001252A2" w:rsidRDefault="001252A2" w:rsidP="001252A2">
      <w:r w:rsidRPr="001252A2">
        <w:t>Ces notions jouent un rôle crucial dans notre quotidien, qu’il s’agisse de sécuriser nos échanges en ligne, de protéger nos comptes bancaires, ou encore de garantir la confidentialité de nos données médicales. Maîtriser ces concepts est indispensable pour comprendre les mesures nécessaires à la défense de nos droits numériques et à la préservation de notre vie privée dans une société de plus en plus connectée.</w:t>
      </w:r>
    </w:p>
    <w:p w14:paraId="7AEF34A7" w14:textId="77777777" w:rsidR="001E77EE" w:rsidRPr="001E77EE" w:rsidRDefault="001E77EE" w:rsidP="001E77EE">
      <w:pPr>
        <w:rPr>
          <w:b/>
          <w:bCs/>
        </w:rPr>
      </w:pPr>
      <w:r w:rsidRPr="001E77EE">
        <w:rPr>
          <w:b/>
          <w:bCs/>
        </w:rPr>
        <w:t>La cryptographie</w:t>
      </w:r>
    </w:p>
    <w:p w14:paraId="45C3D25E" w14:textId="06917743" w:rsidR="001E77EE" w:rsidRPr="001E77EE" w:rsidRDefault="001E77EE" w:rsidP="001E77EE">
      <w:r w:rsidRPr="001E77EE">
        <w:rPr>
          <w:noProof/>
        </w:rPr>
        <mc:AlternateContent>
          <mc:Choice Requires="wps">
            <w:drawing>
              <wp:inline distT="0" distB="0" distL="0" distR="0" wp14:anchorId="4FDD5F29" wp14:editId="262C24EE">
                <wp:extent cx="304800" cy="304800"/>
                <wp:effectExtent l="0" t="0" r="0" b="0"/>
                <wp:docPr id="1182335422"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A6444"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6A48FA" w14:textId="77777777" w:rsidR="001E77EE" w:rsidRPr="001E77EE" w:rsidRDefault="001E77EE" w:rsidP="001E77EE">
      <w:r w:rsidRPr="001E77EE">
        <w:t> </w:t>
      </w:r>
    </w:p>
    <w:p w14:paraId="7C7E56B7" w14:textId="77777777" w:rsidR="001E77EE" w:rsidRPr="001E77EE" w:rsidRDefault="001E77EE" w:rsidP="001E77EE">
      <w:r w:rsidRPr="001E77EE">
        <w:t>La cryptologie est la science de la création et du déchiffrement des codes secrets. La cryptographie est une méthode permettant de stocker et de transmettre des données, de sorte que seul le destinataire désigné puisse les lire ou les traiter. La cryptographie moderne utilise des algorithmes sécurisés pour s'assurer que les cybercriminels ne puissent pas facilement compromettre des informations protégées.</w:t>
      </w:r>
    </w:p>
    <w:p w14:paraId="15D197A7" w14:textId="77777777" w:rsidR="001E77EE" w:rsidRPr="001E77EE" w:rsidRDefault="001E77EE" w:rsidP="001E77EE">
      <w:r w:rsidRPr="001E77EE">
        <w:t>La confidentialité des données garantit que seul le destinataire pourra lire le message. Pour ce faire, les deux parties ont recours au chiffrement. Il s'agit d'un processus qui consiste à brouiller les données afin de rendre leur lecture difficile par une partie non autorisée.</w:t>
      </w:r>
    </w:p>
    <w:p w14:paraId="24B3AE2C" w14:textId="77777777" w:rsidR="001E77EE" w:rsidRPr="001E77EE" w:rsidRDefault="001E77EE" w:rsidP="001E77EE">
      <w:r w:rsidRPr="001E77EE">
        <w:t>Lorsque vous activez le chiffrement, les données lisibles sont en texte clair, tandis que la version chiffrée affiche du texte crypté. Le chiffrement convertit le message lisible en texte clair en texte chiffré, qui est un message illisible. Le déchiffrement réalise le processus inverse. Le chiffrement nécessite également une clé, laquelle joue un rôle essentiel dans le cadre du chiffrement et du déchiffrement d'un message. La personne qui possède cette clé peut déchiffrer le texte chiffré en texte clair (c'est-à-dire lisible).</w:t>
      </w:r>
    </w:p>
    <w:p w14:paraId="1C2D92EC" w14:textId="77777777" w:rsidR="001E77EE" w:rsidRPr="001E77EE" w:rsidRDefault="001E77EE" w:rsidP="001E77EE">
      <w:r w:rsidRPr="001E77EE">
        <w:lastRenderedPageBreak/>
        <w:t>À travers l'histoire, l'homme a utilisé divers algorithmes et méthodes de chiffrement. Un algorithme est un processus ou une formule utilisé pour résoudre un problème. Jules César aurait ainsi sécurisé ses messages en plaçant deux alphabets côte à côte, puis en décalant l'un d'eux selon un nombre spécifique de positions. La longueur du décalage constituait alors la clé. Il convertissait le texte en clair en texte crypté à l'aide de cette clé et seuls ses généraux, qui possédaient également la clé, étaient en mesure de déchiffrer les messages. Cette méthode est connue sous le nom de chiffre de César ou de chiffrement par décalage.</w:t>
      </w:r>
    </w:p>
    <w:p w14:paraId="1B6A1F69" w14:textId="77777777" w:rsidR="001E77EE" w:rsidRPr="001E77EE" w:rsidRDefault="001E77EE" w:rsidP="001E77EE">
      <w:pPr>
        <w:rPr>
          <w:b/>
          <w:bCs/>
        </w:rPr>
      </w:pPr>
      <w:r w:rsidRPr="001E77EE">
        <w:rPr>
          <w:b/>
          <w:bCs/>
        </w:rPr>
        <w:t>Création d'un texte crypté</w:t>
      </w:r>
    </w:p>
    <w:p w14:paraId="5143B10C" w14:textId="77777777" w:rsidR="001E77EE" w:rsidRPr="001E77EE" w:rsidRDefault="001E77EE" w:rsidP="001E77EE">
      <w:r w:rsidRPr="001E77EE">
        <w:t>Chaque méthode de chiffrement utilise un algorithme spécial, appelé code, pour chiffrer et déchiffrer les messages. Cet algorithme se compose d'une série d'étapes bien définies qui permettent de chiffrer et de déchiffrer des messages. Il existe plusieurs méthodes pour créer du texte chiffré :</w:t>
      </w:r>
    </w:p>
    <w:p w14:paraId="2CEBF227" w14:textId="77777777" w:rsidR="001E77EE" w:rsidRPr="001E77EE" w:rsidRDefault="001E77EE" w:rsidP="001E77EE">
      <w:pPr>
        <w:numPr>
          <w:ilvl w:val="0"/>
          <w:numId w:val="50"/>
        </w:numPr>
      </w:pPr>
      <w:r w:rsidRPr="001E77EE">
        <w:t>Transposition : l'ordre des lettres est modifié (Figure 1)</w:t>
      </w:r>
    </w:p>
    <w:p w14:paraId="72B57F02" w14:textId="77777777" w:rsidR="001E77EE" w:rsidRPr="001E77EE" w:rsidRDefault="001E77EE" w:rsidP="001E77EE">
      <w:pPr>
        <w:numPr>
          <w:ilvl w:val="0"/>
          <w:numId w:val="51"/>
        </w:numPr>
      </w:pPr>
      <w:r w:rsidRPr="001E77EE">
        <w:t>Substitution : les lettres sont remplacées par d'autres lettres (Figure 2)</w:t>
      </w:r>
    </w:p>
    <w:p w14:paraId="37D65C73" w14:textId="77777777" w:rsidR="001E77EE" w:rsidRPr="001E77EE" w:rsidRDefault="001E77EE" w:rsidP="001E77EE">
      <w:pPr>
        <w:numPr>
          <w:ilvl w:val="0"/>
          <w:numId w:val="52"/>
        </w:numPr>
      </w:pPr>
      <w:r w:rsidRPr="001E77EE">
        <w:t>Masque jetable : la combinaison du texte en clair et d'une clé secrète crée un caractère, lequel est ensuite combiné au texte en clair pour produire le texte chiffré (Figure 3)</w:t>
      </w:r>
    </w:p>
    <w:p w14:paraId="72BE506B" w14:textId="6D4D28A8" w:rsidR="001E77EE" w:rsidRPr="001E77EE" w:rsidRDefault="001E77EE" w:rsidP="001E77EE">
      <w:r w:rsidRPr="001E77EE">
        <w:rPr>
          <w:noProof/>
        </w:rPr>
        <mc:AlternateContent>
          <mc:Choice Requires="wps">
            <w:drawing>
              <wp:inline distT="0" distB="0" distL="0" distR="0" wp14:anchorId="7A988F98" wp14:editId="472D0C91">
                <wp:extent cx="304800" cy="304800"/>
                <wp:effectExtent l="0" t="0" r="0" b="0"/>
                <wp:docPr id="1966163250"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4B9791"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CC42AB" w14:textId="77777777" w:rsidR="001E77EE" w:rsidRPr="001E77EE" w:rsidRDefault="001E77EE" w:rsidP="001E77EE">
      <w:r w:rsidRPr="001E77EE">
        <w:t>Dans le cas des anciens algorithmes de chiffrement, tels que le chiffre de César et la machine Enigma, il était essentiel que l'algorithme reste secret pour garantir la confidentialité des données. Avec la technologie moderne, l'ingénierie inverse est généralement simple à mettre en œuvre. Les parties utilisent donc des algorithmes du domaine public. Avec les algorithmes les plus récents, il est obligatoire de connaître les clés cryptographiques appropriées pour parvenir à déchiffrer un message. Cela signifie que la sécurité du chiffrement dépend de la confidentialité de la clé, et non de l'algorithme.</w:t>
      </w:r>
    </w:p>
    <w:p w14:paraId="31266606" w14:textId="77777777" w:rsidR="001E77EE" w:rsidRPr="001E77EE" w:rsidRDefault="001E77EE" w:rsidP="001E77EE">
      <w:r w:rsidRPr="001E77EE">
        <w:t>Certains algorithmes de chiffrement modernes ont toujours recours à la transposition.</w:t>
      </w:r>
    </w:p>
    <w:p w14:paraId="2924CE18" w14:textId="77777777" w:rsidR="001E77EE" w:rsidRPr="001E77EE" w:rsidRDefault="001E77EE" w:rsidP="001E77EE">
      <w:r w:rsidRPr="001E77EE">
        <w:t>La gestion des clés est la partie la plus difficile de la conception d'un système de cryptographie. De nombreux systèmes de cryptographie ont échoué en raison d'erreurs dans la gestion des clés et tous les algorithmes cryptographiques modernes nécessitent des procédures de gestion des clés. Dans la pratique, la plupart des attaques visant les systèmes cryptographiques ciblent le système de gestion des clés plutôt que l'algorithme cryptographique proprement dit.</w:t>
      </w:r>
    </w:p>
    <w:p w14:paraId="0403475D" w14:textId="77777777" w:rsidR="001E77EE" w:rsidRPr="001E77EE" w:rsidRDefault="001E77EE" w:rsidP="001E77EE">
      <w:pPr>
        <w:rPr>
          <w:b/>
          <w:bCs/>
        </w:rPr>
      </w:pPr>
      <w:r w:rsidRPr="001E77EE">
        <w:rPr>
          <w:b/>
          <w:bCs/>
        </w:rPr>
        <w:t>Deux types de chiffrement</w:t>
      </w:r>
    </w:p>
    <w:p w14:paraId="0CD569B2" w14:textId="77777777" w:rsidR="001E77EE" w:rsidRPr="001E77EE" w:rsidRDefault="001E77EE" w:rsidP="001E77EE">
      <w:r w:rsidRPr="001E77EE">
        <w:t>Il est possible de garantir la confidentialité des données avec un chiffrement cryptographique en y incorporant divers outils et protocoles.</w:t>
      </w:r>
    </w:p>
    <w:p w14:paraId="724479E6" w14:textId="77777777" w:rsidR="001E77EE" w:rsidRPr="001E77EE" w:rsidRDefault="001E77EE" w:rsidP="001E77EE">
      <w:r w:rsidRPr="001E77EE">
        <w:t xml:space="preserve">Deux méthodes sont possibles pour garantir la sécurité des données lors de l'utilisation du chiffrement. La première consiste à protéger l'algorithme. Si la sécurité d'un système de chiffrement dépend de la confidentialité de l'algorithme, il faut, à tout prix, protéger </w:t>
      </w:r>
      <w:r w:rsidRPr="001E77EE">
        <w:lastRenderedPageBreak/>
        <w:t>ce dernier. Chaque fois que quelqu'un découvre les détails de l'algorithme, toutes les parties concernées doivent le changer. Cette méthode n'est ni très sûre, ni très facile à gérer. La deuxième méthode consiste à protéger les clés. Avec la cryptographie moderne, les algorithmes sont publics. Ce sont les clés cryptographiques qui garantissent la confidentialité des données. Ces clés sont des mots de passe qui font partie des informations saisies dans un algorithme de chiffrement, parallèlement aux données qui doivent être chiffrées.</w:t>
      </w:r>
    </w:p>
    <w:p w14:paraId="48055B26" w14:textId="77777777" w:rsidR="001E77EE" w:rsidRPr="001E77EE" w:rsidRDefault="001E77EE" w:rsidP="001E77EE">
      <w:r w:rsidRPr="001E77EE">
        <w:t>Il existe deux catégories d'algorithmes de chiffrement :</w:t>
      </w:r>
    </w:p>
    <w:p w14:paraId="10869E8B" w14:textId="77777777" w:rsidR="001E77EE" w:rsidRPr="001E77EE" w:rsidRDefault="001E77EE" w:rsidP="001E77EE">
      <w:r w:rsidRPr="001E77EE">
        <w:rPr>
          <w:b/>
          <w:bCs/>
        </w:rPr>
        <w:t>Algorithmes symétriques </w:t>
      </w:r>
      <w:r w:rsidRPr="001E77EE">
        <w:t xml:space="preserve">: ces algorithmes utilisent la même clé </w:t>
      </w:r>
      <w:proofErr w:type="spellStart"/>
      <w:r w:rsidRPr="001E77EE">
        <w:t>prépartagée</w:t>
      </w:r>
      <w:proofErr w:type="spellEnd"/>
      <w:r w:rsidRPr="001E77EE">
        <w:t xml:space="preserve">, appelée parfois paire de clés secrète, pour chiffrer et déchiffrer les données L'expéditeur et le destinataire connaissent tous deux la clé </w:t>
      </w:r>
      <w:proofErr w:type="spellStart"/>
      <w:r w:rsidRPr="001E77EE">
        <w:t>prépartagée</w:t>
      </w:r>
      <w:proofErr w:type="spellEnd"/>
      <w:r w:rsidRPr="001E77EE">
        <w:t xml:space="preserve"> avant de commencer à communiquer. Comme illustré à la Figure 4, les algorithmes symétriques utilisent la même clé pour chiffrer et déchiffrer le texte en clair. Les algorithmes de chiffrement qui utilisent une clé commune sont plus simples et nécessitent moins de puissance de calcul.</w:t>
      </w:r>
    </w:p>
    <w:p w14:paraId="177CF6E4" w14:textId="77777777" w:rsidR="001E77EE" w:rsidRPr="001E77EE" w:rsidRDefault="001E77EE" w:rsidP="001E77EE">
      <w:r w:rsidRPr="001E77EE">
        <w:rPr>
          <w:b/>
          <w:bCs/>
        </w:rPr>
        <w:t>Algorithmes asymétriques</w:t>
      </w:r>
      <w:r w:rsidRPr="001E77EE">
        <w:t xml:space="preserve"> : les algorithmes de chiffrement asymétriques utilisent une clé pour chiffrer les données et une autre pour les déchiffrer. L'une des clés est publique et l'autre est privée. Dans un système de chiffrement à clé publique, un utilisateur peut chiffrer un message à l'aide de la clé publique du destinataire, qui est le seul à pouvoir le déchiffrer au moyen de sa clé privée. Les parties échangent des messages sécurisés sans qu'il faille utiliser une clé </w:t>
      </w:r>
      <w:proofErr w:type="spellStart"/>
      <w:r w:rsidRPr="001E77EE">
        <w:t>prépartagée</w:t>
      </w:r>
      <w:proofErr w:type="spellEnd"/>
      <w:r w:rsidRPr="001E77EE">
        <w:t>, comme illustré à la Figure 5. Les algorithmes asymétriques sont plus complexes. Ils consomment énormément de ressources et leur exécution est plus lente.</w:t>
      </w:r>
    </w:p>
    <w:p w14:paraId="522657F6" w14:textId="77777777" w:rsidR="001E77EE" w:rsidRPr="001E77EE" w:rsidRDefault="001E77EE" w:rsidP="001E77EE">
      <w:pPr>
        <w:rPr>
          <w:b/>
          <w:bCs/>
        </w:rPr>
      </w:pPr>
      <w:r w:rsidRPr="001E77EE">
        <w:rPr>
          <w:b/>
          <w:bCs/>
        </w:rPr>
        <w:t>Chiffrement par clé privé</w:t>
      </w:r>
    </w:p>
    <w:p w14:paraId="24096BD5" w14:textId="77777777" w:rsidR="001E77EE" w:rsidRPr="001E77EE" w:rsidRDefault="001E77EE" w:rsidP="001E77EE">
      <w:pPr>
        <w:rPr>
          <w:b/>
          <w:bCs/>
        </w:rPr>
      </w:pPr>
      <w:r w:rsidRPr="001E77EE">
        <w:rPr>
          <w:b/>
          <w:bCs/>
        </w:rPr>
        <w:t>Processus de chiffrement symétrique</w:t>
      </w:r>
    </w:p>
    <w:p w14:paraId="187AA0B3" w14:textId="77777777" w:rsidR="001E77EE" w:rsidRPr="001E77EE" w:rsidRDefault="001E77EE" w:rsidP="001E77EE">
      <w:r w:rsidRPr="001E77EE">
        <w:t xml:space="preserve">Les algorithmes symétriques utilisent la même clé </w:t>
      </w:r>
      <w:proofErr w:type="spellStart"/>
      <w:r w:rsidRPr="001E77EE">
        <w:t>prépartagée</w:t>
      </w:r>
      <w:proofErr w:type="spellEnd"/>
      <w:r w:rsidRPr="001E77EE">
        <w:t xml:space="preserve"> pour chiffrer et déchiffrer les données ; une méthode également connue sous le nom de chiffrement par clé privée.</w:t>
      </w:r>
    </w:p>
    <w:p w14:paraId="3373B018" w14:textId="77777777" w:rsidR="001E77EE" w:rsidRPr="001E77EE" w:rsidRDefault="001E77EE" w:rsidP="001E77EE">
      <w:r w:rsidRPr="001E77EE">
        <w:t>Par exemple, Alice et Bob résident dans des villes différentes et souhaitent s'échanger des messages secrets par courrier. Alice souhaite faire parvenir un message secret à Bob.</w:t>
      </w:r>
    </w:p>
    <w:p w14:paraId="783763FA" w14:textId="77777777" w:rsidR="001E77EE" w:rsidRPr="001E77EE" w:rsidRDefault="001E77EE" w:rsidP="001E77EE">
      <w:r w:rsidRPr="001E77EE">
        <w:t>Le chiffrement par clé privée utilise un algorithme symétrique. Comme vous pouvez le voir sur cette figure, Alice et Bob possèdent des clés identiques pour ouvrir un même cadenas. L'échange de clés a eu lieu avant l'envoi des messages secrets. Alice écrit un message secret et le place dans une petite boîte qu'elle verrouille à l'aide du cadenas. Elle envoie la boîte à Bob. Pendant le transfert, le message est en sécurité dans la boîte. Lorsque Bob reçoit la boîte, il utilise sa clé pour ouvrir le cadenas et récupérer le message. Bob peut alors réutiliser la boîte et le cadenas pour renvoyer un message secret à Alice.</w:t>
      </w:r>
    </w:p>
    <w:p w14:paraId="0003772B" w14:textId="77777777" w:rsidR="001E77EE" w:rsidRPr="001E77EE" w:rsidRDefault="001E77EE" w:rsidP="001E77EE">
      <w:r w:rsidRPr="001E77EE">
        <w:t xml:space="preserve">Si Bob désire communiquer avec Carol, il a besoin d'une nouvelle clé </w:t>
      </w:r>
      <w:proofErr w:type="spellStart"/>
      <w:r w:rsidRPr="001E77EE">
        <w:t>prépartagée</w:t>
      </w:r>
      <w:proofErr w:type="spellEnd"/>
      <w:r w:rsidRPr="001E77EE">
        <w:t xml:space="preserve"> pour que cette communication ne soit pas révélée à Alice. Plus le nombre de personnes avec </w:t>
      </w:r>
      <w:r w:rsidRPr="001E77EE">
        <w:lastRenderedPageBreak/>
        <w:t>lesquelles Bob souhaite communiquer de manière sécurisée sera élevé, plus le nombre de clés à gérer sera important.</w:t>
      </w:r>
    </w:p>
    <w:p w14:paraId="1FFF5E27" w14:textId="318A947E" w:rsidR="001E77EE" w:rsidRPr="001E77EE" w:rsidRDefault="001E77EE" w:rsidP="001E77EE">
      <w:r w:rsidRPr="001E77EE">
        <w:rPr>
          <w:noProof/>
        </w:rPr>
        <mc:AlternateContent>
          <mc:Choice Requires="wps">
            <w:drawing>
              <wp:inline distT="0" distB="0" distL="0" distR="0" wp14:anchorId="5780BB54" wp14:editId="56CDD5A9">
                <wp:extent cx="304800" cy="304800"/>
                <wp:effectExtent l="0" t="0" r="0" b="0"/>
                <wp:docPr id="163173870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22BBD"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CBB41F" w14:textId="77777777" w:rsidR="001E77EE" w:rsidRPr="001E77EE" w:rsidRDefault="001E77EE" w:rsidP="001E77EE">
      <w:pPr>
        <w:rPr>
          <w:b/>
          <w:bCs/>
        </w:rPr>
      </w:pPr>
      <w:r w:rsidRPr="001E77EE">
        <w:rPr>
          <w:b/>
          <w:bCs/>
        </w:rPr>
        <w:t>Les types de cryptographie</w:t>
      </w:r>
    </w:p>
    <w:p w14:paraId="7BC9C22B" w14:textId="77777777" w:rsidR="001E77EE" w:rsidRPr="001E77EE" w:rsidRDefault="001E77EE" w:rsidP="001E77EE">
      <w:r w:rsidRPr="001E77EE">
        <w:t>Le chiffrement par bloc et le chiffrement de flux sont les types de cryptographie les plus courants. Chaque méthode regroupe différemment les bits de données en vue de les chiffrer.</w:t>
      </w:r>
    </w:p>
    <w:p w14:paraId="062AD6F6" w14:textId="77777777" w:rsidR="001E77EE" w:rsidRPr="001E77EE" w:rsidRDefault="001E77EE" w:rsidP="001E77EE">
      <w:r w:rsidRPr="001E77EE">
        <w:rPr>
          <w:b/>
          <w:bCs/>
        </w:rPr>
        <w:t>Chiffrement par bloc</w:t>
      </w:r>
    </w:p>
    <w:p w14:paraId="34854374" w14:textId="77777777" w:rsidR="001E77EE" w:rsidRPr="001E77EE" w:rsidRDefault="001E77EE" w:rsidP="001E77EE">
      <w:r w:rsidRPr="001E77EE">
        <w:t>Le chiffrement par bloc transforme un bloc de texte en clair d'une longueur fixe en bloc de texte crypté de 64 ou 128 bits. La taille du bloc correspond à la quantité de données chiffrées à un moment donné. Pour déchiffrer ce texte crypté, appliquez la transformation inverse au bloc de texte crypté en utilisant la même clé secrète.</w:t>
      </w:r>
    </w:p>
    <w:p w14:paraId="777999CC" w14:textId="77777777" w:rsidR="001E77EE" w:rsidRPr="001E77EE" w:rsidRDefault="001E77EE" w:rsidP="001E77EE">
      <w:r w:rsidRPr="001E77EE">
        <w:t xml:space="preserve">En règle générale, le chiffrement par bloc génère des données de sortie plus volumineuses que les données d'entrée, car le texte chiffré doit être un multiple de la taille du bloc. DES (Data </w:t>
      </w:r>
      <w:proofErr w:type="spellStart"/>
      <w:r w:rsidRPr="001E77EE">
        <w:t>Encryption</w:t>
      </w:r>
      <w:proofErr w:type="spellEnd"/>
      <w:r w:rsidRPr="001E77EE">
        <w:t xml:space="preserve"> Standard), par exemple, est un algorithme symétrique qui chiffre les blocs en segments de 64 bits à l'aide d'une clé de 56 bits. Pour ce faire, l'algorithme prélève les données par segment (des segments de 8 octets, par exemple), jusqu'à ce que tout le bloc soit rempli. Si la quantité de données d'entrée est inférieure à un bloc complet, l'algorithme ajoute des données artificielles, ou des blancs, jusqu'à ce que les 64 bits soient utilisés (comme illustré pour les 64 bits dans la partie gauche de la Figure 1).</w:t>
      </w:r>
    </w:p>
    <w:p w14:paraId="0F0E0D17" w14:textId="77777777" w:rsidR="001E77EE" w:rsidRPr="001E77EE" w:rsidRDefault="001E77EE" w:rsidP="001E77EE">
      <w:r w:rsidRPr="001E77EE">
        <w:rPr>
          <w:b/>
          <w:bCs/>
        </w:rPr>
        <w:t>Chiffrement de flux</w:t>
      </w:r>
    </w:p>
    <w:p w14:paraId="2918E713" w14:textId="77777777" w:rsidR="001E77EE" w:rsidRPr="001E77EE" w:rsidRDefault="001E77EE" w:rsidP="001E77EE">
      <w:r w:rsidRPr="001E77EE">
        <w:t>Contrairement au chiffrement par bloc, le chiffrement de flux chiffre du texte en clair, à raison d'un bit à la fois, comme illustré à la Figure 2. Le chiffrement de flux correspond à un chiffrement par bloc avec une taille de bloc d'un seul bit. Avec le chiffrement de flux, la transformation de ces plus petites unités de texte en clair dépend de leur position dans le processus de chiffrement. Le chiffrement de flux peut se révéler beaucoup plus rapide que le chiffrement par bloc. De plus, cette méthode n'entraîne pas d'augmentation de la taille du bloc, car elle peut chiffrer un nombre arbitraire de bits.</w:t>
      </w:r>
    </w:p>
    <w:p w14:paraId="3B6594D3" w14:textId="77777777" w:rsidR="001E77EE" w:rsidRPr="001E77EE" w:rsidRDefault="001E77EE" w:rsidP="001E77EE">
      <w:r w:rsidRPr="001E77EE">
        <w:t>A5 est un chiffrement de flux qui assure la confidentialité des communications vocales et chiffre les communications par téléphones mobiles. Il est également possible d'utiliser DES en mode de chiffrement de flux.</w:t>
      </w:r>
    </w:p>
    <w:p w14:paraId="430B4316" w14:textId="77777777" w:rsidR="001E77EE" w:rsidRPr="001E77EE" w:rsidRDefault="001E77EE" w:rsidP="001E77EE">
      <w:r w:rsidRPr="001E77EE">
        <w:t>Les systèmes cryptographiques complexes peuvent combiner les modes de chiffrement de flux et par bloc au sein d'un même processus.</w:t>
      </w:r>
    </w:p>
    <w:p w14:paraId="3CE31DE0" w14:textId="77777777" w:rsidR="001E77EE" w:rsidRPr="001E77EE" w:rsidRDefault="001E77EE" w:rsidP="001E77EE">
      <w:pPr>
        <w:rPr>
          <w:b/>
          <w:bCs/>
        </w:rPr>
      </w:pPr>
      <w:r w:rsidRPr="001E77EE">
        <w:rPr>
          <w:b/>
          <w:bCs/>
        </w:rPr>
        <w:t>Algorithmes de chiffrement symétriques</w:t>
      </w:r>
    </w:p>
    <w:p w14:paraId="6FFDF808" w14:textId="77777777" w:rsidR="001E77EE" w:rsidRPr="001E77EE" w:rsidRDefault="001E77EE" w:rsidP="001E77EE">
      <w:r w:rsidRPr="001E77EE">
        <w:t>De nombreux systèmes de chiffrement utilisent une méthode symétrique. Voici certaines normes de chiffrement courantes basées sur une méthode symétrique :</w:t>
      </w:r>
    </w:p>
    <w:p w14:paraId="7D214D0E" w14:textId="77777777" w:rsidR="001E77EE" w:rsidRPr="001E77EE" w:rsidRDefault="001E77EE" w:rsidP="001E77EE">
      <w:r w:rsidRPr="001E77EE">
        <w:t xml:space="preserve">3DES (Triple DES) : DES (Digital </w:t>
      </w:r>
      <w:proofErr w:type="spellStart"/>
      <w:r w:rsidRPr="001E77EE">
        <w:t>Encryption</w:t>
      </w:r>
      <w:proofErr w:type="spellEnd"/>
      <w:r w:rsidRPr="001E77EE">
        <w:t xml:space="preserve"> Standard) est un algorithme de chiffrement symétrique avec une taille de bloc de 64 bits qui utilise une clé de 56 bits. Il prend un </w:t>
      </w:r>
      <w:r w:rsidRPr="001E77EE">
        <w:lastRenderedPageBreak/>
        <w:t>bloc de texte en clair de 64 bits en entrée et génère un bloc de texte crypté de 64 bits. Il fonctionne toujours sur des blocs de taille identique, et utilise les méthodes de permutation et de substitution dans l'algorithme. La permutation est une méthode d'organisation de tous les éléments d'un ensemble.</w:t>
      </w:r>
    </w:p>
    <w:p w14:paraId="0195FF8F" w14:textId="77777777" w:rsidR="001E77EE" w:rsidRPr="001E77EE" w:rsidRDefault="001E77EE" w:rsidP="001E77EE">
      <w:r w:rsidRPr="001E77EE">
        <w:t>Triple DES chiffre les données trois fois et utilise une clé différente au moins une fois sur trois, d'où une taille de clé cumulée de 112 à 168 bits. L'algorithme 3DES résiste aux attaques, mais se montre beaucoup plus lent que DES.</w:t>
      </w:r>
    </w:p>
    <w:p w14:paraId="7279D2F5" w14:textId="77777777" w:rsidR="001E77EE" w:rsidRPr="001E77EE" w:rsidRDefault="001E77EE" w:rsidP="001E77EE">
      <w:r w:rsidRPr="001E77EE">
        <w:t>Le cycle de chiffrement 3DES se présente comme suit :</w:t>
      </w:r>
    </w:p>
    <w:p w14:paraId="469F022E" w14:textId="77777777" w:rsidR="001E77EE" w:rsidRPr="001E77EE" w:rsidRDefault="001E77EE" w:rsidP="001E77EE">
      <w:pPr>
        <w:numPr>
          <w:ilvl w:val="0"/>
          <w:numId w:val="53"/>
        </w:numPr>
      </w:pPr>
      <w:r w:rsidRPr="001E77EE">
        <w:t>Données chiffrées par le premier DES</w:t>
      </w:r>
    </w:p>
    <w:p w14:paraId="5D2389C8" w14:textId="77777777" w:rsidR="001E77EE" w:rsidRPr="001E77EE" w:rsidRDefault="001E77EE" w:rsidP="001E77EE">
      <w:pPr>
        <w:numPr>
          <w:ilvl w:val="0"/>
          <w:numId w:val="53"/>
        </w:numPr>
      </w:pPr>
      <w:r w:rsidRPr="001E77EE">
        <w:t>Données déchiffrées par le deuxième DES</w:t>
      </w:r>
    </w:p>
    <w:p w14:paraId="3769AD27" w14:textId="77777777" w:rsidR="001E77EE" w:rsidRPr="001E77EE" w:rsidRDefault="001E77EE" w:rsidP="001E77EE">
      <w:pPr>
        <w:numPr>
          <w:ilvl w:val="0"/>
          <w:numId w:val="53"/>
        </w:numPr>
      </w:pPr>
      <w:r w:rsidRPr="001E77EE">
        <w:t>Données chiffrées à nouveau par le troisième DES</w:t>
      </w:r>
    </w:p>
    <w:p w14:paraId="6C246F6E" w14:textId="77777777" w:rsidR="001E77EE" w:rsidRPr="001E77EE" w:rsidRDefault="001E77EE" w:rsidP="001E77EE">
      <w:r w:rsidRPr="001E77EE">
        <w:t>Le texte chiffré est déchiffré en suivant la procédure inverse.</w:t>
      </w:r>
    </w:p>
    <w:p w14:paraId="4CD3CCFD" w14:textId="77777777" w:rsidR="001E77EE" w:rsidRPr="001E77EE" w:rsidRDefault="001E77EE" w:rsidP="001E77EE">
      <w:r w:rsidRPr="001E77EE">
        <w:rPr>
          <w:b/>
          <w:bCs/>
        </w:rPr>
        <w:t>IDEA </w:t>
      </w:r>
      <w:r w:rsidRPr="001E77EE">
        <w:t xml:space="preserve">: l'algorithme IDEA (International Data </w:t>
      </w:r>
      <w:proofErr w:type="spellStart"/>
      <w:r w:rsidRPr="001E77EE">
        <w:t>Encryption</w:t>
      </w:r>
      <w:proofErr w:type="spellEnd"/>
      <w:r w:rsidRPr="001E77EE">
        <w:t xml:space="preserve"> </w:t>
      </w:r>
      <w:proofErr w:type="spellStart"/>
      <w:r w:rsidRPr="001E77EE">
        <w:t>Algorithm</w:t>
      </w:r>
      <w:proofErr w:type="spellEnd"/>
      <w:r w:rsidRPr="001E77EE">
        <w:t>) utilise des blocs de 64 bits et des clés de 128 bits. IDEA réalise huit sessions de transformations sur chacun des 16 blocs qui résultent de la division de chaque bloc de 64 bits. IDEA a remplacé DES ; PGP (</w:t>
      </w:r>
      <w:proofErr w:type="spellStart"/>
      <w:r w:rsidRPr="001E77EE">
        <w:t>Pretty</w:t>
      </w:r>
      <w:proofErr w:type="spellEnd"/>
      <w:r w:rsidRPr="001E77EE">
        <w:t xml:space="preserve"> Good </w:t>
      </w:r>
      <w:proofErr w:type="spellStart"/>
      <w:r w:rsidRPr="001E77EE">
        <w:t>Privacy</w:t>
      </w:r>
      <w:proofErr w:type="spellEnd"/>
      <w:r w:rsidRPr="001E77EE">
        <w:t xml:space="preserve">) l'utilise dorénavant. PGP est un programme qui assure la confidentialité et l'authentification des communications de données. </w:t>
      </w:r>
      <w:proofErr w:type="spellStart"/>
      <w:r w:rsidRPr="001E77EE">
        <w:t>GnuPG</w:t>
      </w:r>
      <w:proofErr w:type="spellEnd"/>
      <w:r w:rsidRPr="001E77EE">
        <w:t xml:space="preserve"> ou GPG (GNU </w:t>
      </w:r>
      <w:proofErr w:type="spellStart"/>
      <w:r w:rsidRPr="001E77EE">
        <w:t>Privacy</w:t>
      </w:r>
      <w:proofErr w:type="spellEnd"/>
      <w:r w:rsidRPr="001E77EE">
        <w:t xml:space="preserve"> Guard) est une version gratuite de PGP distribuée sous licence.</w:t>
      </w:r>
    </w:p>
    <w:p w14:paraId="746BF3D4" w14:textId="77777777" w:rsidR="001E77EE" w:rsidRPr="001E77EE" w:rsidRDefault="001E77EE" w:rsidP="001E77EE">
      <w:r w:rsidRPr="001E77EE">
        <w:rPr>
          <w:b/>
          <w:bCs/>
        </w:rPr>
        <w:t>AES</w:t>
      </w:r>
      <w:r w:rsidRPr="001E77EE">
        <w:t xml:space="preserve"> : l'algorithme AES (Advanced </w:t>
      </w:r>
      <w:proofErr w:type="spellStart"/>
      <w:r w:rsidRPr="001E77EE">
        <w:t>Encryption</w:t>
      </w:r>
      <w:proofErr w:type="spellEnd"/>
      <w:r w:rsidRPr="001E77EE">
        <w:t xml:space="preserve"> Standard) a une taille de bloc fixe de 128 bits, avec une taille de clé de 128, 192 ou 256 bits. L'institut NIST (National Institute of Standards and </w:t>
      </w:r>
      <w:proofErr w:type="spellStart"/>
      <w:r w:rsidRPr="001E77EE">
        <w:t>Technology</w:t>
      </w:r>
      <w:proofErr w:type="spellEnd"/>
      <w:r w:rsidRPr="001E77EE">
        <w:t>) a approuvé l'algorithme AES en décembre 2001. Le gouvernement américain utilise AES pour protéger les informations classifiées.</w:t>
      </w:r>
    </w:p>
    <w:p w14:paraId="6C75F7C3" w14:textId="77777777" w:rsidR="001E77EE" w:rsidRPr="001E77EE" w:rsidRDefault="001E77EE" w:rsidP="001E77EE">
      <w:r w:rsidRPr="001E77EE">
        <w:t>AES est un puissant algorithme qui utilise des clés plus longues. Plus rapide que DES et 3DES, il constitue une solution adaptée aussi bien aux applications logicielles qu'au matériel utilisé dans les pare-feu et les routeurs.</w:t>
      </w:r>
    </w:p>
    <w:p w14:paraId="04AED57A" w14:textId="77777777" w:rsidR="001E77EE" w:rsidRPr="001E77EE" w:rsidRDefault="001E77EE" w:rsidP="001E77EE">
      <w:proofErr w:type="spellStart"/>
      <w:r w:rsidRPr="001E77EE">
        <w:t>Skipjack</w:t>
      </w:r>
      <w:proofErr w:type="spellEnd"/>
      <w:r w:rsidRPr="001E77EE">
        <w:t xml:space="preserve"> (développé par la NSA), </w:t>
      </w:r>
      <w:proofErr w:type="spellStart"/>
      <w:r w:rsidRPr="001E77EE">
        <w:t>Blowfish</w:t>
      </w:r>
      <w:proofErr w:type="spellEnd"/>
      <w:r w:rsidRPr="001E77EE">
        <w:t xml:space="preserve"> et </w:t>
      </w:r>
      <w:proofErr w:type="spellStart"/>
      <w:r w:rsidRPr="001E77EE">
        <w:t>Twofish</w:t>
      </w:r>
      <w:proofErr w:type="spellEnd"/>
      <w:r w:rsidRPr="001E77EE">
        <w:t xml:space="preserve"> sont d'autres types de chiffrement par bloc.</w:t>
      </w:r>
    </w:p>
    <w:p w14:paraId="42405082" w14:textId="77777777" w:rsidR="001E77EE" w:rsidRPr="001E77EE" w:rsidRDefault="001E77EE" w:rsidP="001E77EE">
      <w:pPr>
        <w:rPr>
          <w:b/>
          <w:bCs/>
        </w:rPr>
      </w:pPr>
      <w:r w:rsidRPr="001E77EE">
        <w:rPr>
          <w:b/>
          <w:bCs/>
        </w:rPr>
        <w:t>Chiffrement par clé publique</w:t>
      </w:r>
    </w:p>
    <w:p w14:paraId="385D64FE" w14:textId="77777777" w:rsidR="001E77EE" w:rsidRPr="001E77EE" w:rsidRDefault="001E77EE" w:rsidP="001E77EE">
      <w:r w:rsidRPr="001E77EE">
        <w:rPr>
          <w:b/>
          <w:bCs/>
        </w:rPr>
        <w:t>Processus de chiffrement asymétrique</w:t>
      </w:r>
    </w:p>
    <w:p w14:paraId="71F82EF9" w14:textId="77777777" w:rsidR="001E77EE" w:rsidRPr="001E77EE" w:rsidRDefault="001E77EE" w:rsidP="001E77EE">
      <w:r w:rsidRPr="001E77EE">
        <w:t>Le chiffrement asymétrique, appelé également chiffrement à clé publique, utilise une clé pour le chiffrement et une autre pour le déchiffrement. Il est impossible pour un criminel de calculer la clé de déchiffrement d'après la clé de chiffrement et inversement dans un délai raisonnable.</w:t>
      </w:r>
    </w:p>
    <w:p w14:paraId="592F0A54" w14:textId="77777777" w:rsidR="001E77EE" w:rsidRPr="001E77EE" w:rsidRDefault="001E77EE" w:rsidP="001E77EE">
      <w:r w:rsidRPr="001E77EE">
        <w:t xml:space="preserve">Si Alice et Bob échangent un message secret à l'aide du chiffrement à clé publique, ils utilisent un algorithme asymétrique. Cette fois, Bob et Alice n'échangent pas de clés avant de s'envoyer des messages secrets. Au lieu de cela, ils utilisent chacun un cadenas distinct avec des clés correspondantes séparées. Pour envoyer un message secret à Bob, Alice doit d'abord le contacter et lui demander de lui envoyer son cadenas ouvert. Bob envoie alors son cadenas, mais conserve sa clé. Lorsqu'Alice reçoit le </w:t>
      </w:r>
      <w:r w:rsidRPr="001E77EE">
        <w:lastRenderedPageBreak/>
        <w:t>cadenas, elle écrit son message secret et le place dans une petite boîte. Elle y place également son cadenas ouvert, mais conserve sa clé. Ensuite, elle verrouille la boîte avec le cadenas de Bob. Une fois le cadenas fermé, Alice ne peut plus ouvrir la boîte, car elle ne possède pas la clé appropriée. Elle envoie la boîte à Bob par courrier. Personne ne peut ouvrir la boîte alors qu'elle est en transit. Lorsque Bob reçoit la boîte, il peut utiliser sa clé pour ouvrir le cadenas et récupérer le message d'Alice. Pour envoyer une réponse sécurisée, Bob place son message secret dans la boîte, accompagné de son cadenas ouvert, et verrouille la boîte avec le cadenas d'Alice. À son tour, Bob envoie la boîte fermée à Alice.</w:t>
      </w:r>
    </w:p>
    <w:p w14:paraId="7CAC2CBA" w14:textId="77777777" w:rsidR="001E77EE" w:rsidRPr="001E77EE" w:rsidRDefault="001E77EE" w:rsidP="001E77EE">
      <w:r w:rsidRPr="001E77EE">
        <w:t>Par exemple, Alice demande et obtient la clé publique de Bob (Figure 1). Alice utilise la clé publique de Bob pour chiffrer un message à l'aide d'un algorithme convenu par les deux parties (Figure 2). Alice envoie le message chiffré à Bob qui utilise alors sa clé privée pour le déchiffrer (Figure 3).</w:t>
      </w:r>
    </w:p>
    <w:p w14:paraId="2AADD3B6" w14:textId="77777777" w:rsidR="001E77EE" w:rsidRPr="001E77EE" w:rsidRDefault="001E77EE" w:rsidP="001E77EE">
      <w:pPr>
        <w:rPr>
          <w:b/>
          <w:bCs/>
        </w:rPr>
      </w:pPr>
      <w:r w:rsidRPr="001E77EE">
        <w:rPr>
          <w:b/>
          <w:bCs/>
        </w:rPr>
        <w:t>Algorithmes de chiffrement asymétriques</w:t>
      </w:r>
    </w:p>
    <w:p w14:paraId="699FAB75" w14:textId="77777777" w:rsidR="001E77EE" w:rsidRPr="001E77EE" w:rsidRDefault="001E77EE" w:rsidP="001E77EE">
      <w:r w:rsidRPr="001E77EE">
        <w:t>Les algorithmes asymétriques utilisent des formules que tout le monde peut consulter. L'utilisation d'une paire de clés non liées constitue un gage de sécurité. Voici les algorithmes asymétriques :</w:t>
      </w:r>
    </w:p>
    <w:p w14:paraId="2D818624" w14:textId="77777777" w:rsidR="001E77EE" w:rsidRPr="001E77EE" w:rsidRDefault="001E77EE" w:rsidP="001E77EE">
      <w:r w:rsidRPr="001E77EE">
        <w:t>RSA (Rivest-Shamir-</w:t>
      </w:r>
      <w:proofErr w:type="spellStart"/>
      <w:r w:rsidRPr="001E77EE">
        <w:t>Adleman</w:t>
      </w:r>
      <w:proofErr w:type="spellEnd"/>
      <w:r w:rsidRPr="001E77EE">
        <w:t>) : cet algorithme utilise le produit de deux très grands nombres premiers de même longueur, entre 100 et 200 chiffres. Les navigateurs utilisent RSA pour établir une connexion sécurisée.</w:t>
      </w:r>
    </w:p>
    <w:p w14:paraId="5D03D65D" w14:textId="77777777" w:rsidR="001E77EE" w:rsidRPr="001E77EE" w:rsidRDefault="001E77EE" w:rsidP="001E77EE">
      <w:proofErr w:type="spellStart"/>
      <w:r w:rsidRPr="001E77EE">
        <w:t>Diffie</w:t>
      </w:r>
      <w:proofErr w:type="spellEnd"/>
      <w:r w:rsidRPr="001E77EE">
        <w:t xml:space="preserve">-Hellman : fournit une méthode d'échange électronique pour partager la clé secrète. Les protocoles sécurisés comme SSL (Secure Sockets Layer), TLS (Transport Layer Security), SSH (Secure Shell) et </w:t>
      </w:r>
      <w:proofErr w:type="spellStart"/>
      <w:r w:rsidRPr="001E77EE">
        <w:t>IPsec</w:t>
      </w:r>
      <w:proofErr w:type="spellEnd"/>
      <w:r w:rsidRPr="001E77EE">
        <w:t xml:space="preserve"> (Internet Protocol Security) utilisent </w:t>
      </w:r>
      <w:proofErr w:type="spellStart"/>
      <w:r w:rsidRPr="001E77EE">
        <w:t>Diffie</w:t>
      </w:r>
      <w:proofErr w:type="spellEnd"/>
      <w:r w:rsidRPr="001E77EE">
        <w:t>-Hellman.</w:t>
      </w:r>
    </w:p>
    <w:p w14:paraId="77438BF8" w14:textId="77777777" w:rsidR="001E77EE" w:rsidRPr="001E77EE" w:rsidRDefault="001E77EE" w:rsidP="001E77EE">
      <w:proofErr w:type="spellStart"/>
      <w:r w:rsidRPr="001E77EE">
        <w:t>ElGamal</w:t>
      </w:r>
      <w:proofErr w:type="spellEnd"/>
      <w:r w:rsidRPr="001E77EE">
        <w:t> : utilise le standard du gouvernement des États-Unis pour les signatures numériques. Cet algorithme n'étant protégé par aucun brevet, il peut être utilisé gratuitement.</w:t>
      </w:r>
    </w:p>
    <w:p w14:paraId="755D8F4B" w14:textId="77777777" w:rsidR="001E77EE" w:rsidRPr="001E77EE" w:rsidRDefault="001E77EE" w:rsidP="001E77EE">
      <w:r w:rsidRPr="001E77EE">
        <w:t>Cryptographie sur les courbes elliptiques (ECC) : utilise des courbes elliptiques pour créer un algorithme. Aux États-Unis, la NSA (National Security Agency) utilise ECC pour générer des signatures numériques et échanger des clés.</w:t>
      </w:r>
    </w:p>
    <w:p w14:paraId="214F2729" w14:textId="77777777" w:rsidR="001E77EE" w:rsidRPr="001E77EE" w:rsidRDefault="001E77EE" w:rsidP="001E77EE">
      <w:pPr>
        <w:rPr>
          <w:b/>
          <w:bCs/>
        </w:rPr>
      </w:pPr>
      <w:r w:rsidRPr="001E77EE">
        <w:rPr>
          <w:b/>
          <w:bCs/>
        </w:rPr>
        <w:t>Chiffrement symétrique/asymétrique</w:t>
      </w:r>
    </w:p>
    <w:p w14:paraId="749E0D8F" w14:textId="25565BC6" w:rsidR="001E77EE" w:rsidRPr="001E77EE" w:rsidRDefault="001E77EE" w:rsidP="001E77EE">
      <w:r w:rsidRPr="001E77EE">
        <w:rPr>
          <w:noProof/>
        </w:rPr>
        <mc:AlternateContent>
          <mc:Choice Requires="wps">
            <w:drawing>
              <wp:inline distT="0" distB="0" distL="0" distR="0" wp14:anchorId="1ACCC9F3" wp14:editId="728CF9C1">
                <wp:extent cx="304800" cy="304800"/>
                <wp:effectExtent l="0" t="0" r="0" b="0"/>
                <wp:docPr id="882018106"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CFD1B"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7B1398" w14:textId="77777777" w:rsidR="001E77EE" w:rsidRPr="001E77EE" w:rsidRDefault="001E77EE" w:rsidP="001E77EE">
      <w:pPr>
        <w:rPr>
          <w:b/>
          <w:bCs/>
        </w:rPr>
      </w:pPr>
      <w:r w:rsidRPr="001E77EE">
        <w:rPr>
          <w:b/>
          <w:bCs/>
        </w:rPr>
        <w:t>Gestion des clés</w:t>
      </w:r>
    </w:p>
    <w:p w14:paraId="02AB96BF" w14:textId="77777777" w:rsidR="001E77EE" w:rsidRPr="001E77EE" w:rsidRDefault="001E77EE" w:rsidP="001E77EE">
      <w:r w:rsidRPr="001E77EE">
        <w:t>La gestion des clés est un processus qui comprend la génération, l'échange, le stockage, l'utilisation et le remplacement de clés utilisées dans un algorithme de chiffrement.</w:t>
      </w:r>
    </w:p>
    <w:p w14:paraId="0BC2DFDA" w14:textId="77777777" w:rsidR="001E77EE" w:rsidRPr="001E77EE" w:rsidRDefault="001E77EE" w:rsidP="001E77EE">
      <w:r w:rsidRPr="001E77EE">
        <w:t xml:space="preserve">La gestion des clés est la partie la plus difficile de la conception d'un système de cryptographie. De nombreux systèmes de cryptographie ont échoué en raison d'erreurs dans leurs procédures de gestion des clés. Dans la pratique, la plupart des attaques </w:t>
      </w:r>
      <w:r w:rsidRPr="001E77EE">
        <w:lastRenderedPageBreak/>
        <w:t>visant les systèmes cryptographiques ciblent la couche de gestion des clés plutôt que l'algorithme cryptographique proprement dit.</w:t>
      </w:r>
    </w:p>
    <w:p w14:paraId="4E126618" w14:textId="77777777" w:rsidR="001E77EE" w:rsidRPr="001E77EE" w:rsidRDefault="001E77EE" w:rsidP="001E77EE">
      <w:r w:rsidRPr="001E77EE">
        <w:t>Comme vous pouvez le voir sur cette figure, plusieurs caractéristiques essentielles de la gestion des clés doivent être prises en compte.</w:t>
      </w:r>
    </w:p>
    <w:p w14:paraId="32E38485" w14:textId="77777777" w:rsidR="001E77EE" w:rsidRPr="001E77EE" w:rsidRDefault="001E77EE" w:rsidP="001E77EE">
      <w:r w:rsidRPr="001E77EE">
        <w:t>Deux termes sont utilisés pour décrire les clés :</w:t>
      </w:r>
    </w:p>
    <w:p w14:paraId="5D5FBCC1" w14:textId="77777777" w:rsidR="001E77EE" w:rsidRPr="001E77EE" w:rsidRDefault="001E77EE" w:rsidP="001E77EE">
      <w:pPr>
        <w:numPr>
          <w:ilvl w:val="0"/>
          <w:numId w:val="54"/>
        </w:numPr>
      </w:pPr>
      <w:r w:rsidRPr="001E77EE">
        <w:t>Longueur de clé - Il s'agit de la mesure de la clé, exprimée en bits ; on parle également de taille de clé.</w:t>
      </w:r>
    </w:p>
    <w:p w14:paraId="3CD91B2B" w14:textId="77777777" w:rsidR="001E77EE" w:rsidRPr="001E77EE" w:rsidRDefault="001E77EE" w:rsidP="001E77EE">
      <w:pPr>
        <w:numPr>
          <w:ilvl w:val="0"/>
          <w:numId w:val="55"/>
        </w:numPr>
      </w:pPr>
      <w:r w:rsidRPr="001E77EE">
        <w:t>Espace de clés - Il s'agit du nombre de possibilités qu'une longueur de clé donnée peut générer.</w:t>
      </w:r>
    </w:p>
    <w:p w14:paraId="6FF41F67" w14:textId="77777777" w:rsidR="001E77EE" w:rsidRPr="001E77EE" w:rsidRDefault="001E77EE" w:rsidP="001E77EE">
      <w:r w:rsidRPr="001E77EE">
        <w:t>L'espace de clés augmente exponentiellement au fur et à mesure que la longueur de clé s'accroît. L'espace de clés d'un algorithme est l'ensemble de toutes les valeurs de clé possibles. Plus une clé est longue, plus elle est sécurisée ; cependant, elle est également plus gourmande en ressources. Pratiquement tous les algorithmes contiennent quelques clés faibles qui permettent aux hackers de percer le chiffrement en empruntant un raccourci.</w:t>
      </w:r>
    </w:p>
    <w:p w14:paraId="0365AA02" w14:textId="77777777" w:rsidR="001E77EE" w:rsidRPr="001E77EE" w:rsidRDefault="001E77EE" w:rsidP="001E77EE">
      <w:pPr>
        <w:rPr>
          <w:b/>
          <w:bCs/>
        </w:rPr>
      </w:pPr>
      <w:r w:rsidRPr="001E77EE">
        <w:rPr>
          <w:b/>
          <w:bCs/>
        </w:rPr>
        <w:t>Comparaison des types de chiffrement</w:t>
      </w:r>
    </w:p>
    <w:p w14:paraId="6E37BE4E" w14:textId="77777777" w:rsidR="001E77EE" w:rsidRPr="001E77EE" w:rsidRDefault="001E77EE" w:rsidP="001E77EE">
      <w:r w:rsidRPr="001E77EE">
        <w:t>Il est important de connaître les différences entre les méthodes de chiffrement asymétrique et symétrique. Les systèmes de chiffrement symétrique sont plus efficaces et gèrent un plus grand nombre de données. Cependant, la gestion des clés est plus problématique et plus complexe. La cryptographie asymétrique protège plus efficacement la confidentialité de petits volumes de données. De plus, vu sa taille et sa vitesse, elle sécurise mieux certaines tâches, comme l'échange de clés électroniques qui implique de faibles volumes de données au lieu de chiffrer d'importants blocs de données.</w:t>
      </w:r>
    </w:p>
    <w:p w14:paraId="6B8C9D49" w14:textId="77777777" w:rsidR="001E77EE" w:rsidRDefault="001E77EE" w:rsidP="001E77EE">
      <w:r w:rsidRPr="001E77EE">
        <w:t>Il est primordial de préserver la confidentialité des données, qu'elles soient au repos ou en mouvement. Dans les deux cas, il est préférable d'opter pour le chiffrement symétrique en raison de sa vitesse et de la simplicité de l'algorithme. Certains algorithmes asymétriques peuvent augmenter sensiblement la taille de l'objet chiffré. Par conséquent, dans le cas des données en mouvement, utilisez la cryptographie à clé publique pour échanger la clé secrète, puis la cryptographie symétrique pour garantir la confidentialité des données envoyées.</w:t>
      </w:r>
    </w:p>
    <w:p w14:paraId="634ACE2C" w14:textId="77777777" w:rsidR="001E77EE" w:rsidRPr="001E77EE" w:rsidRDefault="001E77EE" w:rsidP="001E77EE">
      <w:pPr>
        <w:rPr>
          <w:b/>
          <w:bCs/>
        </w:rPr>
      </w:pPr>
      <w:r w:rsidRPr="001E77EE">
        <w:rPr>
          <w:b/>
          <w:bCs/>
        </w:rPr>
        <w:t>Les contrôles d’accès</w:t>
      </w:r>
    </w:p>
    <w:p w14:paraId="47D459A8" w14:textId="77777777" w:rsidR="001E77EE" w:rsidRPr="001E77EE" w:rsidRDefault="001E77EE" w:rsidP="001E77EE">
      <w:pPr>
        <w:rPr>
          <w:b/>
          <w:bCs/>
        </w:rPr>
      </w:pPr>
      <w:r w:rsidRPr="001E77EE">
        <w:rPr>
          <w:b/>
          <w:bCs/>
        </w:rPr>
        <w:t>Les types de contrôles d’accès</w:t>
      </w:r>
    </w:p>
    <w:p w14:paraId="38805C8C" w14:textId="77777777" w:rsidR="001E77EE" w:rsidRPr="001E77EE" w:rsidRDefault="001E77EE" w:rsidP="001E77EE">
      <w:pPr>
        <w:rPr>
          <w:b/>
          <w:bCs/>
        </w:rPr>
      </w:pPr>
      <w:r w:rsidRPr="001E77EE">
        <w:rPr>
          <w:b/>
          <w:bCs/>
        </w:rPr>
        <w:t>Contrôles d'accès physiques</w:t>
      </w:r>
    </w:p>
    <w:p w14:paraId="2F6B2A85" w14:textId="77777777" w:rsidR="001E77EE" w:rsidRPr="001E77EE" w:rsidRDefault="001E77EE" w:rsidP="001E77EE">
      <w:r w:rsidRPr="001E77EE">
        <w:t>Les contrôles d'accès physiques sont les barrières mises en place pour empêcher tout contact direct avec les systèmes. L'objectif est d'empêcher des utilisateurs non autorisés d'accéder physiquement aux sites, aux équipements et aux autres ressources de l'entreprise.</w:t>
      </w:r>
    </w:p>
    <w:p w14:paraId="3D4B0AFB" w14:textId="77777777" w:rsidR="001E77EE" w:rsidRPr="001E77EE" w:rsidRDefault="001E77EE" w:rsidP="001E77EE">
      <w:r w:rsidRPr="001E77EE">
        <w:t>Le contrôle d'accès physique détermine quels individus sont autorisés à entrer (ou sortir), où et quand ils peuvent entrer (ou sortir).</w:t>
      </w:r>
    </w:p>
    <w:p w14:paraId="02F110C9" w14:textId="77777777" w:rsidR="001E77EE" w:rsidRPr="001E77EE" w:rsidRDefault="001E77EE" w:rsidP="001E77EE">
      <w:r w:rsidRPr="001E77EE">
        <w:lastRenderedPageBreak/>
        <w:t>Voici quelques exemples de contrôles d'accès physiques :</w:t>
      </w:r>
    </w:p>
    <w:p w14:paraId="751D9B13" w14:textId="77777777" w:rsidR="001E77EE" w:rsidRPr="001E77EE" w:rsidRDefault="001E77EE" w:rsidP="001E77EE">
      <w:pPr>
        <w:numPr>
          <w:ilvl w:val="0"/>
          <w:numId w:val="56"/>
        </w:numPr>
      </w:pPr>
      <w:r w:rsidRPr="001E77EE">
        <w:t>Des gardes ou agents de sécurité (Figure 1) surveillent le site.</w:t>
      </w:r>
    </w:p>
    <w:p w14:paraId="0BD3209E" w14:textId="77777777" w:rsidR="001E77EE" w:rsidRPr="001E77EE" w:rsidRDefault="001E77EE" w:rsidP="001E77EE">
      <w:pPr>
        <w:numPr>
          <w:ilvl w:val="0"/>
          <w:numId w:val="57"/>
        </w:numPr>
      </w:pPr>
      <w:r w:rsidRPr="001E77EE">
        <w:t>Des clôtures (Figure 2) protègent le périmètre.</w:t>
      </w:r>
    </w:p>
    <w:p w14:paraId="3D97096B" w14:textId="77777777" w:rsidR="001E77EE" w:rsidRPr="001E77EE" w:rsidRDefault="001E77EE" w:rsidP="001E77EE">
      <w:pPr>
        <w:numPr>
          <w:ilvl w:val="0"/>
          <w:numId w:val="58"/>
        </w:numPr>
      </w:pPr>
      <w:r w:rsidRPr="001E77EE">
        <w:t>Des détecteurs de mouvement (Figure 3) détectent les objets en mouvement.</w:t>
      </w:r>
    </w:p>
    <w:p w14:paraId="6651144D" w14:textId="77777777" w:rsidR="001E77EE" w:rsidRPr="001E77EE" w:rsidRDefault="001E77EE" w:rsidP="001E77EE">
      <w:pPr>
        <w:numPr>
          <w:ilvl w:val="0"/>
          <w:numId w:val="59"/>
        </w:numPr>
      </w:pPr>
      <w:r w:rsidRPr="001E77EE">
        <w:t>Des dispositifs antivol pour ordinateur portable (Figure 4) protègent l'équipement portable.</w:t>
      </w:r>
    </w:p>
    <w:p w14:paraId="4F84C449" w14:textId="77777777" w:rsidR="001E77EE" w:rsidRPr="001E77EE" w:rsidRDefault="001E77EE" w:rsidP="001E77EE">
      <w:pPr>
        <w:numPr>
          <w:ilvl w:val="0"/>
          <w:numId w:val="60"/>
        </w:numPr>
      </w:pPr>
      <w:r w:rsidRPr="001E77EE">
        <w:t>Des portes verrouillées (Figure 5) empêchent tout accès non autorisé.</w:t>
      </w:r>
    </w:p>
    <w:p w14:paraId="336AF717" w14:textId="77777777" w:rsidR="001E77EE" w:rsidRPr="001E77EE" w:rsidRDefault="001E77EE" w:rsidP="001E77EE">
      <w:pPr>
        <w:numPr>
          <w:ilvl w:val="0"/>
          <w:numId w:val="61"/>
        </w:numPr>
      </w:pPr>
      <w:r w:rsidRPr="001E77EE">
        <w:t>Des systèmes d'accès par carte magnétique (Figure 6) permettent d'accéder aux zones d'accès limité.</w:t>
      </w:r>
    </w:p>
    <w:p w14:paraId="29960DA4" w14:textId="77777777" w:rsidR="001E77EE" w:rsidRPr="001E77EE" w:rsidRDefault="001E77EE" w:rsidP="001E77EE">
      <w:pPr>
        <w:numPr>
          <w:ilvl w:val="0"/>
          <w:numId w:val="62"/>
        </w:numPr>
      </w:pPr>
      <w:r w:rsidRPr="001E77EE">
        <w:t>Des chiens de garde (Figure 7) protègent le site.</w:t>
      </w:r>
    </w:p>
    <w:p w14:paraId="7C960FB6" w14:textId="77777777" w:rsidR="001E77EE" w:rsidRPr="001E77EE" w:rsidRDefault="001E77EE" w:rsidP="001E77EE">
      <w:pPr>
        <w:numPr>
          <w:ilvl w:val="0"/>
          <w:numId w:val="63"/>
        </w:numPr>
      </w:pPr>
      <w:r w:rsidRPr="001E77EE">
        <w:t>Des caméras vidéo (Figure 8) surveillent les installations en capturant et en enregistrant des images.</w:t>
      </w:r>
    </w:p>
    <w:p w14:paraId="23E5AFBB" w14:textId="77777777" w:rsidR="001E77EE" w:rsidRPr="001E77EE" w:rsidRDefault="001E77EE" w:rsidP="001E77EE">
      <w:pPr>
        <w:numPr>
          <w:ilvl w:val="0"/>
          <w:numId w:val="64"/>
        </w:numPr>
      </w:pPr>
      <w:r w:rsidRPr="001E77EE">
        <w:t>Des sas (Figure 9) permettent d'accéder à une zone sécurisée après la fermeture de la porte 1.</w:t>
      </w:r>
    </w:p>
    <w:p w14:paraId="3D936117" w14:textId="77777777" w:rsidR="001E77EE" w:rsidRPr="001E77EE" w:rsidRDefault="001E77EE" w:rsidP="001E77EE">
      <w:pPr>
        <w:numPr>
          <w:ilvl w:val="0"/>
          <w:numId w:val="65"/>
        </w:numPr>
      </w:pPr>
      <w:r w:rsidRPr="001E77EE">
        <w:t>Des alarmes (Figure 10) détectent les intrusions.</w:t>
      </w:r>
    </w:p>
    <w:p w14:paraId="5A00861F" w14:textId="77777777" w:rsidR="001E77EE" w:rsidRPr="001E77EE" w:rsidRDefault="001E77EE" w:rsidP="001E77EE">
      <w:pPr>
        <w:rPr>
          <w:b/>
          <w:bCs/>
        </w:rPr>
      </w:pPr>
      <w:r w:rsidRPr="001E77EE">
        <w:rPr>
          <w:b/>
          <w:bCs/>
        </w:rPr>
        <w:t>Contrôles d'accès logiques</w:t>
      </w:r>
    </w:p>
    <w:p w14:paraId="61263A23" w14:textId="77777777" w:rsidR="001E77EE" w:rsidRPr="001E77EE" w:rsidRDefault="001E77EE" w:rsidP="001E77EE">
      <w:r w:rsidRPr="001E77EE">
        <w:t>Les contrôles d'accès logiques désignent les solutions matérielles et logicielles utilisées pour gérer l'accès aux ressources et aux systèmes. Ces solutions technologiques englobent des outils et des protocoles utilisés par les systèmes informatiques pour l'identification, l'authentification, l'autorisation et la responsabilisation.</w:t>
      </w:r>
    </w:p>
    <w:p w14:paraId="1291399E" w14:textId="77777777" w:rsidR="001E77EE" w:rsidRPr="001E77EE" w:rsidRDefault="001E77EE" w:rsidP="001E77EE">
      <w:r w:rsidRPr="001E77EE">
        <w:t>Voici quelques exemples de contrôles d'accès logiques :</w:t>
      </w:r>
    </w:p>
    <w:p w14:paraId="685C2143" w14:textId="77777777" w:rsidR="001E77EE" w:rsidRPr="001E77EE" w:rsidRDefault="001E77EE" w:rsidP="001E77EE">
      <w:pPr>
        <w:numPr>
          <w:ilvl w:val="0"/>
          <w:numId w:val="66"/>
        </w:numPr>
      </w:pPr>
      <w:r w:rsidRPr="001E77EE">
        <w:t>Le chiffrement est un processus qui consiste à convertir du texte en clair en texte crypté.</w:t>
      </w:r>
    </w:p>
    <w:p w14:paraId="3174F064" w14:textId="77777777" w:rsidR="001E77EE" w:rsidRPr="001E77EE" w:rsidRDefault="001E77EE" w:rsidP="001E77EE">
      <w:pPr>
        <w:numPr>
          <w:ilvl w:val="0"/>
          <w:numId w:val="67"/>
        </w:numPr>
      </w:pPr>
      <w:r w:rsidRPr="001E77EE">
        <w:t>Les cartes à puce disposent d'une micropuce intégrée.</w:t>
      </w:r>
    </w:p>
    <w:p w14:paraId="6E36F921" w14:textId="77777777" w:rsidR="001E77EE" w:rsidRPr="001E77EE" w:rsidRDefault="001E77EE" w:rsidP="001E77EE">
      <w:pPr>
        <w:numPr>
          <w:ilvl w:val="0"/>
          <w:numId w:val="68"/>
        </w:numPr>
      </w:pPr>
      <w:r w:rsidRPr="001E77EE">
        <w:t>Un mot de passe est une chaîne de caractères protégée.</w:t>
      </w:r>
    </w:p>
    <w:p w14:paraId="4E0047CC" w14:textId="77777777" w:rsidR="001E77EE" w:rsidRPr="001E77EE" w:rsidRDefault="001E77EE" w:rsidP="001E77EE">
      <w:pPr>
        <w:numPr>
          <w:ilvl w:val="0"/>
          <w:numId w:val="69"/>
        </w:numPr>
      </w:pPr>
      <w:r w:rsidRPr="001E77EE">
        <w:t>La biométrie analyse les caractéristiques physiques d'un utilisateur.</w:t>
      </w:r>
    </w:p>
    <w:p w14:paraId="7BCF2AA8" w14:textId="77777777" w:rsidR="001E77EE" w:rsidRPr="001E77EE" w:rsidRDefault="001E77EE" w:rsidP="001E77EE">
      <w:pPr>
        <w:numPr>
          <w:ilvl w:val="0"/>
          <w:numId w:val="70"/>
        </w:numPr>
      </w:pPr>
      <w:r w:rsidRPr="001E77EE">
        <w:t>Les listes de contrôle d'accès (ACL) définissent le type de trafic autorisé sur un réseau.</w:t>
      </w:r>
    </w:p>
    <w:p w14:paraId="55A46F28" w14:textId="77777777" w:rsidR="001E77EE" w:rsidRPr="001E77EE" w:rsidRDefault="001E77EE" w:rsidP="001E77EE">
      <w:pPr>
        <w:numPr>
          <w:ilvl w:val="0"/>
          <w:numId w:val="71"/>
        </w:numPr>
      </w:pPr>
      <w:r w:rsidRPr="001E77EE">
        <w:t>Les protocoles sont des ensembles de règles qui régissent l'échange de données entre des appareils.</w:t>
      </w:r>
    </w:p>
    <w:p w14:paraId="204942C0" w14:textId="77777777" w:rsidR="001E77EE" w:rsidRPr="001E77EE" w:rsidRDefault="001E77EE" w:rsidP="001E77EE">
      <w:pPr>
        <w:numPr>
          <w:ilvl w:val="0"/>
          <w:numId w:val="72"/>
        </w:numPr>
      </w:pPr>
      <w:r w:rsidRPr="001E77EE">
        <w:t>Les pare-feu bloquent le trafic indésirable.</w:t>
      </w:r>
    </w:p>
    <w:p w14:paraId="359284D6" w14:textId="77777777" w:rsidR="001E77EE" w:rsidRPr="001E77EE" w:rsidRDefault="001E77EE" w:rsidP="001E77EE">
      <w:pPr>
        <w:numPr>
          <w:ilvl w:val="0"/>
          <w:numId w:val="73"/>
        </w:numPr>
      </w:pPr>
      <w:r w:rsidRPr="001E77EE">
        <w:t>Les routeurs connectent au moins deux réseaux.</w:t>
      </w:r>
    </w:p>
    <w:p w14:paraId="50FECB5A" w14:textId="77777777" w:rsidR="001E77EE" w:rsidRPr="001E77EE" w:rsidRDefault="001E77EE" w:rsidP="001E77EE">
      <w:pPr>
        <w:numPr>
          <w:ilvl w:val="0"/>
          <w:numId w:val="74"/>
        </w:numPr>
      </w:pPr>
      <w:r w:rsidRPr="001E77EE">
        <w:t>Les systèmes de détection d'intrusion (IDS) surveillent les activités suspectes sur un réseau.</w:t>
      </w:r>
    </w:p>
    <w:p w14:paraId="59CC0BB8" w14:textId="77777777" w:rsidR="001E77EE" w:rsidRPr="001E77EE" w:rsidRDefault="001E77EE" w:rsidP="001E77EE">
      <w:pPr>
        <w:numPr>
          <w:ilvl w:val="0"/>
          <w:numId w:val="75"/>
        </w:numPr>
      </w:pPr>
      <w:r w:rsidRPr="001E77EE">
        <w:lastRenderedPageBreak/>
        <w:t>Les niveaux de coupure définissent des seuils d'erreurs autorisés avant le déclenchement d'une alerte.</w:t>
      </w:r>
    </w:p>
    <w:p w14:paraId="03EA6B63" w14:textId="77777777" w:rsidR="001E77EE" w:rsidRPr="001E77EE" w:rsidRDefault="001E77EE" w:rsidP="001E77EE">
      <w:r w:rsidRPr="001E77EE">
        <w:t>Cliquez sur chaque type de contrôle d'accès logique illustré dans la figure pour en savoir plus à son sujet.</w:t>
      </w:r>
    </w:p>
    <w:p w14:paraId="53266AC3" w14:textId="77777777" w:rsidR="001E77EE" w:rsidRPr="001E77EE" w:rsidRDefault="001E77EE" w:rsidP="001E77EE">
      <w:pPr>
        <w:rPr>
          <w:b/>
          <w:bCs/>
        </w:rPr>
      </w:pPr>
      <w:r w:rsidRPr="001E77EE">
        <w:rPr>
          <w:b/>
          <w:bCs/>
        </w:rPr>
        <w:t>Contrôles d'accès administratifs</w:t>
      </w:r>
    </w:p>
    <w:p w14:paraId="03DAA4B8" w14:textId="77777777" w:rsidR="001E77EE" w:rsidRPr="001E77EE" w:rsidRDefault="001E77EE" w:rsidP="001E77EE">
      <w:r w:rsidRPr="001E77EE">
        <w:t>Les contrôles d'accès administratifs sont des politiques et des procédures mises en place par les entreprises pour contrôler les accès non autorisés. Les contrôles administratifs se concentrent sur les pratiques personnelles et professionnelles. Voici quelques exemples de contrôles d'accès administratifs :</w:t>
      </w:r>
    </w:p>
    <w:p w14:paraId="75EDCD34" w14:textId="77777777" w:rsidR="001E77EE" w:rsidRPr="001E77EE" w:rsidRDefault="001E77EE" w:rsidP="001E77EE">
      <w:pPr>
        <w:numPr>
          <w:ilvl w:val="0"/>
          <w:numId w:val="76"/>
        </w:numPr>
      </w:pPr>
      <w:r w:rsidRPr="001E77EE">
        <w:t>Les politiques sont des déclarations d'intention.</w:t>
      </w:r>
    </w:p>
    <w:p w14:paraId="3EE64418" w14:textId="77777777" w:rsidR="001E77EE" w:rsidRPr="001E77EE" w:rsidRDefault="001E77EE" w:rsidP="001E77EE">
      <w:pPr>
        <w:numPr>
          <w:ilvl w:val="0"/>
          <w:numId w:val="77"/>
        </w:numPr>
      </w:pPr>
      <w:r w:rsidRPr="001E77EE">
        <w:t>Les procédures détaillent les étapes à suivre pour effectuer une activité.</w:t>
      </w:r>
    </w:p>
    <w:p w14:paraId="22CF1E78" w14:textId="77777777" w:rsidR="001E77EE" w:rsidRPr="001E77EE" w:rsidRDefault="001E77EE" w:rsidP="001E77EE">
      <w:pPr>
        <w:numPr>
          <w:ilvl w:val="0"/>
          <w:numId w:val="78"/>
        </w:numPr>
      </w:pPr>
      <w:r w:rsidRPr="001E77EE">
        <w:t>Les pratiques de recrutement décrivent les procédures suivies par une entreprise pour trouver des employés qualifiés.</w:t>
      </w:r>
    </w:p>
    <w:p w14:paraId="7ED09B96" w14:textId="77777777" w:rsidR="001E77EE" w:rsidRPr="001E77EE" w:rsidRDefault="001E77EE" w:rsidP="001E77EE">
      <w:pPr>
        <w:numPr>
          <w:ilvl w:val="0"/>
          <w:numId w:val="79"/>
        </w:numPr>
      </w:pPr>
      <w:r w:rsidRPr="001E77EE">
        <w:t>La vérification des antécédents est un processus de filtrage des employés qui porte sur les antécédents professionnels, l'historique de crédit et les antécédents criminels d'un candidat.</w:t>
      </w:r>
    </w:p>
    <w:p w14:paraId="23EDB9F6" w14:textId="77777777" w:rsidR="001E77EE" w:rsidRPr="001E77EE" w:rsidRDefault="001E77EE" w:rsidP="001E77EE">
      <w:pPr>
        <w:numPr>
          <w:ilvl w:val="0"/>
          <w:numId w:val="80"/>
        </w:numPr>
      </w:pPr>
      <w:r w:rsidRPr="001E77EE">
        <w:t>La classification des données classe les données en fonction de leur niveau de sensibilité.</w:t>
      </w:r>
    </w:p>
    <w:p w14:paraId="7203DE91" w14:textId="77777777" w:rsidR="001E77EE" w:rsidRPr="001E77EE" w:rsidRDefault="001E77EE" w:rsidP="001E77EE">
      <w:pPr>
        <w:numPr>
          <w:ilvl w:val="0"/>
          <w:numId w:val="81"/>
        </w:numPr>
      </w:pPr>
      <w:r w:rsidRPr="001E77EE">
        <w:t>Une formation à la sécurité sensibilise les employés aux politiques de sécurité en vigueur dans l'entreprise.</w:t>
      </w:r>
    </w:p>
    <w:p w14:paraId="197E5677" w14:textId="77777777" w:rsidR="001E77EE" w:rsidRPr="001E77EE" w:rsidRDefault="001E77EE" w:rsidP="001E77EE">
      <w:pPr>
        <w:numPr>
          <w:ilvl w:val="0"/>
          <w:numId w:val="82"/>
        </w:numPr>
      </w:pPr>
      <w:r w:rsidRPr="001E77EE">
        <w:t>Une évaluation permet de mesurer le rendement d'un employé.</w:t>
      </w:r>
    </w:p>
    <w:p w14:paraId="1EC7DB64" w14:textId="77777777" w:rsidR="001E77EE" w:rsidRPr="001E77EE" w:rsidRDefault="001E77EE" w:rsidP="001E77EE">
      <w:pPr>
        <w:rPr>
          <w:b/>
          <w:bCs/>
        </w:rPr>
      </w:pPr>
      <w:r w:rsidRPr="001E77EE">
        <w:rPr>
          <w:b/>
          <w:bCs/>
        </w:rPr>
        <w:t>Stratégies de contrôles d’accès</w:t>
      </w:r>
    </w:p>
    <w:p w14:paraId="74383BBB" w14:textId="77777777" w:rsidR="001E77EE" w:rsidRPr="001E77EE" w:rsidRDefault="001E77EE" w:rsidP="001E77EE">
      <w:pPr>
        <w:rPr>
          <w:b/>
          <w:bCs/>
        </w:rPr>
      </w:pPr>
      <w:r w:rsidRPr="001E77EE">
        <w:rPr>
          <w:b/>
          <w:bCs/>
        </w:rPr>
        <w:t>Contrôle d'accès obligatoire (MAC)</w:t>
      </w:r>
    </w:p>
    <w:p w14:paraId="2C585BD0" w14:textId="77777777" w:rsidR="001E77EE" w:rsidRPr="001E77EE" w:rsidRDefault="001E77EE" w:rsidP="001E77EE">
      <w:r w:rsidRPr="001E77EE">
        <w:t>Un contrôle d'accès obligatoire limite les actions qu'un sujet peut effectuer sur un objet. Un sujet peut être un utilisateur ou un processus. Un objet peut être un fichier, un port ou un appareil d'entrée/sortie. Une règle d'autorisation stipule si un sujet peut accéder ou non à l'objet.</w:t>
      </w:r>
    </w:p>
    <w:p w14:paraId="54C6FD2C" w14:textId="77777777" w:rsidR="001E77EE" w:rsidRPr="001E77EE" w:rsidRDefault="001E77EE" w:rsidP="001E77EE">
      <w:r w:rsidRPr="001E77EE">
        <w:t>Les entreprises utilisent ce type de contrôle d'accès lorsqu'il existe plusieurs niveaux de classifications de sécurité. Chaque objet possède une étiquette et chaque sujet dispose d'une habilitation. Un système MAC limite l'accès d'un sujet sur la base de la classification de sécurité de l'objet et de l'étiquette associée à l'utilisateur.</w:t>
      </w:r>
    </w:p>
    <w:p w14:paraId="70EB6D2E" w14:textId="77777777" w:rsidR="001E77EE" w:rsidRPr="001E77EE" w:rsidRDefault="001E77EE" w:rsidP="001E77EE">
      <w:r w:rsidRPr="001E77EE">
        <w:t>Prenons l'exemple des classifications de sécurité militaires « Secret » et « Top Secret ». Si un fichier (objet) est considéré comme top secret, il reçoit la classification (étiquette) Top Secret. Les seules personnes (sujets) autorisées à consulter le fichier (objet) sont celles qui possèdent une habilitation Top Secret. Le rôle du mécanisme de contrôle d'accès est de s'assurer qu'une personne (sujet) disposant seulement d'une habilitation Secret n'</w:t>
      </w:r>
      <w:proofErr w:type="spellStart"/>
      <w:r w:rsidRPr="001E77EE">
        <w:t>aurajamais</w:t>
      </w:r>
      <w:proofErr w:type="spellEnd"/>
      <w:r w:rsidRPr="001E77EE">
        <w:t xml:space="preserve"> accès à un fichier étiqueté Top Secret. De même, un utilisateur (sujet) ayant une habilitation d'accès Top Secret ne peut pas changer la classification d'un fichier (objet) étiqueté Top Secret en Secret. En outre, un utilisateur ayant </w:t>
      </w:r>
      <w:r w:rsidRPr="001E77EE">
        <w:lastRenderedPageBreak/>
        <w:t>l'habilitation Top Secret ne peut pas envoyer de fichier Top Secret à un utilisateur habilité à ne consulter que des informations classées Secret.</w:t>
      </w:r>
    </w:p>
    <w:p w14:paraId="12C862A4" w14:textId="77777777" w:rsidR="001E77EE" w:rsidRPr="001E77EE" w:rsidRDefault="001E77EE" w:rsidP="001E77EE">
      <w:pPr>
        <w:rPr>
          <w:b/>
          <w:bCs/>
        </w:rPr>
      </w:pPr>
      <w:r w:rsidRPr="001E77EE">
        <w:rPr>
          <w:b/>
          <w:bCs/>
        </w:rPr>
        <w:t>Contrôle d'accès discrétionnaire</w:t>
      </w:r>
    </w:p>
    <w:p w14:paraId="2C7CFAD5" w14:textId="77777777" w:rsidR="001E77EE" w:rsidRPr="001E77EE" w:rsidRDefault="001E77EE" w:rsidP="001E77EE">
      <w:r w:rsidRPr="001E77EE">
        <w:t>Il appartient au propriétaire d'un objet de déterminer s'il doit autoriser l'accès à cet objet avec un contrôle d'accès discrétionnaire (DAC). Ce type d'accès accorde ou refuse l'accès déterminé par le propriétaire de l'objet. Comme leur nom l'indique, ces contrôles sont discrétionnaires, car le propriétaire d'un objet possédant certaines autorisations d'accès peut transmettre ces autorisations à un autre sujet.</w:t>
      </w:r>
    </w:p>
    <w:p w14:paraId="51AF7B45" w14:textId="77777777" w:rsidR="001E77EE" w:rsidRPr="001E77EE" w:rsidRDefault="001E77EE" w:rsidP="001E77EE">
      <w:r w:rsidRPr="001E77EE">
        <w:t>Dans les systèmes qui utilisent des contrôles d'accès discrétionnaires, le propriétaire d'un objet peut déterminer les sujets autorisés à y accéder, ainsi que l'accès dont ils peuvent bénéficier. Pour ce faire, on a généralement recours à des autorisations, comme illustré sur cette figure. Le propriétaire d'un fichier peut spécifier les autorisations (lecture/écriture/exécution) accordées à d'autres utilisateurs.</w:t>
      </w:r>
    </w:p>
    <w:p w14:paraId="5418E141" w14:textId="77777777" w:rsidR="001E77EE" w:rsidRPr="001E77EE" w:rsidRDefault="001E77EE" w:rsidP="001E77EE">
      <w:r w:rsidRPr="001E77EE">
        <w:t>Une liste de contrôle d'accès est un autre mécanisme d'implémentation du contrôle d'accès discrétionnaire utilisé couramment. Ce type de liste utilise des règles pour déterminer le trafic entrant ou sortant autorisé sur le réseau.</w:t>
      </w:r>
    </w:p>
    <w:p w14:paraId="598656A0" w14:textId="77777777" w:rsidR="001E77EE" w:rsidRPr="001E77EE" w:rsidRDefault="001E77EE" w:rsidP="001E77EE">
      <w:pPr>
        <w:rPr>
          <w:b/>
          <w:bCs/>
        </w:rPr>
      </w:pPr>
      <w:r w:rsidRPr="001E77EE">
        <w:rPr>
          <w:b/>
          <w:bCs/>
        </w:rPr>
        <w:t>Contrôle d'accès basé sur les rôles</w:t>
      </w:r>
    </w:p>
    <w:p w14:paraId="11B61411" w14:textId="77777777" w:rsidR="001E77EE" w:rsidRPr="001E77EE" w:rsidRDefault="001E77EE" w:rsidP="001E77EE">
      <w:r w:rsidRPr="001E77EE">
        <w:t>Le contrôle d'accès reposant sur la prise en compte des rôles (RBAC) dépend du rôle du sujet. Les rôles correspondent aux postes occupés dans une entreprise. Certains rôles exigent des autorisations pour effectuer des opérations spécifiques. Les utilisateurs obtiennent leurs autorisations en fonction de leur rôle.</w:t>
      </w:r>
    </w:p>
    <w:p w14:paraId="112C7EC9" w14:textId="77777777" w:rsidR="001E77EE" w:rsidRPr="001E77EE" w:rsidRDefault="001E77EE" w:rsidP="001E77EE">
      <w:r w:rsidRPr="001E77EE">
        <w:t>RBAC peut être combiné à DAC ou MAC en appliquant les politiques de l'un ou l'autre. Le contrôle d'accès RBAC permet de mettre en place une administration de la sécurité au sein des grandes entreprises comptant des centaines d'utilisateurs et des milliers d'autorisations possibles. Son utilisation est largement répandue dans l'environnement des entreprises pour gérer des autorisations informatiques dans un système ou une application.</w:t>
      </w:r>
    </w:p>
    <w:p w14:paraId="730897BE" w14:textId="77777777" w:rsidR="001E77EE" w:rsidRPr="001E77EE" w:rsidRDefault="001E77EE" w:rsidP="001E77EE">
      <w:pPr>
        <w:rPr>
          <w:b/>
          <w:bCs/>
        </w:rPr>
      </w:pPr>
      <w:r w:rsidRPr="001E77EE">
        <w:rPr>
          <w:b/>
          <w:bCs/>
        </w:rPr>
        <w:t>Contrôle d'accès basé sur les règles</w:t>
      </w:r>
    </w:p>
    <w:p w14:paraId="2BB2531A" w14:textId="77777777" w:rsidR="001E77EE" w:rsidRPr="001E77EE" w:rsidRDefault="001E77EE" w:rsidP="001E77EE">
      <w:r w:rsidRPr="001E77EE">
        <w:t>Le contrôle d'accès basé sur les règles utilise des listes de contrôle d'accès (ACL) pour déterminer s'il convient ou non d'accorder l'accès à des données à un utilisateur spécifique. La liste de contrôle d'accès contient une série de règles, comme illustré sur la figure. Ces règles déterminent l'autorisation ou l'interdiction d'accès. À titre d'exemple, une de ces règles stipule qu'aucun collaborateur ne peut accéder au fichier des paies en dehors des heures de bureau ou le week-end.</w:t>
      </w:r>
    </w:p>
    <w:p w14:paraId="732AE8AE" w14:textId="77777777" w:rsidR="001E77EE" w:rsidRPr="001E77EE" w:rsidRDefault="001E77EE" w:rsidP="001E77EE">
      <w:r w:rsidRPr="001E77EE">
        <w:t>Comme c'est le cas pour le contrôle d'accès obligatoire (MAC), les utilisateurs ne peuvent pas modifier les règles d'accès. Les entreprises peuvent associer le contrôle d'accès basé sur les règles à d'autres stratégies pour instaurer des restrictions d'accès. Les méthodes MAC peuvent, par exemple, adopter une approche basée sur les règles pour la mise en œuvre.</w:t>
      </w:r>
    </w:p>
    <w:p w14:paraId="502D4C0D" w14:textId="77777777" w:rsidR="001E77EE" w:rsidRPr="001E77EE" w:rsidRDefault="001E77EE" w:rsidP="001E77EE">
      <w:pPr>
        <w:rPr>
          <w:b/>
          <w:bCs/>
        </w:rPr>
      </w:pPr>
      <w:r w:rsidRPr="001E77EE">
        <w:rPr>
          <w:b/>
          <w:bCs/>
        </w:rPr>
        <w:t>Identification</w:t>
      </w:r>
    </w:p>
    <w:p w14:paraId="74CB7DD7" w14:textId="77777777" w:rsidR="001E77EE" w:rsidRPr="001E77EE" w:rsidRDefault="001E77EE" w:rsidP="001E77EE">
      <w:pPr>
        <w:rPr>
          <w:b/>
          <w:bCs/>
        </w:rPr>
      </w:pPr>
      <w:r w:rsidRPr="001E77EE">
        <w:rPr>
          <w:b/>
          <w:bCs/>
        </w:rPr>
        <w:lastRenderedPageBreak/>
        <w:t>Qu'est-ce que l'identification ?</w:t>
      </w:r>
    </w:p>
    <w:p w14:paraId="3DA78942" w14:textId="77777777" w:rsidR="001E77EE" w:rsidRPr="001E77EE" w:rsidRDefault="001E77EE" w:rsidP="001E77EE">
      <w:r w:rsidRPr="001E77EE">
        <w:t>L'identification applique les règles établies par la politique d'autorisation. Un sujet demande à accéder à une ressource du système. À chaque fois que le sujet demande à accéder à une ressource, les contrôles d'accès déterminent s'il convient de lui autoriser ou de lui interdire l'accès à cette ressource. La police d'autorisation détermine, par exemple, les opérations qu'un utilisateur peut effectuer sur une ressource.</w:t>
      </w:r>
    </w:p>
    <w:p w14:paraId="5F496F08" w14:textId="77777777" w:rsidR="001E77EE" w:rsidRPr="001E77EE" w:rsidRDefault="001E77EE" w:rsidP="001E77EE">
      <w:r w:rsidRPr="001E77EE">
        <w:t>Un identifiant unique garantit une association correcte entre les opérations autorisées et les sujets. Le nom d'utilisateur est la méthode utilisée le plus couramment pour identifier un utilisateur. Il peut s'agir d'une combinaison de caractères alphanumériques, d'un code PIN, d'une carte à puce ou d'une caractéristique biométrique, telle qu'une empreinte digitale, une lecture rétinienne ou la reconnaissance vocale.</w:t>
      </w:r>
    </w:p>
    <w:p w14:paraId="1F357FBE" w14:textId="77777777" w:rsidR="001E77EE" w:rsidRPr="001E77EE" w:rsidRDefault="001E77EE" w:rsidP="001E77EE">
      <w:r w:rsidRPr="001E77EE">
        <w:t>Un identifiant unique permet à un système d'identifier chaque utilisateur individuellement, c'est-à-dire de donner la permission à un utilisateur autorisé d'effectuer des actions appropriées sur une ressource donnée.</w:t>
      </w:r>
    </w:p>
    <w:p w14:paraId="62725CD6" w14:textId="77777777" w:rsidR="001E77EE" w:rsidRPr="001E77EE" w:rsidRDefault="001E77EE" w:rsidP="001E77EE">
      <w:pPr>
        <w:rPr>
          <w:b/>
          <w:bCs/>
        </w:rPr>
      </w:pPr>
      <w:r w:rsidRPr="001E77EE">
        <w:rPr>
          <w:b/>
          <w:bCs/>
        </w:rPr>
        <w:t>Contrôles d'identification</w:t>
      </w:r>
    </w:p>
    <w:p w14:paraId="58605C27" w14:textId="77777777" w:rsidR="001E77EE" w:rsidRPr="001E77EE" w:rsidRDefault="001E77EE" w:rsidP="001E77EE">
      <w:r w:rsidRPr="001E77EE">
        <w:t>Les politiques de cybersécurité indiquent les contrôles d'identification à utiliser. La sensibilité des informations et des systèmes d'information détermine le niveau de rigueur des contrôles. La multiplication des violations de données a obligé de nombreuses entreprises à renforcer leurs contrôles d'identification. Par exemple, aux États-Unis, le secteur des cartes de crédit exige que tous les fournisseurs migrent vers les systèmes d'identification par carte à puce.</w:t>
      </w:r>
    </w:p>
    <w:p w14:paraId="03BC18EA" w14:textId="77777777" w:rsidR="001E77EE" w:rsidRPr="001E77EE" w:rsidRDefault="001E77EE" w:rsidP="001E77EE">
      <w:r w:rsidRPr="001E77EE">
        <w:t> </w:t>
      </w:r>
    </w:p>
    <w:p w14:paraId="62148D31" w14:textId="77777777" w:rsidR="001E77EE" w:rsidRPr="001E77EE" w:rsidRDefault="001E77EE" w:rsidP="001E77EE">
      <w:pPr>
        <w:rPr>
          <w:b/>
          <w:bCs/>
        </w:rPr>
      </w:pPr>
      <w:r w:rsidRPr="001E77EE">
        <w:rPr>
          <w:b/>
          <w:bCs/>
        </w:rPr>
        <w:t>Méthodes d’authentification</w:t>
      </w:r>
    </w:p>
    <w:p w14:paraId="497975E1" w14:textId="77777777" w:rsidR="001E77EE" w:rsidRPr="001E77EE" w:rsidRDefault="001E77EE" w:rsidP="001E77EE">
      <w:pPr>
        <w:rPr>
          <w:b/>
          <w:bCs/>
        </w:rPr>
      </w:pPr>
      <w:r w:rsidRPr="001E77EE">
        <w:rPr>
          <w:b/>
          <w:bCs/>
        </w:rPr>
        <w:t>Un élément que vous savez</w:t>
      </w:r>
    </w:p>
    <w:p w14:paraId="53AC13DA" w14:textId="77777777" w:rsidR="001E77EE" w:rsidRPr="001E77EE" w:rsidRDefault="001E77EE" w:rsidP="001E77EE">
      <w:r w:rsidRPr="001E77EE">
        <w:t>Les mots de passe, phrases sécrètes et codes PIN sont des exemples d'informations connues de l'utilisateur. L'authentification à l'aide d'un mot de passe est la méthode la plus populaire. Mot de passe est un terme générique qui fait référence aux phrases secrète, codes d'accès, clés d'accès et autres codes PIN. Un mot de passe est une chaîne de caractères utilisée pour prouver l'identité d'un utilisateur. Si cette chaîne permet d'établir un lien avec un utilisateur (un nom, une date de naissance ou une adresse, par exemple), il sera plus facile pour les cybercriminels de trouver le mot de passe.</w:t>
      </w:r>
    </w:p>
    <w:p w14:paraId="0B82673E" w14:textId="77777777" w:rsidR="001E77EE" w:rsidRPr="001E77EE" w:rsidRDefault="001E77EE" w:rsidP="001E77EE">
      <w:r w:rsidRPr="001E77EE">
        <w:t>Plusieurs publications recommandent une taille de mot de passe d'au moins huit caractères. Il est conseillé de ne pas définir de mots de passe trop longs, car ils sont difficiles à mémoriser ou, à l'inverse, de mots de passe trop courts et, de ce fait, faciles à pirater. Les mots de passe doivent combiner des lettres majuscules et minuscules, des chiffres et des caractères spéciaux. Cliquez </w:t>
      </w:r>
      <w:hyperlink r:id="rId10" w:tgtFrame="_blank" w:history="1">
        <w:r w:rsidRPr="001E77EE">
          <w:rPr>
            <w:rStyle w:val="Lienhypertexte"/>
          </w:rPr>
          <w:t>ici</w:t>
        </w:r>
      </w:hyperlink>
      <w:r w:rsidRPr="001E77EE">
        <w:t> pour tester les mots de passe actuels</w:t>
      </w:r>
    </w:p>
    <w:p w14:paraId="24BF6F38" w14:textId="77777777" w:rsidR="001E77EE" w:rsidRPr="001E77EE" w:rsidRDefault="001E77EE" w:rsidP="001E77EE">
      <w:r w:rsidRPr="001E77EE">
        <w:t xml:space="preserve">Les utilisateurs sont invités à définir des mots de passe différents pour plusieurs systèmes, pour la simple raison que si un hacker pirate un mot de passe unique, il aura </w:t>
      </w:r>
      <w:r w:rsidRPr="001E77EE">
        <w:lastRenderedPageBreak/>
        <w:t>accès à l'ensemble de leurs comptes. Un gestionnaire de mots de passe peut aider un utilisateur à créer et mémoriser des mots de passe forts. Cliquez </w:t>
      </w:r>
      <w:hyperlink r:id="rId11" w:tgtFrame="_blank" w:history="1">
        <w:r w:rsidRPr="001E77EE">
          <w:rPr>
            <w:rStyle w:val="Lienhypertexte"/>
          </w:rPr>
          <w:t>ici</w:t>
        </w:r>
      </w:hyperlink>
      <w:r w:rsidRPr="001E77EE">
        <w:t> pour afficher un générateur de mots de passe forts.</w:t>
      </w:r>
    </w:p>
    <w:p w14:paraId="5F1A8BF0" w14:textId="77777777" w:rsidR="001E77EE" w:rsidRPr="001E77EE" w:rsidRDefault="001E77EE" w:rsidP="001E77EE">
      <w:pPr>
        <w:rPr>
          <w:b/>
          <w:bCs/>
        </w:rPr>
      </w:pPr>
      <w:r w:rsidRPr="001E77EE">
        <w:rPr>
          <w:b/>
          <w:bCs/>
        </w:rPr>
        <w:t>Un élément que vous possédez</w:t>
      </w:r>
    </w:p>
    <w:p w14:paraId="187752CD" w14:textId="77777777" w:rsidR="001E77EE" w:rsidRPr="001E77EE" w:rsidRDefault="001E77EE" w:rsidP="001E77EE">
      <w:r w:rsidRPr="001E77EE">
        <w:t>Les cartes à puce et les jetons d'authentification sont deux exemples d'éléments que les utilisateurs ont en leur possession.</w:t>
      </w:r>
    </w:p>
    <w:p w14:paraId="34B0496E" w14:textId="77777777" w:rsidR="001E77EE" w:rsidRPr="001E77EE" w:rsidRDefault="001E77EE" w:rsidP="001E77EE">
      <w:r w:rsidRPr="001E77EE">
        <w:t>Sécurité par carte à puce (Figure 1) : une carte à puce est une petite carte plastique, environ de la taille d'une carte de crédit, et contenant une petite puce. Cette puce est un support de données intelligent, capable de traiter, de stocker et de protéger des données. Les cartes à puce permettent de stocker des informations privées, comme des numéros de comptes bancaires, des données d'identification personnelle, des dossiers médicaux et des signatures numériques. Elles fournissent l'authentification et le chiffrement pour la sécurisation des données.</w:t>
      </w:r>
    </w:p>
    <w:p w14:paraId="69FDDB52" w14:textId="77777777" w:rsidR="001E77EE" w:rsidRPr="001E77EE" w:rsidRDefault="001E77EE" w:rsidP="001E77EE">
      <w:r w:rsidRPr="001E77EE">
        <w:t>Jeton d'authentification (Figure 2) : un jeton d'authentification est un dispositif suffisamment petit pour être attaché à un porte-clés. Il utilise un processus appelé authentification à deux facteurs, qui est plus sécurisée que la simple combinaison nom d'utilisateur/mot de passe. Tout d'abord, l'utilisateur entre un code PIN. S'il est correct, le jeton d'authentification affiche un numéro. C'est le deuxième facteur, que l'utilisateur doit entrer pour se connecter à l'appareil ou au réseau.</w:t>
      </w:r>
    </w:p>
    <w:p w14:paraId="4AD3DB3D" w14:textId="77777777" w:rsidR="001E77EE" w:rsidRPr="001E77EE" w:rsidRDefault="001E77EE" w:rsidP="001E77EE">
      <w:pPr>
        <w:rPr>
          <w:b/>
          <w:bCs/>
        </w:rPr>
      </w:pPr>
      <w:r w:rsidRPr="001E77EE">
        <w:rPr>
          <w:b/>
          <w:bCs/>
        </w:rPr>
        <w:t>Un élément qui vous définit</w:t>
      </w:r>
    </w:p>
    <w:p w14:paraId="3C8E9611" w14:textId="77777777" w:rsidR="001E77EE" w:rsidRPr="001E77EE" w:rsidRDefault="001E77EE" w:rsidP="001E77EE">
      <w:r w:rsidRPr="001E77EE">
        <w:t>Un attribut biométrique est une caractéristique physique unique, telle qu'une empreinte digitale, la rétine ou la voix, qui identifie un utilisateur. La sécurité biométrique compare les caractéristiques physiques des utilisateurs aux profils enregistrés en vue de procéder à l'authentification des personnes. Un profil est un fichier de données contenant les caractéristiques d'un individu. Le système accorde l'accès à l'utilisateur si ses caractéristiques correspondent aux paramètres enregistrés. Les lecteurs d'empreintes digitales sont aussi des périphériques biométriques assez répandus.</w:t>
      </w:r>
    </w:p>
    <w:p w14:paraId="451FDB06" w14:textId="77777777" w:rsidR="001E77EE" w:rsidRPr="001E77EE" w:rsidRDefault="001E77EE" w:rsidP="001E77EE">
      <w:r w:rsidRPr="001E77EE">
        <w:t>Il existe deux types d'identificateurs biométriques :</w:t>
      </w:r>
    </w:p>
    <w:p w14:paraId="72224EA4" w14:textId="77777777" w:rsidR="001E77EE" w:rsidRPr="001E77EE" w:rsidRDefault="001E77EE" w:rsidP="001E77EE">
      <w:pPr>
        <w:numPr>
          <w:ilvl w:val="0"/>
          <w:numId w:val="83"/>
        </w:numPr>
      </w:pPr>
      <w:r w:rsidRPr="001E77EE">
        <w:t>Caractéristiques physiologiques : empreintes digitales, ADN, visage, mains, rétine ou attributs auriculaires.</w:t>
      </w:r>
    </w:p>
    <w:p w14:paraId="292FE523" w14:textId="77777777" w:rsidR="001E77EE" w:rsidRPr="001E77EE" w:rsidRDefault="001E77EE" w:rsidP="001E77EE">
      <w:pPr>
        <w:numPr>
          <w:ilvl w:val="0"/>
          <w:numId w:val="84"/>
        </w:numPr>
      </w:pPr>
      <w:r w:rsidRPr="001E77EE">
        <w:t>Caractéristiques comportementales : modes de comportement tels que les gestes, la voix, le rythme de frappe ou la façon de marcher.</w:t>
      </w:r>
    </w:p>
    <w:p w14:paraId="2D76376C" w14:textId="77777777" w:rsidR="001E77EE" w:rsidRPr="001E77EE" w:rsidRDefault="001E77EE" w:rsidP="001E77EE">
      <w:r w:rsidRPr="001E77EE">
        <w:t>La biométrie est de plus en plus populaire dans les systèmes de sécurité publique, les appareils électroniques grand public et les applications de point de vente. La mise en œuvre de cette technologie requiert un dispositif de lecture, un logiciel qui convertit les informations lues au format numérique et une base de données qui stocke les données biométriques à des fins de comparaison.</w:t>
      </w:r>
    </w:p>
    <w:p w14:paraId="2B38FD8E" w14:textId="77777777" w:rsidR="001E77EE" w:rsidRPr="001E77EE" w:rsidRDefault="001E77EE" w:rsidP="001E77EE">
      <w:pPr>
        <w:rPr>
          <w:b/>
          <w:bCs/>
        </w:rPr>
      </w:pPr>
      <w:r w:rsidRPr="001E77EE">
        <w:rPr>
          <w:b/>
          <w:bCs/>
        </w:rPr>
        <w:t xml:space="preserve">Authentification </w:t>
      </w:r>
      <w:proofErr w:type="spellStart"/>
      <w:r w:rsidRPr="001E77EE">
        <w:rPr>
          <w:b/>
          <w:bCs/>
        </w:rPr>
        <w:t>multifacteur</w:t>
      </w:r>
      <w:proofErr w:type="spellEnd"/>
    </w:p>
    <w:p w14:paraId="446409D3" w14:textId="77777777" w:rsidR="001E77EE" w:rsidRPr="001E77EE" w:rsidRDefault="001E77EE" w:rsidP="001E77EE">
      <w:r w:rsidRPr="001E77EE">
        <w:t xml:space="preserve">L'authentification </w:t>
      </w:r>
      <w:proofErr w:type="spellStart"/>
      <w:r w:rsidRPr="001E77EE">
        <w:t>multifacteur</w:t>
      </w:r>
      <w:proofErr w:type="spellEnd"/>
      <w:r w:rsidRPr="001E77EE">
        <w:t xml:space="preserve"> utilise au moins deux méthodes de vérification. Un jeton d'authentification en est un bon exemple. Les deux facteurs sont un élément que vous </w:t>
      </w:r>
      <w:r w:rsidRPr="001E77EE">
        <w:lastRenderedPageBreak/>
        <w:t>connaissez, par exemple un mot de passe, et un autre élément en votre possession, comme un jeton d'authentification. Vous pouvez aller encore plus loin en ajoutant un élément qui vous définit, comme une lecture d'empreintes digitales.</w:t>
      </w:r>
    </w:p>
    <w:p w14:paraId="4CD9CA4E" w14:textId="77777777" w:rsidR="001E77EE" w:rsidRPr="001E77EE" w:rsidRDefault="001E77EE" w:rsidP="001E77EE">
      <w:r w:rsidRPr="001E77EE">
        <w:t xml:space="preserve">L'authentification </w:t>
      </w:r>
      <w:proofErr w:type="spellStart"/>
      <w:r w:rsidRPr="001E77EE">
        <w:t>multifacteur</w:t>
      </w:r>
      <w:proofErr w:type="spellEnd"/>
      <w:r w:rsidRPr="001E77EE">
        <w:t xml:space="preserve"> permet de réduire l'impact d'une usurpation d'identité en ligne, dans la mesure où le simple fait de connaître le mot de passe ne permettra pas au cybercriminel d'accéder aux informations de l'utilisateur. Par exemple, le site web d'une banque en ligne peut exiger la saisie d'un mot de passe et d'un code PIN que l'utilisateur reçoit sur son smartphone. Comme le montre cette illustration, retirer de l'argent dans un distributeur automatique est un autre exemple d'authentification </w:t>
      </w:r>
      <w:proofErr w:type="spellStart"/>
      <w:r w:rsidRPr="001E77EE">
        <w:t>multifacteur</w:t>
      </w:r>
      <w:proofErr w:type="spellEnd"/>
      <w:r w:rsidRPr="001E77EE">
        <w:t>. L'utilisateur doit en effet posséder une carte bancaire et connaître le code secret (ou code PIN) pour que le retrait soit possible.</w:t>
      </w:r>
    </w:p>
    <w:p w14:paraId="5A32E654" w14:textId="77777777" w:rsidR="001E77EE" w:rsidRPr="001E77EE" w:rsidRDefault="001E77EE" w:rsidP="001E77EE">
      <w:pPr>
        <w:rPr>
          <w:b/>
          <w:bCs/>
        </w:rPr>
      </w:pPr>
      <w:r w:rsidRPr="001E77EE">
        <w:rPr>
          <w:b/>
          <w:bCs/>
        </w:rPr>
        <w:t>Autorisation</w:t>
      </w:r>
    </w:p>
    <w:p w14:paraId="6DBB161B" w14:textId="77777777" w:rsidR="001E77EE" w:rsidRPr="001E77EE" w:rsidRDefault="001E77EE" w:rsidP="001E77EE">
      <w:pPr>
        <w:rPr>
          <w:b/>
          <w:bCs/>
        </w:rPr>
      </w:pPr>
      <w:r w:rsidRPr="001E77EE">
        <w:rPr>
          <w:b/>
          <w:bCs/>
        </w:rPr>
        <w:t>Qu'est-ce que l'autorisation ?</w:t>
      </w:r>
    </w:p>
    <w:p w14:paraId="3D4BF1BC" w14:textId="77777777" w:rsidR="001E77EE" w:rsidRPr="001E77EE" w:rsidRDefault="001E77EE" w:rsidP="001E77EE">
      <w:r w:rsidRPr="001E77EE">
        <w:t>L'autorisation détermine ce qu'un utilisateur peut faire et ne pas faire sur un réseau après s'être authentifié. Dès qu'un utilisateur a prouvé son identité, le système vérifie les ressources réseau auxquelles il peut accéder et les opérations qu'il est autorisé à effectuer. Comme le montre cette illustration, l'autorisation répond à la question suivante : « Quels privilèges de lecture, de copie, de création et de suppression l'utilisateur possède-t-il ? »</w:t>
      </w:r>
    </w:p>
    <w:p w14:paraId="258590BD" w14:textId="77777777" w:rsidR="001E77EE" w:rsidRPr="001E77EE" w:rsidRDefault="001E77EE" w:rsidP="001E77EE">
      <w:r w:rsidRPr="001E77EE">
        <w:t>L'autorisation utilise un ensemble d'attributs qui décrivent l'accès de l'utilisateur au réseau. Le système compare ces attributs aux informations enregistrées dans la base de données d'authentification, détermine un jeu de restrictions applicables à cet utilisateur et le transmet au routeur local auquel l'utilisateur est connecté.</w:t>
      </w:r>
    </w:p>
    <w:p w14:paraId="100E7B87" w14:textId="77777777" w:rsidR="001E77EE" w:rsidRPr="001E77EE" w:rsidRDefault="001E77EE" w:rsidP="001E77EE">
      <w:r w:rsidRPr="001E77EE">
        <w:t>L'autorisation est un processus automatique qui ne requiert, de la part des utilisateurs, aucune étape supplémentaire après l'authentification. Implémentez l'autorisation immédiatement après l'authentification de l'utilisateur.</w:t>
      </w:r>
    </w:p>
    <w:p w14:paraId="16A5ADDB" w14:textId="77777777" w:rsidR="001E77EE" w:rsidRPr="001E77EE" w:rsidRDefault="001E77EE" w:rsidP="001E77EE">
      <w:pPr>
        <w:rPr>
          <w:b/>
          <w:bCs/>
        </w:rPr>
      </w:pPr>
      <w:r w:rsidRPr="001E77EE">
        <w:rPr>
          <w:b/>
          <w:bCs/>
        </w:rPr>
        <w:t>Utilisation de l'autorisation</w:t>
      </w:r>
    </w:p>
    <w:p w14:paraId="6D0B6CCB" w14:textId="77777777" w:rsidR="001E77EE" w:rsidRPr="001E77EE" w:rsidRDefault="001E77EE" w:rsidP="001E77EE">
      <w:r w:rsidRPr="001E77EE">
        <w:t>Définir des règles d'autorisation est la première étape du processus de contrôle d'accès. C'est une politique d'autorisation qui fixe ces règles.</w:t>
      </w:r>
    </w:p>
    <w:p w14:paraId="6A599776" w14:textId="77777777" w:rsidR="001E77EE" w:rsidRPr="001E77EE" w:rsidRDefault="001E77EE" w:rsidP="001E77EE">
      <w:r w:rsidRPr="001E77EE">
        <w:t>Comme son nom l'indique, la politique d'appartenance à un groupe définit l'autorisation sur la base d'une appartenance à un groupe bien précis. Par exemple, tous les employés d'une entreprise possèdent une carte magnétique qui leur donne accès au site. S'il n'est pas nécessaire qu'un employé ait accès à la salle des serveurs dans le cadre de son travail, sa carte de sécurité ne l'autorisera pas à y pénétrer.</w:t>
      </w:r>
    </w:p>
    <w:p w14:paraId="0A14837B" w14:textId="77777777" w:rsidR="001E77EE" w:rsidRPr="001E77EE" w:rsidRDefault="001E77EE" w:rsidP="001E77EE">
      <w:r w:rsidRPr="001E77EE">
        <w:t>Une politique de niveau décisionnel définit les autorisations d'accès en fonction de la position d'un employé au sein de l'entreprise. Par exemple, l'accès à la salle des serveurs est réservé aux seuls employés du service informatique ayant le statut de cadre.</w:t>
      </w:r>
    </w:p>
    <w:p w14:paraId="5004B197" w14:textId="77777777" w:rsidR="001E77EE" w:rsidRPr="001E77EE" w:rsidRDefault="001E77EE" w:rsidP="001E77EE">
      <w:pPr>
        <w:rPr>
          <w:b/>
          <w:bCs/>
        </w:rPr>
      </w:pPr>
      <w:r w:rsidRPr="001E77EE">
        <w:rPr>
          <w:b/>
          <w:bCs/>
        </w:rPr>
        <w:t xml:space="preserve">La </w:t>
      </w:r>
      <w:proofErr w:type="spellStart"/>
      <w:r w:rsidRPr="001E77EE">
        <w:rPr>
          <w:b/>
          <w:bCs/>
        </w:rPr>
        <w:t>tracabilité</w:t>
      </w:r>
      <w:proofErr w:type="spellEnd"/>
    </w:p>
    <w:p w14:paraId="5F1DD8A0" w14:textId="77777777" w:rsidR="001E77EE" w:rsidRPr="001E77EE" w:rsidRDefault="001E77EE" w:rsidP="001E77EE">
      <w:pPr>
        <w:rPr>
          <w:b/>
          <w:bCs/>
        </w:rPr>
      </w:pPr>
      <w:r w:rsidRPr="001E77EE">
        <w:rPr>
          <w:b/>
          <w:bCs/>
        </w:rPr>
        <w:t>Qu'est-ce que la traçabilité ?</w:t>
      </w:r>
    </w:p>
    <w:p w14:paraId="170C6C1C" w14:textId="77777777" w:rsidR="001E77EE" w:rsidRPr="001E77EE" w:rsidRDefault="001E77EE" w:rsidP="001E77EE">
      <w:r w:rsidRPr="001E77EE">
        <w:lastRenderedPageBreak/>
        <w:t>La traçabilité permet de remonter à la source d'une action et d'identifier ainsi la personne ou le processus qui a apporté une modification à un système. Cette opération collecte ensuite ces informations et génère un rapport sur les données d'utilisation. L'entreprise peut utiliser ces données à diverses fins, comme les audits ou la facturation. Parmi les données collectées, on trouve l'heure de connexion d'un utilisateur, si l'utilisateur a réussi à se connecter ou non, ou les ressources réseau que l'utilisateur a consultées. L'entreprise peut ainsi assurer le suivi des actions et des erreurs survenues lors d'un audit ou d'une enquête.</w:t>
      </w:r>
    </w:p>
    <w:p w14:paraId="529C3CEC" w14:textId="77777777" w:rsidR="001E77EE" w:rsidRPr="001E77EE" w:rsidRDefault="001E77EE" w:rsidP="001E77EE">
      <w:pPr>
        <w:rPr>
          <w:b/>
          <w:bCs/>
        </w:rPr>
      </w:pPr>
      <w:r w:rsidRPr="001E77EE">
        <w:rPr>
          <w:b/>
          <w:bCs/>
        </w:rPr>
        <w:t>Mise en œuvre de la traçabilité</w:t>
      </w:r>
    </w:p>
    <w:p w14:paraId="4ED9FFE7" w14:textId="77777777" w:rsidR="001E77EE" w:rsidRPr="001E77EE" w:rsidRDefault="001E77EE" w:rsidP="001E77EE">
      <w:r w:rsidRPr="001E77EE">
        <w:t>La traçabilité implique des technologies, des politiques, des procédures et des formations. Les fichiers journaux fournissent des informations détaillées en fonction des paramètres choisis. Une entreprise peut, par exemple, consulter un journal pour rechercher les tentatives de connexion ayant abouti ou échoué. Les échecs de connexion peuvent indiquer qu'un hacker a tenté de pirater un compte. Les connexions réussies indiquent à l'entreprise le nom des utilisateurs connectés, ainsi que l'historique d'utilisation des différentes ressources. Est-il normal qu'un utilisateur autorisé accède au réseau d'entreprise à trois heures du matin ? Les procédures et politiques de l'entreprise définissent les actions qui doivent être enregistrées, ainsi que la façon dont les fichiers journaux doivent être générés, examinés et stockés.</w:t>
      </w:r>
    </w:p>
    <w:p w14:paraId="1C3B166A" w14:textId="77777777" w:rsidR="001E77EE" w:rsidRPr="001E77EE" w:rsidRDefault="001E77EE" w:rsidP="001E77EE">
      <w:r w:rsidRPr="001E77EE">
        <w:t>Les exigences en matière de conformité, de rétention des données et d'élimination des supports contribuent à la traçabilité. De nombreuses lois exigent la mise en œuvre de mesures visant à sécuriser différents types de données. Ces lois dictent à l'entreprise la marche à suivre pour traiter, stocker et éliminer correctement les données. La formation et la sensibilisation aux politiques d'une entreprise, à ses procédures et aux lois connexes peuvent également contribuer à la traçabilité.</w:t>
      </w:r>
    </w:p>
    <w:p w14:paraId="21D79DA7" w14:textId="77777777" w:rsidR="001E77EE" w:rsidRPr="001E77EE" w:rsidRDefault="001E77EE" w:rsidP="001E77EE">
      <w:pPr>
        <w:rPr>
          <w:b/>
          <w:bCs/>
        </w:rPr>
      </w:pPr>
      <w:r w:rsidRPr="001E77EE">
        <w:rPr>
          <w:b/>
          <w:bCs/>
        </w:rPr>
        <w:t>Types de contrôles de sécurité</w:t>
      </w:r>
    </w:p>
    <w:p w14:paraId="67C7CB89" w14:textId="77777777" w:rsidR="001E77EE" w:rsidRPr="001E77EE" w:rsidRDefault="001E77EE" w:rsidP="001E77EE">
      <w:pPr>
        <w:rPr>
          <w:b/>
          <w:bCs/>
        </w:rPr>
      </w:pPr>
      <w:r w:rsidRPr="001E77EE">
        <w:rPr>
          <w:b/>
          <w:bCs/>
        </w:rPr>
        <w:t>Contrôles préventifs</w:t>
      </w:r>
    </w:p>
    <w:p w14:paraId="76D825A0" w14:textId="77777777" w:rsidR="001E77EE" w:rsidRPr="001E77EE" w:rsidRDefault="001E77EE" w:rsidP="001E77EE">
      <w:r w:rsidRPr="001E77EE">
        <w:t>Moyens mis en œuvre pour éviter qu'un événement se produise. Les contrôles d'accès préventifs empêchent toute activité indésirable ou non autorisée. Dans le chef d'un utilisateur autorisé, un contrôle d'accès préventif est synonyme de restrictions. L'attribution de privilèges spécifiques à l'utilisateur sur un système est un bon exemple d'un contrôle préventif. Même si un utilisateur est autorisé, le système pose des limites pour l'empêcher d'accéder à certaines zones et d'effectuer des opérations non autorisées. Un pare-feu qui bloque l'accès à un port ou service que les cybercriminels peuvent exploiter est un autre exemple de contrôle préventif.</w:t>
      </w:r>
    </w:p>
    <w:p w14:paraId="5D2869AD" w14:textId="77777777" w:rsidR="001E77EE" w:rsidRPr="001E77EE" w:rsidRDefault="001E77EE" w:rsidP="001E77EE">
      <w:pPr>
        <w:rPr>
          <w:b/>
          <w:bCs/>
        </w:rPr>
      </w:pPr>
      <w:r w:rsidRPr="001E77EE">
        <w:rPr>
          <w:b/>
          <w:bCs/>
        </w:rPr>
        <w:t>Contrôles dissuasifs</w:t>
      </w:r>
    </w:p>
    <w:p w14:paraId="726B0A1B" w14:textId="77777777" w:rsidR="001E77EE" w:rsidRPr="001E77EE" w:rsidRDefault="001E77EE" w:rsidP="001E77EE">
      <w:r w:rsidRPr="001E77EE">
        <w:t xml:space="preserve">Un moyen de dissuasion est le contraire d'une récompense. Une récompense encourage une personne à agir convenablement, tandis qu'un moyen de dissuasion la décourage de mal agir. Les entreprises et les professionnels de la cybersécurité utilisent des moyens de dissuasion pour limiter ou minimiser les conséquences de certains comportements ou actions, sans toutefois pouvoir les stopper. Les contrôles d'accès dissuasifs découragent les cybercriminels d'obtenir un accès non autorisé à des </w:t>
      </w:r>
      <w:r w:rsidRPr="001E77EE">
        <w:lastRenderedPageBreak/>
        <w:t>systèmes d'information et à des données sensibles. Ils les dissuadent d'attaquer des systèmes, de voler des données ou de propager du code malveillant. Les entreprises mettent en place des contrôles d'accès dissuasifs pour appliquer des politiques de cybersécurité.</w:t>
      </w:r>
    </w:p>
    <w:p w14:paraId="0F6F9C1B" w14:textId="77777777" w:rsidR="001E77EE" w:rsidRPr="001E77EE" w:rsidRDefault="001E77EE" w:rsidP="001E77EE">
      <w:r w:rsidRPr="001E77EE">
        <w:t>De ce fait, les cybercriminels en puissance y réfléchissent à deux fois avant de commettre un délit Cette figure présente les contrôles d'accès dissuasifs employés dans le monde de la cybersécurité.</w:t>
      </w:r>
    </w:p>
    <w:p w14:paraId="47C479AC" w14:textId="77777777" w:rsidR="001E77EE" w:rsidRPr="001E77EE" w:rsidRDefault="001E77EE" w:rsidP="001E77EE">
      <w:pPr>
        <w:rPr>
          <w:b/>
          <w:bCs/>
        </w:rPr>
      </w:pPr>
      <w:r w:rsidRPr="001E77EE">
        <w:rPr>
          <w:b/>
          <w:bCs/>
        </w:rPr>
        <w:t>Contrôles de détection</w:t>
      </w:r>
    </w:p>
    <w:p w14:paraId="577C885C" w14:textId="77777777" w:rsidR="001E77EE" w:rsidRPr="001E77EE" w:rsidRDefault="001E77EE" w:rsidP="001E77EE">
      <w:r w:rsidRPr="001E77EE">
        <w:t>La détection est l'acte ou le processus qui consiste à remarquer ou découvrir quelque chose. Les détections de contrôle d'accès identifient différents types d'activités non autorisées. Les systèmes de détection peuvent être très simples, par exemple un détecteur de mouvement ou un agent de sécurité. Ils peuvent aussi être très complexes, comme les systèmes de détection d'intrusion. Tous les systèmes de détection ont plusieurs choses en commun ; ils sont tous à l'affût d'une activité inhabituelle ou interdite. Ils fournissent également des méthodes pour enregistrer un possible accès non autorisé ou en alerter les opérateurs système. Les contrôles de détection n'empêchent pas la survenance d'un événement ; il s'agit plutôt d'une mesure a posteriori.</w:t>
      </w:r>
    </w:p>
    <w:p w14:paraId="5F881932" w14:textId="77777777" w:rsidR="001E77EE" w:rsidRPr="001E77EE" w:rsidRDefault="001E77EE" w:rsidP="001E77EE">
      <w:pPr>
        <w:rPr>
          <w:b/>
          <w:bCs/>
        </w:rPr>
      </w:pPr>
      <w:r w:rsidRPr="001E77EE">
        <w:rPr>
          <w:b/>
          <w:bCs/>
        </w:rPr>
        <w:t>Contrôles correctifs</w:t>
      </w:r>
    </w:p>
    <w:p w14:paraId="033B82F6" w14:textId="77777777" w:rsidR="001E77EE" w:rsidRPr="001E77EE" w:rsidRDefault="001E77EE" w:rsidP="001E77EE">
      <w:r w:rsidRPr="001E77EE">
        <w:t>Une mesure corrective neutralise une action indésirable. Les entreprises mettent en place des contrôles d'accès correctifs qu'un système a été touché par une menace. Les contrôles correctifs restaurent le niveau de confidentialité, d'intégrité et de disponibilité du système. Ils peuvent aussi rétablir le fonctionnement normal des systèmes suite à une activité non autorisée.</w:t>
      </w:r>
    </w:p>
    <w:p w14:paraId="1D1BCB25" w14:textId="77777777" w:rsidR="001E77EE" w:rsidRPr="001E77EE" w:rsidRDefault="001E77EE" w:rsidP="001E77EE">
      <w:pPr>
        <w:rPr>
          <w:b/>
          <w:bCs/>
        </w:rPr>
      </w:pPr>
      <w:r w:rsidRPr="001E77EE">
        <w:rPr>
          <w:b/>
          <w:bCs/>
        </w:rPr>
        <w:t>Contrôles de restauration</w:t>
      </w:r>
    </w:p>
    <w:p w14:paraId="4E4D11A0" w14:textId="77777777" w:rsidR="001E77EE" w:rsidRPr="001E77EE" w:rsidRDefault="001E77EE" w:rsidP="001E77EE">
      <w:r w:rsidRPr="001E77EE">
        <w:t>La restauration désigne le retour à un état normal. Les contrôles d'accès de restauration rétablissent les ressources, les fonctions et les fonctionnalités après la violation d'une politique de sécurité. Les contrôles de restauration réparent les dommages en plus de les contenir. Ces contrôles proposent des fonctionnalités bien plus avancées que les contrôles d'accès correctifs.</w:t>
      </w:r>
    </w:p>
    <w:p w14:paraId="7DAA0708" w14:textId="77777777" w:rsidR="001E77EE" w:rsidRPr="001E77EE" w:rsidRDefault="001E77EE" w:rsidP="001E77EE">
      <w:pPr>
        <w:rPr>
          <w:b/>
          <w:bCs/>
        </w:rPr>
      </w:pPr>
      <w:r w:rsidRPr="001E77EE">
        <w:rPr>
          <w:b/>
          <w:bCs/>
        </w:rPr>
        <w:t>Contrôles compensatoires</w:t>
      </w:r>
    </w:p>
    <w:p w14:paraId="7EDCAAEC" w14:textId="77777777" w:rsidR="001E77EE" w:rsidRPr="001E77EE" w:rsidRDefault="001E77EE" w:rsidP="001E77EE">
      <w:r w:rsidRPr="001E77EE">
        <w:t>Compenser est utilisé ici dans le sens de contrebalancer. Les contrôles d'accès compensatoires proposent une alternative aux autres contrôles afin de renforcer l'application d'une politique de sécurité.</w:t>
      </w:r>
    </w:p>
    <w:p w14:paraId="72962B06" w14:textId="77777777" w:rsidR="001E77EE" w:rsidRPr="001E77EE" w:rsidRDefault="001E77EE" w:rsidP="001E77EE">
      <w:r w:rsidRPr="001E77EE">
        <w:t>Un contrôle compensatoire peut également remplacer un contrôle qui ne peut pas être utilisé dans certains cas. Dans certaines entreprises, par exemple, un chien de garde n'est pas une option envisageable. Dans ce cas, il est possible d'utiliser un détecteur de mouvement équipé d'un spot et qui imite l'aboiement d'un chien.</w:t>
      </w:r>
    </w:p>
    <w:p w14:paraId="7B838BF3" w14:textId="77777777" w:rsidR="001E77EE" w:rsidRPr="001E77EE" w:rsidRDefault="001E77EE" w:rsidP="001E77EE">
      <w:pPr>
        <w:rPr>
          <w:b/>
          <w:bCs/>
        </w:rPr>
      </w:pPr>
      <w:r w:rsidRPr="001E77EE">
        <w:rPr>
          <w:b/>
          <w:bCs/>
        </w:rPr>
        <w:t>Dissimulation des données</w:t>
      </w:r>
    </w:p>
    <w:p w14:paraId="009CDA80" w14:textId="77777777" w:rsidR="001E77EE" w:rsidRPr="001E77EE" w:rsidRDefault="001E77EE" w:rsidP="001E77EE">
      <w:pPr>
        <w:rPr>
          <w:b/>
          <w:bCs/>
        </w:rPr>
      </w:pPr>
      <w:r w:rsidRPr="001E77EE">
        <w:rPr>
          <w:b/>
          <w:bCs/>
        </w:rPr>
        <w:t>Masquage des données</w:t>
      </w:r>
    </w:p>
    <w:p w14:paraId="1C76FF4C" w14:textId="77777777" w:rsidR="001E77EE" w:rsidRPr="001E77EE" w:rsidRDefault="001E77EE" w:rsidP="001E77EE">
      <w:pPr>
        <w:rPr>
          <w:b/>
          <w:bCs/>
        </w:rPr>
      </w:pPr>
      <w:r w:rsidRPr="001E77EE">
        <w:rPr>
          <w:b/>
          <w:bCs/>
        </w:rPr>
        <w:lastRenderedPageBreak/>
        <w:t>En quoi consiste le masquage de données ?</w:t>
      </w:r>
    </w:p>
    <w:p w14:paraId="1C2CD331" w14:textId="77777777" w:rsidR="001E77EE" w:rsidRPr="001E77EE" w:rsidRDefault="001E77EE" w:rsidP="001E77EE">
      <w:r w:rsidRPr="001E77EE">
        <w:t>La technologie de masquage de données sécurise les données en remplaçant les informations sensibles par une version non sensible. La version non sensible ressemble à l'original. Un processus métier peut donc utiliser des données non sensibles sans avoir à modifier les applications qui les prennent en charge, ni les sites de stockage des données. Dans la plupart des cas, la dissimulation limite la propagation des données sensibles dans les systèmes IT en utilisant des données de substitution à des fins de test et d'analyse. Le masquage des données peut s'opérer de manière dynamique si le système ou l'application détermine qu'une demande d'informations sensibles introduite par l'utilisateur est risquée.</w:t>
      </w:r>
    </w:p>
    <w:p w14:paraId="7EAEAFD6" w14:textId="77777777" w:rsidR="001E77EE" w:rsidRPr="001E77EE" w:rsidRDefault="001E77EE" w:rsidP="001E77EE">
      <w:pPr>
        <w:rPr>
          <w:b/>
          <w:bCs/>
        </w:rPr>
      </w:pPr>
      <w:r w:rsidRPr="001E77EE">
        <w:rPr>
          <w:b/>
          <w:bCs/>
        </w:rPr>
        <w:t>Techniques de masquage de données</w:t>
      </w:r>
    </w:p>
    <w:p w14:paraId="0E9CB3AC" w14:textId="77777777" w:rsidR="001E77EE" w:rsidRPr="001E77EE" w:rsidRDefault="001E77EE" w:rsidP="001E77EE">
      <w:r w:rsidRPr="001E77EE">
        <w:t>Le masquage de données peut remplacer des données sensibles dans les environnements hors production afin de protéger les informations sous-jacentes.</w:t>
      </w:r>
    </w:p>
    <w:p w14:paraId="2CA58036" w14:textId="77777777" w:rsidR="001E77EE" w:rsidRPr="001E77EE" w:rsidRDefault="001E77EE" w:rsidP="001E77EE">
      <w:r w:rsidRPr="001E77EE">
        <w:t>Plusieurs techniques de masquage de données permettent de faire en sorte que les données restent compréhensibles, tout en les modifiant suffisamment pour les protéger.</w:t>
      </w:r>
    </w:p>
    <w:p w14:paraId="64347055" w14:textId="77777777" w:rsidR="001E77EE" w:rsidRPr="001E77EE" w:rsidRDefault="001E77EE" w:rsidP="001E77EE">
      <w:pPr>
        <w:numPr>
          <w:ilvl w:val="0"/>
          <w:numId w:val="85"/>
        </w:numPr>
      </w:pPr>
      <w:r w:rsidRPr="001E77EE">
        <w:t>La substitution remplace les données par des valeurs authentiques en apparence afin de rendre anonymes les enregistrements de données.</w:t>
      </w:r>
    </w:p>
    <w:p w14:paraId="4AC6491E" w14:textId="77777777" w:rsidR="001E77EE" w:rsidRPr="001E77EE" w:rsidRDefault="001E77EE" w:rsidP="001E77EE">
      <w:pPr>
        <w:numPr>
          <w:ilvl w:val="0"/>
          <w:numId w:val="86"/>
        </w:numPr>
      </w:pPr>
      <w:r w:rsidRPr="001E77EE">
        <w:t>Le brassage déduit un ensemble de remplacement de la même colonne de données que celle qu'un utilisateur souhaite masquer. Cette technique convient parfaitement aux données financières dans une base de données test, par exemple.</w:t>
      </w:r>
    </w:p>
    <w:p w14:paraId="33EFCE61" w14:textId="77777777" w:rsidR="001E77EE" w:rsidRPr="001E77EE" w:rsidRDefault="001E77EE" w:rsidP="001E77EE">
      <w:pPr>
        <w:numPr>
          <w:ilvl w:val="0"/>
          <w:numId w:val="87"/>
        </w:numPr>
      </w:pPr>
      <w:r w:rsidRPr="001E77EE">
        <w:t>La technique d'annulation applique une valeur nulle à un champ donné, ce qui empêche toute visibilité des données.</w:t>
      </w:r>
    </w:p>
    <w:p w14:paraId="11CD27D9" w14:textId="77777777" w:rsidR="001E77EE" w:rsidRPr="001E77EE" w:rsidRDefault="001E77EE" w:rsidP="001E77EE">
      <w:pPr>
        <w:rPr>
          <w:b/>
          <w:bCs/>
        </w:rPr>
      </w:pPr>
      <w:r w:rsidRPr="001E77EE">
        <w:rPr>
          <w:b/>
          <w:bCs/>
        </w:rPr>
        <w:t>Stéganographie</w:t>
      </w:r>
    </w:p>
    <w:p w14:paraId="067E63B0" w14:textId="77777777" w:rsidR="001E77EE" w:rsidRPr="001E77EE" w:rsidRDefault="001E77EE" w:rsidP="001E77EE">
      <w:pPr>
        <w:rPr>
          <w:b/>
          <w:bCs/>
        </w:rPr>
      </w:pPr>
      <w:r w:rsidRPr="001E77EE">
        <w:rPr>
          <w:b/>
          <w:bCs/>
        </w:rPr>
        <w:t>Qu'est-ce que la stéganographie ?</w:t>
      </w:r>
    </w:p>
    <w:p w14:paraId="39C2FEBA" w14:textId="77777777" w:rsidR="001E77EE" w:rsidRPr="001E77EE" w:rsidRDefault="001E77EE" w:rsidP="001E77EE">
      <w:r w:rsidRPr="001E77EE">
        <w:t>La stéganographie dissimule les données (le message) dans un autre fichier, comme un graphique, un fichier audio ou un autre fichier texte. La stéganographie présente un avantage par rapport à la cryptographie : le message secret n'attire pas spécialement l'attention. Personne ne peut imaginer qu'une image contient en réalité un message secret en consultant le fichier au format électronique ou papier.</w:t>
      </w:r>
    </w:p>
    <w:p w14:paraId="08B2EA5C" w14:textId="77777777" w:rsidR="001E77EE" w:rsidRPr="001E77EE" w:rsidRDefault="001E77EE" w:rsidP="001E77EE">
      <w:r w:rsidRPr="001E77EE">
        <w:t>Plusieurs éléments interviennent dans la dissimulation des données. Il y a tout d'abord les données intégrées, c'est-à-dire le message secret. Le texte, l'image ou le son de couverture dissimule les données intégrées en générant le texte, l'image ou le son stéganographique. C'est une clé de stéganographie qui contrôle le processus de dissimulation.</w:t>
      </w:r>
    </w:p>
    <w:p w14:paraId="52D57528" w14:textId="77777777" w:rsidR="001E77EE" w:rsidRPr="001E77EE" w:rsidRDefault="001E77EE" w:rsidP="001E77EE">
      <w:r w:rsidRPr="001E77EE">
        <w:rPr>
          <w:b/>
          <w:bCs/>
        </w:rPr>
        <w:t>Techniques de stéganographie</w:t>
      </w:r>
    </w:p>
    <w:p w14:paraId="61FC600A" w14:textId="77777777" w:rsidR="001E77EE" w:rsidRPr="001E77EE" w:rsidRDefault="001E77EE" w:rsidP="001E77EE">
      <w:r w:rsidRPr="001E77EE">
        <w:t xml:space="preserve">La méthode du bit de poids faible (LSB) est utilisée pour intégrer les données dans une image de couverture. Cette méthode utilise des bits de chaque pixel de l'image. Le pixel est l'unité de base d'une couleur programmable dans une image informatique. La </w:t>
      </w:r>
      <w:r w:rsidRPr="001E77EE">
        <w:lastRenderedPageBreak/>
        <w:t>couleur exacte d'un pixel est une combinaison de trois couleurs : le rouge, le vert et le bleu (RVB). Trois octets de données définissent la couleur d'un pixel (un octet par couleur). Huit bits forment un octet. Un système couleur 24 bits utilise les trois octets. La méthode LSB utilise un bit de chacune des composantes couleur rouge, verte et bleue. Chaque pixel peut stocker trois bits.</w:t>
      </w:r>
    </w:p>
    <w:p w14:paraId="29FD37AD" w14:textId="77777777" w:rsidR="001E77EE" w:rsidRPr="001E77EE" w:rsidRDefault="001E77EE" w:rsidP="001E77EE">
      <w:r w:rsidRPr="001E77EE">
        <w:t>Cette figure montre trois pixels d'une image couleur 24 bits. L'une des lettres du message secret est le « T ». L'insertion du caractère « T » modifie uniquement deux bits de la couleur. L'œil humain ne peut pas identifier les modifications apportées aux bits de poids faible. Cela se traduit donc par un caractère caché.</w:t>
      </w:r>
    </w:p>
    <w:p w14:paraId="724DABBB" w14:textId="77777777" w:rsidR="001E77EE" w:rsidRPr="001E77EE" w:rsidRDefault="001E77EE" w:rsidP="001E77EE">
      <w:r w:rsidRPr="001E77EE">
        <w:t>En moyenne, il suffit de modifier à peine 50 % des bits d'une image pour dissimuler efficacement un message secret.</w:t>
      </w:r>
    </w:p>
    <w:p w14:paraId="28C21481" w14:textId="77777777" w:rsidR="001E77EE" w:rsidRPr="001E77EE" w:rsidRDefault="001E77EE" w:rsidP="001E77EE">
      <w:pPr>
        <w:rPr>
          <w:b/>
          <w:bCs/>
        </w:rPr>
      </w:pPr>
      <w:r w:rsidRPr="001E77EE">
        <w:rPr>
          <w:b/>
          <w:bCs/>
        </w:rPr>
        <w:t>Stéganographie sociale</w:t>
      </w:r>
    </w:p>
    <w:p w14:paraId="38995E2C" w14:textId="77777777" w:rsidR="001E77EE" w:rsidRPr="001E77EE" w:rsidRDefault="001E77EE" w:rsidP="001E77EE">
      <w:r w:rsidRPr="001E77EE">
        <w:t>Le stéganographie sociale consiste à dissimuler des informations en créant un message lisible d'une certaine manière par une certaine audience. Le message n'est pas compréhensible par les autres personnes qui lisent les informations « normalement ». Les adolescents actifs sur les réseaux sociaux utilisent cette technique pour circonscrire certaines informations à un cercle social spécifique (leurs plus proches amis, par exemple), en s'assurant qu'elles ne sortent pas du contexte de ces relations. Par exemple, l'expression « aller au cinéma » peut signifier « aller à la plage ».</w:t>
      </w:r>
    </w:p>
    <w:p w14:paraId="6EBE987F" w14:textId="77777777" w:rsidR="001E77EE" w:rsidRPr="001E77EE" w:rsidRDefault="001E77EE" w:rsidP="001E77EE">
      <w:r w:rsidRPr="001E77EE">
        <w:t>La stéganographie sociale est également utilisée dans les pays qui censurent les médias. Pour faire passer un message, les utilisateurs peuvent faire volontairement des fautes d'orthographe ou utiliser des références obscures. En réalité, ils communiquent simultanément avec différentes audiences.</w:t>
      </w:r>
    </w:p>
    <w:p w14:paraId="20ED2A2A" w14:textId="77777777" w:rsidR="001E77EE" w:rsidRPr="001E77EE" w:rsidRDefault="001E77EE" w:rsidP="001E77EE">
      <w:pPr>
        <w:rPr>
          <w:b/>
          <w:bCs/>
        </w:rPr>
      </w:pPr>
      <w:r w:rsidRPr="001E77EE">
        <w:rPr>
          <w:b/>
          <w:bCs/>
        </w:rPr>
        <w:t>Détection</w:t>
      </w:r>
    </w:p>
    <w:p w14:paraId="457741A2" w14:textId="77777777" w:rsidR="001E77EE" w:rsidRPr="001E77EE" w:rsidRDefault="001E77EE" w:rsidP="001E77EE">
      <w:r w:rsidRPr="001E77EE">
        <w:t xml:space="preserve">La </w:t>
      </w:r>
      <w:proofErr w:type="spellStart"/>
      <w:r w:rsidRPr="001E77EE">
        <w:t>stéganalyse</w:t>
      </w:r>
      <w:proofErr w:type="spellEnd"/>
      <w:r w:rsidRPr="001E77EE">
        <w:t xml:space="preserve"> a pour vocation de détecter si un élément est susceptible de contenir des informations cachées et de révéler ensuite ces informations.</w:t>
      </w:r>
    </w:p>
    <w:p w14:paraId="0B1DBC6C" w14:textId="77777777" w:rsidR="001E77EE" w:rsidRPr="001E77EE" w:rsidRDefault="001E77EE" w:rsidP="001E77EE">
      <w:r w:rsidRPr="001E77EE">
        <w:t>Les motifs de l'image stéganographique paraissent suspects. Un disque peut, par exemple, contenir des zones inutilisées où sont dissimulées des informations. Les utilitaires d'analyse de disque peuvent signaler les informations cachées dans les clusters inutilisés des supports de stockage. Les filtres peuvent capturer des paquets de données dont les en-têtes contiennent des informations cachées. Ces deux méthodes utilisent des signatures de stéganographie.</w:t>
      </w:r>
    </w:p>
    <w:p w14:paraId="0ED2232D" w14:textId="77777777" w:rsidR="001E77EE" w:rsidRPr="001E77EE" w:rsidRDefault="001E77EE" w:rsidP="001E77EE">
      <w:r w:rsidRPr="001E77EE">
        <w:t>En comparant l'image d'origine à l'image stéganographique, un analyste peut relever visuellement des schémas répétitifs.</w:t>
      </w:r>
    </w:p>
    <w:p w14:paraId="2E9C21B5" w14:textId="77777777" w:rsidR="001E77EE" w:rsidRPr="001E77EE" w:rsidRDefault="001E77EE" w:rsidP="001E77EE">
      <w:pPr>
        <w:rPr>
          <w:b/>
          <w:bCs/>
        </w:rPr>
      </w:pPr>
      <w:r w:rsidRPr="001E77EE">
        <w:rPr>
          <w:b/>
          <w:bCs/>
        </w:rPr>
        <w:t>Obfuscation des données</w:t>
      </w:r>
    </w:p>
    <w:p w14:paraId="36C5E49C" w14:textId="77777777" w:rsidR="001E77EE" w:rsidRPr="001E77EE" w:rsidRDefault="001E77EE" w:rsidP="001E77EE">
      <w:pPr>
        <w:rPr>
          <w:b/>
          <w:bCs/>
        </w:rPr>
      </w:pPr>
      <w:r w:rsidRPr="001E77EE">
        <w:rPr>
          <w:b/>
          <w:bCs/>
        </w:rPr>
        <w:t>Obfuscation</w:t>
      </w:r>
    </w:p>
    <w:p w14:paraId="60E015ED" w14:textId="77777777" w:rsidR="001E77EE" w:rsidRPr="001E77EE" w:rsidRDefault="001E77EE" w:rsidP="001E77EE">
      <w:r w:rsidRPr="001E77EE">
        <w:t xml:space="preserve">L'obscurcissement de données est l'utilisation et la pratique des techniques de stéganographie et de masquage de données dans le domaine de la cybersécurité. L'obfuscation consiste à rendre le message confus, ambigu ou difficile à comprendre. </w:t>
      </w:r>
      <w:r w:rsidRPr="001E77EE">
        <w:lastRenderedPageBreak/>
        <w:t>Un système peut intentionnellement brouiller les messages pour éviter tout accès non autorisé à des informations sensibles.</w:t>
      </w:r>
    </w:p>
    <w:p w14:paraId="2C605294" w14:textId="77777777" w:rsidR="001E77EE" w:rsidRPr="001E77EE" w:rsidRDefault="001E77EE" w:rsidP="001E77EE">
      <w:pPr>
        <w:rPr>
          <w:b/>
          <w:bCs/>
        </w:rPr>
      </w:pPr>
      <w:r w:rsidRPr="001E77EE">
        <w:rPr>
          <w:b/>
          <w:bCs/>
        </w:rPr>
        <w:t>Conclusion</w:t>
      </w:r>
    </w:p>
    <w:p w14:paraId="064CBA75" w14:textId="77777777" w:rsidR="001E77EE" w:rsidRPr="001E77EE" w:rsidRDefault="001E77EE" w:rsidP="001E77EE">
      <w:r w:rsidRPr="001E77EE">
        <w:t>La protection de la vie privée et des données personnelles est une responsabilité partagée entre les individus, les organisations et les gouvernements. Grâce à des outils tels que la cryptographie, les contrôles d’accès, et la dissimulation des données, il est possible de réduire considérablement les risques liés aux violations de données et à l’exposition de nos informations sensibles.</w:t>
      </w:r>
    </w:p>
    <w:p w14:paraId="4899C0F1" w14:textId="77777777" w:rsidR="001E77EE" w:rsidRPr="001E77EE" w:rsidRDefault="001E77EE" w:rsidP="001E77EE">
      <w:r w:rsidRPr="001E77EE">
        <w:t>Ce chapitre vous a permis de découvrir des concepts clés pour comprendre comment ces mécanismes fonctionnent et pourquoi ils sont essentiels dans notre monde numérique. En maîtrisant ces notions, vous serez en mesure de contribuer activement à la sécurité des systèmes d’information et à la préservation de la confidentialité des données, que ce soit dans votre vie personnelle ou professionnelle.</w:t>
      </w:r>
    </w:p>
    <w:p w14:paraId="4D8BBE5C" w14:textId="77777777" w:rsidR="001E77EE" w:rsidRDefault="001E77EE" w:rsidP="001E77EE">
      <w:r w:rsidRPr="001E77EE">
        <w:t>La sécurité de nos données commence par une compréhension approfondie et l’application rigoureuse de ces principes fondamentaux.</w:t>
      </w:r>
    </w:p>
    <w:p w14:paraId="423D3670" w14:textId="2203348D" w:rsidR="001E77EE" w:rsidRDefault="00000000" w:rsidP="001E77EE">
      <w:pPr>
        <w:rPr>
          <w:rStyle w:val="lev"/>
          <w:rFonts w:ascii="Arial" w:hAnsi="Arial" w:cs="Arial"/>
          <w:color w:val="FF0000"/>
          <w:sz w:val="36"/>
          <w:szCs w:val="36"/>
          <w:shd w:val="clear" w:color="auto" w:fill="FFFFFF"/>
        </w:rPr>
      </w:pPr>
      <w:hyperlink r:id="rId12" w:tooltip="Chapitre 4 : Cybersécurité au sein d’une organisation" w:history="1">
        <w:r w:rsidR="00490053">
          <w:rPr>
            <w:rStyle w:val="Lienhypertexte"/>
            <w:rFonts w:ascii="Arial" w:hAnsi="Arial" w:cs="Arial"/>
            <w:b/>
            <w:bCs/>
            <w:color w:val="2B4E84"/>
            <w:sz w:val="36"/>
            <w:szCs w:val="36"/>
          </w:rPr>
          <w:t>Chapitre 4 : Cybersécurité au sein d’une organisation</w:t>
        </w:r>
      </w:hyperlink>
    </w:p>
    <w:p w14:paraId="5AFA5AAC" w14:textId="77777777" w:rsidR="00BA4B02" w:rsidRPr="00BA4B02" w:rsidRDefault="00BA4B02" w:rsidP="00BA4B02">
      <w:pPr>
        <w:rPr>
          <w:b/>
        </w:rPr>
      </w:pPr>
      <w:r w:rsidRPr="00BA4B02">
        <w:rPr>
          <w:b/>
        </w:rPr>
        <w:t xml:space="preserve">ENJEUX ET RISQUES </w:t>
      </w:r>
    </w:p>
    <w:p w14:paraId="51756475" w14:textId="74261E55" w:rsidR="00BA4B02" w:rsidRPr="00BA4B02" w:rsidRDefault="00BA4B02" w:rsidP="00BA4B02">
      <w:r w:rsidRPr="00BA4B02">
        <mc:AlternateContent>
          <mc:Choice Requires="wpg">
            <w:drawing>
              <wp:inline distT="0" distB="0" distL="0" distR="0" wp14:anchorId="6971FCAF" wp14:editId="58774F32">
                <wp:extent cx="4700905" cy="6350"/>
                <wp:effectExtent l="0" t="0" r="4445" b="3175"/>
                <wp:docPr id="799817399" name="Groupe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0905" cy="6350"/>
                          <a:chOff x="0" y="0"/>
                          <a:chExt cx="47009" cy="60"/>
                        </a:xfrm>
                      </wpg:grpSpPr>
                      <wps:wsp>
                        <wps:cNvPr id="1036909485" name="Shape 24444"/>
                        <wps:cNvSpPr>
                          <a:spLocks/>
                        </wps:cNvSpPr>
                        <wps:spPr bwMode="auto">
                          <a:xfrm>
                            <a:off x="0" y="0"/>
                            <a:ext cx="47009" cy="91"/>
                          </a:xfrm>
                          <a:custGeom>
                            <a:avLst/>
                            <a:gdLst>
                              <a:gd name="T0" fmla="*/ 0 w 4700905"/>
                              <a:gd name="T1" fmla="*/ 0 h 9144"/>
                              <a:gd name="T2" fmla="*/ 4700905 w 4700905"/>
                              <a:gd name="T3" fmla="*/ 0 h 9144"/>
                              <a:gd name="T4" fmla="*/ 4700905 w 4700905"/>
                              <a:gd name="T5" fmla="*/ 9144 h 9144"/>
                              <a:gd name="T6" fmla="*/ 0 w 4700905"/>
                              <a:gd name="T7" fmla="*/ 9144 h 9144"/>
                              <a:gd name="T8" fmla="*/ 0 w 4700905"/>
                              <a:gd name="T9" fmla="*/ 0 h 9144"/>
                              <a:gd name="T10" fmla="*/ 0 w 4700905"/>
                              <a:gd name="T11" fmla="*/ 0 h 9144"/>
                              <a:gd name="T12" fmla="*/ 4700905 w 4700905"/>
                              <a:gd name="T13" fmla="*/ 9144 h 9144"/>
                            </a:gdLst>
                            <a:ahLst/>
                            <a:cxnLst>
                              <a:cxn ang="0">
                                <a:pos x="T0" y="T1"/>
                              </a:cxn>
                              <a:cxn ang="0">
                                <a:pos x="T2" y="T3"/>
                              </a:cxn>
                              <a:cxn ang="0">
                                <a:pos x="T4" y="T5"/>
                              </a:cxn>
                              <a:cxn ang="0">
                                <a:pos x="T6" y="T7"/>
                              </a:cxn>
                              <a:cxn ang="0">
                                <a:pos x="T8" y="T9"/>
                              </a:cxn>
                            </a:cxnLst>
                            <a:rect l="T10" t="T11" r="T12" b="T13"/>
                            <a:pathLst>
                              <a:path w="4700905" h="9144">
                                <a:moveTo>
                                  <a:pt x="0" y="0"/>
                                </a:moveTo>
                                <a:lnTo>
                                  <a:pt x="4700905" y="0"/>
                                </a:lnTo>
                                <a:lnTo>
                                  <a:pt x="4700905" y="9144"/>
                                </a:lnTo>
                                <a:lnTo>
                                  <a:pt x="0" y="9144"/>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0D84A15" id="Groupe 51" o:spid="_x0000_s1026" style="width:370.15pt;height:.5pt;mso-position-horizontal-relative:char;mso-position-vertical-relative:line" coordsize="470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">
                <v:shape id="Shape 24444" o:spid="_x0000_s1027" style="position:absolute;width:47009;height:91;visibility:visible;mso-wrap-style:square;v-text-anchor:top" coordsize="470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" path="m,l4700905,r,9144l,9144,,e" fillcolor="#4472c4" stroked="f" strokeweight="0">
                  <v:stroke miterlimit="83231f" joinstyle="miter"/>
                  <v:path arrowok="t" o:connecttype="custom" o:connectlocs="0,0;47009,0;47009,91;0,91;0,0" o:connectangles="0,0,0,0,0" textboxrect="0,0,4700905,9144"/>
                </v:shape>
                <w10:anchorlock/>
              </v:group>
            </w:pict>
          </mc:Fallback>
        </mc:AlternateContent>
      </w:r>
    </w:p>
    <w:p w14:paraId="1F9BAC88" w14:textId="77777777" w:rsidR="00BA4B02" w:rsidRPr="00BA4B02" w:rsidRDefault="00BA4B02" w:rsidP="00BA4B02">
      <w:r w:rsidRPr="00BA4B02">
        <w:rPr>
          <w:b/>
        </w:rPr>
        <w:t xml:space="preserve">Des enjeux de plus en plus centraux </w:t>
      </w:r>
    </w:p>
    <w:p w14:paraId="32369095" w14:textId="77777777" w:rsidR="00BA4B02" w:rsidRPr="00BA4B02" w:rsidRDefault="00BA4B02" w:rsidP="00BA4B02">
      <w:r w:rsidRPr="00BA4B02">
        <w:t xml:space="preserve">Les cyber-incidents arrivent en deuxième position des risques les plus redoutés par les organisations, devant les catastrophes naturelles, d’après le baromètre annuel d’Allianz. L’interruption d’activité occupe la première place, mais au coude à coude avec le cyber-risque – deux préoccupations interdépendantes. Car les incidents informatiques ont souvent pour conséquence une interruption ou un ralentissement de l’activité, en raison de l’interconnexion toujours plus marquée entre celle-ci et les systèmes informatiques. En somme, plus l’entreprise dépend de son SI, plus les risques « cyber » sont élevés, et plus les enjeux de la cybersécurité deviennent centraux. </w:t>
      </w:r>
    </w:p>
    <w:p w14:paraId="7255804A" w14:textId="77777777" w:rsidR="00BA4B02" w:rsidRPr="00BA4B02" w:rsidRDefault="00BA4B02" w:rsidP="00BA4B02">
      <w:r w:rsidRPr="00BA4B02">
        <w:t xml:space="preserve">Le besoin de cybersécurité en entreprise est devenu une réalité à laquelle les organisations ne peuvent plus se soustraire. Il y a cinq ans, ces risques occupaient seulement la 15e position du baromètre… Aujourd’hui, les craintes relatives aux crimes technologiques, aux défaillances informatiques ou aux violations de données, font partie du quotidien des organisations. Avec des effets (négatifs) concrets : ralentissement de la production (pour 26 % des entreprises), indisponibilité temporaire du site web professionnel (23 %), retards de livraison (12 %), perte de chiffre d’affaires (11 %), et arrêt de la production pendant une période significative (9 %).  </w:t>
      </w:r>
    </w:p>
    <w:p w14:paraId="552780C1" w14:textId="77777777" w:rsidR="00BA4B02" w:rsidRPr="00BA4B02" w:rsidRDefault="00BA4B02" w:rsidP="00BA4B02">
      <w:r w:rsidRPr="00BA4B02">
        <w:t xml:space="preserve">Pour prendre quelques exemples (tristement) célèbres : en 2015, la cyberattaque dirigée contre la chaîne TV5 Monde a nécessité une reconstruction totale du SI, sur une durée de six mois. En 2017, suite au ransomware </w:t>
      </w:r>
      <w:proofErr w:type="spellStart"/>
      <w:r w:rsidRPr="00BA4B02">
        <w:t>NotPetya</w:t>
      </w:r>
      <w:proofErr w:type="spellEnd"/>
      <w:r w:rsidRPr="00BA4B02">
        <w:t xml:space="preserve">, Saint-Gobain a enregistré une perte de 220 millions d’euros. Touchée via un logiciel de l’administration fiscale </w:t>
      </w:r>
      <w:r w:rsidRPr="00BA4B02">
        <w:lastRenderedPageBreak/>
        <w:t xml:space="preserve">ukrainienne, la filiale locale du groupe a été contaminée en quelques minutes. Des milliers de données ont été altérées et la direction a dû suspendre tous les réseaux. La même année, le virus </w:t>
      </w:r>
      <w:proofErr w:type="spellStart"/>
      <w:r w:rsidRPr="00BA4B02">
        <w:t>WannaCry</w:t>
      </w:r>
      <w:proofErr w:type="spellEnd"/>
      <w:r w:rsidRPr="00BA4B02">
        <w:t xml:space="preserve"> a infecté plus de 300 000 postes de travail professionnels dans 150 pays, paralysant des organisations entières… </w:t>
      </w:r>
    </w:p>
    <w:p w14:paraId="67835F47" w14:textId="77777777" w:rsidR="00BA4B02" w:rsidRPr="00BA4B02" w:rsidRDefault="00BA4B02" w:rsidP="00BA4B02">
      <w:r w:rsidRPr="00BA4B02">
        <w:rPr>
          <w:b/>
        </w:rPr>
        <w:t xml:space="preserve">Des risques à identifier en amont </w:t>
      </w:r>
    </w:p>
    <w:p w14:paraId="35EB079A" w14:textId="77777777" w:rsidR="00BA4B02" w:rsidRPr="00BA4B02" w:rsidRDefault="00BA4B02" w:rsidP="00BA4B02">
      <w:r w:rsidRPr="00BA4B02">
        <w:t xml:space="preserve">L’identification des risques en amont est l’un des enjeux majeurs de la cybersécurité en entreprise. C’est qu’il est essentiel de connaître (et de comprendre) ce que l’on cherche à combattre. À ce titre, on peut distinguer trois grandes familles de menaces : les cyberattaques, les risques inhérents aux services Cloud, et les négligences humaines. </w:t>
      </w:r>
    </w:p>
    <w:p w14:paraId="148F6C80" w14:textId="77777777" w:rsidR="00BA4B02" w:rsidRPr="00BA4B02" w:rsidRDefault="00BA4B02" w:rsidP="00BA4B02">
      <w:r w:rsidRPr="00BA4B02">
        <w:t xml:space="preserve">Les cyberattaques résultent d’une volonté de nuire, par appât du gain ou pour mettre en difficulté une organisation (dans un but concurrentiel, pour lui soutirer des informations, etc.). On parle alors de « cybercriminalité ». Parmi les attaques les plus courantes : </w:t>
      </w:r>
    </w:p>
    <w:p w14:paraId="5D421DE6" w14:textId="77777777" w:rsidR="00BA4B02" w:rsidRPr="00BA4B02" w:rsidRDefault="00BA4B02" w:rsidP="00BA4B02">
      <w:r w:rsidRPr="00BA4B02">
        <w:t xml:space="preserve">L’attaque au virus informatique, qui a pour but d’accéder à un SI défaillant ou mal protégé pour détruire tout ou partie des données de l’entreprise, ou pour soustraire des informations sensibles (secrets de fabrication, droits de propriété, etc.). D’autres types d’attaques peuvent s’en prendre au site web de l’entreprise, par exemple en l’inondant d’informations inutiles pour provoquer un crash. </w:t>
      </w:r>
    </w:p>
    <w:p w14:paraId="4C81F19F" w14:textId="77777777" w:rsidR="00BA4B02" w:rsidRPr="00BA4B02" w:rsidRDefault="00BA4B02" w:rsidP="00BA4B02">
      <w:r w:rsidRPr="00BA4B02">
        <w:t xml:space="preserve">Le phishing (hameçonnage) consiste à utiliser un email ou un site web contrefait pour induire un individu en erreur et collecter ses données confidentielles, ou rendre sa machine vulnérable à l’injection d’un logiciel malveillant (malware). </w:t>
      </w:r>
    </w:p>
    <w:p w14:paraId="301F3E46" w14:textId="77777777" w:rsidR="00BA4B02" w:rsidRPr="00BA4B02" w:rsidRDefault="00BA4B02" w:rsidP="00BA4B02">
      <w:r w:rsidRPr="00BA4B02">
        <w:t xml:space="preserve">Le ransomware (littéralement « logiciel de rançon ») infectent les postes de travail en verrouillant l’écran et/ou en chiffrant des données importantes auxquelles l’utilisateur n’a alors plus accès. Pour travailler normalement ou récupérer des informations confidentielles, celui-ci est incité à verser une rançon.  </w:t>
      </w:r>
    </w:p>
    <w:p w14:paraId="39A4D148" w14:textId="77777777" w:rsidR="00BA4B02" w:rsidRPr="00BA4B02" w:rsidRDefault="00BA4B02" w:rsidP="00BA4B02">
      <w:r w:rsidRPr="00BA4B02">
        <w:t xml:space="preserve">L'attaque dite « au président », méthode d’extorsion par laquelle un tiers malveillant se fait passer pour un membre de la direction, généralement pour soutirer de l’argent ou des informations.  </w:t>
      </w:r>
    </w:p>
    <w:p w14:paraId="02FD866F" w14:textId="77777777" w:rsidR="00BA4B02" w:rsidRPr="00BA4B02" w:rsidRDefault="00BA4B02" w:rsidP="00BA4B02">
      <w:r w:rsidRPr="00BA4B02">
        <w:t xml:space="preserve">Les techniques d’ingénierie sociale, manipulations psychologiques ayant pour objectif de soutirer à un utilisateur des informations de façon frauduleuse, afin d’obtenir l’accès à un système d’information.  </w:t>
      </w:r>
    </w:p>
    <w:p w14:paraId="531B0A8B" w14:textId="77777777" w:rsidR="00BA4B02" w:rsidRPr="00BA4B02" w:rsidRDefault="00BA4B02" w:rsidP="00BA4B02">
      <w:r w:rsidRPr="00BA4B02">
        <w:t xml:space="preserve">Se protéger contre ces attaques suppose d’ériger des barrières ad hoc, donc d’adopter une vraie démarche de cybersécurité en entreprise. </w:t>
      </w:r>
    </w:p>
    <w:p w14:paraId="4F705582" w14:textId="77777777" w:rsidR="00BA4B02" w:rsidRPr="00BA4B02" w:rsidRDefault="00BA4B02" w:rsidP="00BA4B02">
      <w:r w:rsidRPr="00BA4B02">
        <w:t xml:space="preserve">Les risques liés aux services Cloud et les négligences humaines sont interdépendants. Le stockage des données en ligne ne génère de risque véritable qu’à partir du moment où les outils sont mal utilisés (ou mal configurés à la base), ou bien lorsque les utilisateurs font preuve de négligence au regard des consignes élémentaires de sécurité. Utilisation d’applications Cloud qui n’ont pas été approuvées, erreurs de configuration SaaS/IaaS/PaaS, partage accidentel de données sensibles… Ces risques augmentent à mesure que les outils Cloud prennent plus de place dans l’organisation. Et la principale menace pesant sur les organisations est interne : 80 % des entreprises sont confrontées au risque de voir des comptes utilisateurs compromis (3). Cette pratique, qui consiste à </w:t>
      </w:r>
      <w:r w:rsidRPr="00BA4B02">
        <w:lastRenderedPageBreak/>
        <w:t xml:space="preserve">utiliser des applications personnelles à des fins professionnelles (avec tous les risques afférents), s’appelle le « Shadow IT », ou « informatique de l’ombre ». Le danger n’est pas négligeable : 86 % des applications Cloud utilisées au sein des organisations n’ont pas été autorisées par la DSI, selon une étude </w:t>
      </w:r>
      <w:proofErr w:type="spellStart"/>
      <w:r w:rsidRPr="00BA4B02">
        <w:t>CipherCloud</w:t>
      </w:r>
      <w:proofErr w:type="spellEnd"/>
      <w:r w:rsidRPr="00BA4B02">
        <w:t xml:space="preserve">. </w:t>
      </w:r>
    </w:p>
    <w:p w14:paraId="238D32FF" w14:textId="77777777" w:rsidR="00BA4B02" w:rsidRPr="00BA4B02" w:rsidRDefault="00BA4B02" w:rsidP="00BA4B02">
      <w:r w:rsidRPr="00BA4B02">
        <w:t xml:space="preserve">Le problème ne réside pas dans le stockage sur le Cloud, qui offre plus d’avantages que d’inconvénients en matière de sécurité (ne serait-ce qu’en sauvegardant les données sur des serveurs externes, loin des menaces matérielles qui pèsent sur les locaux des entreprises), mais dans le manque de sensibilisation des collaborateurs aux risques liés à la non-maîtrise des processus de collecte et de stockage. La cybersécurité en entreprise est un enjeu humain avant d’être un enjeu technologique. </w:t>
      </w:r>
    </w:p>
    <w:p w14:paraId="7AEA2126" w14:textId="77777777" w:rsidR="00BA4B02" w:rsidRPr="00BA4B02" w:rsidRDefault="00BA4B02" w:rsidP="00BA4B02">
      <w:r w:rsidRPr="00BA4B02">
        <w:t xml:space="preserve"> </w:t>
      </w:r>
    </w:p>
    <w:p w14:paraId="030697B5" w14:textId="77777777" w:rsidR="00BA4B02" w:rsidRPr="00BA4B02" w:rsidRDefault="00BA4B02" w:rsidP="00BA4B02">
      <w:r w:rsidRPr="00BA4B02">
        <w:t xml:space="preserve"> </w:t>
      </w:r>
    </w:p>
    <w:p w14:paraId="2EF6B99F" w14:textId="77777777" w:rsidR="00BA4B02" w:rsidRPr="00BA4B02" w:rsidRDefault="00BA4B02" w:rsidP="00BA4B02">
      <w:r w:rsidRPr="00BA4B02">
        <w:t xml:space="preserve"> </w:t>
      </w:r>
    </w:p>
    <w:p w14:paraId="4A3BCB73" w14:textId="77777777" w:rsidR="00BA4B02" w:rsidRPr="00BA4B02" w:rsidRDefault="00BA4B02" w:rsidP="00BA4B02">
      <w:r w:rsidRPr="00BA4B02">
        <w:t xml:space="preserve"> </w:t>
      </w:r>
    </w:p>
    <w:p w14:paraId="72F8DE94" w14:textId="14B8A60F" w:rsidR="00BA4B02" w:rsidRPr="00BA4B02" w:rsidRDefault="00BA4B02" w:rsidP="00BA4B02">
      <w:r w:rsidRPr="00BA4B02">
        <mc:AlternateContent>
          <mc:Choice Requires="wpg">
            <w:drawing>
              <wp:inline distT="0" distB="0" distL="0" distR="0" wp14:anchorId="54F7C7B9" wp14:editId="7B15F72E">
                <wp:extent cx="4700905" cy="6350"/>
                <wp:effectExtent l="0" t="0" r="4445" b="3175"/>
                <wp:docPr id="736119307"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0905" cy="6350"/>
                          <a:chOff x="0" y="0"/>
                          <a:chExt cx="47009" cy="60"/>
                        </a:xfrm>
                      </wpg:grpSpPr>
                      <wps:wsp>
                        <wps:cNvPr id="506501463" name="Shape 24446"/>
                        <wps:cNvSpPr>
                          <a:spLocks/>
                        </wps:cNvSpPr>
                        <wps:spPr bwMode="auto">
                          <a:xfrm>
                            <a:off x="0" y="0"/>
                            <a:ext cx="47009" cy="91"/>
                          </a:xfrm>
                          <a:custGeom>
                            <a:avLst/>
                            <a:gdLst>
                              <a:gd name="T0" fmla="*/ 0 w 4700905"/>
                              <a:gd name="T1" fmla="*/ 0 h 9144"/>
                              <a:gd name="T2" fmla="*/ 4700905 w 4700905"/>
                              <a:gd name="T3" fmla="*/ 0 h 9144"/>
                              <a:gd name="T4" fmla="*/ 4700905 w 4700905"/>
                              <a:gd name="T5" fmla="*/ 9144 h 9144"/>
                              <a:gd name="T6" fmla="*/ 0 w 4700905"/>
                              <a:gd name="T7" fmla="*/ 9144 h 9144"/>
                              <a:gd name="T8" fmla="*/ 0 w 4700905"/>
                              <a:gd name="T9" fmla="*/ 0 h 9144"/>
                              <a:gd name="T10" fmla="*/ 0 w 4700905"/>
                              <a:gd name="T11" fmla="*/ 0 h 9144"/>
                              <a:gd name="T12" fmla="*/ 4700905 w 4700905"/>
                              <a:gd name="T13" fmla="*/ 9144 h 9144"/>
                            </a:gdLst>
                            <a:ahLst/>
                            <a:cxnLst>
                              <a:cxn ang="0">
                                <a:pos x="T0" y="T1"/>
                              </a:cxn>
                              <a:cxn ang="0">
                                <a:pos x="T2" y="T3"/>
                              </a:cxn>
                              <a:cxn ang="0">
                                <a:pos x="T4" y="T5"/>
                              </a:cxn>
                              <a:cxn ang="0">
                                <a:pos x="T6" y="T7"/>
                              </a:cxn>
                              <a:cxn ang="0">
                                <a:pos x="T8" y="T9"/>
                              </a:cxn>
                            </a:cxnLst>
                            <a:rect l="T10" t="T11" r="T12" b="T13"/>
                            <a:pathLst>
                              <a:path w="4700905" h="9144">
                                <a:moveTo>
                                  <a:pt x="0" y="0"/>
                                </a:moveTo>
                                <a:lnTo>
                                  <a:pt x="4700905" y="0"/>
                                </a:lnTo>
                                <a:lnTo>
                                  <a:pt x="4700905" y="9144"/>
                                </a:lnTo>
                                <a:lnTo>
                                  <a:pt x="0" y="9144"/>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4E8A822" id="Groupe 50" o:spid="_x0000_s1026" style="width:370.15pt;height:.5pt;mso-position-horizontal-relative:char;mso-position-vertical-relative:line" coordsize="470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">
                <v:shape id="Shape 24446" o:spid="_x0000_s1027" style="position:absolute;width:47009;height:91;visibility:visible;mso-wrap-style:square;v-text-anchor:top" coordsize="470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" path="m,l4700905,r,9144l,9144,,e" fillcolor="#4472c4" stroked="f" strokeweight="0">
                  <v:stroke miterlimit="83231f" joinstyle="miter"/>
                  <v:path arrowok="t" o:connecttype="custom" o:connectlocs="0,0;47009,0;47009,91;0,91;0,0" o:connectangles="0,0,0,0,0" textboxrect="0,0,4700905,9144"/>
                </v:shape>
                <w10:anchorlock/>
              </v:group>
            </w:pict>
          </mc:Fallback>
        </mc:AlternateContent>
      </w:r>
    </w:p>
    <w:p w14:paraId="507FD1DF" w14:textId="77777777" w:rsidR="00BA4B02" w:rsidRPr="00BA4B02" w:rsidRDefault="00BA4B02" w:rsidP="00BA4B02">
      <w:pPr>
        <w:rPr>
          <w:b/>
        </w:rPr>
      </w:pPr>
      <w:r w:rsidRPr="00BA4B02">
        <w:rPr>
          <w:b/>
        </w:rPr>
        <w:t xml:space="preserve">Connaître le Système d’Information </w:t>
      </w:r>
    </w:p>
    <w:p w14:paraId="52A32676" w14:textId="44DBB693" w:rsidR="00BA4B02" w:rsidRPr="00BA4B02" w:rsidRDefault="00BA4B02" w:rsidP="00BA4B02">
      <w:r w:rsidRPr="00BA4B02">
        <mc:AlternateContent>
          <mc:Choice Requires="wpg">
            <w:drawing>
              <wp:inline distT="0" distB="0" distL="0" distR="0" wp14:anchorId="40B5F19A" wp14:editId="422FF520">
                <wp:extent cx="4700905" cy="6350"/>
                <wp:effectExtent l="0" t="0" r="4445" b="3175"/>
                <wp:docPr id="2014039204" name="Groupe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0905" cy="6350"/>
                          <a:chOff x="0" y="0"/>
                          <a:chExt cx="47009" cy="60"/>
                        </a:xfrm>
                      </wpg:grpSpPr>
                      <wps:wsp>
                        <wps:cNvPr id="1037756542" name="Shape 24448"/>
                        <wps:cNvSpPr>
                          <a:spLocks/>
                        </wps:cNvSpPr>
                        <wps:spPr bwMode="auto">
                          <a:xfrm>
                            <a:off x="0" y="0"/>
                            <a:ext cx="47009" cy="91"/>
                          </a:xfrm>
                          <a:custGeom>
                            <a:avLst/>
                            <a:gdLst>
                              <a:gd name="T0" fmla="*/ 0 w 4700905"/>
                              <a:gd name="T1" fmla="*/ 0 h 9144"/>
                              <a:gd name="T2" fmla="*/ 4700905 w 4700905"/>
                              <a:gd name="T3" fmla="*/ 0 h 9144"/>
                              <a:gd name="T4" fmla="*/ 4700905 w 4700905"/>
                              <a:gd name="T5" fmla="*/ 9144 h 9144"/>
                              <a:gd name="T6" fmla="*/ 0 w 4700905"/>
                              <a:gd name="T7" fmla="*/ 9144 h 9144"/>
                              <a:gd name="T8" fmla="*/ 0 w 4700905"/>
                              <a:gd name="T9" fmla="*/ 0 h 9144"/>
                              <a:gd name="T10" fmla="*/ 0 w 4700905"/>
                              <a:gd name="T11" fmla="*/ 0 h 9144"/>
                              <a:gd name="T12" fmla="*/ 4700905 w 4700905"/>
                              <a:gd name="T13" fmla="*/ 9144 h 9144"/>
                            </a:gdLst>
                            <a:ahLst/>
                            <a:cxnLst>
                              <a:cxn ang="0">
                                <a:pos x="T0" y="T1"/>
                              </a:cxn>
                              <a:cxn ang="0">
                                <a:pos x="T2" y="T3"/>
                              </a:cxn>
                              <a:cxn ang="0">
                                <a:pos x="T4" y="T5"/>
                              </a:cxn>
                              <a:cxn ang="0">
                                <a:pos x="T6" y="T7"/>
                              </a:cxn>
                              <a:cxn ang="0">
                                <a:pos x="T8" y="T9"/>
                              </a:cxn>
                            </a:cxnLst>
                            <a:rect l="T10" t="T11" r="T12" b="T13"/>
                            <a:pathLst>
                              <a:path w="4700905" h="9144">
                                <a:moveTo>
                                  <a:pt x="0" y="0"/>
                                </a:moveTo>
                                <a:lnTo>
                                  <a:pt x="4700905" y="0"/>
                                </a:lnTo>
                                <a:lnTo>
                                  <a:pt x="4700905" y="9144"/>
                                </a:lnTo>
                                <a:lnTo>
                                  <a:pt x="0" y="9144"/>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622A7DD" id="Groupe 49" o:spid="_x0000_s1026" style="width:370.15pt;height:.5pt;mso-position-horizontal-relative:char;mso-position-vertical-relative:line" coordsize="470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">
                <v:shape id="Shape 24448" o:spid="_x0000_s1027" style="position:absolute;width:47009;height:91;visibility:visible;mso-wrap-style:square;v-text-anchor:top" coordsize="470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" path="m,l4700905,r,9144l,9144,,e" fillcolor="#4472c4" stroked="f" strokeweight="0">
                  <v:stroke miterlimit="83231f" joinstyle="miter"/>
                  <v:path arrowok="t" o:connecttype="custom" o:connectlocs="0,0;47009,0;47009,91;0,91;0,0" o:connectangles="0,0,0,0,0" textboxrect="0,0,4700905,9144"/>
                </v:shape>
                <w10:anchorlock/>
              </v:group>
            </w:pict>
          </mc:Fallback>
        </mc:AlternateContent>
      </w:r>
    </w:p>
    <w:p w14:paraId="58075D86" w14:textId="77777777" w:rsidR="00BA4B02" w:rsidRPr="00BA4B02" w:rsidRDefault="00BA4B02" w:rsidP="00BA4B02">
      <w:r w:rsidRPr="00BA4B02">
        <w:rPr>
          <w:b/>
        </w:rPr>
        <w:t xml:space="preserve">Identifier les composants du S.I. </w:t>
      </w:r>
    </w:p>
    <w:p w14:paraId="2D9BC3A9" w14:textId="77777777" w:rsidR="00BA4B02" w:rsidRPr="00BA4B02" w:rsidRDefault="00BA4B02" w:rsidP="00BA4B02">
      <w:r w:rsidRPr="00BA4B02">
        <w:t xml:space="preserve">La première étape cruciale pour garantir la cybersécurité au sein d'une entreprise consiste à effectuer une identification minutieuse et une compréhension approfondie de son Système d'Information (SI). Cette démarche commence par la reconnaissance et la catégorisation de tous les composants du SI, qu'ils soient matériels, logiciels ou humains. Il est impératif d'avoir une vue holistique de l'ensemble du paysage informatique de l'entreprise, y compris les serveurs, les postes de travail, les dispositifs réseau, les applications, les données sensibles, et le personnel impliqué dans la gestion et l'utilisation de ces ressources. </w:t>
      </w:r>
    </w:p>
    <w:p w14:paraId="4BADE609" w14:textId="77777777" w:rsidR="00BA4B02" w:rsidRPr="00BA4B02" w:rsidRDefault="00BA4B02" w:rsidP="00BA4B02">
      <w:r w:rsidRPr="00BA4B02">
        <w:t xml:space="preserve">L'identification des composants du SI s'étend également aux actifs critiques, aux points d'accès externes, aux réseaux locaux et étendus, ainsi qu'aux systèmes connectés à des tiers, tels que les partenaires commerciaux et les fournisseurs de services. Une cartographie détaillée du SI permet de mettre en lumière les éventuelles vulnérabilités et les zones sensibles qui nécessitent une attention particulière. </w:t>
      </w:r>
    </w:p>
    <w:p w14:paraId="695ED796" w14:textId="77777777" w:rsidR="00BA4B02" w:rsidRPr="00BA4B02" w:rsidRDefault="00BA4B02" w:rsidP="00BA4B02">
      <w:r w:rsidRPr="00BA4B02">
        <w:t xml:space="preserve">En comprenant pleinement la composition de son SI, une entreprise est mieux équipée pour élaborer des stratégies de cybersécurité adaptées, mettre en place des mesures de protection ciblées, et anticiper les risques potentiels. Cette connaissance approfondie constitue le fondement sur lequel repose toute initiative visant à renforcer la sécurité informatique et à assurer une protection robuste contre les menaces cybernétiques. </w:t>
      </w:r>
    </w:p>
    <w:p w14:paraId="76817A0B" w14:textId="77777777" w:rsidR="00BA4B02" w:rsidRPr="00BA4B02" w:rsidRDefault="00BA4B02" w:rsidP="00BA4B02">
      <w:r w:rsidRPr="00BA4B02">
        <w:t xml:space="preserve">Nous pouvons dire que la compréhension de son S.I. passe par l’identification de ses composants. </w:t>
      </w:r>
    </w:p>
    <w:p w14:paraId="6033EF0E" w14:textId="77777777" w:rsidR="00BA4B02" w:rsidRPr="00BA4B02" w:rsidRDefault="00BA4B02" w:rsidP="00BA4B02">
      <w:r w:rsidRPr="00BA4B02">
        <w:lastRenderedPageBreak/>
        <w:t xml:space="preserve">L'identification des composants d'un Système d'Information (SI) peut être réalisée à travers plusieurs sous-étapes qui contribuent à obtenir une vue détaillée et exhaustive de l'environnement informatique de l'entreprise. Voici quelques sous-étapes clés pour l'identification des composants du SI. </w:t>
      </w:r>
    </w:p>
    <w:p w14:paraId="4366DE0D" w14:textId="77777777" w:rsidR="00BA4B02" w:rsidRPr="00BA4B02" w:rsidRDefault="00BA4B02" w:rsidP="00BA4B02">
      <w:r w:rsidRPr="00BA4B02">
        <w:rPr>
          <w:b/>
        </w:rPr>
        <w:t xml:space="preserve">Inventaire des Actifs :  </w:t>
      </w:r>
    </w:p>
    <w:p w14:paraId="5C617D20" w14:textId="65D6CE68" w:rsidR="00BA4B02" w:rsidRPr="00BA4B02" w:rsidRDefault="00BA4B02" w:rsidP="00BA4B02">
      <w:r w:rsidRPr="00BA4B02">
        <w:drawing>
          <wp:anchor distT="0" distB="0" distL="114300" distR="114300" simplePos="0" relativeHeight="251659264" behindDoc="0" locked="0" layoutInCell="1" allowOverlap="0" wp14:anchorId="1F028248" wp14:editId="004F733D">
            <wp:simplePos x="0" y="0"/>
            <wp:positionH relativeFrom="column">
              <wp:posOffset>2540</wp:posOffset>
            </wp:positionH>
            <wp:positionV relativeFrom="paragraph">
              <wp:posOffset>-9525</wp:posOffset>
            </wp:positionV>
            <wp:extent cx="3252470" cy="1626235"/>
            <wp:effectExtent l="0" t="0" r="5080" b="0"/>
            <wp:wrapSquare wrapText="bothSides"/>
            <wp:docPr id="1862633328" name="Image 48" descr="Une image contenant capture d’écran, texte,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33328" name="Image 48" descr="Une image contenant capture d’écran, texte, Logiciel multimédia, Logiciel de graphism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2470" cy="1626235"/>
                    </a:xfrm>
                    <a:prstGeom prst="rect">
                      <a:avLst/>
                    </a:prstGeom>
                    <a:noFill/>
                  </pic:spPr>
                </pic:pic>
              </a:graphicData>
            </a:graphic>
            <wp14:sizeRelH relativeFrom="page">
              <wp14:pctWidth>0</wp14:pctWidth>
            </wp14:sizeRelH>
            <wp14:sizeRelV relativeFrom="page">
              <wp14:pctHeight>0</wp14:pctHeight>
            </wp14:sizeRelV>
          </wp:anchor>
        </w:drawing>
      </w:r>
      <w:r w:rsidRPr="00BA4B02">
        <w:t xml:space="preserve">Réaliser un inventaire complet de tous les actifs du SI, y compris les équipements </w:t>
      </w:r>
      <w:r w:rsidRPr="00BA4B02">
        <w:tab/>
        <w:t xml:space="preserve">matériels </w:t>
      </w:r>
      <w:r w:rsidRPr="00BA4B02">
        <w:tab/>
        <w:t xml:space="preserve">tels </w:t>
      </w:r>
      <w:r w:rsidRPr="00BA4B02">
        <w:tab/>
        <w:t>que serveurs, postes de travail, routeurs, commutateurs, ainsi que les actifs logiciels comme les applications, les systèmes d'exploitation, et les bases de données</w:t>
      </w:r>
      <w:r w:rsidRPr="00BA4B02">
        <w:rPr>
          <w:vertAlign w:val="superscript"/>
        </w:rPr>
        <w:t>1</w:t>
      </w:r>
      <w:r w:rsidRPr="00BA4B02">
        <w:t xml:space="preserve">. </w:t>
      </w:r>
    </w:p>
    <w:p w14:paraId="230A1DC0" w14:textId="77777777" w:rsidR="00BA4B02" w:rsidRPr="00BA4B02" w:rsidRDefault="00BA4B02" w:rsidP="00BA4B02">
      <w:r w:rsidRPr="00BA4B02">
        <w:t xml:space="preserve"> </w:t>
      </w:r>
    </w:p>
    <w:p w14:paraId="56242285" w14:textId="73C6B4A2" w:rsidR="00BA4B02" w:rsidRPr="00BA4B02" w:rsidRDefault="00BA4B02" w:rsidP="00BA4B02">
      <w:r w:rsidRPr="00BA4B02">
        <mc:AlternateContent>
          <mc:Choice Requires="wpg">
            <w:drawing>
              <wp:inline distT="0" distB="0" distL="0" distR="0" wp14:anchorId="3E4CB5C2" wp14:editId="514C3629">
                <wp:extent cx="1828800" cy="8890"/>
                <wp:effectExtent l="0" t="0" r="0" b="635"/>
                <wp:docPr id="1245281519"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8890"/>
                          <a:chOff x="0" y="0"/>
                          <a:chExt cx="18290" cy="91"/>
                        </a:xfrm>
                      </wpg:grpSpPr>
                      <wps:wsp>
                        <wps:cNvPr id="717990509" name="Shape 24450"/>
                        <wps:cNvSpPr>
                          <a:spLocks/>
                        </wps:cNvSpPr>
                        <wps:spPr bwMode="auto">
                          <a:xfrm>
                            <a:off x="0" y="0"/>
                            <a:ext cx="18290" cy="91"/>
                          </a:xfrm>
                          <a:custGeom>
                            <a:avLst/>
                            <a:gdLst>
                              <a:gd name="T0" fmla="*/ 0 w 1829054"/>
                              <a:gd name="T1" fmla="*/ 0 h 9144"/>
                              <a:gd name="T2" fmla="*/ 1829054 w 1829054"/>
                              <a:gd name="T3" fmla="*/ 0 h 9144"/>
                              <a:gd name="T4" fmla="*/ 1829054 w 1829054"/>
                              <a:gd name="T5" fmla="*/ 9144 h 9144"/>
                              <a:gd name="T6" fmla="*/ 0 w 1829054"/>
                              <a:gd name="T7" fmla="*/ 9144 h 9144"/>
                              <a:gd name="T8" fmla="*/ 0 w 1829054"/>
                              <a:gd name="T9" fmla="*/ 0 h 9144"/>
                              <a:gd name="T10" fmla="*/ 0 w 1829054"/>
                              <a:gd name="T11" fmla="*/ 0 h 9144"/>
                              <a:gd name="T12" fmla="*/ 1829054 w 1829054"/>
                              <a:gd name="T13" fmla="*/ 9144 h 9144"/>
                            </a:gdLst>
                            <a:ahLst/>
                            <a:cxnLst>
                              <a:cxn ang="0">
                                <a:pos x="T0" y="T1"/>
                              </a:cxn>
                              <a:cxn ang="0">
                                <a:pos x="T2" y="T3"/>
                              </a:cxn>
                              <a:cxn ang="0">
                                <a:pos x="T4" y="T5"/>
                              </a:cxn>
                              <a:cxn ang="0">
                                <a:pos x="T6" y="T7"/>
                              </a:cxn>
                              <a:cxn ang="0">
                                <a:pos x="T8" y="T9"/>
                              </a:cxn>
                            </a:cxnLst>
                            <a:rect l="T10" t="T11" r="T12" b="T13"/>
                            <a:pathLst>
                              <a:path w="1829054" h="9144">
                                <a:moveTo>
                                  <a:pt x="0" y="0"/>
                                </a:moveTo>
                                <a:lnTo>
                                  <a:pt x="1829054" y="0"/>
                                </a:lnTo>
                                <a:lnTo>
                                  <a:pt x="182905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BF9004D" id="Groupe 47" o:spid="_x0000_s1026" style="width:2in;height:.7pt;mso-position-horizontal-relative:char;mso-position-vertical-relative:line" coordsize="1829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">
                <v:shape id="Shape 24450" o:spid="_x0000_s1027" style="position:absolute;width:18290;height:91;visibility:visible;mso-wrap-style:square;v-text-anchor:top" coordsize="1829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" path="m,l1829054,r,9144l,9144,,e" fillcolor="black" stroked="f" strokeweight="0">
                  <v:stroke miterlimit="83231f" joinstyle="miter"/>
                  <v:path arrowok="t" o:connecttype="custom" o:connectlocs="0,0;18290,0;18290,91;0,91;0,0" o:connectangles="0,0,0,0,0" textboxrect="0,0,1829054,9144"/>
                </v:shape>
                <w10:anchorlock/>
              </v:group>
            </w:pict>
          </mc:Fallback>
        </mc:AlternateContent>
      </w:r>
      <w:r w:rsidRPr="00BA4B02">
        <w:t xml:space="preserve"> </w:t>
      </w:r>
    </w:p>
    <w:p w14:paraId="434D2501" w14:textId="77777777" w:rsidR="00BA4B02" w:rsidRPr="00BA4B02" w:rsidRDefault="00BA4B02" w:rsidP="00BA4B02">
      <w:r w:rsidRPr="00BA4B02">
        <w:rPr>
          <w:vertAlign w:val="superscript"/>
        </w:rPr>
        <w:t>1</w:t>
      </w:r>
      <w:r w:rsidRPr="00BA4B02">
        <w:t xml:space="preserve"> https://www.ninjaone.com/fr/blog/comment-faire-un-inventaire-d-actifs/ </w:t>
      </w:r>
    </w:p>
    <w:p w14:paraId="0191654B" w14:textId="77777777" w:rsidR="00BA4B02" w:rsidRPr="00BA4B02" w:rsidRDefault="00BA4B02" w:rsidP="00BA4B02">
      <w:r w:rsidRPr="00BA4B02">
        <w:rPr>
          <w:b/>
        </w:rPr>
        <w:t xml:space="preserve">Cartographie du Réseau :  </w:t>
      </w:r>
    </w:p>
    <w:p w14:paraId="41E79E20" w14:textId="7A0AB4CD" w:rsidR="00BA4B02" w:rsidRPr="00BA4B02" w:rsidRDefault="00BA4B02" w:rsidP="00BA4B02">
      <w:r w:rsidRPr="00BA4B02">
        <w:drawing>
          <wp:anchor distT="0" distB="0" distL="114300" distR="114300" simplePos="0" relativeHeight="251660288" behindDoc="0" locked="0" layoutInCell="1" allowOverlap="0" wp14:anchorId="1FE5B6C2" wp14:editId="751321F5">
            <wp:simplePos x="0" y="0"/>
            <wp:positionH relativeFrom="column">
              <wp:posOffset>635</wp:posOffset>
            </wp:positionH>
            <wp:positionV relativeFrom="paragraph">
              <wp:posOffset>-7620</wp:posOffset>
            </wp:positionV>
            <wp:extent cx="3619500" cy="2278380"/>
            <wp:effectExtent l="0" t="0" r="0" b="7620"/>
            <wp:wrapSquare wrapText="bothSides"/>
            <wp:docPr id="461337044"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2278380"/>
                    </a:xfrm>
                    <a:prstGeom prst="rect">
                      <a:avLst/>
                    </a:prstGeom>
                    <a:noFill/>
                  </pic:spPr>
                </pic:pic>
              </a:graphicData>
            </a:graphic>
            <wp14:sizeRelH relativeFrom="page">
              <wp14:pctWidth>0</wp14:pctWidth>
            </wp14:sizeRelH>
            <wp14:sizeRelV relativeFrom="page">
              <wp14:pctHeight>0</wp14:pctHeight>
            </wp14:sizeRelV>
          </wp:anchor>
        </w:drawing>
      </w:r>
      <w:r w:rsidRPr="00BA4B02">
        <w:t xml:space="preserve"> Établir une cartographie détaillée du réseau informatique, en identifiant la topologie, les liaisons physiques et logiques, les points d'accès externes, et en catégorisant les différentes zones du réseau. </w:t>
      </w:r>
    </w:p>
    <w:p w14:paraId="6DAA0E16" w14:textId="77777777" w:rsidR="00BA4B02" w:rsidRPr="00BA4B02" w:rsidRDefault="00BA4B02" w:rsidP="00BA4B02">
      <w:r w:rsidRPr="00BA4B02">
        <w:t xml:space="preserve">Il y a des outils gratuits qui permettent de faire la cartographie du réseau informatique en vérifiant le matériel actif connecté </w:t>
      </w:r>
      <w:r w:rsidRPr="00BA4B02">
        <w:rPr>
          <w:vertAlign w:val="superscript"/>
        </w:rPr>
        <w:footnoteReference w:id="1"/>
      </w:r>
      <w:r w:rsidRPr="00BA4B02">
        <w:t xml:space="preserve">. </w:t>
      </w:r>
    </w:p>
    <w:p w14:paraId="2FEB4CD7" w14:textId="77777777" w:rsidR="00BA4B02" w:rsidRPr="00BA4B02" w:rsidRDefault="00BA4B02" w:rsidP="00BA4B02">
      <w:r w:rsidRPr="00BA4B02">
        <w:rPr>
          <w:b/>
        </w:rPr>
        <w:t xml:space="preserve">Gestion des Identités :  </w:t>
      </w:r>
    </w:p>
    <w:p w14:paraId="70EFAED7" w14:textId="230962EE" w:rsidR="00BA4B02" w:rsidRPr="00BA4B02" w:rsidRDefault="00BA4B02" w:rsidP="00BA4B02">
      <w:r w:rsidRPr="00BA4B02">
        <w:lastRenderedPageBreak/>
        <w:drawing>
          <wp:anchor distT="0" distB="0" distL="114300" distR="114300" simplePos="0" relativeHeight="251661312" behindDoc="0" locked="0" layoutInCell="1" allowOverlap="0" wp14:anchorId="4AA0FDCD" wp14:editId="09C9F003">
            <wp:simplePos x="0" y="0"/>
            <wp:positionH relativeFrom="column">
              <wp:posOffset>635</wp:posOffset>
            </wp:positionH>
            <wp:positionV relativeFrom="paragraph">
              <wp:posOffset>-5080</wp:posOffset>
            </wp:positionV>
            <wp:extent cx="3378200" cy="2291080"/>
            <wp:effectExtent l="0" t="0" r="0" b="0"/>
            <wp:wrapSquare wrapText="bothSides"/>
            <wp:docPr id="1968664846"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8200" cy="2291080"/>
                    </a:xfrm>
                    <a:prstGeom prst="rect">
                      <a:avLst/>
                    </a:prstGeom>
                    <a:noFill/>
                  </pic:spPr>
                </pic:pic>
              </a:graphicData>
            </a:graphic>
            <wp14:sizeRelH relativeFrom="page">
              <wp14:pctWidth>0</wp14:pctWidth>
            </wp14:sizeRelH>
            <wp14:sizeRelV relativeFrom="page">
              <wp14:pctHeight>0</wp14:pctHeight>
            </wp14:sizeRelV>
          </wp:anchor>
        </w:drawing>
      </w:r>
      <w:r w:rsidRPr="00BA4B02">
        <w:t xml:space="preserve"> Recenser l'ensemble des identités et des comptes d'utilisateurs, en incluant les droits d'accès associés. Cela englobe les employés, les administrateurs système, les utilisateurs externes et tout autre acteur ayant des privilèges d'accès au SI. </w:t>
      </w:r>
    </w:p>
    <w:p w14:paraId="36136D09" w14:textId="77777777" w:rsidR="00BA4B02" w:rsidRPr="00BA4B02" w:rsidRDefault="00BA4B02" w:rsidP="00BA4B02">
      <w:r w:rsidRPr="00BA4B02">
        <w:t xml:space="preserve">La difficulté qu’on rencontre dans ce type de taches évoquées lors des retours d’expérience réside dans la complexité des systèmes </w:t>
      </w:r>
    </w:p>
    <w:p w14:paraId="224AC0B9" w14:textId="77777777" w:rsidR="00BA4B02" w:rsidRPr="00BA4B02" w:rsidRDefault="00BA4B02" w:rsidP="00BA4B02">
      <w:r w:rsidRPr="00BA4B02">
        <w:t xml:space="preserve">d’information existants qui ne permettent pas de construire un ensemble cohérent d’informations relatifs aux comptes utilisateurs. </w:t>
      </w:r>
    </w:p>
    <w:p w14:paraId="28D03381" w14:textId="77777777" w:rsidR="00BA4B02" w:rsidRPr="00BA4B02" w:rsidRDefault="00BA4B02" w:rsidP="00BA4B02">
      <w:r w:rsidRPr="00BA4B02">
        <w:rPr>
          <w:b/>
        </w:rPr>
        <w:t xml:space="preserve">Gestion des Accès :  </w:t>
      </w:r>
    </w:p>
    <w:p w14:paraId="56549B7A" w14:textId="7559371B" w:rsidR="00BA4B02" w:rsidRPr="00BA4B02" w:rsidRDefault="00BA4B02" w:rsidP="00BA4B02">
      <w:r w:rsidRPr="00BA4B02">
        <w:drawing>
          <wp:anchor distT="0" distB="0" distL="114300" distR="114300" simplePos="0" relativeHeight="251662336" behindDoc="0" locked="0" layoutInCell="1" allowOverlap="0" wp14:anchorId="1D358CB3" wp14:editId="5BA21DAC">
            <wp:simplePos x="0" y="0"/>
            <wp:positionH relativeFrom="column">
              <wp:posOffset>-41910</wp:posOffset>
            </wp:positionH>
            <wp:positionV relativeFrom="paragraph">
              <wp:posOffset>-129540</wp:posOffset>
            </wp:positionV>
            <wp:extent cx="3315335" cy="1657350"/>
            <wp:effectExtent l="0" t="0" r="0" b="0"/>
            <wp:wrapSquare wrapText="bothSides"/>
            <wp:docPr id="369754018"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5335" cy="1657350"/>
                    </a:xfrm>
                    <a:prstGeom prst="rect">
                      <a:avLst/>
                    </a:prstGeom>
                    <a:noFill/>
                  </pic:spPr>
                </pic:pic>
              </a:graphicData>
            </a:graphic>
            <wp14:sizeRelH relativeFrom="page">
              <wp14:pctWidth>0</wp14:pctWidth>
            </wp14:sizeRelH>
            <wp14:sizeRelV relativeFrom="page">
              <wp14:pctHeight>0</wp14:pctHeight>
            </wp14:sizeRelV>
          </wp:anchor>
        </w:drawing>
      </w:r>
      <w:r w:rsidRPr="00BA4B02">
        <w:t>Examiner les contrôles d'accès</w:t>
      </w:r>
      <w:r w:rsidRPr="00BA4B02">
        <w:rPr>
          <w:vertAlign w:val="superscript"/>
        </w:rPr>
        <w:footnoteReference w:id="2"/>
      </w:r>
      <w:r w:rsidRPr="00BA4B02">
        <w:t xml:space="preserve"> en place, tels que les listes de contrôle d'accès (ACL), les politiques d'authentification, et les mécanismes de gestion des droits. Identifier les points d'accès sensibles et les restrictions d'accès. </w:t>
      </w:r>
    </w:p>
    <w:p w14:paraId="06DD7955" w14:textId="5706C904" w:rsidR="00BA4B02" w:rsidRPr="00BA4B02" w:rsidRDefault="00BA4B02" w:rsidP="00BA4B02">
      <w:r w:rsidRPr="00BA4B02">
        <mc:AlternateContent>
          <mc:Choice Requires="wpg">
            <w:drawing>
              <wp:inline distT="0" distB="0" distL="0" distR="0" wp14:anchorId="2A635FBB" wp14:editId="5992279E">
                <wp:extent cx="1828800" cy="8890"/>
                <wp:effectExtent l="0" t="0" r="0" b="635"/>
                <wp:docPr id="258920037" name="Groupe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8890"/>
                          <a:chOff x="0" y="0"/>
                          <a:chExt cx="18290" cy="91"/>
                        </a:xfrm>
                      </wpg:grpSpPr>
                      <wps:wsp>
                        <wps:cNvPr id="664152503" name="Shape 24452"/>
                        <wps:cNvSpPr>
                          <a:spLocks/>
                        </wps:cNvSpPr>
                        <wps:spPr bwMode="auto">
                          <a:xfrm>
                            <a:off x="0" y="0"/>
                            <a:ext cx="18290" cy="91"/>
                          </a:xfrm>
                          <a:custGeom>
                            <a:avLst/>
                            <a:gdLst>
                              <a:gd name="T0" fmla="*/ 0 w 1829054"/>
                              <a:gd name="T1" fmla="*/ 0 h 9144"/>
                              <a:gd name="T2" fmla="*/ 1829054 w 1829054"/>
                              <a:gd name="T3" fmla="*/ 0 h 9144"/>
                              <a:gd name="T4" fmla="*/ 1829054 w 1829054"/>
                              <a:gd name="T5" fmla="*/ 9144 h 9144"/>
                              <a:gd name="T6" fmla="*/ 0 w 1829054"/>
                              <a:gd name="T7" fmla="*/ 9144 h 9144"/>
                              <a:gd name="T8" fmla="*/ 0 w 1829054"/>
                              <a:gd name="T9" fmla="*/ 0 h 9144"/>
                              <a:gd name="T10" fmla="*/ 0 w 1829054"/>
                              <a:gd name="T11" fmla="*/ 0 h 9144"/>
                              <a:gd name="T12" fmla="*/ 1829054 w 1829054"/>
                              <a:gd name="T13" fmla="*/ 9144 h 9144"/>
                            </a:gdLst>
                            <a:ahLst/>
                            <a:cxnLst>
                              <a:cxn ang="0">
                                <a:pos x="T0" y="T1"/>
                              </a:cxn>
                              <a:cxn ang="0">
                                <a:pos x="T2" y="T3"/>
                              </a:cxn>
                              <a:cxn ang="0">
                                <a:pos x="T4" y="T5"/>
                              </a:cxn>
                              <a:cxn ang="0">
                                <a:pos x="T6" y="T7"/>
                              </a:cxn>
                              <a:cxn ang="0">
                                <a:pos x="T8" y="T9"/>
                              </a:cxn>
                            </a:cxnLst>
                            <a:rect l="T10" t="T11" r="T12" b="T13"/>
                            <a:pathLst>
                              <a:path w="1829054" h="9144">
                                <a:moveTo>
                                  <a:pt x="0" y="0"/>
                                </a:moveTo>
                                <a:lnTo>
                                  <a:pt x="1829054" y="0"/>
                                </a:lnTo>
                                <a:lnTo>
                                  <a:pt x="182905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C872321" id="Groupe 43" o:spid="_x0000_s1026" style="width:2in;height:.7pt;mso-position-horizontal-relative:char;mso-position-vertical-relative:line" coordsize="1829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">
                <v:shape id="Shape 24452" o:spid="_x0000_s1027" style="position:absolute;width:18290;height:91;visibility:visible;mso-wrap-style:square;v-text-anchor:top" coordsize="1829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" path="m,l1829054,r,9144l,9144,,e" fillcolor="black" stroked="f" strokeweight="0">
                  <v:stroke miterlimit="83231f" joinstyle="miter"/>
                  <v:path arrowok="t" o:connecttype="custom" o:connectlocs="0,0;18290,0;18290,91;0,91;0,0" o:connectangles="0,0,0,0,0" textboxrect="0,0,1829054,9144"/>
                </v:shape>
                <w10:anchorlock/>
              </v:group>
            </w:pict>
          </mc:Fallback>
        </mc:AlternateContent>
      </w:r>
      <w:r w:rsidRPr="00BA4B02">
        <w:t xml:space="preserve"> </w:t>
      </w:r>
    </w:p>
    <w:p w14:paraId="79845577" w14:textId="77777777" w:rsidR="00BA4B02" w:rsidRPr="00BA4B02" w:rsidRDefault="00BA4B02" w:rsidP="00BA4B02">
      <w:r w:rsidRPr="00BA4B02">
        <w:rPr>
          <w:b/>
        </w:rPr>
        <w:t xml:space="preserve">Inventaire des Applications :  </w:t>
      </w:r>
    </w:p>
    <w:p w14:paraId="64CFC125" w14:textId="3DB18B06" w:rsidR="00BA4B02" w:rsidRPr="00BA4B02" w:rsidRDefault="00BA4B02" w:rsidP="00BA4B02">
      <w:r w:rsidRPr="00BA4B02">
        <w:drawing>
          <wp:anchor distT="0" distB="0" distL="114300" distR="114300" simplePos="0" relativeHeight="251663360" behindDoc="0" locked="0" layoutInCell="1" allowOverlap="0" wp14:anchorId="415C6552" wp14:editId="4FF323CF">
            <wp:simplePos x="0" y="0"/>
            <wp:positionH relativeFrom="column">
              <wp:posOffset>635</wp:posOffset>
            </wp:positionH>
            <wp:positionV relativeFrom="paragraph">
              <wp:posOffset>132080</wp:posOffset>
            </wp:positionV>
            <wp:extent cx="3436620" cy="2357120"/>
            <wp:effectExtent l="0" t="0" r="0" b="5080"/>
            <wp:wrapSquare wrapText="bothSides"/>
            <wp:docPr id="640226429"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6620" cy="2357120"/>
                    </a:xfrm>
                    <a:prstGeom prst="rect">
                      <a:avLst/>
                    </a:prstGeom>
                    <a:noFill/>
                  </pic:spPr>
                </pic:pic>
              </a:graphicData>
            </a:graphic>
            <wp14:sizeRelH relativeFrom="page">
              <wp14:pctWidth>0</wp14:pctWidth>
            </wp14:sizeRelH>
            <wp14:sizeRelV relativeFrom="page">
              <wp14:pctHeight>0</wp14:pctHeight>
            </wp14:sizeRelV>
          </wp:anchor>
        </w:drawing>
      </w:r>
      <w:r w:rsidRPr="00BA4B02">
        <w:t xml:space="preserve">Compiler une liste exhaustive des applications utilisées au sein de l'entreprise. Cela englobe les applications personnalisées, les logiciels tiers, et les solutions cloud. </w:t>
      </w:r>
    </w:p>
    <w:p w14:paraId="11319FA8" w14:textId="77777777" w:rsidR="00BA4B02" w:rsidRPr="00BA4B02" w:rsidRDefault="00BA4B02" w:rsidP="00BA4B02">
      <w:r w:rsidRPr="00BA4B02">
        <w:t>L’inventaire des applications</w:t>
      </w:r>
      <w:r w:rsidRPr="00BA4B02">
        <w:rPr>
          <w:vertAlign w:val="superscript"/>
        </w:rPr>
        <w:footnoteReference w:id="3"/>
      </w:r>
      <w:r w:rsidRPr="00BA4B02">
        <w:t xml:space="preserve"> aide les entreprises à suivre et surveiller les applications au sein de leur organisation, ouvrant ainsi des perspectives de valorisation et d’optimisation des coûts.  </w:t>
      </w:r>
    </w:p>
    <w:p w14:paraId="37C6A322" w14:textId="77777777" w:rsidR="00BA4B02" w:rsidRPr="00BA4B02" w:rsidRDefault="00BA4B02" w:rsidP="00BA4B02">
      <w:r w:rsidRPr="00BA4B02">
        <w:lastRenderedPageBreak/>
        <w:t xml:space="preserve">Chaque application, chaque module applicatif doit être évalué pour en </w:t>
      </w:r>
    </w:p>
    <w:p w14:paraId="5A6D248B" w14:textId="77777777" w:rsidR="00BA4B02" w:rsidRPr="00BA4B02" w:rsidRDefault="00BA4B02" w:rsidP="00BA4B02">
      <w:r w:rsidRPr="00BA4B02">
        <w:t xml:space="preserve">déterminer sa criticité en cas de crise, et le traitement dont il doit faire l'objet pour le préparer aux incidents. </w:t>
      </w:r>
    </w:p>
    <w:p w14:paraId="281FD67E" w14:textId="77777777" w:rsidR="00BA4B02" w:rsidRPr="00BA4B02" w:rsidRDefault="00BA4B02" w:rsidP="00BA4B02">
      <w:r w:rsidRPr="00BA4B02">
        <w:rPr>
          <w:b/>
        </w:rPr>
        <w:t xml:space="preserve">Gestion des Données :  </w:t>
      </w:r>
    </w:p>
    <w:p w14:paraId="68746C20" w14:textId="7211F473" w:rsidR="00BA4B02" w:rsidRPr="00BA4B02" w:rsidRDefault="00BA4B02" w:rsidP="00BA4B02">
      <w:r w:rsidRPr="00BA4B02">
        <w:drawing>
          <wp:anchor distT="0" distB="0" distL="114300" distR="114300" simplePos="0" relativeHeight="251664384" behindDoc="0" locked="0" layoutInCell="1" allowOverlap="0" wp14:anchorId="10A7D335" wp14:editId="278CDAEE">
            <wp:simplePos x="0" y="0"/>
            <wp:positionH relativeFrom="column">
              <wp:posOffset>-107315</wp:posOffset>
            </wp:positionH>
            <wp:positionV relativeFrom="paragraph">
              <wp:posOffset>15240</wp:posOffset>
            </wp:positionV>
            <wp:extent cx="3280410" cy="2091690"/>
            <wp:effectExtent l="0" t="0" r="0" b="3810"/>
            <wp:wrapSquare wrapText="bothSides"/>
            <wp:docPr id="129502926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0410" cy="2091690"/>
                    </a:xfrm>
                    <a:prstGeom prst="rect">
                      <a:avLst/>
                    </a:prstGeom>
                    <a:noFill/>
                  </pic:spPr>
                </pic:pic>
              </a:graphicData>
            </a:graphic>
            <wp14:sizeRelH relativeFrom="page">
              <wp14:pctWidth>0</wp14:pctWidth>
            </wp14:sizeRelH>
            <wp14:sizeRelV relativeFrom="page">
              <wp14:pctHeight>0</wp14:pctHeight>
            </wp14:sizeRelV>
          </wp:anchor>
        </w:drawing>
      </w:r>
      <w:r w:rsidRPr="00BA4B02">
        <w:t xml:space="preserve"> </w:t>
      </w:r>
    </w:p>
    <w:p w14:paraId="5564E4FC" w14:textId="77777777" w:rsidR="00BA4B02" w:rsidRPr="00BA4B02" w:rsidRDefault="00BA4B02" w:rsidP="00BA4B02">
      <w:r w:rsidRPr="00BA4B02">
        <w:t xml:space="preserve">Identifier les types de données stockées, leur emplacement, et les mécanismes de protection associés. Ceci inclut les données sensibles, les bases de données, et les dispositifs de stockage. </w:t>
      </w:r>
    </w:p>
    <w:p w14:paraId="1AB17DD4" w14:textId="77777777" w:rsidR="00BA4B02" w:rsidRPr="00BA4B02" w:rsidRDefault="00BA4B02" w:rsidP="00BA4B02">
      <w:r w:rsidRPr="00BA4B02">
        <w:t xml:space="preserve">La gestion des données est une tâche difficile. Elle nécessite un suivi attentif depuis la création des données jusqu’à leur élimination. Lorsque les données </w:t>
      </w:r>
    </w:p>
    <w:p w14:paraId="2634DF2C" w14:textId="77777777" w:rsidR="00BA4B02" w:rsidRPr="00BA4B02" w:rsidRDefault="00BA4B02" w:rsidP="00BA4B02">
      <w:r w:rsidRPr="00BA4B02">
        <w:t xml:space="preserve">sont bien gérées, il est possible de réduire les risques et d’améliorer l’utilité et la qualité des données. </w:t>
      </w:r>
    </w:p>
    <w:p w14:paraId="55625474" w14:textId="2772F587" w:rsidR="00BA4B02" w:rsidRPr="00BA4B02" w:rsidRDefault="00BA4B02" w:rsidP="00BA4B02">
      <w:r w:rsidRPr="00BA4B02">
        <mc:AlternateContent>
          <mc:Choice Requires="wpg">
            <w:drawing>
              <wp:inline distT="0" distB="0" distL="0" distR="0" wp14:anchorId="115E589F" wp14:editId="0A84E689">
                <wp:extent cx="5799455" cy="2048510"/>
                <wp:effectExtent l="0" t="0" r="591820" b="46990"/>
                <wp:docPr id="1257549388" name="Groupe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9455" cy="2048510"/>
                          <a:chOff x="0" y="0"/>
                          <a:chExt cx="57991" cy="20487"/>
                        </a:xfrm>
                      </wpg:grpSpPr>
                      <wps:wsp>
                        <wps:cNvPr id="443467386" name="Rectangle 421"/>
                        <wps:cNvSpPr>
                          <a:spLocks noChangeArrowheads="1"/>
                        </wps:cNvSpPr>
                        <wps:spPr bwMode="auto">
                          <a:xfrm>
                            <a:off x="0" y="0"/>
                            <a:ext cx="37062"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9DAC5" w14:textId="77777777" w:rsidR="00BA4B02" w:rsidRDefault="00BA4B02" w:rsidP="00BA4B02">
                              <w:pPr>
                                <w:spacing w:line="256" w:lineRule="auto"/>
                              </w:pPr>
                              <w:r>
                                <w:rPr>
                                  <w:b/>
                                  <w:color w:val="2467B2"/>
                                  <w:sz w:val="36"/>
                                </w:rPr>
                                <w:t>Gestion des Configurations :</w:t>
                              </w:r>
                            </w:p>
                          </w:txbxContent>
                        </wps:txbx>
                        <wps:bodyPr rot="0" vert="horz" wrap="square" lIns="0" tIns="0" rIns="0" bIns="0" anchor="t" anchorCtr="0" upright="1">
                          <a:noAutofit/>
                        </wps:bodyPr>
                      </wps:wsp>
                      <wps:wsp>
                        <wps:cNvPr id="1145418191" name="Rectangle 422"/>
                        <wps:cNvSpPr>
                          <a:spLocks noChangeArrowheads="1"/>
                        </wps:cNvSpPr>
                        <wps:spPr bwMode="auto">
                          <a:xfrm>
                            <a:off x="27877" y="0"/>
                            <a:ext cx="760"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A748F" w14:textId="77777777" w:rsidR="00BA4B02" w:rsidRDefault="00BA4B02" w:rsidP="00BA4B02">
                              <w:pPr>
                                <w:spacing w:line="256" w:lineRule="auto"/>
                              </w:pPr>
                              <w:r>
                                <w:rPr>
                                  <w:b/>
                                  <w:color w:val="2467B2"/>
                                  <w:sz w:val="36"/>
                                </w:rPr>
                                <w:t xml:space="preserve"> </w:t>
                              </w:r>
                            </w:p>
                          </w:txbxContent>
                        </wps:txbx>
                        <wps:bodyPr rot="0" vert="horz" wrap="square" lIns="0" tIns="0" rIns="0" bIns="0" anchor="t" anchorCtr="0" upright="1">
                          <a:noAutofit/>
                        </wps:bodyPr>
                      </wps:wsp>
                      <wps:wsp>
                        <wps:cNvPr id="1162428734" name="Rectangle 423"/>
                        <wps:cNvSpPr>
                          <a:spLocks noChangeArrowheads="1"/>
                        </wps:cNvSpPr>
                        <wps:spPr bwMode="auto">
                          <a:xfrm>
                            <a:off x="40010" y="4382"/>
                            <a:ext cx="2391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6663E" w14:textId="77777777" w:rsidR="00BA4B02" w:rsidRDefault="00BA4B02" w:rsidP="00BA4B02">
                              <w:pPr>
                                <w:spacing w:line="256" w:lineRule="auto"/>
                              </w:pPr>
                              <w:r>
                                <w:t xml:space="preserve">Analyser les configurations </w:t>
                              </w:r>
                            </w:p>
                          </w:txbxContent>
                        </wps:txbx>
                        <wps:bodyPr rot="0" vert="horz" wrap="square" lIns="0" tIns="0" rIns="0" bIns="0" anchor="t" anchorCtr="0" upright="1">
                          <a:noAutofit/>
                        </wps:bodyPr>
                      </wps:wsp>
                      <wps:wsp>
                        <wps:cNvPr id="152646870" name="Rectangle 2609"/>
                        <wps:cNvSpPr>
                          <a:spLocks noChangeArrowheads="1"/>
                        </wps:cNvSpPr>
                        <wps:spPr bwMode="auto">
                          <a:xfrm>
                            <a:off x="40010" y="6134"/>
                            <a:ext cx="3201"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D3F9F" w14:textId="77777777" w:rsidR="00BA4B02" w:rsidRDefault="00BA4B02" w:rsidP="00BA4B02">
                              <w:pPr>
                                <w:spacing w:line="256" w:lineRule="auto"/>
                              </w:pPr>
                              <w:r>
                                <w:t xml:space="preserve">des </w:t>
                              </w:r>
                            </w:p>
                          </w:txbxContent>
                        </wps:txbx>
                        <wps:bodyPr rot="0" vert="horz" wrap="square" lIns="0" tIns="0" rIns="0" bIns="0" anchor="t" anchorCtr="0" upright="1">
                          <a:noAutofit/>
                        </wps:bodyPr>
                      </wps:wsp>
                      <wps:wsp>
                        <wps:cNvPr id="1668083625" name="Rectangle 2610"/>
                        <wps:cNvSpPr>
                          <a:spLocks noChangeArrowheads="1"/>
                        </wps:cNvSpPr>
                        <wps:spPr bwMode="auto">
                          <a:xfrm>
                            <a:off x="44352" y="6134"/>
                            <a:ext cx="7824"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EB492" w14:textId="77777777" w:rsidR="00BA4B02" w:rsidRDefault="00BA4B02" w:rsidP="00BA4B02">
                              <w:pPr>
                                <w:spacing w:line="256" w:lineRule="auto"/>
                              </w:pPr>
                              <w:r>
                                <w:t xml:space="preserve">systèmes </w:t>
                              </w:r>
                            </w:p>
                          </w:txbxContent>
                        </wps:txbx>
                        <wps:bodyPr rot="0" vert="horz" wrap="square" lIns="0" tIns="0" rIns="0" bIns="0" anchor="t" anchorCtr="0" upright="1">
                          <a:noAutofit/>
                        </wps:bodyPr>
                      </wps:wsp>
                      <wps:wsp>
                        <wps:cNvPr id="2135963674" name="Rectangle 2611"/>
                        <wps:cNvSpPr>
                          <a:spLocks noChangeArrowheads="1"/>
                        </wps:cNvSpPr>
                        <wps:spPr bwMode="auto">
                          <a:xfrm>
                            <a:off x="52168" y="6134"/>
                            <a:ext cx="1961"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1F78A" w14:textId="77777777" w:rsidR="00BA4B02" w:rsidRDefault="00BA4B02" w:rsidP="00BA4B02">
                              <w:pPr>
                                <w:spacing w:line="256" w:lineRule="auto"/>
                              </w:pPr>
                              <w:r>
                                <w:t xml:space="preserve">et </w:t>
                              </w:r>
                            </w:p>
                          </w:txbxContent>
                        </wps:txbx>
                        <wps:bodyPr rot="0" vert="horz" wrap="square" lIns="0" tIns="0" rIns="0" bIns="0" anchor="t" anchorCtr="0" upright="1">
                          <a:noAutofit/>
                        </wps:bodyPr>
                      </wps:wsp>
                      <wps:wsp>
                        <wps:cNvPr id="890592216" name="Rectangle 2612"/>
                        <wps:cNvSpPr>
                          <a:spLocks noChangeArrowheads="1"/>
                        </wps:cNvSpPr>
                        <wps:spPr bwMode="auto">
                          <a:xfrm>
                            <a:off x="55579" y="6134"/>
                            <a:ext cx="3201"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2534E" w14:textId="77777777" w:rsidR="00BA4B02" w:rsidRDefault="00BA4B02" w:rsidP="00BA4B02">
                              <w:pPr>
                                <w:spacing w:line="256" w:lineRule="auto"/>
                              </w:pPr>
                              <w:r>
                                <w:t xml:space="preserve">des </w:t>
                              </w:r>
                            </w:p>
                          </w:txbxContent>
                        </wps:txbx>
                        <wps:bodyPr rot="0" vert="horz" wrap="square" lIns="0" tIns="0" rIns="0" bIns="0" anchor="t" anchorCtr="0" upright="1">
                          <a:noAutofit/>
                        </wps:bodyPr>
                      </wps:wsp>
                      <wps:wsp>
                        <wps:cNvPr id="1010007342" name="Rectangle 425"/>
                        <wps:cNvSpPr>
                          <a:spLocks noChangeArrowheads="1"/>
                        </wps:cNvSpPr>
                        <wps:spPr bwMode="auto">
                          <a:xfrm>
                            <a:off x="40010" y="7887"/>
                            <a:ext cx="23912"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2C003" w14:textId="77777777" w:rsidR="00BA4B02" w:rsidRDefault="00BA4B02" w:rsidP="00BA4B02">
                              <w:pPr>
                                <w:spacing w:line="256" w:lineRule="auto"/>
                              </w:pPr>
                              <w:r>
                                <w:t xml:space="preserve">applications pour s'assurer </w:t>
                              </w:r>
                            </w:p>
                          </w:txbxContent>
                        </wps:txbx>
                        <wps:bodyPr rot="0" vert="horz" wrap="square" lIns="0" tIns="0" rIns="0" bIns="0" anchor="t" anchorCtr="0" upright="1">
                          <a:noAutofit/>
                        </wps:bodyPr>
                      </wps:wsp>
                      <wps:wsp>
                        <wps:cNvPr id="100612723" name="Rectangle 2613"/>
                        <wps:cNvSpPr>
                          <a:spLocks noChangeArrowheads="1"/>
                        </wps:cNvSpPr>
                        <wps:spPr bwMode="auto">
                          <a:xfrm>
                            <a:off x="40010" y="9640"/>
                            <a:ext cx="6604"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D036A" w14:textId="77777777" w:rsidR="00BA4B02" w:rsidRDefault="00BA4B02" w:rsidP="00BA4B02">
                              <w:pPr>
                                <w:spacing w:line="256" w:lineRule="auto"/>
                              </w:pPr>
                              <w:r>
                                <w:t xml:space="preserve">qu'elles </w:t>
                              </w:r>
                            </w:p>
                          </w:txbxContent>
                        </wps:txbx>
                        <wps:bodyPr rot="0" vert="horz" wrap="square" lIns="0" tIns="0" rIns="0" bIns="0" anchor="t" anchorCtr="0" upright="1">
                          <a:noAutofit/>
                        </wps:bodyPr>
                      </wps:wsp>
                      <wps:wsp>
                        <wps:cNvPr id="924865861" name="Rectangle 2614"/>
                        <wps:cNvSpPr>
                          <a:spLocks noChangeArrowheads="1"/>
                        </wps:cNvSpPr>
                        <wps:spPr bwMode="auto">
                          <a:xfrm>
                            <a:off x="47170" y="9640"/>
                            <a:ext cx="8732"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8C88E" w14:textId="77777777" w:rsidR="00BA4B02" w:rsidRDefault="00BA4B02" w:rsidP="00BA4B02">
                              <w:pPr>
                                <w:spacing w:line="256" w:lineRule="auto"/>
                              </w:pPr>
                              <w:r>
                                <w:t xml:space="preserve">respectent </w:t>
                              </w:r>
                            </w:p>
                          </w:txbxContent>
                        </wps:txbx>
                        <wps:bodyPr rot="0" vert="horz" wrap="square" lIns="0" tIns="0" rIns="0" bIns="0" anchor="t" anchorCtr="0" upright="1">
                          <a:noAutofit/>
                        </wps:bodyPr>
                      </wps:wsp>
                      <wps:wsp>
                        <wps:cNvPr id="567421555" name="Rectangle 2615"/>
                        <wps:cNvSpPr>
                          <a:spLocks noChangeArrowheads="1"/>
                        </wps:cNvSpPr>
                        <wps:spPr bwMode="auto">
                          <a:xfrm>
                            <a:off x="55929" y="9640"/>
                            <a:ext cx="273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2E1A0" w14:textId="77777777" w:rsidR="00BA4B02" w:rsidRDefault="00BA4B02" w:rsidP="00BA4B02">
                              <w:pPr>
                                <w:spacing w:line="256" w:lineRule="auto"/>
                              </w:pPr>
                              <w:r>
                                <w:t xml:space="preserve">les </w:t>
                              </w:r>
                            </w:p>
                          </w:txbxContent>
                        </wps:txbx>
                        <wps:bodyPr rot="0" vert="horz" wrap="square" lIns="0" tIns="0" rIns="0" bIns="0" anchor="t" anchorCtr="0" upright="1">
                          <a:noAutofit/>
                        </wps:bodyPr>
                      </wps:wsp>
                      <wps:wsp>
                        <wps:cNvPr id="1739673434" name="Rectangle 427"/>
                        <wps:cNvSpPr>
                          <a:spLocks noChangeArrowheads="1"/>
                        </wps:cNvSpPr>
                        <wps:spPr bwMode="auto">
                          <a:xfrm>
                            <a:off x="40010" y="11392"/>
                            <a:ext cx="23912"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6A27F" w14:textId="77777777" w:rsidR="00BA4B02" w:rsidRDefault="00BA4B02" w:rsidP="00BA4B02">
                              <w:pPr>
                                <w:spacing w:line="256" w:lineRule="auto"/>
                              </w:pPr>
                              <w:r>
                                <w:t xml:space="preserve">bonnes pratiques de sécurité. </w:t>
                              </w:r>
                            </w:p>
                          </w:txbxContent>
                        </wps:txbx>
                        <wps:bodyPr rot="0" vert="horz" wrap="square" lIns="0" tIns="0" rIns="0" bIns="0" anchor="t" anchorCtr="0" upright="1">
                          <a:noAutofit/>
                        </wps:bodyPr>
                      </wps:wsp>
                      <wps:wsp>
                        <wps:cNvPr id="93181959" name="Rectangle 428"/>
                        <wps:cNvSpPr>
                          <a:spLocks noChangeArrowheads="1"/>
                        </wps:cNvSpPr>
                        <wps:spPr bwMode="auto">
                          <a:xfrm>
                            <a:off x="40010" y="13145"/>
                            <a:ext cx="2390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4C724" w14:textId="77777777" w:rsidR="00BA4B02" w:rsidRDefault="00BA4B02" w:rsidP="00BA4B02">
                              <w:pPr>
                                <w:spacing w:line="256" w:lineRule="auto"/>
                              </w:pPr>
                              <w:r>
                                <w:t xml:space="preserve">Identifier les paramètres de </w:t>
                              </w:r>
                            </w:p>
                          </w:txbxContent>
                        </wps:txbx>
                        <wps:bodyPr rot="0" vert="horz" wrap="square" lIns="0" tIns="0" rIns="0" bIns="0" anchor="t" anchorCtr="0" upright="1">
                          <a:noAutofit/>
                        </wps:bodyPr>
                      </wps:wsp>
                      <wps:wsp>
                        <wps:cNvPr id="369015815" name="Rectangle 429"/>
                        <wps:cNvSpPr>
                          <a:spLocks noChangeArrowheads="1"/>
                        </wps:cNvSpPr>
                        <wps:spPr bwMode="auto">
                          <a:xfrm>
                            <a:off x="40010" y="14897"/>
                            <a:ext cx="23908"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88439" w14:textId="77777777" w:rsidR="00BA4B02" w:rsidRDefault="00BA4B02" w:rsidP="00BA4B02">
                              <w:pPr>
                                <w:spacing w:line="256" w:lineRule="auto"/>
                              </w:pPr>
                              <w:r>
                                <w:t xml:space="preserve">sécurité et les configurations </w:t>
                              </w:r>
                            </w:p>
                          </w:txbxContent>
                        </wps:txbx>
                        <wps:bodyPr rot="0" vert="horz" wrap="square" lIns="0" tIns="0" rIns="0" bIns="0" anchor="t" anchorCtr="0" upright="1">
                          <a:noAutofit/>
                        </wps:bodyPr>
                      </wps:wsp>
                      <wps:wsp>
                        <wps:cNvPr id="1999647178" name="Rectangle 430"/>
                        <wps:cNvSpPr>
                          <a:spLocks noChangeArrowheads="1"/>
                        </wps:cNvSpPr>
                        <wps:spPr bwMode="auto">
                          <a:xfrm>
                            <a:off x="40010" y="16650"/>
                            <a:ext cx="8388"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557DF" w14:textId="77777777" w:rsidR="00BA4B02" w:rsidRDefault="00BA4B02" w:rsidP="00BA4B02">
                              <w:pPr>
                                <w:spacing w:line="256" w:lineRule="auto"/>
                              </w:pPr>
                              <w:r>
                                <w:t>optimales.</w:t>
                              </w:r>
                            </w:p>
                          </w:txbxContent>
                        </wps:txbx>
                        <wps:bodyPr rot="0" vert="horz" wrap="square" lIns="0" tIns="0" rIns="0" bIns="0" anchor="t" anchorCtr="0" upright="1">
                          <a:noAutofit/>
                        </wps:bodyPr>
                      </wps:wsp>
                      <wps:wsp>
                        <wps:cNvPr id="1321281541" name="Rectangle 431"/>
                        <wps:cNvSpPr>
                          <a:spLocks noChangeArrowheads="1"/>
                        </wps:cNvSpPr>
                        <wps:spPr bwMode="auto">
                          <a:xfrm>
                            <a:off x="46324" y="16650"/>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8E5B2" w14:textId="77777777" w:rsidR="00BA4B02" w:rsidRDefault="00BA4B02" w:rsidP="00BA4B02">
                              <w:pPr>
                                <w:spacing w:line="256" w:lineRule="auto"/>
                              </w:pPr>
                              <w:r>
                                <w:t xml:space="preserve"> </w:t>
                              </w:r>
                            </w:p>
                          </w:txbxContent>
                        </wps:txbx>
                        <wps:bodyPr rot="0" vert="horz" wrap="square" lIns="0" tIns="0" rIns="0" bIns="0" anchor="t" anchorCtr="0" upright="1">
                          <a:noAutofit/>
                        </wps:bodyPr>
                      </wps:wsp>
                      <wps:wsp>
                        <wps:cNvPr id="1285724200" name="Rectangle 432"/>
                        <wps:cNvSpPr>
                          <a:spLocks noChangeArrowheads="1"/>
                        </wps:cNvSpPr>
                        <wps:spPr bwMode="auto">
                          <a:xfrm>
                            <a:off x="47406" y="16650"/>
                            <a:ext cx="14079"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0B5C8" w14:textId="77777777" w:rsidR="00BA4B02" w:rsidRDefault="00BA4B02" w:rsidP="00BA4B02">
                              <w:pPr>
                                <w:spacing w:line="256" w:lineRule="auto"/>
                              </w:pPr>
                              <w:r>
                                <w:t xml:space="preserve">La gestion des </w:t>
                              </w:r>
                            </w:p>
                          </w:txbxContent>
                        </wps:txbx>
                        <wps:bodyPr rot="0" vert="horz" wrap="square" lIns="0" tIns="0" rIns="0" bIns="0" anchor="t" anchorCtr="0" upright="1">
                          <a:noAutofit/>
                        </wps:bodyPr>
                      </wps:wsp>
                      <wps:wsp>
                        <wps:cNvPr id="46680631" name="Rectangle 433"/>
                        <wps:cNvSpPr>
                          <a:spLocks noChangeArrowheads="1"/>
                        </wps:cNvSpPr>
                        <wps:spPr bwMode="auto">
                          <a:xfrm>
                            <a:off x="18291" y="1905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A8483" w14:textId="77777777" w:rsidR="00BA4B02" w:rsidRDefault="00BA4B02" w:rsidP="00BA4B02">
                              <w:pPr>
                                <w:spacing w:line="256" w:lineRule="auto"/>
                              </w:pPr>
                              <w:r>
                                <w:rPr>
                                  <w:rFonts w:ascii="Calibri" w:eastAsia="Calibri" w:hAnsi="Calibri" w:cs="Calibri"/>
                                  <w:sz w:val="22"/>
                                </w:rPr>
                                <w:t xml:space="preserve"> </w:t>
                              </w:r>
                            </w:p>
                          </w:txbxContent>
                        </wps:txbx>
                        <wps:bodyPr rot="0" vert="horz" wrap="square" lIns="0" tIns="0" rIns="0" bIns="0" anchor="t" anchorCtr="0" upright="1">
                          <a:noAutofit/>
                        </wps:bodyPr>
                      </wps:wsp>
                      <wps:wsp>
                        <wps:cNvPr id="1624283566" name="Shape 24454"/>
                        <wps:cNvSpPr>
                          <a:spLocks/>
                        </wps:cNvSpPr>
                        <wps:spPr bwMode="auto">
                          <a:xfrm>
                            <a:off x="0" y="19760"/>
                            <a:ext cx="18290" cy="91"/>
                          </a:xfrm>
                          <a:custGeom>
                            <a:avLst/>
                            <a:gdLst>
                              <a:gd name="T0" fmla="*/ 0 w 1829054"/>
                              <a:gd name="T1" fmla="*/ 0 h 9144"/>
                              <a:gd name="T2" fmla="*/ 1829054 w 1829054"/>
                              <a:gd name="T3" fmla="*/ 0 h 9144"/>
                              <a:gd name="T4" fmla="*/ 1829054 w 1829054"/>
                              <a:gd name="T5" fmla="*/ 9144 h 9144"/>
                              <a:gd name="T6" fmla="*/ 0 w 1829054"/>
                              <a:gd name="T7" fmla="*/ 9144 h 9144"/>
                              <a:gd name="T8" fmla="*/ 0 w 1829054"/>
                              <a:gd name="T9" fmla="*/ 0 h 9144"/>
                              <a:gd name="T10" fmla="*/ 0 w 1829054"/>
                              <a:gd name="T11" fmla="*/ 0 h 9144"/>
                              <a:gd name="T12" fmla="*/ 1829054 w 1829054"/>
                              <a:gd name="T13" fmla="*/ 9144 h 9144"/>
                            </a:gdLst>
                            <a:ahLst/>
                            <a:cxnLst>
                              <a:cxn ang="0">
                                <a:pos x="T0" y="T1"/>
                              </a:cxn>
                              <a:cxn ang="0">
                                <a:pos x="T2" y="T3"/>
                              </a:cxn>
                              <a:cxn ang="0">
                                <a:pos x="T4" y="T5"/>
                              </a:cxn>
                              <a:cxn ang="0">
                                <a:pos x="T6" y="T7"/>
                              </a:cxn>
                              <a:cxn ang="0">
                                <a:pos x="T8" y="T9"/>
                              </a:cxn>
                            </a:cxnLst>
                            <a:rect l="T10" t="T11" r="T12" b="T13"/>
                            <a:pathLst>
                              <a:path w="1829054" h="9144">
                                <a:moveTo>
                                  <a:pt x="0" y="0"/>
                                </a:moveTo>
                                <a:lnTo>
                                  <a:pt x="1829054" y="0"/>
                                </a:lnTo>
                                <a:lnTo>
                                  <a:pt x="182905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1583207456" name="Picture 44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 y="4367"/>
                            <a:ext cx="38982" cy="1367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15E589F" id="Groupe 40" o:spid="_x0000_s1026" style="width:456.65pt;height:161.3pt;mso-position-horizontal-relative:char;mso-position-vertical-relative:line" coordsize="57991,204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">
                <v:rect id="Rectangle 421" o:spid="_x0000_s1027" style="position:absolute;width:3706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" filled="f" stroked="f">
                  <v:textbox inset="0,0,0,0">
                    <w:txbxContent>
                      <w:p w14:paraId="2489DAC5" w14:textId="77777777" w:rsidR="00BA4B02" w:rsidRDefault="00BA4B02" w:rsidP="00BA4B02">
                        <w:pPr>
                          <w:spacing w:line="256" w:lineRule="auto"/>
                        </w:pPr>
                        <w:r>
                          <w:rPr>
                            <w:b/>
                            <w:color w:val="2467B2"/>
                            <w:sz w:val="36"/>
                          </w:rPr>
                          <w:t>Gestion des Configurations :</w:t>
                        </w:r>
                      </w:p>
                    </w:txbxContent>
                  </v:textbox>
                </v:rect>
                <v:rect id="Rectangle 422" o:spid="_x0000_s1028" style="position:absolute;left:27877;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" filled="f" stroked="f">
                  <v:textbox inset="0,0,0,0">
                    <w:txbxContent>
                      <w:p w14:paraId="579A748F" w14:textId="77777777" w:rsidR="00BA4B02" w:rsidRDefault="00BA4B02" w:rsidP="00BA4B02">
                        <w:pPr>
                          <w:spacing w:line="256" w:lineRule="auto"/>
                        </w:pPr>
                        <w:r>
                          <w:rPr>
                            <w:b/>
                            <w:color w:val="2467B2"/>
                            <w:sz w:val="36"/>
                          </w:rPr>
                          <w:t xml:space="preserve"> </w:t>
                        </w:r>
                      </w:p>
                    </w:txbxContent>
                  </v:textbox>
                </v:rect>
                <v:rect id="Rectangle 423" o:spid="_x0000_s1029" style="position:absolute;left:40010;top:4382;width:2391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" filled="f" stroked="f">
                  <v:textbox inset="0,0,0,0">
                    <w:txbxContent>
                      <w:p w14:paraId="5B76663E" w14:textId="77777777" w:rsidR="00BA4B02" w:rsidRDefault="00BA4B02" w:rsidP="00BA4B02">
                        <w:pPr>
                          <w:spacing w:line="256" w:lineRule="auto"/>
                        </w:pPr>
                        <w:r>
                          <w:t xml:space="preserve">Analyser les configurations </w:t>
                        </w:r>
                      </w:p>
                    </w:txbxContent>
                  </v:textbox>
                </v:rect>
                <v:rect id="Rectangle 2609" o:spid="_x0000_s1030" style="position:absolute;left:40010;top:6134;width:320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" filled="f" stroked="f">
                  <v:textbox inset="0,0,0,0">
                    <w:txbxContent>
                      <w:p w14:paraId="683D3F9F" w14:textId="77777777" w:rsidR="00BA4B02" w:rsidRDefault="00BA4B02" w:rsidP="00BA4B02">
                        <w:pPr>
                          <w:spacing w:line="256" w:lineRule="auto"/>
                        </w:pPr>
                        <w:r>
                          <w:t xml:space="preserve">des </w:t>
                        </w:r>
                      </w:p>
                    </w:txbxContent>
                  </v:textbox>
                </v:rect>
                <v:rect id="Rectangle 2610" o:spid="_x0000_s1031" style="position:absolute;left:44352;top:6134;width:78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" filled="f" stroked="f">
                  <v:textbox inset="0,0,0,0">
                    <w:txbxContent>
                      <w:p w14:paraId="10BEB492" w14:textId="77777777" w:rsidR="00BA4B02" w:rsidRDefault="00BA4B02" w:rsidP="00BA4B02">
                        <w:pPr>
                          <w:spacing w:line="256" w:lineRule="auto"/>
                        </w:pPr>
                        <w:r>
                          <w:t xml:space="preserve">systèmes </w:t>
                        </w:r>
                      </w:p>
                    </w:txbxContent>
                  </v:textbox>
                </v:rect>
                <v:rect id="Rectangle 2611" o:spid="_x0000_s1032" style="position:absolute;left:52168;top:6134;width:196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" filled="f" stroked="f">
                  <v:textbox inset="0,0,0,0">
                    <w:txbxContent>
                      <w:p w14:paraId="7F21F78A" w14:textId="77777777" w:rsidR="00BA4B02" w:rsidRDefault="00BA4B02" w:rsidP="00BA4B02">
                        <w:pPr>
                          <w:spacing w:line="256" w:lineRule="auto"/>
                        </w:pPr>
                        <w:r>
                          <w:t xml:space="preserve">et </w:t>
                        </w:r>
                      </w:p>
                    </w:txbxContent>
                  </v:textbox>
                </v:rect>
                <v:rect id="Rectangle 2612" o:spid="_x0000_s1033" style="position:absolute;left:55579;top:6134;width:320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" filled="f" stroked="f">
                  <v:textbox inset="0,0,0,0">
                    <w:txbxContent>
                      <w:p w14:paraId="5522534E" w14:textId="77777777" w:rsidR="00BA4B02" w:rsidRDefault="00BA4B02" w:rsidP="00BA4B02">
                        <w:pPr>
                          <w:spacing w:line="256" w:lineRule="auto"/>
                        </w:pPr>
                        <w:r>
                          <w:t xml:space="preserve">des </w:t>
                        </w:r>
                      </w:p>
                    </w:txbxContent>
                  </v:textbox>
                </v:rect>
                <v:rect id="Rectangle 425" o:spid="_x0000_s1034" style="position:absolute;left:40010;top:7887;width:2391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" filled="f" stroked="f">
                  <v:textbox inset="0,0,0,0">
                    <w:txbxContent>
                      <w:p w14:paraId="20E2C003" w14:textId="77777777" w:rsidR="00BA4B02" w:rsidRDefault="00BA4B02" w:rsidP="00BA4B02">
                        <w:pPr>
                          <w:spacing w:line="256" w:lineRule="auto"/>
                        </w:pPr>
                        <w:r>
                          <w:t xml:space="preserve">applications pour s'assurer </w:t>
                        </w:r>
                      </w:p>
                    </w:txbxContent>
                  </v:textbox>
                </v:rect>
                <v:rect id="Rectangle 2613" o:spid="_x0000_s1035" style="position:absolute;left:40010;top:9640;width:660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" filled="f" stroked="f">
                  <v:textbox inset="0,0,0,0">
                    <w:txbxContent>
                      <w:p w14:paraId="35ED036A" w14:textId="77777777" w:rsidR="00BA4B02" w:rsidRDefault="00BA4B02" w:rsidP="00BA4B02">
                        <w:pPr>
                          <w:spacing w:line="256" w:lineRule="auto"/>
                        </w:pPr>
                        <w:r>
                          <w:t xml:space="preserve">qu'elles </w:t>
                        </w:r>
                      </w:p>
                    </w:txbxContent>
                  </v:textbox>
                </v:rect>
                <v:rect id="Rectangle 2614" o:spid="_x0000_s1036" style="position:absolute;left:47170;top:9640;width:873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" filled="f" stroked="f">
                  <v:textbox inset="0,0,0,0">
                    <w:txbxContent>
                      <w:p w14:paraId="60A8C88E" w14:textId="77777777" w:rsidR="00BA4B02" w:rsidRDefault="00BA4B02" w:rsidP="00BA4B02">
                        <w:pPr>
                          <w:spacing w:line="256" w:lineRule="auto"/>
                        </w:pPr>
                        <w:r>
                          <w:t xml:space="preserve">respectent </w:t>
                        </w:r>
                      </w:p>
                    </w:txbxContent>
                  </v:textbox>
                </v:rect>
                <v:rect id="Rectangle 2615" o:spid="_x0000_s1037" style="position:absolute;left:55929;top:9640;width:273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" filled="f" stroked="f">
                  <v:textbox inset="0,0,0,0">
                    <w:txbxContent>
                      <w:p w14:paraId="4622E1A0" w14:textId="77777777" w:rsidR="00BA4B02" w:rsidRDefault="00BA4B02" w:rsidP="00BA4B02">
                        <w:pPr>
                          <w:spacing w:line="256" w:lineRule="auto"/>
                        </w:pPr>
                        <w:r>
                          <w:t xml:space="preserve">les </w:t>
                        </w:r>
                      </w:p>
                    </w:txbxContent>
                  </v:textbox>
                </v:rect>
                <v:rect id="Rectangle 427" o:spid="_x0000_s1038" style="position:absolute;left:40010;top:11392;width:2391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" filled="f" stroked="f">
                  <v:textbox inset="0,0,0,0">
                    <w:txbxContent>
                      <w:p w14:paraId="4336A27F" w14:textId="77777777" w:rsidR="00BA4B02" w:rsidRDefault="00BA4B02" w:rsidP="00BA4B02">
                        <w:pPr>
                          <w:spacing w:line="256" w:lineRule="auto"/>
                        </w:pPr>
                        <w:r>
                          <w:t xml:space="preserve">bonnes pratiques de sécurité. </w:t>
                        </w:r>
                      </w:p>
                    </w:txbxContent>
                  </v:textbox>
                </v:rect>
                <v:rect id="Rectangle 428" o:spid="_x0000_s1039" style="position:absolute;left:40010;top:13145;width:239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" filled="f" stroked="f">
                  <v:textbox inset="0,0,0,0">
                    <w:txbxContent>
                      <w:p w14:paraId="2204C724" w14:textId="77777777" w:rsidR="00BA4B02" w:rsidRDefault="00BA4B02" w:rsidP="00BA4B02">
                        <w:pPr>
                          <w:spacing w:line="256" w:lineRule="auto"/>
                        </w:pPr>
                        <w:r>
                          <w:t xml:space="preserve">Identifier les paramètres de </w:t>
                        </w:r>
                      </w:p>
                    </w:txbxContent>
                  </v:textbox>
                </v:rect>
                <v:rect id="Rectangle 429" o:spid="_x0000_s1040" style="position:absolute;left:40010;top:14897;width:239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" filled="f" stroked="f">
                  <v:textbox inset="0,0,0,0">
                    <w:txbxContent>
                      <w:p w14:paraId="2C588439" w14:textId="77777777" w:rsidR="00BA4B02" w:rsidRDefault="00BA4B02" w:rsidP="00BA4B02">
                        <w:pPr>
                          <w:spacing w:line="256" w:lineRule="auto"/>
                        </w:pPr>
                        <w:r>
                          <w:t xml:space="preserve">sécurité et les configurations </w:t>
                        </w:r>
                      </w:p>
                    </w:txbxContent>
                  </v:textbox>
                </v:rect>
                <v:rect id="Rectangle 430" o:spid="_x0000_s1041" style="position:absolute;left:40010;top:16650;width:83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" filled="f" stroked="f">
                  <v:textbox inset="0,0,0,0">
                    <w:txbxContent>
                      <w:p w14:paraId="5AD557DF" w14:textId="77777777" w:rsidR="00BA4B02" w:rsidRDefault="00BA4B02" w:rsidP="00BA4B02">
                        <w:pPr>
                          <w:spacing w:line="256" w:lineRule="auto"/>
                        </w:pPr>
                        <w:r>
                          <w:t>optimales.</w:t>
                        </w:r>
                      </w:p>
                    </w:txbxContent>
                  </v:textbox>
                </v:rect>
                <v:rect id="Rectangle 431" o:spid="_x0000_s1042" style="position:absolute;left:46324;top:1665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" filled="f" stroked="f">
                  <v:textbox inset="0,0,0,0">
                    <w:txbxContent>
                      <w:p w14:paraId="4598E5B2" w14:textId="77777777" w:rsidR="00BA4B02" w:rsidRDefault="00BA4B02" w:rsidP="00BA4B02">
                        <w:pPr>
                          <w:spacing w:line="256" w:lineRule="auto"/>
                        </w:pPr>
                        <w:r>
                          <w:t xml:space="preserve"> </w:t>
                        </w:r>
                      </w:p>
                    </w:txbxContent>
                  </v:textbox>
                </v:rect>
                <v:rect id="Rectangle 432" o:spid="_x0000_s1043" style="position:absolute;left:47406;top:16650;width:140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" filled="f" stroked="f">
                  <v:textbox inset="0,0,0,0">
                    <w:txbxContent>
                      <w:p w14:paraId="15B0B5C8" w14:textId="77777777" w:rsidR="00BA4B02" w:rsidRDefault="00BA4B02" w:rsidP="00BA4B02">
                        <w:pPr>
                          <w:spacing w:line="256" w:lineRule="auto"/>
                        </w:pPr>
                        <w:r>
                          <w:t xml:space="preserve">La gestion des </w:t>
                        </w:r>
                      </w:p>
                    </w:txbxContent>
                  </v:textbox>
                </v:rect>
                <v:rect id="Rectangle 433" o:spid="_x0000_s1044" style="position:absolute;left:18291;top:190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" filled="f" stroked="f">
                  <v:textbox inset="0,0,0,0">
                    <w:txbxContent>
                      <w:p w14:paraId="373A8483" w14:textId="77777777" w:rsidR="00BA4B02" w:rsidRDefault="00BA4B02" w:rsidP="00BA4B02">
                        <w:pPr>
                          <w:spacing w:line="256" w:lineRule="auto"/>
                        </w:pPr>
                        <w:r>
                          <w:rPr>
                            <w:rFonts w:ascii="Calibri" w:eastAsia="Calibri" w:hAnsi="Calibri" w:cs="Calibri"/>
                            <w:sz w:val="22"/>
                          </w:rPr>
                          <w:t xml:space="preserve"> </w:t>
                        </w:r>
                      </w:p>
                    </w:txbxContent>
                  </v:textbox>
                </v:rect>
                <v:shape id="Shape 24454" o:spid="_x0000_s1045" style="position:absolute;top:19760;width:18290;height:91;visibility:visible;mso-wrap-style:square;v-text-anchor:top" coordsize="1829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" path="m,l1829054,r,9144l,9144,,e" fillcolor="black" stroked="f" strokeweight="0">
                  <v:stroke miterlimit="83231f" joinstyle="miter"/>
                  <v:path arrowok="t" o:connecttype="custom" o:connectlocs="0,0;18290,0;18290,91;0,91;0,0" o:connectangles="0,0,0,0,0" textboxrect="0,0,182905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8" o:spid="_x0000_s1046" type="#_x0000_t75" style="position:absolute;left:3;top:4367;width:38982;height:13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">
                  <v:imagedata r:id="rId20" o:title=""/>
                </v:shape>
                <w10:anchorlock/>
              </v:group>
            </w:pict>
          </mc:Fallback>
        </mc:AlternateContent>
      </w:r>
    </w:p>
    <w:p w14:paraId="384ECC32" w14:textId="77777777" w:rsidR="00BA4B02" w:rsidRPr="00BA4B02" w:rsidRDefault="00BA4B02" w:rsidP="00BA4B02">
      <w:r w:rsidRPr="00BA4B02">
        <w:t xml:space="preserve">configurations est un processus d'ingénierie des systèmes qui vise à assurer la cohérence des attributs d'un produit tout au long de sa vie. Ainsi, un plan de gestion de la configuration réduit le risque de failles de sécurité et de pannes et ce en permettant de suivre les modifications. </w:t>
      </w:r>
    </w:p>
    <w:p w14:paraId="41FC5CC7" w14:textId="77777777" w:rsidR="00BA4B02" w:rsidRPr="00BA4B02" w:rsidRDefault="00BA4B02" w:rsidP="00BA4B02">
      <w:r w:rsidRPr="00BA4B02">
        <w:t xml:space="preserve"> </w:t>
      </w:r>
    </w:p>
    <w:p w14:paraId="09800421" w14:textId="77777777" w:rsidR="00BA4B02" w:rsidRPr="00BA4B02" w:rsidRDefault="00BA4B02" w:rsidP="00BA4B02">
      <w:r w:rsidRPr="00BA4B02">
        <w:t xml:space="preserve">Après l’étape cruciale d'identification des composants du Système d'Information (SI), plusieurs actions doivent être entreprises pour renforcer la cybersécurité de l'entreprise. Voici quelques étapes essentielles à suivre : </w:t>
      </w:r>
    </w:p>
    <w:p w14:paraId="0F2B248F" w14:textId="77777777" w:rsidR="00BA4B02" w:rsidRPr="00BA4B02" w:rsidRDefault="00BA4B02" w:rsidP="00BA4B02">
      <w:pPr>
        <w:numPr>
          <w:ilvl w:val="0"/>
          <w:numId w:val="89"/>
        </w:numPr>
      </w:pPr>
      <w:r w:rsidRPr="00BA4B02">
        <w:t xml:space="preserve">Évaluation des Risques </w:t>
      </w:r>
      <w:r w:rsidRPr="00BA4B02">
        <w:rPr>
          <w:b/>
        </w:rPr>
        <w:t xml:space="preserve"> </w:t>
      </w:r>
    </w:p>
    <w:p w14:paraId="052628C4" w14:textId="77777777" w:rsidR="00BA4B02" w:rsidRPr="00BA4B02" w:rsidRDefault="00BA4B02" w:rsidP="00BA4B02">
      <w:pPr>
        <w:numPr>
          <w:ilvl w:val="0"/>
          <w:numId w:val="89"/>
        </w:numPr>
      </w:pPr>
      <w:r w:rsidRPr="00BA4B02">
        <w:t xml:space="preserve">Développement de Politiques de Sécurité </w:t>
      </w:r>
      <w:r w:rsidRPr="00BA4B02">
        <w:rPr>
          <w:b/>
        </w:rPr>
        <w:t xml:space="preserve"> 3. </w:t>
      </w:r>
      <w:r w:rsidRPr="00BA4B02">
        <w:t xml:space="preserve">Mise en Place de Mesures de Protection </w:t>
      </w:r>
      <w:r w:rsidRPr="00BA4B02">
        <w:rPr>
          <w:b/>
        </w:rPr>
        <w:t xml:space="preserve"> </w:t>
      </w:r>
    </w:p>
    <w:p w14:paraId="23F69E21" w14:textId="77777777" w:rsidR="00BA4B02" w:rsidRPr="00BA4B02" w:rsidRDefault="00BA4B02" w:rsidP="00BA4B02">
      <w:pPr>
        <w:numPr>
          <w:ilvl w:val="0"/>
          <w:numId w:val="90"/>
        </w:numPr>
      </w:pPr>
      <w:r w:rsidRPr="00BA4B02">
        <w:t>Formation et Sensibilisation du Personnel</w:t>
      </w:r>
      <w:r w:rsidRPr="00BA4B02">
        <w:rPr>
          <w:b/>
        </w:rPr>
        <w:t xml:space="preserve"> </w:t>
      </w:r>
    </w:p>
    <w:p w14:paraId="471D10EF" w14:textId="77777777" w:rsidR="00BA4B02" w:rsidRPr="00BA4B02" w:rsidRDefault="00BA4B02" w:rsidP="00BA4B02">
      <w:pPr>
        <w:numPr>
          <w:ilvl w:val="0"/>
          <w:numId w:val="90"/>
        </w:numPr>
      </w:pPr>
      <w:r w:rsidRPr="00BA4B02">
        <w:t xml:space="preserve">Surveillance et Détection d'Incidents </w:t>
      </w:r>
      <w:r w:rsidRPr="00BA4B02">
        <w:rPr>
          <w:b/>
        </w:rPr>
        <w:t xml:space="preserve"> </w:t>
      </w:r>
    </w:p>
    <w:p w14:paraId="411F7C76" w14:textId="77777777" w:rsidR="00BA4B02" w:rsidRPr="00BA4B02" w:rsidRDefault="00BA4B02" w:rsidP="00BA4B02">
      <w:pPr>
        <w:numPr>
          <w:ilvl w:val="0"/>
          <w:numId w:val="90"/>
        </w:numPr>
      </w:pPr>
      <w:r w:rsidRPr="00BA4B02">
        <w:lastRenderedPageBreak/>
        <w:t>Plan de Gestion des Incidents</w:t>
      </w:r>
      <w:r w:rsidRPr="00BA4B02">
        <w:rPr>
          <w:b/>
        </w:rPr>
        <w:t xml:space="preserve"> </w:t>
      </w:r>
    </w:p>
    <w:p w14:paraId="6FF69A53" w14:textId="77777777" w:rsidR="00BA4B02" w:rsidRPr="00BA4B02" w:rsidRDefault="00BA4B02" w:rsidP="00BA4B02">
      <w:pPr>
        <w:numPr>
          <w:ilvl w:val="0"/>
          <w:numId w:val="90"/>
        </w:numPr>
      </w:pPr>
      <w:r w:rsidRPr="00BA4B02">
        <w:t xml:space="preserve">Mises à Jour et Patchs </w:t>
      </w:r>
      <w:r w:rsidRPr="00BA4B02">
        <w:rPr>
          <w:b/>
        </w:rPr>
        <w:t xml:space="preserve"> </w:t>
      </w:r>
    </w:p>
    <w:p w14:paraId="628B4BB9" w14:textId="77777777" w:rsidR="00BA4B02" w:rsidRPr="00BA4B02" w:rsidRDefault="00BA4B02" w:rsidP="00BA4B02">
      <w:pPr>
        <w:numPr>
          <w:ilvl w:val="0"/>
          <w:numId w:val="90"/>
        </w:numPr>
      </w:pPr>
      <w:r w:rsidRPr="00BA4B02">
        <w:t xml:space="preserve">Tests de Sécurité </w:t>
      </w:r>
      <w:r w:rsidRPr="00BA4B02">
        <w:rPr>
          <w:b/>
        </w:rPr>
        <w:t xml:space="preserve"> </w:t>
      </w:r>
    </w:p>
    <w:p w14:paraId="14E4F5DD" w14:textId="77777777" w:rsidR="00BA4B02" w:rsidRPr="00BA4B02" w:rsidRDefault="00BA4B02" w:rsidP="00BA4B02">
      <w:pPr>
        <w:numPr>
          <w:ilvl w:val="0"/>
          <w:numId w:val="90"/>
        </w:numPr>
      </w:pPr>
      <w:r w:rsidRPr="00BA4B02">
        <w:t>Réponse aux Incidents</w:t>
      </w:r>
      <w:r w:rsidRPr="00BA4B02">
        <w:rPr>
          <w:b/>
        </w:rPr>
        <w:t xml:space="preserve"> </w:t>
      </w:r>
    </w:p>
    <w:p w14:paraId="2EB8EA37" w14:textId="77777777" w:rsidR="00BA4B02" w:rsidRPr="00BA4B02" w:rsidRDefault="00BA4B02" w:rsidP="00BA4B02">
      <w:pPr>
        <w:numPr>
          <w:ilvl w:val="0"/>
          <w:numId w:val="90"/>
        </w:numPr>
      </w:pPr>
      <w:r w:rsidRPr="00BA4B02">
        <w:t xml:space="preserve">Amélioration Continue </w:t>
      </w:r>
      <w:r w:rsidRPr="00BA4B02">
        <w:rPr>
          <w:b/>
        </w:rPr>
        <w:t xml:space="preserve"> </w:t>
      </w:r>
    </w:p>
    <w:p w14:paraId="06FE0C09" w14:textId="77777777" w:rsidR="00BA4B02" w:rsidRPr="00BA4B02" w:rsidRDefault="00BA4B02" w:rsidP="00BA4B02">
      <w:r w:rsidRPr="00BA4B02">
        <w:rPr>
          <w:b/>
        </w:rPr>
        <w:t xml:space="preserve"> Nous donnons dans ce qui suit un aperçu rapide de chacune de ces étapes. </w:t>
      </w:r>
    </w:p>
    <w:p w14:paraId="5B2076C1" w14:textId="77777777" w:rsidR="00BA4B02" w:rsidRPr="00BA4B02" w:rsidRDefault="00BA4B02" w:rsidP="00BA4B02">
      <w:r w:rsidRPr="00BA4B02">
        <w:rPr>
          <w:b/>
        </w:rPr>
        <w:t xml:space="preserve"> </w:t>
      </w:r>
    </w:p>
    <w:p w14:paraId="0778C0E1" w14:textId="77777777" w:rsidR="00BA4B02" w:rsidRPr="00BA4B02" w:rsidRDefault="00BA4B02" w:rsidP="00BA4B02">
      <w:r w:rsidRPr="00BA4B02">
        <w:rPr>
          <w:b/>
        </w:rPr>
        <w:t xml:space="preserve"> </w:t>
      </w:r>
      <w:r w:rsidRPr="00BA4B02">
        <w:rPr>
          <w:b/>
        </w:rPr>
        <w:tab/>
        <w:t xml:space="preserve"> </w:t>
      </w:r>
    </w:p>
    <w:p w14:paraId="3E8C2765" w14:textId="31209553" w:rsidR="00BA4B02" w:rsidRPr="00BA4B02" w:rsidRDefault="00BA4B02" w:rsidP="00BA4B02">
      <w:r w:rsidRPr="00BA4B02">
        <mc:AlternateContent>
          <mc:Choice Requires="wpg">
            <w:drawing>
              <wp:inline distT="0" distB="0" distL="0" distR="0" wp14:anchorId="6B7A805C" wp14:editId="51908A90">
                <wp:extent cx="4700905" cy="6350"/>
                <wp:effectExtent l="0" t="0" r="4445" b="3175"/>
                <wp:docPr id="225676716" name="Grou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0905" cy="6350"/>
                          <a:chOff x="0" y="0"/>
                          <a:chExt cx="47009" cy="60"/>
                        </a:xfrm>
                      </wpg:grpSpPr>
                      <wps:wsp>
                        <wps:cNvPr id="1585689527" name="Shape 24456"/>
                        <wps:cNvSpPr>
                          <a:spLocks/>
                        </wps:cNvSpPr>
                        <wps:spPr bwMode="auto">
                          <a:xfrm>
                            <a:off x="0" y="0"/>
                            <a:ext cx="47009" cy="91"/>
                          </a:xfrm>
                          <a:custGeom>
                            <a:avLst/>
                            <a:gdLst>
                              <a:gd name="T0" fmla="*/ 0 w 4700905"/>
                              <a:gd name="T1" fmla="*/ 0 h 9144"/>
                              <a:gd name="T2" fmla="*/ 4700905 w 4700905"/>
                              <a:gd name="T3" fmla="*/ 0 h 9144"/>
                              <a:gd name="T4" fmla="*/ 4700905 w 4700905"/>
                              <a:gd name="T5" fmla="*/ 9144 h 9144"/>
                              <a:gd name="T6" fmla="*/ 0 w 4700905"/>
                              <a:gd name="T7" fmla="*/ 9144 h 9144"/>
                              <a:gd name="T8" fmla="*/ 0 w 4700905"/>
                              <a:gd name="T9" fmla="*/ 0 h 9144"/>
                              <a:gd name="T10" fmla="*/ 0 w 4700905"/>
                              <a:gd name="T11" fmla="*/ 0 h 9144"/>
                              <a:gd name="T12" fmla="*/ 4700905 w 4700905"/>
                              <a:gd name="T13" fmla="*/ 9144 h 9144"/>
                            </a:gdLst>
                            <a:ahLst/>
                            <a:cxnLst>
                              <a:cxn ang="0">
                                <a:pos x="T0" y="T1"/>
                              </a:cxn>
                              <a:cxn ang="0">
                                <a:pos x="T2" y="T3"/>
                              </a:cxn>
                              <a:cxn ang="0">
                                <a:pos x="T4" y="T5"/>
                              </a:cxn>
                              <a:cxn ang="0">
                                <a:pos x="T6" y="T7"/>
                              </a:cxn>
                              <a:cxn ang="0">
                                <a:pos x="T8" y="T9"/>
                              </a:cxn>
                            </a:cxnLst>
                            <a:rect l="T10" t="T11" r="T12" b="T13"/>
                            <a:pathLst>
                              <a:path w="4700905" h="9144">
                                <a:moveTo>
                                  <a:pt x="0" y="0"/>
                                </a:moveTo>
                                <a:lnTo>
                                  <a:pt x="4700905" y="0"/>
                                </a:lnTo>
                                <a:lnTo>
                                  <a:pt x="4700905" y="9144"/>
                                </a:lnTo>
                                <a:lnTo>
                                  <a:pt x="0" y="9144"/>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2604771" id="Groupe 39" o:spid="_x0000_s1026" style="width:370.15pt;height:.5pt;mso-position-horizontal-relative:char;mso-position-vertical-relative:line" coordsize="470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">
                <v:shape id="Shape 24456" o:spid="_x0000_s1027" style="position:absolute;width:47009;height:91;visibility:visible;mso-wrap-style:square;v-text-anchor:top" coordsize="470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" path="m,l4700905,r,9144l,9144,,e" fillcolor="#4472c4" stroked="f" strokeweight="0">
                  <v:stroke miterlimit="83231f" joinstyle="miter"/>
                  <v:path arrowok="t" o:connecttype="custom" o:connectlocs="0,0;47009,0;47009,91;0,91;0,0" o:connectangles="0,0,0,0,0" textboxrect="0,0,4700905,9144"/>
                </v:shape>
                <w10:anchorlock/>
              </v:group>
            </w:pict>
          </mc:Fallback>
        </mc:AlternateContent>
      </w:r>
    </w:p>
    <w:p w14:paraId="21D01540" w14:textId="77777777" w:rsidR="00BA4B02" w:rsidRPr="00BA4B02" w:rsidRDefault="00BA4B02" w:rsidP="00BA4B02">
      <w:pPr>
        <w:rPr>
          <w:b/>
        </w:rPr>
      </w:pPr>
      <w:r w:rsidRPr="00BA4B02">
        <w:rPr>
          <w:b/>
        </w:rPr>
        <w:t xml:space="preserve">Évaluation des Risques </w:t>
      </w:r>
    </w:p>
    <w:p w14:paraId="46CBFDA2" w14:textId="6D3C25B6" w:rsidR="00BA4B02" w:rsidRPr="00BA4B02" w:rsidRDefault="00BA4B02" w:rsidP="00BA4B02">
      <w:r w:rsidRPr="00BA4B02">
        <mc:AlternateContent>
          <mc:Choice Requires="wpg">
            <w:drawing>
              <wp:inline distT="0" distB="0" distL="0" distR="0" wp14:anchorId="559B36E4" wp14:editId="313F8773">
                <wp:extent cx="4700905" cy="6350"/>
                <wp:effectExtent l="0" t="0" r="4445" b="3175"/>
                <wp:docPr id="2105385101"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0905" cy="6350"/>
                          <a:chOff x="0" y="0"/>
                          <a:chExt cx="47009" cy="60"/>
                        </a:xfrm>
                      </wpg:grpSpPr>
                      <wps:wsp>
                        <wps:cNvPr id="1106891179" name="Shape 24458"/>
                        <wps:cNvSpPr>
                          <a:spLocks/>
                        </wps:cNvSpPr>
                        <wps:spPr bwMode="auto">
                          <a:xfrm>
                            <a:off x="0" y="0"/>
                            <a:ext cx="47009" cy="91"/>
                          </a:xfrm>
                          <a:custGeom>
                            <a:avLst/>
                            <a:gdLst>
                              <a:gd name="T0" fmla="*/ 0 w 4700905"/>
                              <a:gd name="T1" fmla="*/ 0 h 9144"/>
                              <a:gd name="T2" fmla="*/ 4700905 w 4700905"/>
                              <a:gd name="T3" fmla="*/ 0 h 9144"/>
                              <a:gd name="T4" fmla="*/ 4700905 w 4700905"/>
                              <a:gd name="T5" fmla="*/ 9144 h 9144"/>
                              <a:gd name="T6" fmla="*/ 0 w 4700905"/>
                              <a:gd name="T7" fmla="*/ 9144 h 9144"/>
                              <a:gd name="T8" fmla="*/ 0 w 4700905"/>
                              <a:gd name="T9" fmla="*/ 0 h 9144"/>
                              <a:gd name="T10" fmla="*/ 0 w 4700905"/>
                              <a:gd name="T11" fmla="*/ 0 h 9144"/>
                              <a:gd name="T12" fmla="*/ 4700905 w 4700905"/>
                              <a:gd name="T13" fmla="*/ 9144 h 9144"/>
                            </a:gdLst>
                            <a:ahLst/>
                            <a:cxnLst>
                              <a:cxn ang="0">
                                <a:pos x="T0" y="T1"/>
                              </a:cxn>
                              <a:cxn ang="0">
                                <a:pos x="T2" y="T3"/>
                              </a:cxn>
                              <a:cxn ang="0">
                                <a:pos x="T4" y="T5"/>
                              </a:cxn>
                              <a:cxn ang="0">
                                <a:pos x="T6" y="T7"/>
                              </a:cxn>
                              <a:cxn ang="0">
                                <a:pos x="T8" y="T9"/>
                              </a:cxn>
                            </a:cxnLst>
                            <a:rect l="T10" t="T11" r="T12" b="T13"/>
                            <a:pathLst>
                              <a:path w="4700905" h="9144">
                                <a:moveTo>
                                  <a:pt x="0" y="0"/>
                                </a:moveTo>
                                <a:lnTo>
                                  <a:pt x="4700905" y="0"/>
                                </a:lnTo>
                                <a:lnTo>
                                  <a:pt x="4700905" y="9144"/>
                                </a:lnTo>
                                <a:lnTo>
                                  <a:pt x="0" y="9144"/>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409D3F9" id="Groupe 38" o:spid="_x0000_s1026" style="width:370.15pt;height:.5pt;mso-position-horizontal-relative:char;mso-position-vertical-relative:line" coordsize="470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">
                <v:shape id="Shape 24458" o:spid="_x0000_s1027" style="position:absolute;width:47009;height:91;visibility:visible;mso-wrap-style:square;v-text-anchor:top" coordsize="470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" path="m,l4700905,r,9144l,9144,,e" fillcolor="#4472c4" stroked="f" strokeweight="0">
                  <v:stroke miterlimit="83231f" joinstyle="miter"/>
                  <v:path arrowok="t" o:connecttype="custom" o:connectlocs="0,0;47009,0;47009,91;0,91;0,0" o:connectangles="0,0,0,0,0" textboxrect="0,0,4700905,9144"/>
                </v:shape>
                <w10:anchorlock/>
              </v:group>
            </w:pict>
          </mc:Fallback>
        </mc:AlternateContent>
      </w:r>
    </w:p>
    <w:p w14:paraId="1ACE1156" w14:textId="77777777" w:rsidR="00BA4B02" w:rsidRPr="00BA4B02" w:rsidRDefault="00BA4B02" w:rsidP="00BA4B02">
      <w:r w:rsidRPr="00BA4B02">
        <w:t xml:space="preserve">L'évaluation des risques est une étape fondamentale dans le renforcement de la cybersécurité d'une entreprise. Cette démarche vise à identifier, évaluer et hiérarchiser les menaces potentielles qui pourraient compromettre la sécurité du Système d'Information (SI). </w:t>
      </w:r>
    </w:p>
    <w:p w14:paraId="6E7BCFC7" w14:textId="77777777" w:rsidR="00BA4B02" w:rsidRPr="00BA4B02" w:rsidRDefault="00BA4B02" w:rsidP="00BA4B02">
      <w:r w:rsidRPr="00BA4B02">
        <w:rPr>
          <w:b/>
        </w:rPr>
        <w:t xml:space="preserve">Sous-étapes : </w:t>
      </w:r>
    </w:p>
    <w:p w14:paraId="1EDF06B2" w14:textId="77777777" w:rsidR="00BA4B02" w:rsidRPr="00BA4B02" w:rsidRDefault="00BA4B02" w:rsidP="00BA4B02">
      <w:r w:rsidRPr="00BA4B02">
        <w:rPr>
          <w:b/>
          <w:i/>
        </w:rPr>
        <w:t xml:space="preserve">1.1 Inventaire des Actifs : </w:t>
      </w:r>
    </w:p>
    <w:p w14:paraId="6D10A8D0" w14:textId="77777777" w:rsidR="00BA4B02" w:rsidRPr="00BA4B02" w:rsidRDefault="00BA4B02" w:rsidP="00BA4B02">
      <w:pPr>
        <w:numPr>
          <w:ilvl w:val="0"/>
          <w:numId w:val="91"/>
        </w:numPr>
      </w:pPr>
      <w:r w:rsidRPr="00BA4B02">
        <w:t xml:space="preserve">Établissez une liste exhaustive de ce qui doit être protégé (après l’inventaire des actifs). </w:t>
      </w:r>
    </w:p>
    <w:p w14:paraId="33291EB6" w14:textId="77777777" w:rsidR="00BA4B02" w:rsidRPr="00BA4B02" w:rsidRDefault="00BA4B02" w:rsidP="00BA4B02">
      <w:r w:rsidRPr="00BA4B02">
        <w:rPr>
          <w:b/>
          <w:i/>
        </w:rPr>
        <w:t xml:space="preserve">1.2 Identification des Menaces : </w:t>
      </w:r>
    </w:p>
    <w:p w14:paraId="4B8BFC5D" w14:textId="77777777" w:rsidR="00BA4B02" w:rsidRPr="00BA4B02" w:rsidRDefault="00BA4B02" w:rsidP="00BA4B02">
      <w:pPr>
        <w:numPr>
          <w:ilvl w:val="0"/>
          <w:numId w:val="91"/>
        </w:numPr>
      </w:pPr>
      <w:r w:rsidRPr="00BA4B02">
        <w:t xml:space="preserve">Identifiez les menaces potentielles, qu'elles proviennent de sources internes ou externes. </w:t>
      </w:r>
    </w:p>
    <w:p w14:paraId="545D6A3B" w14:textId="77777777" w:rsidR="00BA4B02" w:rsidRPr="00BA4B02" w:rsidRDefault="00BA4B02" w:rsidP="00BA4B02">
      <w:pPr>
        <w:numPr>
          <w:ilvl w:val="0"/>
          <w:numId w:val="91"/>
        </w:numPr>
      </w:pPr>
      <w:r w:rsidRPr="00BA4B02">
        <w:t xml:space="preserve">Classez les menaces en fonction de leur probabilité et de leur impact. </w:t>
      </w:r>
    </w:p>
    <w:p w14:paraId="1EC1293C" w14:textId="77777777" w:rsidR="00BA4B02" w:rsidRPr="00BA4B02" w:rsidRDefault="00BA4B02" w:rsidP="00BA4B02">
      <w:r w:rsidRPr="00BA4B02">
        <w:rPr>
          <w:b/>
          <w:i/>
        </w:rPr>
        <w:t xml:space="preserve">1.3 Analyse des Vulnérabilités : </w:t>
      </w:r>
    </w:p>
    <w:p w14:paraId="7357A76E" w14:textId="77777777" w:rsidR="00BA4B02" w:rsidRPr="00BA4B02" w:rsidRDefault="00BA4B02" w:rsidP="00BA4B02">
      <w:pPr>
        <w:numPr>
          <w:ilvl w:val="0"/>
          <w:numId w:val="91"/>
        </w:numPr>
      </w:pPr>
      <w:r w:rsidRPr="00BA4B02">
        <w:t xml:space="preserve">Identifiez les vulnérabilités dans le SI, telles que des failles logicielles, des configurations inappropriées, ou des points faibles dans les processus. </w:t>
      </w:r>
    </w:p>
    <w:p w14:paraId="04BF0F7D" w14:textId="77777777" w:rsidR="00BA4B02" w:rsidRPr="00BA4B02" w:rsidRDefault="00BA4B02" w:rsidP="00BA4B02">
      <w:r w:rsidRPr="00BA4B02">
        <w:rPr>
          <w:b/>
          <w:i/>
        </w:rPr>
        <w:t xml:space="preserve">1.4 Estimation des Risques : </w:t>
      </w:r>
    </w:p>
    <w:p w14:paraId="30C1F0DF" w14:textId="77777777" w:rsidR="00BA4B02" w:rsidRPr="00BA4B02" w:rsidRDefault="00BA4B02" w:rsidP="00BA4B02">
      <w:pPr>
        <w:numPr>
          <w:ilvl w:val="0"/>
          <w:numId w:val="91"/>
        </w:numPr>
      </w:pPr>
      <w:r w:rsidRPr="00BA4B02">
        <w:t xml:space="preserve">Associez chaque menace identifiée à ses vulnérabilités correspondantes. </w:t>
      </w:r>
    </w:p>
    <w:p w14:paraId="1B427946" w14:textId="77777777" w:rsidR="00BA4B02" w:rsidRPr="00BA4B02" w:rsidRDefault="00BA4B02" w:rsidP="00BA4B02">
      <w:pPr>
        <w:numPr>
          <w:ilvl w:val="0"/>
          <w:numId w:val="91"/>
        </w:numPr>
      </w:pPr>
      <w:r w:rsidRPr="00BA4B02">
        <w:t xml:space="preserve">Évaluez la probabilité de l'occurrence de chaque menace et l'impact potentiel en cas de réalisation. </w:t>
      </w:r>
    </w:p>
    <w:p w14:paraId="6033393C" w14:textId="77777777" w:rsidR="00BA4B02" w:rsidRPr="00BA4B02" w:rsidRDefault="00BA4B02" w:rsidP="00BA4B02">
      <w:r w:rsidRPr="00BA4B02">
        <w:rPr>
          <w:b/>
          <w:i/>
        </w:rPr>
        <w:t xml:space="preserve">1.5 Hiérarchisation des Risques : </w:t>
      </w:r>
    </w:p>
    <w:p w14:paraId="2827A597" w14:textId="77777777" w:rsidR="00BA4B02" w:rsidRPr="00BA4B02" w:rsidRDefault="00BA4B02" w:rsidP="00BA4B02">
      <w:pPr>
        <w:numPr>
          <w:ilvl w:val="0"/>
          <w:numId w:val="91"/>
        </w:numPr>
      </w:pPr>
      <w:r w:rsidRPr="00BA4B02">
        <w:t xml:space="preserve">Classez les risques par ordre de priorité en fonction de leur gravité. </w:t>
      </w:r>
    </w:p>
    <w:p w14:paraId="14084FD3" w14:textId="77777777" w:rsidR="00BA4B02" w:rsidRPr="00BA4B02" w:rsidRDefault="00BA4B02" w:rsidP="00BA4B02">
      <w:pPr>
        <w:numPr>
          <w:ilvl w:val="0"/>
          <w:numId w:val="91"/>
        </w:numPr>
      </w:pPr>
      <w:r w:rsidRPr="00BA4B02">
        <w:t xml:space="preserve">Identifiez les risques critiques nécessitant une attention immédiate. </w:t>
      </w:r>
    </w:p>
    <w:p w14:paraId="1DEB0D73" w14:textId="77777777" w:rsidR="00BA4B02" w:rsidRPr="00BA4B02" w:rsidRDefault="00BA4B02" w:rsidP="00BA4B02">
      <w:r w:rsidRPr="00BA4B02">
        <w:rPr>
          <w:b/>
          <w:i/>
        </w:rPr>
        <w:t xml:space="preserve">1.6 Documentation des Résultats : </w:t>
      </w:r>
    </w:p>
    <w:p w14:paraId="5D6FA64E" w14:textId="77777777" w:rsidR="00BA4B02" w:rsidRPr="00BA4B02" w:rsidRDefault="00BA4B02" w:rsidP="00BA4B02">
      <w:pPr>
        <w:numPr>
          <w:ilvl w:val="0"/>
          <w:numId w:val="91"/>
        </w:numPr>
      </w:pPr>
      <w:r w:rsidRPr="00BA4B02">
        <w:lastRenderedPageBreak/>
        <w:t xml:space="preserve">Documentez soigneusement les résultats de l'évaluation des risques. </w:t>
      </w:r>
    </w:p>
    <w:p w14:paraId="1F4BDAA6" w14:textId="77777777" w:rsidR="00BA4B02" w:rsidRPr="00BA4B02" w:rsidRDefault="00BA4B02" w:rsidP="00BA4B02">
      <w:pPr>
        <w:numPr>
          <w:ilvl w:val="0"/>
          <w:numId w:val="91"/>
        </w:numPr>
      </w:pPr>
      <w:r w:rsidRPr="00BA4B02">
        <w:t xml:space="preserve">Créez des rapports détaillés pour informer les parties prenantes et guider les étapes suivantes. </w:t>
      </w:r>
    </w:p>
    <w:p w14:paraId="3C0FE3C1" w14:textId="77777777" w:rsidR="00BA4B02" w:rsidRPr="00BA4B02" w:rsidRDefault="00BA4B02" w:rsidP="00BA4B02">
      <w:r w:rsidRPr="00BA4B02">
        <w:rPr>
          <w:b/>
        </w:rPr>
        <w:t xml:space="preserve">Objectifs : </w:t>
      </w:r>
    </w:p>
    <w:p w14:paraId="48A12799" w14:textId="77777777" w:rsidR="00BA4B02" w:rsidRPr="00BA4B02" w:rsidRDefault="00BA4B02" w:rsidP="00BA4B02">
      <w:pPr>
        <w:numPr>
          <w:ilvl w:val="0"/>
          <w:numId w:val="91"/>
        </w:numPr>
      </w:pPr>
      <w:r w:rsidRPr="00BA4B02">
        <w:t xml:space="preserve">Fournir une base solide pour prendre des décisions éclairées en matière de cybersécurité. </w:t>
      </w:r>
    </w:p>
    <w:p w14:paraId="6978F32B" w14:textId="77777777" w:rsidR="00BA4B02" w:rsidRPr="00BA4B02" w:rsidRDefault="00BA4B02" w:rsidP="00BA4B02">
      <w:pPr>
        <w:numPr>
          <w:ilvl w:val="0"/>
          <w:numId w:val="91"/>
        </w:numPr>
      </w:pPr>
      <w:r w:rsidRPr="00BA4B02">
        <w:t xml:space="preserve">Identifier les risques critiques nécessitant une intervention immédiate. </w:t>
      </w:r>
    </w:p>
    <w:p w14:paraId="6015A99C" w14:textId="77777777" w:rsidR="00BA4B02" w:rsidRPr="00BA4B02" w:rsidRDefault="00BA4B02" w:rsidP="00BA4B02">
      <w:pPr>
        <w:numPr>
          <w:ilvl w:val="0"/>
          <w:numId w:val="91"/>
        </w:numPr>
      </w:pPr>
      <w:r w:rsidRPr="00BA4B02">
        <w:t xml:space="preserve">Guider le développement de politiques et de mesures de protection adaptées. </w:t>
      </w:r>
    </w:p>
    <w:p w14:paraId="3A18C294" w14:textId="77777777" w:rsidR="00BA4B02" w:rsidRPr="00BA4B02" w:rsidRDefault="00BA4B02" w:rsidP="00BA4B02">
      <w:r w:rsidRPr="00BA4B02">
        <w:rPr>
          <w:b/>
        </w:rPr>
        <w:t xml:space="preserve">Résultats Attendus : </w:t>
      </w:r>
    </w:p>
    <w:p w14:paraId="62ED79BC" w14:textId="77777777" w:rsidR="00BA4B02" w:rsidRPr="00BA4B02" w:rsidRDefault="00BA4B02" w:rsidP="00BA4B02">
      <w:pPr>
        <w:numPr>
          <w:ilvl w:val="0"/>
          <w:numId w:val="91"/>
        </w:numPr>
      </w:pPr>
      <w:r w:rsidRPr="00BA4B02">
        <w:t xml:space="preserve">Liste documentée des actifs du SI. </w:t>
      </w:r>
    </w:p>
    <w:p w14:paraId="4B64168F" w14:textId="77777777" w:rsidR="00BA4B02" w:rsidRPr="00BA4B02" w:rsidRDefault="00BA4B02" w:rsidP="00BA4B02">
      <w:pPr>
        <w:numPr>
          <w:ilvl w:val="0"/>
          <w:numId w:val="91"/>
        </w:numPr>
      </w:pPr>
      <w:r w:rsidRPr="00BA4B02">
        <w:t xml:space="preserve">Inventaire des menaces identifiées. </w:t>
      </w:r>
    </w:p>
    <w:p w14:paraId="59C2500D" w14:textId="77777777" w:rsidR="00BA4B02" w:rsidRPr="00BA4B02" w:rsidRDefault="00BA4B02" w:rsidP="00BA4B02">
      <w:pPr>
        <w:numPr>
          <w:ilvl w:val="0"/>
          <w:numId w:val="91"/>
        </w:numPr>
      </w:pPr>
      <w:r w:rsidRPr="00BA4B02">
        <w:t xml:space="preserve">Liste des vulnérabilités relevées. </w:t>
      </w:r>
    </w:p>
    <w:p w14:paraId="0E85F657" w14:textId="77777777" w:rsidR="00BA4B02" w:rsidRPr="00BA4B02" w:rsidRDefault="00BA4B02" w:rsidP="00BA4B02">
      <w:pPr>
        <w:numPr>
          <w:ilvl w:val="0"/>
          <w:numId w:val="91"/>
        </w:numPr>
      </w:pPr>
      <w:r w:rsidRPr="00BA4B02">
        <w:t xml:space="preserve">Classement des risques par ordre de priorité. </w:t>
      </w:r>
    </w:p>
    <w:p w14:paraId="4448257F" w14:textId="77777777" w:rsidR="00BA4B02" w:rsidRPr="00BA4B02" w:rsidRDefault="00BA4B02" w:rsidP="00BA4B02">
      <w:r w:rsidRPr="00BA4B02">
        <w:t xml:space="preserve">L'évaluation des risques constitue le socle sur lequel repose l'élaboration de stratégies de cybersécurité ciblées, permettant à l'entreprise de réduire efficacement ses vulnérabilités et de renforcer sa résilience face aux menaces potentielles. </w:t>
      </w:r>
    </w:p>
    <w:p w14:paraId="1ED35454" w14:textId="77777777" w:rsidR="00BA4B02" w:rsidRPr="00BA4B02" w:rsidRDefault="00BA4B02" w:rsidP="00BA4B02">
      <w:r w:rsidRPr="00BA4B02">
        <w:rPr>
          <w:b/>
        </w:rPr>
        <w:t xml:space="preserve">Normes et Méthodes : </w:t>
      </w:r>
    </w:p>
    <w:p w14:paraId="2C56D02A" w14:textId="77777777" w:rsidR="00BA4B02" w:rsidRPr="00BA4B02" w:rsidRDefault="00BA4B02" w:rsidP="00BA4B02">
      <w:r w:rsidRPr="00BA4B02">
        <w:t xml:space="preserve">Il existe plusieurs méthodes et normes reconnues pour réaliser l'évaluation des risques en cybersécurité. Ces approches fournissent des cadres structurés pour identifier, évaluer et gérer les risques de manière systématique. Voici quelques-unes des méthodes et normes couramment utilisées : </w:t>
      </w:r>
    </w:p>
    <w:p w14:paraId="197CB733" w14:textId="77777777" w:rsidR="00BA4B02" w:rsidRPr="00BA4B02" w:rsidRDefault="00BA4B02" w:rsidP="00BA4B02">
      <w:r w:rsidRPr="00BA4B02">
        <w:rPr>
          <w:b/>
        </w:rPr>
        <w:t xml:space="preserve">Méthodes : </w:t>
      </w:r>
    </w:p>
    <w:p w14:paraId="608CCE22" w14:textId="77777777" w:rsidR="00BA4B02" w:rsidRPr="00BA4B02" w:rsidRDefault="00BA4B02" w:rsidP="00BA4B02">
      <w:pPr>
        <w:numPr>
          <w:ilvl w:val="0"/>
          <w:numId w:val="92"/>
        </w:numPr>
      </w:pPr>
      <w:r w:rsidRPr="00BA4B02">
        <w:rPr>
          <w:b/>
        </w:rPr>
        <w:t>Méthode EBIOS (Expression des Besoins et Identification des Objectifs de Sécurité) :</w:t>
      </w:r>
      <w:r w:rsidRPr="00BA4B02">
        <w:t xml:space="preserve"> </w:t>
      </w:r>
    </w:p>
    <w:p w14:paraId="14CCC772" w14:textId="77777777" w:rsidR="00BA4B02" w:rsidRPr="00BA4B02" w:rsidRDefault="00BA4B02" w:rsidP="00BA4B02">
      <w:pPr>
        <w:numPr>
          <w:ilvl w:val="1"/>
          <w:numId w:val="92"/>
        </w:numPr>
      </w:pPr>
      <w:r w:rsidRPr="00BA4B02">
        <w:t xml:space="preserve">Méthode française qui guide l'évaluation des risques en identifiant les objectifs de sécurité, les scénarios de menace et les mesures de sécurité. </w:t>
      </w:r>
    </w:p>
    <w:p w14:paraId="0F0C12C5" w14:textId="77777777" w:rsidR="00BA4B02" w:rsidRPr="00BA4B02" w:rsidRDefault="00BA4B02" w:rsidP="00BA4B02">
      <w:pPr>
        <w:numPr>
          <w:ilvl w:val="0"/>
          <w:numId w:val="92"/>
        </w:numPr>
      </w:pPr>
      <w:r w:rsidRPr="00BA4B02">
        <w:rPr>
          <w:b/>
        </w:rPr>
        <w:t>Méthode OCTAVE (</w:t>
      </w:r>
      <w:proofErr w:type="spellStart"/>
      <w:r w:rsidRPr="00BA4B02">
        <w:rPr>
          <w:b/>
        </w:rPr>
        <w:t>Operationally</w:t>
      </w:r>
      <w:proofErr w:type="spellEnd"/>
      <w:r w:rsidRPr="00BA4B02">
        <w:rPr>
          <w:b/>
        </w:rPr>
        <w:t xml:space="preserve"> Critical </w:t>
      </w:r>
      <w:proofErr w:type="spellStart"/>
      <w:r w:rsidRPr="00BA4B02">
        <w:rPr>
          <w:b/>
        </w:rPr>
        <w:t>Threat</w:t>
      </w:r>
      <w:proofErr w:type="spellEnd"/>
      <w:r w:rsidRPr="00BA4B02">
        <w:rPr>
          <w:b/>
        </w:rPr>
        <w:t xml:space="preserve">, Asset, and </w:t>
      </w:r>
      <w:proofErr w:type="spellStart"/>
      <w:r w:rsidRPr="00BA4B02">
        <w:rPr>
          <w:b/>
        </w:rPr>
        <w:t>Vulnerability</w:t>
      </w:r>
      <w:proofErr w:type="spellEnd"/>
      <w:r w:rsidRPr="00BA4B02">
        <w:rPr>
          <w:b/>
        </w:rPr>
        <w:t xml:space="preserve"> Evaluation) :</w:t>
      </w:r>
      <w:r w:rsidRPr="00BA4B02">
        <w:t xml:space="preserve"> o Méthode développée par le CERT (Computer Emergency </w:t>
      </w:r>
      <w:proofErr w:type="spellStart"/>
      <w:r w:rsidRPr="00BA4B02">
        <w:t>Response</w:t>
      </w:r>
      <w:proofErr w:type="spellEnd"/>
      <w:r w:rsidRPr="00BA4B02">
        <w:t xml:space="preserve"> Team) pour évaluer les risques en se concentrant sur les actifs critiques et les menaces opérationnelles. </w:t>
      </w:r>
    </w:p>
    <w:p w14:paraId="5D38C570" w14:textId="77777777" w:rsidR="00BA4B02" w:rsidRPr="00BA4B02" w:rsidRDefault="00BA4B02" w:rsidP="00BA4B02">
      <w:pPr>
        <w:numPr>
          <w:ilvl w:val="0"/>
          <w:numId w:val="92"/>
        </w:numPr>
      </w:pPr>
      <w:r w:rsidRPr="00BA4B02">
        <w:rPr>
          <w:b/>
        </w:rPr>
        <w:t>Méthode MEHARI (Méthode Harmonisée d'Analyse de Risques) :</w:t>
      </w:r>
      <w:r w:rsidRPr="00BA4B02">
        <w:t xml:space="preserve"> </w:t>
      </w:r>
    </w:p>
    <w:p w14:paraId="65FB4A87" w14:textId="77777777" w:rsidR="00BA4B02" w:rsidRPr="00BA4B02" w:rsidRDefault="00BA4B02" w:rsidP="00BA4B02">
      <w:pPr>
        <w:numPr>
          <w:ilvl w:val="1"/>
          <w:numId w:val="92"/>
        </w:numPr>
      </w:pPr>
      <w:r w:rsidRPr="00BA4B02">
        <w:t xml:space="preserve">Méthode développée par le Club de la Sécurité de l'Information Français (CLUSIF), qui fournit un cadre pour l'analyse des risques et la gestion de la sécurité de l'information. </w:t>
      </w:r>
    </w:p>
    <w:p w14:paraId="74670C02" w14:textId="77777777" w:rsidR="00BA4B02" w:rsidRPr="00BA4B02" w:rsidRDefault="00BA4B02" w:rsidP="00BA4B02">
      <w:r w:rsidRPr="00BA4B02">
        <w:rPr>
          <w:b/>
        </w:rPr>
        <w:t xml:space="preserve">Normes : </w:t>
      </w:r>
    </w:p>
    <w:p w14:paraId="3044A94E" w14:textId="77777777" w:rsidR="00BA4B02" w:rsidRPr="00BA4B02" w:rsidRDefault="00BA4B02" w:rsidP="00BA4B02">
      <w:pPr>
        <w:numPr>
          <w:ilvl w:val="0"/>
          <w:numId w:val="93"/>
        </w:numPr>
      </w:pPr>
      <w:r w:rsidRPr="00BA4B02">
        <w:rPr>
          <w:b/>
        </w:rPr>
        <w:lastRenderedPageBreak/>
        <w:t xml:space="preserve">ISO 27001:2013 - Systèmes de Management de la Sécurité de l'Information (SMSI) </w:t>
      </w:r>
    </w:p>
    <w:p w14:paraId="551FE37C" w14:textId="77777777" w:rsidR="00BA4B02" w:rsidRPr="00BA4B02" w:rsidRDefault="00BA4B02" w:rsidP="00BA4B02">
      <w:r w:rsidRPr="00BA4B02">
        <w:rPr>
          <w:b/>
        </w:rPr>
        <w:t>:</w:t>
      </w:r>
      <w:r w:rsidRPr="00BA4B02">
        <w:t xml:space="preserve"> </w:t>
      </w:r>
    </w:p>
    <w:p w14:paraId="4366F732" w14:textId="77777777" w:rsidR="00BA4B02" w:rsidRPr="00BA4B02" w:rsidRDefault="00BA4B02" w:rsidP="00BA4B02">
      <w:pPr>
        <w:numPr>
          <w:ilvl w:val="1"/>
          <w:numId w:val="93"/>
        </w:numPr>
      </w:pPr>
      <w:r w:rsidRPr="00BA4B02">
        <w:t xml:space="preserve">La norme ISO 27001 fournit un cadre global pour établir, mettre en œuvre, maintenir et améliorer un système de management de la sécurité de l'information. </w:t>
      </w:r>
    </w:p>
    <w:p w14:paraId="60260943" w14:textId="77777777" w:rsidR="00BA4B02" w:rsidRPr="00BA4B02" w:rsidRDefault="00BA4B02" w:rsidP="00BA4B02">
      <w:pPr>
        <w:numPr>
          <w:ilvl w:val="0"/>
          <w:numId w:val="93"/>
        </w:numPr>
        <w:rPr>
          <w:lang w:val="en-US"/>
        </w:rPr>
      </w:pPr>
      <w:r w:rsidRPr="00BA4B02">
        <w:rPr>
          <w:b/>
          <w:lang w:val="en-US"/>
        </w:rPr>
        <w:t>NIST SP 800-30 - Guide for Conducting Risk Assessments :</w:t>
      </w:r>
      <w:r w:rsidRPr="00BA4B02">
        <w:rPr>
          <w:lang w:val="en-US"/>
        </w:rPr>
        <w:t xml:space="preserve"> </w:t>
      </w:r>
    </w:p>
    <w:p w14:paraId="2E3E2FD9" w14:textId="77777777" w:rsidR="00BA4B02" w:rsidRPr="00BA4B02" w:rsidRDefault="00BA4B02" w:rsidP="00BA4B02">
      <w:pPr>
        <w:numPr>
          <w:ilvl w:val="1"/>
          <w:numId w:val="93"/>
        </w:numPr>
      </w:pPr>
      <w:r w:rsidRPr="00BA4B02">
        <w:t xml:space="preserve">Publié par le National Institute of Standards and </w:t>
      </w:r>
      <w:proofErr w:type="spellStart"/>
      <w:r w:rsidRPr="00BA4B02">
        <w:t>Technology</w:t>
      </w:r>
      <w:proofErr w:type="spellEnd"/>
      <w:r w:rsidRPr="00BA4B02">
        <w:t xml:space="preserve"> (NIST) des </w:t>
      </w:r>
      <w:proofErr w:type="spellStart"/>
      <w:r w:rsidRPr="00BA4B02">
        <w:t>ÉtatsUnis</w:t>
      </w:r>
      <w:proofErr w:type="spellEnd"/>
      <w:r w:rsidRPr="00BA4B02">
        <w:t xml:space="preserve">, ce guide fournit des recommandations détaillées pour mener des évaluations des risques. </w:t>
      </w:r>
    </w:p>
    <w:p w14:paraId="22BE6FE0" w14:textId="77777777" w:rsidR="00BA4B02" w:rsidRPr="00BA4B02" w:rsidRDefault="00BA4B02" w:rsidP="00BA4B02">
      <w:pPr>
        <w:numPr>
          <w:ilvl w:val="0"/>
          <w:numId w:val="93"/>
        </w:numPr>
        <w:rPr>
          <w:lang w:val="en-US"/>
        </w:rPr>
      </w:pPr>
      <w:r w:rsidRPr="00BA4B02">
        <w:rPr>
          <w:b/>
          <w:lang w:val="en-US"/>
        </w:rPr>
        <w:t>COBIT (Control Objectives for Information and Related Technologies) :</w:t>
      </w:r>
      <w:r w:rsidRPr="00BA4B02">
        <w:rPr>
          <w:lang w:val="en-US"/>
        </w:rPr>
        <w:t xml:space="preserve"> </w:t>
      </w:r>
    </w:p>
    <w:p w14:paraId="7ED6A842" w14:textId="77777777" w:rsidR="00BA4B02" w:rsidRPr="00BA4B02" w:rsidRDefault="00BA4B02" w:rsidP="00BA4B02">
      <w:pPr>
        <w:numPr>
          <w:ilvl w:val="1"/>
          <w:numId w:val="93"/>
        </w:numPr>
      </w:pPr>
      <w:r w:rsidRPr="00BA4B02">
        <w:t xml:space="preserve">Un cadre de gouvernance et de gestion des technologies de l'information qui intègre des pratiques de gestion des risques. </w:t>
      </w:r>
    </w:p>
    <w:p w14:paraId="0C01DB8C" w14:textId="77777777" w:rsidR="00BA4B02" w:rsidRPr="00BA4B02" w:rsidRDefault="00BA4B02" w:rsidP="00BA4B02">
      <w:pPr>
        <w:numPr>
          <w:ilvl w:val="0"/>
          <w:numId w:val="93"/>
        </w:numPr>
        <w:rPr>
          <w:lang w:val="en-US"/>
        </w:rPr>
      </w:pPr>
      <w:r w:rsidRPr="00BA4B02">
        <w:rPr>
          <w:b/>
          <w:lang w:val="en-US"/>
        </w:rPr>
        <w:t>FAIR (Factor Analysis of Information Risk) :</w:t>
      </w:r>
      <w:r w:rsidRPr="00BA4B02">
        <w:rPr>
          <w:lang w:val="en-US"/>
        </w:rPr>
        <w:t xml:space="preserve"> </w:t>
      </w:r>
    </w:p>
    <w:p w14:paraId="3E504F2B" w14:textId="77777777" w:rsidR="00BA4B02" w:rsidRPr="00BA4B02" w:rsidRDefault="00BA4B02" w:rsidP="00BA4B02">
      <w:pPr>
        <w:numPr>
          <w:ilvl w:val="1"/>
          <w:numId w:val="93"/>
        </w:numPr>
      </w:pPr>
      <w:r w:rsidRPr="00BA4B02">
        <w:t xml:space="preserve">Une méthode qui fournit une approche quantitative pour évaluer et quantifier les risques en termes financiers. </w:t>
      </w:r>
    </w:p>
    <w:p w14:paraId="29F9FF23" w14:textId="77777777" w:rsidR="00BA4B02" w:rsidRPr="00BA4B02" w:rsidRDefault="00BA4B02" w:rsidP="00BA4B02">
      <w:r w:rsidRPr="00BA4B02">
        <w:t xml:space="preserve">Ces méthodes et normes peuvent être adaptées en fonction des besoins spécifiques de l'organisation et de son environnement. Il est souvent recommandé de choisir une approche qui correspond à la taille, à la complexité et aux objectifs de l'entreprise. </w:t>
      </w:r>
    </w:p>
    <w:p w14:paraId="76BDA55F" w14:textId="77777777" w:rsidR="00BA4B02" w:rsidRPr="00BA4B02" w:rsidRDefault="00BA4B02" w:rsidP="00BA4B02">
      <w:r w:rsidRPr="00BA4B02">
        <w:rPr>
          <w:b/>
        </w:rPr>
        <w:t xml:space="preserve">Nous reprenons plus en détail quelques-unes de ces normes et ces méthodes dans le chapitre suivant de ce cours. </w:t>
      </w:r>
    </w:p>
    <w:p w14:paraId="647E2E89" w14:textId="77777777" w:rsidR="00BA4B02" w:rsidRPr="00BA4B02" w:rsidRDefault="00BA4B02" w:rsidP="00BA4B02">
      <w:r w:rsidRPr="00BA4B02">
        <w:rPr>
          <w:b/>
        </w:rPr>
        <w:t xml:space="preserve"> </w:t>
      </w:r>
    </w:p>
    <w:p w14:paraId="57CC35E1" w14:textId="77777777" w:rsidR="00BA4B02" w:rsidRPr="00BA4B02" w:rsidRDefault="00BA4B02" w:rsidP="00BA4B02">
      <w:r w:rsidRPr="00BA4B02">
        <w:rPr>
          <w:b/>
        </w:rPr>
        <w:t xml:space="preserve"> </w:t>
      </w:r>
      <w:r w:rsidRPr="00BA4B02">
        <w:rPr>
          <w:b/>
        </w:rPr>
        <w:tab/>
        <w:t xml:space="preserve"> </w:t>
      </w:r>
    </w:p>
    <w:p w14:paraId="503BD918" w14:textId="77777777" w:rsidR="00BA4B02" w:rsidRPr="00BA4B02" w:rsidRDefault="00BA4B02" w:rsidP="00BA4B02">
      <w:pPr>
        <w:sectPr w:rsidR="00BA4B02" w:rsidRPr="00BA4B02" w:rsidSect="00BA4B02">
          <w:pgSz w:w="11906" w:h="16838"/>
          <w:pgMar w:top="387" w:right="1413" w:bottom="695" w:left="1416" w:header="720" w:footer="720" w:gutter="0"/>
          <w:cols w:space="720"/>
        </w:sectPr>
      </w:pPr>
    </w:p>
    <w:p w14:paraId="23045E30" w14:textId="77777777" w:rsidR="00BA4B02" w:rsidRPr="00BA4B02" w:rsidRDefault="00BA4B02" w:rsidP="00BA4B02">
      <w:pPr>
        <w:rPr>
          <w:b/>
        </w:rPr>
      </w:pPr>
      <w:r w:rsidRPr="00BA4B02">
        <w:rPr>
          <w:b/>
        </w:rPr>
        <w:lastRenderedPageBreak/>
        <w:t xml:space="preserve">Développement de Politiques de Sécurité </w:t>
      </w:r>
    </w:p>
    <w:p w14:paraId="799E2390" w14:textId="4F3AC05E" w:rsidR="00BA4B02" w:rsidRPr="00BA4B02" w:rsidRDefault="00BA4B02" w:rsidP="00BA4B02">
      <w:r w:rsidRPr="00BA4B02">
        <mc:AlternateContent>
          <mc:Choice Requires="wpg">
            <w:drawing>
              <wp:inline distT="0" distB="0" distL="0" distR="0" wp14:anchorId="3E95B134" wp14:editId="7139BDFE">
                <wp:extent cx="4700905" cy="6350"/>
                <wp:effectExtent l="0" t="0" r="4445" b="3175"/>
                <wp:docPr id="763339117" name="Groupe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0905" cy="6350"/>
                          <a:chOff x="0" y="0"/>
                          <a:chExt cx="47009" cy="60"/>
                        </a:xfrm>
                      </wpg:grpSpPr>
                      <wps:wsp>
                        <wps:cNvPr id="216379235" name="Shape 24460"/>
                        <wps:cNvSpPr>
                          <a:spLocks/>
                        </wps:cNvSpPr>
                        <wps:spPr bwMode="auto">
                          <a:xfrm>
                            <a:off x="0" y="0"/>
                            <a:ext cx="47009" cy="91"/>
                          </a:xfrm>
                          <a:custGeom>
                            <a:avLst/>
                            <a:gdLst>
                              <a:gd name="T0" fmla="*/ 0 w 4700905"/>
                              <a:gd name="T1" fmla="*/ 0 h 9144"/>
                              <a:gd name="T2" fmla="*/ 4700905 w 4700905"/>
                              <a:gd name="T3" fmla="*/ 0 h 9144"/>
                              <a:gd name="T4" fmla="*/ 4700905 w 4700905"/>
                              <a:gd name="T5" fmla="*/ 9144 h 9144"/>
                              <a:gd name="T6" fmla="*/ 0 w 4700905"/>
                              <a:gd name="T7" fmla="*/ 9144 h 9144"/>
                              <a:gd name="T8" fmla="*/ 0 w 4700905"/>
                              <a:gd name="T9" fmla="*/ 0 h 9144"/>
                              <a:gd name="T10" fmla="*/ 0 w 4700905"/>
                              <a:gd name="T11" fmla="*/ 0 h 9144"/>
                              <a:gd name="T12" fmla="*/ 4700905 w 4700905"/>
                              <a:gd name="T13" fmla="*/ 9144 h 9144"/>
                            </a:gdLst>
                            <a:ahLst/>
                            <a:cxnLst>
                              <a:cxn ang="0">
                                <a:pos x="T0" y="T1"/>
                              </a:cxn>
                              <a:cxn ang="0">
                                <a:pos x="T2" y="T3"/>
                              </a:cxn>
                              <a:cxn ang="0">
                                <a:pos x="T4" y="T5"/>
                              </a:cxn>
                              <a:cxn ang="0">
                                <a:pos x="T6" y="T7"/>
                              </a:cxn>
                              <a:cxn ang="0">
                                <a:pos x="T8" y="T9"/>
                              </a:cxn>
                            </a:cxnLst>
                            <a:rect l="T10" t="T11" r="T12" b="T13"/>
                            <a:pathLst>
                              <a:path w="4700905" h="9144">
                                <a:moveTo>
                                  <a:pt x="0" y="0"/>
                                </a:moveTo>
                                <a:lnTo>
                                  <a:pt x="4700905" y="0"/>
                                </a:lnTo>
                                <a:lnTo>
                                  <a:pt x="4700905" y="9144"/>
                                </a:lnTo>
                                <a:lnTo>
                                  <a:pt x="0" y="9144"/>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EA694EE" id="Groupe 37" o:spid="_x0000_s1026" style="width:370.15pt;height:.5pt;mso-position-horizontal-relative:char;mso-position-vertical-relative:line" coordsize="470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">
                <v:shape id="Shape 24460" o:spid="_x0000_s1027" style="position:absolute;width:47009;height:91;visibility:visible;mso-wrap-style:square;v-text-anchor:top" coordsize="470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" path="m,l4700905,r,9144l,9144,,e" fillcolor="#4472c4" stroked="f" strokeweight="0">
                  <v:stroke miterlimit="83231f" joinstyle="miter"/>
                  <v:path arrowok="t" o:connecttype="custom" o:connectlocs="0,0;47009,0;47009,91;0,91;0,0" o:connectangles="0,0,0,0,0" textboxrect="0,0,4700905,9144"/>
                </v:shape>
                <w10:anchorlock/>
              </v:group>
            </w:pict>
          </mc:Fallback>
        </mc:AlternateContent>
      </w:r>
    </w:p>
    <w:p w14:paraId="42C73A22" w14:textId="77777777" w:rsidR="00BA4B02" w:rsidRPr="00BA4B02" w:rsidRDefault="00BA4B02" w:rsidP="00BA4B02">
      <w:r w:rsidRPr="00BA4B02">
        <w:t xml:space="preserve">Une fois l'évaluation des risques effectuée, le développement de politiques de sécurité robustes devient impératif pour guider la mise en place de mesures de protection adéquates au sein de l'entreprise. </w:t>
      </w:r>
    </w:p>
    <w:p w14:paraId="700DF6B3" w14:textId="77777777" w:rsidR="00BA4B02" w:rsidRPr="00BA4B02" w:rsidRDefault="00BA4B02" w:rsidP="00BA4B02">
      <w:r w:rsidRPr="00BA4B02">
        <w:rPr>
          <w:b/>
        </w:rPr>
        <w:t xml:space="preserve">Sous-étapes : </w:t>
      </w:r>
    </w:p>
    <w:p w14:paraId="62BE34C0" w14:textId="77777777" w:rsidR="00BA4B02" w:rsidRPr="00BA4B02" w:rsidRDefault="00BA4B02" w:rsidP="00BA4B02">
      <w:r w:rsidRPr="00BA4B02">
        <w:rPr>
          <w:i/>
        </w:rPr>
        <w:t xml:space="preserve">2.1 Analyse des Résultats de l'Évaluation des Risques : </w:t>
      </w:r>
    </w:p>
    <w:p w14:paraId="35FA902E" w14:textId="77777777" w:rsidR="00BA4B02" w:rsidRPr="00BA4B02" w:rsidRDefault="00BA4B02" w:rsidP="00BA4B02">
      <w:pPr>
        <w:numPr>
          <w:ilvl w:val="0"/>
          <w:numId w:val="94"/>
        </w:numPr>
      </w:pPr>
      <w:r w:rsidRPr="00BA4B02">
        <w:t xml:space="preserve">Examinez attentivement les résultats de l'évaluation des risques pour comprendre les vulnérabilités et les menaces identifiées. </w:t>
      </w:r>
    </w:p>
    <w:p w14:paraId="6879F3CC" w14:textId="77777777" w:rsidR="00BA4B02" w:rsidRPr="00BA4B02" w:rsidRDefault="00BA4B02" w:rsidP="00BA4B02">
      <w:pPr>
        <w:numPr>
          <w:ilvl w:val="0"/>
          <w:numId w:val="94"/>
        </w:numPr>
      </w:pPr>
      <w:r w:rsidRPr="00BA4B02">
        <w:t xml:space="preserve">Utilisez ces résultats comme base pour la formulation de politiques de sécurité. </w:t>
      </w:r>
    </w:p>
    <w:p w14:paraId="298AD711" w14:textId="77777777" w:rsidR="00BA4B02" w:rsidRPr="00BA4B02" w:rsidRDefault="00BA4B02" w:rsidP="00BA4B02">
      <w:r w:rsidRPr="00BA4B02">
        <w:rPr>
          <w:i/>
        </w:rPr>
        <w:t xml:space="preserve">2.2 Identification des Objectifs de Sécurité : </w:t>
      </w:r>
    </w:p>
    <w:p w14:paraId="4E69679D" w14:textId="77777777" w:rsidR="00BA4B02" w:rsidRPr="00BA4B02" w:rsidRDefault="00BA4B02" w:rsidP="00BA4B02">
      <w:pPr>
        <w:numPr>
          <w:ilvl w:val="0"/>
          <w:numId w:val="94"/>
        </w:numPr>
      </w:pPr>
      <w:r w:rsidRPr="00BA4B02">
        <w:t xml:space="preserve">Définissez clairement les objectifs de sécurité à atteindre en réponse aux risques évalués. </w:t>
      </w:r>
    </w:p>
    <w:p w14:paraId="3CB8D3F8" w14:textId="77777777" w:rsidR="00BA4B02" w:rsidRPr="00BA4B02" w:rsidRDefault="00BA4B02" w:rsidP="00BA4B02">
      <w:pPr>
        <w:numPr>
          <w:ilvl w:val="0"/>
          <w:numId w:val="94"/>
        </w:numPr>
      </w:pPr>
      <w:r w:rsidRPr="00BA4B02">
        <w:t xml:space="preserve">Ces objectifs peuvent inclure la protection des données sensibles, la prévention des accès non autorisés, et la garantie de la continuité des activités. </w:t>
      </w:r>
    </w:p>
    <w:p w14:paraId="19A89415" w14:textId="77777777" w:rsidR="00BA4B02" w:rsidRPr="00BA4B02" w:rsidRDefault="00BA4B02" w:rsidP="00BA4B02">
      <w:r w:rsidRPr="00BA4B02">
        <w:rPr>
          <w:i/>
        </w:rPr>
        <w:t xml:space="preserve">2.3 Implication des Parties Prenantes : </w:t>
      </w:r>
    </w:p>
    <w:p w14:paraId="7345ABF0" w14:textId="77777777" w:rsidR="00BA4B02" w:rsidRPr="00BA4B02" w:rsidRDefault="00BA4B02" w:rsidP="00BA4B02">
      <w:pPr>
        <w:numPr>
          <w:ilvl w:val="0"/>
          <w:numId w:val="94"/>
        </w:numPr>
      </w:pPr>
      <w:r w:rsidRPr="00BA4B02">
        <w:t xml:space="preserve">Impliquez les parties prenantes clés, y compris la direction, les responsables de la sécurité et les employés, dans le processus de formulation des politiques. </w:t>
      </w:r>
    </w:p>
    <w:p w14:paraId="52E20CE0" w14:textId="77777777" w:rsidR="00BA4B02" w:rsidRPr="00BA4B02" w:rsidRDefault="00BA4B02" w:rsidP="00BA4B02">
      <w:pPr>
        <w:numPr>
          <w:ilvl w:val="0"/>
          <w:numId w:val="94"/>
        </w:numPr>
      </w:pPr>
      <w:r w:rsidRPr="00BA4B02">
        <w:t xml:space="preserve">Tenez compte des perspectives diverses pour garantir une approche globale. </w:t>
      </w:r>
    </w:p>
    <w:p w14:paraId="4514BC6D" w14:textId="77777777" w:rsidR="00BA4B02" w:rsidRPr="00BA4B02" w:rsidRDefault="00BA4B02" w:rsidP="00BA4B02">
      <w:r w:rsidRPr="00BA4B02">
        <w:rPr>
          <w:i/>
        </w:rPr>
        <w:t xml:space="preserve">2.4 Élaboration de Politiques Adaptées : </w:t>
      </w:r>
    </w:p>
    <w:p w14:paraId="478D6D46" w14:textId="77777777" w:rsidR="00BA4B02" w:rsidRPr="00BA4B02" w:rsidRDefault="00BA4B02" w:rsidP="00BA4B02">
      <w:pPr>
        <w:numPr>
          <w:ilvl w:val="0"/>
          <w:numId w:val="94"/>
        </w:numPr>
      </w:pPr>
      <w:r w:rsidRPr="00BA4B02">
        <w:t xml:space="preserve">Rédigez des politiques de sécurité claires, précises et adaptées aux besoins spécifiques de l'entreprise. </w:t>
      </w:r>
    </w:p>
    <w:p w14:paraId="17A601CE" w14:textId="77777777" w:rsidR="00BA4B02" w:rsidRPr="00BA4B02" w:rsidRDefault="00BA4B02" w:rsidP="00BA4B02">
      <w:pPr>
        <w:numPr>
          <w:ilvl w:val="0"/>
          <w:numId w:val="94"/>
        </w:numPr>
      </w:pPr>
      <w:r w:rsidRPr="00BA4B02">
        <w:t xml:space="preserve">Incluez des directives sur l'utilisation des systèmes informatiques, la gestion des identités, l'accès aux données sensibles, etc. </w:t>
      </w:r>
    </w:p>
    <w:p w14:paraId="569FFA7A" w14:textId="77777777" w:rsidR="00BA4B02" w:rsidRPr="00BA4B02" w:rsidRDefault="00BA4B02" w:rsidP="00BA4B02">
      <w:r w:rsidRPr="00BA4B02">
        <w:rPr>
          <w:i/>
        </w:rPr>
        <w:t xml:space="preserve">2.5 Conformité aux Normes et Réglementations : </w:t>
      </w:r>
    </w:p>
    <w:p w14:paraId="5258EE77" w14:textId="77777777" w:rsidR="00BA4B02" w:rsidRPr="00BA4B02" w:rsidRDefault="00BA4B02" w:rsidP="00BA4B02">
      <w:pPr>
        <w:numPr>
          <w:ilvl w:val="0"/>
          <w:numId w:val="94"/>
        </w:numPr>
      </w:pPr>
      <w:r w:rsidRPr="00BA4B02">
        <w:t xml:space="preserve">Assurez-vous que les politiques développées sont conformes aux normes de sécurité pertinentes et aux réglementations en vigueur dans l'industrie. </w:t>
      </w:r>
    </w:p>
    <w:p w14:paraId="38C12465" w14:textId="77777777" w:rsidR="00BA4B02" w:rsidRPr="00BA4B02" w:rsidRDefault="00BA4B02" w:rsidP="00BA4B02">
      <w:r w:rsidRPr="00BA4B02">
        <w:rPr>
          <w:i/>
        </w:rPr>
        <w:t xml:space="preserve">2.6 Communication des Politiques : </w:t>
      </w:r>
    </w:p>
    <w:p w14:paraId="649E165F" w14:textId="77777777" w:rsidR="00BA4B02" w:rsidRPr="00BA4B02" w:rsidRDefault="00BA4B02" w:rsidP="00BA4B02">
      <w:pPr>
        <w:numPr>
          <w:ilvl w:val="0"/>
          <w:numId w:val="94"/>
        </w:numPr>
      </w:pPr>
      <w:r w:rsidRPr="00BA4B02">
        <w:lastRenderedPageBreak/>
        <w:t xml:space="preserve">Élaborez un plan de communication pour diffuser les politiques de sécurité à l'ensemble de l'organisation. </w:t>
      </w:r>
    </w:p>
    <w:p w14:paraId="1FCD38FE" w14:textId="77777777" w:rsidR="00BA4B02" w:rsidRPr="00BA4B02" w:rsidRDefault="00BA4B02" w:rsidP="00BA4B02">
      <w:pPr>
        <w:numPr>
          <w:ilvl w:val="0"/>
          <w:numId w:val="94"/>
        </w:numPr>
      </w:pPr>
      <w:r w:rsidRPr="00BA4B02">
        <w:t xml:space="preserve">Assurez-vous que chaque membre du personnel comprend les politiques et les applique correctement. </w:t>
      </w:r>
    </w:p>
    <w:p w14:paraId="1F103321" w14:textId="77777777" w:rsidR="00BA4B02" w:rsidRPr="00BA4B02" w:rsidRDefault="00BA4B02" w:rsidP="00BA4B02">
      <w:r w:rsidRPr="00BA4B02">
        <w:rPr>
          <w:i/>
        </w:rPr>
        <w:t xml:space="preserve">2.7 Intégration dans la Culture d'Entreprise : </w:t>
      </w:r>
    </w:p>
    <w:p w14:paraId="4B863E12" w14:textId="77777777" w:rsidR="00BA4B02" w:rsidRPr="00BA4B02" w:rsidRDefault="00BA4B02" w:rsidP="00BA4B02">
      <w:pPr>
        <w:numPr>
          <w:ilvl w:val="0"/>
          <w:numId w:val="94"/>
        </w:numPr>
      </w:pPr>
      <w:r w:rsidRPr="00BA4B02">
        <w:t xml:space="preserve">Intégrez les politiques de sécurité dans la culture d'entreprise, en mettant l'accent sur la responsabilité individuelle en matière de sécurité. </w:t>
      </w:r>
    </w:p>
    <w:p w14:paraId="78082482" w14:textId="77777777" w:rsidR="00BA4B02" w:rsidRPr="00BA4B02" w:rsidRDefault="00BA4B02" w:rsidP="00BA4B02">
      <w:pPr>
        <w:numPr>
          <w:ilvl w:val="0"/>
          <w:numId w:val="94"/>
        </w:numPr>
      </w:pPr>
      <w:r w:rsidRPr="00BA4B02">
        <w:t xml:space="preserve">Favorisez la sensibilisation continue à la sécurité. </w:t>
      </w:r>
    </w:p>
    <w:p w14:paraId="6B6D859C" w14:textId="77777777" w:rsidR="00BA4B02" w:rsidRPr="00BA4B02" w:rsidRDefault="00BA4B02" w:rsidP="00BA4B02">
      <w:r w:rsidRPr="00BA4B02">
        <w:rPr>
          <w:b/>
        </w:rPr>
        <w:t xml:space="preserve">Objectifs : </w:t>
      </w:r>
    </w:p>
    <w:p w14:paraId="63ABB193" w14:textId="77777777" w:rsidR="00BA4B02" w:rsidRPr="00BA4B02" w:rsidRDefault="00BA4B02" w:rsidP="00BA4B02">
      <w:pPr>
        <w:numPr>
          <w:ilvl w:val="0"/>
          <w:numId w:val="94"/>
        </w:numPr>
      </w:pPr>
      <w:r w:rsidRPr="00BA4B02">
        <w:t xml:space="preserve">Définir des directives claires et compréhensibles en matière de sécurité. </w:t>
      </w:r>
    </w:p>
    <w:p w14:paraId="4CC830A3" w14:textId="77777777" w:rsidR="00BA4B02" w:rsidRPr="00BA4B02" w:rsidRDefault="00BA4B02" w:rsidP="00BA4B02">
      <w:pPr>
        <w:numPr>
          <w:ilvl w:val="0"/>
          <w:numId w:val="94"/>
        </w:numPr>
      </w:pPr>
      <w:r w:rsidRPr="00BA4B02">
        <w:t xml:space="preserve">Assurer la conformité aux normes et réglementations. </w:t>
      </w:r>
    </w:p>
    <w:p w14:paraId="36FECE0F" w14:textId="77777777" w:rsidR="00BA4B02" w:rsidRPr="00BA4B02" w:rsidRDefault="00BA4B02" w:rsidP="00BA4B02">
      <w:pPr>
        <w:numPr>
          <w:ilvl w:val="0"/>
          <w:numId w:val="94"/>
        </w:numPr>
      </w:pPr>
      <w:r w:rsidRPr="00BA4B02">
        <w:t xml:space="preserve">Créer une culture de sécurité proactive au sein de l'organisation. </w:t>
      </w:r>
    </w:p>
    <w:p w14:paraId="6833DE0D" w14:textId="77777777" w:rsidR="00BA4B02" w:rsidRPr="00BA4B02" w:rsidRDefault="00BA4B02" w:rsidP="00BA4B02">
      <w:r w:rsidRPr="00BA4B02">
        <w:rPr>
          <w:b/>
        </w:rPr>
        <w:t xml:space="preserve">Résultats Attendus : </w:t>
      </w:r>
    </w:p>
    <w:p w14:paraId="28DA994D" w14:textId="77777777" w:rsidR="00BA4B02" w:rsidRPr="00BA4B02" w:rsidRDefault="00BA4B02" w:rsidP="00BA4B02">
      <w:pPr>
        <w:numPr>
          <w:ilvl w:val="0"/>
          <w:numId w:val="94"/>
        </w:numPr>
      </w:pPr>
      <w:r w:rsidRPr="00BA4B02">
        <w:t xml:space="preserve">Politiques de sécurité documentées. </w:t>
      </w:r>
    </w:p>
    <w:p w14:paraId="6537ED1F" w14:textId="77777777" w:rsidR="00BA4B02" w:rsidRPr="00BA4B02" w:rsidRDefault="00BA4B02" w:rsidP="00BA4B02">
      <w:pPr>
        <w:numPr>
          <w:ilvl w:val="0"/>
          <w:numId w:val="94"/>
        </w:numPr>
      </w:pPr>
      <w:r w:rsidRPr="00BA4B02">
        <w:t xml:space="preserve">Plan de communication des politiques. </w:t>
      </w:r>
    </w:p>
    <w:p w14:paraId="2D90A969" w14:textId="77777777" w:rsidR="00BA4B02" w:rsidRPr="00BA4B02" w:rsidRDefault="00BA4B02" w:rsidP="00BA4B02">
      <w:pPr>
        <w:numPr>
          <w:ilvl w:val="0"/>
          <w:numId w:val="94"/>
        </w:numPr>
      </w:pPr>
      <w:r w:rsidRPr="00BA4B02">
        <w:t xml:space="preserve">Sensibilisation et compréhension accrues au sein de l'organisation. </w:t>
      </w:r>
    </w:p>
    <w:p w14:paraId="21BFF13F" w14:textId="77777777" w:rsidR="00BA4B02" w:rsidRPr="00BA4B02" w:rsidRDefault="00BA4B02" w:rsidP="00BA4B02">
      <w:r w:rsidRPr="00BA4B02">
        <w:t xml:space="preserve">Le développement de politiques de sécurité solides établit un cadre essentiel pour la protection du Système d'Information, en garantissant que les pratiques de sécurité sont définies, communiquées et suivies de manière cohérente. </w:t>
      </w:r>
    </w:p>
    <w:p w14:paraId="5B96B808" w14:textId="77777777" w:rsidR="00BA4B02" w:rsidRPr="00BA4B02" w:rsidRDefault="00BA4B02" w:rsidP="00BA4B02">
      <w:r w:rsidRPr="00BA4B02">
        <w:rPr>
          <w:b/>
        </w:rPr>
        <w:t xml:space="preserve"> </w:t>
      </w:r>
      <w:r w:rsidRPr="00BA4B02">
        <w:rPr>
          <w:b/>
        </w:rPr>
        <w:tab/>
        <w:t xml:space="preserve"> </w:t>
      </w:r>
      <w:r w:rsidRPr="00BA4B02">
        <w:br w:type="page"/>
      </w:r>
    </w:p>
    <w:p w14:paraId="401EE2F3" w14:textId="77777777" w:rsidR="00BA4B02" w:rsidRPr="00BA4B02" w:rsidRDefault="00BA4B02" w:rsidP="00BA4B02">
      <w:pPr>
        <w:rPr>
          <w:b/>
        </w:rPr>
      </w:pPr>
      <w:r w:rsidRPr="00BA4B02">
        <w:rPr>
          <w:b/>
        </w:rPr>
        <w:lastRenderedPageBreak/>
        <w:t xml:space="preserve">Mise en Place de Mesures de Protection </w:t>
      </w:r>
    </w:p>
    <w:p w14:paraId="7BF54829" w14:textId="01921950" w:rsidR="00BA4B02" w:rsidRPr="00BA4B02" w:rsidRDefault="00BA4B02" w:rsidP="00BA4B02">
      <w:r w:rsidRPr="00BA4B02">
        <mc:AlternateContent>
          <mc:Choice Requires="wpg">
            <w:drawing>
              <wp:inline distT="0" distB="0" distL="0" distR="0" wp14:anchorId="0FBBF2B5" wp14:editId="6554CEE5">
                <wp:extent cx="4700905" cy="6350"/>
                <wp:effectExtent l="0" t="0" r="4445" b="3175"/>
                <wp:docPr id="1636549147" name="Groupe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0905" cy="6350"/>
                          <a:chOff x="0" y="0"/>
                          <a:chExt cx="47009" cy="60"/>
                        </a:xfrm>
                      </wpg:grpSpPr>
                      <wps:wsp>
                        <wps:cNvPr id="942104226" name="Shape 24462"/>
                        <wps:cNvSpPr>
                          <a:spLocks/>
                        </wps:cNvSpPr>
                        <wps:spPr bwMode="auto">
                          <a:xfrm>
                            <a:off x="0" y="0"/>
                            <a:ext cx="47009" cy="91"/>
                          </a:xfrm>
                          <a:custGeom>
                            <a:avLst/>
                            <a:gdLst>
                              <a:gd name="T0" fmla="*/ 0 w 4700905"/>
                              <a:gd name="T1" fmla="*/ 0 h 9144"/>
                              <a:gd name="T2" fmla="*/ 4700905 w 4700905"/>
                              <a:gd name="T3" fmla="*/ 0 h 9144"/>
                              <a:gd name="T4" fmla="*/ 4700905 w 4700905"/>
                              <a:gd name="T5" fmla="*/ 9144 h 9144"/>
                              <a:gd name="T6" fmla="*/ 0 w 4700905"/>
                              <a:gd name="T7" fmla="*/ 9144 h 9144"/>
                              <a:gd name="T8" fmla="*/ 0 w 4700905"/>
                              <a:gd name="T9" fmla="*/ 0 h 9144"/>
                              <a:gd name="T10" fmla="*/ 0 w 4700905"/>
                              <a:gd name="T11" fmla="*/ 0 h 9144"/>
                              <a:gd name="T12" fmla="*/ 4700905 w 4700905"/>
                              <a:gd name="T13" fmla="*/ 9144 h 9144"/>
                            </a:gdLst>
                            <a:ahLst/>
                            <a:cxnLst>
                              <a:cxn ang="0">
                                <a:pos x="T0" y="T1"/>
                              </a:cxn>
                              <a:cxn ang="0">
                                <a:pos x="T2" y="T3"/>
                              </a:cxn>
                              <a:cxn ang="0">
                                <a:pos x="T4" y="T5"/>
                              </a:cxn>
                              <a:cxn ang="0">
                                <a:pos x="T6" y="T7"/>
                              </a:cxn>
                              <a:cxn ang="0">
                                <a:pos x="T8" y="T9"/>
                              </a:cxn>
                            </a:cxnLst>
                            <a:rect l="T10" t="T11" r="T12" b="T13"/>
                            <a:pathLst>
                              <a:path w="4700905" h="9144">
                                <a:moveTo>
                                  <a:pt x="0" y="0"/>
                                </a:moveTo>
                                <a:lnTo>
                                  <a:pt x="4700905" y="0"/>
                                </a:lnTo>
                                <a:lnTo>
                                  <a:pt x="4700905" y="9144"/>
                                </a:lnTo>
                                <a:lnTo>
                                  <a:pt x="0" y="9144"/>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C493B7C" id="Groupe 36" o:spid="_x0000_s1026" style="width:370.15pt;height:.5pt;mso-position-horizontal-relative:char;mso-position-vertical-relative:line" coordsize="470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">
                <v:shape id="Shape 24462" o:spid="_x0000_s1027" style="position:absolute;width:47009;height:91;visibility:visible;mso-wrap-style:square;v-text-anchor:top" coordsize="470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" path="m,l4700905,r,9144l,9144,,e" fillcolor="#4472c4" stroked="f" strokeweight="0">
                  <v:stroke miterlimit="83231f" joinstyle="miter"/>
                  <v:path arrowok="t" o:connecttype="custom" o:connectlocs="0,0;47009,0;47009,91;0,91;0,0" o:connectangles="0,0,0,0,0" textboxrect="0,0,4700905,9144"/>
                </v:shape>
                <w10:anchorlock/>
              </v:group>
            </w:pict>
          </mc:Fallback>
        </mc:AlternateContent>
      </w:r>
    </w:p>
    <w:p w14:paraId="0BDE3C77" w14:textId="77777777" w:rsidR="00BA4B02" w:rsidRPr="00BA4B02" w:rsidRDefault="00BA4B02" w:rsidP="00BA4B02">
      <w:r w:rsidRPr="00BA4B02">
        <w:t xml:space="preserve">Après avoir développé des politiques de sécurité, la mise en place de mesures de protection concrètes est cruciale pour atténuer les risques identifiés et assurer la sécurité du Système d'Information (SI). </w:t>
      </w:r>
    </w:p>
    <w:p w14:paraId="67C26689" w14:textId="77777777" w:rsidR="00BA4B02" w:rsidRPr="00BA4B02" w:rsidRDefault="00BA4B02" w:rsidP="00BA4B02">
      <w:r w:rsidRPr="00BA4B02">
        <w:rPr>
          <w:b/>
        </w:rPr>
        <w:t xml:space="preserve">Sous-étapes : </w:t>
      </w:r>
    </w:p>
    <w:p w14:paraId="27E496A6" w14:textId="77777777" w:rsidR="00BA4B02" w:rsidRPr="00BA4B02" w:rsidRDefault="00BA4B02" w:rsidP="00BA4B02">
      <w:r w:rsidRPr="00BA4B02">
        <w:rPr>
          <w:b/>
          <w:i/>
        </w:rPr>
        <w:t xml:space="preserve">3.1 Analyse des Politiques de Sécurité : </w:t>
      </w:r>
    </w:p>
    <w:p w14:paraId="077421F8" w14:textId="77777777" w:rsidR="00BA4B02" w:rsidRPr="00BA4B02" w:rsidRDefault="00BA4B02" w:rsidP="00BA4B02">
      <w:pPr>
        <w:numPr>
          <w:ilvl w:val="0"/>
          <w:numId w:val="95"/>
        </w:numPr>
      </w:pPr>
      <w:r w:rsidRPr="00BA4B02">
        <w:t xml:space="preserve">Revoyez les politiques de sécurité établies pour identifier les domaines spécifiques qui nécessitent des mesures de protection. </w:t>
      </w:r>
    </w:p>
    <w:p w14:paraId="0D47DB66" w14:textId="77777777" w:rsidR="00BA4B02" w:rsidRPr="00BA4B02" w:rsidRDefault="00BA4B02" w:rsidP="00BA4B02">
      <w:r w:rsidRPr="00BA4B02">
        <w:rPr>
          <w:b/>
          <w:i/>
        </w:rPr>
        <w:t xml:space="preserve">3.2 Identification des Contrôles de Sécurité : </w:t>
      </w:r>
    </w:p>
    <w:p w14:paraId="18B8834B" w14:textId="77777777" w:rsidR="00BA4B02" w:rsidRPr="00BA4B02" w:rsidRDefault="00BA4B02" w:rsidP="00BA4B02">
      <w:pPr>
        <w:numPr>
          <w:ilvl w:val="0"/>
          <w:numId w:val="95"/>
        </w:numPr>
      </w:pPr>
      <w:r w:rsidRPr="00BA4B02">
        <w:t xml:space="preserve">Identifiez les contrôles de sécurité appropriés pour répondre aux objectifs définis dans les politiques. </w:t>
      </w:r>
    </w:p>
    <w:p w14:paraId="7991804D" w14:textId="77777777" w:rsidR="00BA4B02" w:rsidRPr="00BA4B02" w:rsidRDefault="00BA4B02" w:rsidP="00BA4B02">
      <w:pPr>
        <w:numPr>
          <w:ilvl w:val="0"/>
          <w:numId w:val="95"/>
        </w:numPr>
      </w:pPr>
      <w:r w:rsidRPr="00BA4B02">
        <w:t xml:space="preserve">Cela peut inclure des mesures telles que le contrôle d'accès, la surveillance des activités, et la protection des données. </w:t>
      </w:r>
    </w:p>
    <w:p w14:paraId="5DF402AE" w14:textId="77777777" w:rsidR="00BA4B02" w:rsidRPr="00BA4B02" w:rsidRDefault="00BA4B02" w:rsidP="00BA4B02">
      <w:r w:rsidRPr="00BA4B02">
        <w:rPr>
          <w:b/>
          <w:i/>
        </w:rPr>
        <w:t xml:space="preserve">3.3 Sélection des Outils et Technologies : </w:t>
      </w:r>
    </w:p>
    <w:p w14:paraId="7517BF06" w14:textId="77777777" w:rsidR="00BA4B02" w:rsidRPr="00BA4B02" w:rsidRDefault="00BA4B02" w:rsidP="00BA4B02">
      <w:pPr>
        <w:numPr>
          <w:ilvl w:val="0"/>
          <w:numId w:val="95"/>
        </w:numPr>
      </w:pPr>
      <w:r w:rsidRPr="00BA4B02">
        <w:t xml:space="preserve">Choisissez les outils et technologies de sécurité nécessaires pour mettre en œuvre les contrôles identifiés. </w:t>
      </w:r>
    </w:p>
    <w:p w14:paraId="2B084603" w14:textId="77777777" w:rsidR="00BA4B02" w:rsidRPr="00BA4B02" w:rsidRDefault="00BA4B02" w:rsidP="00BA4B02">
      <w:pPr>
        <w:numPr>
          <w:ilvl w:val="0"/>
          <w:numId w:val="95"/>
        </w:numPr>
      </w:pPr>
      <w:r w:rsidRPr="00BA4B02">
        <w:t xml:space="preserve">Cela peut englober des solutions antivirus, des pare-feu, des systèmes de détection d'intrusion, etc. </w:t>
      </w:r>
    </w:p>
    <w:p w14:paraId="7772AC3D" w14:textId="77777777" w:rsidR="00BA4B02" w:rsidRPr="00BA4B02" w:rsidRDefault="00BA4B02" w:rsidP="00BA4B02">
      <w:r w:rsidRPr="00BA4B02">
        <w:rPr>
          <w:b/>
          <w:i/>
        </w:rPr>
        <w:t xml:space="preserve">3.4 Configuration des Systèmes : </w:t>
      </w:r>
    </w:p>
    <w:p w14:paraId="0546A77C" w14:textId="77777777" w:rsidR="00BA4B02" w:rsidRPr="00BA4B02" w:rsidRDefault="00BA4B02" w:rsidP="00BA4B02">
      <w:pPr>
        <w:numPr>
          <w:ilvl w:val="0"/>
          <w:numId w:val="95"/>
        </w:numPr>
      </w:pPr>
      <w:r w:rsidRPr="00BA4B02">
        <w:t xml:space="preserve">Configurez les systèmes informatiques conformément aux meilleures pratiques de sécurité. </w:t>
      </w:r>
    </w:p>
    <w:p w14:paraId="0293F553" w14:textId="77777777" w:rsidR="00BA4B02" w:rsidRPr="00BA4B02" w:rsidRDefault="00BA4B02" w:rsidP="00BA4B02">
      <w:pPr>
        <w:numPr>
          <w:ilvl w:val="0"/>
          <w:numId w:val="95"/>
        </w:numPr>
      </w:pPr>
      <w:r w:rsidRPr="00BA4B02">
        <w:t xml:space="preserve">Assurez-vous que les paramètres de sécurité, les correctifs et les mises à jour sont appliqués de manière appropriée. </w:t>
      </w:r>
    </w:p>
    <w:p w14:paraId="01372A40" w14:textId="77777777" w:rsidR="00BA4B02" w:rsidRPr="00BA4B02" w:rsidRDefault="00BA4B02" w:rsidP="00BA4B02">
      <w:r w:rsidRPr="00BA4B02">
        <w:rPr>
          <w:b/>
          <w:i/>
        </w:rPr>
        <w:t xml:space="preserve">3.5 Gestion des Identités et des Accès : </w:t>
      </w:r>
    </w:p>
    <w:p w14:paraId="3C5C9C77" w14:textId="77777777" w:rsidR="00BA4B02" w:rsidRPr="00BA4B02" w:rsidRDefault="00BA4B02" w:rsidP="00BA4B02">
      <w:pPr>
        <w:numPr>
          <w:ilvl w:val="0"/>
          <w:numId w:val="95"/>
        </w:numPr>
      </w:pPr>
      <w:r w:rsidRPr="00BA4B02">
        <w:t xml:space="preserve">Mettez en place des mécanismes de gestion des identités pour garantir un accès approprié aux ressources. </w:t>
      </w:r>
    </w:p>
    <w:p w14:paraId="47EB4915" w14:textId="77777777" w:rsidR="00BA4B02" w:rsidRPr="00BA4B02" w:rsidRDefault="00BA4B02" w:rsidP="00BA4B02">
      <w:pPr>
        <w:numPr>
          <w:ilvl w:val="0"/>
          <w:numId w:val="95"/>
        </w:numPr>
      </w:pPr>
      <w:r w:rsidRPr="00BA4B02">
        <w:t xml:space="preserve">Appliquez le principe du moindre privilège pour limiter les droits d'accès. </w:t>
      </w:r>
    </w:p>
    <w:p w14:paraId="285F78C8" w14:textId="77777777" w:rsidR="00BA4B02" w:rsidRPr="00BA4B02" w:rsidRDefault="00BA4B02" w:rsidP="00BA4B02">
      <w:r w:rsidRPr="00BA4B02">
        <w:rPr>
          <w:b/>
          <w:i/>
        </w:rPr>
        <w:t xml:space="preserve">3.6 Cryptographie : </w:t>
      </w:r>
    </w:p>
    <w:p w14:paraId="71A95570" w14:textId="77777777" w:rsidR="00BA4B02" w:rsidRPr="00BA4B02" w:rsidRDefault="00BA4B02" w:rsidP="00BA4B02">
      <w:pPr>
        <w:numPr>
          <w:ilvl w:val="0"/>
          <w:numId w:val="95"/>
        </w:numPr>
      </w:pPr>
      <w:r w:rsidRPr="00BA4B02">
        <w:t xml:space="preserve">Utilisez la cryptographie pour protéger les données sensibles, assurer la confidentialité et l'intégrité des informations échangées. </w:t>
      </w:r>
    </w:p>
    <w:p w14:paraId="083FA027" w14:textId="77777777" w:rsidR="00BA4B02" w:rsidRPr="00BA4B02" w:rsidRDefault="00BA4B02" w:rsidP="00BA4B02">
      <w:r w:rsidRPr="00BA4B02">
        <w:rPr>
          <w:b/>
          <w:i/>
        </w:rPr>
        <w:lastRenderedPageBreak/>
        <w:t xml:space="preserve">3.7 Sensibilisation et Formation Continue : </w:t>
      </w:r>
    </w:p>
    <w:p w14:paraId="0BEFB264" w14:textId="77777777" w:rsidR="00BA4B02" w:rsidRPr="00BA4B02" w:rsidRDefault="00BA4B02" w:rsidP="00BA4B02">
      <w:pPr>
        <w:numPr>
          <w:ilvl w:val="0"/>
          <w:numId w:val="95"/>
        </w:numPr>
      </w:pPr>
      <w:r w:rsidRPr="00BA4B02">
        <w:t xml:space="preserve">Fournissez une formation continue au personnel sur les pratiques de sécurité et les mesures mises en place. </w:t>
      </w:r>
    </w:p>
    <w:p w14:paraId="059B5EFA" w14:textId="77777777" w:rsidR="00BA4B02" w:rsidRPr="00BA4B02" w:rsidRDefault="00BA4B02" w:rsidP="00BA4B02">
      <w:pPr>
        <w:numPr>
          <w:ilvl w:val="0"/>
          <w:numId w:val="95"/>
        </w:numPr>
      </w:pPr>
      <w:r w:rsidRPr="00BA4B02">
        <w:t xml:space="preserve">Encouragez une culture de vigilance et de responsabilité individuelle. </w:t>
      </w:r>
    </w:p>
    <w:p w14:paraId="34975C96" w14:textId="77777777" w:rsidR="00BA4B02" w:rsidRPr="00BA4B02" w:rsidRDefault="00BA4B02" w:rsidP="00BA4B02">
      <w:r w:rsidRPr="00BA4B02">
        <w:rPr>
          <w:b/>
          <w:i/>
        </w:rPr>
        <w:t xml:space="preserve">3.8 Plan de Continuité d'Activité : </w:t>
      </w:r>
    </w:p>
    <w:p w14:paraId="2DC7B013" w14:textId="77777777" w:rsidR="00BA4B02" w:rsidRPr="00BA4B02" w:rsidRDefault="00BA4B02" w:rsidP="00BA4B02">
      <w:pPr>
        <w:numPr>
          <w:ilvl w:val="0"/>
          <w:numId w:val="95"/>
        </w:numPr>
      </w:pPr>
      <w:r w:rsidRPr="00BA4B02">
        <w:t xml:space="preserve">Élaborez un plan de continuité d'activité pour assurer la disponibilité des systèmes en cas d'incident. </w:t>
      </w:r>
    </w:p>
    <w:p w14:paraId="60BA8A9D" w14:textId="77777777" w:rsidR="00BA4B02" w:rsidRPr="00BA4B02" w:rsidRDefault="00BA4B02" w:rsidP="00BA4B02">
      <w:pPr>
        <w:numPr>
          <w:ilvl w:val="0"/>
          <w:numId w:val="95"/>
        </w:numPr>
      </w:pPr>
      <w:r w:rsidRPr="00BA4B02">
        <w:t xml:space="preserve">Prévoyez des mécanismes de sauvegarde et de restauration. </w:t>
      </w:r>
    </w:p>
    <w:p w14:paraId="6F648E56" w14:textId="77777777" w:rsidR="00BA4B02" w:rsidRPr="00BA4B02" w:rsidRDefault="00BA4B02" w:rsidP="00BA4B02">
      <w:r w:rsidRPr="00BA4B02">
        <w:rPr>
          <w:b/>
          <w:i/>
        </w:rPr>
        <w:t xml:space="preserve">3.9 Tests de Sécurité : </w:t>
      </w:r>
      <w:r w:rsidRPr="00BA4B02">
        <w:t xml:space="preserve">• Réalisez des tests de sécurité réguliers pour évaluer l'efficacité des mesures mises en place. </w:t>
      </w:r>
    </w:p>
    <w:p w14:paraId="7FB56942" w14:textId="77777777" w:rsidR="00BA4B02" w:rsidRPr="00BA4B02" w:rsidRDefault="00BA4B02" w:rsidP="00BA4B02">
      <w:pPr>
        <w:numPr>
          <w:ilvl w:val="0"/>
          <w:numId w:val="95"/>
        </w:numPr>
      </w:pPr>
      <w:r w:rsidRPr="00BA4B02">
        <w:t xml:space="preserve">Identifiez et corrigez les vulnérabilités détectées. </w:t>
      </w:r>
    </w:p>
    <w:p w14:paraId="6D93F818" w14:textId="77777777" w:rsidR="00BA4B02" w:rsidRPr="00BA4B02" w:rsidRDefault="00BA4B02" w:rsidP="00BA4B02">
      <w:r w:rsidRPr="00BA4B02">
        <w:rPr>
          <w:b/>
        </w:rPr>
        <w:t xml:space="preserve">Objectifs : </w:t>
      </w:r>
    </w:p>
    <w:p w14:paraId="60A198F1" w14:textId="77777777" w:rsidR="00BA4B02" w:rsidRPr="00BA4B02" w:rsidRDefault="00BA4B02" w:rsidP="00BA4B02">
      <w:pPr>
        <w:numPr>
          <w:ilvl w:val="0"/>
          <w:numId w:val="95"/>
        </w:numPr>
      </w:pPr>
      <w:r w:rsidRPr="00BA4B02">
        <w:t xml:space="preserve">Mettre en œuvre des mesures de protection conformes aux politiques de sécurité. </w:t>
      </w:r>
    </w:p>
    <w:p w14:paraId="327548DE" w14:textId="77777777" w:rsidR="00BA4B02" w:rsidRPr="00BA4B02" w:rsidRDefault="00BA4B02" w:rsidP="00BA4B02">
      <w:pPr>
        <w:numPr>
          <w:ilvl w:val="0"/>
          <w:numId w:val="95"/>
        </w:numPr>
      </w:pPr>
      <w:r w:rsidRPr="00BA4B02">
        <w:t xml:space="preserve">Réduire les risques en appliquant des contrôles de sécurité adaptés. </w:t>
      </w:r>
    </w:p>
    <w:p w14:paraId="58793507" w14:textId="77777777" w:rsidR="00BA4B02" w:rsidRPr="00BA4B02" w:rsidRDefault="00BA4B02" w:rsidP="00BA4B02">
      <w:pPr>
        <w:numPr>
          <w:ilvl w:val="0"/>
          <w:numId w:val="95"/>
        </w:numPr>
      </w:pPr>
      <w:r w:rsidRPr="00BA4B02">
        <w:t xml:space="preserve">Garantir la disponibilité, l'intégrité et la confidentialité des informations. </w:t>
      </w:r>
    </w:p>
    <w:p w14:paraId="3CF43937" w14:textId="77777777" w:rsidR="00BA4B02" w:rsidRPr="00BA4B02" w:rsidRDefault="00BA4B02" w:rsidP="00BA4B02">
      <w:r w:rsidRPr="00BA4B02">
        <w:rPr>
          <w:b/>
        </w:rPr>
        <w:t xml:space="preserve">Résultats Attendus : </w:t>
      </w:r>
    </w:p>
    <w:p w14:paraId="0043CD80" w14:textId="77777777" w:rsidR="00BA4B02" w:rsidRPr="00BA4B02" w:rsidRDefault="00BA4B02" w:rsidP="00BA4B02">
      <w:pPr>
        <w:numPr>
          <w:ilvl w:val="0"/>
          <w:numId w:val="95"/>
        </w:numPr>
      </w:pPr>
      <w:r w:rsidRPr="00BA4B02">
        <w:t xml:space="preserve">Systèmes configurés conformément aux politiques de sécurité. </w:t>
      </w:r>
    </w:p>
    <w:p w14:paraId="442F44CC" w14:textId="77777777" w:rsidR="00BA4B02" w:rsidRPr="00BA4B02" w:rsidRDefault="00BA4B02" w:rsidP="00BA4B02">
      <w:pPr>
        <w:numPr>
          <w:ilvl w:val="0"/>
          <w:numId w:val="95"/>
        </w:numPr>
      </w:pPr>
      <w:r w:rsidRPr="00BA4B02">
        <w:t xml:space="preserve">Mécanismes de gestion des identités en place. </w:t>
      </w:r>
    </w:p>
    <w:p w14:paraId="646F20C6" w14:textId="77777777" w:rsidR="00BA4B02" w:rsidRPr="00BA4B02" w:rsidRDefault="00BA4B02" w:rsidP="00BA4B02">
      <w:pPr>
        <w:numPr>
          <w:ilvl w:val="0"/>
          <w:numId w:val="95"/>
        </w:numPr>
      </w:pPr>
      <w:r w:rsidRPr="00BA4B02">
        <w:t xml:space="preserve">Solutions de sécurité déployées et fonctionnelles. </w:t>
      </w:r>
    </w:p>
    <w:p w14:paraId="16492BEA" w14:textId="77777777" w:rsidR="00BA4B02" w:rsidRPr="00BA4B02" w:rsidRDefault="00BA4B02" w:rsidP="00BA4B02">
      <w:r w:rsidRPr="00BA4B02">
        <w:t xml:space="preserve">La mise en place de mesures de protection représente une étape essentielle pour concrétiser les intentions énoncées dans les politiques de sécurité, renforçant ainsi la résilience du Système d'Information contre les menaces potentielles. </w:t>
      </w:r>
    </w:p>
    <w:p w14:paraId="10267DA3" w14:textId="77777777" w:rsidR="00BA4B02" w:rsidRPr="00BA4B02" w:rsidRDefault="00BA4B02" w:rsidP="00BA4B02">
      <w:r w:rsidRPr="00BA4B02">
        <w:rPr>
          <w:b/>
        </w:rPr>
        <w:t xml:space="preserve"> </w:t>
      </w:r>
      <w:r w:rsidRPr="00BA4B02">
        <w:rPr>
          <w:b/>
        </w:rPr>
        <w:tab/>
        <w:t xml:space="preserve"> </w:t>
      </w:r>
    </w:p>
    <w:p w14:paraId="2FAE9096" w14:textId="77777777" w:rsidR="00BA4B02" w:rsidRPr="00BA4B02" w:rsidRDefault="00BA4B02" w:rsidP="00BA4B02">
      <w:pPr>
        <w:rPr>
          <w:b/>
        </w:rPr>
      </w:pPr>
      <w:r w:rsidRPr="00BA4B02">
        <w:rPr>
          <w:b/>
        </w:rPr>
        <w:t xml:space="preserve">Formation et Sensibilisation du Personnel  </w:t>
      </w:r>
    </w:p>
    <w:p w14:paraId="56ED9113" w14:textId="5F3FA620" w:rsidR="00BA4B02" w:rsidRPr="00BA4B02" w:rsidRDefault="00BA4B02" w:rsidP="00BA4B02">
      <w:r w:rsidRPr="00BA4B02">
        <mc:AlternateContent>
          <mc:Choice Requires="wpg">
            <w:drawing>
              <wp:inline distT="0" distB="0" distL="0" distR="0" wp14:anchorId="385AC2ED" wp14:editId="3DE6EDDA">
                <wp:extent cx="4700905" cy="6350"/>
                <wp:effectExtent l="0" t="0" r="4445" b="3175"/>
                <wp:docPr id="99513068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0905" cy="6350"/>
                          <a:chOff x="0" y="0"/>
                          <a:chExt cx="47009" cy="60"/>
                        </a:xfrm>
                      </wpg:grpSpPr>
                      <wps:wsp>
                        <wps:cNvPr id="1757260242" name="Shape 24464"/>
                        <wps:cNvSpPr>
                          <a:spLocks/>
                        </wps:cNvSpPr>
                        <wps:spPr bwMode="auto">
                          <a:xfrm>
                            <a:off x="0" y="0"/>
                            <a:ext cx="47009" cy="91"/>
                          </a:xfrm>
                          <a:custGeom>
                            <a:avLst/>
                            <a:gdLst>
                              <a:gd name="T0" fmla="*/ 0 w 4700905"/>
                              <a:gd name="T1" fmla="*/ 0 h 9144"/>
                              <a:gd name="T2" fmla="*/ 4700905 w 4700905"/>
                              <a:gd name="T3" fmla="*/ 0 h 9144"/>
                              <a:gd name="T4" fmla="*/ 4700905 w 4700905"/>
                              <a:gd name="T5" fmla="*/ 9144 h 9144"/>
                              <a:gd name="T6" fmla="*/ 0 w 4700905"/>
                              <a:gd name="T7" fmla="*/ 9144 h 9144"/>
                              <a:gd name="T8" fmla="*/ 0 w 4700905"/>
                              <a:gd name="T9" fmla="*/ 0 h 9144"/>
                              <a:gd name="T10" fmla="*/ 0 w 4700905"/>
                              <a:gd name="T11" fmla="*/ 0 h 9144"/>
                              <a:gd name="T12" fmla="*/ 4700905 w 4700905"/>
                              <a:gd name="T13" fmla="*/ 9144 h 9144"/>
                            </a:gdLst>
                            <a:ahLst/>
                            <a:cxnLst>
                              <a:cxn ang="0">
                                <a:pos x="T0" y="T1"/>
                              </a:cxn>
                              <a:cxn ang="0">
                                <a:pos x="T2" y="T3"/>
                              </a:cxn>
                              <a:cxn ang="0">
                                <a:pos x="T4" y="T5"/>
                              </a:cxn>
                              <a:cxn ang="0">
                                <a:pos x="T6" y="T7"/>
                              </a:cxn>
                              <a:cxn ang="0">
                                <a:pos x="T8" y="T9"/>
                              </a:cxn>
                            </a:cxnLst>
                            <a:rect l="T10" t="T11" r="T12" b="T13"/>
                            <a:pathLst>
                              <a:path w="4700905" h="9144">
                                <a:moveTo>
                                  <a:pt x="0" y="0"/>
                                </a:moveTo>
                                <a:lnTo>
                                  <a:pt x="4700905" y="0"/>
                                </a:lnTo>
                                <a:lnTo>
                                  <a:pt x="4700905" y="9144"/>
                                </a:lnTo>
                                <a:lnTo>
                                  <a:pt x="0" y="9144"/>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C298AD7" id="Groupe 35" o:spid="_x0000_s1026" style="width:370.15pt;height:.5pt;mso-position-horizontal-relative:char;mso-position-vertical-relative:line" coordsize="470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">
                <v:shape id="Shape 24464" o:spid="_x0000_s1027" style="position:absolute;width:47009;height:91;visibility:visible;mso-wrap-style:square;v-text-anchor:top" coordsize="470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" path="m,l4700905,r,9144l,9144,,e" fillcolor="#4472c4" stroked="f" strokeweight="0">
                  <v:stroke miterlimit="83231f" joinstyle="miter"/>
                  <v:path arrowok="t" o:connecttype="custom" o:connectlocs="0,0;47009,0;47009,91;0,91;0,0" o:connectangles="0,0,0,0,0" textboxrect="0,0,4700905,9144"/>
                </v:shape>
                <w10:anchorlock/>
              </v:group>
            </w:pict>
          </mc:Fallback>
        </mc:AlternateContent>
      </w:r>
    </w:p>
    <w:p w14:paraId="72E363C9" w14:textId="77777777" w:rsidR="00BA4B02" w:rsidRPr="00BA4B02" w:rsidRDefault="00BA4B02" w:rsidP="00BA4B02">
      <w:r w:rsidRPr="00BA4B02">
        <w:rPr>
          <w:b/>
        </w:rPr>
        <w:t xml:space="preserve"> </w:t>
      </w:r>
    </w:p>
    <w:p w14:paraId="187806B7" w14:textId="77777777" w:rsidR="00BA4B02" w:rsidRPr="00BA4B02" w:rsidRDefault="00BA4B02" w:rsidP="00BA4B02">
      <w:r w:rsidRPr="00BA4B02">
        <w:t xml:space="preserve">Une composante cruciale de la stratégie de cybersécurité d'une entreprise est la sensibilisation et la formation continue du personnel. Cette étape vise à éduquer les </w:t>
      </w:r>
      <w:r w:rsidRPr="00BA4B02">
        <w:lastRenderedPageBreak/>
        <w:t xml:space="preserve">employés sur les meilleures pratiques de sécurité et à renforcer leur vigilance face aux menaces potentielles. </w:t>
      </w:r>
    </w:p>
    <w:p w14:paraId="4FA65526" w14:textId="77777777" w:rsidR="00BA4B02" w:rsidRPr="00BA4B02" w:rsidRDefault="00BA4B02" w:rsidP="00BA4B02">
      <w:r w:rsidRPr="00BA4B02">
        <w:rPr>
          <w:b/>
        </w:rPr>
        <w:t xml:space="preserve">Sous-étapes : </w:t>
      </w:r>
    </w:p>
    <w:p w14:paraId="3B1D7543" w14:textId="77777777" w:rsidR="00BA4B02" w:rsidRPr="00BA4B02" w:rsidRDefault="00BA4B02" w:rsidP="00BA4B02">
      <w:r w:rsidRPr="00BA4B02">
        <w:rPr>
          <w:b/>
          <w:i/>
        </w:rPr>
        <w:t xml:space="preserve">4.1 Évaluation des Besoins en Formation : </w:t>
      </w:r>
    </w:p>
    <w:p w14:paraId="742858BD" w14:textId="77777777" w:rsidR="00BA4B02" w:rsidRPr="00BA4B02" w:rsidRDefault="00BA4B02" w:rsidP="00BA4B02">
      <w:pPr>
        <w:numPr>
          <w:ilvl w:val="0"/>
          <w:numId w:val="96"/>
        </w:numPr>
      </w:pPr>
      <w:r w:rsidRPr="00BA4B02">
        <w:t xml:space="preserve">Identifiez les besoins spécifiques en formation en fonction des rôles et des responsabilités au sein de l'organisation. </w:t>
      </w:r>
    </w:p>
    <w:p w14:paraId="4AE13CDA" w14:textId="77777777" w:rsidR="00BA4B02" w:rsidRPr="00BA4B02" w:rsidRDefault="00BA4B02" w:rsidP="00BA4B02">
      <w:pPr>
        <w:numPr>
          <w:ilvl w:val="0"/>
          <w:numId w:val="96"/>
        </w:numPr>
      </w:pPr>
      <w:r w:rsidRPr="00BA4B02">
        <w:t xml:space="preserve">Déterminez les compétences nécessaires pour assurer une posture de sécurité optimale. </w:t>
      </w:r>
    </w:p>
    <w:p w14:paraId="3DE84A24" w14:textId="77777777" w:rsidR="00BA4B02" w:rsidRPr="00BA4B02" w:rsidRDefault="00BA4B02" w:rsidP="00BA4B02">
      <w:r w:rsidRPr="00BA4B02">
        <w:rPr>
          <w:b/>
          <w:i/>
        </w:rPr>
        <w:t xml:space="preserve">4.2 Développement de Programmes de Formation : </w:t>
      </w:r>
    </w:p>
    <w:p w14:paraId="137123D8" w14:textId="77777777" w:rsidR="00BA4B02" w:rsidRPr="00BA4B02" w:rsidRDefault="00BA4B02" w:rsidP="00BA4B02">
      <w:pPr>
        <w:numPr>
          <w:ilvl w:val="0"/>
          <w:numId w:val="96"/>
        </w:numPr>
      </w:pPr>
      <w:r w:rsidRPr="00BA4B02">
        <w:t xml:space="preserve">Concevez des programmes de formation adaptés aux besoins identifiés. </w:t>
      </w:r>
    </w:p>
    <w:p w14:paraId="7678C3FF" w14:textId="77777777" w:rsidR="00BA4B02" w:rsidRPr="00BA4B02" w:rsidRDefault="00BA4B02" w:rsidP="00BA4B02">
      <w:pPr>
        <w:numPr>
          <w:ilvl w:val="0"/>
          <w:numId w:val="96"/>
        </w:numPr>
      </w:pPr>
      <w:r w:rsidRPr="00BA4B02">
        <w:t xml:space="preserve">Intégrez des modules sur la sécurité des informations, la gestion des identités, et la détection des menaces. </w:t>
      </w:r>
    </w:p>
    <w:p w14:paraId="12040620" w14:textId="77777777" w:rsidR="00BA4B02" w:rsidRPr="00BA4B02" w:rsidRDefault="00BA4B02" w:rsidP="00BA4B02">
      <w:r w:rsidRPr="00BA4B02">
        <w:rPr>
          <w:b/>
          <w:i/>
        </w:rPr>
        <w:t xml:space="preserve">4.3 Intégration dans les Processus de Recrutement : </w:t>
      </w:r>
    </w:p>
    <w:p w14:paraId="3F6BB019" w14:textId="77777777" w:rsidR="00BA4B02" w:rsidRPr="00BA4B02" w:rsidRDefault="00BA4B02" w:rsidP="00BA4B02">
      <w:pPr>
        <w:numPr>
          <w:ilvl w:val="0"/>
          <w:numId w:val="96"/>
        </w:numPr>
      </w:pPr>
      <w:r w:rsidRPr="00BA4B02">
        <w:t xml:space="preserve">Intégrez la sensibilisation à la sécurité dans les processus de recrutement pour garantir que les nouveaux employés comprennent dès le début les enjeux de sécurité. </w:t>
      </w:r>
    </w:p>
    <w:p w14:paraId="214F8AF2" w14:textId="77777777" w:rsidR="00BA4B02" w:rsidRPr="00BA4B02" w:rsidRDefault="00BA4B02" w:rsidP="00BA4B02">
      <w:r w:rsidRPr="00BA4B02">
        <w:rPr>
          <w:b/>
          <w:i/>
        </w:rPr>
        <w:t xml:space="preserve">4.4 Sensibilisation Régulière : </w:t>
      </w:r>
    </w:p>
    <w:p w14:paraId="039233EB" w14:textId="77777777" w:rsidR="00BA4B02" w:rsidRPr="00BA4B02" w:rsidRDefault="00BA4B02" w:rsidP="00BA4B02">
      <w:pPr>
        <w:numPr>
          <w:ilvl w:val="0"/>
          <w:numId w:val="96"/>
        </w:numPr>
      </w:pPr>
      <w:r w:rsidRPr="00BA4B02">
        <w:t xml:space="preserve">Organisez des campagnes de sensibilisation régulières pour maintenir la vigilance du personnel. </w:t>
      </w:r>
    </w:p>
    <w:p w14:paraId="1ADE7539" w14:textId="77777777" w:rsidR="00BA4B02" w:rsidRPr="00BA4B02" w:rsidRDefault="00BA4B02" w:rsidP="00BA4B02">
      <w:pPr>
        <w:numPr>
          <w:ilvl w:val="0"/>
          <w:numId w:val="96"/>
        </w:numPr>
      </w:pPr>
      <w:r w:rsidRPr="00BA4B02">
        <w:t xml:space="preserve">Utilisez divers supports tels que des affiches, des courriels, des sessions de formation, etc. </w:t>
      </w:r>
    </w:p>
    <w:p w14:paraId="6343BDAF" w14:textId="77777777" w:rsidR="00BA4B02" w:rsidRPr="00BA4B02" w:rsidRDefault="00BA4B02" w:rsidP="00BA4B02">
      <w:r w:rsidRPr="00BA4B02">
        <w:rPr>
          <w:b/>
          <w:i/>
        </w:rPr>
        <w:t xml:space="preserve">4.5 Simulations de Phishing : </w:t>
      </w:r>
    </w:p>
    <w:p w14:paraId="38D0C255" w14:textId="77777777" w:rsidR="00BA4B02" w:rsidRPr="00BA4B02" w:rsidRDefault="00BA4B02" w:rsidP="00BA4B02">
      <w:pPr>
        <w:numPr>
          <w:ilvl w:val="0"/>
          <w:numId w:val="96"/>
        </w:numPr>
      </w:pPr>
      <w:r w:rsidRPr="00BA4B02">
        <w:t xml:space="preserve">Menez des simulations de phishing pour évaluer la résistance des employés face aux attaques d'ingénierie sociale. </w:t>
      </w:r>
    </w:p>
    <w:p w14:paraId="3BBC15F7" w14:textId="77777777" w:rsidR="00BA4B02" w:rsidRPr="00BA4B02" w:rsidRDefault="00BA4B02" w:rsidP="00BA4B02">
      <w:pPr>
        <w:numPr>
          <w:ilvl w:val="0"/>
          <w:numId w:val="96"/>
        </w:numPr>
      </w:pPr>
      <w:r w:rsidRPr="00BA4B02">
        <w:t xml:space="preserve">Utilisez les résultats pour renforcer les domaines faibles. </w:t>
      </w:r>
    </w:p>
    <w:p w14:paraId="39A36B77" w14:textId="77777777" w:rsidR="00BA4B02" w:rsidRPr="00BA4B02" w:rsidRDefault="00BA4B02" w:rsidP="00BA4B02">
      <w:r w:rsidRPr="00BA4B02">
        <w:rPr>
          <w:b/>
          <w:i/>
        </w:rPr>
        <w:t xml:space="preserve">4.6 Formation Continue : </w:t>
      </w:r>
    </w:p>
    <w:p w14:paraId="4D5E79B0" w14:textId="77777777" w:rsidR="00BA4B02" w:rsidRPr="00BA4B02" w:rsidRDefault="00BA4B02" w:rsidP="00BA4B02">
      <w:pPr>
        <w:numPr>
          <w:ilvl w:val="0"/>
          <w:numId w:val="96"/>
        </w:numPr>
      </w:pPr>
      <w:r w:rsidRPr="00BA4B02">
        <w:t xml:space="preserve">Offrez des formations continues pour tenir le personnel informé des nouvelles menaces et des évolutions en matière de cybersécurité. </w:t>
      </w:r>
    </w:p>
    <w:p w14:paraId="3C6F3D63" w14:textId="77777777" w:rsidR="00BA4B02" w:rsidRPr="00BA4B02" w:rsidRDefault="00BA4B02" w:rsidP="00BA4B02">
      <w:pPr>
        <w:numPr>
          <w:ilvl w:val="0"/>
          <w:numId w:val="96"/>
        </w:numPr>
      </w:pPr>
      <w:r w:rsidRPr="00BA4B02">
        <w:t xml:space="preserve">Encouragez la participation à des conférences et à des sessions de formation externes. </w:t>
      </w:r>
    </w:p>
    <w:p w14:paraId="1292E0C0" w14:textId="77777777" w:rsidR="00BA4B02" w:rsidRPr="00BA4B02" w:rsidRDefault="00BA4B02" w:rsidP="00BA4B02">
      <w:r w:rsidRPr="00BA4B02">
        <w:rPr>
          <w:b/>
          <w:i/>
        </w:rPr>
        <w:t xml:space="preserve">4.7 Reconnaissance des Bonnes Pratiques : </w:t>
      </w:r>
    </w:p>
    <w:p w14:paraId="27C4DACD" w14:textId="77777777" w:rsidR="00BA4B02" w:rsidRPr="00BA4B02" w:rsidRDefault="00BA4B02" w:rsidP="00BA4B02">
      <w:pPr>
        <w:numPr>
          <w:ilvl w:val="0"/>
          <w:numId w:val="96"/>
        </w:numPr>
      </w:pPr>
      <w:r w:rsidRPr="00BA4B02">
        <w:lastRenderedPageBreak/>
        <w:t xml:space="preserve">Mettez en place un programme de reconnaissance des employés adoptant des comportements exemplaires en matière de sécurité. </w:t>
      </w:r>
    </w:p>
    <w:p w14:paraId="460AB507" w14:textId="77777777" w:rsidR="00BA4B02" w:rsidRPr="00BA4B02" w:rsidRDefault="00BA4B02" w:rsidP="00BA4B02">
      <w:pPr>
        <w:numPr>
          <w:ilvl w:val="0"/>
          <w:numId w:val="96"/>
        </w:numPr>
      </w:pPr>
      <w:r w:rsidRPr="00BA4B02">
        <w:t xml:space="preserve">Encouragez la responsabilité individuelle. </w:t>
      </w:r>
    </w:p>
    <w:p w14:paraId="23CF9D1E" w14:textId="77777777" w:rsidR="00BA4B02" w:rsidRPr="00BA4B02" w:rsidRDefault="00BA4B02" w:rsidP="00BA4B02">
      <w:r w:rsidRPr="00BA4B02">
        <w:rPr>
          <w:b/>
          <w:i/>
        </w:rPr>
        <w:t xml:space="preserve">4.8 Mesure de l'Efficacité : </w:t>
      </w:r>
    </w:p>
    <w:p w14:paraId="6ECB5DFD" w14:textId="77777777" w:rsidR="00BA4B02" w:rsidRPr="00BA4B02" w:rsidRDefault="00BA4B02" w:rsidP="00BA4B02">
      <w:pPr>
        <w:numPr>
          <w:ilvl w:val="0"/>
          <w:numId w:val="96"/>
        </w:numPr>
      </w:pPr>
      <w:r w:rsidRPr="00BA4B02">
        <w:t xml:space="preserve">Évaluez régulièrement l'efficacité des programmes de formation en mesurant la sensibilisation et en analysant les comportements du personnel. </w:t>
      </w:r>
    </w:p>
    <w:p w14:paraId="0AE1A7CD" w14:textId="77777777" w:rsidR="00BA4B02" w:rsidRPr="00BA4B02" w:rsidRDefault="00BA4B02" w:rsidP="00BA4B02">
      <w:pPr>
        <w:numPr>
          <w:ilvl w:val="0"/>
          <w:numId w:val="96"/>
        </w:numPr>
      </w:pPr>
      <w:r w:rsidRPr="00BA4B02">
        <w:t xml:space="preserve">Ajustez les programmes en fonction des résultats obtenus. </w:t>
      </w:r>
    </w:p>
    <w:p w14:paraId="0DEF24BD" w14:textId="77777777" w:rsidR="00BA4B02" w:rsidRPr="00BA4B02" w:rsidRDefault="00BA4B02" w:rsidP="00BA4B02">
      <w:r w:rsidRPr="00BA4B02">
        <w:rPr>
          <w:b/>
        </w:rPr>
        <w:t xml:space="preserve">Objectifs : </w:t>
      </w:r>
    </w:p>
    <w:p w14:paraId="2A612228" w14:textId="77777777" w:rsidR="00BA4B02" w:rsidRPr="00BA4B02" w:rsidRDefault="00BA4B02" w:rsidP="00BA4B02">
      <w:pPr>
        <w:numPr>
          <w:ilvl w:val="0"/>
          <w:numId w:val="96"/>
        </w:numPr>
      </w:pPr>
      <w:r w:rsidRPr="00BA4B02">
        <w:t xml:space="preserve">Renforcer la culture de sécurité au sein de l'entreprise. </w:t>
      </w:r>
    </w:p>
    <w:p w14:paraId="6B68148C" w14:textId="77777777" w:rsidR="00BA4B02" w:rsidRPr="00BA4B02" w:rsidRDefault="00BA4B02" w:rsidP="00BA4B02">
      <w:pPr>
        <w:numPr>
          <w:ilvl w:val="0"/>
          <w:numId w:val="96"/>
        </w:numPr>
      </w:pPr>
      <w:r w:rsidRPr="00BA4B02">
        <w:t xml:space="preserve">Donner au personnel les compétences nécessaires pour identifier et réagir aux menaces. </w:t>
      </w:r>
    </w:p>
    <w:p w14:paraId="12E92BA9" w14:textId="77777777" w:rsidR="00BA4B02" w:rsidRPr="00BA4B02" w:rsidRDefault="00BA4B02" w:rsidP="00BA4B02">
      <w:pPr>
        <w:numPr>
          <w:ilvl w:val="0"/>
          <w:numId w:val="96"/>
        </w:numPr>
      </w:pPr>
      <w:r w:rsidRPr="00BA4B02">
        <w:t xml:space="preserve">Réduire le risque d'incidents de sécurité liés à des erreurs humaines. </w:t>
      </w:r>
    </w:p>
    <w:p w14:paraId="163C9BFC" w14:textId="77777777" w:rsidR="00BA4B02" w:rsidRPr="00BA4B02" w:rsidRDefault="00BA4B02" w:rsidP="00BA4B02">
      <w:r w:rsidRPr="00BA4B02">
        <w:rPr>
          <w:b/>
        </w:rPr>
        <w:t xml:space="preserve">Résultats Attendus : </w:t>
      </w:r>
    </w:p>
    <w:p w14:paraId="2E38BEC2" w14:textId="77777777" w:rsidR="00BA4B02" w:rsidRPr="00BA4B02" w:rsidRDefault="00BA4B02" w:rsidP="00BA4B02">
      <w:pPr>
        <w:numPr>
          <w:ilvl w:val="0"/>
          <w:numId w:val="96"/>
        </w:numPr>
      </w:pPr>
      <w:r w:rsidRPr="00BA4B02">
        <w:t xml:space="preserve">Participation active des employés aux programmes de formation. </w:t>
      </w:r>
    </w:p>
    <w:p w14:paraId="51FAD265" w14:textId="77777777" w:rsidR="00BA4B02" w:rsidRPr="00BA4B02" w:rsidRDefault="00BA4B02" w:rsidP="00BA4B02">
      <w:pPr>
        <w:numPr>
          <w:ilvl w:val="0"/>
          <w:numId w:val="96"/>
        </w:numPr>
      </w:pPr>
      <w:r w:rsidRPr="00BA4B02">
        <w:t xml:space="preserve">Amélioration de la sensibilisation à la sécurité. </w:t>
      </w:r>
    </w:p>
    <w:p w14:paraId="1E665631" w14:textId="77777777" w:rsidR="00BA4B02" w:rsidRPr="00BA4B02" w:rsidRDefault="00BA4B02" w:rsidP="00BA4B02">
      <w:pPr>
        <w:numPr>
          <w:ilvl w:val="0"/>
          <w:numId w:val="96"/>
        </w:numPr>
      </w:pPr>
      <w:r w:rsidRPr="00BA4B02">
        <w:t xml:space="preserve">Réduction des erreurs liées à la sécurité parmi le personnel. </w:t>
      </w:r>
    </w:p>
    <w:p w14:paraId="5705660C" w14:textId="77777777" w:rsidR="00BA4B02" w:rsidRPr="00BA4B02" w:rsidRDefault="00BA4B02" w:rsidP="00BA4B02">
      <w:r w:rsidRPr="00BA4B02">
        <w:t xml:space="preserve">La formation et la sensibilisation du personnel constituent une défense essentielle contre les menaces internes et externes, créant une culture d'entreprise axée sur la sécurité et la protection des actifs informatiques. </w:t>
      </w:r>
    </w:p>
    <w:p w14:paraId="0528C8CF" w14:textId="77777777" w:rsidR="00BA4B02" w:rsidRPr="00BA4B02" w:rsidRDefault="00BA4B02" w:rsidP="00BA4B02">
      <w:r w:rsidRPr="00BA4B02">
        <w:rPr>
          <w:b/>
        </w:rPr>
        <w:t xml:space="preserve"> </w:t>
      </w:r>
    </w:p>
    <w:p w14:paraId="08AC56A3" w14:textId="77777777" w:rsidR="00BA4B02" w:rsidRPr="00BA4B02" w:rsidRDefault="00BA4B02" w:rsidP="00BA4B02">
      <w:r w:rsidRPr="00BA4B02">
        <w:rPr>
          <w:b/>
        </w:rPr>
        <w:t xml:space="preserve"> </w:t>
      </w:r>
      <w:r w:rsidRPr="00BA4B02">
        <w:rPr>
          <w:b/>
        </w:rPr>
        <w:tab/>
        <w:t xml:space="preserve"> </w:t>
      </w:r>
    </w:p>
    <w:p w14:paraId="56846FD9" w14:textId="77777777" w:rsidR="00BA4B02" w:rsidRPr="00BA4B02" w:rsidRDefault="00BA4B02" w:rsidP="00BA4B02">
      <w:pPr>
        <w:rPr>
          <w:b/>
        </w:rPr>
      </w:pPr>
      <w:r w:rsidRPr="00BA4B02">
        <w:rPr>
          <w:b/>
        </w:rPr>
        <w:t xml:space="preserve">Surveillance et Détection d'Incidents </w:t>
      </w:r>
    </w:p>
    <w:p w14:paraId="31C3C05C" w14:textId="2891A5F8" w:rsidR="00BA4B02" w:rsidRPr="00BA4B02" w:rsidRDefault="00BA4B02" w:rsidP="00BA4B02">
      <w:r w:rsidRPr="00BA4B02">
        <mc:AlternateContent>
          <mc:Choice Requires="wpg">
            <w:drawing>
              <wp:inline distT="0" distB="0" distL="0" distR="0" wp14:anchorId="0CF4C848" wp14:editId="49FDCC41">
                <wp:extent cx="4700905" cy="6350"/>
                <wp:effectExtent l="0" t="0" r="4445" b="3175"/>
                <wp:docPr id="1924886017" name="Groupe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0905" cy="6350"/>
                          <a:chOff x="0" y="0"/>
                          <a:chExt cx="47009" cy="60"/>
                        </a:xfrm>
                      </wpg:grpSpPr>
                      <wps:wsp>
                        <wps:cNvPr id="1836523340" name="Shape 24466"/>
                        <wps:cNvSpPr>
                          <a:spLocks/>
                        </wps:cNvSpPr>
                        <wps:spPr bwMode="auto">
                          <a:xfrm>
                            <a:off x="0" y="0"/>
                            <a:ext cx="47009" cy="91"/>
                          </a:xfrm>
                          <a:custGeom>
                            <a:avLst/>
                            <a:gdLst>
                              <a:gd name="T0" fmla="*/ 0 w 4700905"/>
                              <a:gd name="T1" fmla="*/ 0 h 9144"/>
                              <a:gd name="T2" fmla="*/ 4700905 w 4700905"/>
                              <a:gd name="T3" fmla="*/ 0 h 9144"/>
                              <a:gd name="T4" fmla="*/ 4700905 w 4700905"/>
                              <a:gd name="T5" fmla="*/ 9144 h 9144"/>
                              <a:gd name="T6" fmla="*/ 0 w 4700905"/>
                              <a:gd name="T7" fmla="*/ 9144 h 9144"/>
                              <a:gd name="T8" fmla="*/ 0 w 4700905"/>
                              <a:gd name="T9" fmla="*/ 0 h 9144"/>
                              <a:gd name="T10" fmla="*/ 0 w 4700905"/>
                              <a:gd name="T11" fmla="*/ 0 h 9144"/>
                              <a:gd name="T12" fmla="*/ 4700905 w 4700905"/>
                              <a:gd name="T13" fmla="*/ 9144 h 9144"/>
                            </a:gdLst>
                            <a:ahLst/>
                            <a:cxnLst>
                              <a:cxn ang="0">
                                <a:pos x="T0" y="T1"/>
                              </a:cxn>
                              <a:cxn ang="0">
                                <a:pos x="T2" y="T3"/>
                              </a:cxn>
                              <a:cxn ang="0">
                                <a:pos x="T4" y="T5"/>
                              </a:cxn>
                              <a:cxn ang="0">
                                <a:pos x="T6" y="T7"/>
                              </a:cxn>
                              <a:cxn ang="0">
                                <a:pos x="T8" y="T9"/>
                              </a:cxn>
                            </a:cxnLst>
                            <a:rect l="T10" t="T11" r="T12" b="T13"/>
                            <a:pathLst>
                              <a:path w="4700905" h="9144">
                                <a:moveTo>
                                  <a:pt x="0" y="0"/>
                                </a:moveTo>
                                <a:lnTo>
                                  <a:pt x="4700905" y="0"/>
                                </a:lnTo>
                                <a:lnTo>
                                  <a:pt x="4700905" y="9144"/>
                                </a:lnTo>
                                <a:lnTo>
                                  <a:pt x="0" y="9144"/>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EF9B3DC" id="Groupe 34" o:spid="_x0000_s1026" style="width:370.15pt;height:.5pt;mso-position-horizontal-relative:char;mso-position-vertical-relative:line" coordsize="470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">
                <v:shape id="Shape 24466" o:spid="_x0000_s1027" style="position:absolute;width:47009;height:91;visibility:visible;mso-wrap-style:square;v-text-anchor:top" coordsize="470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" path="m,l4700905,r,9144l,9144,,e" fillcolor="#4472c4" stroked="f" strokeweight="0">
                  <v:stroke miterlimit="83231f" joinstyle="miter"/>
                  <v:path arrowok="t" o:connecttype="custom" o:connectlocs="0,0;47009,0;47009,91;0,91;0,0" o:connectangles="0,0,0,0,0" textboxrect="0,0,4700905,9144"/>
                </v:shape>
                <w10:anchorlock/>
              </v:group>
            </w:pict>
          </mc:Fallback>
        </mc:AlternateContent>
      </w:r>
    </w:p>
    <w:p w14:paraId="3DB74BCF" w14:textId="77777777" w:rsidR="00BA4B02" w:rsidRPr="00BA4B02" w:rsidRDefault="00BA4B02" w:rsidP="00BA4B02">
      <w:r w:rsidRPr="00BA4B02">
        <w:t xml:space="preserve">La surveillance constante des activités du système et la détection proactive des incidents sont des éléments essentiels de la cybersécurité. Cette étape vise à identifier rapidement toute activité suspecte et à prendre des mesures pour contenir et atténuer les incidents de sécurité. </w:t>
      </w:r>
    </w:p>
    <w:p w14:paraId="3BE41B7E" w14:textId="77777777" w:rsidR="00BA4B02" w:rsidRPr="00BA4B02" w:rsidRDefault="00BA4B02" w:rsidP="00BA4B02">
      <w:r w:rsidRPr="00BA4B02">
        <w:rPr>
          <w:b/>
        </w:rPr>
        <w:t xml:space="preserve">Sous-étapes : </w:t>
      </w:r>
    </w:p>
    <w:p w14:paraId="38FF7BB4" w14:textId="77777777" w:rsidR="00BA4B02" w:rsidRPr="00BA4B02" w:rsidRDefault="00BA4B02" w:rsidP="00BA4B02">
      <w:r w:rsidRPr="00BA4B02">
        <w:rPr>
          <w:b/>
          <w:i/>
        </w:rPr>
        <w:t xml:space="preserve">5.1 Mise en Place d'Outils de Surveillance : </w:t>
      </w:r>
    </w:p>
    <w:p w14:paraId="3C397472" w14:textId="77777777" w:rsidR="00BA4B02" w:rsidRPr="00BA4B02" w:rsidRDefault="00BA4B02" w:rsidP="00BA4B02">
      <w:pPr>
        <w:numPr>
          <w:ilvl w:val="0"/>
          <w:numId w:val="97"/>
        </w:numPr>
      </w:pPr>
      <w:r w:rsidRPr="00BA4B02">
        <w:lastRenderedPageBreak/>
        <w:t xml:space="preserve">Sélectionnez et mettez en place des outils de surveillance tels que des systèmes de détection d'intrusion (IDS), des journaux d'audit, et des solutions de surveillance réseau. </w:t>
      </w:r>
    </w:p>
    <w:p w14:paraId="0334FAE8" w14:textId="77777777" w:rsidR="00BA4B02" w:rsidRPr="00BA4B02" w:rsidRDefault="00BA4B02" w:rsidP="00BA4B02">
      <w:r w:rsidRPr="00BA4B02">
        <w:rPr>
          <w:b/>
          <w:i/>
        </w:rPr>
        <w:t xml:space="preserve">5.2 Définition de Politiques de Surveillance : </w:t>
      </w:r>
    </w:p>
    <w:p w14:paraId="228A4051" w14:textId="77777777" w:rsidR="00BA4B02" w:rsidRPr="00BA4B02" w:rsidRDefault="00BA4B02" w:rsidP="00BA4B02">
      <w:pPr>
        <w:numPr>
          <w:ilvl w:val="0"/>
          <w:numId w:val="97"/>
        </w:numPr>
      </w:pPr>
      <w:r w:rsidRPr="00BA4B02">
        <w:t xml:space="preserve">Élaborez des politiques claires pour la surveillance des activités, définissant les seuils d'alerte et les comportements suspects. </w:t>
      </w:r>
    </w:p>
    <w:p w14:paraId="2CD23973" w14:textId="77777777" w:rsidR="00BA4B02" w:rsidRPr="00BA4B02" w:rsidRDefault="00BA4B02" w:rsidP="00BA4B02">
      <w:r w:rsidRPr="00BA4B02">
        <w:rPr>
          <w:b/>
          <w:i/>
        </w:rPr>
        <w:t xml:space="preserve">5.3 Configuration des Alertes : </w:t>
      </w:r>
    </w:p>
    <w:p w14:paraId="17F2A8FA" w14:textId="77777777" w:rsidR="00BA4B02" w:rsidRPr="00BA4B02" w:rsidRDefault="00BA4B02" w:rsidP="00BA4B02">
      <w:pPr>
        <w:numPr>
          <w:ilvl w:val="0"/>
          <w:numId w:val="97"/>
        </w:numPr>
      </w:pPr>
      <w:r w:rsidRPr="00BA4B02">
        <w:t xml:space="preserve">Configurez les alertes pour signaler rapidement les activités anormales ou les tentatives d'intrusion. </w:t>
      </w:r>
    </w:p>
    <w:p w14:paraId="53493B23" w14:textId="77777777" w:rsidR="00BA4B02" w:rsidRPr="00BA4B02" w:rsidRDefault="00BA4B02" w:rsidP="00BA4B02">
      <w:pPr>
        <w:numPr>
          <w:ilvl w:val="0"/>
          <w:numId w:val="97"/>
        </w:numPr>
      </w:pPr>
      <w:r w:rsidRPr="00BA4B02">
        <w:t xml:space="preserve">Assurez-vous que les alertes sont traitées de manière appropriée. </w:t>
      </w:r>
    </w:p>
    <w:p w14:paraId="3B6E9005" w14:textId="77777777" w:rsidR="00BA4B02" w:rsidRPr="00BA4B02" w:rsidRDefault="00BA4B02" w:rsidP="00BA4B02">
      <w:r w:rsidRPr="00BA4B02">
        <w:rPr>
          <w:b/>
          <w:i/>
        </w:rPr>
        <w:t xml:space="preserve">5.4 Surveillance des Accès et des Identités : </w:t>
      </w:r>
    </w:p>
    <w:p w14:paraId="1B97F5A6" w14:textId="77777777" w:rsidR="00BA4B02" w:rsidRPr="00BA4B02" w:rsidRDefault="00BA4B02" w:rsidP="00BA4B02">
      <w:pPr>
        <w:numPr>
          <w:ilvl w:val="0"/>
          <w:numId w:val="97"/>
        </w:numPr>
      </w:pPr>
      <w:r w:rsidRPr="00BA4B02">
        <w:t xml:space="preserve">Surveillez les accès aux systèmes et les activités des identités utilisateur. </w:t>
      </w:r>
    </w:p>
    <w:p w14:paraId="2FB78F03" w14:textId="77777777" w:rsidR="00BA4B02" w:rsidRPr="00BA4B02" w:rsidRDefault="00BA4B02" w:rsidP="00BA4B02">
      <w:pPr>
        <w:numPr>
          <w:ilvl w:val="0"/>
          <w:numId w:val="97"/>
        </w:numPr>
      </w:pPr>
      <w:r w:rsidRPr="00BA4B02">
        <w:t xml:space="preserve">Identifiez les comportements anormaux qui pourraient indiquer une usurpation d'identité. </w:t>
      </w:r>
    </w:p>
    <w:p w14:paraId="2FF6384A" w14:textId="77777777" w:rsidR="00BA4B02" w:rsidRPr="00BA4B02" w:rsidRDefault="00BA4B02" w:rsidP="00BA4B02">
      <w:r w:rsidRPr="00BA4B02">
        <w:rPr>
          <w:b/>
          <w:i/>
        </w:rPr>
        <w:t xml:space="preserve">5.5 Analyse des Journaux : </w:t>
      </w:r>
    </w:p>
    <w:p w14:paraId="13DA2C54" w14:textId="77777777" w:rsidR="00BA4B02" w:rsidRPr="00BA4B02" w:rsidRDefault="00BA4B02" w:rsidP="00BA4B02">
      <w:pPr>
        <w:numPr>
          <w:ilvl w:val="0"/>
          <w:numId w:val="97"/>
        </w:numPr>
      </w:pPr>
      <w:r w:rsidRPr="00BA4B02">
        <w:t xml:space="preserve">Analysez régulièrement les journaux d'audit pour repérer les modèles d'activité suspecte. </w:t>
      </w:r>
    </w:p>
    <w:p w14:paraId="33E343E5" w14:textId="77777777" w:rsidR="00BA4B02" w:rsidRPr="00BA4B02" w:rsidRDefault="00BA4B02" w:rsidP="00BA4B02">
      <w:pPr>
        <w:numPr>
          <w:ilvl w:val="0"/>
          <w:numId w:val="97"/>
        </w:numPr>
      </w:pPr>
      <w:r w:rsidRPr="00BA4B02">
        <w:t xml:space="preserve">Effectuez des analyses approfondies en cas de détection d'irrégularités. </w:t>
      </w:r>
    </w:p>
    <w:p w14:paraId="30B07691" w14:textId="77777777" w:rsidR="00BA4B02" w:rsidRPr="00BA4B02" w:rsidRDefault="00BA4B02" w:rsidP="00BA4B02">
      <w:r w:rsidRPr="00BA4B02">
        <w:rPr>
          <w:b/>
          <w:i/>
        </w:rPr>
        <w:t xml:space="preserve">5.6 Détection des Malwares : </w:t>
      </w:r>
    </w:p>
    <w:p w14:paraId="7CC1725D" w14:textId="77777777" w:rsidR="00BA4B02" w:rsidRPr="00BA4B02" w:rsidRDefault="00BA4B02" w:rsidP="00BA4B02">
      <w:pPr>
        <w:numPr>
          <w:ilvl w:val="0"/>
          <w:numId w:val="97"/>
        </w:numPr>
      </w:pPr>
      <w:r w:rsidRPr="00BA4B02">
        <w:t xml:space="preserve">Utilisez des solutions antivirus et des outils de détection des malwares pour identifier et éliminer les logiciels malveillants. </w:t>
      </w:r>
    </w:p>
    <w:p w14:paraId="244D43E3" w14:textId="77777777" w:rsidR="00BA4B02" w:rsidRPr="00BA4B02" w:rsidRDefault="00BA4B02" w:rsidP="00BA4B02">
      <w:r w:rsidRPr="00BA4B02">
        <w:rPr>
          <w:b/>
          <w:i/>
        </w:rPr>
        <w:t xml:space="preserve">5.7 Formation du Personnel à la Détection : </w:t>
      </w:r>
    </w:p>
    <w:p w14:paraId="433216BC" w14:textId="77777777" w:rsidR="00BA4B02" w:rsidRPr="00BA4B02" w:rsidRDefault="00BA4B02" w:rsidP="00BA4B02">
      <w:pPr>
        <w:numPr>
          <w:ilvl w:val="0"/>
          <w:numId w:val="97"/>
        </w:numPr>
      </w:pPr>
      <w:r w:rsidRPr="00BA4B02">
        <w:t xml:space="preserve">Formez le personnel à reconnaître les signes d'activité suspecte et à signaler rapidement tout incident potentiel. </w:t>
      </w:r>
    </w:p>
    <w:p w14:paraId="739EF7C5" w14:textId="77777777" w:rsidR="00BA4B02" w:rsidRPr="00BA4B02" w:rsidRDefault="00BA4B02" w:rsidP="00BA4B02">
      <w:r w:rsidRPr="00BA4B02">
        <w:rPr>
          <w:b/>
          <w:i/>
        </w:rPr>
        <w:t xml:space="preserve">5.8 Collaboration avec les Organismes de Sécurité : </w:t>
      </w:r>
    </w:p>
    <w:p w14:paraId="349439BA" w14:textId="77777777" w:rsidR="00BA4B02" w:rsidRPr="00BA4B02" w:rsidRDefault="00BA4B02" w:rsidP="00BA4B02">
      <w:pPr>
        <w:numPr>
          <w:ilvl w:val="0"/>
          <w:numId w:val="97"/>
        </w:numPr>
      </w:pPr>
      <w:r w:rsidRPr="00BA4B02">
        <w:t xml:space="preserve">Établissez des collaborations avec des organismes de sécurité externes pour bénéficier d'informations sur les menaces actuelles. </w:t>
      </w:r>
    </w:p>
    <w:p w14:paraId="35776379" w14:textId="77777777" w:rsidR="00BA4B02" w:rsidRPr="00BA4B02" w:rsidRDefault="00BA4B02" w:rsidP="00BA4B02">
      <w:r w:rsidRPr="00BA4B02">
        <w:rPr>
          <w:b/>
          <w:i/>
        </w:rPr>
        <w:t xml:space="preserve">5.9 Tests Réguliers de la Détection : </w:t>
      </w:r>
    </w:p>
    <w:p w14:paraId="402FD6B3" w14:textId="77777777" w:rsidR="00BA4B02" w:rsidRPr="00BA4B02" w:rsidRDefault="00BA4B02" w:rsidP="00BA4B02">
      <w:pPr>
        <w:numPr>
          <w:ilvl w:val="0"/>
          <w:numId w:val="97"/>
        </w:numPr>
      </w:pPr>
      <w:r w:rsidRPr="00BA4B02">
        <w:t xml:space="preserve">Effectuez des tests réguliers pour évaluer l'efficacité des mécanismes de détection mis en place. </w:t>
      </w:r>
    </w:p>
    <w:p w14:paraId="064C5E48" w14:textId="77777777" w:rsidR="00BA4B02" w:rsidRPr="00BA4B02" w:rsidRDefault="00BA4B02" w:rsidP="00BA4B02">
      <w:pPr>
        <w:numPr>
          <w:ilvl w:val="0"/>
          <w:numId w:val="97"/>
        </w:numPr>
      </w:pPr>
      <w:r w:rsidRPr="00BA4B02">
        <w:t xml:space="preserve">Ajustez les configurations en fonction des résultats. </w:t>
      </w:r>
    </w:p>
    <w:p w14:paraId="3AC9AE0C" w14:textId="77777777" w:rsidR="00BA4B02" w:rsidRPr="00BA4B02" w:rsidRDefault="00BA4B02" w:rsidP="00BA4B02">
      <w:r w:rsidRPr="00BA4B02">
        <w:rPr>
          <w:b/>
        </w:rPr>
        <w:lastRenderedPageBreak/>
        <w:t xml:space="preserve">Objectifs : </w:t>
      </w:r>
    </w:p>
    <w:p w14:paraId="6626DD8C" w14:textId="77777777" w:rsidR="00BA4B02" w:rsidRPr="00BA4B02" w:rsidRDefault="00BA4B02" w:rsidP="00BA4B02">
      <w:pPr>
        <w:numPr>
          <w:ilvl w:val="0"/>
          <w:numId w:val="97"/>
        </w:numPr>
      </w:pPr>
      <w:r w:rsidRPr="00BA4B02">
        <w:t xml:space="preserve">Détecter rapidement les incidents de sécurité potentiels. </w:t>
      </w:r>
    </w:p>
    <w:p w14:paraId="7C0E1FDE" w14:textId="77777777" w:rsidR="00BA4B02" w:rsidRPr="00BA4B02" w:rsidRDefault="00BA4B02" w:rsidP="00BA4B02">
      <w:pPr>
        <w:numPr>
          <w:ilvl w:val="0"/>
          <w:numId w:val="97"/>
        </w:numPr>
      </w:pPr>
      <w:r w:rsidRPr="00BA4B02">
        <w:t xml:space="preserve">Réduire le temps entre la compromission et la détection. </w:t>
      </w:r>
    </w:p>
    <w:p w14:paraId="44E989F3" w14:textId="77777777" w:rsidR="00BA4B02" w:rsidRPr="00BA4B02" w:rsidRDefault="00BA4B02" w:rsidP="00BA4B02">
      <w:pPr>
        <w:numPr>
          <w:ilvl w:val="0"/>
          <w:numId w:val="97"/>
        </w:numPr>
      </w:pPr>
      <w:r w:rsidRPr="00BA4B02">
        <w:t xml:space="preserve">Mettre en place des mécanismes de réponse rapides et appropriés. </w:t>
      </w:r>
    </w:p>
    <w:p w14:paraId="4E5E0452" w14:textId="77777777" w:rsidR="00BA4B02" w:rsidRPr="00BA4B02" w:rsidRDefault="00BA4B02" w:rsidP="00BA4B02">
      <w:r w:rsidRPr="00BA4B02">
        <w:rPr>
          <w:b/>
        </w:rPr>
        <w:t xml:space="preserve">Résultats Attendus : </w:t>
      </w:r>
    </w:p>
    <w:p w14:paraId="07D89DDA" w14:textId="77777777" w:rsidR="00BA4B02" w:rsidRPr="00BA4B02" w:rsidRDefault="00BA4B02" w:rsidP="00BA4B02">
      <w:pPr>
        <w:numPr>
          <w:ilvl w:val="0"/>
          <w:numId w:val="97"/>
        </w:numPr>
      </w:pPr>
      <w:r w:rsidRPr="00BA4B02">
        <w:t xml:space="preserve">Alertes d'incidents traitées de manière rapide. </w:t>
      </w:r>
    </w:p>
    <w:p w14:paraId="1C2C626E" w14:textId="77777777" w:rsidR="00BA4B02" w:rsidRPr="00BA4B02" w:rsidRDefault="00BA4B02" w:rsidP="00BA4B02">
      <w:pPr>
        <w:numPr>
          <w:ilvl w:val="0"/>
          <w:numId w:val="97"/>
        </w:numPr>
      </w:pPr>
      <w:r w:rsidRPr="00BA4B02">
        <w:t xml:space="preserve">Capacité à identifier et isoler rapidement les menaces. </w:t>
      </w:r>
    </w:p>
    <w:p w14:paraId="6DC8CC35" w14:textId="77777777" w:rsidR="00BA4B02" w:rsidRPr="00BA4B02" w:rsidRDefault="00BA4B02" w:rsidP="00BA4B02">
      <w:pPr>
        <w:numPr>
          <w:ilvl w:val="0"/>
          <w:numId w:val="97"/>
        </w:numPr>
      </w:pPr>
      <w:r w:rsidRPr="00BA4B02">
        <w:t xml:space="preserve">Amélioration continue des capacités de détection. </w:t>
      </w:r>
    </w:p>
    <w:p w14:paraId="4B4EFA93" w14:textId="77777777" w:rsidR="00BA4B02" w:rsidRPr="00BA4B02" w:rsidRDefault="00BA4B02" w:rsidP="00BA4B02">
      <w:r w:rsidRPr="00BA4B02">
        <w:rPr>
          <w:b/>
        </w:rPr>
        <w:t xml:space="preserve"> </w:t>
      </w:r>
      <w:r w:rsidRPr="00BA4B02">
        <w:rPr>
          <w:b/>
        </w:rPr>
        <w:tab/>
        <w:t xml:space="preserve"> </w:t>
      </w:r>
      <w:r w:rsidRPr="00BA4B02">
        <w:br w:type="page"/>
      </w:r>
    </w:p>
    <w:p w14:paraId="2FEFB3D8" w14:textId="77777777" w:rsidR="00BA4B02" w:rsidRPr="00BA4B02" w:rsidRDefault="00BA4B02" w:rsidP="00BA4B02">
      <w:pPr>
        <w:rPr>
          <w:b/>
        </w:rPr>
      </w:pPr>
      <w:r w:rsidRPr="00BA4B02">
        <w:rPr>
          <w:b/>
        </w:rPr>
        <w:lastRenderedPageBreak/>
        <w:t xml:space="preserve">Plan de Gestion des Incidents </w:t>
      </w:r>
    </w:p>
    <w:p w14:paraId="19D3222A" w14:textId="26F3F103" w:rsidR="00BA4B02" w:rsidRPr="00BA4B02" w:rsidRDefault="00BA4B02" w:rsidP="00BA4B02">
      <w:r w:rsidRPr="00BA4B02">
        <mc:AlternateContent>
          <mc:Choice Requires="wpg">
            <w:drawing>
              <wp:inline distT="0" distB="0" distL="0" distR="0" wp14:anchorId="25B41EE4" wp14:editId="6335EDE2">
                <wp:extent cx="4700905" cy="6350"/>
                <wp:effectExtent l="0" t="0" r="4445" b="3175"/>
                <wp:docPr id="171108938" name="Grou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0905" cy="6350"/>
                          <a:chOff x="0" y="0"/>
                          <a:chExt cx="47009" cy="60"/>
                        </a:xfrm>
                      </wpg:grpSpPr>
                      <wps:wsp>
                        <wps:cNvPr id="1243704755" name="Shape 24468"/>
                        <wps:cNvSpPr>
                          <a:spLocks/>
                        </wps:cNvSpPr>
                        <wps:spPr bwMode="auto">
                          <a:xfrm>
                            <a:off x="0" y="0"/>
                            <a:ext cx="47009" cy="91"/>
                          </a:xfrm>
                          <a:custGeom>
                            <a:avLst/>
                            <a:gdLst>
                              <a:gd name="T0" fmla="*/ 0 w 4700905"/>
                              <a:gd name="T1" fmla="*/ 0 h 9144"/>
                              <a:gd name="T2" fmla="*/ 4700905 w 4700905"/>
                              <a:gd name="T3" fmla="*/ 0 h 9144"/>
                              <a:gd name="T4" fmla="*/ 4700905 w 4700905"/>
                              <a:gd name="T5" fmla="*/ 9144 h 9144"/>
                              <a:gd name="T6" fmla="*/ 0 w 4700905"/>
                              <a:gd name="T7" fmla="*/ 9144 h 9144"/>
                              <a:gd name="T8" fmla="*/ 0 w 4700905"/>
                              <a:gd name="T9" fmla="*/ 0 h 9144"/>
                              <a:gd name="T10" fmla="*/ 0 w 4700905"/>
                              <a:gd name="T11" fmla="*/ 0 h 9144"/>
                              <a:gd name="T12" fmla="*/ 4700905 w 4700905"/>
                              <a:gd name="T13" fmla="*/ 9144 h 9144"/>
                            </a:gdLst>
                            <a:ahLst/>
                            <a:cxnLst>
                              <a:cxn ang="0">
                                <a:pos x="T0" y="T1"/>
                              </a:cxn>
                              <a:cxn ang="0">
                                <a:pos x="T2" y="T3"/>
                              </a:cxn>
                              <a:cxn ang="0">
                                <a:pos x="T4" y="T5"/>
                              </a:cxn>
                              <a:cxn ang="0">
                                <a:pos x="T6" y="T7"/>
                              </a:cxn>
                              <a:cxn ang="0">
                                <a:pos x="T8" y="T9"/>
                              </a:cxn>
                            </a:cxnLst>
                            <a:rect l="T10" t="T11" r="T12" b="T13"/>
                            <a:pathLst>
                              <a:path w="4700905" h="9144">
                                <a:moveTo>
                                  <a:pt x="0" y="0"/>
                                </a:moveTo>
                                <a:lnTo>
                                  <a:pt x="4700905" y="0"/>
                                </a:lnTo>
                                <a:lnTo>
                                  <a:pt x="4700905" y="9144"/>
                                </a:lnTo>
                                <a:lnTo>
                                  <a:pt x="0" y="9144"/>
                                </a:lnTo>
                                <a:lnTo>
                                  <a:pt x="0" y="0"/>
                                </a:lnTo>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17842E0" id="Groupe 33" o:spid="_x0000_s1026" style="width:370.15pt;height:.5pt;mso-position-horizontal-relative:char;mso-position-vertical-relative:line" coordsize="470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">
                <v:shape id="Shape 24468" o:spid="_x0000_s1027" style="position:absolute;width:47009;height:91;visibility:visible;mso-wrap-style:square;v-text-anchor:top" coordsize="47009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" path="m,l4700905,r,9144l,9144,,e" fillcolor="#4472c4" stroked="f" strokeweight="0">
                  <v:stroke miterlimit="83231f" joinstyle="miter"/>
                  <v:path arrowok="t" o:connecttype="custom" o:connectlocs="0,0;47009,0;47009,91;0,91;0,0" o:connectangles="0,0,0,0,0" textboxrect="0,0,4700905,9144"/>
                </v:shape>
                <w10:anchorlock/>
              </v:group>
            </w:pict>
          </mc:Fallback>
        </mc:AlternateContent>
      </w:r>
    </w:p>
    <w:p w14:paraId="53D25DAE" w14:textId="77777777" w:rsidR="00BA4B02" w:rsidRPr="00BA4B02" w:rsidRDefault="00BA4B02" w:rsidP="00BA4B02">
      <w:r w:rsidRPr="00BA4B02">
        <w:rPr>
          <w:b/>
        </w:rPr>
        <w:t xml:space="preserve"> </w:t>
      </w:r>
    </w:p>
    <w:p w14:paraId="4860AD6F" w14:textId="77777777" w:rsidR="00BA4B02" w:rsidRPr="00BA4B02" w:rsidRDefault="00BA4B02" w:rsidP="00BA4B02">
      <w:r w:rsidRPr="00BA4B02">
        <w:t xml:space="preserve">Un plan de gestion des incidents établit une structure organisée pour faire face aux incidents de cybersécurité. Cela inclut la définition des rôles et responsabilités, les procédures d'intervention, et les moyens de rétablir rapidement la normalité après un incident. </w:t>
      </w:r>
    </w:p>
    <w:p w14:paraId="3FEA5144" w14:textId="77777777" w:rsidR="00BA4B02" w:rsidRPr="00BA4B02" w:rsidRDefault="00BA4B02" w:rsidP="00BA4B02">
      <w:r w:rsidRPr="00BA4B02">
        <w:rPr>
          <w:b/>
        </w:rPr>
        <w:t xml:space="preserve">Sous-étapes : </w:t>
      </w:r>
    </w:p>
    <w:p w14:paraId="1B3C84A8" w14:textId="77777777" w:rsidR="00BA4B02" w:rsidRPr="00BA4B02" w:rsidRDefault="00BA4B02" w:rsidP="00BA4B02">
      <w:r w:rsidRPr="00BA4B02">
        <w:rPr>
          <w:b/>
          <w:i/>
        </w:rPr>
        <w:t xml:space="preserve">6.1 Identification des Rôles et Responsabilités : </w:t>
      </w:r>
    </w:p>
    <w:p w14:paraId="7BB9EA88" w14:textId="77777777" w:rsidR="00BA4B02" w:rsidRPr="00BA4B02" w:rsidRDefault="00BA4B02" w:rsidP="00BA4B02">
      <w:pPr>
        <w:numPr>
          <w:ilvl w:val="0"/>
          <w:numId w:val="98"/>
        </w:numPr>
      </w:pPr>
      <w:r w:rsidRPr="00BA4B02">
        <w:t xml:space="preserve">Identifiez les personnes et les équipes responsables de la gestion des incidents. </w:t>
      </w:r>
    </w:p>
    <w:p w14:paraId="26676AE1" w14:textId="77777777" w:rsidR="00BA4B02" w:rsidRPr="00BA4B02" w:rsidRDefault="00BA4B02" w:rsidP="00BA4B02">
      <w:pPr>
        <w:numPr>
          <w:ilvl w:val="0"/>
          <w:numId w:val="98"/>
        </w:numPr>
      </w:pPr>
      <w:r w:rsidRPr="00BA4B02">
        <w:t xml:space="preserve">Définissez clairement les rôles de chacun, y compris les responsabilités spécifiques. </w:t>
      </w:r>
    </w:p>
    <w:p w14:paraId="687BFCCC" w14:textId="77777777" w:rsidR="00BA4B02" w:rsidRPr="00BA4B02" w:rsidRDefault="00BA4B02" w:rsidP="00BA4B02">
      <w:r w:rsidRPr="00BA4B02">
        <w:rPr>
          <w:b/>
          <w:i/>
        </w:rPr>
        <w:t xml:space="preserve">6.2 Classification des Incidents : </w:t>
      </w:r>
    </w:p>
    <w:p w14:paraId="779E0DC0" w14:textId="77777777" w:rsidR="00BA4B02" w:rsidRPr="00BA4B02" w:rsidRDefault="00BA4B02" w:rsidP="00BA4B02">
      <w:pPr>
        <w:numPr>
          <w:ilvl w:val="0"/>
          <w:numId w:val="98"/>
        </w:numPr>
      </w:pPr>
      <w:r w:rsidRPr="00BA4B02">
        <w:t xml:space="preserve">Établissez une méthode de classification des incidents en fonction de leur gravité. </w:t>
      </w:r>
    </w:p>
    <w:p w14:paraId="05827152" w14:textId="77777777" w:rsidR="00BA4B02" w:rsidRPr="00BA4B02" w:rsidRDefault="00BA4B02" w:rsidP="00BA4B02">
      <w:pPr>
        <w:numPr>
          <w:ilvl w:val="0"/>
          <w:numId w:val="98"/>
        </w:numPr>
      </w:pPr>
      <w:r w:rsidRPr="00BA4B02">
        <w:t xml:space="preserve">Définissez des critères pour évaluer l'impact sur l'entreprise. </w:t>
      </w:r>
    </w:p>
    <w:p w14:paraId="7841FFEC" w14:textId="77777777" w:rsidR="00BA4B02" w:rsidRPr="00BA4B02" w:rsidRDefault="00BA4B02" w:rsidP="00BA4B02">
      <w:r w:rsidRPr="00BA4B02">
        <w:rPr>
          <w:b/>
          <w:i/>
        </w:rPr>
        <w:t xml:space="preserve">6.3 Procédures de Signalement : </w:t>
      </w:r>
    </w:p>
    <w:p w14:paraId="1703F63A" w14:textId="77777777" w:rsidR="00BA4B02" w:rsidRPr="00BA4B02" w:rsidRDefault="00BA4B02" w:rsidP="00BA4B02">
      <w:pPr>
        <w:numPr>
          <w:ilvl w:val="0"/>
          <w:numId w:val="98"/>
        </w:numPr>
      </w:pPr>
      <w:r w:rsidRPr="00BA4B02">
        <w:t xml:space="preserve">Mettez en place des procédures claires pour le signalement des incidents, en précisant les canaux de communication à utiliser. </w:t>
      </w:r>
    </w:p>
    <w:p w14:paraId="0E09BB5B" w14:textId="77777777" w:rsidR="00BA4B02" w:rsidRPr="00BA4B02" w:rsidRDefault="00BA4B02" w:rsidP="00BA4B02">
      <w:r w:rsidRPr="00BA4B02">
        <w:rPr>
          <w:b/>
          <w:i/>
        </w:rPr>
        <w:t xml:space="preserve">6.4 Analyse des Incidents : </w:t>
      </w:r>
    </w:p>
    <w:p w14:paraId="266552F3" w14:textId="77777777" w:rsidR="00BA4B02" w:rsidRPr="00BA4B02" w:rsidRDefault="00BA4B02" w:rsidP="00BA4B02">
      <w:pPr>
        <w:numPr>
          <w:ilvl w:val="0"/>
          <w:numId w:val="98"/>
        </w:numPr>
      </w:pPr>
      <w:r w:rsidRPr="00BA4B02">
        <w:t xml:space="preserve">Définissez un processus d'analyse approfondie des incidents, en identifiant les causes sous-jacentes et les méthodes d'atténuation. </w:t>
      </w:r>
    </w:p>
    <w:p w14:paraId="182BF34B" w14:textId="77777777" w:rsidR="00BA4B02" w:rsidRPr="00BA4B02" w:rsidRDefault="00BA4B02" w:rsidP="00BA4B02">
      <w:r w:rsidRPr="00BA4B02">
        <w:rPr>
          <w:b/>
          <w:i/>
        </w:rPr>
        <w:t xml:space="preserve">6.5 Réponse Graduée : </w:t>
      </w:r>
    </w:p>
    <w:p w14:paraId="692154DE" w14:textId="77777777" w:rsidR="00BA4B02" w:rsidRPr="00BA4B02" w:rsidRDefault="00BA4B02" w:rsidP="00BA4B02">
      <w:pPr>
        <w:numPr>
          <w:ilvl w:val="0"/>
          <w:numId w:val="98"/>
        </w:numPr>
      </w:pPr>
      <w:r w:rsidRPr="00BA4B02">
        <w:t xml:space="preserve">Élaborez une stratégie de réponse graduée en fonction de la gravité de l'incident. </w:t>
      </w:r>
    </w:p>
    <w:p w14:paraId="3EC1B392" w14:textId="77777777" w:rsidR="00BA4B02" w:rsidRPr="00BA4B02" w:rsidRDefault="00BA4B02" w:rsidP="00BA4B02">
      <w:pPr>
        <w:numPr>
          <w:ilvl w:val="0"/>
          <w:numId w:val="98"/>
        </w:numPr>
      </w:pPr>
      <w:r w:rsidRPr="00BA4B02">
        <w:t xml:space="preserve">Prévoyez des actions spécifiques pour chaque niveau de réponse. </w:t>
      </w:r>
    </w:p>
    <w:p w14:paraId="2812C999" w14:textId="77777777" w:rsidR="00BA4B02" w:rsidRPr="00BA4B02" w:rsidRDefault="00BA4B02" w:rsidP="00BA4B02">
      <w:r w:rsidRPr="00BA4B02">
        <w:rPr>
          <w:b/>
          <w:i/>
        </w:rPr>
        <w:t xml:space="preserve">6.6 Communication Interne et Externe : </w:t>
      </w:r>
    </w:p>
    <w:p w14:paraId="73CCB916" w14:textId="77777777" w:rsidR="00BA4B02" w:rsidRPr="00BA4B02" w:rsidRDefault="00BA4B02" w:rsidP="00BA4B02">
      <w:pPr>
        <w:numPr>
          <w:ilvl w:val="0"/>
          <w:numId w:val="98"/>
        </w:numPr>
      </w:pPr>
      <w:r w:rsidRPr="00BA4B02">
        <w:t xml:space="preserve">Établissez des protocoles de communication clairs pour informer le personnel, les parties prenantes internes et les autorités externes en cas d'incident. </w:t>
      </w:r>
    </w:p>
    <w:p w14:paraId="0FE57E47" w14:textId="77777777" w:rsidR="00BA4B02" w:rsidRPr="00BA4B02" w:rsidRDefault="00BA4B02" w:rsidP="00BA4B02">
      <w:r w:rsidRPr="00BA4B02">
        <w:rPr>
          <w:b/>
          <w:i/>
        </w:rPr>
        <w:lastRenderedPageBreak/>
        <w:t xml:space="preserve">6.7 Récupération et Rétablissement : </w:t>
      </w:r>
    </w:p>
    <w:p w14:paraId="722A11E0" w14:textId="77777777" w:rsidR="00BA4B02" w:rsidRPr="00BA4B02" w:rsidRDefault="00BA4B02" w:rsidP="00BA4B02">
      <w:pPr>
        <w:numPr>
          <w:ilvl w:val="0"/>
          <w:numId w:val="98"/>
        </w:numPr>
      </w:pPr>
      <w:r w:rsidRPr="00BA4B02">
        <w:t xml:space="preserve">Préparez des procédures détaillées pour la récupération des systèmes et le rétablissement des opérations normales après un incident. </w:t>
      </w:r>
    </w:p>
    <w:p w14:paraId="52FCC565" w14:textId="77777777" w:rsidR="00BA4B02" w:rsidRPr="00BA4B02" w:rsidRDefault="00BA4B02" w:rsidP="00BA4B02">
      <w:r w:rsidRPr="00BA4B02">
        <w:rPr>
          <w:b/>
          <w:i/>
        </w:rPr>
        <w:t xml:space="preserve">6.8 Entraînement et Exercices : </w:t>
      </w:r>
    </w:p>
    <w:p w14:paraId="462D99D2" w14:textId="77777777" w:rsidR="00BA4B02" w:rsidRPr="00BA4B02" w:rsidRDefault="00BA4B02" w:rsidP="00BA4B02">
      <w:pPr>
        <w:numPr>
          <w:ilvl w:val="0"/>
          <w:numId w:val="98"/>
        </w:numPr>
      </w:pPr>
      <w:r w:rsidRPr="00BA4B02">
        <w:t xml:space="preserve">Organisez des exercices réguliers pour former le personnel à la mise en œuvre du plan de gestion des incidents. </w:t>
      </w:r>
    </w:p>
    <w:p w14:paraId="5E72D6DE" w14:textId="77777777" w:rsidR="00BA4B02" w:rsidRPr="00BA4B02" w:rsidRDefault="00BA4B02" w:rsidP="00BA4B02">
      <w:pPr>
        <w:numPr>
          <w:ilvl w:val="0"/>
          <w:numId w:val="98"/>
        </w:numPr>
      </w:pPr>
      <w:r w:rsidRPr="00BA4B02">
        <w:t xml:space="preserve">Identifiez les domaines d'amélioration après chaque exercice. </w:t>
      </w:r>
    </w:p>
    <w:p w14:paraId="76A9EAB9" w14:textId="77777777" w:rsidR="00BA4B02" w:rsidRPr="00BA4B02" w:rsidRDefault="00BA4B02" w:rsidP="00BA4B02">
      <w:r w:rsidRPr="00BA4B02">
        <w:rPr>
          <w:b/>
          <w:i/>
        </w:rPr>
        <w:t xml:space="preserve">6.9 Analyse Post-Incident : </w:t>
      </w:r>
    </w:p>
    <w:p w14:paraId="6F9EA082" w14:textId="77777777" w:rsidR="00BA4B02" w:rsidRPr="00BA4B02" w:rsidRDefault="00BA4B02" w:rsidP="00BA4B02">
      <w:pPr>
        <w:numPr>
          <w:ilvl w:val="0"/>
          <w:numId w:val="98"/>
        </w:numPr>
      </w:pPr>
      <w:r w:rsidRPr="00BA4B02">
        <w:t xml:space="preserve">Effectuez une analyse post-incident pour évaluer l'efficacité de la gestion de l'incident. </w:t>
      </w:r>
    </w:p>
    <w:p w14:paraId="33808B3F" w14:textId="77777777" w:rsidR="00BA4B02" w:rsidRPr="00BA4B02" w:rsidRDefault="00BA4B02" w:rsidP="00BA4B02">
      <w:pPr>
        <w:numPr>
          <w:ilvl w:val="0"/>
          <w:numId w:val="98"/>
        </w:numPr>
      </w:pPr>
      <w:r w:rsidRPr="00BA4B02">
        <w:t xml:space="preserve">Identifiez les leçons apprises et ajustez le plan en conséquence. </w:t>
      </w:r>
    </w:p>
    <w:p w14:paraId="656AB8A4" w14:textId="77777777" w:rsidR="00BA4B02" w:rsidRPr="00BA4B02" w:rsidRDefault="00BA4B02" w:rsidP="00BA4B02">
      <w:r w:rsidRPr="00BA4B02">
        <w:rPr>
          <w:b/>
        </w:rPr>
        <w:t xml:space="preserve">Objectifs : </w:t>
      </w:r>
    </w:p>
    <w:p w14:paraId="4A3A53BA" w14:textId="77777777" w:rsidR="00BA4B02" w:rsidRPr="00BA4B02" w:rsidRDefault="00BA4B02" w:rsidP="00BA4B02">
      <w:pPr>
        <w:numPr>
          <w:ilvl w:val="0"/>
          <w:numId w:val="98"/>
        </w:numPr>
      </w:pPr>
      <w:r w:rsidRPr="00BA4B02">
        <w:t xml:space="preserve">Réduire le temps de réponse aux incidents. </w:t>
      </w:r>
    </w:p>
    <w:p w14:paraId="3AAAF2D8" w14:textId="77777777" w:rsidR="00BA4B02" w:rsidRPr="00BA4B02" w:rsidRDefault="00BA4B02" w:rsidP="00BA4B02">
      <w:pPr>
        <w:numPr>
          <w:ilvl w:val="0"/>
          <w:numId w:val="98"/>
        </w:numPr>
      </w:pPr>
      <w:r w:rsidRPr="00BA4B02">
        <w:t xml:space="preserve">Minimiser l'impact des incidents sur les opérations. </w:t>
      </w:r>
    </w:p>
    <w:p w14:paraId="4B330E00" w14:textId="77777777" w:rsidR="00BA4B02" w:rsidRPr="00BA4B02" w:rsidRDefault="00BA4B02" w:rsidP="00BA4B02">
      <w:pPr>
        <w:numPr>
          <w:ilvl w:val="0"/>
          <w:numId w:val="98"/>
        </w:numPr>
      </w:pPr>
      <w:r w:rsidRPr="00BA4B02">
        <w:t xml:space="preserve">Améliorer la résilience de l'entreprise face aux incidents de cybersécurité. </w:t>
      </w:r>
    </w:p>
    <w:p w14:paraId="00AD056C" w14:textId="77777777" w:rsidR="00BA4B02" w:rsidRPr="00BA4B02" w:rsidRDefault="00BA4B02" w:rsidP="00BA4B02">
      <w:r w:rsidRPr="00BA4B02">
        <w:rPr>
          <w:b/>
        </w:rPr>
        <w:t xml:space="preserve">Résultats Attendus : </w:t>
      </w:r>
    </w:p>
    <w:p w14:paraId="08B5B789" w14:textId="77777777" w:rsidR="00BA4B02" w:rsidRPr="00BA4B02" w:rsidRDefault="00BA4B02" w:rsidP="00BA4B02">
      <w:pPr>
        <w:numPr>
          <w:ilvl w:val="0"/>
          <w:numId w:val="98"/>
        </w:numPr>
      </w:pPr>
      <w:r w:rsidRPr="00BA4B02">
        <w:t xml:space="preserve">Plan de gestion des incidents documenté. </w:t>
      </w:r>
    </w:p>
    <w:p w14:paraId="3E4EB832" w14:textId="77777777" w:rsidR="00BA4B02" w:rsidRPr="00BA4B02" w:rsidRDefault="00BA4B02" w:rsidP="00BA4B02">
      <w:pPr>
        <w:numPr>
          <w:ilvl w:val="0"/>
          <w:numId w:val="98"/>
        </w:numPr>
      </w:pPr>
      <w:r w:rsidRPr="00BA4B02">
        <w:t xml:space="preserve">Équipes formées et préparées pour intervenir. </w:t>
      </w:r>
    </w:p>
    <w:p w14:paraId="6CFD28B2" w14:textId="77777777" w:rsidR="00BA4B02" w:rsidRPr="00BA4B02" w:rsidRDefault="00BA4B02" w:rsidP="00BA4B02">
      <w:pPr>
        <w:numPr>
          <w:ilvl w:val="0"/>
          <w:numId w:val="98"/>
        </w:numPr>
      </w:pPr>
      <w:r w:rsidRPr="00BA4B02">
        <w:t xml:space="preserve">Amélioration continue du plan en fonction des retours d'expérience. </w:t>
      </w:r>
    </w:p>
    <w:p w14:paraId="470F249B" w14:textId="77777777" w:rsidR="00BA4B02" w:rsidRPr="00BA4B02" w:rsidRDefault="00BA4B02" w:rsidP="00BA4B02">
      <w:r w:rsidRPr="00BA4B02">
        <w:rPr>
          <w:b/>
        </w:rPr>
        <w:t xml:space="preserve"> </w:t>
      </w:r>
      <w:r w:rsidRPr="00BA4B02">
        <w:rPr>
          <w:b/>
        </w:rPr>
        <w:tab/>
        <w:t xml:space="preserve"> </w:t>
      </w:r>
    </w:p>
    <w:p w14:paraId="2AFC3689" w14:textId="77777777" w:rsidR="00BA4B02" w:rsidRPr="00BA4B02" w:rsidRDefault="00BA4B02" w:rsidP="00BA4B02">
      <w:pPr>
        <w:sectPr w:rsidR="00BA4B02" w:rsidRPr="00BA4B02" w:rsidSect="00BA4B02">
          <w:pgSz w:w="11906" w:h="16838"/>
          <w:pgMar w:top="1464" w:right="1417" w:bottom="1665" w:left="1416" w:header="720" w:footer="720" w:gutter="0"/>
          <w:cols w:space="720"/>
        </w:sectPr>
      </w:pPr>
    </w:p>
    <w:p w14:paraId="28C4F2A6" w14:textId="77777777" w:rsidR="00BA4B02" w:rsidRPr="00BA4B02" w:rsidRDefault="00BA4B02" w:rsidP="00BA4B02">
      <w:pPr>
        <w:rPr>
          <w:b/>
        </w:rPr>
      </w:pPr>
      <w:r w:rsidRPr="00BA4B02">
        <w:rPr>
          <w:b/>
        </w:rPr>
        <w:lastRenderedPageBreak/>
        <w:t xml:space="preserve">Mises à Jour et Patchs </w:t>
      </w:r>
    </w:p>
    <w:p w14:paraId="269D8BB8" w14:textId="77777777" w:rsidR="00BA4B02" w:rsidRPr="00BA4B02" w:rsidRDefault="00BA4B02" w:rsidP="00BA4B02">
      <w:r w:rsidRPr="00BA4B02">
        <w:rPr>
          <w:b/>
        </w:rPr>
        <w:t xml:space="preserve"> </w:t>
      </w:r>
    </w:p>
    <w:p w14:paraId="0505DB47" w14:textId="77777777" w:rsidR="00BA4B02" w:rsidRPr="00BA4B02" w:rsidRDefault="00BA4B02" w:rsidP="00BA4B02">
      <w:r w:rsidRPr="00BA4B02">
        <w:t xml:space="preserve">La gestion efficace des mises à jour et des correctifs est essentielle pour maintenir un niveau élevé de sécurité dans le Système d'Information (SI). Cette étape vise à garantir que tous les logiciels et systèmes bénéficient des dernières mises à jour de sécurité pour atténuer les vulnérabilités connues. </w:t>
      </w:r>
    </w:p>
    <w:p w14:paraId="4CB9E691" w14:textId="77777777" w:rsidR="00BA4B02" w:rsidRPr="00BA4B02" w:rsidRDefault="00BA4B02" w:rsidP="00BA4B02">
      <w:r w:rsidRPr="00BA4B02">
        <w:rPr>
          <w:b/>
        </w:rPr>
        <w:t xml:space="preserve">Sous-étapes : </w:t>
      </w:r>
    </w:p>
    <w:p w14:paraId="12CF3639" w14:textId="77777777" w:rsidR="00BA4B02" w:rsidRPr="00BA4B02" w:rsidRDefault="00BA4B02" w:rsidP="00BA4B02">
      <w:r w:rsidRPr="00BA4B02">
        <w:rPr>
          <w:b/>
          <w:i/>
        </w:rPr>
        <w:t xml:space="preserve">7.1 Inventaire des Logiciels et Systèmes : </w:t>
      </w:r>
    </w:p>
    <w:p w14:paraId="325FF19D" w14:textId="77777777" w:rsidR="00BA4B02" w:rsidRPr="00BA4B02" w:rsidRDefault="00BA4B02" w:rsidP="00BA4B02">
      <w:pPr>
        <w:numPr>
          <w:ilvl w:val="0"/>
          <w:numId w:val="99"/>
        </w:numPr>
      </w:pPr>
      <w:r w:rsidRPr="00BA4B02">
        <w:t xml:space="preserve">Établissez un inventaire complet de tous les logiciels et systèmes utilisés au sein de l'organisation. </w:t>
      </w:r>
    </w:p>
    <w:p w14:paraId="25C4E3C3" w14:textId="77777777" w:rsidR="00BA4B02" w:rsidRPr="00BA4B02" w:rsidRDefault="00BA4B02" w:rsidP="00BA4B02">
      <w:pPr>
        <w:numPr>
          <w:ilvl w:val="0"/>
          <w:numId w:val="99"/>
        </w:numPr>
      </w:pPr>
      <w:r w:rsidRPr="00BA4B02">
        <w:t xml:space="preserve">Identifiez les versions de logiciels installées sur chaque système. </w:t>
      </w:r>
    </w:p>
    <w:p w14:paraId="0D626D82" w14:textId="77777777" w:rsidR="00BA4B02" w:rsidRPr="00BA4B02" w:rsidRDefault="00BA4B02" w:rsidP="00BA4B02">
      <w:r w:rsidRPr="00BA4B02">
        <w:rPr>
          <w:b/>
          <w:i/>
        </w:rPr>
        <w:t xml:space="preserve">7.2 Surveillance des Vulnérabilités : </w:t>
      </w:r>
    </w:p>
    <w:p w14:paraId="140FDA83" w14:textId="77777777" w:rsidR="00BA4B02" w:rsidRPr="00BA4B02" w:rsidRDefault="00BA4B02" w:rsidP="00BA4B02">
      <w:pPr>
        <w:numPr>
          <w:ilvl w:val="0"/>
          <w:numId w:val="99"/>
        </w:numPr>
      </w:pPr>
      <w:r w:rsidRPr="00BA4B02">
        <w:t xml:space="preserve">Mettez en place un mécanisme de surveillance des vulnérabilités pour rester informé des dernières menaces et des correctifs disponibles. </w:t>
      </w:r>
    </w:p>
    <w:p w14:paraId="3F3E959A" w14:textId="77777777" w:rsidR="00BA4B02" w:rsidRPr="00BA4B02" w:rsidRDefault="00BA4B02" w:rsidP="00BA4B02">
      <w:r w:rsidRPr="00BA4B02">
        <w:rPr>
          <w:b/>
          <w:i/>
        </w:rPr>
        <w:t xml:space="preserve">7.3 Planification des Mises à Jour : </w:t>
      </w:r>
    </w:p>
    <w:p w14:paraId="5EFE0FC2" w14:textId="77777777" w:rsidR="00BA4B02" w:rsidRPr="00BA4B02" w:rsidRDefault="00BA4B02" w:rsidP="00BA4B02">
      <w:pPr>
        <w:numPr>
          <w:ilvl w:val="0"/>
          <w:numId w:val="99"/>
        </w:numPr>
      </w:pPr>
      <w:r w:rsidRPr="00BA4B02">
        <w:t xml:space="preserve">Élaborez un calendrier régulier pour l'application des mises à jour et des correctifs. </w:t>
      </w:r>
    </w:p>
    <w:p w14:paraId="53AF6502" w14:textId="77777777" w:rsidR="00BA4B02" w:rsidRPr="00BA4B02" w:rsidRDefault="00BA4B02" w:rsidP="00BA4B02">
      <w:pPr>
        <w:numPr>
          <w:ilvl w:val="0"/>
          <w:numId w:val="99"/>
        </w:numPr>
      </w:pPr>
      <w:r w:rsidRPr="00BA4B02">
        <w:t xml:space="preserve">Priorisez les mises à jour en fonction de la criticité et de l'urgence. </w:t>
      </w:r>
    </w:p>
    <w:p w14:paraId="0AC2EE46" w14:textId="77777777" w:rsidR="00BA4B02" w:rsidRPr="00BA4B02" w:rsidRDefault="00BA4B02" w:rsidP="00BA4B02">
      <w:r w:rsidRPr="00BA4B02">
        <w:rPr>
          <w:b/>
          <w:i/>
        </w:rPr>
        <w:t xml:space="preserve">7.4 Tests Préalables : </w:t>
      </w:r>
    </w:p>
    <w:p w14:paraId="733BA029" w14:textId="77777777" w:rsidR="00BA4B02" w:rsidRPr="00BA4B02" w:rsidRDefault="00BA4B02" w:rsidP="00BA4B02">
      <w:pPr>
        <w:numPr>
          <w:ilvl w:val="0"/>
          <w:numId w:val="99"/>
        </w:numPr>
      </w:pPr>
      <w:r w:rsidRPr="00BA4B02">
        <w:t xml:space="preserve">Effectuez des tests préalables avant l'application des mises à jour pour garantir la compatibilité et éviter les interruptions inattendues. </w:t>
      </w:r>
    </w:p>
    <w:p w14:paraId="517C2F97" w14:textId="77777777" w:rsidR="00BA4B02" w:rsidRPr="00BA4B02" w:rsidRDefault="00BA4B02" w:rsidP="00BA4B02">
      <w:r w:rsidRPr="00BA4B02">
        <w:rPr>
          <w:b/>
          <w:i/>
        </w:rPr>
        <w:t xml:space="preserve">7.5 Automatisation des Mises à Jour : </w:t>
      </w:r>
    </w:p>
    <w:p w14:paraId="243AA6DF" w14:textId="77777777" w:rsidR="00BA4B02" w:rsidRPr="00BA4B02" w:rsidRDefault="00BA4B02" w:rsidP="00BA4B02">
      <w:pPr>
        <w:numPr>
          <w:ilvl w:val="0"/>
          <w:numId w:val="99"/>
        </w:numPr>
      </w:pPr>
      <w:r w:rsidRPr="00BA4B02">
        <w:t xml:space="preserve">Automatisez autant que possible le processus de mise à jour pour garantir une couverture complète et réduire les délais. </w:t>
      </w:r>
    </w:p>
    <w:p w14:paraId="79208BE1" w14:textId="77777777" w:rsidR="00BA4B02" w:rsidRPr="00BA4B02" w:rsidRDefault="00BA4B02" w:rsidP="00BA4B02">
      <w:r w:rsidRPr="00BA4B02">
        <w:rPr>
          <w:b/>
          <w:i/>
        </w:rPr>
        <w:t xml:space="preserve">7.6 Suivi des Mises à Jour : </w:t>
      </w:r>
    </w:p>
    <w:p w14:paraId="70A332E4" w14:textId="77777777" w:rsidR="00BA4B02" w:rsidRPr="00BA4B02" w:rsidRDefault="00BA4B02" w:rsidP="00BA4B02">
      <w:pPr>
        <w:numPr>
          <w:ilvl w:val="0"/>
          <w:numId w:val="99"/>
        </w:numPr>
      </w:pPr>
      <w:r w:rsidRPr="00BA4B02">
        <w:t xml:space="preserve">Mettez en place un système de suivi pour vérifier que toutes les mises à jour sont correctement appliquées. </w:t>
      </w:r>
    </w:p>
    <w:p w14:paraId="3FE45448" w14:textId="77777777" w:rsidR="00BA4B02" w:rsidRPr="00BA4B02" w:rsidRDefault="00BA4B02" w:rsidP="00BA4B02">
      <w:pPr>
        <w:numPr>
          <w:ilvl w:val="0"/>
          <w:numId w:val="99"/>
        </w:numPr>
      </w:pPr>
      <w:r w:rsidRPr="00BA4B02">
        <w:t xml:space="preserve">Identifiez rapidement les systèmes non conformes. </w:t>
      </w:r>
    </w:p>
    <w:p w14:paraId="358226F2" w14:textId="77777777" w:rsidR="00BA4B02" w:rsidRPr="00BA4B02" w:rsidRDefault="00BA4B02" w:rsidP="00BA4B02">
      <w:r w:rsidRPr="00BA4B02">
        <w:rPr>
          <w:b/>
          <w:i/>
        </w:rPr>
        <w:t xml:space="preserve">7.7 Gestion des Correctifs d'Urgence : </w:t>
      </w:r>
    </w:p>
    <w:p w14:paraId="5D1CF51E" w14:textId="77777777" w:rsidR="00BA4B02" w:rsidRPr="00BA4B02" w:rsidRDefault="00BA4B02" w:rsidP="00BA4B02">
      <w:pPr>
        <w:numPr>
          <w:ilvl w:val="0"/>
          <w:numId w:val="99"/>
        </w:numPr>
      </w:pPr>
      <w:r w:rsidRPr="00BA4B02">
        <w:t xml:space="preserve">Développez des procédures spécifiques pour la gestion des correctifs d'urgence, en réaction aux menaces immédiates. </w:t>
      </w:r>
    </w:p>
    <w:p w14:paraId="3AF46C9F" w14:textId="77777777" w:rsidR="00BA4B02" w:rsidRPr="00BA4B02" w:rsidRDefault="00BA4B02" w:rsidP="00BA4B02">
      <w:r w:rsidRPr="00BA4B02">
        <w:rPr>
          <w:b/>
          <w:i/>
        </w:rPr>
        <w:lastRenderedPageBreak/>
        <w:t xml:space="preserve">7.8 Sensibilisation du Personnel : </w:t>
      </w:r>
    </w:p>
    <w:p w14:paraId="4DF7D8BE" w14:textId="77777777" w:rsidR="00BA4B02" w:rsidRPr="00BA4B02" w:rsidRDefault="00BA4B02" w:rsidP="00BA4B02">
      <w:pPr>
        <w:numPr>
          <w:ilvl w:val="0"/>
          <w:numId w:val="99"/>
        </w:numPr>
      </w:pPr>
      <w:r w:rsidRPr="00BA4B02">
        <w:t xml:space="preserve">Sensibilisez le personnel à l'importance des mises à jour de sécurité et à leur rôle dans la protection du SI. </w:t>
      </w:r>
    </w:p>
    <w:p w14:paraId="3842C7B7" w14:textId="77777777" w:rsidR="00BA4B02" w:rsidRPr="00BA4B02" w:rsidRDefault="00BA4B02" w:rsidP="00BA4B02">
      <w:r w:rsidRPr="00BA4B02">
        <w:rPr>
          <w:b/>
          <w:i/>
        </w:rPr>
        <w:t xml:space="preserve">7.9 Plan de Reprise Après Incident (PRAI) : </w:t>
      </w:r>
    </w:p>
    <w:p w14:paraId="74F49763" w14:textId="77777777" w:rsidR="00BA4B02" w:rsidRPr="00BA4B02" w:rsidRDefault="00BA4B02" w:rsidP="00BA4B02">
      <w:pPr>
        <w:numPr>
          <w:ilvl w:val="0"/>
          <w:numId w:val="99"/>
        </w:numPr>
      </w:pPr>
      <w:r w:rsidRPr="00BA4B02">
        <w:t xml:space="preserve">Intégrez les mises à jour dans le Plan de Reprise Après Incident pour assurer la continuité des opérations après une attaque. </w:t>
      </w:r>
    </w:p>
    <w:p w14:paraId="66609DFC" w14:textId="77777777" w:rsidR="00BA4B02" w:rsidRPr="00BA4B02" w:rsidRDefault="00BA4B02" w:rsidP="00BA4B02">
      <w:r w:rsidRPr="00BA4B02">
        <w:rPr>
          <w:b/>
        </w:rPr>
        <w:t xml:space="preserve">Objectifs : </w:t>
      </w:r>
    </w:p>
    <w:p w14:paraId="2399B17A" w14:textId="77777777" w:rsidR="00BA4B02" w:rsidRPr="00BA4B02" w:rsidRDefault="00BA4B02" w:rsidP="00BA4B02">
      <w:pPr>
        <w:numPr>
          <w:ilvl w:val="0"/>
          <w:numId w:val="99"/>
        </w:numPr>
      </w:pPr>
      <w:r w:rsidRPr="00BA4B02">
        <w:t xml:space="preserve">Maintenir les logiciels et systèmes à jour pour atténuer les vulnérabilités. </w:t>
      </w:r>
    </w:p>
    <w:p w14:paraId="5A3A627F" w14:textId="77777777" w:rsidR="00BA4B02" w:rsidRPr="00BA4B02" w:rsidRDefault="00BA4B02" w:rsidP="00BA4B02">
      <w:pPr>
        <w:numPr>
          <w:ilvl w:val="0"/>
          <w:numId w:val="99"/>
        </w:numPr>
      </w:pPr>
      <w:r w:rsidRPr="00BA4B02">
        <w:t xml:space="preserve">Réduire le risque d'exploitation de failles de sécurité connues. </w:t>
      </w:r>
    </w:p>
    <w:p w14:paraId="0CE17F6D" w14:textId="77777777" w:rsidR="00BA4B02" w:rsidRPr="00BA4B02" w:rsidRDefault="00BA4B02" w:rsidP="00BA4B02">
      <w:pPr>
        <w:numPr>
          <w:ilvl w:val="0"/>
          <w:numId w:val="99"/>
        </w:numPr>
      </w:pPr>
      <w:r w:rsidRPr="00BA4B02">
        <w:t xml:space="preserve">Assurer la continuité des opérations en cas d'incident. </w:t>
      </w:r>
    </w:p>
    <w:p w14:paraId="41E2318B" w14:textId="77777777" w:rsidR="00BA4B02" w:rsidRPr="00BA4B02" w:rsidRDefault="00BA4B02" w:rsidP="00BA4B02">
      <w:r w:rsidRPr="00BA4B02">
        <w:rPr>
          <w:b/>
        </w:rPr>
        <w:t xml:space="preserve">Résultats Attendus : </w:t>
      </w:r>
    </w:p>
    <w:p w14:paraId="1D937D23" w14:textId="77777777" w:rsidR="00BA4B02" w:rsidRPr="00BA4B02" w:rsidRDefault="00BA4B02" w:rsidP="00BA4B02">
      <w:pPr>
        <w:numPr>
          <w:ilvl w:val="0"/>
          <w:numId w:val="99"/>
        </w:numPr>
      </w:pPr>
      <w:r w:rsidRPr="00BA4B02">
        <w:t xml:space="preserve">Processus documenté pour la gestion des mises à jour. </w:t>
      </w:r>
    </w:p>
    <w:p w14:paraId="3E3460D0" w14:textId="77777777" w:rsidR="00BA4B02" w:rsidRPr="00BA4B02" w:rsidRDefault="00BA4B02" w:rsidP="00BA4B02">
      <w:pPr>
        <w:numPr>
          <w:ilvl w:val="0"/>
          <w:numId w:val="99"/>
        </w:numPr>
      </w:pPr>
      <w:r w:rsidRPr="00BA4B02">
        <w:t xml:space="preserve">Mises à jour appliquées conformément au calendrier établi. </w:t>
      </w:r>
    </w:p>
    <w:p w14:paraId="7A72CEC5" w14:textId="77777777" w:rsidR="00BA4B02" w:rsidRPr="00BA4B02" w:rsidRDefault="00BA4B02" w:rsidP="00BA4B02">
      <w:pPr>
        <w:numPr>
          <w:ilvl w:val="0"/>
          <w:numId w:val="99"/>
        </w:numPr>
      </w:pPr>
      <w:r w:rsidRPr="00BA4B02">
        <w:t xml:space="preserve">Réduction des vulnérabilités exploitables dans le SI. </w:t>
      </w:r>
    </w:p>
    <w:p w14:paraId="21735926" w14:textId="77777777" w:rsidR="00BA4B02" w:rsidRPr="00BA4B02" w:rsidRDefault="00BA4B02" w:rsidP="00BA4B02">
      <w:r w:rsidRPr="00BA4B02">
        <w:rPr>
          <w:b/>
        </w:rPr>
        <w:t xml:space="preserve"> </w:t>
      </w:r>
    </w:p>
    <w:p w14:paraId="612FCAC3" w14:textId="77777777" w:rsidR="00BA4B02" w:rsidRPr="00BA4B02" w:rsidRDefault="00BA4B02" w:rsidP="00BA4B02">
      <w:r w:rsidRPr="00BA4B02">
        <w:rPr>
          <w:b/>
        </w:rPr>
        <w:t xml:space="preserve"> </w:t>
      </w:r>
      <w:r w:rsidRPr="00BA4B02">
        <w:rPr>
          <w:b/>
        </w:rPr>
        <w:tab/>
        <w:t xml:space="preserve"> </w:t>
      </w:r>
    </w:p>
    <w:p w14:paraId="01829161" w14:textId="77777777" w:rsidR="00BA4B02" w:rsidRPr="00BA4B02" w:rsidRDefault="00BA4B02" w:rsidP="00BA4B02">
      <w:pPr>
        <w:rPr>
          <w:b/>
        </w:rPr>
      </w:pPr>
      <w:r w:rsidRPr="00BA4B02">
        <w:rPr>
          <w:b/>
        </w:rPr>
        <w:t xml:space="preserve">Tests de Sécurité </w:t>
      </w:r>
    </w:p>
    <w:p w14:paraId="090FF75B" w14:textId="77777777" w:rsidR="00BA4B02" w:rsidRPr="00BA4B02" w:rsidRDefault="00BA4B02" w:rsidP="00BA4B02">
      <w:r w:rsidRPr="00BA4B02">
        <w:t xml:space="preserve">Les tests de sécurité sont essentiels pour évaluer la robustesse du système et identifier les éventuelles vulnérabilités. Cette étape vise à garantir que les défenses du Système d'Information (SI) sont efficaces contre les menaces potentielles. </w:t>
      </w:r>
    </w:p>
    <w:p w14:paraId="44910B9E" w14:textId="77777777" w:rsidR="00BA4B02" w:rsidRPr="00BA4B02" w:rsidRDefault="00BA4B02" w:rsidP="00BA4B02">
      <w:r w:rsidRPr="00BA4B02">
        <w:rPr>
          <w:b/>
        </w:rPr>
        <w:t xml:space="preserve">Sous-étapes : </w:t>
      </w:r>
    </w:p>
    <w:p w14:paraId="0B777C2A" w14:textId="77777777" w:rsidR="00BA4B02" w:rsidRPr="00BA4B02" w:rsidRDefault="00BA4B02" w:rsidP="00BA4B02">
      <w:r w:rsidRPr="00BA4B02">
        <w:rPr>
          <w:b/>
          <w:i/>
        </w:rPr>
        <w:t xml:space="preserve">8.1 Planification des Tests : </w:t>
      </w:r>
    </w:p>
    <w:p w14:paraId="01E30545" w14:textId="77777777" w:rsidR="00BA4B02" w:rsidRPr="00BA4B02" w:rsidRDefault="00BA4B02" w:rsidP="00BA4B02">
      <w:pPr>
        <w:numPr>
          <w:ilvl w:val="0"/>
          <w:numId w:val="100"/>
        </w:numPr>
      </w:pPr>
      <w:r w:rsidRPr="00BA4B02">
        <w:t xml:space="preserve">Élaborez un plan détaillé pour les tests de sécurité, en identifiant les objectifs spécifiques et les systèmes à évaluer. </w:t>
      </w:r>
    </w:p>
    <w:p w14:paraId="7D4DC968" w14:textId="77777777" w:rsidR="00BA4B02" w:rsidRPr="00BA4B02" w:rsidRDefault="00BA4B02" w:rsidP="00BA4B02">
      <w:r w:rsidRPr="00BA4B02">
        <w:rPr>
          <w:b/>
          <w:i/>
        </w:rPr>
        <w:t xml:space="preserve">8.2 Choix des Méthodologies : </w:t>
      </w:r>
    </w:p>
    <w:p w14:paraId="2C349478" w14:textId="77777777" w:rsidR="00BA4B02" w:rsidRPr="00BA4B02" w:rsidRDefault="00BA4B02" w:rsidP="00BA4B02">
      <w:pPr>
        <w:numPr>
          <w:ilvl w:val="0"/>
          <w:numId w:val="100"/>
        </w:numPr>
      </w:pPr>
      <w:r w:rsidRPr="00BA4B02">
        <w:t xml:space="preserve">Sélectionnez les méthodologies de test appropriées en fonction des objectifs, telles que les tests d'intrusion, les analyses de vulnérabilités, etc. </w:t>
      </w:r>
    </w:p>
    <w:p w14:paraId="7830898B" w14:textId="77777777" w:rsidR="00BA4B02" w:rsidRPr="00BA4B02" w:rsidRDefault="00BA4B02" w:rsidP="00BA4B02">
      <w:r w:rsidRPr="00BA4B02">
        <w:rPr>
          <w:b/>
          <w:i/>
        </w:rPr>
        <w:t xml:space="preserve">8.3 Périmètre des Tests : </w:t>
      </w:r>
    </w:p>
    <w:p w14:paraId="7919A469" w14:textId="77777777" w:rsidR="00BA4B02" w:rsidRPr="00BA4B02" w:rsidRDefault="00BA4B02" w:rsidP="00BA4B02">
      <w:pPr>
        <w:numPr>
          <w:ilvl w:val="0"/>
          <w:numId w:val="100"/>
        </w:numPr>
      </w:pPr>
      <w:r w:rsidRPr="00BA4B02">
        <w:t xml:space="preserve">Définissez clairement le périmètre des tests, en incluant les systèmes, les applications et les réseaux à évaluer. </w:t>
      </w:r>
    </w:p>
    <w:p w14:paraId="67C5475A" w14:textId="77777777" w:rsidR="00BA4B02" w:rsidRPr="00BA4B02" w:rsidRDefault="00BA4B02" w:rsidP="00BA4B02">
      <w:r w:rsidRPr="00BA4B02">
        <w:rPr>
          <w:b/>
          <w:i/>
        </w:rPr>
        <w:lastRenderedPageBreak/>
        <w:t xml:space="preserve">8.4 Simulation d'Attaques : </w:t>
      </w:r>
    </w:p>
    <w:p w14:paraId="164F479A" w14:textId="77777777" w:rsidR="00BA4B02" w:rsidRPr="00BA4B02" w:rsidRDefault="00BA4B02" w:rsidP="00BA4B02">
      <w:pPr>
        <w:numPr>
          <w:ilvl w:val="0"/>
          <w:numId w:val="100"/>
        </w:numPr>
      </w:pPr>
      <w:r w:rsidRPr="00BA4B02">
        <w:t xml:space="preserve">Menez des simulations d'attaques pour évaluer la résistance du SI face à des scénarios réalistes. </w:t>
      </w:r>
    </w:p>
    <w:p w14:paraId="7A7A94BE" w14:textId="77777777" w:rsidR="00BA4B02" w:rsidRPr="00BA4B02" w:rsidRDefault="00BA4B02" w:rsidP="00BA4B02">
      <w:r w:rsidRPr="00BA4B02">
        <w:rPr>
          <w:b/>
          <w:i/>
        </w:rPr>
        <w:t xml:space="preserve">8.5 Analyses de Vulnérabilités : </w:t>
      </w:r>
    </w:p>
    <w:p w14:paraId="4BA926E6" w14:textId="77777777" w:rsidR="00BA4B02" w:rsidRPr="00BA4B02" w:rsidRDefault="00BA4B02" w:rsidP="00BA4B02">
      <w:pPr>
        <w:numPr>
          <w:ilvl w:val="0"/>
          <w:numId w:val="100"/>
        </w:numPr>
      </w:pPr>
      <w:r w:rsidRPr="00BA4B02">
        <w:t xml:space="preserve">Utilisez des outils d'analyse de vulnérabilités pour identifier les faiblesses potentielles dans les systèmes. </w:t>
      </w:r>
    </w:p>
    <w:p w14:paraId="3346125B" w14:textId="77777777" w:rsidR="00BA4B02" w:rsidRPr="00BA4B02" w:rsidRDefault="00BA4B02" w:rsidP="00BA4B02">
      <w:r w:rsidRPr="00BA4B02">
        <w:rPr>
          <w:b/>
          <w:i/>
        </w:rPr>
        <w:t xml:space="preserve">8.6 Tests de Pénétration : </w:t>
      </w:r>
    </w:p>
    <w:p w14:paraId="223B0DDE" w14:textId="77777777" w:rsidR="00BA4B02" w:rsidRPr="00BA4B02" w:rsidRDefault="00BA4B02" w:rsidP="00BA4B02">
      <w:pPr>
        <w:numPr>
          <w:ilvl w:val="0"/>
          <w:numId w:val="100"/>
        </w:numPr>
      </w:pPr>
      <w:r w:rsidRPr="00BA4B02">
        <w:t xml:space="preserve">Effectuez des tests de pénétration pour évaluer la capacité d'un attaquant à exploiter les failles identifiées. </w:t>
      </w:r>
    </w:p>
    <w:p w14:paraId="4E8FCB33" w14:textId="77777777" w:rsidR="00BA4B02" w:rsidRPr="00BA4B02" w:rsidRDefault="00BA4B02" w:rsidP="00BA4B02">
      <w:r w:rsidRPr="00BA4B02">
        <w:rPr>
          <w:b/>
          <w:i/>
        </w:rPr>
        <w:t xml:space="preserve">8.7 Évaluation des Politiques de Sécurité : </w:t>
      </w:r>
    </w:p>
    <w:p w14:paraId="7D733D4A" w14:textId="77777777" w:rsidR="00BA4B02" w:rsidRPr="00BA4B02" w:rsidRDefault="00BA4B02" w:rsidP="00BA4B02">
      <w:pPr>
        <w:numPr>
          <w:ilvl w:val="0"/>
          <w:numId w:val="100"/>
        </w:numPr>
      </w:pPr>
      <w:r w:rsidRPr="00BA4B02">
        <w:t xml:space="preserve">Évaluez l'efficacité des politiques de sécurité en place, y compris l'application des règles d'accès et des autorisations. </w:t>
      </w:r>
    </w:p>
    <w:p w14:paraId="490330F3" w14:textId="77777777" w:rsidR="00BA4B02" w:rsidRPr="00BA4B02" w:rsidRDefault="00BA4B02" w:rsidP="00BA4B02">
      <w:r w:rsidRPr="00BA4B02">
        <w:rPr>
          <w:b/>
          <w:i/>
        </w:rPr>
        <w:t xml:space="preserve">8.8 Simulation d'Incidents : </w:t>
      </w:r>
    </w:p>
    <w:p w14:paraId="1A79B7DE" w14:textId="77777777" w:rsidR="00BA4B02" w:rsidRPr="00BA4B02" w:rsidRDefault="00BA4B02" w:rsidP="00BA4B02">
      <w:pPr>
        <w:numPr>
          <w:ilvl w:val="0"/>
          <w:numId w:val="100"/>
        </w:numPr>
      </w:pPr>
      <w:r w:rsidRPr="00BA4B02">
        <w:t xml:space="preserve">Simulez des incidents de sécurité pour évaluer la préparation de l'équipe de réponse aux incidents. </w:t>
      </w:r>
    </w:p>
    <w:p w14:paraId="4A8F6E1B" w14:textId="77777777" w:rsidR="00BA4B02" w:rsidRPr="00BA4B02" w:rsidRDefault="00BA4B02" w:rsidP="00BA4B02">
      <w:r w:rsidRPr="00BA4B02">
        <w:rPr>
          <w:b/>
          <w:i/>
        </w:rPr>
        <w:t xml:space="preserve">8.9 Analyse des Résultats : </w:t>
      </w:r>
    </w:p>
    <w:p w14:paraId="7B7FCCF5" w14:textId="77777777" w:rsidR="00BA4B02" w:rsidRPr="00BA4B02" w:rsidRDefault="00BA4B02" w:rsidP="00BA4B02">
      <w:pPr>
        <w:numPr>
          <w:ilvl w:val="0"/>
          <w:numId w:val="100"/>
        </w:numPr>
      </w:pPr>
      <w:r w:rsidRPr="00BA4B02">
        <w:t xml:space="preserve">Analysez en profondeur les résultats des tests, en identifiant les vulnérabilités critiques et les zones d'amélioration. </w:t>
      </w:r>
    </w:p>
    <w:p w14:paraId="70E6DA52" w14:textId="77777777" w:rsidR="00BA4B02" w:rsidRPr="00BA4B02" w:rsidRDefault="00BA4B02" w:rsidP="00BA4B02">
      <w:r w:rsidRPr="00BA4B02">
        <w:rPr>
          <w:b/>
          <w:i/>
        </w:rPr>
        <w:t xml:space="preserve">8.10 Rapport de Sécurité : </w:t>
      </w:r>
    </w:p>
    <w:p w14:paraId="63527DCA" w14:textId="77777777" w:rsidR="00BA4B02" w:rsidRPr="00BA4B02" w:rsidRDefault="00BA4B02" w:rsidP="00BA4B02">
      <w:pPr>
        <w:numPr>
          <w:ilvl w:val="0"/>
          <w:numId w:val="100"/>
        </w:numPr>
      </w:pPr>
      <w:r w:rsidRPr="00BA4B02">
        <w:t xml:space="preserve">Produisez un rapport détaillé des résultats des tests, mettant en évidence les faiblesses identifiées et proposant des recommandations. </w:t>
      </w:r>
    </w:p>
    <w:p w14:paraId="6EB08DEA" w14:textId="77777777" w:rsidR="00BA4B02" w:rsidRPr="00BA4B02" w:rsidRDefault="00BA4B02" w:rsidP="00BA4B02">
      <w:r w:rsidRPr="00BA4B02">
        <w:rPr>
          <w:b/>
          <w:i/>
        </w:rPr>
        <w:t xml:space="preserve">8.11 Corrections et Améliorations : </w:t>
      </w:r>
    </w:p>
    <w:p w14:paraId="06413A8E" w14:textId="77777777" w:rsidR="00BA4B02" w:rsidRPr="00BA4B02" w:rsidRDefault="00BA4B02" w:rsidP="00BA4B02">
      <w:pPr>
        <w:numPr>
          <w:ilvl w:val="0"/>
          <w:numId w:val="100"/>
        </w:numPr>
      </w:pPr>
      <w:r w:rsidRPr="00BA4B02">
        <w:t xml:space="preserve">Appliquez rapidement les correctifs nécessaires pour remédier aux vulnérabilités identifiées. </w:t>
      </w:r>
    </w:p>
    <w:p w14:paraId="0F700679" w14:textId="77777777" w:rsidR="00BA4B02" w:rsidRPr="00BA4B02" w:rsidRDefault="00BA4B02" w:rsidP="00BA4B02">
      <w:pPr>
        <w:numPr>
          <w:ilvl w:val="0"/>
          <w:numId w:val="100"/>
        </w:numPr>
      </w:pPr>
      <w:r w:rsidRPr="00BA4B02">
        <w:t xml:space="preserve">Utilisez les résultats des tests pour améliorer les politiques et les procédures de sécurité. </w:t>
      </w:r>
    </w:p>
    <w:p w14:paraId="57B4FBDD" w14:textId="77777777" w:rsidR="00BA4B02" w:rsidRPr="00BA4B02" w:rsidRDefault="00BA4B02" w:rsidP="00BA4B02">
      <w:r w:rsidRPr="00BA4B02">
        <w:rPr>
          <w:b/>
        </w:rPr>
        <w:t xml:space="preserve">Objectifs : </w:t>
      </w:r>
    </w:p>
    <w:p w14:paraId="552F380F" w14:textId="77777777" w:rsidR="00BA4B02" w:rsidRPr="00BA4B02" w:rsidRDefault="00BA4B02" w:rsidP="00BA4B02">
      <w:pPr>
        <w:numPr>
          <w:ilvl w:val="0"/>
          <w:numId w:val="100"/>
        </w:numPr>
      </w:pPr>
      <w:r w:rsidRPr="00BA4B02">
        <w:t xml:space="preserve">Identifier les vulnérabilités et les faiblesses potentielles du SI. </w:t>
      </w:r>
    </w:p>
    <w:p w14:paraId="0F866B13" w14:textId="77777777" w:rsidR="00BA4B02" w:rsidRPr="00BA4B02" w:rsidRDefault="00BA4B02" w:rsidP="00BA4B02">
      <w:pPr>
        <w:numPr>
          <w:ilvl w:val="0"/>
          <w:numId w:val="100"/>
        </w:numPr>
      </w:pPr>
      <w:r w:rsidRPr="00BA4B02">
        <w:t xml:space="preserve">Évaluer la capacité de résistance du SI face à des attaques simulées. </w:t>
      </w:r>
    </w:p>
    <w:p w14:paraId="32C6604A" w14:textId="77777777" w:rsidR="00BA4B02" w:rsidRPr="00BA4B02" w:rsidRDefault="00BA4B02" w:rsidP="00BA4B02">
      <w:pPr>
        <w:numPr>
          <w:ilvl w:val="0"/>
          <w:numId w:val="100"/>
        </w:numPr>
      </w:pPr>
      <w:r w:rsidRPr="00BA4B02">
        <w:t xml:space="preserve">Améliorer la posture de sécurité du SI en fonction des résultats des tests. </w:t>
      </w:r>
    </w:p>
    <w:p w14:paraId="7F68CD0C" w14:textId="77777777" w:rsidR="00BA4B02" w:rsidRPr="00BA4B02" w:rsidRDefault="00BA4B02" w:rsidP="00BA4B02">
      <w:r w:rsidRPr="00BA4B02">
        <w:rPr>
          <w:b/>
        </w:rPr>
        <w:t xml:space="preserve">Résultats Attendus : </w:t>
      </w:r>
    </w:p>
    <w:p w14:paraId="728F4137" w14:textId="77777777" w:rsidR="00BA4B02" w:rsidRPr="00BA4B02" w:rsidRDefault="00BA4B02" w:rsidP="00BA4B02">
      <w:pPr>
        <w:numPr>
          <w:ilvl w:val="0"/>
          <w:numId w:val="100"/>
        </w:numPr>
      </w:pPr>
      <w:r w:rsidRPr="00BA4B02">
        <w:lastRenderedPageBreak/>
        <w:t xml:space="preserve">Rapport détaillé des tests de sécurité. </w:t>
      </w:r>
    </w:p>
    <w:p w14:paraId="7CC5BE8F" w14:textId="77777777" w:rsidR="00BA4B02" w:rsidRPr="00BA4B02" w:rsidRDefault="00BA4B02" w:rsidP="00BA4B02">
      <w:pPr>
        <w:numPr>
          <w:ilvl w:val="0"/>
          <w:numId w:val="100"/>
        </w:numPr>
      </w:pPr>
      <w:r w:rsidRPr="00BA4B02">
        <w:t xml:space="preserve">Correctifs appliqués rapidement aux vulnérabilités identifiées. </w:t>
      </w:r>
    </w:p>
    <w:p w14:paraId="492C5D39" w14:textId="77777777" w:rsidR="00BA4B02" w:rsidRPr="00BA4B02" w:rsidRDefault="00BA4B02" w:rsidP="00BA4B02">
      <w:pPr>
        <w:numPr>
          <w:ilvl w:val="0"/>
          <w:numId w:val="100"/>
        </w:numPr>
      </w:pPr>
      <w:r w:rsidRPr="00BA4B02">
        <w:t xml:space="preserve">Améliorations continues des politiques de sécurité en fonction des leçons apprises. </w:t>
      </w:r>
    </w:p>
    <w:p w14:paraId="4601357D" w14:textId="77777777" w:rsidR="00BA4B02" w:rsidRPr="00BA4B02" w:rsidRDefault="00BA4B02" w:rsidP="00BA4B02">
      <w:r w:rsidRPr="00BA4B02">
        <w:rPr>
          <w:b/>
        </w:rPr>
        <w:t xml:space="preserve"> </w:t>
      </w:r>
      <w:r w:rsidRPr="00BA4B02">
        <w:rPr>
          <w:b/>
        </w:rPr>
        <w:tab/>
        <w:t xml:space="preserve"> </w:t>
      </w:r>
    </w:p>
    <w:p w14:paraId="376DD7D3" w14:textId="77777777" w:rsidR="00BA4B02" w:rsidRPr="00BA4B02" w:rsidRDefault="00BA4B02" w:rsidP="00BA4B02">
      <w:pPr>
        <w:rPr>
          <w:b/>
        </w:rPr>
      </w:pPr>
      <w:r w:rsidRPr="00BA4B02">
        <w:rPr>
          <w:b/>
        </w:rPr>
        <w:t xml:space="preserve">Réponse aux Incidents </w:t>
      </w:r>
    </w:p>
    <w:p w14:paraId="0BFD8436" w14:textId="77777777" w:rsidR="00BA4B02" w:rsidRPr="00BA4B02" w:rsidRDefault="00BA4B02" w:rsidP="00BA4B02">
      <w:r w:rsidRPr="00BA4B02">
        <w:rPr>
          <w:b/>
        </w:rPr>
        <w:t xml:space="preserve"> </w:t>
      </w:r>
    </w:p>
    <w:p w14:paraId="17C5B4D5" w14:textId="77777777" w:rsidR="00BA4B02" w:rsidRPr="00BA4B02" w:rsidRDefault="00BA4B02" w:rsidP="00BA4B02">
      <w:r w:rsidRPr="00BA4B02">
        <w:t xml:space="preserve">La réponse aux incidents est une phase cruciale de la cybersécurité qui vise à minimiser les dommages causés par une violation de sécurité et à restaurer rapidement la normalité des opérations. Cette étape implique la mise en œuvre de plans et de procédures spécifiques pour faire face aux incidents de sécurité. </w:t>
      </w:r>
    </w:p>
    <w:p w14:paraId="16B6FF1C" w14:textId="77777777" w:rsidR="00BA4B02" w:rsidRPr="00BA4B02" w:rsidRDefault="00BA4B02" w:rsidP="00BA4B02">
      <w:r w:rsidRPr="00BA4B02">
        <w:rPr>
          <w:b/>
        </w:rPr>
        <w:t xml:space="preserve">Sous-étapes : </w:t>
      </w:r>
    </w:p>
    <w:p w14:paraId="0565A3B3" w14:textId="77777777" w:rsidR="00BA4B02" w:rsidRPr="00BA4B02" w:rsidRDefault="00BA4B02" w:rsidP="00BA4B02">
      <w:r w:rsidRPr="00BA4B02">
        <w:rPr>
          <w:b/>
          <w:i/>
        </w:rPr>
        <w:t xml:space="preserve">9.1 Activation de l'Équipe de Réponse aux Incidents : </w:t>
      </w:r>
    </w:p>
    <w:p w14:paraId="2745CB4B" w14:textId="77777777" w:rsidR="00BA4B02" w:rsidRPr="00BA4B02" w:rsidRDefault="00BA4B02" w:rsidP="00BA4B02">
      <w:pPr>
        <w:numPr>
          <w:ilvl w:val="0"/>
          <w:numId w:val="101"/>
        </w:numPr>
      </w:pPr>
      <w:r w:rsidRPr="00BA4B02">
        <w:t xml:space="preserve">Définissez des critères clairs pour l'activation de l'équipe de réponse aux incidents. </w:t>
      </w:r>
    </w:p>
    <w:p w14:paraId="3B94B7BD" w14:textId="77777777" w:rsidR="00BA4B02" w:rsidRPr="00BA4B02" w:rsidRDefault="00BA4B02" w:rsidP="00BA4B02">
      <w:pPr>
        <w:numPr>
          <w:ilvl w:val="0"/>
          <w:numId w:val="101"/>
        </w:numPr>
      </w:pPr>
      <w:r w:rsidRPr="00BA4B02">
        <w:t xml:space="preserve">Assurez-vous que l'équipe est prête à intervenir rapidement en cas d'incident. </w:t>
      </w:r>
    </w:p>
    <w:p w14:paraId="5359B00A" w14:textId="77777777" w:rsidR="00BA4B02" w:rsidRPr="00BA4B02" w:rsidRDefault="00BA4B02" w:rsidP="00BA4B02">
      <w:r w:rsidRPr="00BA4B02">
        <w:rPr>
          <w:b/>
          <w:i/>
        </w:rPr>
        <w:t xml:space="preserve">9.2 Identification et Classification de l'Incident : </w:t>
      </w:r>
    </w:p>
    <w:p w14:paraId="32C35C6E" w14:textId="77777777" w:rsidR="00BA4B02" w:rsidRPr="00BA4B02" w:rsidRDefault="00BA4B02" w:rsidP="00BA4B02">
      <w:pPr>
        <w:numPr>
          <w:ilvl w:val="0"/>
          <w:numId w:val="101"/>
        </w:numPr>
      </w:pPr>
      <w:r w:rsidRPr="00BA4B02">
        <w:t xml:space="preserve">Dès qu'un incident est signalé, identifiez sa nature et classez-le en fonction de sa gravité. </w:t>
      </w:r>
    </w:p>
    <w:p w14:paraId="0BBDB7EA" w14:textId="77777777" w:rsidR="00BA4B02" w:rsidRPr="00BA4B02" w:rsidRDefault="00BA4B02" w:rsidP="00BA4B02">
      <w:pPr>
        <w:numPr>
          <w:ilvl w:val="0"/>
          <w:numId w:val="101"/>
        </w:numPr>
      </w:pPr>
      <w:r w:rsidRPr="00BA4B02">
        <w:t xml:space="preserve">Établissez des critères de classification pour guider la réponse. </w:t>
      </w:r>
    </w:p>
    <w:p w14:paraId="08453838" w14:textId="77777777" w:rsidR="00BA4B02" w:rsidRPr="00BA4B02" w:rsidRDefault="00BA4B02" w:rsidP="00BA4B02">
      <w:r w:rsidRPr="00BA4B02">
        <w:rPr>
          <w:b/>
          <w:i/>
        </w:rPr>
        <w:t xml:space="preserve">9.3 Isolation et confinement : </w:t>
      </w:r>
    </w:p>
    <w:p w14:paraId="628A7643" w14:textId="77777777" w:rsidR="00BA4B02" w:rsidRPr="00BA4B02" w:rsidRDefault="00BA4B02" w:rsidP="00BA4B02">
      <w:pPr>
        <w:numPr>
          <w:ilvl w:val="0"/>
          <w:numId w:val="101"/>
        </w:numPr>
      </w:pPr>
      <w:r w:rsidRPr="00BA4B02">
        <w:t xml:space="preserve">Isolez rapidement les parties affectées du réseau pour contenir la propagation de l'incident. </w:t>
      </w:r>
    </w:p>
    <w:p w14:paraId="74E7D1D6" w14:textId="77777777" w:rsidR="00BA4B02" w:rsidRPr="00BA4B02" w:rsidRDefault="00BA4B02" w:rsidP="00BA4B02">
      <w:pPr>
        <w:numPr>
          <w:ilvl w:val="0"/>
          <w:numId w:val="101"/>
        </w:numPr>
      </w:pPr>
      <w:r w:rsidRPr="00BA4B02">
        <w:t xml:space="preserve">Mettez en place des mesures pour limiter les dommages potentiels. </w:t>
      </w:r>
    </w:p>
    <w:p w14:paraId="7C69F55A" w14:textId="77777777" w:rsidR="00BA4B02" w:rsidRPr="00BA4B02" w:rsidRDefault="00BA4B02" w:rsidP="00BA4B02">
      <w:r w:rsidRPr="00BA4B02">
        <w:rPr>
          <w:b/>
          <w:i/>
        </w:rPr>
        <w:t xml:space="preserve">9.4 Analyse de la Cause Racine : </w:t>
      </w:r>
    </w:p>
    <w:p w14:paraId="07F66C38" w14:textId="77777777" w:rsidR="00BA4B02" w:rsidRPr="00BA4B02" w:rsidRDefault="00BA4B02" w:rsidP="00BA4B02">
      <w:pPr>
        <w:numPr>
          <w:ilvl w:val="0"/>
          <w:numId w:val="101"/>
        </w:numPr>
      </w:pPr>
      <w:r w:rsidRPr="00BA4B02">
        <w:t xml:space="preserve">Menez une analyse approfondie pour déterminer la cause racine de l'incident. </w:t>
      </w:r>
    </w:p>
    <w:p w14:paraId="13A250D3" w14:textId="77777777" w:rsidR="00BA4B02" w:rsidRPr="00BA4B02" w:rsidRDefault="00BA4B02" w:rsidP="00BA4B02">
      <w:pPr>
        <w:numPr>
          <w:ilvl w:val="0"/>
          <w:numId w:val="101"/>
        </w:numPr>
      </w:pPr>
      <w:r w:rsidRPr="00BA4B02">
        <w:t xml:space="preserve">Identifiez les failles de sécurité exploitées et les méthodes utilisées par l'attaquant. </w:t>
      </w:r>
    </w:p>
    <w:p w14:paraId="55037622" w14:textId="77777777" w:rsidR="00BA4B02" w:rsidRPr="00BA4B02" w:rsidRDefault="00BA4B02" w:rsidP="00BA4B02">
      <w:r w:rsidRPr="00BA4B02">
        <w:rPr>
          <w:b/>
          <w:i/>
        </w:rPr>
        <w:t xml:space="preserve">9.5 Communication Interne et Externe : </w:t>
      </w:r>
    </w:p>
    <w:p w14:paraId="00D7DB22" w14:textId="77777777" w:rsidR="00BA4B02" w:rsidRPr="00BA4B02" w:rsidRDefault="00BA4B02" w:rsidP="00BA4B02">
      <w:pPr>
        <w:numPr>
          <w:ilvl w:val="0"/>
          <w:numId w:val="101"/>
        </w:numPr>
      </w:pPr>
      <w:r w:rsidRPr="00BA4B02">
        <w:lastRenderedPageBreak/>
        <w:t xml:space="preserve">Communiquez de manière transparente avec les parties prenantes internes, y compris la direction et les employés. </w:t>
      </w:r>
    </w:p>
    <w:p w14:paraId="73FE6697" w14:textId="77777777" w:rsidR="00BA4B02" w:rsidRPr="00BA4B02" w:rsidRDefault="00BA4B02" w:rsidP="00BA4B02">
      <w:pPr>
        <w:numPr>
          <w:ilvl w:val="0"/>
          <w:numId w:val="101"/>
        </w:numPr>
      </w:pPr>
      <w:r w:rsidRPr="00BA4B02">
        <w:t xml:space="preserve">Si nécessaire, informez les organismes de réglementation, les partenaires et les clients externes. </w:t>
      </w:r>
    </w:p>
    <w:p w14:paraId="01B29463" w14:textId="77777777" w:rsidR="00BA4B02" w:rsidRPr="00BA4B02" w:rsidRDefault="00BA4B02" w:rsidP="00BA4B02">
      <w:r w:rsidRPr="00BA4B02">
        <w:rPr>
          <w:b/>
          <w:i/>
        </w:rPr>
        <w:t xml:space="preserve">9.6 Coopération avec les Autorités : </w:t>
      </w:r>
    </w:p>
    <w:p w14:paraId="3AF35DC7" w14:textId="77777777" w:rsidR="00BA4B02" w:rsidRPr="00BA4B02" w:rsidRDefault="00BA4B02" w:rsidP="00BA4B02">
      <w:pPr>
        <w:numPr>
          <w:ilvl w:val="0"/>
          <w:numId w:val="101"/>
        </w:numPr>
      </w:pPr>
      <w:r w:rsidRPr="00BA4B02">
        <w:t xml:space="preserve">Coopérez avec les autorités compétentes, telles que les forces de l'ordre, en cas d'incident majeur. </w:t>
      </w:r>
    </w:p>
    <w:p w14:paraId="25615D89" w14:textId="77777777" w:rsidR="00BA4B02" w:rsidRPr="00BA4B02" w:rsidRDefault="00BA4B02" w:rsidP="00BA4B02">
      <w:pPr>
        <w:numPr>
          <w:ilvl w:val="0"/>
          <w:numId w:val="101"/>
        </w:numPr>
      </w:pPr>
      <w:r w:rsidRPr="00BA4B02">
        <w:t xml:space="preserve">Fournissez toutes les informations nécessaires pour enquêter sur l'incident. </w:t>
      </w:r>
    </w:p>
    <w:p w14:paraId="234E0AC4" w14:textId="77777777" w:rsidR="00BA4B02" w:rsidRPr="00BA4B02" w:rsidRDefault="00BA4B02" w:rsidP="00BA4B02">
      <w:r w:rsidRPr="00BA4B02">
        <w:rPr>
          <w:b/>
          <w:i/>
        </w:rPr>
        <w:t xml:space="preserve">9.7 Rétablissement des Services : </w:t>
      </w:r>
    </w:p>
    <w:p w14:paraId="03FFCB50" w14:textId="77777777" w:rsidR="00BA4B02" w:rsidRPr="00BA4B02" w:rsidRDefault="00BA4B02" w:rsidP="00BA4B02">
      <w:pPr>
        <w:numPr>
          <w:ilvl w:val="0"/>
          <w:numId w:val="101"/>
        </w:numPr>
      </w:pPr>
      <w:r w:rsidRPr="00BA4B02">
        <w:t xml:space="preserve">Mettez en œuvre des mesures pour rétablir les services normaux le plus rapidement possible. </w:t>
      </w:r>
    </w:p>
    <w:p w14:paraId="072761D5" w14:textId="77777777" w:rsidR="00BA4B02" w:rsidRPr="00BA4B02" w:rsidRDefault="00BA4B02" w:rsidP="00BA4B02">
      <w:pPr>
        <w:numPr>
          <w:ilvl w:val="0"/>
          <w:numId w:val="101"/>
        </w:numPr>
      </w:pPr>
      <w:r w:rsidRPr="00BA4B02">
        <w:t xml:space="preserve">Appliquez les correctifs nécessaires et assurez-vous que le système est sécurisé avant de rétablir complètement les opérations. </w:t>
      </w:r>
    </w:p>
    <w:p w14:paraId="0CE0CA7A" w14:textId="77777777" w:rsidR="00BA4B02" w:rsidRPr="00BA4B02" w:rsidRDefault="00BA4B02" w:rsidP="00BA4B02">
      <w:r w:rsidRPr="00BA4B02">
        <w:rPr>
          <w:b/>
          <w:i/>
        </w:rPr>
        <w:t xml:space="preserve">9.8 Analyse Post-Incident : </w:t>
      </w:r>
    </w:p>
    <w:p w14:paraId="26C4503C" w14:textId="77777777" w:rsidR="00BA4B02" w:rsidRPr="00BA4B02" w:rsidRDefault="00BA4B02" w:rsidP="00BA4B02">
      <w:pPr>
        <w:numPr>
          <w:ilvl w:val="0"/>
          <w:numId w:val="101"/>
        </w:numPr>
      </w:pPr>
      <w:r w:rsidRPr="00BA4B02">
        <w:t xml:space="preserve">Effectuez une analyse post-incident pour évaluer la réponse de l'équipe et identifier les domaines d'amélioration. </w:t>
      </w:r>
    </w:p>
    <w:p w14:paraId="5446E430" w14:textId="77777777" w:rsidR="00BA4B02" w:rsidRPr="00BA4B02" w:rsidRDefault="00BA4B02" w:rsidP="00BA4B02">
      <w:pPr>
        <w:numPr>
          <w:ilvl w:val="0"/>
          <w:numId w:val="101"/>
        </w:numPr>
      </w:pPr>
      <w:r w:rsidRPr="00BA4B02">
        <w:t xml:space="preserve">Utilisez ces informations pour ajuster les plans de réponse futurs. </w:t>
      </w:r>
    </w:p>
    <w:p w14:paraId="3EACEFD6" w14:textId="77777777" w:rsidR="00BA4B02" w:rsidRPr="00BA4B02" w:rsidRDefault="00BA4B02" w:rsidP="00BA4B02">
      <w:r w:rsidRPr="00BA4B02">
        <w:rPr>
          <w:b/>
          <w:i/>
        </w:rPr>
        <w:t xml:space="preserve">9.9 Formation Continue : </w:t>
      </w:r>
    </w:p>
    <w:p w14:paraId="0B79BBE3" w14:textId="77777777" w:rsidR="00BA4B02" w:rsidRPr="00BA4B02" w:rsidRDefault="00BA4B02" w:rsidP="00BA4B02">
      <w:pPr>
        <w:numPr>
          <w:ilvl w:val="0"/>
          <w:numId w:val="101"/>
        </w:numPr>
      </w:pPr>
      <w:r w:rsidRPr="00BA4B02">
        <w:t xml:space="preserve">Offrez une formation continue à l'équipe de réponse aux incidents pour rester à jour sur les nouvelles menaces et les meilleures pratiques. </w:t>
      </w:r>
    </w:p>
    <w:p w14:paraId="5829B075" w14:textId="77777777" w:rsidR="00BA4B02" w:rsidRPr="00BA4B02" w:rsidRDefault="00BA4B02" w:rsidP="00BA4B02">
      <w:r w:rsidRPr="00BA4B02">
        <w:rPr>
          <w:b/>
        </w:rPr>
        <w:t xml:space="preserve">Objectifs : </w:t>
      </w:r>
    </w:p>
    <w:p w14:paraId="52634CCC" w14:textId="77777777" w:rsidR="00BA4B02" w:rsidRPr="00BA4B02" w:rsidRDefault="00BA4B02" w:rsidP="00BA4B02">
      <w:pPr>
        <w:numPr>
          <w:ilvl w:val="0"/>
          <w:numId w:val="101"/>
        </w:numPr>
      </w:pPr>
      <w:r w:rsidRPr="00BA4B02">
        <w:t xml:space="preserve">Minimiser les dommages causés par un incident de sécurité. </w:t>
      </w:r>
    </w:p>
    <w:p w14:paraId="46861536" w14:textId="77777777" w:rsidR="00BA4B02" w:rsidRPr="00BA4B02" w:rsidRDefault="00BA4B02" w:rsidP="00BA4B02">
      <w:pPr>
        <w:numPr>
          <w:ilvl w:val="0"/>
          <w:numId w:val="101"/>
        </w:numPr>
      </w:pPr>
      <w:r w:rsidRPr="00BA4B02">
        <w:t xml:space="preserve">Restaurer rapidement les opérations normales. </w:t>
      </w:r>
    </w:p>
    <w:p w14:paraId="20E89010" w14:textId="77777777" w:rsidR="00BA4B02" w:rsidRPr="00BA4B02" w:rsidRDefault="00BA4B02" w:rsidP="00BA4B02">
      <w:pPr>
        <w:numPr>
          <w:ilvl w:val="0"/>
          <w:numId w:val="101"/>
        </w:numPr>
      </w:pPr>
      <w:r w:rsidRPr="00BA4B02">
        <w:t xml:space="preserve">Améliorer les plans de réponse aux incidents en fonction des leçons apprises. </w:t>
      </w:r>
    </w:p>
    <w:p w14:paraId="14EB6851" w14:textId="77777777" w:rsidR="00BA4B02" w:rsidRPr="00BA4B02" w:rsidRDefault="00BA4B02" w:rsidP="00BA4B02">
      <w:r w:rsidRPr="00BA4B02">
        <w:rPr>
          <w:b/>
        </w:rPr>
        <w:t xml:space="preserve">Résultats Attendus : </w:t>
      </w:r>
    </w:p>
    <w:p w14:paraId="260DAF3D" w14:textId="77777777" w:rsidR="00BA4B02" w:rsidRPr="00BA4B02" w:rsidRDefault="00BA4B02" w:rsidP="00BA4B02">
      <w:pPr>
        <w:numPr>
          <w:ilvl w:val="0"/>
          <w:numId w:val="101"/>
        </w:numPr>
      </w:pPr>
      <w:r w:rsidRPr="00BA4B02">
        <w:t xml:space="preserve">Temps de réponse rapide aux incidents. </w:t>
      </w:r>
    </w:p>
    <w:p w14:paraId="76087965" w14:textId="77777777" w:rsidR="00BA4B02" w:rsidRPr="00BA4B02" w:rsidRDefault="00BA4B02" w:rsidP="00BA4B02">
      <w:pPr>
        <w:numPr>
          <w:ilvl w:val="0"/>
          <w:numId w:val="101"/>
        </w:numPr>
      </w:pPr>
      <w:r w:rsidRPr="00BA4B02">
        <w:t xml:space="preserve">Rétablissement efficace des services après un incident. </w:t>
      </w:r>
    </w:p>
    <w:p w14:paraId="3E260769" w14:textId="77777777" w:rsidR="00BA4B02" w:rsidRPr="00BA4B02" w:rsidRDefault="00BA4B02" w:rsidP="00BA4B02">
      <w:pPr>
        <w:numPr>
          <w:ilvl w:val="0"/>
          <w:numId w:val="101"/>
        </w:numPr>
      </w:pPr>
      <w:r w:rsidRPr="00BA4B02">
        <w:t xml:space="preserve">Amélioration continue des procédures de réponse. </w:t>
      </w:r>
    </w:p>
    <w:p w14:paraId="53F71A64" w14:textId="77777777" w:rsidR="00BA4B02" w:rsidRPr="00BA4B02" w:rsidRDefault="00BA4B02" w:rsidP="00BA4B02">
      <w:r w:rsidRPr="00BA4B02">
        <w:rPr>
          <w:b/>
        </w:rPr>
        <w:t xml:space="preserve"> </w:t>
      </w:r>
    </w:p>
    <w:p w14:paraId="49BC4099" w14:textId="77777777" w:rsidR="00BA4B02" w:rsidRPr="00BA4B02" w:rsidRDefault="00BA4B02" w:rsidP="00BA4B02">
      <w:r w:rsidRPr="00BA4B02">
        <w:rPr>
          <w:b/>
        </w:rPr>
        <w:lastRenderedPageBreak/>
        <w:t xml:space="preserve"> </w:t>
      </w:r>
      <w:r w:rsidRPr="00BA4B02">
        <w:rPr>
          <w:b/>
        </w:rPr>
        <w:tab/>
        <w:t xml:space="preserve"> </w:t>
      </w:r>
    </w:p>
    <w:p w14:paraId="5607185B" w14:textId="77777777" w:rsidR="00BA4B02" w:rsidRPr="00BA4B02" w:rsidRDefault="00BA4B02" w:rsidP="00BA4B02">
      <w:pPr>
        <w:rPr>
          <w:b/>
        </w:rPr>
      </w:pPr>
      <w:r w:rsidRPr="00BA4B02">
        <w:rPr>
          <w:b/>
        </w:rPr>
        <w:t xml:space="preserve">Amélioration Continue </w:t>
      </w:r>
    </w:p>
    <w:p w14:paraId="693E2EAD" w14:textId="77777777" w:rsidR="00BA4B02" w:rsidRPr="00BA4B02" w:rsidRDefault="00BA4B02" w:rsidP="00BA4B02">
      <w:r w:rsidRPr="00BA4B02">
        <w:rPr>
          <w:b/>
        </w:rPr>
        <w:t xml:space="preserve"> </w:t>
      </w:r>
    </w:p>
    <w:p w14:paraId="119197F7" w14:textId="77777777" w:rsidR="00BA4B02" w:rsidRPr="00BA4B02" w:rsidRDefault="00BA4B02" w:rsidP="00BA4B02">
      <w:r w:rsidRPr="00BA4B02">
        <w:t xml:space="preserve">L'amélioration continue est une étape fondamentale dans la gestion de la cybersécurité, visant à évoluer constamment pour faire face aux nouvelles menaces et défis. Cette phase implique l'évaluation régulière des politiques, des procédures, des technologies et des compétences pour renforcer la résilience du Système d'Information (SI). </w:t>
      </w:r>
    </w:p>
    <w:p w14:paraId="197F8E8A" w14:textId="77777777" w:rsidR="00BA4B02" w:rsidRPr="00BA4B02" w:rsidRDefault="00BA4B02" w:rsidP="00BA4B02">
      <w:r w:rsidRPr="00BA4B02">
        <w:rPr>
          <w:b/>
        </w:rPr>
        <w:t xml:space="preserve">Sous-étapes : </w:t>
      </w:r>
    </w:p>
    <w:p w14:paraId="4D8BF343" w14:textId="77777777" w:rsidR="00BA4B02" w:rsidRPr="00BA4B02" w:rsidRDefault="00BA4B02" w:rsidP="00BA4B02">
      <w:r w:rsidRPr="00BA4B02">
        <w:rPr>
          <w:b/>
          <w:i/>
        </w:rPr>
        <w:t xml:space="preserve">10.1 Évaluation des Performances : </w:t>
      </w:r>
    </w:p>
    <w:p w14:paraId="0D0034D9" w14:textId="77777777" w:rsidR="00BA4B02" w:rsidRPr="00BA4B02" w:rsidRDefault="00BA4B02" w:rsidP="00BA4B02">
      <w:pPr>
        <w:numPr>
          <w:ilvl w:val="0"/>
          <w:numId w:val="102"/>
        </w:numPr>
      </w:pPr>
      <w:r w:rsidRPr="00BA4B02">
        <w:t xml:space="preserve">Évaluez régulièrement l'efficacité des mesures de sécurité mises en place. </w:t>
      </w:r>
    </w:p>
    <w:p w14:paraId="5BF824B3" w14:textId="77777777" w:rsidR="00BA4B02" w:rsidRPr="00BA4B02" w:rsidRDefault="00BA4B02" w:rsidP="00BA4B02">
      <w:pPr>
        <w:numPr>
          <w:ilvl w:val="0"/>
          <w:numId w:val="102"/>
        </w:numPr>
      </w:pPr>
      <w:r w:rsidRPr="00BA4B02">
        <w:t xml:space="preserve">Analysez les performances en termes de détection, de réponse aux incidents et de prévention. </w:t>
      </w:r>
    </w:p>
    <w:p w14:paraId="59A4C5E3" w14:textId="77777777" w:rsidR="00BA4B02" w:rsidRPr="00BA4B02" w:rsidRDefault="00BA4B02" w:rsidP="00BA4B02">
      <w:r w:rsidRPr="00BA4B02">
        <w:rPr>
          <w:b/>
          <w:i/>
        </w:rPr>
        <w:t xml:space="preserve">10.2 Retour d'Expérience : </w:t>
      </w:r>
    </w:p>
    <w:p w14:paraId="21486DA8" w14:textId="77777777" w:rsidR="00BA4B02" w:rsidRPr="00BA4B02" w:rsidRDefault="00BA4B02" w:rsidP="00BA4B02">
      <w:pPr>
        <w:numPr>
          <w:ilvl w:val="0"/>
          <w:numId w:val="102"/>
        </w:numPr>
      </w:pPr>
      <w:r w:rsidRPr="00BA4B02">
        <w:t xml:space="preserve">Recueillez les retours d'expérience après chaque incident de sécurité. </w:t>
      </w:r>
    </w:p>
    <w:p w14:paraId="72A397DA" w14:textId="77777777" w:rsidR="00BA4B02" w:rsidRPr="00BA4B02" w:rsidRDefault="00BA4B02" w:rsidP="00BA4B02">
      <w:pPr>
        <w:numPr>
          <w:ilvl w:val="0"/>
          <w:numId w:val="102"/>
        </w:numPr>
      </w:pPr>
      <w:r w:rsidRPr="00BA4B02">
        <w:t xml:space="preserve">Identifiez les forces et les faiblesses de la réponse et des mesures de sécurité. </w:t>
      </w:r>
    </w:p>
    <w:p w14:paraId="09056D86" w14:textId="77777777" w:rsidR="00BA4B02" w:rsidRPr="00BA4B02" w:rsidRDefault="00BA4B02" w:rsidP="00BA4B02">
      <w:r w:rsidRPr="00BA4B02">
        <w:rPr>
          <w:b/>
          <w:i/>
        </w:rPr>
        <w:t xml:space="preserve">10.3 Veille Technologique : </w:t>
      </w:r>
    </w:p>
    <w:p w14:paraId="304773BD" w14:textId="77777777" w:rsidR="00BA4B02" w:rsidRPr="00BA4B02" w:rsidRDefault="00BA4B02" w:rsidP="00BA4B02">
      <w:pPr>
        <w:numPr>
          <w:ilvl w:val="0"/>
          <w:numId w:val="102"/>
        </w:numPr>
      </w:pPr>
      <w:r w:rsidRPr="00BA4B02">
        <w:t xml:space="preserve">Restez à jour sur les dernières avancées technologiques en matière de cybersécurité. </w:t>
      </w:r>
    </w:p>
    <w:p w14:paraId="402FED21" w14:textId="77777777" w:rsidR="00BA4B02" w:rsidRPr="00BA4B02" w:rsidRDefault="00BA4B02" w:rsidP="00BA4B02">
      <w:pPr>
        <w:numPr>
          <w:ilvl w:val="0"/>
          <w:numId w:val="102"/>
        </w:numPr>
      </w:pPr>
      <w:r w:rsidRPr="00BA4B02">
        <w:t xml:space="preserve">Intégrez les nouvelles technologies qui peuvent renforcer la défense du SI. </w:t>
      </w:r>
    </w:p>
    <w:p w14:paraId="09A8F22B" w14:textId="77777777" w:rsidR="00BA4B02" w:rsidRPr="00BA4B02" w:rsidRDefault="00BA4B02" w:rsidP="00BA4B02">
      <w:r w:rsidRPr="00BA4B02">
        <w:rPr>
          <w:b/>
          <w:i/>
        </w:rPr>
        <w:t xml:space="preserve">10.4 Formation Continue : </w:t>
      </w:r>
    </w:p>
    <w:p w14:paraId="315F13AB" w14:textId="77777777" w:rsidR="00BA4B02" w:rsidRPr="00BA4B02" w:rsidRDefault="00BA4B02" w:rsidP="00BA4B02">
      <w:pPr>
        <w:numPr>
          <w:ilvl w:val="0"/>
          <w:numId w:val="102"/>
        </w:numPr>
      </w:pPr>
      <w:r w:rsidRPr="00BA4B02">
        <w:t xml:space="preserve">Offrez une formation continue au personnel sur les nouvelles menaces et les meilleures pratiques de sécurité. </w:t>
      </w:r>
    </w:p>
    <w:p w14:paraId="27825BDE" w14:textId="77777777" w:rsidR="00BA4B02" w:rsidRPr="00BA4B02" w:rsidRDefault="00BA4B02" w:rsidP="00BA4B02">
      <w:pPr>
        <w:numPr>
          <w:ilvl w:val="0"/>
          <w:numId w:val="102"/>
        </w:numPr>
      </w:pPr>
      <w:r w:rsidRPr="00BA4B02">
        <w:t xml:space="preserve">Assurez-vous que l'équipe de sécurité possède les compétences nécessaires pour faire face aux évolutions du paysage cybernétique. </w:t>
      </w:r>
    </w:p>
    <w:p w14:paraId="4F0B17D5" w14:textId="77777777" w:rsidR="00BA4B02" w:rsidRPr="00BA4B02" w:rsidRDefault="00BA4B02" w:rsidP="00BA4B02">
      <w:r w:rsidRPr="00BA4B02">
        <w:rPr>
          <w:b/>
          <w:i/>
        </w:rPr>
        <w:t xml:space="preserve">10.5 Révision des Politiques de Sécurité : </w:t>
      </w:r>
    </w:p>
    <w:p w14:paraId="779E2B74" w14:textId="77777777" w:rsidR="00BA4B02" w:rsidRPr="00BA4B02" w:rsidRDefault="00BA4B02" w:rsidP="00BA4B02">
      <w:pPr>
        <w:numPr>
          <w:ilvl w:val="0"/>
          <w:numId w:val="102"/>
        </w:numPr>
      </w:pPr>
      <w:r w:rsidRPr="00BA4B02">
        <w:t xml:space="preserve">Passez en revue et mettez à jour régulièrement les politiques de sécurité en fonction des changements organisationnels et des nouvelles menaces. </w:t>
      </w:r>
    </w:p>
    <w:p w14:paraId="09F6029F" w14:textId="77777777" w:rsidR="00BA4B02" w:rsidRPr="00BA4B02" w:rsidRDefault="00BA4B02" w:rsidP="00BA4B02">
      <w:r w:rsidRPr="00BA4B02">
        <w:rPr>
          <w:b/>
          <w:i/>
        </w:rPr>
        <w:t xml:space="preserve">10.6 Simulation d'Exercices : </w:t>
      </w:r>
    </w:p>
    <w:p w14:paraId="3DCF3C71" w14:textId="77777777" w:rsidR="00BA4B02" w:rsidRPr="00BA4B02" w:rsidRDefault="00BA4B02" w:rsidP="00BA4B02">
      <w:pPr>
        <w:numPr>
          <w:ilvl w:val="0"/>
          <w:numId w:val="102"/>
        </w:numPr>
      </w:pPr>
      <w:r w:rsidRPr="00BA4B02">
        <w:lastRenderedPageBreak/>
        <w:t xml:space="preserve">Organisez régulièrement des exercices de simulation pour tester la préparation de l'équipe face à des scénarios d'attaques simulées. </w:t>
      </w:r>
    </w:p>
    <w:p w14:paraId="524E9B1C" w14:textId="77777777" w:rsidR="00BA4B02" w:rsidRPr="00BA4B02" w:rsidRDefault="00BA4B02" w:rsidP="00BA4B02">
      <w:r w:rsidRPr="00BA4B02">
        <w:rPr>
          <w:b/>
          <w:i/>
        </w:rPr>
        <w:t xml:space="preserve">10.7 Benchmarking : </w:t>
      </w:r>
    </w:p>
    <w:p w14:paraId="2CA155C4" w14:textId="77777777" w:rsidR="00BA4B02" w:rsidRPr="00BA4B02" w:rsidRDefault="00BA4B02" w:rsidP="00BA4B02">
      <w:pPr>
        <w:numPr>
          <w:ilvl w:val="0"/>
          <w:numId w:val="102"/>
        </w:numPr>
      </w:pPr>
      <w:r w:rsidRPr="00BA4B02">
        <w:t xml:space="preserve">Comparez les pratiques de sécurité de l'entreprise avec les normes de l'industrie et les bonnes pratiques. </w:t>
      </w:r>
    </w:p>
    <w:p w14:paraId="44641CD1" w14:textId="77777777" w:rsidR="00BA4B02" w:rsidRPr="00BA4B02" w:rsidRDefault="00BA4B02" w:rsidP="00BA4B02">
      <w:pPr>
        <w:numPr>
          <w:ilvl w:val="0"/>
          <w:numId w:val="102"/>
        </w:numPr>
      </w:pPr>
      <w:r w:rsidRPr="00BA4B02">
        <w:t xml:space="preserve">Identifiez les domaines où des améliorations peuvent être apportées. </w:t>
      </w:r>
    </w:p>
    <w:p w14:paraId="4FB244E2" w14:textId="77777777" w:rsidR="00BA4B02" w:rsidRPr="00BA4B02" w:rsidRDefault="00BA4B02" w:rsidP="00BA4B02">
      <w:r w:rsidRPr="00BA4B02">
        <w:rPr>
          <w:b/>
          <w:i/>
        </w:rPr>
        <w:t xml:space="preserve">10.8 Collaboration avec la Communauté : </w:t>
      </w:r>
    </w:p>
    <w:p w14:paraId="05096C78" w14:textId="77777777" w:rsidR="00BA4B02" w:rsidRPr="00BA4B02" w:rsidRDefault="00BA4B02" w:rsidP="00BA4B02">
      <w:pPr>
        <w:numPr>
          <w:ilvl w:val="0"/>
          <w:numId w:val="102"/>
        </w:numPr>
      </w:pPr>
      <w:r w:rsidRPr="00BA4B02">
        <w:t xml:space="preserve">Participez à des initiatives de partage d'informations sur les menaces au sein de la communauté de cybersécurité. </w:t>
      </w:r>
    </w:p>
    <w:p w14:paraId="5592ED51" w14:textId="77777777" w:rsidR="00BA4B02" w:rsidRPr="00BA4B02" w:rsidRDefault="00BA4B02" w:rsidP="00BA4B02">
      <w:pPr>
        <w:numPr>
          <w:ilvl w:val="0"/>
          <w:numId w:val="102"/>
        </w:numPr>
      </w:pPr>
      <w:r w:rsidRPr="00BA4B02">
        <w:t xml:space="preserve">Apprenez des expériences d'autres organisations et partagez les vôtres. </w:t>
      </w:r>
    </w:p>
    <w:p w14:paraId="00A71F56" w14:textId="77777777" w:rsidR="00BA4B02" w:rsidRPr="00BA4B02" w:rsidRDefault="00BA4B02" w:rsidP="00BA4B02">
      <w:r w:rsidRPr="00BA4B02">
        <w:rPr>
          <w:b/>
          <w:i/>
        </w:rPr>
        <w:t xml:space="preserve">10.9 Sensibilisation Continue : </w:t>
      </w:r>
    </w:p>
    <w:p w14:paraId="2669D0BA" w14:textId="77777777" w:rsidR="00BA4B02" w:rsidRPr="00BA4B02" w:rsidRDefault="00BA4B02" w:rsidP="00BA4B02">
      <w:pPr>
        <w:numPr>
          <w:ilvl w:val="0"/>
          <w:numId w:val="102"/>
        </w:numPr>
      </w:pPr>
      <w:r w:rsidRPr="00BA4B02">
        <w:t xml:space="preserve">Maintenez une culture de sensibilisation à la sécurité au sein de l'organisation. </w:t>
      </w:r>
    </w:p>
    <w:p w14:paraId="44794909" w14:textId="77777777" w:rsidR="00BA4B02" w:rsidRPr="00BA4B02" w:rsidRDefault="00BA4B02" w:rsidP="00BA4B02">
      <w:pPr>
        <w:numPr>
          <w:ilvl w:val="0"/>
          <w:numId w:val="102"/>
        </w:numPr>
      </w:pPr>
      <w:r w:rsidRPr="00BA4B02">
        <w:t xml:space="preserve">Communiquez régulièrement sur les risques de sécurité et les bonnes pratiques. </w:t>
      </w:r>
    </w:p>
    <w:p w14:paraId="7BF3BEF6" w14:textId="77777777" w:rsidR="00BA4B02" w:rsidRPr="00BA4B02" w:rsidRDefault="00BA4B02" w:rsidP="00BA4B02">
      <w:r w:rsidRPr="00BA4B02">
        <w:rPr>
          <w:b/>
          <w:i/>
        </w:rPr>
        <w:t xml:space="preserve">10.10 Revue des Incidents Majeurs : </w:t>
      </w:r>
    </w:p>
    <w:p w14:paraId="50F1E00C" w14:textId="77777777" w:rsidR="00BA4B02" w:rsidRPr="00BA4B02" w:rsidRDefault="00BA4B02" w:rsidP="00BA4B02">
      <w:pPr>
        <w:numPr>
          <w:ilvl w:val="0"/>
          <w:numId w:val="102"/>
        </w:numPr>
      </w:pPr>
      <w:r w:rsidRPr="00BA4B02">
        <w:t xml:space="preserve">Analysez en profondeur les incidents majeurs survenus, même s'ils ont été bien gérés. </w:t>
      </w:r>
    </w:p>
    <w:p w14:paraId="6A2D0FC9" w14:textId="77777777" w:rsidR="00BA4B02" w:rsidRPr="00BA4B02" w:rsidRDefault="00BA4B02" w:rsidP="00BA4B02">
      <w:pPr>
        <w:numPr>
          <w:ilvl w:val="0"/>
          <w:numId w:val="102"/>
        </w:numPr>
      </w:pPr>
      <w:r w:rsidRPr="00BA4B02">
        <w:t xml:space="preserve">Identifiez les leçons apprises et appliquez des améliorations en conséquence. </w:t>
      </w:r>
    </w:p>
    <w:p w14:paraId="5DC393A5" w14:textId="77777777" w:rsidR="00BA4B02" w:rsidRPr="00BA4B02" w:rsidRDefault="00BA4B02" w:rsidP="00BA4B02">
      <w:r w:rsidRPr="00BA4B02">
        <w:rPr>
          <w:b/>
        </w:rPr>
        <w:t xml:space="preserve">Objectifs : </w:t>
      </w:r>
    </w:p>
    <w:p w14:paraId="330403EC" w14:textId="77777777" w:rsidR="00BA4B02" w:rsidRPr="00BA4B02" w:rsidRDefault="00BA4B02" w:rsidP="00BA4B02">
      <w:pPr>
        <w:numPr>
          <w:ilvl w:val="0"/>
          <w:numId w:val="102"/>
        </w:numPr>
      </w:pPr>
      <w:r w:rsidRPr="00BA4B02">
        <w:t xml:space="preserve">S'adapter constamment aux nouvelles menaces et technologies. </w:t>
      </w:r>
    </w:p>
    <w:p w14:paraId="3C174C8D" w14:textId="77777777" w:rsidR="00BA4B02" w:rsidRPr="00BA4B02" w:rsidRDefault="00BA4B02" w:rsidP="00BA4B02">
      <w:pPr>
        <w:numPr>
          <w:ilvl w:val="0"/>
          <w:numId w:val="102"/>
        </w:numPr>
      </w:pPr>
      <w:r w:rsidRPr="00BA4B02">
        <w:t xml:space="preserve">Renforcer les politiques, les procédures et les compétences en fonction des retours d'expérience. </w:t>
      </w:r>
    </w:p>
    <w:p w14:paraId="64E09290" w14:textId="77777777" w:rsidR="00BA4B02" w:rsidRPr="00BA4B02" w:rsidRDefault="00BA4B02" w:rsidP="00BA4B02">
      <w:pPr>
        <w:numPr>
          <w:ilvl w:val="0"/>
          <w:numId w:val="102"/>
        </w:numPr>
      </w:pPr>
      <w:r w:rsidRPr="00BA4B02">
        <w:t xml:space="preserve">Maintenir une posture de sécurité robuste dans un environnement en évolution. </w:t>
      </w:r>
    </w:p>
    <w:p w14:paraId="16639A3F" w14:textId="77777777" w:rsidR="00BA4B02" w:rsidRPr="00BA4B02" w:rsidRDefault="00BA4B02" w:rsidP="00BA4B02">
      <w:r w:rsidRPr="00BA4B02">
        <w:rPr>
          <w:b/>
        </w:rPr>
        <w:t xml:space="preserve">Résultats Attendus : </w:t>
      </w:r>
    </w:p>
    <w:p w14:paraId="06212700" w14:textId="77777777" w:rsidR="00BA4B02" w:rsidRPr="00BA4B02" w:rsidRDefault="00BA4B02" w:rsidP="00BA4B02">
      <w:pPr>
        <w:numPr>
          <w:ilvl w:val="0"/>
          <w:numId w:val="102"/>
        </w:numPr>
      </w:pPr>
      <w:r w:rsidRPr="00BA4B02">
        <w:t xml:space="preserve">Mise à jour régulière des politiques de sécurité. </w:t>
      </w:r>
    </w:p>
    <w:p w14:paraId="40E1E2BF" w14:textId="77777777" w:rsidR="00BA4B02" w:rsidRPr="00BA4B02" w:rsidRDefault="00BA4B02" w:rsidP="00BA4B02">
      <w:pPr>
        <w:numPr>
          <w:ilvl w:val="0"/>
          <w:numId w:val="102"/>
        </w:numPr>
      </w:pPr>
      <w:r w:rsidRPr="00BA4B02">
        <w:t xml:space="preserve">Améliorations continues basées sur les retours d'expérience. </w:t>
      </w:r>
    </w:p>
    <w:p w14:paraId="34C4989F" w14:textId="77777777" w:rsidR="00BA4B02" w:rsidRPr="00BA4B02" w:rsidRDefault="00BA4B02" w:rsidP="00BA4B02">
      <w:pPr>
        <w:numPr>
          <w:ilvl w:val="0"/>
          <w:numId w:val="102"/>
        </w:numPr>
      </w:pPr>
      <w:r w:rsidRPr="00BA4B02">
        <w:t xml:space="preserve">Adoption proactive de nouvelles technologies et pratiques de sécurité. </w:t>
      </w:r>
    </w:p>
    <w:p w14:paraId="751FE06E" w14:textId="77777777" w:rsidR="00BA4B02" w:rsidRPr="00BA4B02" w:rsidRDefault="00BA4B02" w:rsidP="00BA4B02">
      <w:r w:rsidRPr="00BA4B02">
        <w:rPr>
          <w:b/>
        </w:rPr>
        <w:t xml:space="preserve"> </w:t>
      </w:r>
    </w:p>
    <w:p w14:paraId="62F1BF8A" w14:textId="77777777" w:rsidR="00BA4B02" w:rsidRPr="00BA4B02" w:rsidRDefault="00BA4B02" w:rsidP="00BA4B02">
      <w:r w:rsidRPr="00BA4B02">
        <w:rPr>
          <w:b/>
        </w:rPr>
        <w:lastRenderedPageBreak/>
        <w:t xml:space="preserve"> </w:t>
      </w:r>
    </w:p>
    <w:p w14:paraId="6F4DFA68" w14:textId="77777777" w:rsidR="00BA4B02" w:rsidRPr="00BA4B02" w:rsidRDefault="00BA4B02" w:rsidP="00BA4B02">
      <w:r w:rsidRPr="00BA4B02">
        <w:rPr>
          <w:b/>
        </w:rPr>
        <w:t xml:space="preserve"> </w:t>
      </w:r>
      <w:r w:rsidRPr="00BA4B02">
        <w:rPr>
          <w:b/>
        </w:rPr>
        <w:tab/>
        <w:t xml:space="preserve"> </w:t>
      </w:r>
    </w:p>
    <w:p w14:paraId="1D8C497D" w14:textId="77777777" w:rsidR="00BA4B02" w:rsidRPr="00BA4B02" w:rsidRDefault="00BA4B02" w:rsidP="00BA4B02">
      <w:pPr>
        <w:rPr>
          <w:b/>
        </w:rPr>
      </w:pPr>
      <w:r w:rsidRPr="00BA4B02">
        <w:rPr>
          <w:b/>
        </w:rPr>
        <w:t xml:space="preserve">Conclusion </w:t>
      </w:r>
    </w:p>
    <w:p w14:paraId="29EC14DB" w14:textId="77777777" w:rsidR="00BA4B02" w:rsidRPr="00BA4B02" w:rsidRDefault="00BA4B02" w:rsidP="00BA4B02">
      <w:r w:rsidRPr="00BA4B02">
        <w:t xml:space="preserve">En conclusion de ce chapitre dédié à la cybersécurité au sein d'une organisation, nous avons exploré les multiples facettes de la protection des systèmes d'information contre les menaces potentielles. La sécurité informatique, loin d'être une préoccupation isolée, s'avère être un pilier fondamental pour assurer la pérennité, la confidentialité, et l'intégrité des données au sein de toute organisation. </w:t>
      </w:r>
    </w:p>
    <w:p w14:paraId="60E8E43B" w14:textId="77777777" w:rsidR="00BA4B02" w:rsidRPr="00BA4B02" w:rsidRDefault="00BA4B02" w:rsidP="00BA4B02">
      <w:r w:rsidRPr="00BA4B02">
        <w:t xml:space="preserve">Nous avons débuté notre exploration en identifiant les composants essentiels d'un système d'information, soulignant l'importance cruciale de la connaissance et de la compréhension de ces éléments constitutifs. Cette première étape permet d'établir une base solide pour la mise en place de mesures de sécurité efficaces. </w:t>
      </w:r>
    </w:p>
    <w:p w14:paraId="6188A0FF" w14:textId="77777777" w:rsidR="00BA4B02" w:rsidRPr="00BA4B02" w:rsidRDefault="00BA4B02" w:rsidP="00BA4B02">
      <w:r w:rsidRPr="00BA4B02">
        <w:t xml:space="preserve">La gestion des risques a été au cœur de nos préoccupations, avec une évaluation minutieuse des menaces potentielles, suivie du développement de politiques de sécurité robustes. Ces politiques, guidées par une vigilance constante, sont conçues pour protéger l'organisation contre des attaques variées allant des vulnérabilités informatiques aux attaques sophistiquées. </w:t>
      </w:r>
    </w:p>
    <w:p w14:paraId="51953040" w14:textId="77777777" w:rsidR="00BA4B02" w:rsidRPr="00BA4B02" w:rsidRDefault="00BA4B02" w:rsidP="00BA4B02">
      <w:r w:rsidRPr="00BA4B02">
        <w:t xml:space="preserve">La mise en place de mesures de protection, allant de la sensibilisation et de la formation du personnel à l'application de technologies de pointe, illustre notre engagement envers la création d'un environnement numérique sécurisé. </w:t>
      </w:r>
    </w:p>
    <w:p w14:paraId="6368EA61" w14:textId="77777777" w:rsidR="00BA4B02" w:rsidRPr="00BA4B02" w:rsidRDefault="00BA4B02" w:rsidP="00BA4B02">
      <w:r w:rsidRPr="00BA4B02">
        <w:t xml:space="preserve">Les phases suivantes, telles que la surveillance des incidents, la réponse aux incidents, les mises à jour régulières, les tests de sécurité, et l'amélioration continue, sont autant d'étapes cruciales pour garantir une cybersécurité efficace et résiliente. </w:t>
      </w:r>
    </w:p>
    <w:p w14:paraId="4AF470FE" w14:textId="77777777" w:rsidR="00BA4B02" w:rsidRPr="00BA4B02" w:rsidRDefault="00BA4B02" w:rsidP="00BA4B02">
      <w:r w:rsidRPr="00BA4B02">
        <w:t xml:space="preserve">En embrassant ces principes et en adoptant une approche proactive, chaque membre de l'organisation contribue à forger une culture de sécurité robuste. La cybersécurité n'est pas une destination finale, mais plutôt un voyage continu d'adaptation aux évolutions du paysage numérique. </w:t>
      </w:r>
    </w:p>
    <w:p w14:paraId="1E9F8D61" w14:textId="77777777" w:rsidR="00BA4B02" w:rsidRDefault="00BA4B02" w:rsidP="00BA4B02">
      <w:r w:rsidRPr="00BA4B02">
        <w:t xml:space="preserve">En nous appuyant sur les enseignements de ce chapitre, nous sommes mieux armés pour affronter les défis complexes de la cybersécurité. Les chapitres suivants approfondiront davantage ces concepts et exploreront des domaines spécifiques pour assurer une compréhension complète et la mise en œuvre réussie de ces stratégies au sein de diverses organisations. La collaboration et l'engagement constant de chacun sont essentiels pour construire et maintenir une défense cybernétique solide. </w:t>
      </w:r>
    </w:p>
    <w:p w14:paraId="64381A06" w14:textId="77777777" w:rsidR="00BA4B02" w:rsidRPr="00BA4B02" w:rsidRDefault="00BA4B02" w:rsidP="00BA4B02"/>
    <w:p w14:paraId="69FF7231" w14:textId="141D255F" w:rsidR="00BA4B02" w:rsidRDefault="00BA4B02" w:rsidP="00BA4B02">
      <w:pPr>
        <w:rPr>
          <w:rStyle w:val="lev"/>
          <w:rFonts w:ascii="Arial" w:hAnsi="Arial" w:cs="Arial"/>
          <w:color w:val="FF0000"/>
          <w:sz w:val="36"/>
          <w:szCs w:val="36"/>
          <w:shd w:val="clear" w:color="auto" w:fill="FFFFFF"/>
        </w:rPr>
      </w:pPr>
      <w:r w:rsidRPr="00BA4B02">
        <w:rPr>
          <w:b/>
        </w:rPr>
        <w:t xml:space="preserve"> </w:t>
      </w:r>
      <w:hyperlink r:id="rId21" w:tooltip="Chapitre 5 : Normes et Méthodes de Cybersécurité" w:history="1">
        <w:r>
          <w:rPr>
            <w:rStyle w:val="Lienhypertexte"/>
            <w:rFonts w:ascii="Arial" w:hAnsi="Arial" w:cs="Arial"/>
            <w:b/>
            <w:bCs/>
            <w:color w:val="2B4E84"/>
            <w:sz w:val="36"/>
            <w:szCs w:val="36"/>
          </w:rPr>
          <w:t>Chapitre 5 : Normes et Méthodes de Cybersécurité</w:t>
        </w:r>
      </w:hyperlink>
    </w:p>
    <w:p w14:paraId="2496A4AE" w14:textId="77777777" w:rsidR="00BA4B02" w:rsidRPr="00BA4B02" w:rsidRDefault="00BA4B02" w:rsidP="00BA4B02">
      <w:pPr>
        <w:rPr>
          <w:b/>
          <w:bCs/>
        </w:rPr>
      </w:pPr>
      <w:r w:rsidRPr="00BA4B02">
        <w:rPr>
          <w:b/>
          <w:bCs/>
        </w:rPr>
        <w:lastRenderedPageBreak/>
        <w:t>Introduction</w:t>
      </w:r>
    </w:p>
    <w:p w14:paraId="4238743D" w14:textId="77777777" w:rsidR="00BA4B02" w:rsidRPr="00BA4B02" w:rsidRDefault="00BA4B02" w:rsidP="00BA4B02">
      <w:r w:rsidRPr="00BA4B02">
        <w:t> </w:t>
      </w:r>
    </w:p>
    <w:p w14:paraId="0AD01783" w14:textId="77777777" w:rsidR="00BA4B02" w:rsidRPr="00BA4B02" w:rsidRDefault="00BA4B02" w:rsidP="00BA4B02">
      <w:r w:rsidRPr="00BA4B02">
        <w:t>La mise en œuvre de </w:t>
      </w:r>
      <w:r w:rsidRPr="00BA4B02">
        <w:rPr>
          <w:b/>
          <w:bCs/>
        </w:rPr>
        <w:t>mesures de cybersécurité efficaces n’est pas simple</w:t>
      </w:r>
      <w:r w:rsidRPr="00BA4B02">
        <w:t> car, en raison de la grande quantité d’équipements et de technologies utilisés, les cybercriminels trouvent toujours de nouveaux moyens de mener leurs attaques. Cependant, il existe une façon de mettre en œuvre des mesures de protection des données et des informations qui rend la procédure de mise en œuvre de ces mesures de cybersécurité plus systématique et naturelle. Il s’agit des </w:t>
      </w:r>
      <w:r w:rsidRPr="00BA4B02">
        <w:rPr>
          <w:b/>
          <w:bCs/>
        </w:rPr>
        <w:t>standards et normes ISO relatifs à la cybersécurité et à la sécurité de l’information</w:t>
      </w:r>
      <w:r w:rsidRPr="00BA4B02">
        <w:t>.</w:t>
      </w:r>
    </w:p>
    <w:p w14:paraId="6C22BDC6" w14:textId="77777777" w:rsidR="00BA4B02" w:rsidRPr="00BA4B02" w:rsidRDefault="00BA4B02" w:rsidP="00BA4B02">
      <w:r w:rsidRPr="00BA4B02">
        <w:t>Dans le présent chapitre, nous décrivons le rôle des normes de cybersécurité dans le contexte général des technologies de l’information (TI) et proposons les meilleures pratiques à adopter pour établir un cadre de travail relatif aux normes de cybersécurité et gérer la conformité. </w:t>
      </w:r>
    </w:p>
    <w:p w14:paraId="48C023C7" w14:textId="77777777" w:rsidR="00BA4B02" w:rsidRPr="00BA4B02" w:rsidRDefault="00BA4B02" w:rsidP="00BA4B02">
      <w:pPr>
        <w:rPr>
          <w:b/>
          <w:bCs/>
        </w:rPr>
      </w:pPr>
      <w:r w:rsidRPr="00BA4B02">
        <w:rPr>
          <w:b/>
          <w:bCs/>
        </w:rPr>
        <w:t>Les normes et les standards</w:t>
      </w:r>
    </w:p>
    <w:p w14:paraId="0E2965E8" w14:textId="77777777" w:rsidR="00BA4B02" w:rsidRPr="00BA4B02" w:rsidRDefault="00BA4B02" w:rsidP="00BA4B02">
      <w:r w:rsidRPr="00BA4B02">
        <w:t> </w:t>
      </w:r>
    </w:p>
    <w:p w14:paraId="65373C3D" w14:textId="77777777" w:rsidR="00BA4B02" w:rsidRPr="00BA4B02" w:rsidRDefault="00BA4B02" w:rsidP="00BA4B02">
      <w:r w:rsidRPr="00BA4B02">
        <w:t>Les normes ISO sont des standards élaborés et publiés par l’Organisation internationale de normalisation (ISO). L’ISO et la CEI (Commission électrotechnique internationale) sont la référence spécialisée en matière de normalisation au niveau mondial. Par le biais de comités techniques formés par les organismes membres de l’ISO et de la CEI, des normes internationales sont rédigées dans le but de réglementer des processus spécifiques dans des domaines tels que la sécurité de l’information.</w:t>
      </w:r>
    </w:p>
    <w:p w14:paraId="130ECA87" w14:textId="77777777" w:rsidR="00BA4B02" w:rsidRPr="00BA4B02" w:rsidRDefault="00BA4B02" w:rsidP="00BA4B02">
      <w:r w:rsidRPr="00BA4B02">
        <w:t>Ces normes constituent aujourd’hui un élément indispensable du système de conformité des entreprises et leur confèrent prestige et reconnaissance internationale. La valeur différentielle que la mise en œuvre des normes ISO apporte aux entreprises par rapport à leurs concurrents est due au fait que </w:t>
      </w:r>
      <w:r w:rsidRPr="00BA4B02">
        <w:rPr>
          <w:b/>
          <w:bCs/>
        </w:rPr>
        <w:t>ces standards certifiés sont périodiquement examinés et audités pour assurer leur conformité</w:t>
      </w:r>
      <w:r w:rsidRPr="00BA4B02">
        <w:t>, ce qui améliore considérablement l’appréciation des parties intéressées telles que les clients ou les actionnaires.</w:t>
      </w:r>
    </w:p>
    <w:p w14:paraId="397C52C4" w14:textId="77777777" w:rsidR="00BA4B02" w:rsidRPr="00BA4B02" w:rsidRDefault="00BA4B02" w:rsidP="00BA4B02">
      <w:r w:rsidRPr="00BA4B02">
        <w:t>Les normes ISO sont numérotées progressivement en fonction de leur objet et sont divisées en familles pour regrouper celles qui traitent d’aspects de même nature. L’objectif de ces standards et normes est d’identifier les techniques, les politiques, les guides, la formation, etc., en référence à leur objectif (sécurité, continuité, qualité, entre autres).</w:t>
      </w:r>
    </w:p>
    <w:p w14:paraId="71800C1B" w14:textId="77777777" w:rsidR="00BA4B02" w:rsidRPr="00BA4B02" w:rsidRDefault="00BA4B02" w:rsidP="00BA4B02">
      <w:r w:rsidRPr="00BA4B02">
        <w:t> </w:t>
      </w:r>
    </w:p>
    <w:p w14:paraId="585D5F05" w14:textId="77777777" w:rsidR="00BA4B02" w:rsidRPr="00BA4B02" w:rsidRDefault="00BA4B02" w:rsidP="00BA4B02">
      <w:pPr>
        <w:rPr>
          <w:b/>
          <w:bCs/>
        </w:rPr>
      </w:pPr>
      <w:r w:rsidRPr="00BA4B02">
        <w:rPr>
          <w:b/>
          <w:bCs/>
        </w:rPr>
        <w:t>La cybersécurité et les normes ISO : la famille ISO 27000</w:t>
      </w:r>
    </w:p>
    <w:p w14:paraId="11131C5C" w14:textId="77777777" w:rsidR="00BA4B02" w:rsidRPr="00BA4B02" w:rsidRDefault="00BA4B02" w:rsidP="00BA4B02">
      <w:r w:rsidRPr="00BA4B02">
        <w:lastRenderedPageBreak/>
        <w:t>Les normes de cybersécurité sont des énoncés qui décrivent les résultats que l’entreprise doit obtenir pour atteindre ses objectifs en matière de sécurité. La façon dont les normes doivent être mises en œuvre et les solutions à adopter pour les respecter ne font pas partie des normes proprement dites. Ces renseignements doivent plutôt figurer dans les plans et les procédures opérationnelles élaborés pour appliquer les normes le moment venu. </w:t>
      </w:r>
    </w:p>
    <w:p w14:paraId="2533AB39" w14:textId="77777777" w:rsidR="00BA4B02" w:rsidRPr="00BA4B02" w:rsidRDefault="00BA4B02" w:rsidP="00BA4B02">
      <w:r w:rsidRPr="00BA4B02">
        <w:t>Parmi les normes ISO susmentionnées, il convient de distinguer la famille ISO 27000. Il s’agit d’une série composée de plusieurs normes de sécurité de l’information qui détaillent les directives et les exigences relatives à la mise en œuvre d’un Système de gestion de la sécurité de l’information (SGSI) afin de gérer la sécurité de l’information des entreprises.</w:t>
      </w:r>
    </w:p>
    <w:p w14:paraId="4A3C6D38" w14:textId="77777777" w:rsidR="00BA4B02" w:rsidRPr="00BA4B02" w:rsidRDefault="00BA4B02" w:rsidP="00BA4B02">
      <w:r w:rsidRPr="00BA4B02">
        <w:t>Nous donnons dans ce qui suit un aperçu des normes les plus pertinentes :</w:t>
      </w:r>
    </w:p>
    <w:p w14:paraId="0B36CA13" w14:textId="77777777" w:rsidR="00BA4B02" w:rsidRPr="00BA4B02" w:rsidRDefault="00BA4B02" w:rsidP="00BA4B02">
      <w:pPr>
        <w:numPr>
          <w:ilvl w:val="0"/>
          <w:numId w:val="103"/>
        </w:numPr>
      </w:pPr>
      <w:r w:rsidRPr="00BA4B02">
        <w:rPr>
          <w:b/>
          <w:bCs/>
        </w:rPr>
        <w:t>ISO 27001 : Systèmes de management de la sécurité de l'information - Exigences</w:t>
      </w:r>
    </w:p>
    <w:p w14:paraId="4FF2EE61" w14:textId="77777777" w:rsidR="00BA4B02" w:rsidRPr="00BA4B02" w:rsidRDefault="00BA4B02" w:rsidP="00BA4B02">
      <w:pPr>
        <w:numPr>
          <w:ilvl w:val="1"/>
          <w:numId w:val="103"/>
        </w:numPr>
      </w:pPr>
      <w:r w:rsidRPr="00BA4B02">
        <w:t>Cette norme établit les exigences fondamentales pour établir, mettre en œuvre, maintenir et améliorer un SMSI au sein d'une organisation. Elle offre un cadre complet pour la gestion de la sécurité de l'information.</w:t>
      </w:r>
    </w:p>
    <w:p w14:paraId="35AFD0E9" w14:textId="77777777" w:rsidR="00BA4B02" w:rsidRPr="00BA4B02" w:rsidRDefault="00BA4B02" w:rsidP="00BA4B02">
      <w:pPr>
        <w:numPr>
          <w:ilvl w:val="0"/>
          <w:numId w:val="103"/>
        </w:numPr>
      </w:pPr>
      <w:r w:rsidRPr="00BA4B02">
        <w:rPr>
          <w:b/>
          <w:bCs/>
        </w:rPr>
        <w:t>ISO 27002 : Code de pratique pour la mise en œuvre des contrôles de la sécurité de l'information</w:t>
      </w:r>
    </w:p>
    <w:p w14:paraId="34EE5409" w14:textId="77777777" w:rsidR="00BA4B02" w:rsidRPr="00BA4B02" w:rsidRDefault="00BA4B02" w:rsidP="00BA4B02">
      <w:pPr>
        <w:numPr>
          <w:ilvl w:val="1"/>
          <w:numId w:val="103"/>
        </w:numPr>
      </w:pPr>
      <w:r w:rsidRPr="00BA4B02">
        <w:t>Également connue sous le nom d'ISO 17799, cette norme fournit des lignes directrices détaillées et des bonnes pratiques pour la sélection, la mise en œuvre et la gestion des contrôles de sécurité de l'information.</w:t>
      </w:r>
    </w:p>
    <w:p w14:paraId="361AAB7F" w14:textId="77777777" w:rsidR="00BA4B02" w:rsidRPr="00BA4B02" w:rsidRDefault="00BA4B02" w:rsidP="00BA4B02">
      <w:pPr>
        <w:numPr>
          <w:ilvl w:val="0"/>
          <w:numId w:val="103"/>
        </w:numPr>
      </w:pPr>
      <w:r w:rsidRPr="00BA4B02">
        <w:rPr>
          <w:b/>
          <w:bCs/>
        </w:rPr>
        <w:t>ISO 27005 : Guide d'évaluation des risques pour la sécurité de l'information</w:t>
      </w:r>
    </w:p>
    <w:p w14:paraId="3831F2E4" w14:textId="77777777" w:rsidR="00BA4B02" w:rsidRPr="00BA4B02" w:rsidRDefault="00BA4B02" w:rsidP="00BA4B02">
      <w:pPr>
        <w:numPr>
          <w:ilvl w:val="1"/>
          <w:numId w:val="103"/>
        </w:numPr>
      </w:pPr>
      <w:r w:rsidRPr="00BA4B02">
        <w:t>Cette norme propose des directives pour la mise en place d'un processus d'évaluation des risques en matière de sécurité de l'information. Elle aide les organisations à identifier, évaluer et traiter les risques liés à la sécurité de l'information de manière systématique.</w:t>
      </w:r>
    </w:p>
    <w:p w14:paraId="6F3FE0CE" w14:textId="77777777" w:rsidR="00BA4B02" w:rsidRPr="00BA4B02" w:rsidRDefault="00BA4B02" w:rsidP="00BA4B02">
      <w:pPr>
        <w:numPr>
          <w:ilvl w:val="0"/>
          <w:numId w:val="103"/>
        </w:numPr>
      </w:pPr>
      <w:r w:rsidRPr="00BA4B02">
        <w:rPr>
          <w:b/>
          <w:bCs/>
        </w:rPr>
        <w:t>ISO 27006 : Guide pour l'audit interne des systèmes de management de la sécurité de l'information</w:t>
      </w:r>
    </w:p>
    <w:p w14:paraId="00A01FB9" w14:textId="77777777" w:rsidR="00BA4B02" w:rsidRPr="00BA4B02" w:rsidRDefault="00BA4B02" w:rsidP="00BA4B02">
      <w:pPr>
        <w:numPr>
          <w:ilvl w:val="1"/>
          <w:numId w:val="103"/>
        </w:numPr>
      </w:pPr>
      <w:r w:rsidRPr="00BA4B02">
        <w:t>Dédiée à l'audit interne, cette norme offre des conseils sur la planification, la réalisation, la supervision et la gestion des audits internes des SMSI, garantissant ainsi la conformité et l'efficacité du système.</w:t>
      </w:r>
    </w:p>
    <w:p w14:paraId="19EDAA71" w14:textId="77777777" w:rsidR="00BA4B02" w:rsidRPr="00BA4B02" w:rsidRDefault="00BA4B02" w:rsidP="00BA4B02">
      <w:pPr>
        <w:numPr>
          <w:ilvl w:val="0"/>
          <w:numId w:val="103"/>
        </w:numPr>
      </w:pPr>
      <w:r w:rsidRPr="00BA4B02">
        <w:rPr>
          <w:b/>
          <w:bCs/>
        </w:rPr>
        <w:t>ISO 27007 : Guide pour la mise en œuvre de la gestion de la sécurité de l'information (ISMS)</w:t>
      </w:r>
    </w:p>
    <w:p w14:paraId="4DB0674D" w14:textId="77777777" w:rsidR="00BA4B02" w:rsidRPr="00BA4B02" w:rsidRDefault="00BA4B02" w:rsidP="00BA4B02">
      <w:pPr>
        <w:numPr>
          <w:ilvl w:val="1"/>
          <w:numId w:val="103"/>
        </w:numPr>
      </w:pPr>
      <w:r w:rsidRPr="00BA4B02">
        <w:lastRenderedPageBreak/>
        <w:t>Cette norme fournit des directives pour la mise en œuvre pratique d'un Système de Management de la Sécurité de l'Information (ISMS). Elle complète la norme ISO 27001 en proposant des recommandations spécifiques pour l'application réussie des principes de gestion de la sécurité.</w:t>
      </w:r>
    </w:p>
    <w:p w14:paraId="0377C76F" w14:textId="77777777" w:rsidR="00BA4B02" w:rsidRPr="00BA4B02" w:rsidRDefault="00BA4B02" w:rsidP="00BA4B02">
      <w:r w:rsidRPr="00BA4B02">
        <w:t>Nous donnons dans ce qui suit plus de détail sur quelques une des normes de la famille ISO 27000. </w:t>
      </w:r>
    </w:p>
    <w:p w14:paraId="252AB003" w14:textId="77777777" w:rsidR="00BA4B02" w:rsidRPr="00BA4B02" w:rsidRDefault="00BA4B02" w:rsidP="00BA4B02">
      <w:r w:rsidRPr="00BA4B02">
        <w:rPr>
          <w:b/>
          <w:bCs/>
        </w:rPr>
        <w:t>ISO 27001 - Exigences relatives aux systèmes de management de la sécurité de l'information</w:t>
      </w:r>
    </w:p>
    <w:p w14:paraId="71AF2FE3" w14:textId="77777777" w:rsidR="00BA4B02" w:rsidRPr="00BA4B02" w:rsidRDefault="00BA4B02" w:rsidP="00BA4B02">
      <w:r w:rsidRPr="00BA4B02">
        <w:t>À une époque où les données et les informations se négocient comme des denrées rares, leur protection est essentielle. Une base optimale pour la mise en place efficace d'une stratégie de sécurité holistique est fournie par un système de management de la sécurité de l'information (SMSI) bien structuré, conforme à la norme </w:t>
      </w:r>
      <w:hyperlink r:id="rId22" w:history="1">
        <w:r w:rsidRPr="00BA4B02">
          <w:rPr>
            <w:rStyle w:val="Lienhypertexte"/>
          </w:rPr>
          <w:t>ISO 27001</w:t>
        </w:r>
      </w:hyperlink>
      <w:r w:rsidRPr="00BA4B02">
        <w:t>. Il s'agit d'une norme internationalement reconnue pour la sécurité de l'information dans les organisations privées, publiques ou à but non lucratif, qui ne couvre pas seulement les aspects de la sécurité informatique.</w:t>
      </w:r>
    </w:p>
    <w:p w14:paraId="68CD1EA2" w14:textId="77777777" w:rsidR="00BA4B02" w:rsidRPr="00BA4B02" w:rsidRDefault="00BA4B02" w:rsidP="00BA4B02">
      <w:r w:rsidRPr="00BA4B02">
        <w:t>Un SMSI ISO 27001 définit des exigences, des règles et des méthodes pour assurer la sécurité des informations qui doivent être protégées dans les organisations. La norme ISO fournit un modèle pour établir, mettre en œuvre, surveiller et améliorer le niveau de protection. L'objectif est d'identifier les risques potentiels pour l'entreprise, de les analyser et de les rendre maîtrisables par des mesures appropriées. La norme ISO 27001 formule les exigences d'un tel système de management, qui sont auditées dans le cadre d'un processus de certification externe.</w:t>
      </w:r>
    </w:p>
    <w:p w14:paraId="201D20C5" w14:textId="77777777" w:rsidR="00BA4B02" w:rsidRPr="00BA4B02" w:rsidRDefault="00BA4B02" w:rsidP="00BA4B02">
      <w:r w:rsidRPr="00BA4B02">
        <w:t>La norme vous permet d'y parvenir :</w:t>
      </w:r>
    </w:p>
    <w:p w14:paraId="187ED8F8" w14:textId="77777777" w:rsidR="00BA4B02" w:rsidRPr="00BA4B02" w:rsidRDefault="00BA4B02" w:rsidP="00BA4B02">
      <w:pPr>
        <w:numPr>
          <w:ilvl w:val="0"/>
          <w:numId w:val="104"/>
        </w:numPr>
      </w:pPr>
      <w:r w:rsidRPr="00BA4B02">
        <w:t>Faire de la sécurité des informations sensibles une partie intégrante des processus de l'entreprise.</w:t>
      </w:r>
    </w:p>
    <w:p w14:paraId="55566CCC" w14:textId="77777777" w:rsidR="00BA4B02" w:rsidRPr="00BA4B02" w:rsidRDefault="00BA4B02" w:rsidP="00BA4B02">
      <w:pPr>
        <w:numPr>
          <w:ilvl w:val="0"/>
          <w:numId w:val="105"/>
        </w:numPr>
      </w:pPr>
      <w:r w:rsidRPr="00BA4B02">
        <w:t>Sauvegarde préventive des objectifs de protection : confidentialité, disponibilité et intégrité des informations.</w:t>
      </w:r>
    </w:p>
    <w:p w14:paraId="6F98AB9E" w14:textId="77777777" w:rsidR="00BA4B02" w:rsidRPr="00BA4B02" w:rsidRDefault="00BA4B02" w:rsidP="00BA4B02">
      <w:pPr>
        <w:numPr>
          <w:ilvl w:val="0"/>
          <w:numId w:val="106"/>
        </w:numPr>
      </w:pPr>
      <w:r w:rsidRPr="00BA4B02">
        <w:t>Maintien de la continuité des activités par l'amélioration continue du niveau de sécurité</w:t>
      </w:r>
    </w:p>
    <w:p w14:paraId="4EFCC09D" w14:textId="77777777" w:rsidR="00BA4B02" w:rsidRPr="00BA4B02" w:rsidRDefault="00BA4B02" w:rsidP="00BA4B02">
      <w:pPr>
        <w:numPr>
          <w:ilvl w:val="0"/>
          <w:numId w:val="107"/>
        </w:numPr>
      </w:pPr>
      <w:r w:rsidRPr="00BA4B02">
        <w:t>Sensibilisation des employés et augmentation significative de la conscience de la sécurité à tous les niveaux de l'entreprise</w:t>
      </w:r>
    </w:p>
    <w:p w14:paraId="51761662" w14:textId="77777777" w:rsidR="00BA4B02" w:rsidRPr="00BA4B02" w:rsidRDefault="00BA4B02" w:rsidP="00BA4B02">
      <w:pPr>
        <w:numPr>
          <w:ilvl w:val="0"/>
          <w:numId w:val="108"/>
        </w:numPr>
      </w:pPr>
      <w:r w:rsidRPr="00BA4B02">
        <w:t>Établissement de la confiance avec les parties intéressées</w:t>
      </w:r>
    </w:p>
    <w:p w14:paraId="3A459527" w14:textId="77777777" w:rsidR="00BA4B02" w:rsidRPr="00BA4B02" w:rsidRDefault="00BA4B02" w:rsidP="00BA4B02">
      <w:pPr>
        <w:numPr>
          <w:ilvl w:val="0"/>
          <w:numId w:val="109"/>
        </w:numPr>
      </w:pPr>
      <w:r w:rsidRPr="00BA4B02">
        <w:t>Mise en place d'un processus efficace de management des risques</w:t>
      </w:r>
    </w:p>
    <w:p w14:paraId="1A77D40F" w14:textId="77777777" w:rsidR="00BA4B02" w:rsidRPr="00BA4B02" w:rsidRDefault="00BA4B02" w:rsidP="00BA4B02">
      <w:r w:rsidRPr="00BA4B02">
        <w:rPr>
          <w:b/>
          <w:bCs/>
        </w:rPr>
        <w:t>ISO 27019 - Mesures de sécurité de l'information pour la fourniture d'énergie.</w:t>
      </w:r>
    </w:p>
    <w:p w14:paraId="020F0398" w14:textId="77777777" w:rsidR="00BA4B02" w:rsidRPr="00BA4B02" w:rsidRDefault="00BA4B02" w:rsidP="00BA4B02">
      <w:r w:rsidRPr="00BA4B02">
        <w:lastRenderedPageBreak/>
        <w:t>La norme de sécurité de l'information ISO 27019 formule des mesures complémentaires pour le secteur de l'industrie énergétique.</w:t>
      </w:r>
    </w:p>
    <w:p w14:paraId="15097DEB" w14:textId="77777777" w:rsidR="00BA4B02" w:rsidRPr="00BA4B02" w:rsidRDefault="00BA4B02" w:rsidP="00BA4B02">
      <w:r w:rsidRPr="00BA4B02">
        <w:t>Elle vous aide à sécuriser vos systèmes électroniques de contrôle de processus utilisés pour contrôler et surveiller la production, la transmission, le stockage et la distribution d'énergie électrique, de gaz, de pétrole et de chaleur, et pour contrôler les processus de soutien connexes.</w:t>
      </w:r>
    </w:p>
    <w:p w14:paraId="28304D7B" w14:textId="77777777" w:rsidR="00BA4B02" w:rsidRPr="00BA4B02" w:rsidRDefault="00BA4B02" w:rsidP="00BA4B02">
      <w:r w:rsidRPr="00BA4B02">
        <w:t>Ce que vous pouvez faire avec la norme :</w:t>
      </w:r>
    </w:p>
    <w:p w14:paraId="60193F7F" w14:textId="77777777" w:rsidR="00BA4B02" w:rsidRPr="00BA4B02" w:rsidRDefault="00BA4B02" w:rsidP="00BA4B02">
      <w:pPr>
        <w:numPr>
          <w:ilvl w:val="0"/>
          <w:numId w:val="110"/>
        </w:numPr>
      </w:pPr>
      <w:r w:rsidRPr="00BA4B02">
        <w:t>Assurer systématiquement les objectifs de protection de la confidentialité, de la disponibilité et de l'intégrité des informations.</w:t>
      </w:r>
    </w:p>
    <w:p w14:paraId="43A5E6D8" w14:textId="77777777" w:rsidR="00BA4B02" w:rsidRPr="00BA4B02" w:rsidRDefault="00BA4B02" w:rsidP="00BA4B02">
      <w:pPr>
        <w:numPr>
          <w:ilvl w:val="0"/>
          <w:numId w:val="111"/>
        </w:numPr>
      </w:pPr>
      <w:r w:rsidRPr="00BA4B02">
        <w:t>Améliorer continuellement le niveau de sécurité et la résistance aux accès non autorisés.</w:t>
      </w:r>
    </w:p>
    <w:p w14:paraId="4E95C209" w14:textId="77777777" w:rsidR="00BA4B02" w:rsidRPr="00BA4B02" w:rsidRDefault="00BA4B02" w:rsidP="00BA4B02">
      <w:pPr>
        <w:numPr>
          <w:ilvl w:val="0"/>
          <w:numId w:val="112"/>
        </w:numPr>
      </w:pPr>
      <w:r w:rsidRPr="00BA4B02">
        <w:t>Obtenir une plus grande sécurité d'action et une certitude juridique, améliorer le respect des exigences de conformité pertinentes.</w:t>
      </w:r>
    </w:p>
    <w:p w14:paraId="6241BDBE" w14:textId="77777777" w:rsidR="00BA4B02" w:rsidRPr="00BA4B02" w:rsidRDefault="00BA4B02" w:rsidP="00BA4B02">
      <w:pPr>
        <w:numPr>
          <w:ilvl w:val="0"/>
          <w:numId w:val="113"/>
        </w:numPr>
      </w:pPr>
      <w:r w:rsidRPr="00BA4B02">
        <w:t>Sensibiliser davantage les employés et les cadres à la sécurité</w:t>
      </w:r>
    </w:p>
    <w:p w14:paraId="0F190023" w14:textId="77777777" w:rsidR="00BA4B02" w:rsidRPr="00BA4B02" w:rsidRDefault="00BA4B02" w:rsidP="00BA4B02">
      <w:pPr>
        <w:numPr>
          <w:ilvl w:val="0"/>
          <w:numId w:val="114"/>
        </w:numPr>
      </w:pPr>
      <w:r w:rsidRPr="00BA4B02">
        <w:t>Atteindre un niveau élevé de confiance et de loyauté parmi toutes les parties intéressées</w:t>
      </w:r>
    </w:p>
    <w:p w14:paraId="4D26F796" w14:textId="77777777" w:rsidR="00BA4B02" w:rsidRPr="00BA4B02" w:rsidRDefault="00BA4B02" w:rsidP="00BA4B02">
      <w:pPr>
        <w:numPr>
          <w:ilvl w:val="0"/>
          <w:numId w:val="115"/>
        </w:numPr>
      </w:pPr>
      <w:r w:rsidRPr="00BA4B02">
        <w:t>Démontrer aux autorités, telles que l'Agence fédérale allemande des réseaux (</w:t>
      </w:r>
      <w:proofErr w:type="spellStart"/>
      <w:r w:rsidRPr="00BA4B02">
        <w:t>BNetzA</w:t>
      </w:r>
      <w:proofErr w:type="spellEnd"/>
      <w:r w:rsidRPr="00BA4B02">
        <w:t>), une preuve reconnue de l'efficacité de vos mesures de sécurité. </w:t>
      </w:r>
    </w:p>
    <w:p w14:paraId="6AF50A29" w14:textId="77777777" w:rsidR="00BA4B02" w:rsidRPr="00BA4B02" w:rsidRDefault="00BA4B02" w:rsidP="00BA4B02">
      <w:r w:rsidRPr="00BA4B02">
        <w:t> </w:t>
      </w:r>
    </w:p>
    <w:p w14:paraId="5593AA79" w14:textId="77777777" w:rsidR="00BA4B02" w:rsidRPr="00BA4B02" w:rsidRDefault="00BA4B02" w:rsidP="00BA4B02">
      <w:r w:rsidRPr="00BA4B02">
        <w:rPr>
          <w:b/>
          <w:bCs/>
        </w:rPr>
        <w:t>ISO 27006 - Exigences pour les organismes de certification</w:t>
      </w:r>
    </w:p>
    <w:p w14:paraId="1CFFCD3C" w14:textId="77777777" w:rsidR="00BA4B02" w:rsidRPr="00BA4B02" w:rsidRDefault="00BA4B02" w:rsidP="00BA4B02">
      <w:r w:rsidRPr="00BA4B02">
        <w:t>La norme ISO 27006 s'adresse aux organismes tels que DQS qui effectuent des certifications de systèmes de management de la sécurité de l'information. La norme d'accréditation ISO 27006 décrit les exigences que les organismes de certification doivent suivre lorsqu'ils évaluent les systèmes de management de leurs clients selon la norme ISO 27001 en vue de leur certification.</w:t>
      </w:r>
    </w:p>
    <w:p w14:paraId="1C713225" w14:textId="77777777" w:rsidR="00BA4B02" w:rsidRPr="00BA4B02" w:rsidRDefault="00BA4B02" w:rsidP="00BA4B02">
      <w:r w:rsidRPr="00BA4B02">
        <w:t>Cela inclut par exemple la preuve d'efforts d'audit spécifiés ou des spécifications sur les qualifications des auditeurs. Les processus d'accréditation décrits dans la norme garantissent que les certificats ISO 27001 émis par des organismes de certification accrédités ont une validité internationale.</w:t>
      </w:r>
    </w:p>
    <w:p w14:paraId="3D9D6386" w14:textId="77777777" w:rsidR="00BA4B02" w:rsidRPr="00BA4B02" w:rsidRDefault="00BA4B02" w:rsidP="00BA4B02">
      <w:r w:rsidRPr="00BA4B02">
        <w:t>Ce que vous pouvez réaliser avec cette norme :</w:t>
      </w:r>
    </w:p>
    <w:p w14:paraId="59FFDA5A" w14:textId="77777777" w:rsidR="00BA4B02" w:rsidRPr="00BA4B02" w:rsidRDefault="00BA4B02" w:rsidP="00BA4B02">
      <w:pPr>
        <w:numPr>
          <w:ilvl w:val="0"/>
          <w:numId w:val="116"/>
        </w:numPr>
      </w:pPr>
      <w:r w:rsidRPr="00BA4B02">
        <w:t xml:space="preserve">Des critères uniformes pour les procédures d'audit de certification, de surveillance et de </w:t>
      </w:r>
      <w:proofErr w:type="spellStart"/>
      <w:r w:rsidRPr="00BA4B02">
        <w:t>recertification</w:t>
      </w:r>
      <w:proofErr w:type="spellEnd"/>
      <w:r w:rsidRPr="00BA4B02">
        <w:t>.</w:t>
      </w:r>
    </w:p>
    <w:p w14:paraId="4768A442" w14:textId="77777777" w:rsidR="00BA4B02" w:rsidRPr="00BA4B02" w:rsidRDefault="00BA4B02" w:rsidP="00BA4B02">
      <w:pPr>
        <w:numPr>
          <w:ilvl w:val="0"/>
          <w:numId w:val="117"/>
        </w:numPr>
      </w:pPr>
      <w:r w:rsidRPr="00BA4B02">
        <w:t>Garantir la validité des certificats ISO 27001</w:t>
      </w:r>
    </w:p>
    <w:p w14:paraId="14725198" w14:textId="77777777" w:rsidR="00BA4B02" w:rsidRPr="00BA4B02" w:rsidRDefault="00BA4B02" w:rsidP="00BA4B02">
      <w:pPr>
        <w:numPr>
          <w:ilvl w:val="0"/>
          <w:numId w:val="118"/>
        </w:numPr>
      </w:pPr>
      <w:r w:rsidRPr="00BA4B02">
        <w:lastRenderedPageBreak/>
        <w:t>Garantir des exigences minimales pour l'effort d'audit et la qualification du personnel qui calcule et exécute les procédures de certification.</w:t>
      </w:r>
    </w:p>
    <w:p w14:paraId="00B0F0FD" w14:textId="77777777" w:rsidR="00BA4B02" w:rsidRPr="00BA4B02" w:rsidRDefault="00BA4B02" w:rsidP="00BA4B02">
      <w:r w:rsidRPr="00BA4B02">
        <w:t> </w:t>
      </w:r>
    </w:p>
    <w:p w14:paraId="1F19D94D" w14:textId="77777777" w:rsidR="00BA4B02" w:rsidRPr="00BA4B02" w:rsidRDefault="00BA4B02" w:rsidP="00BA4B02">
      <w:r w:rsidRPr="00BA4B02">
        <w:rPr>
          <w:b/>
          <w:bCs/>
        </w:rPr>
        <w:t>ISO 27002 - Lignes directrices sur les contrôles de la sécurité de l'information</w:t>
      </w:r>
    </w:p>
    <w:p w14:paraId="3DB22C13" w14:textId="77777777" w:rsidR="00BA4B02" w:rsidRPr="00BA4B02" w:rsidRDefault="00BA4B02" w:rsidP="00BA4B02">
      <w:r w:rsidRPr="00BA4B02">
        <w:t>Le système de management de la sécurité de l'information (SMSI) selon l'ISO 27001 contient une annexe normative A : Objectifs et contrôles des mesures de référence.</w:t>
      </w:r>
    </w:p>
    <w:p w14:paraId="7751B6B8" w14:textId="77777777" w:rsidR="00BA4B02" w:rsidRPr="00BA4B02" w:rsidRDefault="00BA4B02" w:rsidP="00BA4B02">
      <w:r w:rsidRPr="00BA4B02">
        <w:t>Cette annexe contient des mesures spécifiques à mettre en œuvre dans le cadre du système de management, en fonction de l'organisme. L'ISO 27002 est un guide contenant des recommandations pour la mise en œuvre des mesures de l'ISO 27001.</w:t>
      </w:r>
    </w:p>
    <w:p w14:paraId="14DBA2E3" w14:textId="77777777" w:rsidR="00BA4B02" w:rsidRPr="00BA4B02" w:rsidRDefault="00BA4B02" w:rsidP="00BA4B02">
      <w:r w:rsidRPr="00BA4B02">
        <w:t>Vous pouvez le faire avec la norme :</w:t>
      </w:r>
    </w:p>
    <w:p w14:paraId="4904A3A0" w14:textId="77777777" w:rsidR="00BA4B02" w:rsidRPr="00BA4B02" w:rsidRDefault="00BA4B02" w:rsidP="00BA4B02">
      <w:pPr>
        <w:numPr>
          <w:ilvl w:val="0"/>
          <w:numId w:val="119"/>
        </w:numPr>
      </w:pPr>
      <w:r w:rsidRPr="00BA4B02">
        <w:t>Support pour la mise en place de l'ISO 27001</w:t>
      </w:r>
    </w:p>
    <w:p w14:paraId="5205FDB3" w14:textId="77777777" w:rsidR="00BA4B02" w:rsidRPr="00BA4B02" w:rsidRDefault="00BA4B02" w:rsidP="00BA4B02">
      <w:pPr>
        <w:numPr>
          <w:ilvl w:val="0"/>
          <w:numId w:val="120"/>
        </w:numPr>
      </w:pPr>
      <w:r w:rsidRPr="00BA4B02">
        <w:t>Mettre en place les recommandations pour les mesures de l'annexe A de l'ISO 27001 </w:t>
      </w:r>
    </w:p>
    <w:p w14:paraId="4AE2AE4B" w14:textId="77777777" w:rsidR="00BA4B02" w:rsidRPr="00BA4B02" w:rsidRDefault="00BA4B02" w:rsidP="00BA4B02">
      <w:r w:rsidRPr="00BA4B02">
        <w:rPr>
          <w:b/>
          <w:bCs/>
        </w:rPr>
        <w:t>ISO 27000 - Vue d'ensemble et vocabulaire des systèmes de management de la sécurité de l'information</w:t>
      </w:r>
    </w:p>
    <w:p w14:paraId="75454D28" w14:textId="77777777" w:rsidR="00BA4B02" w:rsidRPr="00BA4B02" w:rsidRDefault="00BA4B02" w:rsidP="00BA4B02">
      <w:r w:rsidRPr="00BA4B02">
        <w:t>L'ISO 27000 contient des termes et des définitions qui sont utilisés dans la série de normes ISO 2700X. L'ISO 27000 donne un aperçu des systèmes de management de la sécurité de l'information et de la série de normes ISO 2700x avec leurs normes de sécurité de l'information.</w:t>
      </w:r>
    </w:p>
    <w:p w14:paraId="7EADF688" w14:textId="77777777" w:rsidR="00BA4B02" w:rsidRPr="00BA4B02" w:rsidRDefault="00BA4B02" w:rsidP="00BA4B02">
      <w:r w:rsidRPr="00BA4B02">
        <w:t>Dans un glossaire, les termes (techniques) sont définis de manière explicite et formelle.</w:t>
      </w:r>
    </w:p>
    <w:p w14:paraId="72D7BB1C" w14:textId="77777777" w:rsidR="00BA4B02" w:rsidRPr="00BA4B02" w:rsidRDefault="00BA4B02" w:rsidP="00BA4B02">
      <w:r w:rsidRPr="00BA4B02">
        <w:t>Ce que vous pouvez faire avec cette norme :</w:t>
      </w:r>
    </w:p>
    <w:p w14:paraId="59321D2D" w14:textId="77777777" w:rsidR="00BA4B02" w:rsidRPr="00BA4B02" w:rsidRDefault="00BA4B02" w:rsidP="00BA4B02">
      <w:pPr>
        <w:numPr>
          <w:ilvl w:val="0"/>
          <w:numId w:val="121"/>
        </w:numPr>
      </w:pPr>
      <w:r w:rsidRPr="00BA4B02">
        <w:t>Glossaire : couverture de la plupart des termes techniques utilisés dans la série de normes ISO2700x dans le domaine de la sécurité de l'information.</w:t>
      </w:r>
    </w:p>
    <w:p w14:paraId="729638DC" w14:textId="77777777" w:rsidR="00BA4B02" w:rsidRPr="00BA4B02" w:rsidRDefault="00BA4B02" w:rsidP="00BA4B02">
      <w:pPr>
        <w:numPr>
          <w:ilvl w:val="0"/>
          <w:numId w:val="122"/>
        </w:numPr>
      </w:pPr>
      <w:r w:rsidRPr="00BA4B02">
        <w:t>Clarté de la terminologie</w:t>
      </w:r>
    </w:p>
    <w:p w14:paraId="0810573F" w14:textId="77777777" w:rsidR="00BA4B02" w:rsidRPr="00BA4B02" w:rsidRDefault="00BA4B02" w:rsidP="00BA4B02">
      <w:pPr>
        <w:numPr>
          <w:ilvl w:val="0"/>
          <w:numId w:val="123"/>
        </w:numPr>
      </w:pPr>
      <w:r w:rsidRPr="00BA4B02">
        <w:t>Compréhension claire du vocabulaire entre évaluateurs et évalués ("un langage commun")</w:t>
      </w:r>
    </w:p>
    <w:p w14:paraId="75EFC128" w14:textId="77777777" w:rsidR="00BA4B02" w:rsidRPr="00BA4B02" w:rsidRDefault="00BA4B02" w:rsidP="00BA4B02">
      <w:pPr>
        <w:numPr>
          <w:ilvl w:val="0"/>
          <w:numId w:val="124"/>
        </w:numPr>
      </w:pPr>
      <w:r w:rsidRPr="00BA4B02">
        <w:t>Vue d'ensemble des systèmes de management de la sécurité de l'information : introduction à la sécurité de l'information, au management des risques et de la sécurité, et aux systèmes de management</w:t>
      </w:r>
    </w:p>
    <w:p w14:paraId="09D2215B" w14:textId="77777777" w:rsidR="00BA4B02" w:rsidRPr="00BA4B02" w:rsidRDefault="00BA4B02" w:rsidP="00BA4B02">
      <w:r w:rsidRPr="00BA4B02">
        <w:t> </w:t>
      </w:r>
    </w:p>
    <w:p w14:paraId="5D56636B" w14:textId="77777777" w:rsidR="00BA4B02" w:rsidRPr="00BA4B02" w:rsidRDefault="00BA4B02" w:rsidP="00BA4B02">
      <w:r w:rsidRPr="00BA4B02">
        <w:rPr>
          <w:b/>
          <w:bCs/>
        </w:rPr>
        <w:t>ISO 27701 - Lignes directrices sur le management de la protection des données</w:t>
      </w:r>
    </w:p>
    <w:p w14:paraId="5630E506" w14:textId="77777777" w:rsidR="00BA4B02" w:rsidRPr="00BA4B02" w:rsidRDefault="00BA4B02" w:rsidP="00BA4B02">
      <w:r w:rsidRPr="00BA4B02">
        <w:lastRenderedPageBreak/>
        <w:t>La norme de sécurité de l'information spécifiquement liée à la confidentialité des données </w:t>
      </w:r>
      <w:hyperlink r:id="rId23" w:history="1">
        <w:r w:rsidRPr="00BA4B02">
          <w:rPr>
            <w:rStyle w:val="Lienhypertexte"/>
          </w:rPr>
          <w:t>ISO 27701</w:t>
        </w:r>
      </w:hyperlink>
      <w:r w:rsidRPr="00BA4B02">
        <w:t> spécifie un système de management de la protection des données basé sur les normes ISO 27001, ISO 27002 (contrôles de la sécurité de l'information) et ISO 29100 (cadre de la confidentialité des données) pour traiter de manière appropriée le traitement des données à caractère personnel et la sécurité de l'information. Cela s'applique à la fois aux contrôleurs et aux processeurs de données personnelles.</w:t>
      </w:r>
    </w:p>
    <w:p w14:paraId="2CCEF943" w14:textId="77777777" w:rsidR="00BA4B02" w:rsidRPr="00BA4B02" w:rsidRDefault="00BA4B02" w:rsidP="00BA4B02">
      <w:r w:rsidRPr="00BA4B02">
        <w:t>Comment vous pouvez réussir avec cette norme :</w:t>
      </w:r>
    </w:p>
    <w:p w14:paraId="1B3D5044" w14:textId="77777777" w:rsidR="00BA4B02" w:rsidRPr="00BA4B02" w:rsidRDefault="00BA4B02" w:rsidP="00BA4B02">
      <w:pPr>
        <w:numPr>
          <w:ilvl w:val="0"/>
          <w:numId w:val="125"/>
        </w:numPr>
      </w:pPr>
      <w:r w:rsidRPr="00BA4B02">
        <w:t>Un meilleur management des données personnelles et de la sécurité des informations.</w:t>
      </w:r>
    </w:p>
    <w:p w14:paraId="1A3CFAC6" w14:textId="77777777" w:rsidR="00BA4B02" w:rsidRPr="00BA4B02" w:rsidRDefault="00BA4B02" w:rsidP="00BA4B02">
      <w:pPr>
        <w:numPr>
          <w:ilvl w:val="0"/>
          <w:numId w:val="126"/>
        </w:numPr>
      </w:pPr>
      <w:r w:rsidRPr="00BA4B02">
        <w:t>Application plus facile des principes communs de management des risques liés à l'information aux données personnelles</w:t>
      </w:r>
    </w:p>
    <w:p w14:paraId="306D4F01" w14:textId="77777777" w:rsidR="00BA4B02" w:rsidRPr="00BA4B02" w:rsidRDefault="00BA4B02" w:rsidP="00BA4B02">
      <w:pPr>
        <w:numPr>
          <w:ilvl w:val="0"/>
          <w:numId w:val="127"/>
        </w:numPr>
      </w:pPr>
      <w:r w:rsidRPr="00BA4B02">
        <w:t>Alignez et étendez les contrôles de l'ISO 27001 ainsi que de l'ISO 27002 connexe.</w:t>
      </w:r>
    </w:p>
    <w:p w14:paraId="6C7CA15E" w14:textId="77777777" w:rsidR="00BA4B02" w:rsidRPr="00BA4B02" w:rsidRDefault="00BA4B02" w:rsidP="00BA4B02">
      <w:r w:rsidRPr="00BA4B02">
        <w:t> </w:t>
      </w:r>
    </w:p>
    <w:p w14:paraId="04478259" w14:textId="77777777" w:rsidR="00BA4B02" w:rsidRPr="00BA4B02" w:rsidRDefault="00BA4B02" w:rsidP="00BA4B02">
      <w:r w:rsidRPr="00BA4B02">
        <w:rPr>
          <w:b/>
          <w:bCs/>
        </w:rPr>
        <w:t>ISO 27017 - Guide des mesures de sécurité de l'information dans les services en nuage (cloud)</w:t>
      </w:r>
    </w:p>
    <w:p w14:paraId="466032B9" w14:textId="77777777" w:rsidR="00BA4B02" w:rsidRPr="00BA4B02" w:rsidRDefault="00BA4B02" w:rsidP="00BA4B02">
      <w:r w:rsidRPr="00BA4B02">
        <w:t>La norme ISO 27017 fournit des lignes directrices sur les mesures de sécurité de l'information dans l'informatique en nuage dans le cadre des normes pour la sécurité de l'information.</w:t>
      </w:r>
    </w:p>
    <w:p w14:paraId="7386CB5B" w14:textId="77777777" w:rsidR="00BA4B02" w:rsidRPr="00BA4B02" w:rsidRDefault="00BA4B02" w:rsidP="00BA4B02">
      <w:r w:rsidRPr="00BA4B02">
        <w:t>Elle recommande, soutient et fournit des mesures supplémentaires pour la mise en place de contrôles de sécurité de l'information spécifiques au cloud.</w:t>
      </w:r>
    </w:p>
    <w:p w14:paraId="15344E55" w14:textId="77777777" w:rsidR="00BA4B02" w:rsidRPr="00BA4B02" w:rsidRDefault="00BA4B02" w:rsidP="00BA4B02">
      <w:r w:rsidRPr="00BA4B02">
        <w:t>Ce que vous pouvez réaliser avec cette norme :</w:t>
      </w:r>
    </w:p>
    <w:p w14:paraId="12ADD87E" w14:textId="77777777" w:rsidR="00BA4B02" w:rsidRPr="00BA4B02" w:rsidRDefault="00BA4B02" w:rsidP="00BA4B02">
      <w:pPr>
        <w:numPr>
          <w:ilvl w:val="0"/>
          <w:numId w:val="128"/>
        </w:numPr>
      </w:pPr>
      <w:r w:rsidRPr="00BA4B02">
        <w:t xml:space="preserve">Comprendre les aspects de sécurité de l'information du cloud </w:t>
      </w:r>
      <w:proofErr w:type="spellStart"/>
      <w:r w:rsidRPr="00BA4B02">
        <w:t>computing</w:t>
      </w:r>
      <w:proofErr w:type="spellEnd"/>
      <w:r w:rsidRPr="00BA4B02">
        <w:t>.</w:t>
      </w:r>
    </w:p>
    <w:p w14:paraId="3257036F" w14:textId="77777777" w:rsidR="00BA4B02" w:rsidRPr="00BA4B02" w:rsidRDefault="00BA4B02" w:rsidP="00BA4B02">
      <w:pPr>
        <w:numPr>
          <w:ilvl w:val="0"/>
          <w:numId w:val="129"/>
        </w:numPr>
      </w:pPr>
      <w:r w:rsidRPr="00BA4B02">
        <w:t>Concevoir et mettre en place des contrôles de sécurité de l'information spécifiques au cloud</w:t>
      </w:r>
    </w:p>
    <w:p w14:paraId="4F2B92DD" w14:textId="77777777" w:rsidR="00BA4B02" w:rsidRPr="00BA4B02" w:rsidRDefault="00BA4B02" w:rsidP="00BA4B02">
      <w:pPr>
        <w:numPr>
          <w:ilvl w:val="0"/>
          <w:numId w:val="130"/>
        </w:numPr>
      </w:pPr>
      <w:r w:rsidRPr="00BA4B02">
        <w:t xml:space="preserve">Maîtriser les options de sélection, de mise en place et de management de la sécurité des informations pour le cloud </w:t>
      </w:r>
      <w:proofErr w:type="spellStart"/>
      <w:r w:rsidRPr="00BA4B02">
        <w:t>computing</w:t>
      </w:r>
      <w:proofErr w:type="spellEnd"/>
      <w:r w:rsidRPr="00BA4B02">
        <w:t>. </w:t>
      </w:r>
    </w:p>
    <w:p w14:paraId="55AE0472" w14:textId="77777777" w:rsidR="00BA4B02" w:rsidRPr="00BA4B02" w:rsidRDefault="00BA4B02" w:rsidP="00BA4B02">
      <w:r w:rsidRPr="00BA4B02">
        <w:t> </w:t>
      </w:r>
    </w:p>
    <w:p w14:paraId="0FED734A" w14:textId="77777777" w:rsidR="00BA4B02" w:rsidRPr="00BA4B02" w:rsidRDefault="00BA4B02" w:rsidP="00BA4B02">
      <w:r w:rsidRPr="00BA4B02">
        <w:rPr>
          <w:b/>
          <w:bCs/>
        </w:rPr>
        <w:t>ISO 27018 - Lignes directrices sur la protection des données dans les services en nuage.</w:t>
      </w:r>
    </w:p>
    <w:p w14:paraId="236CAA9D" w14:textId="77777777" w:rsidR="00BA4B02" w:rsidRPr="00BA4B02" w:rsidRDefault="00BA4B02" w:rsidP="00BA4B02">
      <w:r w:rsidRPr="00BA4B02">
        <w:t>La norme ISO 27018 fournit des lignes directrices pour garantir que les fournisseurs de services en nuage offrent des contrôles de sécurité de l'information appropriés pour protéger la vie privée des clients de leurs clients en sécurisant les données personnelles qui leur sont confiées.</w:t>
      </w:r>
    </w:p>
    <w:p w14:paraId="1AD9FC83" w14:textId="77777777" w:rsidR="00BA4B02" w:rsidRPr="00BA4B02" w:rsidRDefault="00BA4B02" w:rsidP="00BA4B02">
      <w:r w:rsidRPr="00BA4B02">
        <w:lastRenderedPageBreak/>
        <w:t xml:space="preserve">Cette norme est suivie de la norme ISO 27017 (Mesures de sécurité de l'information dans les services en nuage), qui couvre d'autres aspects de sécurité de l'information du cloud </w:t>
      </w:r>
      <w:proofErr w:type="spellStart"/>
      <w:r w:rsidRPr="00BA4B02">
        <w:t>computing</w:t>
      </w:r>
      <w:proofErr w:type="spellEnd"/>
      <w:r w:rsidRPr="00BA4B02">
        <w:t xml:space="preserve"> que la seule protection des données.</w:t>
      </w:r>
    </w:p>
    <w:p w14:paraId="37B8FF43" w14:textId="77777777" w:rsidR="00BA4B02" w:rsidRPr="00BA4B02" w:rsidRDefault="00BA4B02" w:rsidP="00BA4B02">
      <w:r w:rsidRPr="00BA4B02">
        <w:t>Voici ce que vous pouvez faire avec cette norme :</w:t>
      </w:r>
    </w:p>
    <w:p w14:paraId="4F2586BB" w14:textId="77777777" w:rsidR="00BA4B02" w:rsidRPr="00BA4B02" w:rsidRDefault="00BA4B02" w:rsidP="00BA4B02">
      <w:pPr>
        <w:numPr>
          <w:ilvl w:val="0"/>
          <w:numId w:val="131"/>
        </w:numPr>
      </w:pPr>
      <w:r w:rsidRPr="00BA4B02">
        <w:t>Sélectionnez des contrôles de protection des IPI dans le cadre de la mise en place d'un système de management de la sécurité de l'information de l'informatique en nuage basé sur la norme ISO 27001.</w:t>
      </w:r>
    </w:p>
    <w:p w14:paraId="6DAE8228" w14:textId="77777777" w:rsidR="00BA4B02" w:rsidRPr="00BA4B02" w:rsidRDefault="00BA4B02" w:rsidP="00BA4B02">
      <w:pPr>
        <w:numPr>
          <w:ilvl w:val="0"/>
          <w:numId w:val="132"/>
        </w:numPr>
      </w:pPr>
      <w:r w:rsidRPr="00BA4B02">
        <w:t>Mettre en place des contrôles de protection des IPI communément acceptés.</w:t>
      </w:r>
    </w:p>
    <w:p w14:paraId="5AC42AA5" w14:textId="77777777" w:rsidR="00BA4B02" w:rsidRPr="00BA4B02" w:rsidRDefault="00BA4B02" w:rsidP="00BA4B02">
      <w:pPr>
        <w:numPr>
          <w:ilvl w:val="0"/>
          <w:numId w:val="133"/>
        </w:numPr>
      </w:pPr>
      <w:r w:rsidRPr="00BA4B02">
        <w:t>Approfondir les connaissances car la norme est basée sur l'ISO 27002 et développe ses conseils généraux dans certains domaines.</w:t>
      </w:r>
    </w:p>
    <w:p w14:paraId="32A4EE5C" w14:textId="77777777" w:rsidR="00BA4B02" w:rsidRPr="00BA4B02" w:rsidRDefault="00BA4B02" w:rsidP="00BA4B02">
      <w:pPr>
        <w:numPr>
          <w:ilvl w:val="0"/>
          <w:numId w:val="134"/>
        </w:numPr>
      </w:pPr>
      <w:r w:rsidRPr="00BA4B02">
        <w:t>Relier les principes de l'OCDE relatifs à la protection de la vie privée à plusieurs lois et réglementations sur la protection des données. </w:t>
      </w:r>
    </w:p>
    <w:p w14:paraId="7C5900E8" w14:textId="77777777" w:rsidR="00BA4B02" w:rsidRPr="00BA4B02" w:rsidRDefault="00BA4B02" w:rsidP="00BA4B02">
      <w:r w:rsidRPr="00BA4B02">
        <w:t> </w:t>
      </w:r>
    </w:p>
    <w:p w14:paraId="7D84BB0A" w14:textId="77777777" w:rsidR="00BA4B02" w:rsidRPr="00BA4B02" w:rsidRDefault="00BA4B02" w:rsidP="00BA4B02">
      <w:r w:rsidRPr="00BA4B02">
        <w:rPr>
          <w:b/>
          <w:bCs/>
        </w:rPr>
        <w:t>ISO 27005 - Lignes directrices pour le management des risques de sécurité de l'information.</w:t>
      </w:r>
    </w:p>
    <w:p w14:paraId="68086B16" w14:textId="77777777" w:rsidR="00BA4B02" w:rsidRPr="00BA4B02" w:rsidRDefault="00BA4B02" w:rsidP="00BA4B02">
      <w:r w:rsidRPr="00BA4B02">
        <w:t>La norme ISO 27005 fournit des lignes directrices sur le management des risques de sécurité de l'information et soutient les concepts généraux en la matière énoncés dans la norme ISO 27001.</w:t>
      </w:r>
    </w:p>
    <w:p w14:paraId="26011FF5" w14:textId="77777777" w:rsidR="00BA4B02" w:rsidRPr="00BA4B02" w:rsidRDefault="00BA4B02" w:rsidP="00BA4B02">
      <w:r w:rsidRPr="00BA4B02">
        <w:t>L'ISO 27005 vise également à soutenir la mise en place de la sécurité de l'information basée sur un concept de management des risques.</w:t>
      </w:r>
    </w:p>
    <w:p w14:paraId="1433C23D" w14:textId="77777777" w:rsidR="00BA4B02" w:rsidRPr="00BA4B02" w:rsidRDefault="00BA4B02" w:rsidP="00BA4B02">
      <w:r w:rsidRPr="00BA4B02">
        <w:t>Pour ce faire, vous pouvez vous appuyer sur la norme :</w:t>
      </w:r>
    </w:p>
    <w:p w14:paraId="20AF5589" w14:textId="77777777" w:rsidR="00BA4B02" w:rsidRPr="00BA4B02" w:rsidRDefault="00BA4B02" w:rsidP="00BA4B02">
      <w:pPr>
        <w:numPr>
          <w:ilvl w:val="0"/>
          <w:numId w:val="135"/>
        </w:numPr>
      </w:pPr>
      <w:r w:rsidRPr="00BA4B02">
        <w:t>Mettre en place la sécurité de l'information sur la base d'une approche de management des risques.</w:t>
      </w:r>
    </w:p>
    <w:p w14:paraId="0171252A" w14:textId="77777777" w:rsidR="00BA4B02" w:rsidRPr="00BA4B02" w:rsidRDefault="00BA4B02" w:rsidP="00BA4B02">
      <w:pPr>
        <w:numPr>
          <w:ilvl w:val="0"/>
          <w:numId w:val="136"/>
        </w:numPr>
      </w:pPr>
      <w:r w:rsidRPr="00BA4B02">
        <w:t>Définition du contexte du management des risques</w:t>
      </w:r>
    </w:p>
    <w:p w14:paraId="6CAB7F2B" w14:textId="77777777" w:rsidR="00BA4B02" w:rsidRPr="00BA4B02" w:rsidRDefault="00BA4B02" w:rsidP="00BA4B02">
      <w:pPr>
        <w:numPr>
          <w:ilvl w:val="0"/>
          <w:numId w:val="137"/>
        </w:numPr>
      </w:pPr>
      <w:r w:rsidRPr="00BA4B02">
        <w:t>Évaluation quantitative ou qualitative (c'est-à-dire identification, analyse et évaluation) des risques liés à l'information.</w:t>
      </w:r>
    </w:p>
    <w:p w14:paraId="0A3A7655" w14:textId="77777777" w:rsidR="00BA4B02" w:rsidRPr="00BA4B02" w:rsidRDefault="00BA4B02" w:rsidP="00BA4B02">
      <w:pPr>
        <w:numPr>
          <w:ilvl w:val="0"/>
          <w:numId w:val="138"/>
        </w:numPr>
      </w:pPr>
      <w:r w:rsidRPr="00BA4B02">
        <w:t>Surveillance et examen continus des risques, des traitements des risques, des exigences et des critères.</w:t>
      </w:r>
    </w:p>
    <w:p w14:paraId="7FDA547F" w14:textId="77777777" w:rsidR="00BA4B02" w:rsidRPr="00BA4B02" w:rsidRDefault="00BA4B02" w:rsidP="00BA4B02">
      <w:pPr>
        <w:numPr>
          <w:ilvl w:val="0"/>
          <w:numId w:val="139"/>
        </w:numPr>
      </w:pPr>
      <w:r w:rsidRPr="00BA4B02">
        <w:t>Traitement approprié des risques</w:t>
      </w:r>
    </w:p>
    <w:p w14:paraId="75E8801F" w14:textId="77777777" w:rsidR="00BA4B02" w:rsidRPr="00BA4B02" w:rsidRDefault="00BA4B02" w:rsidP="00BA4B02">
      <w:pPr>
        <w:numPr>
          <w:ilvl w:val="0"/>
          <w:numId w:val="140"/>
        </w:numPr>
      </w:pPr>
      <w:r w:rsidRPr="00BA4B02">
        <w:t>Communication permanente avec toutes les parties prenantes</w:t>
      </w:r>
    </w:p>
    <w:p w14:paraId="3DAAB570" w14:textId="77777777" w:rsidR="00BA4B02" w:rsidRPr="00BA4B02" w:rsidRDefault="00BA4B02" w:rsidP="00BA4B02">
      <w:pPr>
        <w:rPr>
          <w:b/>
          <w:bCs/>
        </w:rPr>
      </w:pPr>
      <w:r w:rsidRPr="00BA4B02">
        <w:rPr>
          <w:b/>
          <w:bCs/>
        </w:rPr>
        <w:t>Les méthodes de cybersécurité</w:t>
      </w:r>
    </w:p>
    <w:p w14:paraId="58FF4EEC" w14:textId="77777777" w:rsidR="00BA4B02" w:rsidRPr="00BA4B02" w:rsidRDefault="00BA4B02" w:rsidP="00BA4B02">
      <w:r w:rsidRPr="00BA4B02">
        <w:t> </w:t>
      </w:r>
    </w:p>
    <w:p w14:paraId="55838747" w14:textId="77777777" w:rsidR="00BA4B02" w:rsidRPr="00BA4B02" w:rsidRDefault="00BA4B02" w:rsidP="00BA4B02">
      <w:r w:rsidRPr="00BA4B02">
        <w:lastRenderedPageBreak/>
        <w:t xml:space="preserve">Dans le domaine complexe de la cybersécurité, des méthodes spécifiques ont été développées pour aider les organisations à évaluer, gérer et renforcer leur posture en matière de sécurité. Deux méthodes largement reconnues dans ce domaine sont </w:t>
      </w:r>
      <w:proofErr w:type="spellStart"/>
      <w:r w:rsidRPr="00BA4B02">
        <w:t>EBios</w:t>
      </w:r>
      <w:proofErr w:type="spellEnd"/>
      <w:r w:rsidRPr="00BA4B02">
        <w:t xml:space="preserve"> et </w:t>
      </w:r>
      <w:proofErr w:type="spellStart"/>
      <w:r w:rsidRPr="00BA4B02">
        <w:t>Mehari</w:t>
      </w:r>
      <w:proofErr w:type="spellEnd"/>
      <w:r w:rsidRPr="00BA4B02">
        <w:t>.</w:t>
      </w:r>
    </w:p>
    <w:p w14:paraId="31E99CF0" w14:textId="77777777" w:rsidR="00BA4B02" w:rsidRPr="00BA4B02" w:rsidRDefault="00BA4B02" w:rsidP="00BA4B02">
      <w:pPr>
        <w:rPr>
          <w:b/>
          <w:bCs/>
        </w:rPr>
      </w:pPr>
      <w:r w:rsidRPr="00BA4B02">
        <w:rPr>
          <w:b/>
          <w:bCs/>
        </w:rPr>
        <w:t>Importance des Méthodes de Cybersécurité</w:t>
      </w:r>
    </w:p>
    <w:p w14:paraId="6A367D79" w14:textId="77777777" w:rsidR="00BA4B02" w:rsidRPr="00BA4B02" w:rsidRDefault="00BA4B02" w:rsidP="00BA4B02">
      <w:r w:rsidRPr="00BA4B02">
        <w:t>Les méthodes de cybersécurité, telles qu'</w:t>
      </w:r>
      <w:proofErr w:type="spellStart"/>
      <w:r w:rsidRPr="00BA4B02">
        <w:t>EBios</w:t>
      </w:r>
      <w:proofErr w:type="spellEnd"/>
      <w:r w:rsidRPr="00BA4B02">
        <w:t xml:space="preserve"> (Expression des Besoins et Identification des Objectifs de Sécurité) et </w:t>
      </w:r>
      <w:proofErr w:type="spellStart"/>
      <w:r w:rsidRPr="00BA4B02">
        <w:t>Mehari</w:t>
      </w:r>
      <w:proofErr w:type="spellEnd"/>
      <w:r w:rsidRPr="00BA4B02">
        <w:t>, sont des outils essentiels pour guider les organisations dans la conception et la mise en œuvre de stratégies de sécurité robustes. Elles permettent une approche structurée, proactive et cohérente pour répondre aux défis complexes de la sécurité de l'information.</w:t>
      </w:r>
    </w:p>
    <w:p w14:paraId="47788670" w14:textId="77777777" w:rsidR="00BA4B02" w:rsidRPr="00BA4B02" w:rsidRDefault="00BA4B02" w:rsidP="00BA4B02">
      <w:r w:rsidRPr="00BA4B02">
        <w:t> </w:t>
      </w:r>
    </w:p>
    <w:p w14:paraId="75CA5DB6" w14:textId="77777777" w:rsidR="00BA4B02" w:rsidRPr="00BA4B02" w:rsidRDefault="00BA4B02" w:rsidP="00BA4B02">
      <w:pPr>
        <w:rPr>
          <w:b/>
          <w:bCs/>
        </w:rPr>
      </w:pPr>
      <w:proofErr w:type="spellStart"/>
      <w:r w:rsidRPr="00BA4B02">
        <w:rPr>
          <w:b/>
          <w:bCs/>
        </w:rPr>
        <w:t>EBios</w:t>
      </w:r>
      <w:proofErr w:type="spellEnd"/>
      <w:r w:rsidRPr="00BA4B02">
        <w:rPr>
          <w:b/>
          <w:bCs/>
        </w:rPr>
        <w:t xml:space="preserve"> : Expression des Besoins et Identification des Objectifs de Sécurité</w:t>
      </w:r>
    </w:p>
    <w:p w14:paraId="6F7A05F3" w14:textId="77777777" w:rsidR="00BA4B02" w:rsidRPr="00BA4B02" w:rsidRDefault="00BA4B02" w:rsidP="00BA4B02">
      <w:proofErr w:type="spellStart"/>
      <w:r w:rsidRPr="00BA4B02">
        <w:t>EBios</w:t>
      </w:r>
      <w:proofErr w:type="spellEnd"/>
      <w:r w:rsidRPr="00BA4B02">
        <w:t xml:space="preserve"> offre un cadre méthodologique complet pour l'analyse et la gestion des risques liés à la sécurité de l'information. Cette méthode se distingue par sa capacité à aligner les objectifs de sécurité sur les besoins spécifiques de l'organisation, garantissant ainsi une protection adaptée à son environnement particulier.</w:t>
      </w:r>
    </w:p>
    <w:p w14:paraId="37433EC7" w14:textId="77777777" w:rsidR="00BA4B02" w:rsidRPr="00BA4B02" w:rsidRDefault="00BA4B02" w:rsidP="00BA4B02">
      <w:pPr>
        <w:rPr>
          <w:b/>
          <w:bCs/>
        </w:rPr>
      </w:pPr>
      <w:r w:rsidRPr="00BA4B02">
        <w:rPr>
          <w:b/>
          <w:bCs/>
        </w:rPr>
        <w:t>Étapes clés d'</w:t>
      </w:r>
      <w:proofErr w:type="spellStart"/>
      <w:r w:rsidRPr="00BA4B02">
        <w:rPr>
          <w:b/>
          <w:bCs/>
        </w:rPr>
        <w:t>EBios</w:t>
      </w:r>
      <w:proofErr w:type="spellEnd"/>
      <w:r w:rsidRPr="00BA4B02">
        <w:rPr>
          <w:b/>
          <w:bCs/>
        </w:rPr>
        <w:t xml:space="preserve"> :</w:t>
      </w:r>
    </w:p>
    <w:p w14:paraId="29CC29BE" w14:textId="77777777" w:rsidR="00BA4B02" w:rsidRPr="00BA4B02" w:rsidRDefault="00BA4B02" w:rsidP="00BA4B02">
      <w:pPr>
        <w:numPr>
          <w:ilvl w:val="0"/>
          <w:numId w:val="141"/>
        </w:numPr>
      </w:pPr>
      <w:r w:rsidRPr="00BA4B02">
        <w:rPr>
          <w:b/>
          <w:bCs/>
        </w:rPr>
        <w:t>Expression des Besoins :</w:t>
      </w:r>
      <w:r w:rsidRPr="00BA4B02">
        <w:t> Identifier les besoins de l'organisation en matière de sécurité.</w:t>
      </w:r>
    </w:p>
    <w:p w14:paraId="186A2283" w14:textId="77777777" w:rsidR="00BA4B02" w:rsidRPr="00BA4B02" w:rsidRDefault="00BA4B02" w:rsidP="00BA4B02">
      <w:pPr>
        <w:numPr>
          <w:ilvl w:val="0"/>
          <w:numId w:val="142"/>
        </w:numPr>
      </w:pPr>
      <w:r w:rsidRPr="00BA4B02">
        <w:rPr>
          <w:b/>
          <w:bCs/>
        </w:rPr>
        <w:t>Identification des Objectifs de Sécurité :</w:t>
      </w:r>
      <w:r w:rsidRPr="00BA4B02">
        <w:t> Définir des objectifs de sécurité spécifiques et mesurables.</w:t>
      </w:r>
    </w:p>
    <w:p w14:paraId="3ABAAFD1" w14:textId="77777777" w:rsidR="00BA4B02" w:rsidRPr="00BA4B02" w:rsidRDefault="00BA4B02" w:rsidP="00BA4B02">
      <w:pPr>
        <w:numPr>
          <w:ilvl w:val="0"/>
          <w:numId w:val="143"/>
        </w:numPr>
      </w:pPr>
      <w:r w:rsidRPr="00BA4B02">
        <w:rPr>
          <w:b/>
          <w:bCs/>
        </w:rPr>
        <w:t>Analyse des Risques :</w:t>
      </w:r>
      <w:r w:rsidRPr="00BA4B02">
        <w:t> Évaluer les risques potentiels liés à la sécurité de l'information.</w:t>
      </w:r>
    </w:p>
    <w:p w14:paraId="26F7AF8E" w14:textId="77777777" w:rsidR="00BA4B02" w:rsidRPr="00BA4B02" w:rsidRDefault="00BA4B02" w:rsidP="00BA4B02">
      <w:pPr>
        <w:numPr>
          <w:ilvl w:val="0"/>
          <w:numId w:val="144"/>
        </w:numPr>
      </w:pPr>
      <w:r w:rsidRPr="00BA4B02">
        <w:rPr>
          <w:b/>
          <w:bCs/>
        </w:rPr>
        <w:t>Choix des Mesures de Sécurité :</w:t>
      </w:r>
      <w:r w:rsidRPr="00BA4B02">
        <w:t> Sélectionner les mesures appropriées pour atténuer les risques.</w:t>
      </w:r>
    </w:p>
    <w:p w14:paraId="0716B122" w14:textId="77777777" w:rsidR="00BA4B02" w:rsidRPr="00BA4B02" w:rsidRDefault="00BA4B02" w:rsidP="00BA4B02">
      <w:pPr>
        <w:numPr>
          <w:ilvl w:val="0"/>
          <w:numId w:val="145"/>
        </w:numPr>
      </w:pPr>
      <w:r w:rsidRPr="00BA4B02">
        <w:rPr>
          <w:b/>
          <w:bCs/>
        </w:rPr>
        <w:t>Plan d'Action :</w:t>
      </w:r>
      <w:r w:rsidRPr="00BA4B02">
        <w:t> Élaborer un plan d'action pour mettre en œuvre les mesures de sécurité.</w:t>
      </w:r>
    </w:p>
    <w:p w14:paraId="0C9610F7" w14:textId="77777777" w:rsidR="00BA4B02" w:rsidRPr="00BA4B02" w:rsidRDefault="00BA4B02" w:rsidP="00BA4B02">
      <w:r w:rsidRPr="00BA4B02">
        <w:t> </w:t>
      </w:r>
    </w:p>
    <w:p w14:paraId="74157C44" w14:textId="77777777" w:rsidR="00BA4B02" w:rsidRPr="00BA4B02" w:rsidRDefault="00BA4B02" w:rsidP="00BA4B02">
      <w:pPr>
        <w:rPr>
          <w:b/>
          <w:bCs/>
        </w:rPr>
      </w:pPr>
      <w:proofErr w:type="spellStart"/>
      <w:r w:rsidRPr="00BA4B02">
        <w:rPr>
          <w:b/>
          <w:bCs/>
        </w:rPr>
        <w:t>Mehari</w:t>
      </w:r>
      <w:proofErr w:type="spellEnd"/>
    </w:p>
    <w:p w14:paraId="774D20CE" w14:textId="77777777" w:rsidR="00BA4B02" w:rsidRPr="00BA4B02" w:rsidRDefault="00BA4B02" w:rsidP="00BA4B02">
      <w:proofErr w:type="spellStart"/>
      <w:r w:rsidRPr="00BA4B02">
        <w:t>Mehari</w:t>
      </w:r>
      <w:proofErr w:type="spellEnd"/>
      <w:r w:rsidRPr="00BA4B02">
        <w:t xml:space="preserve"> est une méthode de gestion des risques axée sur la gouvernance de la sécurité de l'information. Elle fournit un cadre structuré pour évaluer les risques, définir des objectifs de sécurité et élaborer des plans d'amélioration continue.</w:t>
      </w:r>
    </w:p>
    <w:p w14:paraId="64F07273" w14:textId="77777777" w:rsidR="00BA4B02" w:rsidRPr="00BA4B02" w:rsidRDefault="00BA4B02" w:rsidP="00BA4B02">
      <w:pPr>
        <w:rPr>
          <w:b/>
          <w:bCs/>
        </w:rPr>
      </w:pPr>
      <w:r w:rsidRPr="00BA4B02">
        <w:rPr>
          <w:b/>
          <w:bCs/>
        </w:rPr>
        <w:t xml:space="preserve">Étapes clés de </w:t>
      </w:r>
      <w:proofErr w:type="spellStart"/>
      <w:r w:rsidRPr="00BA4B02">
        <w:rPr>
          <w:b/>
          <w:bCs/>
        </w:rPr>
        <w:t>Mehari</w:t>
      </w:r>
      <w:proofErr w:type="spellEnd"/>
      <w:r w:rsidRPr="00BA4B02">
        <w:rPr>
          <w:b/>
          <w:bCs/>
        </w:rPr>
        <w:t xml:space="preserve"> :</w:t>
      </w:r>
    </w:p>
    <w:p w14:paraId="77638A1A" w14:textId="77777777" w:rsidR="00BA4B02" w:rsidRPr="00BA4B02" w:rsidRDefault="00BA4B02" w:rsidP="00BA4B02">
      <w:pPr>
        <w:numPr>
          <w:ilvl w:val="0"/>
          <w:numId w:val="146"/>
        </w:numPr>
      </w:pPr>
      <w:r w:rsidRPr="00BA4B02">
        <w:rPr>
          <w:b/>
          <w:bCs/>
        </w:rPr>
        <w:lastRenderedPageBreak/>
        <w:t>Identification des Actifs :</w:t>
      </w:r>
      <w:r w:rsidRPr="00BA4B02">
        <w:t> Recenser les actifs critiques pour l'organisation.</w:t>
      </w:r>
    </w:p>
    <w:p w14:paraId="40B60FF7" w14:textId="77777777" w:rsidR="00BA4B02" w:rsidRPr="00BA4B02" w:rsidRDefault="00BA4B02" w:rsidP="00BA4B02">
      <w:pPr>
        <w:numPr>
          <w:ilvl w:val="0"/>
          <w:numId w:val="147"/>
        </w:numPr>
      </w:pPr>
      <w:r w:rsidRPr="00BA4B02">
        <w:rPr>
          <w:b/>
          <w:bCs/>
        </w:rPr>
        <w:t>Analyse des Menaces :</w:t>
      </w:r>
      <w:r w:rsidRPr="00BA4B02">
        <w:t> Évaluer les menaces potentielles auxquelles ces actifs pourraient être confrontés.</w:t>
      </w:r>
    </w:p>
    <w:p w14:paraId="238F4EC6" w14:textId="77777777" w:rsidR="00BA4B02" w:rsidRPr="00BA4B02" w:rsidRDefault="00BA4B02" w:rsidP="00BA4B02">
      <w:pPr>
        <w:numPr>
          <w:ilvl w:val="0"/>
          <w:numId w:val="148"/>
        </w:numPr>
      </w:pPr>
      <w:r w:rsidRPr="00BA4B02">
        <w:rPr>
          <w:b/>
          <w:bCs/>
        </w:rPr>
        <w:t>Analyse des Vulnérabilités :</w:t>
      </w:r>
      <w:r w:rsidRPr="00BA4B02">
        <w:t> Identifier les vulnérabilités susceptibles d'être exploitées par des menaces.</w:t>
      </w:r>
    </w:p>
    <w:p w14:paraId="4BCDC5D0" w14:textId="77777777" w:rsidR="00BA4B02" w:rsidRPr="00BA4B02" w:rsidRDefault="00BA4B02" w:rsidP="00BA4B02">
      <w:pPr>
        <w:numPr>
          <w:ilvl w:val="0"/>
          <w:numId w:val="149"/>
        </w:numPr>
      </w:pPr>
      <w:r w:rsidRPr="00BA4B02">
        <w:rPr>
          <w:b/>
          <w:bCs/>
        </w:rPr>
        <w:t>Évaluation des Risques :</w:t>
      </w:r>
      <w:r w:rsidRPr="00BA4B02">
        <w:t> Évaluer la probabilité et l'impact des risques identifiés.</w:t>
      </w:r>
    </w:p>
    <w:p w14:paraId="302AAC22" w14:textId="77777777" w:rsidR="00BA4B02" w:rsidRPr="00BA4B02" w:rsidRDefault="00BA4B02" w:rsidP="00BA4B02">
      <w:pPr>
        <w:numPr>
          <w:ilvl w:val="0"/>
          <w:numId w:val="150"/>
        </w:numPr>
      </w:pPr>
      <w:r w:rsidRPr="00BA4B02">
        <w:rPr>
          <w:b/>
          <w:bCs/>
        </w:rPr>
        <w:t>Définition des Mesures :</w:t>
      </w:r>
      <w:r w:rsidRPr="00BA4B02">
        <w:t> Proposer des mesures de sécurité appropriées.</w:t>
      </w:r>
    </w:p>
    <w:p w14:paraId="701A5995" w14:textId="77777777" w:rsidR="00BA4B02" w:rsidRPr="00BA4B02" w:rsidRDefault="00BA4B02" w:rsidP="00BA4B02">
      <w:pPr>
        <w:numPr>
          <w:ilvl w:val="0"/>
          <w:numId w:val="151"/>
        </w:numPr>
      </w:pPr>
      <w:r w:rsidRPr="00BA4B02">
        <w:rPr>
          <w:b/>
          <w:bCs/>
        </w:rPr>
        <w:t>Plan d'Amélioration :</w:t>
      </w:r>
      <w:r w:rsidRPr="00BA4B02">
        <w:t> Élaborer un plan d'amélioration continue en fonction des résultats de l'évaluation.</w:t>
      </w:r>
    </w:p>
    <w:p w14:paraId="3DEBA30A" w14:textId="77777777" w:rsidR="00BA4B02" w:rsidRPr="00BA4B02" w:rsidRDefault="00BA4B02" w:rsidP="00BA4B02">
      <w:r w:rsidRPr="00BA4B02">
        <w:t> </w:t>
      </w:r>
    </w:p>
    <w:p w14:paraId="13DA7E7E" w14:textId="77777777" w:rsidR="00BA4B02" w:rsidRPr="00BA4B02" w:rsidRDefault="00BA4B02" w:rsidP="00BA4B02">
      <w:r w:rsidRPr="00BA4B02">
        <w:t>En intégrant ces méthodes dans leur approche globale de cybersécurité, les organisations peuvent mieux anticiper, gérer et atténuer les risques liés à la sécurité de l'information.</w:t>
      </w:r>
    </w:p>
    <w:p w14:paraId="7D61ED9B" w14:textId="77777777" w:rsidR="00BA4B02" w:rsidRPr="00BA4B02" w:rsidRDefault="00BA4B02" w:rsidP="00BA4B02">
      <w:pPr>
        <w:rPr>
          <w:b/>
          <w:bCs/>
        </w:rPr>
      </w:pPr>
      <w:r w:rsidRPr="00BA4B02">
        <w:rPr>
          <w:b/>
          <w:bCs/>
        </w:rPr>
        <w:t>Plan de continuité d'activité ( PCI )</w:t>
      </w:r>
    </w:p>
    <w:p w14:paraId="30E54653" w14:textId="77777777" w:rsidR="00BA4B02" w:rsidRPr="00BA4B02" w:rsidRDefault="00BA4B02" w:rsidP="00BA4B02">
      <w:r w:rsidRPr="00BA4B02">
        <w:t> </w:t>
      </w:r>
    </w:p>
    <w:p w14:paraId="66C7B119" w14:textId="77777777" w:rsidR="00BA4B02" w:rsidRPr="00BA4B02" w:rsidRDefault="00BA4B02" w:rsidP="00BA4B02">
      <w:r w:rsidRPr="00BA4B02">
        <w:t>La cybersécurité est un domaine en constante évolution, et la préparation face aux incidents est tout aussi cruciale que la prévention. C'est là qu'intervient le Plan de Continuité d'Activité (PCA), un élément essentiel de la stratégie de gestion des risques et de protection des organisations contre les perturbations. Cette section explore l'importance fondamentale du PCA dans le contexte de la cybersécurité.</w:t>
      </w:r>
    </w:p>
    <w:p w14:paraId="15E1E8D9" w14:textId="77777777" w:rsidR="00BA4B02" w:rsidRPr="00BA4B02" w:rsidRDefault="00BA4B02" w:rsidP="00BA4B02">
      <w:pPr>
        <w:rPr>
          <w:b/>
          <w:bCs/>
        </w:rPr>
      </w:pPr>
      <w:r w:rsidRPr="00BA4B02">
        <w:rPr>
          <w:b/>
          <w:bCs/>
        </w:rPr>
        <w:t>1. Garantir la Résilience Opérationnelle</w:t>
      </w:r>
    </w:p>
    <w:p w14:paraId="16AE7B5E" w14:textId="77777777" w:rsidR="00BA4B02" w:rsidRPr="00BA4B02" w:rsidRDefault="00BA4B02" w:rsidP="00BA4B02">
      <w:r w:rsidRPr="00BA4B02">
        <w:t>Le PCA vise à assurer la résilience opérationnelle face à divers scénarios de perturbation, qu'ils soient dus à des incidents de cybersécurité, des catastrophes naturelles ou d'autres événements imprévus. Il permet aux organisations de maintenir leurs activités critiques et de minimiser les interruptions, préservant ainsi la continuité des services.</w:t>
      </w:r>
    </w:p>
    <w:p w14:paraId="3EBF70E8" w14:textId="77777777" w:rsidR="00BA4B02" w:rsidRPr="00BA4B02" w:rsidRDefault="00BA4B02" w:rsidP="00BA4B02">
      <w:pPr>
        <w:rPr>
          <w:b/>
          <w:bCs/>
        </w:rPr>
      </w:pPr>
      <w:r w:rsidRPr="00BA4B02">
        <w:rPr>
          <w:b/>
          <w:bCs/>
        </w:rPr>
        <w:t>2. Réduire l'Impact des Incidents de Cybersécurité</w:t>
      </w:r>
    </w:p>
    <w:p w14:paraId="515B511E" w14:textId="77777777" w:rsidR="00BA4B02" w:rsidRPr="00BA4B02" w:rsidRDefault="00BA4B02" w:rsidP="00BA4B02">
      <w:r w:rsidRPr="00BA4B02">
        <w:t>En cas d'incident de cybersécurité, la réduction du temps d'inactivité est essentielle. Un PCA bien élaboré inclut des procédures spécifiques pour atténuer rapidement les effets des incidents, minimisant ainsi les pertes financières, la perte de données et la détérioration de la réputation.</w:t>
      </w:r>
    </w:p>
    <w:p w14:paraId="3743C7C3" w14:textId="77777777" w:rsidR="00BA4B02" w:rsidRPr="00BA4B02" w:rsidRDefault="00BA4B02" w:rsidP="00BA4B02">
      <w:pPr>
        <w:rPr>
          <w:b/>
          <w:bCs/>
        </w:rPr>
      </w:pPr>
      <w:r w:rsidRPr="00BA4B02">
        <w:rPr>
          <w:b/>
          <w:bCs/>
        </w:rPr>
        <w:t>3. Assurer la Sécurité des Données et des Opérations</w:t>
      </w:r>
    </w:p>
    <w:p w14:paraId="3E5351D7" w14:textId="77777777" w:rsidR="00BA4B02" w:rsidRPr="00BA4B02" w:rsidRDefault="00BA4B02" w:rsidP="00BA4B02">
      <w:r w:rsidRPr="00BA4B02">
        <w:lastRenderedPageBreak/>
        <w:t>Le PCA ne se limite pas à la reprise des activités. Il englobe également la protection des données sensibles et des opérations pendant et après un incident. En mettant en place des mécanismes de sauvegarde, de restauration et de surveillance, le PCA contribue à préserver l'intégrité des informations et à garantir une reprise sécurisée.</w:t>
      </w:r>
    </w:p>
    <w:p w14:paraId="1D778252" w14:textId="77777777" w:rsidR="00BA4B02" w:rsidRPr="00BA4B02" w:rsidRDefault="00BA4B02" w:rsidP="00BA4B02">
      <w:pPr>
        <w:rPr>
          <w:b/>
          <w:bCs/>
        </w:rPr>
      </w:pPr>
      <w:r w:rsidRPr="00BA4B02">
        <w:rPr>
          <w:b/>
          <w:bCs/>
        </w:rPr>
        <w:t>4. Conformité aux Normes et Réglementations</w:t>
      </w:r>
    </w:p>
    <w:p w14:paraId="0CCF35C5" w14:textId="77777777" w:rsidR="00BA4B02" w:rsidRPr="00BA4B02" w:rsidRDefault="00BA4B02" w:rsidP="00BA4B02">
      <w:r w:rsidRPr="00BA4B02">
        <w:t>De nombreuses normes et réglementations exigent désormais que les organisations aient des plans de continuité d'activité en place. Adhérer à ces normes, telles que l'ISO 22301, renforce la crédibilité de l'organisation et démontre son engagement envers la sécurité et la résilience.</w:t>
      </w:r>
    </w:p>
    <w:p w14:paraId="044E7FF7" w14:textId="77777777" w:rsidR="00BA4B02" w:rsidRPr="00BA4B02" w:rsidRDefault="00BA4B02" w:rsidP="00BA4B02">
      <w:pPr>
        <w:rPr>
          <w:b/>
          <w:bCs/>
        </w:rPr>
      </w:pPr>
      <w:r w:rsidRPr="00BA4B02">
        <w:rPr>
          <w:b/>
          <w:bCs/>
        </w:rPr>
        <w:t>5. Anticipation des Risques et Scénarios Potentiels</w:t>
      </w:r>
    </w:p>
    <w:p w14:paraId="528FDF73" w14:textId="77777777" w:rsidR="00BA4B02" w:rsidRPr="00BA4B02" w:rsidRDefault="00BA4B02" w:rsidP="00BA4B02">
      <w:r w:rsidRPr="00BA4B02">
        <w:t>L'élaboration d'un PCA nécessite une analyse approfondie des risques et la création de scénarios possibles. Cette anticipation proactive permet aux organisations de se préparer adéquatement aux menaces émergentes et de répondre de manière appropriée.</w:t>
      </w:r>
    </w:p>
    <w:p w14:paraId="747C2BDF" w14:textId="77777777" w:rsidR="00BA4B02" w:rsidRPr="00BA4B02" w:rsidRDefault="00BA4B02" w:rsidP="00BA4B02">
      <w:pPr>
        <w:rPr>
          <w:b/>
          <w:bCs/>
        </w:rPr>
      </w:pPr>
      <w:r w:rsidRPr="00BA4B02">
        <w:rPr>
          <w:b/>
          <w:bCs/>
        </w:rPr>
        <w:t>6. Maintien de la Confiance des Parties Prenantes</w:t>
      </w:r>
    </w:p>
    <w:p w14:paraId="5AABF5D5" w14:textId="77777777" w:rsidR="00BA4B02" w:rsidRPr="00BA4B02" w:rsidRDefault="00BA4B02" w:rsidP="00BA4B02">
      <w:r w:rsidRPr="00BA4B02">
        <w:t>En assurant la continuité des opérations malgré les perturbations, les organisations préservent la confiance de leurs clients, partenaires et autres parties prenantes. La transparence dans la communication pendant une crise renforce la crédibilité et la loyauté.</w:t>
      </w:r>
    </w:p>
    <w:p w14:paraId="1202D4E8" w14:textId="77777777" w:rsidR="00BA4B02" w:rsidRPr="00BA4B02" w:rsidRDefault="00BA4B02" w:rsidP="00BA4B02">
      <w:pPr>
        <w:rPr>
          <w:b/>
          <w:bCs/>
        </w:rPr>
      </w:pPr>
      <w:r w:rsidRPr="00BA4B02">
        <w:rPr>
          <w:b/>
          <w:bCs/>
        </w:rPr>
        <w:t>7. Économie des Coûts à Long Terme</w:t>
      </w:r>
    </w:p>
    <w:p w14:paraId="11AE8AAC" w14:textId="77777777" w:rsidR="00BA4B02" w:rsidRPr="00BA4B02" w:rsidRDefault="00BA4B02" w:rsidP="00BA4B02">
      <w:r w:rsidRPr="00BA4B02">
        <w:t>Bien que l'élaboration d'un PCA nécessite des investissements initiaux, il peut éviter des coûts importants associés à la reprise après un incident. Les pertes financières, les amendes et les coûts de récupération sont souvent bien plus élevés en l'absence d'une planification adéquate.</w:t>
      </w:r>
    </w:p>
    <w:p w14:paraId="700A9969" w14:textId="77777777" w:rsidR="00BA4B02" w:rsidRPr="00BA4B02" w:rsidRDefault="00BA4B02" w:rsidP="00BA4B02">
      <w:r w:rsidRPr="00BA4B02">
        <w:t>En intégrant le PCA dans la stratégie globale de cybersécurité, les organisations renforcent leur capacité à faire face aux défis imprévus, assurant ainsi une continuité opérationnelle dans un environnement numérique en constante évolution.</w:t>
      </w:r>
    </w:p>
    <w:p w14:paraId="61AC426F" w14:textId="77777777" w:rsidR="00BA4B02" w:rsidRPr="00BA4B02" w:rsidRDefault="00BA4B02" w:rsidP="00BA4B02">
      <w:pPr>
        <w:rPr>
          <w:b/>
          <w:bCs/>
        </w:rPr>
      </w:pPr>
      <w:r w:rsidRPr="00BA4B02">
        <w:rPr>
          <w:b/>
          <w:bCs/>
        </w:rPr>
        <w:t>Introduction à la Norme ISO 22301</w:t>
      </w:r>
    </w:p>
    <w:p w14:paraId="287D8EBE" w14:textId="77777777" w:rsidR="00BA4B02" w:rsidRPr="00BA4B02" w:rsidRDefault="00BA4B02" w:rsidP="00BA4B02">
      <w:r w:rsidRPr="00BA4B02">
        <w:t>Au sein du paysage complexe de la sécurité des données, la norme ISO 22301 joue un rôle significatif, notamment dans le contexte du Standard de Sécurité des Données de l'Industrie des Cartes de Paiement (PCI DSS). ISO 22301, intitulée "Systèmes de management de la continuité des activités", fournit un cadre structuré pour la planification et la gestion de la continuité des activités au sein des organisations.</w:t>
      </w:r>
    </w:p>
    <w:p w14:paraId="73D9D082" w14:textId="77777777" w:rsidR="00BA4B02" w:rsidRPr="00BA4B02" w:rsidRDefault="00BA4B02" w:rsidP="00BA4B02">
      <w:r w:rsidRPr="00BA4B02">
        <w:t xml:space="preserve">ISO 22301 vise à garantir que les organisations sont prêtes à maintenir leurs activités critiques, même en cas d'incident majeur. Que ce soit face à des cyberattaques, des </w:t>
      </w:r>
      <w:r w:rsidRPr="00BA4B02">
        <w:lastRenderedPageBreak/>
        <w:t>catastrophes naturelles, ou d'autres interruptions, cette norme offre des lignes directrices pour développer, mettre en œuvre, et maintenir un Système de Management de la Continuité des Activités (SMCA) efficace.</w:t>
      </w:r>
    </w:p>
    <w:p w14:paraId="062101FE" w14:textId="77777777" w:rsidR="00BA4B02" w:rsidRPr="00BA4B02" w:rsidRDefault="00BA4B02" w:rsidP="00BA4B02">
      <w:r w:rsidRPr="00BA4B02">
        <w:t> </w:t>
      </w:r>
    </w:p>
    <w:p w14:paraId="3B561D01" w14:textId="77777777" w:rsidR="00BA4B02" w:rsidRPr="00BA4B02" w:rsidRDefault="00BA4B02" w:rsidP="00BA4B02">
      <w:r w:rsidRPr="00BA4B02">
        <w:t> </w:t>
      </w:r>
    </w:p>
    <w:p w14:paraId="71A37DE3" w14:textId="77777777" w:rsidR="00BA4B02" w:rsidRPr="00BA4B02" w:rsidRDefault="00BA4B02" w:rsidP="00BA4B02">
      <w:pPr>
        <w:rPr>
          <w:b/>
          <w:bCs/>
        </w:rPr>
      </w:pPr>
      <w:r w:rsidRPr="00BA4B02">
        <w:rPr>
          <w:b/>
          <w:bCs/>
        </w:rPr>
        <w:t>Étapes Clés de la Norme ISO 22301 :</w:t>
      </w:r>
    </w:p>
    <w:p w14:paraId="28215518" w14:textId="77777777" w:rsidR="00BA4B02" w:rsidRPr="00BA4B02" w:rsidRDefault="00BA4B02" w:rsidP="00BA4B02">
      <w:pPr>
        <w:numPr>
          <w:ilvl w:val="0"/>
          <w:numId w:val="152"/>
        </w:numPr>
      </w:pPr>
      <w:r w:rsidRPr="00BA4B02">
        <w:rPr>
          <w:b/>
          <w:bCs/>
        </w:rPr>
        <w:t>Compréhension du Contexte :</w:t>
      </w:r>
      <w:r w:rsidRPr="00BA4B02">
        <w:t> Avant toute chose, il est essentiel de comprendre le contexte organisationnel, y compris les parties prenantes, les obligations légales et réglementaires, et les aspects internes et externes susceptibles d'affecter la continuité des activités.</w:t>
      </w:r>
    </w:p>
    <w:p w14:paraId="21CA354A" w14:textId="77777777" w:rsidR="00BA4B02" w:rsidRPr="00BA4B02" w:rsidRDefault="00BA4B02" w:rsidP="00BA4B02">
      <w:pPr>
        <w:numPr>
          <w:ilvl w:val="0"/>
          <w:numId w:val="152"/>
        </w:numPr>
      </w:pPr>
      <w:r w:rsidRPr="00BA4B02">
        <w:rPr>
          <w:b/>
          <w:bCs/>
        </w:rPr>
        <w:t>Leadership et Gouvernance :</w:t>
      </w:r>
      <w:r w:rsidRPr="00BA4B02">
        <w:t> La haute direction doit démontrer son engagement envers la continuité des activités en établissant une politique claire, en nommant des responsables dédiés et en garantissant la disponibilité des ressources nécessaires.</w:t>
      </w:r>
    </w:p>
    <w:p w14:paraId="656B1ADE" w14:textId="77777777" w:rsidR="00BA4B02" w:rsidRPr="00BA4B02" w:rsidRDefault="00BA4B02" w:rsidP="00BA4B02">
      <w:pPr>
        <w:numPr>
          <w:ilvl w:val="0"/>
          <w:numId w:val="152"/>
        </w:numPr>
      </w:pPr>
      <w:r w:rsidRPr="00BA4B02">
        <w:rPr>
          <w:b/>
          <w:bCs/>
        </w:rPr>
        <w:t>Planification :</w:t>
      </w:r>
      <w:r w:rsidRPr="00BA4B02">
        <w:t> Cette étape consiste à identifier les activités critiques, évaluer les risques, et élaborer des plans de continuité adaptés. Cela inclut la définition de procédures de gestion des incidents et de communications.</w:t>
      </w:r>
    </w:p>
    <w:p w14:paraId="58F29F52" w14:textId="77777777" w:rsidR="00BA4B02" w:rsidRPr="00BA4B02" w:rsidRDefault="00BA4B02" w:rsidP="00BA4B02">
      <w:pPr>
        <w:numPr>
          <w:ilvl w:val="0"/>
          <w:numId w:val="152"/>
        </w:numPr>
      </w:pPr>
      <w:r w:rsidRPr="00BA4B02">
        <w:rPr>
          <w:b/>
          <w:bCs/>
        </w:rPr>
        <w:t>Mise en Œuvre et Opération :</w:t>
      </w:r>
      <w:r w:rsidRPr="00BA4B02">
        <w:t> Mettre en place les plans de continuité, former le personnel, et s'assurer que tous les éléments nécessaires sont en place pour assurer une réponse efficace aux incidents.</w:t>
      </w:r>
    </w:p>
    <w:p w14:paraId="6ED70379" w14:textId="77777777" w:rsidR="00BA4B02" w:rsidRPr="00BA4B02" w:rsidRDefault="00BA4B02" w:rsidP="00BA4B02">
      <w:pPr>
        <w:numPr>
          <w:ilvl w:val="0"/>
          <w:numId w:val="152"/>
        </w:numPr>
      </w:pPr>
      <w:r w:rsidRPr="00BA4B02">
        <w:rPr>
          <w:b/>
          <w:bCs/>
        </w:rPr>
        <w:t>Évaluation des Performances :</w:t>
      </w:r>
      <w:r w:rsidRPr="00BA4B02">
        <w:t> ISO 22301 encourage une évaluation régulière des performances du SMCA, notamment à travers des exercices de simulation et des tests de continuité.</w:t>
      </w:r>
    </w:p>
    <w:p w14:paraId="49AD2E5F" w14:textId="77777777" w:rsidR="00BA4B02" w:rsidRPr="00BA4B02" w:rsidRDefault="00BA4B02" w:rsidP="00BA4B02">
      <w:pPr>
        <w:numPr>
          <w:ilvl w:val="0"/>
          <w:numId w:val="152"/>
        </w:numPr>
      </w:pPr>
      <w:r w:rsidRPr="00BA4B02">
        <w:rPr>
          <w:b/>
          <w:bCs/>
        </w:rPr>
        <w:t>Amélioration Continue :</w:t>
      </w:r>
      <w:r w:rsidRPr="00BA4B02">
        <w:t> La norme préconise une démarche d'amélioration continue basée sur l'analyse des incidents, des exercices, et des retours d'expérience.</w:t>
      </w:r>
    </w:p>
    <w:p w14:paraId="13D8BE44" w14:textId="77777777" w:rsidR="00BA4B02" w:rsidRPr="00BA4B02" w:rsidRDefault="00BA4B02" w:rsidP="00BA4B02">
      <w:r w:rsidRPr="00BA4B02">
        <w:t>En intégrant ISO 22301 dans le cadre PCI DSS, les organisations renforcent leur capacité à maintenir la continuité de leurs activités, assurant ainsi la disponibilité et la sécurité des services liés aux transactions par carte de paiement. La synergie entre ces deux normes contribue à édifier une défense robuste contre les interruptions qui pourraient compromettre la sécurité des données financières.</w:t>
      </w:r>
    </w:p>
    <w:p w14:paraId="0272B13E" w14:textId="77777777" w:rsidR="00BA4B02" w:rsidRPr="00BA4B02" w:rsidRDefault="00BA4B02" w:rsidP="00BA4B02">
      <w:pPr>
        <w:rPr>
          <w:b/>
          <w:bCs/>
        </w:rPr>
      </w:pPr>
      <w:r w:rsidRPr="00BA4B02">
        <w:rPr>
          <w:b/>
          <w:bCs/>
        </w:rPr>
        <w:t>Conclusion</w:t>
      </w:r>
    </w:p>
    <w:p w14:paraId="05064276" w14:textId="77777777" w:rsidR="00BA4B02" w:rsidRPr="00BA4B02" w:rsidRDefault="00BA4B02" w:rsidP="00BA4B02">
      <w:r w:rsidRPr="00BA4B02">
        <w:t> </w:t>
      </w:r>
    </w:p>
    <w:p w14:paraId="5C305F6A" w14:textId="77777777" w:rsidR="00BA4B02" w:rsidRPr="00BA4B02" w:rsidRDefault="00BA4B02" w:rsidP="00BA4B02">
      <w:r w:rsidRPr="00BA4B02">
        <w:t xml:space="preserve">Au fil de ce chapitre, nous avons exploré le monde complexe des normes, méthodes et du Standard de Sécurité des Données (PCI DSS) dans le domaine de la cybersécurité. </w:t>
      </w:r>
      <w:r w:rsidRPr="00BA4B02">
        <w:lastRenderedPageBreak/>
        <w:t xml:space="preserve">Cette plongée approfondie nous a permis de comprendre l'importance cruciale de ces </w:t>
      </w:r>
      <w:proofErr w:type="spellStart"/>
      <w:r w:rsidRPr="00BA4B02">
        <w:t>frameworks</w:t>
      </w:r>
      <w:proofErr w:type="spellEnd"/>
      <w:r w:rsidRPr="00BA4B02">
        <w:t xml:space="preserve"> dans la protection des systèmes d'information contre les menaces croissantes.</w:t>
      </w:r>
    </w:p>
    <w:p w14:paraId="46C95F55" w14:textId="77777777" w:rsidR="00BA4B02" w:rsidRPr="00BA4B02" w:rsidRDefault="00BA4B02" w:rsidP="00BA4B02">
      <w:r w:rsidRPr="00BA4B02">
        <w:rPr>
          <w:b/>
          <w:bCs/>
        </w:rPr>
        <w:t>Normes et Méthodes : Fondations de la Cybersécurité</w:t>
      </w:r>
    </w:p>
    <w:p w14:paraId="365B17C5" w14:textId="77777777" w:rsidR="00BA4B02" w:rsidRPr="00BA4B02" w:rsidRDefault="00BA4B02" w:rsidP="00BA4B02">
      <w:r w:rsidRPr="00BA4B02">
        <w:t>Les normes telles que la famille ISO 27000 offrent un cadre robuste pour la gestion de la sécurité de l'information. Elles fournissent des lignes directrices claires pour établir, mettre en œuvre, maintenir et améliorer un Système de Management de la Sécurité de l'Information (SMSI). La complémentarité des normes ISO, notamment ISO 27002, 27005, 27006, et 27007, offre une approche holistique pour renforcer la posture de sécurité d'une organisation.</w:t>
      </w:r>
    </w:p>
    <w:p w14:paraId="5FABBCE0" w14:textId="77777777" w:rsidR="00BA4B02" w:rsidRPr="00BA4B02" w:rsidRDefault="00BA4B02" w:rsidP="00BA4B02">
      <w:r w:rsidRPr="00BA4B02">
        <w:t>De même, les méthodes de cybersécurité telles qu'</w:t>
      </w:r>
      <w:proofErr w:type="spellStart"/>
      <w:r w:rsidRPr="00BA4B02">
        <w:t>Ebios</w:t>
      </w:r>
      <w:proofErr w:type="spellEnd"/>
      <w:r w:rsidRPr="00BA4B02">
        <w:t xml:space="preserve"> et </w:t>
      </w:r>
      <w:proofErr w:type="spellStart"/>
      <w:r w:rsidRPr="00BA4B02">
        <w:t>Mehari</w:t>
      </w:r>
      <w:proofErr w:type="spellEnd"/>
      <w:r w:rsidRPr="00BA4B02">
        <w:t xml:space="preserve"> apportent des outils structurés pour évaluer les risques et déployer des stratégies de protection. Ces méthodes guident les professionnels de la sécurité dans l'identification des vulnérabilités, la gestion des risques et la mise en place de contrôles appropriés.</w:t>
      </w:r>
    </w:p>
    <w:p w14:paraId="5A79D52F" w14:textId="77777777" w:rsidR="00BA4B02" w:rsidRPr="00BA4B02" w:rsidRDefault="00BA4B02" w:rsidP="00BA4B02">
      <w:r w:rsidRPr="00BA4B02">
        <w:rPr>
          <w:b/>
          <w:bCs/>
        </w:rPr>
        <w:t>PCI DSS : Un Standard Rigoureux pour la Protection des Données Financières</w:t>
      </w:r>
    </w:p>
    <w:p w14:paraId="0EF456ED" w14:textId="77777777" w:rsidR="00BA4B02" w:rsidRPr="00BA4B02" w:rsidRDefault="00BA4B02" w:rsidP="00BA4B02">
      <w:r w:rsidRPr="00BA4B02">
        <w:t xml:space="preserve">Le </w:t>
      </w:r>
      <w:proofErr w:type="spellStart"/>
      <w:r w:rsidRPr="00BA4B02">
        <w:t>Payment</w:t>
      </w:r>
      <w:proofErr w:type="spellEnd"/>
      <w:r w:rsidRPr="00BA4B02">
        <w:t xml:space="preserve"> </w:t>
      </w:r>
      <w:proofErr w:type="spellStart"/>
      <w:r w:rsidRPr="00BA4B02">
        <w:t>Card</w:t>
      </w:r>
      <w:proofErr w:type="spellEnd"/>
      <w:r w:rsidRPr="00BA4B02">
        <w:t xml:space="preserve"> </w:t>
      </w:r>
      <w:proofErr w:type="spellStart"/>
      <w:r w:rsidRPr="00BA4B02">
        <w:t>Industry</w:t>
      </w:r>
      <w:proofErr w:type="spellEnd"/>
      <w:r w:rsidRPr="00BA4B02">
        <w:t xml:space="preserve"> Data Security Standard (PCI DSS) se distingue en tant que standard spécifique orienté vers la protection des données financières. Il définit des exigences strictes pour les entités qui traitent des transactions par carte de paiement, visant à sécuriser l'écosystème des paiements électroniques.</w:t>
      </w:r>
    </w:p>
    <w:p w14:paraId="4EB77652" w14:textId="77777777" w:rsidR="00BA4B02" w:rsidRPr="00BA4B02" w:rsidRDefault="00BA4B02" w:rsidP="00BA4B02">
      <w:r w:rsidRPr="00BA4B02">
        <w:rPr>
          <w:b/>
          <w:bCs/>
        </w:rPr>
        <w:t>Un Avenir Résilient pour la Cybersécurité</w:t>
      </w:r>
    </w:p>
    <w:p w14:paraId="6F4318C7" w14:textId="77777777" w:rsidR="00BA4B02" w:rsidRPr="00BA4B02" w:rsidRDefault="00BA4B02" w:rsidP="00BA4B02">
      <w:r w:rsidRPr="00BA4B02">
        <w:t>Ensemble, normes, méthodes, et le PCI DSS forment un arsenal complet pour renforcer la cybersécurité. Ils guident les organisations dans la mise en œuvre de bonnes pratiques, l'évaluation des risques et la protection des données sensibles. Alors que la menace cybernétique continue de s'accroître, l'adhésion à ces cadres devient cruciale pour édifier un avenir où la confidentialité, l'intégrité et la disponibilité des informations sont préservées.</w:t>
      </w:r>
    </w:p>
    <w:p w14:paraId="7C1A8732" w14:textId="77777777" w:rsidR="00BA4B02" w:rsidRPr="00BA4B02" w:rsidRDefault="00BA4B02" w:rsidP="00BA4B02">
      <w:r w:rsidRPr="00BA4B02">
        <w:t>En abordant ce chapitre, nous avons jeté les bases d'une compréhension approfondie des normes, méthodes et du PCI DSS, des éléments essentiels pour édifier des systèmes d'information résilients et sécurisés. Dans le prochain et dernier chapitre, nous explorerons en détail les principaux défis liés à la cybersécurité et les meilleures pratiques pour les surmonter. Restez engagés dans votre parcours vers la maîtrise de la cybersécurité !</w:t>
      </w:r>
    </w:p>
    <w:p w14:paraId="4E87147C" w14:textId="77777777" w:rsidR="00BA4B02" w:rsidRPr="00BA4B02" w:rsidRDefault="00BA4B02" w:rsidP="00BA4B02"/>
    <w:p w14:paraId="508A6362" w14:textId="77777777" w:rsidR="002B060A" w:rsidRDefault="002B060A"/>
    <w:sectPr w:rsidR="002B06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362A3" w14:textId="77777777" w:rsidR="00C51604" w:rsidRDefault="00C51604" w:rsidP="00BA4B02">
      <w:pPr>
        <w:spacing w:after="0" w:line="240" w:lineRule="auto"/>
      </w:pPr>
      <w:r>
        <w:separator/>
      </w:r>
    </w:p>
  </w:endnote>
  <w:endnote w:type="continuationSeparator" w:id="0">
    <w:p w14:paraId="3BE39B49" w14:textId="77777777" w:rsidR="00C51604" w:rsidRDefault="00C51604" w:rsidP="00BA4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2F954" w14:textId="77777777" w:rsidR="00C51604" w:rsidRDefault="00C51604" w:rsidP="00BA4B02">
      <w:pPr>
        <w:spacing w:after="0" w:line="240" w:lineRule="auto"/>
      </w:pPr>
      <w:r>
        <w:separator/>
      </w:r>
    </w:p>
  </w:footnote>
  <w:footnote w:type="continuationSeparator" w:id="0">
    <w:p w14:paraId="5BFF0303" w14:textId="77777777" w:rsidR="00C51604" w:rsidRDefault="00C51604" w:rsidP="00BA4B02">
      <w:pPr>
        <w:spacing w:after="0" w:line="240" w:lineRule="auto"/>
      </w:pPr>
      <w:r>
        <w:continuationSeparator/>
      </w:r>
    </w:p>
  </w:footnote>
  <w:footnote w:id="1">
    <w:p w14:paraId="07CCA53C" w14:textId="77777777" w:rsidR="00BA4B02" w:rsidRDefault="00BA4B02" w:rsidP="00BA4B02">
      <w:r>
        <w:footnoteRef/>
      </w:r>
      <w:r>
        <w:t xml:space="preserve"> https://www.dnsstuff.com/fr/outils-de-cartographie-du-reseau </w:t>
      </w:r>
    </w:p>
  </w:footnote>
  <w:footnote w:id="2">
    <w:p w14:paraId="50EBA3B2" w14:textId="77777777" w:rsidR="00BA4B02" w:rsidRDefault="00BA4B02" w:rsidP="00BA4B02">
      <w:r>
        <w:footnoteRef/>
      </w:r>
      <w:r>
        <w:t xml:space="preserve"> https://www.appvizer.fr/magazine/services-informatiques/gestion-acces/gestion-des-acces </w:t>
      </w:r>
    </w:p>
  </w:footnote>
  <w:footnote w:id="3">
    <w:p w14:paraId="7AF3C6A4" w14:textId="77777777" w:rsidR="00BA4B02" w:rsidRDefault="00BA4B02" w:rsidP="00BA4B02">
      <w:r>
        <w:footnoteRef/>
      </w:r>
      <w:r>
        <w:t xml:space="preserve"> https://www.leanix.net/fr/wiki/ea/inventaire-des-applications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986"/>
    <w:multiLevelType w:val="hybridMultilevel"/>
    <w:tmpl w:val="FDC875B6"/>
    <w:lvl w:ilvl="0" w:tplc="5D3C4A3E">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A6F0BC4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493C182C">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D3F851D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C6FA07E8">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B568DB58">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60D2D2E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02C0E4AA">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0BC02C1A">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02C979E8"/>
    <w:multiLevelType w:val="hybridMultilevel"/>
    <w:tmpl w:val="142E7660"/>
    <w:lvl w:ilvl="0" w:tplc="E2661378">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94C279A">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94762142">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4B381FA4">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3258E25A">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2BCED3FE">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521AFF7C">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C61EE2A0">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C4F46202">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039A4773"/>
    <w:multiLevelType w:val="multilevel"/>
    <w:tmpl w:val="968C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44A44"/>
    <w:multiLevelType w:val="multilevel"/>
    <w:tmpl w:val="D232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C4A43"/>
    <w:multiLevelType w:val="multilevel"/>
    <w:tmpl w:val="87A6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23F30"/>
    <w:multiLevelType w:val="multilevel"/>
    <w:tmpl w:val="C998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658F2"/>
    <w:multiLevelType w:val="hybridMultilevel"/>
    <w:tmpl w:val="F92E1854"/>
    <w:lvl w:ilvl="0" w:tplc="A1C44556">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791451E4">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259C2AB0">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032978E">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B6A0A5D8">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FA7C28C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4C7CBFD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7E285A16">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5374EB1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7" w15:restartNumberingAfterBreak="0">
    <w:nsid w:val="129D488B"/>
    <w:multiLevelType w:val="multilevel"/>
    <w:tmpl w:val="97C2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62343"/>
    <w:multiLevelType w:val="multilevel"/>
    <w:tmpl w:val="07E0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02B7F"/>
    <w:multiLevelType w:val="multilevel"/>
    <w:tmpl w:val="C00A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B680D"/>
    <w:multiLevelType w:val="hybridMultilevel"/>
    <w:tmpl w:val="10641E76"/>
    <w:lvl w:ilvl="0" w:tplc="EE3ADF76">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5C821A8">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95FEBE1E">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F66E9A24">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C5969634">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3D854C6">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8696918A">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0AE092C">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44549F7A">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1" w15:restartNumberingAfterBreak="0">
    <w:nsid w:val="17124117"/>
    <w:multiLevelType w:val="multilevel"/>
    <w:tmpl w:val="902A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465740"/>
    <w:multiLevelType w:val="multilevel"/>
    <w:tmpl w:val="043E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A8543D"/>
    <w:multiLevelType w:val="multilevel"/>
    <w:tmpl w:val="E224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E02D7F"/>
    <w:multiLevelType w:val="multilevel"/>
    <w:tmpl w:val="175A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EE2F8B"/>
    <w:multiLevelType w:val="multilevel"/>
    <w:tmpl w:val="6668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130848"/>
    <w:multiLevelType w:val="hybridMultilevel"/>
    <w:tmpl w:val="C602D064"/>
    <w:lvl w:ilvl="0" w:tplc="11C61EA0">
      <w:start w:val="4"/>
      <w:numFmt w:val="decimal"/>
      <w:lvlText w:val="%1."/>
      <w:lvlJc w:val="left"/>
      <w:pPr>
        <w:ind w:left="70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371C7940">
      <w:start w:val="1"/>
      <w:numFmt w:val="lowerLetter"/>
      <w:lvlText w:val="%2"/>
      <w:lvlJc w:val="left"/>
      <w:pPr>
        <w:ind w:left="14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EAF0B39E">
      <w:start w:val="1"/>
      <w:numFmt w:val="lowerRoman"/>
      <w:lvlText w:val="%3"/>
      <w:lvlJc w:val="left"/>
      <w:pPr>
        <w:ind w:left="21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348EB15A">
      <w:start w:val="1"/>
      <w:numFmt w:val="decimal"/>
      <w:lvlText w:val="%4"/>
      <w:lvlJc w:val="left"/>
      <w:pPr>
        <w:ind w:left="28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7B642CDC">
      <w:start w:val="1"/>
      <w:numFmt w:val="lowerLetter"/>
      <w:lvlText w:val="%5"/>
      <w:lvlJc w:val="left"/>
      <w:pPr>
        <w:ind w:left="36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709A66A0">
      <w:start w:val="1"/>
      <w:numFmt w:val="lowerRoman"/>
      <w:lvlText w:val="%6"/>
      <w:lvlJc w:val="left"/>
      <w:pPr>
        <w:ind w:left="43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66C85EB6">
      <w:start w:val="1"/>
      <w:numFmt w:val="decimal"/>
      <w:lvlText w:val="%7"/>
      <w:lvlJc w:val="left"/>
      <w:pPr>
        <w:ind w:left="50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EBA81B22">
      <w:start w:val="1"/>
      <w:numFmt w:val="lowerLetter"/>
      <w:lvlText w:val="%8"/>
      <w:lvlJc w:val="left"/>
      <w:pPr>
        <w:ind w:left="57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575A92A2">
      <w:start w:val="1"/>
      <w:numFmt w:val="lowerRoman"/>
      <w:lvlText w:val="%9"/>
      <w:lvlJc w:val="left"/>
      <w:pPr>
        <w:ind w:left="64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7" w15:restartNumberingAfterBreak="0">
    <w:nsid w:val="1E3D3D3D"/>
    <w:multiLevelType w:val="multilevel"/>
    <w:tmpl w:val="344E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9A2289"/>
    <w:multiLevelType w:val="multilevel"/>
    <w:tmpl w:val="43BE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762347"/>
    <w:multiLevelType w:val="multilevel"/>
    <w:tmpl w:val="1ECC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1B5E29"/>
    <w:multiLevelType w:val="multilevel"/>
    <w:tmpl w:val="186A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95211C"/>
    <w:multiLevelType w:val="multilevel"/>
    <w:tmpl w:val="BA36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B20BD1"/>
    <w:multiLevelType w:val="multilevel"/>
    <w:tmpl w:val="23D6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F74DC4"/>
    <w:multiLevelType w:val="multilevel"/>
    <w:tmpl w:val="1B0C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CD554D"/>
    <w:multiLevelType w:val="hybridMultilevel"/>
    <w:tmpl w:val="7D9C5F80"/>
    <w:lvl w:ilvl="0" w:tplc="3594F0AA">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360CCBF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1C817FC">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A4D89E88">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9A22FC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8A4C1F8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63DAFD3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0972949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AA72527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5" w15:restartNumberingAfterBreak="0">
    <w:nsid w:val="233A14EA"/>
    <w:multiLevelType w:val="multilevel"/>
    <w:tmpl w:val="F1D0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AF3B03"/>
    <w:multiLevelType w:val="multilevel"/>
    <w:tmpl w:val="306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C16570"/>
    <w:multiLevelType w:val="multilevel"/>
    <w:tmpl w:val="8BB0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EC5366"/>
    <w:multiLevelType w:val="multilevel"/>
    <w:tmpl w:val="4866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3C5733"/>
    <w:multiLevelType w:val="multilevel"/>
    <w:tmpl w:val="FBE0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773877"/>
    <w:multiLevelType w:val="multilevel"/>
    <w:tmpl w:val="E756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C86EBC"/>
    <w:multiLevelType w:val="multilevel"/>
    <w:tmpl w:val="CA54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911F29"/>
    <w:multiLevelType w:val="multilevel"/>
    <w:tmpl w:val="3642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873D1C"/>
    <w:multiLevelType w:val="multilevel"/>
    <w:tmpl w:val="5AAC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0F274D"/>
    <w:multiLevelType w:val="multilevel"/>
    <w:tmpl w:val="BAB4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91726D"/>
    <w:multiLevelType w:val="multilevel"/>
    <w:tmpl w:val="12D8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92792B"/>
    <w:multiLevelType w:val="multilevel"/>
    <w:tmpl w:val="65D2C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8C51B7"/>
    <w:multiLevelType w:val="multilevel"/>
    <w:tmpl w:val="5B52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94733B"/>
    <w:multiLevelType w:val="multilevel"/>
    <w:tmpl w:val="C0F8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AB58C3"/>
    <w:multiLevelType w:val="multilevel"/>
    <w:tmpl w:val="F4F05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E22674"/>
    <w:multiLevelType w:val="multilevel"/>
    <w:tmpl w:val="E2D8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AC405E"/>
    <w:multiLevelType w:val="hybridMultilevel"/>
    <w:tmpl w:val="2D3CE370"/>
    <w:lvl w:ilvl="0" w:tplc="CAB4EFA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8E7CBD7E">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464BFB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B86EB7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B63E08F6">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3BB87C9E">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57A49FD8">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C226AED4">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8F6C98E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42" w15:restartNumberingAfterBreak="0">
    <w:nsid w:val="38D57226"/>
    <w:multiLevelType w:val="multilevel"/>
    <w:tmpl w:val="EA56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D71BAB"/>
    <w:multiLevelType w:val="multilevel"/>
    <w:tmpl w:val="6464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B1B319B"/>
    <w:multiLevelType w:val="hybridMultilevel"/>
    <w:tmpl w:val="A424701E"/>
    <w:lvl w:ilvl="0" w:tplc="B9045AD6">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5EF8D854">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A31C104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8D6184E">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D9AE706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057A800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8AA3F9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A2FAD8A6">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490267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45" w15:restartNumberingAfterBreak="0">
    <w:nsid w:val="3C954F54"/>
    <w:multiLevelType w:val="hybridMultilevel"/>
    <w:tmpl w:val="1C8437BA"/>
    <w:lvl w:ilvl="0" w:tplc="5DF056CA">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D4345CA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A7C26520">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DED4F7C8">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69D8110E">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C5361A2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354ADDC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98F475A4">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88CA2050">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46" w15:restartNumberingAfterBreak="0">
    <w:nsid w:val="3CF5563B"/>
    <w:multiLevelType w:val="multilevel"/>
    <w:tmpl w:val="DE4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E73906"/>
    <w:multiLevelType w:val="multilevel"/>
    <w:tmpl w:val="D91E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2A2400"/>
    <w:multiLevelType w:val="multilevel"/>
    <w:tmpl w:val="B8B6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887855"/>
    <w:multiLevelType w:val="multilevel"/>
    <w:tmpl w:val="2D72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FA7B03"/>
    <w:multiLevelType w:val="multilevel"/>
    <w:tmpl w:val="C794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065D23"/>
    <w:multiLevelType w:val="hybridMultilevel"/>
    <w:tmpl w:val="C16CE610"/>
    <w:lvl w:ilvl="0" w:tplc="A950CB4E">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1AF21A5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7DC4DC6">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2662E640">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C4E6454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AE848ECE">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BC6C59E">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B8A4FFF4">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224493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52" w15:restartNumberingAfterBreak="0">
    <w:nsid w:val="4AE867CF"/>
    <w:multiLevelType w:val="multilevel"/>
    <w:tmpl w:val="5A12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BC03FC"/>
    <w:multiLevelType w:val="multilevel"/>
    <w:tmpl w:val="17FC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C700B5"/>
    <w:multiLevelType w:val="multilevel"/>
    <w:tmpl w:val="A790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330E1B"/>
    <w:multiLevelType w:val="multilevel"/>
    <w:tmpl w:val="A598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E75259"/>
    <w:multiLevelType w:val="hybridMultilevel"/>
    <w:tmpl w:val="F3B034DE"/>
    <w:lvl w:ilvl="0" w:tplc="82F4634A">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AF2E4F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614E78DC">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295618E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08AE6E66">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A99EB200">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444A3BEC">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4F667D7A">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23FA9812">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57" w15:restartNumberingAfterBreak="0">
    <w:nsid w:val="52363924"/>
    <w:multiLevelType w:val="multilevel"/>
    <w:tmpl w:val="B4DE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79384B"/>
    <w:multiLevelType w:val="hybridMultilevel"/>
    <w:tmpl w:val="CA221876"/>
    <w:lvl w:ilvl="0" w:tplc="BDC01412">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3CB8B9E8">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6D5E2170">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4F2E012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988CE80">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83165A8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EB140108">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E190E746">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2E0E58F0">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59" w15:restartNumberingAfterBreak="0">
    <w:nsid w:val="551F57F4"/>
    <w:multiLevelType w:val="multilevel"/>
    <w:tmpl w:val="C340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4F0A7C"/>
    <w:multiLevelType w:val="multilevel"/>
    <w:tmpl w:val="CB5E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5E576C2"/>
    <w:multiLevelType w:val="multilevel"/>
    <w:tmpl w:val="6BF6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5E7A8C"/>
    <w:multiLevelType w:val="hybridMultilevel"/>
    <w:tmpl w:val="1D0E2060"/>
    <w:lvl w:ilvl="0" w:tplc="59907A2C">
      <w:start w:val="1"/>
      <w:numFmt w:val="decimal"/>
      <w:lvlText w:val="%1."/>
      <w:lvlJc w:val="left"/>
      <w:pPr>
        <w:ind w:left="70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4BCA0698">
      <w:start w:val="1"/>
      <w:numFmt w:val="lowerLetter"/>
      <w:lvlText w:val="%2"/>
      <w:lvlJc w:val="left"/>
      <w:pPr>
        <w:ind w:left="14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561E4000">
      <w:start w:val="1"/>
      <w:numFmt w:val="lowerRoman"/>
      <w:lvlText w:val="%3"/>
      <w:lvlJc w:val="left"/>
      <w:pPr>
        <w:ind w:left="21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9CB6824E">
      <w:start w:val="1"/>
      <w:numFmt w:val="decimal"/>
      <w:lvlText w:val="%4"/>
      <w:lvlJc w:val="left"/>
      <w:pPr>
        <w:ind w:left="28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577A4370">
      <w:start w:val="1"/>
      <w:numFmt w:val="lowerLetter"/>
      <w:lvlText w:val="%5"/>
      <w:lvlJc w:val="left"/>
      <w:pPr>
        <w:ind w:left="36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91AC088E">
      <w:start w:val="1"/>
      <w:numFmt w:val="lowerRoman"/>
      <w:lvlText w:val="%6"/>
      <w:lvlJc w:val="left"/>
      <w:pPr>
        <w:ind w:left="43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76BEE5BC">
      <w:start w:val="1"/>
      <w:numFmt w:val="decimal"/>
      <w:lvlText w:val="%7"/>
      <w:lvlJc w:val="left"/>
      <w:pPr>
        <w:ind w:left="50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E1C61104">
      <w:start w:val="1"/>
      <w:numFmt w:val="lowerLetter"/>
      <w:lvlText w:val="%8"/>
      <w:lvlJc w:val="left"/>
      <w:pPr>
        <w:ind w:left="57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3ED6E8B8">
      <w:start w:val="1"/>
      <w:numFmt w:val="lowerRoman"/>
      <w:lvlText w:val="%9"/>
      <w:lvlJc w:val="left"/>
      <w:pPr>
        <w:ind w:left="64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63" w15:restartNumberingAfterBreak="0">
    <w:nsid w:val="5AE25552"/>
    <w:multiLevelType w:val="multilevel"/>
    <w:tmpl w:val="C318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C438DD"/>
    <w:multiLevelType w:val="multilevel"/>
    <w:tmpl w:val="72849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C1145DB"/>
    <w:multiLevelType w:val="multilevel"/>
    <w:tmpl w:val="5278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754553"/>
    <w:multiLevelType w:val="multilevel"/>
    <w:tmpl w:val="AA8C2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D4A2390"/>
    <w:multiLevelType w:val="multilevel"/>
    <w:tmpl w:val="E562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9411FA"/>
    <w:multiLevelType w:val="multilevel"/>
    <w:tmpl w:val="C9EE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C27DF8"/>
    <w:multiLevelType w:val="multilevel"/>
    <w:tmpl w:val="C22A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295E17"/>
    <w:multiLevelType w:val="multilevel"/>
    <w:tmpl w:val="D2B4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727CAD"/>
    <w:multiLevelType w:val="multilevel"/>
    <w:tmpl w:val="972C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5B6C1A"/>
    <w:multiLevelType w:val="multilevel"/>
    <w:tmpl w:val="DFCA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98652A"/>
    <w:multiLevelType w:val="multilevel"/>
    <w:tmpl w:val="80C4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1772B2"/>
    <w:multiLevelType w:val="multilevel"/>
    <w:tmpl w:val="EEAA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77263E"/>
    <w:multiLevelType w:val="multilevel"/>
    <w:tmpl w:val="9F4E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8A06D5"/>
    <w:multiLevelType w:val="hybridMultilevel"/>
    <w:tmpl w:val="AEDCDE8C"/>
    <w:lvl w:ilvl="0" w:tplc="621651B0">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2A06A3EE">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8722AE3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684227B0">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AE053D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2F346D9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AC2C89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6FE085F0">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C98604A">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77" w15:restartNumberingAfterBreak="0">
    <w:nsid w:val="67B01D73"/>
    <w:multiLevelType w:val="multilevel"/>
    <w:tmpl w:val="16A06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A712D2A"/>
    <w:multiLevelType w:val="multilevel"/>
    <w:tmpl w:val="E01A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474E6C"/>
    <w:multiLevelType w:val="multilevel"/>
    <w:tmpl w:val="705C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5F2A99"/>
    <w:multiLevelType w:val="multilevel"/>
    <w:tmpl w:val="DA90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B778C9"/>
    <w:multiLevelType w:val="multilevel"/>
    <w:tmpl w:val="20B4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1A4BF4"/>
    <w:multiLevelType w:val="multilevel"/>
    <w:tmpl w:val="4084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995BFC"/>
    <w:multiLevelType w:val="multilevel"/>
    <w:tmpl w:val="3396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2CE167D"/>
    <w:multiLevelType w:val="multilevel"/>
    <w:tmpl w:val="D5E4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043094"/>
    <w:multiLevelType w:val="multilevel"/>
    <w:tmpl w:val="B376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873B23"/>
    <w:multiLevelType w:val="multilevel"/>
    <w:tmpl w:val="E17E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E77C31"/>
    <w:multiLevelType w:val="multilevel"/>
    <w:tmpl w:val="91CC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327F9"/>
    <w:multiLevelType w:val="multilevel"/>
    <w:tmpl w:val="7B74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C2C7C3E"/>
    <w:multiLevelType w:val="multilevel"/>
    <w:tmpl w:val="37D8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3359AC"/>
    <w:multiLevelType w:val="multilevel"/>
    <w:tmpl w:val="B71C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1D491B"/>
    <w:multiLevelType w:val="multilevel"/>
    <w:tmpl w:val="BECC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628062">
    <w:abstractNumId w:val="43"/>
  </w:num>
  <w:num w:numId="2" w16cid:durableId="347219984">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985474209">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100835177">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2054424899">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907417089">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670836175">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764377641">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862163769">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367951606">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402557477">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337810024">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613169473">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03154104">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773325880">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272544224">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769421682">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321420714">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92002596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425615806">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777284797">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430010803">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45748410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6530169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46816181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203195312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756629816">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481970604">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030257376">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327782472">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116099274">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12075633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361173726">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2001423838">
    <w:abstractNumId w:val="79"/>
  </w:num>
  <w:num w:numId="35" w16cid:durableId="1288851287">
    <w:abstractNumId w:val="88"/>
  </w:num>
  <w:num w:numId="36" w16cid:durableId="1234394589">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700738953">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1612473093">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929508605">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219442468">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1151287831">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648388943">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119836372">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170294998">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823157299">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891158707">
    <w:abstractNumId w:val="64"/>
  </w:num>
  <w:num w:numId="47" w16cid:durableId="161251631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9739834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1518084904">
    <w:abstractNumId w:val="60"/>
  </w:num>
  <w:num w:numId="50" w16cid:durableId="304355060">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1232816358">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65497434">
    <w:abstractNumId w:val="78"/>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266425647">
    <w:abstractNumId w:val="66"/>
  </w:num>
  <w:num w:numId="54" w16cid:durableId="1373730862">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584849885">
    <w:abstractNumId w:val="86"/>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2063287802">
    <w:abstractNumId w:val="75"/>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2137943526">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181602457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11845134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1182207401">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779642564">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1346976284">
    <w:abstractNumId w:val="69"/>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431247398">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717051514">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65" w16cid:durableId="208493244">
    <w:abstractNumId w:val="65"/>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1579825253">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67" w16cid:durableId="1326587750">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68" w16cid:durableId="54324908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69" w16cid:durableId="1708065751">
    <w:abstractNumId w:val="84"/>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892355156">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71" w16cid:durableId="1931086505">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72" w16cid:durableId="35742646">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73" w16cid:durableId="1938520785">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74" w16cid:durableId="200921391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696663977">
    <w:abstractNumId w:val="81"/>
    <w:lvlOverride w:ilvl="0">
      <w:lvl w:ilvl="0">
        <w:numFmt w:val="bullet"/>
        <w:lvlText w:val="o"/>
        <w:lvlJc w:val="left"/>
        <w:pPr>
          <w:tabs>
            <w:tab w:val="num" w:pos="720"/>
          </w:tabs>
          <w:ind w:left="720" w:hanging="360"/>
        </w:pPr>
        <w:rPr>
          <w:rFonts w:ascii="Courier New" w:hAnsi="Courier New" w:hint="default"/>
          <w:sz w:val="20"/>
        </w:rPr>
      </w:lvl>
    </w:lvlOverride>
  </w:num>
  <w:num w:numId="76" w16cid:durableId="889537344">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77" w16cid:durableId="335421371">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78" w16cid:durableId="802383592">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79" w16cid:durableId="288053292">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80" w16cid:durableId="728647535">
    <w:abstractNumId w:val="91"/>
    <w:lvlOverride w:ilvl="0">
      <w:lvl w:ilvl="0">
        <w:numFmt w:val="bullet"/>
        <w:lvlText w:val="o"/>
        <w:lvlJc w:val="left"/>
        <w:pPr>
          <w:tabs>
            <w:tab w:val="num" w:pos="720"/>
          </w:tabs>
          <w:ind w:left="720" w:hanging="360"/>
        </w:pPr>
        <w:rPr>
          <w:rFonts w:ascii="Courier New" w:hAnsi="Courier New" w:hint="default"/>
          <w:sz w:val="20"/>
        </w:rPr>
      </w:lvl>
    </w:lvlOverride>
  </w:num>
  <w:num w:numId="81" w16cid:durableId="1919705900">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82" w16cid:durableId="1323001831">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83" w16cid:durableId="1292705387">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84" w16cid:durableId="136872385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5" w16cid:durableId="1635795729">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86" w16cid:durableId="1725249635">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87" w16cid:durableId="832911977">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88" w16cid:durableId="122306715">
    <w:abstractNumId w:val="83"/>
  </w:num>
  <w:num w:numId="89" w16cid:durableId="19748445">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54287138">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382488255">
    <w:abstractNumId w:val="45"/>
    <w:lvlOverride w:ilvl="0"/>
    <w:lvlOverride w:ilvl="1"/>
    <w:lvlOverride w:ilvl="2"/>
    <w:lvlOverride w:ilvl="3"/>
    <w:lvlOverride w:ilvl="4"/>
    <w:lvlOverride w:ilvl="5"/>
    <w:lvlOverride w:ilvl="6"/>
    <w:lvlOverride w:ilvl="7"/>
    <w:lvlOverride w:ilvl="8"/>
  </w:num>
  <w:num w:numId="92" w16cid:durableId="533924264">
    <w:abstractNumId w:val="1"/>
    <w:lvlOverride w:ilvl="0">
      <w:startOverride w:val="1"/>
    </w:lvlOverride>
    <w:lvlOverride w:ilvl="1"/>
    <w:lvlOverride w:ilvl="2"/>
    <w:lvlOverride w:ilvl="3"/>
    <w:lvlOverride w:ilvl="4"/>
    <w:lvlOverride w:ilvl="5"/>
    <w:lvlOverride w:ilvl="6"/>
    <w:lvlOverride w:ilvl="7"/>
    <w:lvlOverride w:ilvl="8"/>
  </w:num>
  <w:num w:numId="93" w16cid:durableId="1320503953">
    <w:abstractNumId w:val="10"/>
    <w:lvlOverride w:ilvl="0">
      <w:startOverride w:val="1"/>
    </w:lvlOverride>
    <w:lvlOverride w:ilvl="1"/>
    <w:lvlOverride w:ilvl="2"/>
    <w:lvlOverride w:ilvl="3"/>
    <w:lvlOverride w:ilvl="4"/>
    <w:lvlOverride w:ilvl="5"/>
    <w:lvlOverride w:ilvl="6"/>
    <w:lvlOverride w:ilvl="7"/>
    <w:lvlOverride w:ilvl="8"/>
  </w:num>
  <w:num w:numId="94" w16cid:durableId="679507557">
    <w:abstractNumId w:val="41"/>
    <w:lvlOverride w:ilvl="0"/>
    <w:lvlOverride w:ilvl="1"/>
    <w:lvlOverride w:ilvl="2"/>
    <w:lvlOverride w:ilvl="3"/>
    <w:lvlOverride w:ilvl="4"/>
    <w:lvlOverride w:ilvl="5"/>
    <w:lvlOverride w:ilvl="6"/>
    <w:lvlOverride w:ilvl="7"/>
    <w:lvlOverride w:ilvl="8"/>
  </w:num>
  <w:num w:numId="95" w16cid:durableId="1518694346">
    <w:abstractNumId w:val="44"/>
    <w:lvlOverride w:ilvl="0"/>
    <w:lvlOverride w:ilvl="1"/>
    <w:lvlOverride w:ilvl="2"/>
    <w:lvlOverride w:ilvl="3"/>
    <w:lvlOverride w:ilvl="4"/>
    <w:lvlOverride w:ilvl="5"/>
    <w:lvlOverride w:ilvl="6"/>
    <w:lvlOverride w:ilvl="7"/>
    <w:lvlOverride w:ilvl="8"/>
  </w:num>
  <w:num w:numId="96" w16cid:durableId="857087867">
    <w:abstractNumId w:val="6"/>
    <w:lvlOverride w:ilvl="0"/>
    <w:lvlOverride w:ilvl="1"/>
    <w:lvlOverride w:ilvl="2"/>
    <w:lvlOverride w:ilvl="3"/>
    <w:lvlOverride w:ilvl="4"/>
    <w:lvlOverride w:ilvl="5"/>
    <w:lvlOverride w:ilvl="6"/>
    <w:lvlOverride w:ilvl="7"/>
    <w:lvlOverride w:ilvl="8"/>
  </w:num>
  <w:num w:numId="97" w16cid:durableId="674110488">
    <w:abstractNumId w:val="24"/>
    <w:lvlOverride w:ilvl="0"/>
    <w:lvlOverride w:ilvl="1"/>
    <w:lvlOverride w:ilvl="2"/>
    <w:lvlOverride w:ilvl="3"/>
    <w:lvlOverride w:ilvl="4"/>
    <w:lvlOverride w:ilvl="5"/>
    <w:lvlOverride w:ilvl="6"/>
    <w:lvlOverride w:ilvl="7"/>
    <w:lvlOverride w:ilvl="8"/>
  </w:num>
  <w:num w:numId="98" w16cid:durableId="1599366809">
    <w:abstractNumId w:val="51"/>
    <w:lvlOverride w:ilvl="0"/>
    <w:lvlOverride w:ilvl="1"/>
    <w:lvlOverride w:ilvl="2"/>
    <w:lvlOverride w:ilvl="3"/>
    <w:lvlOverride w:ilvl="4"/>
    <w:lvlOverride w:ilvl="5"/>
    <w:lvlOverride w:ilvl="6"/>
    <w:lvlOverride w:ilvl="7"/>
    <w:lvlOverride w:ilvl="8"/>
  </w:num>
  <w:num w:numId="99" w16cid:durableId="772363076">
    <w:abstractNumId w:val="0"/>
    <w:lvlOverride w:ilvl="0"/>
    <w:lvlOverride w:ilvl="1"/>
    <w:lvlOverride w:ilvl="2"/>
    <w:lvlOverride w:ilvl="3"/>
    <w:lvlOverride w:ilvl="4"/>
    <w:lvlOverride w:ilvl="5"/>
    <w:lvlOverride w:ilvl="6"/>
    <w:lvlOverride w:ilvl="7"/>
    <w:lvlOverride w:ilvl="8"/>
  </w:num>
  <w:num w:numId="100" w16cid:durableId="204489232">
    <w:abstractNumId w:val="76"/>
    <w:lvlOverride w:ilvl="0"/>
    <w:lvlOverride w:ilvl="1"/>
    <w:lvlOverride w:ilvl="2"/>
    <w:lvlOverride w:ilvl="3"/>
    <w:lvlOverride w:ilvl="4"/>
    <w:lvlOverride w:ilvl="5"/>
    <w:lvlOverride w:ilvl="6"/>
    <w:lvlOverride w:ilvl="7"/>
    <w:lvlOverride w:ilvl="8"/>
  </w:num>
  <w:num w:numId="101" w16cid:durableId="807405882">
    <w:abstractNumId w:val="56"/>
    <w:lvlOverride w:ilvl="0"/>
    <w:lvlOverride w:ilvl="1"/>
    <w:lvlOverride w:ilvl="2"/>
    <w:lvlOverride w:ilvl="3"/>
    <w:lvlOverride w:ilvl="4"/>
    <w:lvlOverride w:ilvl="5"/>
    <w:lvlOverride w:ilvl="6"/>
    <w:lvlOverride w:ilvl="7"/>
    <w:lvlOverride w:ilvl="8"/>
  </w:num>
  <w:num w:numId="102" w16cid:durableId="379863502">
    <w:abstractNumId w:val="58"/>
    <w:lvlOverride w:ilvl="0"/>
    <w:lvlOverride w:ilvl="1"/>
    <w:lvlOverride w:ilvl="2"/>
    <w:lvlOverride w:ilvl="3"/>
    <w:lvlOverride w:ilvl="4"/>
    <w:lvlOverride w:ilvl="5"/>
    <w:lvlOverride w:ilvl="6"/>
    <w:lvlOverride w:ilvl="7"/>
    <w:lvlOverride w:ilvl="8"/>
  </w:num>
  <w:num w:numId="103" w16cid:durableId="555821503">
    <w:abstractNumId w:val="77"/>
  </w:num>
  <w:num w:numId="104" w16cid:durableId="984623382">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105" w16cid:durableId="1534920985">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106" w16cid:durableId="424039195">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107" w16cid:durableId="721634502">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108" w16cid:durableId="2130774804">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109" w16cid:durableId="887836571">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110" w16cid:durableId="27094424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11" w16cid:durableId="323513007">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12" w16cid:durableId="195127952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13" w16cid:durableId="1720401186">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14" w16cid:durableId="1548954017">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15" w16cid:durableId="1963222803">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16" w16cid:durableId="1927614494">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117" w16cid:durableId="657415857">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118" w16cid:durableId="695010121">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119" w16cid:durableId="181668158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20" w16cid:durableId="131297815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21" w16cid:durableId="1033534338">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122" w16cid:durableId="1304001021">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123" w16cid:durableId="646589008">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124" w16cid:durableId="1686520393">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125" w16cid:durableId="362637117">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126" w16cid:durableId="445546157">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127" w16cid:durableId="966156676">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128" w16cid:durableId="697001717">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29" w16cid:durableId="720591481">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30" w16cid:durableId="1597444641">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31" w16cid:durableId="1466239025">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32" w16cid:durableId="958730518">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33" w16cid:durableId="1233389139">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34" w16cid:durableId="208803144">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35" w16cid:durableId="1467091492">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136" w16cid:durableId="47650656">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137" w16cid:durableId="1039625245">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138" w16cid:durableId="1345475795">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139" w16cid:durableId="1027024793">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140" w16cid:durableId="1356809947">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141" w16cid:durableId="327102671">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142" w16cid:durableId="18894210">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143" w16cid:durableId="1942253190">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144" w16cid:durableId="986396454">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145" w16cid:durableId="1476683309">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146" w16cid:durableId="609312496">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147" w16cid:durableId="1246720924">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148" w16cid:durableId="2010869132">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149" w16cid:durableId="937905651">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150" w16cid:durableId="1136333197">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151" w16cid:durableId="563151444">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152" w16cid:durableId="147413267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0A"/>
    <w:rsid w:val="001252A2"/>
    <w:rsid w:val="001E77EE"/>
    <w:rsid w:val="002B060A"/>
    <w:rsid w:val="00490053"/>
    <w:rsid w:val="00A4414C"/>
    <w:rsid w:val="00BA4B02"/>
    <w:rsid w:val="00C51604"/>
    <w:rsid w:val="00D23C8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5702"/>
  <w15:chartTrackingRefBased/>
  <w15:docId w15:val="{58E48AD1-6226-4C76-86EA-FFD94042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06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B06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B060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B060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B060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B060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B060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B060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B060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060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B060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B060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B060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B060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B060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B060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B060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B060A"/>
    <w:rPr>
      <w:rFonts w:eastAsiaTheme="majorEastAsia" w:cstheme="majorBidi"/>
      <w:color w:val="272727" w:themeColor="text1" w:themeTint="D8"/>
    </w:rPr>
  </w:style>
  <w:style w:type="paragraph" w:styleId="Titre">
    <w:name w:val="Title"/>
    <w:basedOn w:val="Normal"/>
    <w:next w:val="Normal"/>
    <w:link w:val="TitreCar"/>
    <w:uiPriority w:val="10"/>
    <w:qFormat/>
    <w:rsid w:val="002B0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B060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B060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B060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B060A"/>
    <w:pPr>
      <w:spacing w:before="160"/>
      <w:jc w:val="center"/>
    </w:pPr>
    <w:rPr>
      <w:i/>
      <w:iCs/>
      <w:color w:val="404040" w:themeColor="text1" w:themeTint="BF"/>
    </w:rPr>
  </w:style>
  <w:style w:type="character" w:customStyle="1" w:styleId="CitationCar">
    <w:name w:val="Citation Car"/>
    <w:basedOn w:val="Policepardfaut"/>
    <w:link w:val="Citation"/>
    <w:uiPriority w:val="29"/>
    <w:rsid w:val="002B060A"/>
    <w:rPr>
      <w:i/>
      <w:iCs/>
      <w:color w:val="404040" w:themeColor="text1" w:themeTint="BF"/>
    </w:rPr>
  </w:style>
  <w:style w:type="paragraph" w:styleId="Paragraphedeliste">
    <w:name w:val="List Paragraph"/>
    <w:basedOn w:val="Normal"/>
    <w:uiPriority w:val="34"/>
    <w:qFormat/>
    <w:rsid w:val="002B060A"/>
    <w:pPr>
      <w:ind w:left="720"/>
      <w:contextualSpacing/>
    </w:pPr>
  </w:style>
  <w:style w:type="character" w:styleId="Accentuationintense">
    <w:name w:val="Intense Emphasis"/>
    <w:basedOn w:val="Policepardfaut"/>
    <w:uiPriority w:val="21"/>
    <w:qFormat/>
    <w:rsid w:val="002B060A"/>
    <w:rPr>
      <w:i/>
      <w:iCs/>
      <w:color w:val="0F4761" w:themeColor="accent1" w:themeShade="BF"/>
    </w:rPr>
  </w:style>
  <w:style w:type="paragraph" w:styleId="Citationintense">
    <w:name w:val="Intense Quote"/>
    <w:basedOn w:val="Normal"/>
    <w:next w:val="Normal"/>
    <w:link w:val="CitationintenseCar"/>
    <w:uiPriority w:val="30"/>
    <w:qFormat/>
    <w:rsid w:val="002B0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B060A"/>
    <w:rPr>
      <w:i/>
      <w:iCs/>
      <w:color w:val="0F4761" w:themeColor="accent1" w:themeShade="BF"/>
    </w:rPr>
  </w:style>
  <w:style w:type="character" w:styleId="Rfrenceintense">
    <w:name w:val="Intense Reference"/>
    <w:basedOn w:val="Policepardfaut"/>
    <w:uiPriority w:val="32"/>
    <w:qFormat/>
    <w:rsid w:val="002B060A"/>
    <w:rPr>
      <w:b/>
      <w:bCs/>
      <w:smallCaps/>
      <w:color w:val="0F4761" w:themeColor="accent1" w:themeShade="BF"/>
      <w:spacing w:val="5"/>
    </w:rPr>
  </w:style>
  <w:style w:type="character" w:styleId="Lienhypertexte">
    <w:name w:val="Hyperlink"/>
    <w:basedOn w:val="Policepardfaut"/>
    <w:uiPriority w:val="99"/>
    <w:unhideWhenUsed/>
    <w:rsid w:val="001252A2"/>
    <w:rPr>
      <w:color w:val="467886" w:themeColor="hyperlink"/>
      <w:u w:val="single"/>
    </w:rPr>
  </w:style>
  <w:style w:type="character" w:styleId="Mentionnonrsolue">
    <w:name w:val="Unresolved Mention"/>
    <w:basedOn w:val="Policepardfaut"/>
    <w:uiPriority w:val="99"/>
    <w:semiHidden/>
    <w:unhideWhenUsed/>
    <w:rsid w:val="001252A2"/>
    <w:rPr>
      <w:color w:val="605E5C"/>
      <w:shd w:val="clear" w:color="auto" w:fill="E1DFDD"/>
    </w:rPr>
  </w:style>
  <w:style w:type="character" w:styleId="lev">
    <w:name w:val="Strong"/>
    <w:basedOn w:val="Policepardfaut"/>
    <w:uiPriority w:val="22"/>
    <w:qFormat/>
    <w:rsid w:val="001252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1787">
      <w:bodyDiv w:val="1"/>
      <w:marLeft w:val="0"/>
      <w:marRight w:val="0"/>
      <w:marTop w:val="0"/>
      <w:marBottom w:val="0"/>
      <w:divBdr>
        <w:top w:val="none" w:sz="0" w:space="0" w:color="auto"/>
        <w:left w:val="none" w:sz="0" w:space="0" w:color="auto"/>
        <w:bottom w:val="none" w:sz="0" w:space="0" w:color="auto"/>
        <w:right w:val="none" w:sz="0" w:space="0" w:color="auto"/>
      </w:divBdr>
      <w:divsChild>
        <w:div w:id="128329824">
          <w:marLeft w:val="0"/>
          <w:marRight w:val="0"/>
          <w:marTop w:val="0"/>
          <w:marBottom w:val="0"/>
          <w:divBdr>
            <w:top w:val="none" w:sz="0" w:space="0" w:color="auto"/>
            <w:left w:val="none" w:sz="0" w:space="0" w:color="auto"/>
            <w:bottom w:val="none" w:sz="0" w:space="0" w:color="auto"/>
            <w:right w:val="none" w:sz="0" w:space="0" w:color="auto"/>
          </w:divBdr>
          <w:divsChild>
            <w:div w:id="615137465">
              <w:marLeft w:val="0"/>
              <w:marRight w:val="0"/>
              <w:marTop w:val="0"/>
              <w:marBottom w:val="0"/>
              <w:divBdr>
                <w:top w:val="single" w:sz="2" w:space="6" w:color="auto"/>
                <w:left w:val="single" w:sz="2" w:space="6" w:color="auto"/>
                <w:bottom w:val="single" w:sz="2" w:space="6" w:color="auto"/>
                <w:right w:val="single" w:sz="2" w:space="6" w:color="auto"/>
              </w:divBdr>
              <w:divsChild>
                <w:div w:id="5962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6421">
          <w:marLeft w:val="0"/>
          <w:marRight w:val="0"/>
          <w:marTop w:val="0"/>
          <w:marBottom w:val="0"/>
          <w:divBdr>
            <w:top w:val="none" w:sz="0" w:space="0" w:color="auto"/>
            <w:left w:val="none" w:sz="0" w:space="0" w:color="auto"/>
            <w:bottom w:val="none" w:sz="0" w:space="0" w:color="auto"/>
            <w:right w:val="none" w:sz="0" w:space="0" w:color="auto"/>
          </w:divBdr>
          <w:divsChild>
            <w:div w:id="1815219747">
              <w:marLeft w:val="0"/>
              <w:marRight w:val="0"/>
              <w:marTop w:val="0"/>
              <w:marBottom w:val="0"/>
              <w:divBdr>
                <w:top w:val="none" w:sz="0" w:space="0" w:color="auto"/>
                <w:left w:val="none" w:sz="0" w:space="0" w:color="auto"/>
                <w:bottom w:val="none" w:sz="0" w:space="0" w:color="auto"/>
                <w:right w:val="none" w:sz="0" w:space="0" w:color="auto"/>
              </w:divBdr>
              <w:divsChild>
                <w:div w:id="1946769247">
                  <w:marLeft w:val="0"/>
                  <w:marRight w:val="0"/>
                  <w:marTop w:val="0"/>
                  <w:marBottom w:val="0"/>
                  <w:divBdr>
                    <w:top w:val="none" w:sz="0" w:space="0" w:color="auto"/>
                    <w:left w:val="none" w:sz="0" w:space="0" w:color="auto"/>
                    <w:bottom w:val="none" w:sz="0" w:space="0" w:color="auto"/>
                    <w:right w:val="none" w:sz="0" w:space="0" w:color="auto"/>
                  </w:divBdr>
                  <w:divsChild>
                    <w:div w:id="1720662807">
                      <w:marLeft w:val="0"/>
                      <w:marRight w:val="0"/>
                      <w:marTop w:val="0"/>
                      <w:marBottom w:val="0"/>
                      <w:divBdr>
                        <w:top w:val="none" w:sz="0" w:space="0" w:color="auto"/>
                        <w:left w:val="none" w:sz="0" w:space="0" w:color="auto"/>
                        <w:bottom w:val="none" w:sz="0" w:space="0" w:color="auto"/>
                        <w:right w:val="none" w:sz="0" w:space="0" w:color="auto"/>
                      </w:divBdr>
                      <w:divsChild>
                        <w:div w:id="11603420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6589522">
      <w:bodyDiv w:val="1"/>
      <w:marLeft w:val="0"/>
      <w:marRight w:val="0"/>
      <w:marTop w:val="0"/>
      <w:marBottom w:val="0"/>
      <w:divBdr>
        <w:top w:val="none" w:sz="0" w:space="0" w:color="auto"/>
        <w:left w:val="none" w:sz="0" w:space="0" w:color="auto"/>
        <w:bottom w:val="none" w:sz="0" w:space="0" w:color="auto"/>
        <w:right w:val="none" w:sz="0" w:space="0" w:color="auto"/>
      </w:divBdr>
      <w:divsChild>
        <w:div w:id="861630876">
          <w:marLeft w:val="0"/>
          <w:marRight w:val="0"/>
          <w:marTop w:val="0"/>
          <w:marBottom w:val="0"/>
          <w:divBdr>
            <w:top w:val="none" w:sz="0" w:space="0" w:color="auto"/>
            <w:left w:val="none" w:sz="0" w:space="0" w:color="auto"/>
            <w:bottom w:val="none" w:sz="0" w:space="0" w:color="auto"/>
            <w:right w:val="none" w:sz="0" w:space="0" w:color="auto"/>
          </w:divBdr>
          <w:divsChild>
            <w:div w:id="236717007">
              <w:marLeft w:val="0"/>
              <w:marRight w:val="0"/>
              <w:marTop w:val="0"/>
              <w:marBottom w:val="0"/>
              <w:divBdr>
                <w:top w:val="single" w:sz="2" w:space="6" w:color="auto"/>
                <w:left w:val="single" w:sz="2" w:space="6" w:color="auto"/>
                <w:bottom w:val="single" w:sz="2" w:space="6" w:color="auto"/>
                <w:right w:val="single" w:sz="2" w:space="6" w:color="auto"/>
              </w:divBdr>
              <w:divsChild>
                <w:div w:id="20621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7294">
          <w:marLeft w:val="0"/>
          <w:marRight w:val="0"/>
          <w:marTop w:val="0"/>
          <w:marBottom w:val="0"/>
          <w:divBdr>
            <w:top w:val="none" w:sz="0" w:space="0" w:color="auto"/>
            <w:left w:val="none" w:sz="0" w:space="0" w:color="auto"/>
            <w:bottom w:val="none" w:sz="0" w:space="0" w:color="auto"/>
            <w:right w:val="none" w:sz="0" w:space="0" w:color="auto"/>
          </w:divBdr>
          <w:divsChild>
            <w:div w:id="656152547">
              <w:marLeft w:val="0"/>
              <w:marRight w:val="0"/>
              <w:marTop w:val="0"/>
              <w:marBottom w:val="0"/>
              <w:divBdr>
                <w:top w:val="none" w:sz="0" w:space="0" w:color="auto"/>
                <w:left w:val="none" w:sz="0" w:space="0" w:color="auto"/>
                <w:bottom w:val="none" w:sz="0" w:space="0" w:color="auto"/>
                <w:right w:val="none" w:sz="0" w:space="0" w:color="auto"/>
              </w:divBdr>
              <w:divsChild>
                <w:div w:id="1596746540">
                  <w:marLeft w:val="0"/>
                  <w:marRight w:val="0"/>
                  <w:marTop w:val="0"/>
                  <w:marBottom w:val="0"/>
                  <w:divBdr>
                    <w:top w:val="none" w:sz="0" w:space="0" w:color="auto"/>
                    <w:left w:val="none" w:sz="0" w:space="0" w:color="auto"/>
                    <w:bottom w:val="none" w:sz="0" w:space="0" w:color="auto"/>
                    <w:right w:val="none" w:sz="0" w:space="0" w:color="auto"/>
                  </w:divBdr>
                  <w:divsChild>
                    <w:div w:id="1833638936">
                      <w:marLeft w:val="0"/>
                      <w:marRight w:val="0"/>
                      <w:marTop w:val="0"/>
                      <w:marBottom w:val="0"/>
                      <w:divBdr>
                        <w:top w:val="none" w:sz="0" w:space="0" w:color="auto"/>
                        <w:left w:val="none" w:sz="0" w:space="0" w:color="auto"/>
                        <w:bottom w:val="none" w:sz="0" w:space="0" w:color="auto"/>
                        <w:right w:val="none" w:sz="0" w:space="0" w:color="auto"/>
                      </w:divBdr>
                      <w:divsChild>
                        <w:div w:id="260987668">
                          <w:marLeft w:val="0"/>
                          <w:marRight w:val="0"/>
                          <w:marTop w:val="0"/>
                          <w:marBottom w:val="240"/>
                          <w:divBdr>
                            <w:top w:val="none" w:sz="0" w:space="0" w:color="auto"/>
                            <w:left w:val="none" w:sz="0" w:space="0" w:color="auto"/>
                            <w:bottom w:val="none" w:sz="0" w:space="0" w:color="auto"/>
                            <w:right w:val="none" w:sz="0" w:space="0" w:color="auto"/>
                          </w:divBdr>
                        </w:div>
                        <w:div w:id="759107603">
                          <w:marLeft w:val="0"/>
                          <w:marRight w:val="0"/>
                          <w:marTop w:val="0"/>
                          <w:marBottom w:val="0"/>
                          <w:divBdr>
                            <w:top w:val="none" w:sz="0" w:space="0" w:color="auto"/>
                            <w:left w:val="none" w:sz="0" w:space="0" w:color="auto"/>
                            <w:bottom w:val="none" w:sz="0" w:space="0" w:color="auto"/>
                            <w:right w:val="none" w:sz="0" w:space="0" w:color="auto"/>
                          </w:divBdr>
                        </w:div>
                        <w:div w:id="1105155214">
                          <w:marLeft w:val="0"/>
                          <w:marRight w:val="0"/>
                          <w:marTop w:val="240"/>
                          <w:marBottom w:val="240"/>
                          <w:divBdr>
                            <w:top w:val="none" w:sz="0" w:space="0" w:color="auto"/>
                            <w:left w:val="none" w:sz="0" w:space="0" w:color="auto"/>
                            <w:bottom w:val="none" w:sz="0" w:space="0" w:color="auto"/>
                            <w:right w:val="none" w:sz="0" w:space="0" w:color="auto"/>
                          </w:divBdr>
                        </w:div>
                        <w:div w:id="112790346">
                          <w:marLeft w:val="0"/>
                          <w:marRight w:val="0"/>
                          <w:marTop w:val="240"/>
                          <w:marBottom w:val="240"/>
                          <w:divBdr>
                            <w:top w:val="none" w:sz="0" w:space="0" w:color="auto"/>
                            <w:left w:val="none" w:sz="0" w:space="0" w:color="auto"/>
                            <w:bottom w:val="none" w:sz="0" w:space="0" w:color="auto"/>
                            <w:right w:val="none" w:sz="0" w:space="0" w:color="auto"/>
                          </w:divBdr>
                        </w:div>
                        <w:div w:id="355740065">
                          <w:marLeft w:val="0"/>
                          <w:marRight w:val="0"/>
                          <w:marTop w:val="0"/>
                          <w:marBottom w:val="0"/>
                          <w:divBdr>
                            <w:top w:val="none" w:sz="0" w:space="0" w:color="auto"/>
                            <w:left w:val="none" w:sz="0" w:space="0" w:color="auto"/>
                            <w:bottom w:val="none" w:sz="0" w:space="0" w:color="auto"/>
                            <w:right w:val="none" w:sz="0" w:space="0" w:color="auto"/>
                          </w:divBdr>
                        </w:div>
                        <w:div w:id="2023579784">
                          <w:marLeft w:val="0"/>
                          <w:marRight w:val="0"/>
                          <w:marTop w:val="240"/>
                          <w:marBottom w:val="240"/>
                          <w:divBdr>
                            <w:top w:val="none" w:sz="0" w:space="0" w:color="auto"/>
                            <w:left w:val="none" w:sz="0" w:space="0" w:color="auto"/>
                            <w:bottom w:val="none" w:sz="0" w:space="0" w:color="auto"/>
                            <w:right w:val="none" w:sz="0" w:space="0" w:color="auto"/>
                          </w:divBdr>
                        </w:div>
                        <w:div w:id="1868908047">
                          <w:marLeft w:val="0"/>
                          <w:marRight w:val="0"/>
                          <w:marTop w:val="0"/>
                          <w:marBottom w:val="0"/>
                          <w:divBdr>
                            <w:top w:val="none" w:sz="0" w:space="0" w:color="auto"/>
                            <w:left w:val="none" w:sz="0" w:space="0" w:color="auto"/>
                            <w:bottom w:val="none" w:sz="0" w:space="0" w:color="auto"/>
                            <w:right w:val="none" w:sz="0" w:space="0" w:color="auto"/>
                          </w:divBdr>
                        </w:div>
                        <w:div w:id="9517431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2648781">
      <w:bodyDiv w:val="1"/>
      <w:marLeft w:val="0"/>
      <w:marRight w:val="0"/>
      <w:marTop w:val="0"/>
      <w:marBottom w:val="0"/>
      <w:divBdr>
        <w:top w:val="none" w:sz="0" w:space="0" w:color="auto"/>
        <w:left w:val="none" w:sz="0" w:space="0" w:color="auto"/>
        <w:bottom w:val="none" w:sz="0" w:space="0" w:color="auto"/>
        <w:right w:val="none" w:sz="0" w:space="0" w:color="auto"/>
      </w:divBdr>
      <w:divsChild>
        <w:div w:id="949123513">
          <w:marLeft w:val="0"/>
          <w:marRight w:val="0"/>
          <w:marTop w:val="0"/>
          <w:marBottom w:val="0"/>
          <w:divBdr>
            <w:top w:val="none" w:sz="0" w:space="0" w:color="auto"/>
            <w:left w:val="none" w:sz="0" w:space="0" w:color="auto"/>
            <w:bottom w:val="none" w:sz="0" w:space="0" w:color="auto"/>
            <w:right w:val="none" w:sz="0" w:space="0" w:color="auto"/>
          </w:divBdr>
          <w:divsChild>
            <w:div w:id="1783962217">
              <w:marLeft w:val="0"/>
              <w:marRight w:val="0"/>
              <w:marTop w:val="0"/>
              <w:marBottom w:val="0"/>
              <w:divBdr>
                <w:top w:val="single" w:sz="2" w:space="6" w:color="auto"/>
                <w:left w:val="single" w:sz="2" w:space="6" w:color="auto"/>
                <w:bottom w:val="single" w:sz="2" w:space="6" w:color="auto"/>
                <w:right w:val="single" w:sz="2" w:space="6" w:color="auto"/>
              </w:divBdr>
              <w:divsChild>
                <w:div w:id="3509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1320">
          <w:marLeft w:val="0"/>
          <w:marRight w:val="0"/>
          <w:marTop w:val="0"/>
          <w:marBottom w:val="0"/>
          <w:divBdr>
            <w:top w:val="none" w:sz="0" w:space="0" w:color="auto"/>
            <w:left w:val="none" w:sz="0" w:space="0" w:color="auto"/>
            <w:bottom w:val="none" w:sz="0" w:space="0" w:color="auto"/>
            <w:right w:val="none" w:sz="0" w:space="0" w:color="auto"/>
          </w:divBdr>
          <w:divsChild>
            <w:div w:id="1995599336">
              <w:marLeft w:val="0"/>
              <w:marRight w:val="0"/>
              <w:marTop w:val="0"/>
              <w:marBottom w:val="0"/>
              <w:divBdr>
                <w:top w:val="none" w:sz="0" w:space="0" w:color="auto"/>
                <w:left w:val="none" w:sz="0" w:space="0" w:color="auto"/>
                <w:bottom w:val="none" w:sz="0" w:space="0" w:color="auto"/>
                <w:right w:val="none" w:sz="0" w:space="0" w:color="auto"/>
              </w:divBdr>
              <w:divsChild>
                <w:div w:id="1862670878">
                  <w:marLeft w:val="0"/>
                  <w:marRight w:val="0"/>
                  <w:marTop w:val="0"/>
                  <w:marBottom w:val="0"/>
                  <w:divBdr>
                    <w:top w:val="none" w:sz="0" w:space="0" w:color="auto"/>
                    <w:left w:val="none" w:sz="0" w:space="0" w:color="auto"/>
                    <w:bottom w:val="none" w:sz="0" w:space="0" w:color="auto"/>
                    <w:right w:val="none" w:sz="0" w:space="0" w:color="auto"/>
                  </w:divBdr>
                  <w:divsChild>
                    <w:div w:id="237831955">
                      <w:marLeft w:val="0"/>
                      <w:marRight w:val="0"/>
                      <w:marTop w:val="0"/>
                      <w:marBottom w:val="0"/>
                      <w:divBdr>
                        <w:top w:val="none" w:sz="0" w:space="0" w:color="auto"/>
                        <w:left w:val="none" w:sz="0" w:space="0" w:color="auto"/>
                        <w:bottom w:val="none" w:sz="0" w:space="0" w:color="auto"/>
                        <w:right w:val="none" w:sz="0" w:space="0" w:color="auto"/>
                      </w:divBdr>
                      <w:divsChild>
                        <w:div w:id="15545358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2956797">
      <w:bodyDiv w:val="1"/>
      <w:marLeft w:val="0"/>
      <w:marRight w:val="0"/>
      <w:marTop w:val="0"/>
      <w:marBottom w:val="0"/>
      <w:divBdr>
        <w:top w:val="none" w:sz="0" w:space="0" w:color="auto"/>
        <w:left w:val="none" w:sz="0" w:space="0" w:color="auto"/>
        <w:bottom w:val="none" w:sz="0" w:space="0" w:color="auto"/>
        <w:right w:val="none" w:sz="0" w:space="0" w:color="auto"/>
      </w:divBdr>
      <w:divsChild>
        <w:div w:id="831218625">
          <w:marLeft w:val="0"/>
          <w:marRight w:val="0"/>
          <w:marTop w:val="0"/>
          <w:marBottom w:val="0"/>
          <w:divBdr>
            <w:top w:val="none" w:sz="0" w:space="0" w:color="auto"/>
            <w:left w:val="none" w:sz="0" w:space="0" w:color="auto"/>
            <w:bottom w:val="none" w:sz="0" w:space="0" w:color="auto"/>
            <w:right w:val="none" w:sz="0" w:space="0" w:color="auto"/>
          </w:divBdr>
          <w:divsChild>
            <w:div w:id="1203133721">
              <w:marLeft w:val="0"/>
              <w:marRight w:val="0"/>
              <w:marTop w:val="0"/>
              <w:marBottom w:val="0"/>
              <w:divBdr>
                <w:top w:val="single" w:sz="2" w:space="6" w:color="auto"/>
                <w:left w:val="single" w:sz="2" w:space="6" w:color="auto"/>
                <w:bottom w:val="single" w:sz="2" w:space="6" w:color="auto"/>
                <w:right w:val="single" w:sz="2" w:space="6" w:color="auto"/>
              </w:divBdr>
              <w:divsChild>
                <w:div w:id="7297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1036">
          <w:marLeft w:val="0"/>
          <w:marRight w:val="0"/>
          <w:marTop w:val="0"/>
          <w:marBottom w:val="0"/>
          <w:divBdr>
            <w:top w:val="none" w:sz="0" w:space="0" w:color="auto"/>
            <w:left w:val="none" w:sz="0" w:space="0" w:color="auto"/>
            <w:bottom w:val="none" w:sz="0" w:space="0" w:color="auto"/>
            <w:right w:val="none" w:sz="0" w:space="0" w:color="auto"/>
          </w:divBdr>
          <w:divsChild>
            <w:div w:id="167448559">
              <w:marLeft w:val="0"/>
              <w:marRight w:val="0"/>
              <w:marTop w:val="0"/>
              <w:marBottom w:val="0"/>
              <w:divBdr>
                <w:top w:val="none" w:sz="0" w:space="0" w:color="auto"/>
                <w:left w:val="none" w:sz="0" w:space="0" w:color="auto"/>
                <w:bottom w:val="none" w:sz="0" w:space="0" w:color="auto"/>
                <w:right w:val="none" w:sz="0" w:space="0" w:color="auto"/>
              </w:divBdr>
              <w:divsChild>
                <w:div w:id="1041322003">
                  <w:marLeft w:val="0"/>
                  <w:marRight w:val="0"/>
                  <w:marTop w:val="0"/>
                  <w:marBottom w:val="0"/>
                  <w:divBdr>
                    <w:top w:val="none" w:sz="0" w:space="0" w:color="auto"/>
                    <w:left w:val="none" w:sz="0" w:space="0" w:color="auto"/>
                    <w:bottom w:val="none" w:sz="0" w:space="0" w:color="auto"/>
                    <w:right w:val="none" w:sz="0" w:space="0" w:color="auto"/>
                  </w:divBdr>
                  <w:divsChild>
                    <w:div w:id="817920650">
                      <w:marLeft w:val="0"/>
                      <w:marRight w:val="0"/>
                      <w:marTop w:val="0"/>
                      <w:marBottom w:val="0"/>
                      <w:divBdr>
                        <w:top w:val="none" w:sz="0" w:space="0" w:color="auto"/>
                        <w:left w:val="none" w:sz="0" w:space="0" w:color="auto"/>
                        <w:bottom w:val="none" w:sz="0" w:space="0" w:color="auto"/>
                        <w:right w:val="none" w:sz="0" w:space="0" w:color="auto"/>
                      </w:divBdr>
                      <w:divsChild>
                        <w:div w:id="3889167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5223558">
      <w:bodyDiv w:val="1"/>
      <w:marLeft w:val="0"/>
      <w:marRight w:val="0"/>
      <w:marTop w:val="0"/>
      <w:marBottom w:val="0"/>
      <w:divBdr>
        <w:top w:val="none" w:sz="0" w:space="0" w:color="auto"/>
        <w:left w:val="none" w:sz="0" w:space="0" w:color="auto"/>
        <w:bottom w:val="none" w:sz="0" w:space="0" w:color="auto"/>
        <w:right w:val="none" w:sz="0" w:space="0" w:color="auto"/>
      </w:divBdr>
      <w:divsChild>
        <w:div w:id="524557893">
          <w:marLeft w:val="0"/>
          <w:marRight w:val="0"/>
          <w:marTop w:val="0"/>
          <w:marBottom w:val="0"/>
          <w:divBdr>
            <w:top w:val="none" w:sz="0" w:space="0" w:color="auto"/>
            <w:left w:val="none" w:sz="0" w:space="0" w:color="auto"/>
            <w:bottom w:val="none" w:sz="0" w:space="0" w:color="auto"/>
            <w:right w:val="none" w:sz="0" w:space="0" w:color="auto"/>
          </w:divBdr>
          <w:divsChild>
            <w:div w:id="1570263920">
              <w:marLeft w:val="0"/>
              <w:marRight w:val="0"/>
              <w:marTop w:val="0"/>
              <w:marBottom w:val="0"/>
              <w:divBdr>
                <w:top w:val="single" w:sz="2" w:space="6" w:color="auto"/>
                <w:left w:val="single" w:sz="2" w:space="6" w:color="auto"/>
                <w:bottom w:val="single" w:sz="2" w:space="6" w:color="auto"/>
                <w:right w:val="single" w:sz="2" w:space="6" w:color="auto"/>
              </w:divBdr>
              <w:divsChild>
                <w:div w:id="19508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7508">
          <w:marLeft w:val="0"/>
          <w:marRight w:val="0"/>
          <w:marTop w:val="0"/>
          <w:marBottom w:val="0"/>
          <w:divBdr>
            <w:top w:val="none" w:sz="0" w:space="0" w:color="auto"/>
            <w:left w:val="none" w:sz="0" w:space="0" w:color="auto"/>
            <w:bottom w:val="none" w:sz="0" w:space="0" w:color="auto"/>
            <w:right w:val="none" w:sz="0" w:space="0" w:color="auto"/>
          </w:divBdr>
          <w:divsChild>
            <w:div w:id="69739721">
              <w:marLeft w:val="0"/>
              <w:marRight w:val="0"/>
              <w:marTop w:val="0"/>
              <w:marBottom w:val="0"/>
              <w:divBdr>
                <w:top w:val="none" w:sz="0" w:space="0" w:color="auto"/>
                <w:left w:val="none" w:sz="0" w:space="0" w:color="auto"/>
                <w:bottom w:val="none" w:sz="0" w:space="0" w:color="auto"/>
                <w:right w:val="none" w:sz="0" w:space="0" w:color="auto"/>
              </w:divBdr>
              <w:divsChild>
                <w:div w:id="41291493">
                  <w:marLeft w:val="0"/>
                  <w:marRight w:val="0"/>
                  <w:marTop w:val="0"/>
                  <w:marBottom w:val="0"/>
                  <w:divBdr>
                    <w:top w:val="none" w:sz="0" w:space="0" w:color="auto"/>
                    <w:left w:val="none" w:sz="0" w:space="0" w:color="auto"/>
                    <w:bottom w:val="none" w:sz="0" w:space="0" w:color="auto"/>
                    <w:right w:val="none" w:sz="0" w:space="0" w:color="auto"/>
                  </w:divBdr>
                  <w:divsChild>
                    <w:div w:id="368380638">
                      <w:marLeft w:val="0"/>
                      <w:marRight w:val="0"/>
                      <w:marTop w:val="0"/>
                      <w:marBottom w:val="0"/>
                      <w:divBdr>
                        <w:top w:val="none" w:sz="0" w:space="0" w:color="auto"/>
                        <w:left w:val="none" w:sz="0" w:space="0" w:color="auto"/>
                        <w:bottom w:val="none" w:sz="0" w:space="0" w:color="auto"/>
                        <w:right w:val="none" w:sz="0" w:space="0" w:color="auto"/>
                      </w:divBdr>
                      <w:divsChild>
                        <w:div w:id="15165716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0583469">
      <w:bodyDiv w:val="1"/>
      <w:marLeft w:val="0"/>
      <w:marRight w:val="0"/>
      <w:marTop w:val="0"/>
      <w:marBottom w:val="0"/>
      <w:divBdr>
        <w:top w:val="none" w:sz="0" w:space="0" w:color="auto"/>
        <w:left w:val="none" w:sz="0" w:space="0" w:color="auto"/>
        <w:bottom w:val="none" w:sz="0" w:space="0" w:color="auto"/>
        <w:right w:val="none" w:sz="0" w:space="0" w:color="auto"/>
      </w:divBdr>
      <w:divsChild>
        <w:div w:id="516307183">
          <w:marLeft w:val="0"/>
          <w:marRight w:val="0"/>
          <w:marTop w:val="0"/>
          <w:marBottom w:val="0"/>
          <w:divBdr>
            <w:top w:val="none" w:sz="0" w:space="0" w:color="auto"/>
            <w:left w:val="none" w:sz="0" w:space="0" w:color="auto"/>
            <w:bottom w:val="none" w:sz="0" w:space="0" w:color="auto"/>
            <w:right w:val="none" w:sz="0" w:space="0" w:color="auto"/>
          </w:divBdr>
          <w:divsChild>
            <w:div w:id="126633236">
              <w:marLeft w:val="0"/>
              <w:marRight w:val="0"/>
              <w:marTop w:val="0"/>
              <w:marBottom w:val="0"/>
              <w:divBdr>
                <w:top w:val="single" w:sz="2" w:space="6" w:color="auto"/>
                <w:left w:val="single" w:sz="2" w:space="6" w:color="auto"/>
                <w:bottom w:val="single" w:sz="2" w:space="6" w:color="auto"/>
                <w:right w:val="single" w:sz="2" w:space="6" w:color="auto"/>
              </w:divBdr>
              <w:divsChild>
                <w:div w:id="19071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7548">
          <w:marLeft w:val="0"/>
          <w:marRight w:val="0"/>
          <w:marTop w:val="0"/>
          <w:marBottom w:val="0"/>
          <w:divBdr>
            <w:top w:val="none" w:sz="0" w:space="0" w:color="auto"/>
            <w:left w:val="none" w:sz="0" w:space="0" w:color="auto"/>
            <w:bottom w:val="none" w:sz="0" w:space="0" w:color="auto"/>
            <w:right w:val="none" w:sz="0" w:space="0" w:color="auto"/>
          </w:divBdr>
          <w:divsChild>
            <w:div w:id="1801265597">
              <w:marLeft w:val="0"/>
              <w:marRight w:val="0"/>
              <w:marTop w:val="0"/>
              <w:marBottom w:val="0"/>
              <w:divBdr>
                <w:top w:val="none" w:sz="0" w:space="0" w:color="auto"/>
                <w:left w:val="none" w:sz="0" w:space="0" w:color="auto"/>
                <w:bottom w:val="none" w:sz="0" w:space="0" w:color="auto"/>
                <w:right w:val="none" w:sz="0" w:space="0" w:color="auto"/>
              </w:divBdr>
              <w:divsChild>
                <w:div w:id="925959117">
                  <w:marLeft w:val="0"/>
                  <w:marRight w:val="0"/>
                  <w:marTop w:val="0"/>
                  <w:marBottom w:val="0"/>
                  <w:divBdr>
                    <w:top w:val="none" w:sz="0" w:space="0" w:color="auto"/>
                    <w:left w:val="none" w:sz="0" w:space="0" w:color="auto"/>
                    <w:bottom w:val="none" w:sz="0" w:space="0" w:color="auto"/>
                    <w:right w:val="none" w:sz="0" w:space="0" w:color="auto"/>
                  </w:divBdr>
                  <w:divsChild>
                    <w:div w:id="1103527496">
                      <w:marLeft w:val="0"/>
                      <w:marRight w:val="0"/>
                      <w:marTop w:val="0"/>
                      <w:marBottom w:val="0"/>
                      <w:divBdr>
                        <w:top w:val="none" w:sz="0" w:space="0" w:color="auto"/>
                        <w:left w:val="none" w:sz="0" w:space="0" w:color="auto"/>
                        <w:bottom w:val="none" w:sz="0" w:space="0" w:color="auto"/>
                        <w:right w:val="none" w:sz="0" w:space="0" w:color="auto"/>
                      </w:divBdr>
                      <w:divsChild>
                        <w:div w:id="814448305">
                          <w:marLeft w:val="0"/>
                          <w:marRight w:val="0"/>
                          <w:marTop w:val="0"/>
                          <w:marBottom w:val="240"/>
                          <w:divBdr>
                            <w:top w:val="none" w:sz="0" w:space="0" w:color="auto"/>
                            <w:left w:val="none" w:sz="0" w:space="0" w:color="auto"/>
                            <w:bottom w:val="none" w:sz="0" w:space="0" w:color="auto"/>
                            <w:right w:val="none" w:sz="0" w:space="0" w:color="auto"/>
                          </w:divBdr>
                        </w:div>
                        <w:div w:id="1838423828">
                          <w:marLeft w:val="0"/>
                          <w:marRight w:val="0"/>
                          <w:marTop w:val="240"/>
                          <w:marBottom w:val="240"/>
                          <w:divBdr>
                            <w:top w:val="none" w:sz="0" w:space="0" w:color="auto"/>
                            <w:left w:val="none" w:sz="0" w:space="0" w:color="auto"/>
                            <w:bottom w:val="none" w:sz="0" w:space="0" w:color="auto"/>
                            <w:right w:val="none" w:sz="0" w:space="0" w:color="auto"/>
                          </w:divBdr>
                        </w:div>
                        <w:div w:id="792750700">
                          <w:marLeft w:val="0"/>
                          <w:marRight w:val="0"/>
                          <w:marTop w:val="240"/>
                          <w:marBottom w:val="240"/>
                          <w:divBdr>
                            <w:top w:val="none" w:sz="0" w:space="0" w:color="auto"/>
                            <w:left w:val="none" w:sz="0" w:space="0" w:color="auto"/>
                            <w:bottom w:val="none" w:sz="0" w:space="0" w:color="auto"/>
                            <w:right w:val="none" w:sz="0" w:space="0" w:color="auto"/>
                          </w:divBdr>
                        </w:div>
                        <w:div w:id="1309554836">
                          <w:marLeft w:val="0"/>
                          <w:marRight w:val="0"/>
                          <w:marTop w:val="240"/>
                          <w:marBottom w:val="240"/>
                          <w:divBdr>
                            <w:top w:val="none" w:sz="0" w:space="0" w:color="auto"/>
                            <w:left w:val="none" w:sz="0" w:space="0" w:color="auto"/>
                            <w:bottom w:val="none" w:sz="0" w:space="0" w:color="auto"/>
                            <w:right w:val="none" w:sz="0" w:space="0" w:color="auto"/>
                          </w:divBdr>
                        </w:div>
                        <w:div w:id="3938198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50701995">
      <w:bodyDiv w:val="1"/>
      <w:marLeft w:val="0"/>
      <w:marRight w:val="0"/>
      <w:marTop w:val="0"/>
      <w:marBottom w:val="0"/>
      <w:divBdr>
        <w:top w:val="none" w:sz="0" w:space="0" w:color="auto"/>
        <w:left w:val="none" w:sz="0" w:space="0" w:color="auto"/>
        <w:bottom w:val="none" w:sz="0" w:space="0" w:color="auto"/>
        <w:right w:val="none" w:sz="0" w:space="0" w:color="auto"/>
      </w:divBdr>
      <w:divsChild>
        <w:div w:id="188833962">
          <w:marLeft w:val="0"/>
          <w:marRight w:val="0"/>
          <w:marTop w:val="0"/>
          <w:marBottom w:val="0"/>
          <w:divBdr>
            <w:top w:val="none" w:sz="0" w:space="0" w:color="auto"/>
            <w:left w:val="none" w:sz="0" w:space="0" w:color="auto"/>
            <w:bottom w:val="none" w:sz="0" w:space="0" w:color="auto"/>
            <w:right w:val="none" w:sz="0" w:space="0" w:color="auto"/>
          </w:divBdr>
          <w:divsChild>
            <w:div w:id="1867912597">
              <w:marLeft w:val="0"/>
              <w:marRight w:val="0"/>
              <w:marTop w:val="0"/>
              <w:marBottom w:val="0"/>
              <w:divBdr>
                <w:top w:val="single" w:sz="2" w:space="6" w:color="auto"/>
                <w:left w:val="single" w:sz="2" w:space="6" w:color="auto"/>
                <w:bottom w:val="single" w:sz="2" w:space="6" w:color="auto"/>
                <w:right w:val="single" w:sz="2" w:space="6" w:color="auto"/>
              </w:divBdr>
              <w:divsChild>
                <w:div w:id="15372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29523">
          <w:marLeft w:val="0"/>
          <w:marRight w:val="0"/>
          <w:marTop w:val="0"/>
          <w:marBottom w:val="0"/>
          <w:divBdr>
            <w:top w:val="none" w:sz="0" w:space="0" w:color="auto"/>
            <w:left w:val="none" w:sz="0" w:space="0" w:color="auto"/>
            <w:bottom w:val="none" w:sz="0" w:space="0" w:color="auto"/>
            <w:right w:val="none" w:sz="0" w:space="0" w:color="auto"/>
          </w:divBdr>
          <w:divsChild>
            <w:div w:id="85464960">
              <w:marLeft w:val="0"/>
              <w:marRight w:val="0"/>
              <w:marTop w:val="0"/>
              <w:marBottom w:val="0"/>
              <w:divBdr>
                <w:top w:val="none" w:sz="0" w:space="0" w:color="auto"/>
                <w:left w:val="none" w:sz="0" w:space="0" w:color="auto"/>
                <w:bottom w:val="none" w:sz="0" w:space="0" w:color="auto"/>
                <w:right w:val="none" w:sz="0" w:space="0" w:color="auto"/>
              </w:divBdr>
              <w:divsChild>
                <w:div w:id="1300570972">
                  <w:marLeft w:val="0"/>
                  <w:marRight w:val="0"/>
                  <w:marTop w:val="0"/>
                  <w:marBottom w:val="0"/>
                  <w:divBdr>
                    <w:top w:val="none" w:sz="0" w:space="0" w:color="auto"/>
                    <w:left w:val="none" w:sz="0" w:space="0" w:color="auto"/>
                    <w:bottom w:val="none" w:sz="0" w:space="0" w:color="auto"/>
                    <w:right w:val="none" w:sz="0" w:space="0" w:color="auto"/>
                  </w:divBdr>
                  <w:divsChild>
                    <w:div w:id="1207836352">
                      <w:marLeft w:val="0"/>
                      <w:marRight w:val="0"/>
                      <w:marTop w:val="0"/>
                      <w:marBottom w:val="0"/>
                      <w:divBdr>
                        <w:top w:val="none" w:sz="0" w:space="0" w:color="auto"/>
                        <w:left w:val="none" w:sz="0" w:space="0" w:color="auto"/>
                        <w:bottom w:val="none" w:sz="0" w:space="0" w:color="auto"/>
                        <w:right w:val="none" w:sz="0" w:space="0" w:color="auto"/>
                      </w:divBdr>
                      <w:divsChild>
                        <w:div w:id="941346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04958153">
      <w:bodyDiv w:val="1"/>
      <w:marLeft w:val="0"/>
      <w:marRight w:val="0"/>
      <w:marTop w:val="0"/>
      <w:marBottom w:val="0"/>
      <w:divBdr>
        <w:top w:val="none" w:sz="0" w:space="0" w:color="auto"/>
        <w:left w:val="none" w:sz="0" w:space="0" w:color="auto"/>
        <w:bottom w:val="none" w:sz="0" w:space="0" w:color="auto"/>
        <w:right w:val="none" w:sz="0" w:space="0" w:color="auto"/>
      </w:divBdr>
      <w:divsChild>
        <w:div w:id="490105294">
          <w:marLeft w:val="0"/>
          <w:marRight w:val="0"/>
          <w:marTop w:val="0"/>
          <w:marBottom w:val="0"/>
          <w:divBdr>
            <w:top w:val="none" w:sz="0" w:space="0" w:color="auto"/>
            <w:left w:val="none" w:sz="0" w:space="0" w:color="auto"/>
            <w:bottom w:val="none" w:sz="0" w:space="0" w:color="auto"/>
            <w:right w:val="none" w:sz="0" w:space="0" w:color="auto"/>
          </w:divBdr>
          <w:divsChild>
            <w:div w:id="775642249">
              <w:marLeft w:val="0"/>
              <w:marRight w:val="0"/>
              <w:marTop w:val="0"/>
              <w:marBottom w:val="0"/>
              <w:divBdr>
                <w:top w:val="single" w:sz="2" w:space="6" w:color="auto"/>
                <w:left w:val="single" w:sz="2" w:space="6" w:color="auto"/>
                <w:bottom w:val="single" w:sz="2" w:space="6" w:color="auto"/>
                <w:right w:val="single" w:sz="2" w:space="6" w:color="auto"/>
              </w:divBdr>
              <w:divsChild>
                <w:div w:id="19884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2706">
          <w:marLeft w:val="0"/>
          <w:marRight w:val="0"/>
          <w:marTop w:val="0"/>
          <w:marBottom w:val="0"/>
          <w:divBdr>
            <w:top w:val="none" w:sz="0" w:space="0" w:color="auto"/>
            <w:left w:val="none" w:sz="0" w:space="0" w:color="auto"/>
            <w:bottom w:val="none" w:sz="0" w:space="0" w:color="auto"/>
            <w:right w:val="none" w:sz="0" w:space="0" w:color="auto"/>
          </w:divBdr>
          <w:divsChild>
            <w:div w:id="1189635343">
              <w:marLeft w:val="0"/>
              <w:marRight w:val="0"/>
              <w:marTop w:val="0"/>
              <w:marBottom w:val="0"/>
              <w:divBdr>
                <w:top w:val="none" w:sz="0" w:space="0" w:color="auto"/>
                <w:left w:val="none" w:sz="0" w:space="0" w:color="auto"/>
                <w:bottom w:val="none" w:sz="0" w:space="0" w:color="auto"/>
                <w:right w:val="none" w:sz="0" w:space="0" w:color="auto"/>
              </w:divBdr>
              <w:divsChild>
                <w:div w:id="342318468">
                  <w:marLeft w:val="0"/>
                  <w:marRight w:val="0"/>
                  <w:marTop w:val="0"/>
                  <w:marBottom w:val="0"/>
                  <w:divBdr>
                    <w:top w:val="none" w:sz="0" w:space="0" w:color="auto"/>
                    <w:left w:val="none" w:sz="0" w:space="0" w:color="auto"/>
                    <w:bottom w:val="none" w:sz="0" w:space="0" w:color="auto"/>
                    <w:right w:val="none" w:sz="0" w:space="0" w:color="auto"/>
                  </w:divBdr>
                  <w:divsChild>
                    <w:div w:id="1600021802">
                      <w:marLeft w:val="0"/>
                      <w:marRight w:val="0"/>
                      <w:marTop w:val="0"/>
                      <w:marBottom w:val="0"/>
                      <w:divBdr>
                        <w:top w:val="none" w:sz="0" w:space="0" w:color="auto"/>
                        <w:left w:val="none" w:sz="0" w:space="0" w:color="auto"/>
                        <w:bottom w:val="none" w:sz="0" w:space="0" w:color="auto"/>
                        <w:right w:val="none" w:sz="0" w:space="0" w:color="auto"/>
                      </w:divBdr>
                      <w:divsChild>
                        <w:div w:id="1071077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63087850">
      <w:bodyDiv w:val="1"/>
      <w:marLeft w:val="0"/>
      <w:marRight w:val="0"/>
      <w:marTop w:val="0"/>
      <w:marBottom w:val="0"/>
      <w:divBdr>
        <w:top w:val="none" w:sz="0" w:space="0" w:color="auto"/>
        <w:left w:val="none" w:sz="0" w:space="0" w:color="auto"/>
        <w:bottom w:val="none" w:sz="0" w:space="0" w:color="auto"/>
        <w:right w:val="none" w:sz="0" w:space="0" w:color="auto"/>
      </w:divBdr>
      <w:divsChild>
        <w:div w:id="855652933">
          <w:marLeft w:val="0"/>
          <w:marRight w:val="0"/>
          <w:marTop w:val="0"/>
          <w:marBottom w:val="0"/>
          <w:divBdr>
            <w:top w:val="none" w:sz="0" w:space="0" w:color="auto"/>
            <w:left w:val="none" w:sz="0" w:space="0" w:color="auto"/>
            <w:bottom w:val="none" w:sz="0" w:space="0" w:color="auto"/>
            <w:right w:val="none" w:sz="0" w:space="0" w:color="auto"/>
          </w:divBdr>
          <w:divsChild>
            <w:div w:id="43331922">
              <w:marLeft w:val="0"/>
              <w:marRight w:val="0"/>
              <w:marTop w:val="0"/>
              <w:marBottom w:val="0"/>
              <w:divBdr>
                <w:top w:val="single" w:sz="2" w:space="6" w:color="auto"/>
                <w:left w:val="single" w:sz="2" w:space="6" w:color="auto"/>
                <w:bottom w:val="single" w:sz="2" w:space="6" w:color="auto"/>
                <w:right w:val="single" w:sz="2" w:space="6" w:color="auto"/>
              </w:divBdr>
              <w:divsChild>
                <w:div w:id="1192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6197">
          <w:marLeft w:val="0"/>
          <w:marRight w:val="0"/>
          <w:marTop w:val="0"/>
          <w:marBottom w:val="0"/>
          <w:divBdr>
            <w:top w:val="none" w:sz="0" w:space="0" w:color="auto"/>
            <w:left w:val="none" w:sz="0" w:space="0" w:color="auto"/>
            <w:bottom w:val="none" w:sz="0" w:space="0" w:color="auto"/>
            <w:right w:val="none" w:sz="0" w:space="0" w:color="auto"/>
          </w:divBdr>
          <w:divsChild>
            <w:div w:id="157965539">
              <w:marLeft w:val="0"/>
              <w:marRight w:val="0"/>
              <w:marTop w:val="0"/>
              <w:marBottom w:val="0"/>
              <w:divBdr>
                <w:top w:val="none" w:sz="0" w:space="0" w:color="auto"/>
                <w:left w:val="none" w:sz="0" w:space="0" w:color="auto"/>
                <w:bottom w:val="none" w:sz="0" w:space="0" w:color="auto"/>
                <w:right w:val="none" w:sz="0" w:space="0" w:color="auto"/>
              </w:divBdr>
              <w:divsChild>
                <w:div w:id="1730837706">
                  <w:marLeft w:val="0"/>
                  <w:marRight w:val="0"/>
                  <w:marTop w:val="0"/>
                  <w:marBottom w:val="0"/>
                  <w:divBdr>
                    <w:top w:val="none" w:sz="0" w:space="0" w:color="auto"/>
                    <w:left w:val="none" w:sz="0" w:space="0" w:color="auto"/>
                    <w:bottom w:val="none" w:sz="0" w:space="0" w:color="auto"/>
                    <w:right w:val="none" w:sz="0" w:space="0" w:color="auto"/>
                  </w:divBdr>
                  <w:divsChild>
                    <w:div w:id="1199439928">
                      <w:marLeft w:val="0"/>
                      <w:marRight w:val="0"/>
                      <w:marTop w:val="0"/>
                      <w:marBottom w:val="0"/>
                      <w:divBdr>
                        <w:top w:val="none" w:sz="0" w:space="0" w:color="auto"/>
                        <w:left w:val="none" w:sz="0" w:space="0" w:color="auto"/>
                        <w:bottom w:val="none" w:sz="0" w:space="0" w:color="auto"/>
                        <w:right w:val="none" w:sz="0" w:space="0" w:color="auto"/>
                      </w:divBdr>
                      <w:divsChild>
                        <w:div w:id="20558063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94951746">
      <w:bodyDiv w:val="1"/>
      <w:marLeft w:val="0"/>
      <w:marRight w:val="0"/>
      <w:marTop w:val="0"/>
      <w:marBottom w:val="0"/>
      <w:divBdr>
        <w:top w:val="none" w:sz="0" w:space="0" w:color="auto"/>
        <w:left w:val="none" w:sz="0" w:space="0" w:color="auto"/>
        <w:bottom w:val="none" w:sz="0" w:space="0" w:color="auto"/>
        <w:right w:val="none" w:sz="0" w:space="0" w:color="auto"/>
      </w:divBdr>
      <w:divsChild>
        <w:div w:id="2141486301">
          <w:marLeft w:val="0"/>
          <w:marRight w:val="0"/>
          <w:marTop w:val="0"/>
          <w:marBottom w:val="0"/>
          <w:divBdr>
            <w:top w:val="none" w:sz="0" w:space="0" w:color="auto"/>
            <w:left w:val="none" w:sz="0" w:space="0" w:color="auto"/>
            <w:bottom w:val="none" w:sz="0" w:space="0" w:color="auto"/>
            <w:right w:val="none" w:sz="0" w:space="0" w:color="auto"/>
          </w:divBdr>
          <w:divsChild>
            <w:div w:id="915358961">
              <w:marLeft w:val="0"/>
              <w:marRight w:val="0"/>
              <w:marTop w:val="0"/>
              <w:marBottom w:val="0"/>
              <w:divBdr>
                <w:top w:val="single" w:sz="2" w:space="6" w:color="auto"/>
                <w:left w:val="single" w:sz="2" w:space="6" w:color="auto"/>
                <w:bottom w:val="single" w:sz="2" w:space="6" w:color="auto"/>
                <w:right w:val="single" w:sz="2" w:space="6" w:color="auto"/>
              </w:divBdr>
              <w:divsChild>
                <w:div w:id="21096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6861">
          <w:marLeft w:val="0"/>
          <w:marRight w:val="0"/>
          <w:marTop w:val="0"/>
          <w:marBottom w:val="0"/>
          <w:divBdr>
            <w:top w:val="none" w:sz="0" w:space="0" w:color="auto"/>
            <w:left w:val="none" w:sz="0" w:space="0" w:color="auto"/>
            <w:bottom w:val="none" w:sz="0" w:space="0" w:color="auto"/>
            <w:right w:val="none" w:sz="0" w:space="0" w:color="auto"/>
          </w:divBdr>
          <w:divsChild>
            <w:div w:id="1918131096">
              <w:marLeft w:val="0"/>
              <w:marRight w:val="0"/>
              <w:marTop w:val="0"/>
              <w:marBottom w:val="0"/>
              <w:divBdr>
                <w:top w:val="none" w:sz="0" w:space="0" w:color="auto"/>
                <w:left w:val="none" w:sz="0" w:space="0" w:color="auto"/>
                <w:bottom w:val="none" w:sz="0" w:space="0" w:color="auto"/>
                <w:right w:val="none" w:sz="0" w:space="0" w:color="auto"/>
              </w:divBdr>
              <w:divsChild>
                <w:div w:id="468596286">
                  <w:marLeft w:val="0"/>
                  <w:marRight w:val="0"/>
                  <w:marTop w:val="0"/>
                  <w:marBottom w:val="0"/>
                  <w:divBdr>
                    <w:top w:val="none" w:sz="0" w:space="0" w:color="auto"/>
                    <w:left w:val="none" w:sz="0" w:space="0" w:color="auto"/>
                    <w:bottom w:val="none" w:sz="0" w:space="0" w:color="auto"/>
                    <w:right w:val="none" w:sz="0" w:space="0" w:color="auto"/>
                  </w:divBdr>
                  <w:divsChild>
                    <w:div w:id="103699212">
                      <w:marLeft w:val="0"/>
                      <w:marRight w:val="0"/>
                      <w:marTop w:val="0"/>
                      <w:marBottom w:val="0"/>
                      <w:divBdr>
                        <w:top w:val="none" w:sz="0" w:space="0" w:color="auto"/>
                        <w:left w:val="none" w:sz="0" w:space="0" w:color="auto"/>
                        <w:bottom w:val="none" w:sz="0" w:space="0" w:color="auto"/>
                        <w:right w:val="none" w:sz="0" w:space="0" w:color="auto"/>
                      </w:divBdr>
                      <w:divsChild>
                        <w:div w:id="15545431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40765658">
      <w:bodyDiv w:val="1"/>
      <w:marLeft w:val="0"/>
      <w:marRight w:val="0"/>
      <w:marTop w:val="0"/>
      <w:marBottom w:val="0"/>
      <w:divBdr>
        <w:top w:val="none" w:sz="0" w:space="0" w:color="auto"/>
        <w:left w:val="none" w:sz="0" w:space="0" w:color="auto"/>
        <w:bottom w:val="none" w:sz="0" w:space="0" w:color="auto"/>
        <w:right w:val="none" w:sz="0" w:space="0" w:color="auto"/>
      </w:divBdr>
      <w:divsChild>
        <w:div w:id="550118901">
          <w:marLeft w:val="0"/>
          <w:marRight w:val="0"/>
          <w:marTop w:val="0"/>
          <w:marBottom w:val="0"/>
          <w:divBdr>
            <w:top w:val="none" w:sz="0" w:space="0" w:color="auto"/>
            <w:left w:val="none" w:sz="0" w:space="0" w:color="auto"/>
            <w:bottom w:val="none" w:sz="0" w:space="0" w:color="auto"/>
            <w:right w:val="none" w:sz="0" w:space="0" w:color="auto"/>
          </w:divBdr>
          <w:divsChild>
            <w:div w:id="1258245797">
              <w:marLeft w:val="0"/>
              <w:marRight w:val="0"/>
              <w:marTop w:val="0"/>
              <w:marBottom w:val="0"/>
              <w:divBdr>
                <w:top w:val="single" w:sz="2" w:space="6" w:color="auto"/>
                <w:left w:val="single" w:sz="2" w:space="6" w:color="auto"/>
                <w:bottom w:val="single" w:sz="2" w:space="6" w:color="auto"/>
                <w:right w:val="single" w:sz="2" w:space="6" w:color="auto"/>
              </w:divBdr>
              <w:divsChild>
                <w:div w:id="16092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661">
          <w:marLeft w:val="0"/>
          <w:marRight w:val="0"/>
          <w:marTop w:val="0"/>
          <w:marBottom w:val="0"/>
          <w:divBdr>
            <w:top w:val="none" w:sz="0" w:space="0" w:color="auto"/>
            <w:left w:val="none" w:sz="0" w:space="0" w:color="auto"/>
            <w:bottom w:val="none" w:sz="0" w:space="0" w:color="auto"/>
            <w:right w:val="none" w:sz="0" w:space="0" w:color="auto"/>
          </w:divBdr>
          <w:divsChild>
            <w:div w:id="517622881">
              <w:marLeft w:val="0"/>
              <w:marRight w:val="0"/>
              <w:marTop w:val="0"/>
              <w:marBottom w:val="0"/>
              <w:divBdr>
                <w:top w:val="none" w:sz="0" w:space="0" w:color="auto"/>
                <w:left w:val="none" w:sz="0" w:space="0" w:color="auto"/>
                <w:bottom w:val="none" w:sz="0" w:space="0" w:color="auto"/>
                <w:right w:val="none" w:sz="0" w:space="0" w:color="auto"/>
              </w:divBdr>
              <w:divsChild>
                <w:div w:id="1113285573">
                  <w:marLeft w:val="0"/>
                  <w:marRight w:val="0"/>
                  <w:marTop w:val="0"/>
                  <w:marBottom w:val="0"/>
                  <w:divBdr>
                    <w:top w:val="none" w:sz="0" w:space="0" w:color="auto"/>
                    <w:left w:val="none" w:sz="0" w:space="0" w:color="auto"/>
                    <w:bottom w:val="none" w:sz="0" w:space="0" w:color="auto"/>
                    <w:right w:val="none" w:sz="0" w:space="0" w:color="auto"/>
                  </w:divBdr>
                  <w:divsChild>
                    <w:div w:id="1642617691">
                      <w:marLeft w:val="0"/>
                      <w:marRight w:val="0"/>
                      <w:marTop w:val="0"/>
                      <w:marBottom w:val="0"/>
                      <w:divBdr>
                        <w:top w:val="none" w:sz="0" w:space="0" w:color="auto"/>
                        <w:left w:val="none" w:sz="0" w:space="0" w:color="auto"/>
                        <w:bottom w:val="none" w:sz="0" w:space="0" w:color="auto"/>
                        <w:right w:val="none" w:sz="0" w:space="0" w:color="auto"/>
                      </w:divBdr>
                      <w:divsChild>
                        <w:div w:id="4720215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68487628">
      <w:bodyDiv w:val="1"/>
      <w:marLeft w:val="0"/>
      <w:marRight w:val="0"/>
      <w:marTop w:val="0"/>
      <w:marBottom w:val="0"/>
      <w:divBdr>
        <w:top w:val="none" w:sz="0" w:space="0" w:color="auto"/>
        <w:left w:val="none" w:sz="0" w:space="0" w:color="auto"/>
        <w:bottom w:val="none" w:sz="0" w:space="0" w:color="auto"/>
        <w:right w:val="none" w:sz="0" w:space="0" w:color="auto"/>
      </w:divBdr>
      <w:divsChild>
        <w:div w:id="1289049034">
          <w:marLeft w:val="0"/>
          <w:marRight w:val="0"/>
          <w:marTop w:val="0"/>
          <w:marBottom w:val="0"/>
          <w:divBdr>
            <w:top w:val="none" w:sz="0" w:space="0" w:color="auto"/>
            <w:left w:val="none" w:sz="0" w:space="0" w:color="auto"/>
            <w:bottom w:val="none" w:sz="0" w:space="0" w:color="auto"/>
            <w:right w:val="none" w:sz="0" w:space="0" w:color="auto"/>
          </w:divBdr>
          <w:divsChild>
            <w:div w:id="320306854">
              <w:marLeft w:val="0"/>
              <w:marRight w:val="0"/>
              <w:marTop w:val="0"/>
              <w:marBottom w:val="0"/>
              <w:divBdr>
                <w:top w:val="single" w:sz="2" w:space="6" w:color="auto"/>
                <w:left w:val="single" w:sz="2" w:space="6" w:color="auto"/>
                <w:bottom w:val="single" w:sz="2" w:space="6" w:color="auto"/>
                <w:right w:val="single" w:sz="2" w:space="6" w:color="auto"/>
              </w:divBdr>
              <w:divsChild>
                <w:div w:id="5526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6571">
          <w:marLeft w:val="0"/>
          <w:marRight w:val="0"/>
          <w:marTop w:val="0"/>
          <w:marBottom w:val="0"/>
          <w:divBdr>
            <w:top w:val="none" w:sz="0" w:space="0" w:color="auto"/>
            <w:left w:val="none" w:sz="0" w:space="0" w:color="auto"/>
            <w:bottom w:val="none" w:sz="0" w:space="0" w:color="auto"/>
            <w:right w:val="none" w:sz="0" w:space="0" w:color="auto"/>
          </w:divBdr>
          <w:divsChild>
            <w:div w:id="150827620">
              <w:marLeft w:val="0"/>
              <w:marRight w:val="0"/>
              <w:marTop w:val="0"/>
              <w:marBottom w:val="0"/>
              <w:divBdr>
                <w:top w:val="none" w:sz="0" w:space="0" w:color="auto"/>
                <w:left w:val="none" w:sz="0" w:space="0" w:color="auto"/>
                <w:bottom w:val="none" w:sz="0" w:space="0" w:color="auto"/>
                <w:right w:val="none" w:sz="0" w:space="0" w:color="auto"/>
              </w:divBdr>
              <w:divsChild>
                <w:div w:id="982999384">
                  <w:marLeft w:val="0"/>
                  <w:marRight w:val="0"/>
                  <w:marTop w:val="0"/>
                  <w:marBottom w:val="0"/>
                  <w:divBdr>
                    <w:top w:val="none" w:sz="0" w:space="0" w:color="auto"/>
                    <w:left w:val="none" w:sz="0" w:space="0" w:color="auto"/>
                    <w:bottom w:val="none" w:sz="0" w:space="0" w:color="auto"/>
                    <w:right w:val="none" w:sz="0" w:space="0" w:color="auto"/>
                  </w:divBdr>
                  <w:divsChild>
                    <w:div w:id="1866409287">
                      <w:marLeft w:val="0"/>
                      <w:marRight w:val="0"/>
                      <w:marTop w:val="0"/>
                      <w:marBottom w:val="0"/>
                      <w:divBdr>
                        <w:top w:val="none" w:sz="0" w:space="0" w:color="auto"/>
                        <w:left w:val="none" w:sz="0" w:space="0" w:color="auto"/>
                        <w:bottom w:val="none" w:sz="0" w:space="0" w:color="auto"/>
                        <w:right w:val="none" w:sz="0" w:space="0" w:color="auto"/>
                      </w:divBdr>
                      <w:divsChild>
                        <w:div w:id="21388390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28461910">
      <w:bodyDiv w:val="1"/>
      <w:marLeft w:val="0"/>
      <w:marRight w:val="0"/>
      <w:marTop w:val="0"/>
      <w:marBottom w:val="0"/>
      <w:divBdr>
        <w:top w:val="none" w:sz="0" w:space="0" w:color="auto"/>
        <w:left w:val="none" w:sz="0" w:space="0" w:color="auto"/>
        <w:bottom w:val="none" w:sz="0" w:space="0" w:color="auto"/>
        <w:right w:val="none" w:sz="0" w:space="0" w:color="auto"/>
      </w:divBdr>
      <w:divsChild>
        <w:div w:id="2102874900">
          <w:marLeft w:val="0"/>
          <w:marRight w:val="0"/>
          <w:marTop w:val="0"/>
          <w:marBottom w:val="0"/>
          <w:divBdr>
            <w:top w:val="none" w:sz="0" w:space="0" w:color="auto"/>
            <w:left w:val="none" w:sz="0" w:space="0" w:color="auto"/>
            <w:bottom w:val="none" w:sz="0" w:space="0" w:color="auto"/>
            <w:right w:val="none" w:sz="0" w:space="0" w:color="auto"/>
          </w:divBdr>
          <w:divsChild>
            <w:div w:id="749546235">
              <w:marLeft w:val="0"/>
              <w:marRight w:val="0"/>
              <w:marTop w:val="0"/>
              <w:marBottom w:val="0"/>
              <w:divBdr>
                <w:top w:val="single" w:sz="2" w:space="6" w:color="auto"/>
                <w:left w:val="single" w:sz="2" w:space="6" w:color="auto"/>
                <w:bottom w:val="single" w:sz="2" w:space="6" w:color="auto"/>
                <w:right w:val="single" w:sz="2" w:space="6" w:color="auto"/>
              </w:divBdr>
              <w:divsChild>
                <w:div w:id="19557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6539">
          <w:marLeft w:val="0"/>
          <w:marRight w:val="0"/>
          <w:marTop w:val="0"/>
          <w:marBottom w:val="0"/>
          <w:divBdr>
            <w:top w:val="none" w:sz="0" w:space="0" w:color="auto"/>
            <w:left w:val="none" w:sz="0" w:space="0" w:color="auto"/>
            <w:bottom w:val="none" w:sz="0" w:space="0" w:color="auto"/>
            <w:right w:val="none" w:sz="0" w:space="0" w:color="auto"/>
          </w:divBdr>
          <w:divsChild>
            <w:div w:id="1659915185">
              <w:marLeft w:val="0"/>
              <w:marRight w:val="0"/>
              <w:marTop w:val="0"/>
              <w:marBottom w:val="0"/>
              <w:divBdr>
                <w:top w:val="none" w:sz="0" w:space="0" w:color="auto"/>
                <w:left w:val="none" w:sz="0" w:space="0" w:color="auto"/>
                <w:bottom w:val="none" w:sz="0" w:space="0" w:color="auto"/>
                <w:right w:val="none" w:sz="0" w:space="0" w:color="auto"/>
              </w:divBdr>
              <w:divsChild>
                <w:div w:id="1053311357">
                  <w:marLeft w:val="0"/>
                  <w:marRight w:val="0"/>
                  <w:marTop w:val="0"/>
                  <w:marBottom w:val="0"/>
                  <w:divBdr>
                    <w:top w:val="none" w:sz="0" w:space="0" w:color="auto"/>
                    <w:left w:val="none" w:sz="0" w:space="0" w:color="auto"/>
                    <w:bottom w:val="none" w:sz="0" w:space="0" w:color="auto"/>
                    <w:right w:val="none" w:sz="0" w:space="0" w:color="auto"/>
                  </w:divBdr>
                  <w:divsChild>
                    <w:div w:id="1288775104">
                      <w:marLeft w:val="0"/>
                      <w:marRight w:val="0"/>
                      <w:marTop w:val="0"/>
                      <w:marBottom w:val="0"/>
                      <w:divBdr>
                        <w:top w:val="none" w:sz="0" w:space="0" w:color="auto"/>
                        <w:left w:val="none" w:sz="0" w:space="0" w:color="auto"/>
                        <w:bottom w:val="none" w:sz="0" w:space="0" w:color="auto"/>
                        <w:right w:val="none" w:sz="0" w:space="0" w:color="auto"/>
                      </w:divBdr>
                      <w:divsChild>
                        <w:div w:id="1504928340">
                          <w:marLeft w:val="0"/>
                          <w:marRight w:val="0"/>
                          <w:marTop w:val="0"/>
                          <w:marBottom w:val="240"/>
                          <w:divBdr>
                            <w:top w:val="none" w:sz="0" w:space="0" w:color="auto"/>
                            <w:left w:val="none" w:sz="0" w:space="0" w:color="auto"/>
                            <w:bottom w:val="none" w:sz="0" w:space="0" w:color="auto"/>
                            <w:right w:val="none" w:sz="0" w:space="0" w:color="auto"/>
                          </w:divBdr>
                        </w:div>
                        <w:div w:id="1617907876">
                          <w:marLeft w:val="0"/>
                          <w:marRight w:val="0"/>
                          <w:marTop w:val="240"/>
                          <w:marBottom w:val="240"/>
                          <w:divBdr>
                            <w:top w:val="none" w:sz="0" w:space="0" w:color="auto"/>
                            <w:left w:val="none" w:sz="0" w:space="0" w:color="auto"/>
                            <w:bottom w:val="none" w:sz="0" w:space="0" w:color="auto"/>
                            <w:right w:val="none" w:sz="0" w:space="0" w:color="auto"/>
                          </w:divBdr>
                        </w:div>
                        <w:div w:id="1750498269">
                          <w:marLeft w:val="0"/>
                          <w:marRight w:val="0"/>
                          <w:marTop w:val="240"/>
                          <w:marBottom w:val="240"/>
                          <w:divBdr>
                            <w:top w:val="none" w:sz="0" w:space="0" w:color="auto"/>
                            <w:left w:val="none" w:sz="0" w:space="0" w:color="auto"/>
                            <w:bottom w:val="none" w:sz="0" w:space="0" w:color="auto"/>
                            <w:right w:val="none" w:sz="0" w:space="0" w:color="auto"/>
                          </w:divBdr>
                        </w:div>
                        <w:div w:id="1626890988">
                          <w:marLeft w:val="0"/>
                          <w:marRight w:val="0"/>
                          <w:marTop w:val="240"/>
                          <w:marBottom w:val="240"/>
                          <w:divBdr>
                            <w:top w:val="none" w:sz="0" w:space="0" w:color="auto"/>
                            <w:left w:val="none" w:sz="0" w:space="0" w:color="auto"/>
                            <w:bottom w:val="none" w:sz="0" w:space="0" w:color="auto"/>
                            <w:right w:val="none" w:sz="0" w:space="0" w:color="auto"/>
                          </w:divBdr>
                        </w:div>
                        <w:div w:id="2349030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44183384">
      <w:bodyDiv w:val="1"/>
      <w:marLeft w:val="0"/>
      <w:marRight w:val="0"/>
      <w:marTop w:val="0"/>
      <w:marBottom w:val="0"/>
      <w:divBdr>
        <w:top w:val="none" w:sz="0" w:space="0" w:color="auto"/>
        <w:left w:val="none" w:sz="0" w:space="0" w:color="auto"/>
        <w:bottom w:val="none" w:sz="0" w:space="0" w:color="auto"/>
        <w:right w:val="none" w:sz="0" w:space="0" w:color="auto"/>
      </w:divBdr>
      <w:divsChild>
        <w:div w:id="863594562">
          <w:marLeft w:val="0"/>
          <w:marRight w:val="0"/>
          <w:marTop w:val="0"/>
          <w:marBottom w:val="0"/>
          <w:divBdr>
            <w:top w:val="none" w:sz="0" w:space="0" w:color="auto"/>
            <w:left w:val="none" w:sz="0" w:space="0" w:color="auto"/>
            <w:bottom w:val="none" w:sz="0" w:space="0" w:color="auto"/>
            <w:right w:val="none" w:sz="0" w:space="0" w:color="auto"/>
          </w:divBdr>
          <w:divsChild>
            <w:div w:id="1453986482">
              <w:marLeft w:val="0"/>
              <w:marRight w:val="0"/>
              <w:marTop w:val="0"/>
              <w:marBottom w:val="0"/>
              <w:divBdr>
                <w:top w:val="single" w:sz="2" w:space="6" w:color="auto"/>
                <w:left w:val="single" w:sz="2" w:space="6" w:color="auto"/>
                <w:bottom w:val="single" w:sz="2" w:space="6" w:color="auto"/>
                <w:right w:val="single" w:sz="2" w:space="6" w:color="auto"/>
              </w:divBdr>
              <w:divsChild>
                <w:div w:id="17975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152">
          <w:marLeft w:val="0"/>
          <w:marRight w:val="0"/>
          <w:marTop w:val="0"/>
          <w:marBottom w:val="0"/>
          <w:divBdr>
            <w:top w:val="none" w:sz="0" w:space="0" w:color="auto"/>
            <w:left w:val="none" w:sz="0" w:space="0" w:color="auto"/>
            <w:bottom w:val="none" w:sz="0" w:space="0" w:color="auto"/>
            <w:right w:val="none" w:sz="0" w:space="0" w:color="auto"/>
          </w:divBdr>
          <w:divsChild>
            <w:div w:id="1162351613">
              <w:marLeft w:val="0"/>
              <w:marRight w:val="0"/>
              <w:marTop w:val="0"/>
              <w:marBottom w:val="0"/>
              <w:divBdr>
                <w:top w:val="none" w:sz="0" w:space="0" w:color="auto"/>
                <w:left w:val="none" w:sz="0" w:space="0" w:color="auto"/>
                <w:bottom w:val="none" w:sz="0" w:space="0" w:color="auto"/>
                <w:right w:val="none" w:sz="0" w:space="0" w:color="auto"/>
              </w:divBdr>
              <w:divsChild>
                <w:div w:id="460736158">
                  <w:marLeft w:val="0"/>
                  <w:marRight w:val="0"/>
                  <w:marTop w:val="0"/>
                  <w:marBottom w:val="0"/>
                  <w:divBdr>
                    <w:top w:val="none" w:sz="0" w:space="0" w:color="auto"/>
                    <w:left w:val="none" w:sz="0" w:space="0" w:color="auto"/>
                    <w:bottom w:val="none" w:sz="0" w:space="0" w:color="auto"/>
                    <w:right w:val="none" w:sz="0" w:space="0" w:color="auto"/>
                  </w:divBdr>
                  <w:divsChild>
                    <w:div w:id="1744332754">
                      <w:marLeft w:val="0"/>
                      <w:marRight w:val="0"/>
                      <w:marTop w:val="0"/>
                      <w:marBottom w:val="0"/>
                      <w:divBdr>
                        <w:top w:val="none" w:sz="0" w:space="0" w:color="auto"/>
                        <w:left w:val="none" w:sz="0" w:space="0" w:color="auto"/>
                        <w:bottom w:val="none" w:sz="0" w:space="0" w:color="auto"/>
                        <w:right w:val="none" w:sz="0" w:space="0" w:color="auto"/>
                      </w:divBdr>
                      <w:divsChild>
                        <w:div w:id="6458899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62840209">
      <w:bodyDiv w:val="1"/>
      <w:marLeft w:val="0"/>
      <w:marRight w:val="0"/>
      <w:marTop w:val="0"/>
      <w:marBottom w:val="0"/>
      <w:divBdr>
        <w:top w:val="none" w:sz="0" w:space="0" w:color="auto"/>
        <w:left w:val="none" w:sz="0" w:space="0" w:color="auto"/>
        <w:bottom w:val="none" w:sz="0" w:space="0" w:color="auto"/>
        <w:right w:val="none" w:sz="0" w:space="0" w:color="auto"/>
      </w:divBdr>
      <w:divsChild>
        <w:div w:id="222254880">
          <w:marLeft w:val="0"/>
          <w:marRight w:val="0"/>
          <w:marTop w:val="0"/>
          <w:marBottom w:val="0"/>
          <w:divBdr>
            <w:top w:val="none" w:sz="0" w:space="0" w:color="auto"/>
            <w:left w:val="none" w:sz="0" w:space="0" w:color="auto"/>
            <w:bottom w:val="none" w:sz="0" w:space="0" w:color="auto"/>
            <w:right w:val="none" w:sz="0" w:space="0" w:color="auto"/>
          </w:divBdr>
          <w:divsChild>
            <w:div w:id="1126893729">
              <w:marLeft w:val="0"/>
              <w:marRight w:val="0"/>
              <w:marTop w:val="0"/>
              <w:marBottom w:val="0"/>
              <w:divBdr>
                <w:top w:val="single" w:sz="2" w:space="6" w:color="auto"/>
                <w:left w:val="single" w:sz="2" w:space="6" w:color="auto"/>
                <w:bottom w:val="single" w:sz="2" w:space="6" w:color="auto"/>
                <w:right w:val="single" w:sz="2" w:space="6" w:color="auto"/>
              </w:divBdr>
              <w:divsChild>
                <w:div w:id="15816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7695">
          <w:marLeft w:val="0"/>
          <w:marRight w:val="0"/>
          <w:marTop w:val="0"/>
          <w:marBottom w:val="0"/>
          <w:divBdr>
            <w:top w:val="none" w:sz="0" w:space="0" w:color="auto"/>
            <w:left w:val="none" w:sz="0" w:space="0" w:color="auto"/>
            <w:bottom w:val="none" w:sz="0" w:space="0" w:color="auto"/>
            <w:right w:val="none" w:sz="0" w:space="0" w:color="auto"/>
          </w:divBdr>
          <w:divsChild>
            <w:div w:id="804396485">
              <w:marLeft w:val="0"/>
              <w:marRight w:val="0"/>
              <w:marTop w:val="0"/>
              <w:marBottom w:val="0"/>
              <w:divBdr>
                <w:top w:val="none" w:sz="0" w:space="0" w:color="auto"/>
                <w:left w:val="none" w:sz="0" w:space="0" w:color="auto"/>
                <w:bottom w:val="none" w:sz="0" w:space="0" w:color="auto"/>
                <w:right w:val="none" w:sz="0" w:space="0" w:color="auto"/>
              </w:divBdr>
              <w:divsChild>
                <w:div w:id="1922833051">
                  <w:marLeft w:val="0"/>
                  <w:marRight w:val="0"/>
                  <w:marTop w:val="0"/>
                  <w:marBottom w:val="0"/>
                  <w:divBdr>
                    <w:top w:val="none" w:sz="0" w:space="0" w:color="auto"/>
                    <w:left w:val="none" w:sz="0" w:space="0" w:color="auto"/>
                    <w:bottom w:val="none" w:sz="0" w:space="0" w:color="auto"/>
                    <w:right w:val="none" w:sz="0" w:space="0" w:color="auto"/>
                  </w:divBdr>
                  <w:divsChild>
                    <w:div w:id="1244607077">
                      <w:marLeft w:val="0"/>
                      <w:marRight w:val="0"/>
                      <w:marTop w:val="0"/>
                      <w:marBottom w:val="0"/>
                      <w:divBdr>
                        <w:top w:val="none" w:sz="0" w:space="0" w:color="auto"/>
                        <w:left w:val="none" w:sz="0" w:space="0" w:color="auto"/>
                        <w:bottom w:val="none" w:sz="0" w:space="0" w:color="auto"/>
                        <w:right w:val="none" w:sz="0" w:space="0" w:color="auto"/>
                      </w:divBdr>
                      <w:divsChild>
                        <w:div w:id="1986737852">
                          <w:marLeft w:val="0"/>
                          <w:marRight w:val="0"/>
                          <w:marTop w:val="0"/>
                          <w:marBottom w:val="240"/>
                          <w:divBdr>
                            <w:top w:val="none" w:sz="0" w:space="0" w:color="auto"/>
                            <w:left w:val="none" w:sz="0" w:space="0" w:color="auto"/>
                            <w:bottom w:val="none" w:sz="0" w:space="0" w:color="auto"/>
                            <w:right w:val="none" w:sz="0" w:space="0" w:color="auto"/>
                          </w:divBdr>
                        </w:div>
                        <w:div w:id="1383821493">
                          <w:marLeft w:val="0"/>
                          <w:marRight w:val="0"/>
                          <w:marTop w:val="0"/>
                          <w:marBottom w:val="0"/>
                          <w:divBdr>
                            <w:top w:val="none" w:sz="0" w:space="0" w:color="auto"/>
                            <w:left w:val="none" w:sz="0" w:space="0" w:color="auto"/>
                            <w:bottom w:val="none" w:sz="0" w:space="0" w:color="auto"/>
                            <w:right w:val="none" w:sz="0" w:space="0" w:color="auto"/>
                          </w:divBdr>
                        </w:div>
                        <w:div w:id="2133941510">
                          <w:marLeft w:val="0"/>
                          <w:marRight w:val="0"/>
                          <w:marTop w:val="240"/>
                          <w:marBottom w:val="240"/>
                          <w:divBdr>
                            <w:top w:val="none" w:sz="0" w:space="0" w:color="auto"/>
                            <w:left w:val="none" w:sz="0" w:space="0" w:color="auto"/>
                            <w:bottom w:val="none" w:sz="0" w:space="0" w:color="auto"/>
                            <w:right w:val="none" w:sz="0" w:space="0" w:color="auto"/>
                          </w:divBdr>
                        </w:div>
                        <w:div w:id="1317565791">
                          <w:marLeft w:val="0"/>
                          <w:marRight w:val="0"/>
                          <w:marTop w:val="0"/>
                          <w:marBottom w:val="0"/>
                          <w:divBdr>
                            <w:top w:val="none" w:sz="0" w:space="0" w:color="auto"/>
                            <w:left w:val="none" w:sz="0" w:space="0" w:color="auto"/>
                            <w:bottom w:val="none" w:sz="0" w:space="0" w:color="auto"/>
                            <w:right w:val="none" w:sz="0" w:space="0" w:color="auto"/>
                          </w:divBdr>
                        </w:div>
                        <w:div w:id="19499217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4787727">
      <w:bodyDiv w:val="1"/>
      <w:marLeft w:val="0"/>
      <w:marRight w:val="0"/>
      <w:marTop w:val="0"/>
      <w:marBottom w:val="0"/>
      <w:divBdr>
        <w:top w:val="none" w:sz="0" w:space="0" w:color="auto"/>
        <w:left w:val="none" w:sz="0" w:space="0" w:color="auto"/>
        <w:bottom w:val="none" w:sz="0" w:space="0" w:color="auto"/>
        <w:right w:val="none" w:sz="0" w:space="0" w:color="auto"/>
      </w:divBdr>
      <w:divsChild>
        <w:div w:id="1794860279">
          <w:marLeft w:val="0"/>
          <w:marRight w:val="0"/>
          <w:marTop w:val="0"/>
          <w:marBottom w:val="0"/>
          <w:divBdr>
            <w:top w:val="none" w:sz="0" w:space="0" w:color="auto"/>
            <w:left w:val="none" w:sz="0" w:space="0" w:color="auto"/>
            <w:bottom w:val="none" w:sz="0" w:space="0" w:color="auto"/>
            <w:right w:val="none" w:sz="0" w:space="0" w:color="auto"/>
          </w:divBdr>
          <w:divsChild>
            <w:div w:id="1008676626">
              <w:marLeft w:val="0"/>
              <w:marRight w:val="0"/>
              <w:marTop w:val="0"/>
              <w:marBottom w:val="0"/>
              <w:divBdr>
                <w:top w:val="single" w:sz="2" w:space="6" w:color="auto"/>
                <w:left w:val="single" w:sz="2" w:space="6" w:color="auto"/>
                <w:bottom w:val="single" w:sz="2" w:space="6" w:color="auto"/>
                <w:right w:val="single" w:sz="2" w:space="6" w:color="auto"/>
              </w:divBdr>
              <w:divsChild>
                <w:div w:id="9894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4745">
          <w:marLeft w:val="0"/>
          <w:marRight w:val="0"/>
          <w:marTop w:val="0"/>
          <w:marBottom w:val="0"/>
          <w:divBdr>
            <w:top w:val="none" w:sz="0" w:space="0" w:color="auto"/>
            <w:left w:val="none" w:sz="0" w:space="0" w:color="auto"/>
            <w:bottom w:val="none" w:sz="0" w:space="0" w:color="auto"/>
            <w:right w:val="none" w:sz="0" w:space="0" w:color="auto"/>
          </w:divBdr>
          <w:divsChild>
            <w:div w:id="283929171">
              <w:marLeft w:val="0"/>
              <w:marRight w:val="0"/>
              <w:marTop w:val="0"/>
              <w:marBottom w:val="0"/>
              <w:divBdr>
                <w:top w:val="none" w:sz="0" w:space="0" w:color="auto"/>
                <w:left w:val="none" w:sz="0" w:space="0" w:color="auto"/>
                <w:bottom w:val="none" w:sz="0" w:space="0" w:color="auto"/>
                <w:right w:val="none" w:sz="0" w:space="0" w:color="auto"/>
              </w:divBdr>
              <w:divsChild>
                <w:div w:id="1382561853">
                  <w:marLeft w:val="0"/>
                  <w:marRight w:val="0"/>
                  <w:marTop w:val="0"/>
                  <w:marBottom w:val="0"/>
                  <w:divBdr>
                    <w:top w:val="none" w:sz="0" w:space="0" w:color="auto"/>
                    <w:left w:val="none" w:sz="0" w:space="0" w:color="auto"/>
                    <w:bottom w:val="none" w:sz="0" w:space="0" w:color="auto"/>
                    <w:right w:val="none" w:sz="0" w:space="0" w:color="auto"/>
                  </w:divBdr>
                  <w:divsChild>
                    <w:div w:id="1264533284">
                      <w:marLeft w:val="0"/>
                      <w:marRight w:val="0"/>
                      <w:marTop w:val="0"/>
                      <w:marBottom w:val="0"/>
                      <w:divBdr>
                        <w:top w:val="none" w:sz="0" w:space="0" w:color="auto"/>
                        <w:left w:val="none" w:sz="0" w:space="0" w:color="auto"/>
                        <w:bottom w:val="none" w:sz="0" w:space="0" w:color="auto"/>
                        <w:right w:val="none" w:sz="0" w:space="0" w:color="auto"/>
                      </w:divBdr>
                      <w:divsChild>
                        <w:div w:id="1275541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01505862">
      <w:bodyDiv w:val="1"/>
      <w:marLeft w:val="0"/>
      <w:marRight w:val="0"/>
      <w:marTop w:val="0"/>
      <w:marBottom w:val="0"/>
      <w:divBdr>
        <w:top w:val="none" w:sz="0" w:space="0" w:color="auto"/>
        <w:left w:val="none" w:sz="0" w:space="0" w:color="auto"/>
        <w:bottom w:val="none" w:sz="0" w:space="0" w:color="auto"/>
        <w:right w:val="none" w:sz="0" w:space="0" w:color="auto"/>
      </w:divBdr>
      <w:divsChild>
        <w:div w:id="1030835068">
          <w:marLeft w:val="0"/>
          <w:marRight w:val="0"/>
          <w:marTop w:val="0"/>
          <w:marBottom w:val="0"/>
          <w:divBdr>
            <w:top w:val="none" w:sz="0" w:space="0" w:color="auto"/>
            <w:left w:val="none" w:sz="0" w:space="0" w:color="auto"/>
            <w:bottom w:val="none" w:sz="0" w:space="0" w:color="auto"/>
            <w:right w:val="none" w:sz="0" w:space="0" w:color="auto"/>
          </w:divBdr>
          <w:divsChild>
            <w:div w:id="260845399">
              <w:marLeft w:val="0"/>
              <w:marRight w:val="0"/>
              <w:marTop w:val="0"/>
              <w:marBottom w:val="0"/>
              <w:divBdr>
                <w:top w:val="single" w:sz="2" w:space="6" w:color="auto"/>
                <w:left w:val="single" w:sz="2" w:space="6" w:color="auto"/>
                <w:bottom w:val="single" w:sz="2" w:space="6" w:color="auto"/>
                <w:right w:val="single" w:sz="2" w:space="6" w:color="auto"/>
              </w:divBdr>
              <w:divsChild>
                <w:div w:id="19273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7270">
          <w:marLeft w:val="0"/>
          <w:marRight w:val="0"/>
          <w:marTop w:val="0"/>
          <w:marBottom w:val="0"/>
          <w:divBdr>
            <w:top w:val="none" w:sz="0" w:space="0" w:color="auto"/>
            <w:left w:val="none" w:sz="0" w:space="0" w:color="auto"/>
            <w:bottom w:val="none" w:sz="0" w:space="0" w:color="auto"/>
            <w:right w:val="none" w:sz="0" w:space="0" w:color="auto"/>
          </w:divBdr>
          <w:divsChild>
            <w:div w:id="1194685362">
              <w:marLeft w:val="0"/>
              <w:marRight w:val="0"/>
              <w:marTop w:val="0"/>
              <w:marBottom w:val="0"/>
              <w:divBdr>
                <w:top w:val="none" w:sz="0" w:space="0" w:color="auto"/>
                <w:left w:val="none" w:sz="0" w:space="0" w:color="auto"/>
                <w:bottom w:val="none" w:sz="0" w:space="0" w:color="auto"/>
                <w:right w:val="none" w:sz="0" w:space="0" w:color="auto"/>
              </w:divBdr>
              <w:divsChild>
                <w:div w:id="33970487">
                  <w:marLeft w:val="0"/>
                  <w:marRight w:val="0"/>
                  <w:marTop w:val="0"/>
                  <w:marBottom w:val="0"/>
                  <w:divBdr>
                    <w:top w:val="none" w:sz="0" w:space="0" w:color="auto"/>
                    <w:left w:val="none" w:sz="0" w:space="0" w:color="auto"/>
                    <w:bottom w:val="none" w:sz="0" w:space="0" w:color="auto"/>
                    <w:right w:val="none" w:sz="0" w:space="0" w:color="auto"/>
                  </w:divBdr>
                  <w:divsChild>
                    <w:div w:id="2040886530">
                      <w:marLeft w:val="0"/>
                      <w:marRight w:val="0"/>
                      <w:marTop w:val="0"/>
                      <w:marBottom w:val="0"/>
                      <w:divBdr>
                        <w:top w:val="none" w:sz="0" w:space="0" w:color="auto"/>
                        <w:left w:val="none" w:sz="0" w:space="0" w:color="auto"/>
                        <w:bottom w:val="none" w:sz="0" w:space="0" w:color="auto"/>
                        <w:right w:val="none" w:sz="0" w:space="0" w:color="auto"/>
                      </w:divBdr>
                      <w:divsChild>
                        <w:div w:id="1906836351">
                          <w:marLeft w:val="0"/>
                          <w:marRight w:val="0"/>
                          <w:marTop w:val="0"/>
                          <w:marBottom w:val="0"/>
                          <w:divBdr>
                            <w:top w:val="none" w:sz="0" w:space="0" w:color="auto"/>
                            <w:left w:val="none" w:sz="0" w:space="0" w:color="auto"/>
                            <w:bottom w:val="none" w:sz="0" w:space="0" w:color="auto"/>
                            <w:right w:val="none" w:sz="0" w:space="0" w:color="auto"/>
                          </w:divBdr>
                        </w:div>
                        <w:div w:id="805705150">
                          <w:marLeft w:val="0"/>
                          <w:marRight w:val="0"/>
                          <w:marTop w:val="240"/>
                          <w:marBottom w:val="240"/>
                          <w:divBdr>
                            <w:top w:val="none" w:sz="0" w:space="0" w:color="auto"/>
                            <w:left w:val="none" w:sz="0" w:space="0" w:color="auto"/>
                            <w:bottom w:val="none" w:sz="0" w:space="0" w:color="auto"/>
                            <w:right w:val="none" w:sz="0" w:space="0" w:color="auto"/>
                          </w:divBdr>
                        </w:div>
                        <w:div w:id="1010372243">
                          <w:marLeft w:val="0"/>
                          <w:marRight w:val="0"/>
                          <w:marTop w:val="0"/>
                          <w:marBottom w:val="0"/>
                          <w:divBdr>
                            <w:top w:val="none" w:sz="0" w:space="0" w:color="auto"/>
                            <w:left w:val="none" w:sz="0" w:space="0" w:color="auto"/>
                            <w:bottom w:val="none" w:sz="0" w:space="0" w:color="auto"/>
                            <w:right w:val="none" w:sz="0" w:space="0" w:color="auto"/>
                          </w:divBdr>
                          <w:divsChild>
                            <w:div w:id="922421017">
                              <w:marLeft w:val="-15"/>
                              <w:marRight w:val="-15"/>
                              <w:marTop w:val="0"/>
                              <w:marBottom w:val="0"/>
                              <w:divBdr>
                                <w:top w:val="none" w:sz="0" w:space="0" w:color="auto"/>
                                <w:left w:val="none" w:sz="0" w:space="0" w:color="auto"/>
                                <w:bottom w:val="none" w:sz="0" w:space="0" w:color="auto"/>
                                <w:right w:val="none" w:sz="0" w:space="0" w:color="auto"/>
                              </w:divBdr>
                            </w:div>
                            <w:div w:id="1618609516">
                              <w:marLeft w:val="-15"/>
                              <w:marRight w:val="-15"/>
                              <w:marTop w:val="0"/>
                              <w:marBottom w:val="0"/>
                              <w:divBdr>
                                <w:top w:val="none" w:sz="0" w:space="0" w:color="auto"/>
                                <w:left w:val="none" w:sz="0" w:space="0" w:color="auto"/>
                                <w:bottom w:val="none" w:sz="0" w:space="0" w:color="auto"/>
                                <w:right w:val="none" w:sz="0" w:space="0" w:color="auto"/>
                              </w:divBdr>
                            </w:div>
                            <w:div w:id="1805081345">
                              <w:marLeft w:val="0"/>
                              <w:marRight w:val="0"/>
                              <w:marTop w:val="0"/>
                              <w:marBottom w:val="0"/>
                              <w:divBdr>
                                <w:top w:val="none" w:sz="0" w:space="0" w:color="auto"/>
                                <w:left w:val="none" w:sz="0" w:space="0" w:color="auto"/>
                                <w:bottom w:val="none" w:sz="0" w:space="0" w:color="auto"/>
                                <w:right w:val="none" w:sz="0" w:space="0" w:color="auto"/>
                              </w:divBdr>
                              <w:divsChild>
                                <w:div w:id="1977298600">
                                  <w:marLeft w:val="0"/>
                                  <w:marRight w:val="0"/>
                                  <w:marTop w:val="0"/>
                                  <w:marBottom w:val="0"/>
                                  <w:divBdr>
                                    <w:top w:val="none" w:sz="0" w:space="0" w:color="auto"/>
                                    <w:left w:val="none" w:sz="0" w:space="0" w:color="auto"/>
                                    <w:bottom w:val="none" w:sz="0" w:space="0" w:color="auto"/>
                                    <w:right w:val="none" w:sz="0" w:space="0" w:color="auto"/>
                                  </w:divBdr>
                                  <w:divsChild>
                                    <w:div w:id="353577903">
                                      <w:marLeft w:val="0"/>
                                      <w:marRight w:val="0"/>
                                      <w:marTop w:val="0"/>
                                      <w:marBottom w:val="0"/>
                                      <w:divBdr>
                                        <w:top w:val="none" w:sz="0" w:space="0" w:color="auto"/>
                                        <w:left w:val="none" w:sz="0" w:space="0" w:color="auto"/>
                                        <w:bottom w:val="none" w:sz="0" w:space="0" w:color="auto"/>
                                        <w:right w:val="none" w:sz="0" w:space="0" w:color="auto"/>
                                      </w:divBdr>
                                      <w:divsChild>
                                        <w:div w:id="567612198">
                                          <w:marLeft w:val="0"/>
                                          <w:marRight w:val="0"/>
                                          <w:marTop w:val="0"/>
                                          <w:marBottom w:val="0"/>
                                          <w:divBdr>
                                            <w:top w:val="none" w:sz="0" w:space="0" w:color="auto"/>
                                            <w:left w:val="none" w:sz="0" w:space="0" w:color="auto"/>
                                            <w:bottom w:val="none" w:sz="0" w:space="0" w:color="auto"/>
                                            <w:right w:val="none" w:sz="0" w:space="0" w:color="auto"/>
                                          </w:divBdr>
                                          <w:divsChild>
                                            <w:div w:id="2013102006">
                                              <w:marLeft w:val="0"/>
                                              <w:marRight w:val="0"/>
                                              <w:marTop w:val="0"/>
                                              <w:marBottom w:val="0"/>
                                              <w:divBdr>
                                                <w:top w:val="none" w:sz="0" w:space="0" w:color="auto"/>
                                                <w:left w:val="none" w:sz="0" w:space="0" w:color="auto"/>
                                                <w:bottom w:val="none" w:sz="0" w:space="0" w:color="auto"/>
                                                <w:right w:val="none" w:sz="0" w:space="0" w:color="auto"/>
                                              </w:divBdr>
                                              <w:divsChild>
                                                <w:div w:id="920456349">
                                                  <w:marLeft w:val="0"/>
                                                  <w:marRight w:val="0"/>
                                                  <w:marTop w:val="0"/>
                                                  <w:marBottom w:val="0"/>
                                                  <w:divBdr>
                                                    <w:top w:val="none" w:sz="0" w:space="0" w:color="auto"/>
                                                    <w:left w:val="none" w:sz="0" w:space="0" w:color="auto"/>
                                                    <w:bottom w:val="none" w:sz="0" w:space="0" w:color="auto"/>
                                                    <w:right w:val="none" w:sz="0" w:space="0" w:color="auto"/>
                                                  </w:divBdr>
                                                  <w:divsChild>
                                                    <w:div w:id="153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537366">
                              <w:marLeft w:val="0"/>
                              <w:marRight w:val="0"/>
                              <w:marTop w:val="0"/>
                              <w:marBottom w:val="0"/>
                              <w:divBdr>
                                <w:top w:val="none" w:sz="0" w:space="0" w:color="auto"/>
                                <w:left w:val="none" w:sz="0" w:space="0" w:color="auto"/>
                                <w:bottom w:val="none" w:sz="0" w:space="0" w:color="auto"/>
                                <w:right w:val="none" w:sz="0" w:space="0" w:color="auto"/>
                              </w:divBdr>
                              <w:divsChild>
                                <w:div w:id="1550339598">
                                  <w:marLeft w:val="0"/>
                                  <w:marRight w:val="0"/>
                                  <w:marTop w:val="0"/>
                                  <w:marBottom w:val="0"/>
                                  <w:divBdr>
                                    <w:top w:val="none" w:sz="0" w:space="0" w:color="auto"/>
                                    <w:left w:val="none" w:sz="0" w:space="0" w:color="auto"/>
                                    <w:bottom w:val="none" w:sz="0" w:space="0" w:color="auto"/>
                                    <w:right w:val="none" w:sz="0" w:space="0" w:color="auto"/>
                                  </w:divBdr>
                                  <w:divsChild>
                                    <w:div w:id="1729303345">
                                      <w:marLeft w:val="0"/>
                                      <w:marRight w:val="0"/>
                                      <w:marTop w:val="0"/>
                                      <w:marBottom w:val="0"/>
                                      <w:divBdr>
                                        <w:top w:val="none" w:sz="0" w:space="0" w:color="auto"/>
                                        <w:left w:val="none" w:sz="0" w:space="0" w:color="auto"/>
                                        <w:bottom w:val="none" w:sz="0" w:space="0" w:color="auto"/>
                                        <w:right w:val="none" w:sz="0" w:space="0" w:color="auto"/>
                                      </w:divBdr>
                                    </w:div>
                                    <w:div w:id="1033655694">
                                      <w:marLeft w:val="0"/>
                                      <w:marRight w:val="0"/>
                                      <w:marTop w:val="0"/>
                                      <w:marBottom w:val="0"/>
                                      <w:divBdr>
                                        <w:top w:val="none" w:sz="0" w:space="0" w:color="auto"/>
                                        <w:left w:val="none" w:sz="0" w:space="0" w:color="auto"/>
                                        <w:bottom w:val="none" w:sz="0" w:space="0" w:color="auto"/>
                                        <w:right w:val="none" w:sz="0" w:space="0" w:color="auto"/>
                                      </w:divBdr>
                                    </w:div>
                                    <w:div w:id="1528592778">
                                      <w:marLeft w:val="0"/>
                                      <w:marRight w:val="0"/>
                                      <w:marTop w:val="0"/>
                                      <w:marBottom w:val="0"/>
                                      <w:divBdr>
                                        <w:top w:val="none" w:sz="0" w:space="0" w:color="auto"/>
                                        <w:left w:val="none" w:sz="0" w:space="0" w:color="auto"/>
                                        <w:bottom w:val="none" w:sz="0" w:space="0" w:color="auto"/>
                                        <w:right w:val="none" w:sz="0" w:space="0" w:color="auto"/>
                                      </w:divBdr>
                                    </w:div>
                                  </w:divsChild>
                                </w:div>
                                <w:div w:id="24911990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781652996">
                          <w:marLeft w:val="0"/>
                          <w:marRight w:val="0"/>
                          <w:marTop w:val="240"/>
                          <w:marBottom w:val="240"/>
                          <w:divBdr>
                            <w:top w:val="none" w:sz="0" w:space="0" w:color="auto"/>
                            <w:left w:val="none" w:sz="0" w:space="0" w:color="auto"/>
                            <w:bottom w:val="none" w:sz="0" w:space="0" w:color="auto"/>
                            <w:right w:val="none" w:sz="0" w:space="0" w:color="auto"/>
                          </w:divBdr>
                        </w:div>
                        <w:div w:id="1179275900">
                          <w:marLeft w:val="0"/>
                          <w:marRight w:val="0"/>
                          <w:marTop w:val="0"/>
                          <w:marBottom w:val="0"/>
                          <w:divBdr>
                            <w:top w:val="none" w:sz="0" w:space="0" w:color="auto"/>
                            <w:left w:val="none" w:sz="0" w:space="0" w:color="auto"/>
                            <w:bottom w:val="none" w:sz="0" w:space="0" w:color="auto"/>
                            <w:right w:val="none" w:sz="0" w:space="0" w:color="auto"/>
                          </w:divBdr>
                          <w:divsChild>
                            <w:div w:id="1597865960">
                              <w:marLeft w:val="-15"/>
                              <w:marRight w:val="-15"/>
                              <w:marTop w:val="0"/>
                              <w:marBottom w:val="0"/>
                              <w:divBdr>
                                <w:top w:val="none" w:sz="0" w:space="0" w:color="auto"/>
                                <w:left w:val="none" w:sz="0" w:space="0" w:color="auto"/>
                                <w:bottom w:val="none" w:sz="0" w:space="0" w:color="auto"/>
                                <w:right w:val="none" w:sz="0" w:space="0" w:color="auto"/>
                              </w:divBdr>
                            </w:div>
                            <w:div w:id="328601201">
                              <w:marLeft w:val="-15"/>
                              <w:marRight w:val="-15"/>
                              <w:marTop w:val="0"/>
                              <w:marBottom w:val="0"/>
                              <w:divBdr>
                                <w:top w:val="none" w:sz="0" w:space="0" w:color="auto"/>
                                <w:left w:val="none" w:sz="0" w:space="0" w:color="auto"/>
                                <w:bottom w:val="none" w:sz="0" w:space="0" w:color="auto"/>
                                <w:right w:val="none" w:sz="0" w:space="0" w:color="auto"/>
                              </w:divBdr>
                            </w:div>
                            <w:div w:id="468085954">
                              <w:marLeft w:val="0"/>
                              <w:marRight w:val="0"/>
                              <w:marTop w:val="0"/>
                              <w:marBottom w:val="0"/>
                              <w:divBdr>
                                <w:top w:val="none" w:sz="0" w:space="0" w:color="auto"/>
                                <w:left w:val="none" w:sz="0" w:space="0" w:color="auto"/>
                                <w:bottom w:val="none" w:sz="0" w:space="0" w:color="auto"/>
                                <w:right w:val="none" w:sz="0" w:space="0" w:color="auto"/>
                              </w:divBdr>
                              <w:divsChild>
                                <w:div w:id="533734810">
                                  <w:marLeft w:val="0"/>
                                  <w:marRight w:val="0"/>
                                  <w:marTop w:val="0"/>
                                  <w:marBottom w:val="0"/>
                                  <w:divBdr>
                                    <w:top w:val="none" w:sz="0" w:space="0" w:color="auto"/>
                                    <w:left w:val="none" w:sz="0" w:space="0" w:color="auto"/>
                                    <w:bottom w:val="none" w:sz="0" w:space="0" w:color="auto"/>
                                    <w:right w:val="none" w:sz="0" w:space="0" w:color="auto"/>
                                  </w:divBdr>
                                  <w:divsChild>
                                    <w:div w:id="411664297">
                                      <w:marLeft w:val="0"/>
                                      <w:marRight w:val="0"/>
                                      <w:marTop w:val="0"/>
                                      <w:marBottom w:val="0"/>
                                      <w:divBdr>
                                        <w:top w:val="none" w:sz="0" w:space="0" w:color="auto"/>
                                        <w:left w:val="none" w:sz="0" w:space="0" w:color="auto"/>
                                        <w:bottom w:val="none" w:sz="0" w:space="0" w:color="auto"/>
                                        <w:right w:val="none" w:sz="0" w:space="0" w:color="auto"/>
                                      </w:divBdr>
                                      <w:divsChild>
                                        <w:div w:id="171917317">
                                          <w:marLeft w:val="0"/>
                                          <w:marRight w:val="0"/>
                                          <w:marTop w:val="0"/>
                                          <w:marBottom w:val="0"/>
                                          <w:divBdr>
                                            <w:top w:val="none" w:sz="0" w:space="0" w:color="auto"/>
                                            <w:left w:val="none" w:sz="0" w:space="0" w:color="auto"/>
                                            <w:bottom w:val="none" w:sz="0" w:space="0" w:color="auto"/>
                                            <w:right w:val="none" w:sz="0" w:space="0" w:color="auto"/>
                                          </w:divBdr>
                                          <w:divsChild>
                                            <w:div w:id="1173882243">
                                              <w:marLeft w:val="0"/>
                                              <w:marRight w:val="0"/>
                                              <w:marTop w:val="0"/>
                                              <w:marBottom w:val="0"/>
                                              <w:divBdr>
                                                <w:top w:val="none" w:sz="0" w:space="0" w:color="auto"/>
                                                <w:left w:val="none" w:sz="0" w:space="0" w:color="auto"/>
                                                <w:bottom w:val="none" w:sz="0" w:space="0" w:color="auto"/>
                                                <w:right w:val="none" w:sz="0" w:space="0" w:color="auto"/>
                                              </w:divBdr>
                                              <w:divsChild>
                                                <w:div w:id="1971478209">
                                                  <w:marLeft w:val="0"/>
                                                  <w:marRight w:val="0"/>
                                                  <w:marTop w:val="0"/>
                                                  <w:marBottom w:val="0"/>
                                                  <w:divBdr>
                                                    <w:top w:val="none" w:sz="0" w:space="0" w:color="auto"/>
                                                    <w:left w:val="none" w:sz="0" w:space="0" w:color="auto"/>
                                                    <w:bottom w:val="none" w:sz="0" w:space="0" w:color="auto"/>
                                                    <w:right w:val="none" w:sz="0" w:space="0" w:color="auto"/>
                                                  </w:divBdr>
                                                  <w:divsChild>
                                                    <w:div w:id="3531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48735">
                              <w:marLeft w:val="0"/>
                              <w:marRight w:val="0"/>
                              <w:marTop w:val="0"/>
                              <w:marBottom w:val="0"/>
                              <w:divBdr>
                                <w:top w:val="none" w:sz="0" w:space="0" w:color="auto"/>
                                <w:left w:val="none" w:sz="0" w:space="0" w:color="auto"/>
                                <w:bottom w:val="none" w:sz="0" w:space="0" w:color="auto"/>
                                <w:right w:val="none" w:sz="0" w:space="0" w:color="auto"/>
                              </w:divBdr>
                              <w:divsChild>
                                <w:div w:id="1373262788">
                                  <w:marLeft w:val="0"/>
                                  <w:marRight w:val="0"/>
                                  <w:marTop w:val="0"/>
                                  <w:marBottom w:val="0"/>
                                  <w:divBdr>
                                    <w:top w:val="none" w:sz="0" w:space="0" w:color="auto"/>
                                    <w:left w:val="none" w:sz="0" w:space="0" w:color="auto"/>
                                    <w:bottom w:val="none" w:sz="0" w:space="0" w:color="auto"/>
                                    <w:right w:val="none" w:sz="0" w:space="0" w:color="auto"/>
                                  </w:divBdr>
                                  <w:divsChild>
                                    <w:div w:id="2127658324">
                                      <w:marLeft w:val="0"/>
                                      <w:marRight w:val="0"/>
                                      <w:marTop w:val="0"/>
                                      <w:marBottom w:val="0"/>
                                      <w:divBdr>
                                        <w:top w:val="none" w:sz="0" w:space="0" w:color="auto"/>
                                        <w:left w:val="none" w:sz="0" w:space="0" w:color="auto"/>
                                        <w:bottom w:val="none" w:sz="0" w:space="0" w:color="auto"/>
                                        <w:right w:val="none" w:sz="0" w:space="0" w:color="auto"/>
                                      </w:divBdr>
                                    </w:div>
                                    <w:div w:id="586504144">
                                      <w:marLeft w:val="0"/>
                                      <w:marRight w:val="0"/>
                                      <w:marTop w:val="0"/>
                                      <w:marBottom w:val="0"/>
                                      <w:divBdr>
                                        <w:top w:val="none" w:sz="0" w:space="0" w:color="auto"/>
                                        <w:left w:val="none" w:sz="0" w:space="0" w:color="auto"/>
                                        <w:bottom w:val="none" w:sz="0" w:space="0" w:color="auto"/>
                                        <w:right w:val="none" w:sz="0" w:space="0" w:color="auto"/>
                                      </w:divBdr>
                                    </w:div>
                                    <w:div w:id="1770540503">
                                      <w:marLeft w:val="0"/>
                                      <w:marRight w:val="0"/>
                                      <w:marTop w:val="0"/>
                                      <w:marBottom w:val="0"/>
                                      <w:divBdr>
                                        <w:top w:val="none" w:sz="0" w:space="0" w:color="auto"/>
                                        <w:left w:val="none" w:sz="0" w:space="0" w:color="auto"/>
                                        <w:bottom w:val="none" w:sz="0" w:space="0" w:color="auto"/>
                                        <w:right w:val="none" w:sz="0" w:space="0" w:color="auto"/>
                                      </w:divBdr>
                                    </w:div>
                                  </w:divsChild>
                                </w:div>
                                <w:div w:id="89485258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239950738">
                          <w:marLeft w:val="0"/>
                          <w:marRight w:val="0"/>
                          <w:marTop w:val="240"/>
                          <w:marBottom w:val="240"/>
                          <w:divBdr>
                            <w:top w:val="none" w:sz="0" w:space="0" w:color="auto"/>
                            <w:left w:val="none" w:sz="0" w:space="0" w:color="auto"/>
                            <w:bottom w:val="none" w:sz="0" w:space="0" w:color="auto"/>
                            <w:right w:val="none" w:sz="0" w:space="0" w:color="auto"/>
                          </w:divBdr>
                        </w:div>
                        <w:div w:id="299188115">
                          <w:marLeft w:val="0"/>
                          <w:marRight w:val="0"/>
                          <w:marTop w:val="0"/>
                          <w:marBottom w:val="0"/>
                          <w:divBdr>
                            <w:top w:val="none" w:sz="0" w:space="0" w:color="auto"/>
                            <w:left w:val="none" w:sz="0" w:space="0" w:color="auto"/>
                            <w:bottom w:val="none" w:sz="0" w:space="0" w:color="auto"/>
                            <w:right w:val="none" w:sz="0" w:space="0" w:color="auto"/>
                          </w:divBdr>
                        </w:div>
                        <w:div w:id="1996647270">
                          <w:marLeft w:val="0"/>
                          <w:marRight w:val="0"/>
                          <w:marTop w:val="240"/>
                          <w:marBottom w:val="240"/>
                          <w:divBdr>
                            <w:top w:val="none" w:sz="0" w:space="0" w:color="auto"/>
                            <w:left w:val="none" w:sz="0" w:space="0" w:color="auto"/>
                            <w:bottom w:val="none" w:sz="0" w:space="0" w:color="auto"/>
                            <w:right w:val="none" w:sz="0" w:space="0" w:color="auto"/>
                          </w:divBdr>
                        </w:div>
                        <w:div w:id="1644196287">
                          <w:marLeft w:val="0"/>
                          <w:marRight w:val="0"/>
                          <w:marTop w:val="0"/>
                          <w:marBottom w:val="0"/>
                          <w:divBdr>
                            <w:top w:val="none" w:sz="0" w:space="0" w:color="auto"/>
                            <w:left w:val="none" w:sz="0" w:space="0" w:color="auto"/>
                            <w:bottom w:val="none" w:sz="0" w:space="0" w:color="auto"/>
                            <w:right w:val="none" w:sz="0" w:space="0" w:color="auto"/>
                          </w:divBdr>
                          <w:divsChild>
                            <w:div w:id="1416171314">
                              <w:marLeft w:val="-15"/>
                              <w:marRight w:val="-15"/>
                              <w:marTop w:val="0"/>
                              <w:marBottom w:val="0"/>
                              <w:divBdr>
                                <w:top w:val="none" w:sz="0" w:space="0" w:color="auto"/>
                                <w:left w:val="none" w:sz="0" w:space="0" w:color="auto"/>
                                <w:bottom w:val="none" w:sz="0" w:space="0" w:color="auto"/>
                                <w:right w:val="none" w:sz="0" w:space="0" w:color="auto"/>
                              </w:divBdr>
                            </w:div>
                            <w:div w:id="278532318">
                              <w:marLeft w:val="-15"/>
                              <w:marRight w:val="-15"/>
                              <w:marTop w:val="0"/>
                              <w:marBottom w:val="0"/>
                              <w:divBdr>
                                <w:top w:val="none" w:sz="0" w:space="0" w:color="auto"/>
                                <w:left w:val="none" w:sz="0" w:space="0" w:color="auto"/>
                                <w:bottom w:val="none" w:sz="0" w:space="0" w:color="auto"/>
                                <w:right w:val="none" w:sz="0" w:space="0" w:color="auto"/>
                              </w:divBdr>
                            </w:div>
                            <w:div w:id="108280916">
                              <w:marLeft w:val="0"/>
                              <w:marRight w:val="0"/>
                              <w:marTop w:val="0"/>
                              <w:marBottom w:val="0"/>
                              <w:divBdr>
                                <w:top w:val="none" w:sz="0" w:space="0" w:color="auto"/>
                                <w:left w:val="none" w:sz="0" w:space="0" w:color="auto"/>
                                <w:bottom w:val="none" w:sz="0" w:space="0" w:color="auto"/>
                                <w:right w:val="none" w:sz="0" w:space="0" w:color="auto"/>
                              </w:divBdr>
                              <w:divsChild>
                                <w:div w:id="2095542530">
                                  <w:marLeft w:val="0"/>
                                  <w:marRight w:val="0"/>
                                  <w:marTop w:val="0"/>
                                  <w:marBottom w:val="0"/>
                                  <w:divBdr>
                                    <w:top w:val="none" w:sz="0" w:space="0" w:color="auto"/>
                                    <w:left w:val="none" w:sz="0" w:space="0" w:color="auto"/>
                                    <w:bottom w:val="none" w:sz="0" w:space="0" w:color="auto"/>
                                    <w:right w:val="none" w:sz="0" w:space="0" w:color="auto"/>
                                  </w:divBdr>
                                  <w:divsChild>
                                    <w:div w:id="1435437944">
                                      <w:marLeft w:val="0"/>
                                      <w:marRight w:val="0"/>
                                      <w:marTop w:val="0"/>
                                      <w:marBottom w:val="0"/>
                                      <w:divBdr>
                                        <w:top w:val="none" w:sz="0" w:space="0" w:color="auto"/>
                                        <w:left w:val="none" w:sz="0" w:space="0" w:color="auto"/>
                                        <w:bottom w:val="none" w:sz="0" w:space="0" w:color="auto"/>
                                        <w:right w:val="none" w:sz="0" w:space="0" w:color="auto"/>
                                      </w:divBdr>
                                      <w:divsChild>
                                        <w:div w:id="1356080753">
                                          <w:marLeft w:val="0"/>
                                          <w:marRight w:val="0"/>
                                          <w:marTop w:val="0"/>
                                          <w:marBottom w:val="0"/>
                                          <w:divBdr>
                                            <w:top w:val="none" w:sz="0" w:space="0" w:color="auto"/>
                                            <w:left w:val="none" w:sz="0" w:space="0" w:color="auto"/>
                                            <w:bottom w:val="none" w:sz="0" w:space="0" w:color="auto"/>
                                            <w:right w:val="none" w:sz="0" w:space="0" w:color="auto"/>
                                          </w:divBdr>
                                          <w:divsChild>
                                            <w:div w:id="423956276">
                                              <w:marLeft w:val="0"/>
                                              <w:marRight w:val="0"/>
                                              <w:marTop w:val="0"/>
                                              <w:marBottom w:val="0"/>
                                              <w:divBdr>
                                                <w:top w:val="none" w:sz="0" w:space="0" w:color="auto"/>
                                                <w:left w:val="none" w:sz="0" w:space="0" w:color="auto"/>
                                                <w:bottom w:val="none" w:sz="0" w:space="0" w:color="auto"/>
                                                <w:right w:val="none" w:sz="0" w:space="0" w:color="auto"/>
                                              </w:divBdr>
                                              <w:divsChild>
                                                <w:div w:id="1716391250">
                                                  <w:marLeft w:val="0"/>
                                                  <w:marRight w:val="0"/>
                                                  <w:marTop w:val="0"/>
                                                  <w:marBottom w:val="0"/>
                                                  <w:divBdr>
                                                    <w:top w:val="none" w:sz="0" w:space="0" w:color="auto"/>
                                                    <w:left w:val="none" w:sz="0" w:space="0" w:color="auto"/>
                                                    <w:bottom w:val="none" w:sz="0" w:space="0" w:color="auto"/>
                                                    <w:right w:val="none" w:sz="0" w:space="0" w:color="auto"/>
                                                  </w:divBdr>
                                                  <w:divsChild>
                                                    <w:div w:id="5692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694718">
                              <w:marLeft w:val="0"/>
                              <w:marRight w:val="0"/>
                              <w:marTop w:val="0"/>
                              <w:marBottom w:val="0"/>
                              <w:divBdr>
                                <w:top w:val="none" w:sz="0" w:space="0" w:color="auto"/>
                                <w:left w:val="none" w:sz="0" w:space="0" w:color="auto"/>
                                <w:bottom w:val="none" w:sz="0" w:space="0" w:color="auto"/>
                                <w:right w:val="none" w:sz="0" w:space="0" w:color="auto"/>
                              </w:divBdr>
                              <w:divsChild>
                                <w:div w:id="814763759">
                                  <w:marLeft w:val="0"/>
                                  <w:marRight w:val="0"/>
                                  <w:marTop w:val="0"/>
                                  <w:marBottom w:val="0"/>
                                  <w:divBdr>
                                    <w:top w:val="none" w:sz="0" w:space="0" w:color="auto"/>
                                    <w:left w:val="none" w:sz="0" w:space="0" w:color="auto"/>
                                    <w:bottom w:val="none" w:sz="0" w:space="0" w:color="auto"/>
                                    <w:right w:val="none" w:sz="0" w:space="0" w:color="auto"/>
                                  </w:divBdr>
                                  <w:divsChild>
                                    <w:div w:id="1922138020">
                                      <w:marLeft w:val="0"/>
                                      <w:marRight w:val="0"/>
                                      <w:marTop w:val="0"/>
                                      <w:marBottom w:val="0"/>
                                      <w:divBdr>
                                        <w:top w:val="none" w:sz="0" w:space="0" w:color="auto"/>
                                        <w:left w:val="none" w:sz="0" w:space="0" w:color="auto"/>
                                        <w:bottom w:val="none" w:sz="0" w:space="0" w:color="auto"/>
                                        <w:right w:val="none" w:sz="0" w:space="0" w:color="auto"/>
                                      </w:divBdr>
                                    </w:div>
                                    <w:div w:id="1540052447">
                                      <w:marLeft w:val="0"/>
                                      <w:marRight w:val="0"/>
                                      <w:marTop w:val="0"/>
                                      <w:marBottom w:val="0"/>
                                      <w:divBdr>
                                        <w:top w:val="none" w:sz="0" w:space="0" w:color="auto"/>
                                        <w:left w:val="none" w:sz="0" w:space="0" w:color="auto"/>
                                        <w:bottom w:val="none" w:sz="0" w:space="0" w:color="auto"/>
                                        <w:right w:val="none" w:sz="0" w:space="0" w:color="auto"/>
                                      </w:divBdr>
                                    </w:div>
                                    <w:div w:id="2012564093">
                                      <w:marLeft w:val="0"/>
                                      <w:marRight w:val="0"/>
                                      <w:marTop w:val="0"/>
                                      <w:marBottom w:val="0"/>
                                      <w:divBdr>
                                        <w:top w:val="none" w:sz="0" w:space="0" w:color="auto"/>
                                        <w:left w:val="none" w:sz="0" w:space="0" w:color="auto"/>
                                        <w:bottom w:val="none" w:sz="0" w:space="0" w:color="auto"/>
                                        <w:right w:val="none" w:sz="0" w:space="0" w:color="auto"/>
                                      </w:divBdr>
                                    </w:div>
                                  </w:divsChild>
                                </w:div>
                                <w:div w:id="106348084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729966651">
                          <w:marLeft w:val="0"/>
                          <w:marRight w:val="0"/>
                          <w:marTop w:val="240"/>
                          <w:marBottom w:val="240"/>
                          <w:divBdr>
                            <w:top w:val="none" w:sz="0" w:space="0" w:color="auto"/>
                            <w:left w:val="none" w:sz="0" w:space="0" w:color="auto"/>
                            <w:bottom w:val="none" w:sz="0" w:space="0" w:color="auto"/>
                            <w:right w:val="none" w:sz="0" w:space="0" w:color="auto"/>
                          </w:divBdr>
                        </w:div>
                        <w:div w:id="1319071234">
                          <w:marLeft w:val="0"/>
                          <w:marRight w:val="0"/>
                          <w:marTop w:val="240"/>
                          <w:marBottom w:val="240"/>
                          <w:divBdr>
                            <w:top w:val="none" w:sz="0" w:space="0" w:color="auto"/>
                            <w:left w:val="none" w:sz="0" w:space="0" w:color="auto"/>
                            <w:bottom w:val="none" w:sz="0" w:space="0" w:color="auto"/>
                            <w:right w:val="none" w:sz="0" w:space="0" w:color="auto"/>
                          </w:divBdr>
                        </w:div>
                        <w:div w:id="519661505">
                          <w:marLeft w:val="0"/>
                          <w:marRight w:val="0"/>
                          <w:marTop w:val="0"/>
                          <w:marBottom w:val="0"/>
                          <w:divBdr>
                            <w:top w:val="none" w:sz="0" w:space="0" w:color="auto"/>
                            <w:left w:val="none" w:sz="0" w:space="0" w:color="auto"/>
                            <w:bottom w:val="none" w:sz="0" w:space="0" w:color="auto"/>
                            <w:right w:val="none" w:sz="0" w:space="0" w:color="auto"/>
                          </w:divBdr>
                          <w:divsChild>
                            <w:div w:id="1656061150">
                              <w:marLeft w:val="-15"/>
                              <w:marRight w:val="-15"/>
                              <w:marTop w:val="0"/>
                              <w:marBottom w:val="0"/>
                              <w:divBdr>
                                <w:top w:val="none" w:sz="0" w:space="0" w:color="auto"/>
                                <w:left w:val="none" w:sz="0" w:space="0" w:color="auto"/>
                                <w:bottom w:val="none" w:sz="0" w:space="0" w:color="auto"/>
                                <w:right w:val="none" w:sz="0" w:space="0" w:color="auto"/>
                              </w:divBdr>
                            </w:div>
                            <w:div w:id="1954752984">
                              <w:marLeft w:val="-15"/>
                              <w:marRight w:val="-15"/>
                              <w:marTop w:val="0"/>
                              <w:marBottom w:val="0"/>
                              <w:divBdr>
                                <w:top w:val="none" w:sz="0" w:space="0" w:color="auto"/>
                                <w:left w:val="none" w:sz="0" w:space="0" w:color="auto"/>
                                <w:bottom w:val="none" w:sz="0" w:space="0" w:color="auto"/>
                                <w:right w:val="none" w:sz="0" w:space="0" w:color="auto"/>
                              </w:divBdr>
                            </w:div>
                            <w:div w:id="1794521876">
                              <w:marLeft w:val="0"/>
                              <w:marRight w:val="0"/>
                              <w:marTop w:val="0"/>
                              <w:marBottom w:val="0"/>
                              <w:divBdr>
                                <w:top w:val="none" w:sz="0" w:space="0" w:color="auto"/>
                                <w:left w:val="none" w:sz="0" w:space="0" w:color="auto"/>
                                <w:bottom w:val="none" w:sz="0" w:space="0" w:color="auto"/>
                                <w:right w:val="none" w:sz="0" w:space="0" w:color="auto"/>
                              </w:divBdr>
                              <w:divsChild>
                                <w:div w:id="1756586794">
                                  <w:marLeft w:val="0"/>
                                  <w:marRight w:val="0"/>
                                  <w:marTop w:val="0"/>
                                  <w:marBottom w:val="0"/>
                                  <w:divBdr>
                                    <w:top w:val="none" w:sz="0" w:space="0" w:color="auto"/>
                                    <w:left w:val="none" w:sz="0" w:space="0" w:color="auto"/>
                                    <w:bottom w:val="none" w:sz="0" w:space="0" w:color="auto"/>
                                    <w:right w:val="none" w:sz="0" w:space="0" w:color="auto"/>
                                  </w:divBdr>
                                  <w:divsChild>
                                    <w:div w:id="1088161078">
                                      <w:marLeft w:val="0"/>
                                      <w:marRight w:val="0"/>
                                      <w:marTop w:val="0"/>
                                      <w:marBottom w:val="0"/>
                                      <w:divBdr>
                                        <w:top w:val="none" w:sz="0" w:space="0" w:color="auto"/>
                                        <w:left w:val="none" w:sz="0" w:space="0" w:color="auto"/>
                                        <w:bottom w:val="none" w:sz="0" w:space="0" w:color="auto"/>
                                        <w:right w:val="none" w:sz="0" w:space="0" w:color="auto"/>
                                      </w:divBdr>
                                      <w:divsChild>
                                        <w:div w:id="590895532">
                                          <w:marLeft w:val="0"/>
                                          <w:marRight w:val="0"/>
                                          <w:marTop w:val="0"/>
                                          <w:marBottom w:val="0"/>
                                          <w:divBdr>
                                            <w:top w:val="none" w:sz="0" w:space="0" w:color="auto"/>
                                            <w:left w:val="none" w:sz="0" w:space="0" w:color="auto"/>
                                            <w:bottom w:val="none" w:sz="0" w:space="0" w:color="auto"/>
                                            <w:right w:val="none" w:sz="0" w:space="0" w:color="auto"/>
                                          </w:divBdr>
                                          <w:divsChild>
                                            <w:div w:id="531967317">
                                              <w:marLeft w:val="0"/>
                                              <w:marRight w:val="0"/>
                                              <w:marTop w:val="0"/>
                                              <w:marBottom w:val="0"/>
                                              <w:divBdr>
                                                <w:top w:val="none" w:sz="0" w:space="0" w:color="auto"/>
                                                <w:left w:val="none" w:sz="0" w:space="0" w:color="auto"/>
                                                <w:bottom w:val="none" w:sz="0" w:space="0" w:color="auto"/>
                                                <w:right w:val="none" w:sz="0" w:space="0" w:color="auto"/>
                                              </w:divBdr>
                                              <w:divsChild>
                                                <w:div w:id="1892157161">
                                                  <w:marLeft w:val="0"/>
                                                  <w:marRight w:val="0"/>
                                                  <w:marTop w:val="0"/>
                                                  <w:marBottom w:val="0"/>
                                                  <w:divBdr>
                                                    <w:top w:val="none" w:sz="0" w:space="0" w:color="auto"/>
                                                    <w:left w:val="none" w:sz="0" w:space="0" w:color="auto"/>
                                                    <w:bottom w:val="none" w:sz="0" w:space="0" w:color="auto"/>
                                                    <w:right w:val="none" w:sz="0" w:space="0" w:color="auto"/>
                                                  </w:divBdr>
                                                  <w:divsChild>
                                                    <w:div w:id="13280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593300">
                              <w:marLeft w:val="0"/>
                              <w:marRight w:val="0"/>
                              <w:marTop w:val="0"/>
                              <w:marBottom w:val="0"/>
                              <w:divBdr>
                                <w:top w:val="none" w:sz="0" w:space="0" w:color="auto"/>
                                <w:left w:val="none" w:sz="0" w:space="0" w:color="auto"/>
                                <w:bottom w:val="none" w:sz="0" w:space="0" w:color="auto"/>
                                <w:right w:val="none" w:sz="0" w:space="0" w:color="auto"/>
                              </w:divBdr>
                              <w:divsChild>
                                <w:div w:id="1589464106">
                                  <w:marLeft w:val="0"/>
                                  <w:marRight w:val="0"/>
                                  <w:marTop w:val="0"/>
                                  <w:marBottom w:val="0"/>
                                  <w:divBdr>
                                    <w:top w:val="none" w:sz="0" w:space="0" w:color="auto"/>
                                    <w:left w:val="none" w:sz="0" w:space="0" w:color="auto"/>
                                    <w:bottom w:val="none" w:sz="0" w:space="0" w:color="auto"/>
                                    <w:right w:val="none" w:sz="0" w:space="0" w:color="auto"/>
                                  </w:divBdr>
                                  <w:divsChild>
                                    <w:div w:id="2046370994">
                                      <w:marLeft w:val="0"/>
                                      <w:marRight w:val="0"/>
                                      <w:marTop w:val="0"/>
                                      <w:marBottom w:val="0"/>
                                      <w:divBdr>
                                        <w:top w:val="none" w:sz="0" w:space="0" w:color="auto"/>
                                        <w:left w:val="none" w:sz="0" w:space="0" w:color="auto"/>
                                        <w:bottom w:val="none" w:sz="0" w:space="0" w:color="auto"/>
                                        <w:right w:val="none" w:sz="0" w:space="0" w:color="auto"/>
                                      </w:divBdr>
                                    </w:div>
                                    <w:div w:id="1702582879">
                                      <w:marLeft w:val="0"/>
                                      <w:marRight w:val="0"/>
                                      <w:marTop w:val="0"/>
                                      <w:marBottom w:val="0"/>
                                      <w:divBdr>
                                        <w:top w:val="none" w:sz="0" w:space="0" w:color="auto"/>
                                        <w:left w:val="none" w:sz="0" w:space="0" w:color="auto"/>
                                        <w:bottom w:val="none" w:sz="0" w:space="0" w:color="auto"/>
                                        <w:right w:val="none" w:sz="0" w:space="0" w:color="auto"/>
                                      </w:divBdr>
                                    </w:div>
                                    <w:div w:id="611668503">
                                      <w:marLeft w:val="0"/>
                                      <w:marRight w:val="0"/>
                                      <w:marTop w:val="0"/>
                                      <w:marBottom w:val="0"/>
                                      <w:divBdr>
                                        <w:top w:val="none" w:sz="0" w:space="0" w:color="auto"/>
                                        <w:left w:val="none" w:sz="0" w:space="0" w:color="auto"/>
                                        <w:bottom w:val="none" w:sz="0" w:space="0" w:color="auto"/>
                                        <w:right w:val="none" w:sz="0" w:space="0" w:color="auto"/>
                                      </w:divBdr>
                                    </w:div>
                                  </w:divsChild>
                                </w:div>
                                <w:div w:id="28311949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200483435">
                          <w:marLeft w:val="0"/>
                          <w:marRight w:val="0"/>
                          <w:marTop w:val="240"/>
                          <w:marBottom w:val="240"/>
                          <w:divBdr>
                            <w:top w:val="none" w:sz="0" w:space="0" w:color="auto"/>
                            <w:left w:val="none" w:sz="0" w:space="0" w:color="auto"/>
                            <w:bottom w:val="none" w:sz="0" w:space="0" w:color="auto"/>
                            <w:right w:val="none" w:sz="0" w:space="0" w:color="auto"/>
                          </w:divBdr>
                        </w:div>
                        <w:div w:id="2089384431">
                          <w:marLeft w:val="0"/>
                          <w:marRight w:val="0"/>
                          <w:marTop w:val="0"/>
                          <w:marBottom w:val="0"/>
                          <w:divBdr>
                            <w:top w:val="none" w:sz="0" w:space="0" w:color="auto"/>
                            <w:left w:val="none" w:sz="0" w:space="0" w:color="auto"/>
                            <w:bottom w:val="none" w:sz="0" w:space="0" w:color="auto"/>
                            <w:right w:val="none" w:sz="0" w:space="0" w:color="auto"/>
                          </w:divBdr>
                        </w:div>
                        <w:div w:id="1974797450">
                          <w:marLeft w:val="0"/>
                          <w:marRight w:val="0"/>
                          <w:marTop w:val="240"/>
                          <w:marBottom w:val="240"/>
                          <w:divBdr>
                            <w:top w:val="none" w:sz="0" w:space="0" w:color="auto"/>
                            <w:left w:val="none" w:sz="0" w:space="0" w:color="auto"/>
                            <w:bottom w:val="none" w:sz="0" w:space="0" w:color="auto"/>
                            <w:right w:val="none" w:sz="0" w:space="0" w:color="auto"/>
                          </w:divBdr>
                        </w:div>
                        <w:div w:id="710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621209">
      <w:bodyDiv w:val="1"/>
      <w:marLeft w:val="0"/>
      <w:marRight w:val="0"/>
      <w:marTop w:val="0"/>
      <w:marBottom w:val="0"/>
      <w:divBdr>
        <w:top w:val="none" w:sz="0" w:space="0" w:color="auto"/>
        <w:left w:val="none" w:sz="0" w:space="0" w:color="auto"/>
        <w:bottom w:val="none" w:sz="0" w:space="0" w:color="auto"/>
        <w:right w:val="none" w:sz="0" w:space="0" w:color="auto"/>
      </w:divBdr>
      <w:divsChild>
        <w:div w:id="1830518629">
          <w:marLeft w:val="0"/>
          <w:marRight w:val="0"/>
          <w:marTop w:val="0"/>
          <w:marBottom w:val="0"/>
          <w:divBdr>
            <w:top w:val="none" w:sz="0" w:space="0" w:color="auto"/>
            <w:left w:val="none" w:sz="0" w:space="0" w:color="auto"/>
            <w:bottom w:val="none" w:sz="0" w:space="0" w:color="auto"/>
            <w:right w:val="none" w:sz="0" w:space="0" w:color="auto"/>
          </w:divBdr>
          <w:divsChild>
            <w:div w:id="555051885">
              <w:marLeft w:val="0"/>
              <w:marRight w:val="0"/>
              <w:marTop w:val="0"/>
              <w:marBottom w:val="0"/>
              <w:divBdr>
                <w:top w:val="single" w:sz="2" w:space="6" w:color="auto"/>
                <w:left w:val="single" w:sz="2" w:space="6" w:color="auto"/>
                <w:bottom w:val="single" w:sz="2" w:space="6" w:color="auto"/>
                <w:right w:val="single" w:sz="2" w:space="6" w:color="auto"/>
              </w:divBdr>
              <w:divsChild>
                <w:div w:id="5037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3086">
          <w:marLeft w:val="0"/>
          <w:marRight w:val="0"/>
          <w:marTop w:val="0"/>
          <w:marBottom w:val="0"/>
          <w:divBdr>
            <w:top w:val="none" w:sz="0" w:space="0" w:color="auto"/>
            <w:left w:val="none" w:sz="0" w:space="0" w:color="auto"/>
            <w:bottom w:val="none" w:sz="0" w:space="0" w:color="auto"/>
            <w:right w:val="none" w:sz="0" w:space="0" w:color="auto"/>
          </w:divBdr>
          <w:divsChild>
            <w:div w:id="1898858125">
              <w:marLeft w:val="0"/>
              <w:marRight w:val="0"/>
              <w:marTop w:val="0"/>
              <w:marBottom w:val="0"/>
              <w:divBdr>
                <w:top w:val="none" w:sz="0" w:space="0" w:color="auto"/>
                <w:left w:val="none" w:sz="0" w:space="0" w:color="auto"/>
                <w:bottom w:val="none" w:sz="0" w:space="0" w:color="auto"/>
                <w:right w:val="none" w:sz="0" w:space="0" w:color="auto"/>
              </w:divBdr>
              <w:divsChild>
                <w:div w:id="1702592280">
                  <w:marLeft w:val="0"/>
                  <w:marRight w:val="0"/>
                  <w:marTop w:val="0"/>
                  <w:marBottom w:val="0"/>
                  <w:divBdr>
                    <w:top w:val="none" w:sz="0" w:space="0" w:color="auto"/>
                    <w:left w:val="none" w:sz="0" w:space="0" w:color="auto"/>
                    <w:bottom w:val="none" w:sz="0" w:space="0" w:color="auto"/>
                    <w:right w:val="none" w:sz="0" w:space="0" w:color="auto"/>
                  </w:divBdr>
                  <w:divsChild>
                    <w:div w:id="671756137">
                      <w:marLeft w:val="0"/>
                      <w:marRight w:val="0"/>
                      <w:marTop w:val="0"/>
                      <w:marBottom w:val="0"/>
                      <w:divBdr>
                        <w:top w:val="none" w:sz="0" w:space="0" w:color="auto"/>
                        <w:left w:val="none" w:sz="0" w:space="0" w:color="auto"/>
                        <w:bottom w:val="none" w:sz="0" w:space="0" w:color="auto"/>
                        <w:right w:val="none" w:sz="0" w:space="0" w:color="auto"/>
                      </w:divBdr>
                      <w:divsChild>
                        <w:div w:id="13597693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08461906">
      <w:bodyDiv w:val="1"/>
      <w:marLeft w:val="0"/>
      <w:marRight w:val="0"/>
      <w:marTop w:val="0"/>
      <w:marBottom w:val="0"/>
      <w:divBdr>
        <w:top w:val="none" w:sz="0" w:space="0" w:color="auto"/>
        <w:left w:val="none" w:sz="0" w:space="0" w:color="auto"/>
        <w:bottom w:val="none" w:sz="0" w:space="0" w:color="auto"/>
        <w:right w:val="none" w:sz="0" w:space="0" w:color="auto"/>
      </w:divBdr>
      <w:divsChild>
        <w:div w:id="1068962255">
          <w:marLeft w:val="0"/>
          <w:marRight w:val="0"/>
          <w:marTop w:val="0"/>
          <w:marBottom w:val="0"/>
          <w:divBdr>
            <w:top w:val="none" w:sz="0" w:space="0" w:color="auto"/>
            <w:left w:val="none" w:sz="0" w:space="0" w:color="auto"/>
            <w:bottom w:val="none" w:sz="0" w:space="0" w:color="auto"/>
            <w:right w:val="none" w:sz="0" w:space="0" w:color="auto"/>
          </w:divBdr>
          <w:divsChild>
            <w:div w:id="151800719">
              <w:marLeft w:val="0"/>
              <w:marRight w:val="0"/>
              <w:marTop w:val="0"/>
              <w:marBottom w:val="0"/>
              <w:divBdr>
                <w:top w:val="single" w:sz="2" w:space="6" w:color="auto"/>
                <w:left w:val="single" w:sz="2" w:space="6" w:color="auto"/>
                <w:bottom w:val="single" w:sz="2" w:space="6" w:color="auto"/>
                <w:right w:val="single" w:sz="2" w:space="6" w:color="auto"/>
              </w:divBdr>
              <w:divsChild>
                <w:div w:id="9683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0608">
          <w:marLeft w:val="0"/>
          <w:marRight w:val="0"/>
          <w:marTop w:val="0"/>
          <w:marBottom w:val="0"/>
          <w:divBdr>
            <w:top w:val="none" w:sz="0" w:space="0" w:color="auto"/>
            <w:left w:val="none" w:sz="0" w:space="0" w:color="auto"/>
            <w:bottom w:val="none" w:sz="0" w:space="0" w:color="auto"/>
            <w:right w:val="none" w:sz="0" w:space="0" w:color="auto"/>
          </w:divBdr>
          <w:divsChild>
            <w:div w:id="2091659365">
              <w:marLeft w:val="0"/>
              <w:marRight w:val="0"/>
              <w:marTop w:val="0"/>
              <w:marBottom w:val="0"/>
              <w:divBdr>
                <w:top w:val="none" w:sz="0" w:space="0" w:color="auto"/>
                <w:left w:val="none" w:sz="0" w:space="0" w:color="auto"/>
                <w:bottom w:val="none" w:sz="0" w:space="0" w:color="auto"/>
                <w:right w:val="none" w:sz="0" w:space="0" w:color="auto"/>
              </w:divBdr>
              <w:divsChild>
                <w:div w:id="1872111905">
                  <w:marLeft w:val="0"/>
                  <w:marRight w:val="0"/>
                  <w:marTop w:val="0"/>
                  <w:marBottom w:val="0"/>
                  <w:divBdr>
                    <w:top w:val="none" w:sz="0" w:space="0" w:color="auto"/>
                    <w:left w:val="none" w:sz="0" w:space="0" w:color="auto"/>
                    <w:bottom w:val="none" w:sz="0" w:space="0" w:color="auto"/>
                    <w:right w:val="none" w:sz="0" w:space="0" w:color="auto"/>
                  </w:divBdr>
                  <w:divsChild>
                    <w:div w:id="265617931">
                      <w:marLeft w:val="0"/>
                      <w:marRight w:val="0"/>
                      <w:marTop w:val="0"/>
                      <w:marBottom w:val="0"/>
                      <w:divBdr>
                        <w:top w:val="none" w:sz="0" w:space="0" w:color="auto"/>
                        <w:left w:val="none" w:sz="0" w:space="0" w:color="auto"/>
                        <w:bottom w:val="none" w:sz="0" w:space="0" w:color="auto"/>
                        <w:right w:val="none" w:sz="0" w:space="0" w:color="auto"/>
                      </w:divBdr>
                      <w:divsChild>
                        <w:div w:id="12521552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35291157">
      <w:bodyDiv w:val="1"/>
      <w:marLeft w:val="0"/>
      <w:marRight w:val="0"/>
      <w:marTop w:val="0"/>
      <w:marBottom w:val="0"/>
      <w:divBdr>
        <w:top w:val="none" w:sz="0" w:space="0" w:color="auto"/>
        <w:left w:val="none" w:sz="0" w:space="0" w:color="auto"/>
        <w:bottom w:val="none" w:sz="0" w:space="0" w:color="auto"/>
        <w:right w:val="none" w:sz="0" w:space="0" w:color="auto"/>
      </w:divBdr>
      <w:divsChild>
        <w:div w:id="1572038882">
          <w:marLeft w:val="0"/>
          <w:marRight w:val="0"/>
          <w:marTop w:val="0"/>
          <w:marBottom w:val="0"/>
          <w:divBdr>
            <w:top w:val="none" w:sz="0" w:space="0" w:color="auto"/>
            <w:left w:val="none" w:sz="0" w:space="0" w:color="auto"/>
            <w:bottom w:val="none" w:sz="0" w:space="0" w:color="auto"/>
            <w:right w:val="none" w:sz="0" w:space="0" w:color="auto"/>
          </w:divBdr>
          <w:divsChild>
            <w:div w:id="922568554">
              <w:marLeft w:val="0"/>
              <w:marRight w:val="0"/>
              <w:marTop w:val="0"/>
              <w:marBottom w:val="0"/>
              <w:divBdr>
                <w:top w:val="single" w:sz="2" w:space="6" w:color="auto"/>
                <w:left w:val="single" w:sz="2" w:space="6" w:color="auto"/>
                <w:bottom w:val="single" w:sz="2" w:space="6" w:color="auto"/>
                <w:right w:val="single" w:sz="2" w:space="6" w:color="auto"/>
              </w:divBdr>
              <w:divsChild>
                <w:div w:id="9822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6383">
          <w:marLeft w:val="0"/>
          <w:marRight w:val="0"/>
          <w:marTop w:val="0"/>
          <w:marBottom w:val="0"/>
          <w:divBdr>
            <w:top w:val="none" w:sz="0" w:space="0" w:color="auto"/>
            <w:left w:val="none" w:sz="0" w:space="0" w:color="auto"/>
            <w:bottom w:val="none" w:sz="0" w:space="0" w:color="auto"/>
            <w:right w:val="none" w:sz="0" w:space="0" w:color="auto"/>
          </w:divBdr>
          <w:divsChild>
            <w:div w:id="624891555">
              <w:marLeft w:val="0"/>
              <w:marRight w:val="0"/>
              <w:marTop w:val="0"/>
              <w:marBottom w:val="0"/>
              <w:divBdr>
                <w:top w:val="none" w:sz="0" w:space="0" w:color="auto"/>
                <w:left w:val="none" w:sz="0" w:space="0" w:color="auto"/>
                <w:bottom w:val="none" w:sz="0" w:space="0" w:color="auto"/>
                <w:right w:val="none" w:sz="0" w:space="0" w:color="auto"/>
              </w:divBdr>
              <w:divsChild>
                <w:div w:id="654336902">
                  <w:marLeft w:val="0"/>
                  <w:marRight w:val="0"/>
                  <w:marTop w:val="0"/>
                  <w:marBottom w:val="0"/>
                  <w:divBdr>
                    <w:top w:val="none" w:sz="0" w:space="0" w:color="auto"/>
                    <w:left w:val="none" w:sz="0" w:space="0" w:color="auto"/>
                    <w:bottom w:val="none" w:sz="0" w:space="0" w:color="auto"/>
                    <w:right w:val="none" w:sz="0" w:space="0" w:color="auto"/>
                  </w:divBdr>
                  <w:divsChild>
                    <w:div w:id="465003037">
                      <w:marLeft w:val="0"/>
                      <w:marRight w:val="0"/>
                      <w:marTop w:val="0"/>
                      <w:marBottom w:val="0"/>
                      <w:divBdr>
                        <w:top w:val="none" w:sz="0" w:space="0" w:color="auto"/>
                        <w:left w:val="none" w:sz="0" w:space="0" w:color="auto"/>
                        <w:bottom w:val="none" w:sz="0" w:space="0" w:color="auto"/>
                        <w:right w:val="none" w:sz="0" w:space="0" w:color="auto"/>
                      </w:divBdr>
                      <w:divsChild>
                        <w:div w:id="11158347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59409895">
      <w:bodyDiv w:val="1"/>
      <w:marLeft w:val="0"/>
      <w:marRight w:val="0"/>
      <w:marTop w:val="0"/>
      <w:marBottom w:val="0"/>
      <w:divBdr>
        <w:top w:val="none" w:sz="0" w:space="0" w:color="auto"/>
        <w:left w:val="none" w:sz="0" w:space="0" w:color="auto"/>
        <w:bottom w:val="none" w:sz="0" w:space="0" w:color="auto"/>
        <w:right w:val="none" w:sz="0" w:space="0" w:color="auto"/>
      </w:divBdr>
      <w:divsChild>
        <w:div w:id="1789201784">
          <w:marLeft w:val="0"/>
          <w:marRight w:val="0"/>
          <w:marTop w:val="0"/>
          <w:marBottom w:val="0"/>
          <w:divBdr>
            <w:top w:val="none" w:sz="0" w:space="0" w:color="auto"/>
            <w:left w:val="none" w:sz="0" w:space="0" w:color="auto"/>
            <w:bottom w:val="none" w:sz="0" w:space="0" w:color="auto"/>
            <w:right w:val="none" w:sz="0" w:space="0" w:color="auto"/>
          </w:divBdr>
          <w:divsChild>
            <w:div w:id="1692953523">
              <w:marLeft w:val="0"/>
              <w:marRight w:val="0"/>
              <w:marTop w:val="0"/>
              <w:marBottom w:val="0"/>
              <w:divBdr>
                <w:top w:val="single" w:sz="2" w:space="6" w:color="auto"/>
                <w:left w:val="single" w:sz="2" w:space="6" w:color="auto"/>
                <w:bottom w:val="single" w:sz="2" w:space="6" w:color="auto"/>
                <w:right w:val="single" w:sz="2" w:space="6" w:color="auto"/>
              </w:divBdr>
              <w:divsChild>
                <w:div w:id="3415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1651">
          <w:marLeft w:val="0"/>
          <w:marRight w:val="0"/>
          <w:marTop w:val="0"/>
          <w:marBottom w:val="0"/>
          <w:divBdr>
            <w:top w:val="none" w:sz="0" w:space="0" w:color="auto"/>
            <w:left w:val="none" w:sz="0" w:space="0" w:color="auto"/>
            <w:bottom w:val="none" w:sz="0" w:space="0" w:color="auto"/>
            <w:right w:val="none" w:sz="0" w:space="0" w:color="auto"/>
          </w:divBdr>
          <w:divsChild>
            <w:div w:id="275869018">
              <w:marLeft w:val="0"/>
              <w:marRight w:val="0"/>
              <w:marTop w:val="0"/>
              <w:marBottom w:val="0"/>
              <w:divBdr>
                <w:top w:val="none" w:sz="0" w:space="0" w:color="auto"/>
                <w:left w:val="none" w:sz="0" w:space="0" w:color="auto"/>
                <w:bottom w:val="none" w:sz="0" w:space="0" w:color="auto"/>
                <w:right w:val="none" w:sz="0" w:space="0" w:color="auto"/>
              </w:divBdr>
              <w:divsChild>
                <w:div w:id="1192573976">
                  <w:marLeft w:val="0"/>
                  <w:marRight w:val="0"/>
                  <w:marTop w:val="0"/>
                  <w:marBottom w:val="0"/>
                  <w:divBdr>
                    <w:top w:val="none" w:sz="0" w:space="0" w:color="auto"/>
                    <w:left w:val="none" w:sz="0" w:space="0" w:color="auto"/>
                    <w:bottom w:val="none" w:sz="0" w:space="0" w:color="auto"/>
                    <w:right w:val="none" w:sz="0" w:space="0" w:color="auto"/>
                  </w:divBdr>
                  <w:divsChild>
                    <w:div w:id="493375088">
                      <w:marLeft w:val="0"/>
                      <w:marRight w:val="0"/>
                      <w:marTop w:val="0"/>
                      <w:marBottom w:val="0"/>
                      <w:divBdr>
                        <w:top w:val="none" w:sz="0" w:space="0" w:color="auto"/>
                        <w:left w:val="none" w:sz="0" w:space="0" w:color="auto"/>
                        <w:bottom w:val="none" w:sz="0" w:space="0" w:color="auto"/>
                        <w:right w:val="none" w:sz="0" w:space="0" w:color="auto"/>
                      </w:divBdr>
                      <w:divsChild>
                        <w:div w:id="1322270691">
                          <w:marLeft w:val="0"/>
                          <w:marRight w:val="0"/>
                          <w:marTop w:val="0"/>
                          <w:marBottom w:val="240"/>
                          <w:divBdr>
                            <w:top w:val="none" w:sz="0" w:space="0" w:color="auto"/>
                            <w:left w:val="none" w:sz="0" w:space="0" w:color="auto"/>
                            <w:bottom w:val="none" w:sz="0" w:space="0" w:color="auto"/>
                            <w:right w:val="none" w:sz="0" w:space="0" w:color="auto"/>
                          </w:divBdr>
                        </w:div>
                        <w:div w:id="227493612">
                          <w:marLeft w:val="0"/>
                          <w:marRight w:val="0"/>
                          <w:marTop w:val="240"/>
                          <w:marBottom w:val="240"/>
                          <w:divBdr>
                            <w:top w:val="none" w:sz="0" w:space="0" w:color="auto"/>
                            <w:left w:val="none" w:sz="0" w:space="0" w:color="auto"/>
                            <w:bottom w:val="none" w:sz="0" w:space="0" w:color="auto"/>
                            <w:right w:val="none" w:sz="0" w:space="0" w:color="auto"/>
                          </w:divBdr>
                        </w:div>
                        <w:div w:id="1967394366">
                          <w:marLeft w:val="0"/>
                          <w:marRight w:val="0"/>
                          <w:marTop w:val="240"/>
                          <w:marBottom w:val="240"/>
                          <w:divBdr>
                            <w:top w:val="none" w:sz="0" w:space="0" w:color="auto"/>
                            <w:left w:val="none" w:sz="0" w:space="0" w:color="auto"/>
                            <w:bottom w:val="none" w:sz="0" w:space="0" w:color="auto"/>
                            <w:right w:val="none" w:sz="0" w:space="0" w:color="auto"/>
                          </w:divBdr>
                        </w:div>
                        <w:div w:id="10001603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61155581">
      <w:bodyDiv w:val="1"/>
      <w:marLeft w:val="0"/>
      <w:marRight w:val="0"/>
      <w:marTop w:val="0"/>
      <w:marBottom w:val="0"/>
      <w:divBdr>
        <w:top w:val="none" w:sz="0" w:space="0" w:color="auto"/>
        <w:left w:val="none" w:sz="0" w:space="0" w:color="auto"/>
        <w:bottom w:val="none" w:sz="0" w:space="0" w:color="auto"/>
        <w:right w:val="none" w:sz="0" w:space="0" w:color="auto"/>
      </w:divBdr>
      <w:divsChild>
        <w:div w:id="2000377355">
          <w:marLeft w:val="0"/>
          <w:marRight w:val="0"/>
          <w:marTop w:val="0"/>
          <w:marBottom w:val="0"/>
          <w:divBdr>
            <w:top w:val="none" w:sz="0" w:space="0" w:color="auto"/>
            <w:left w:val="none" w:sz="0" w:space="0" w:color="auto"/>
            <w:bottom w:val="none" w:sz="0" w:space="0" w:color="auto"/>
            <w:right w:val="none" w:sz="0" w:space="0" w:color="auto"/>
          </w:divBdr>
          <w:divsChild>
            <w:div w:id="625351471">
              <w:marLeft w:val="0"/>
              <w:marRight w:val="0"/>
              <w:marTop w:val="0"/>
              <w:marBottom w:val="0"/>
              <w:divBdr>
                <w:top w:val="single" w:sz="2" w:space="6" w:color="auto"/>
                <w:left w:val="single" w:sz="2" w:space="6" w:color="auto"/>
                <w:bottom w:val="single" w:sz="2" w:space="6" w:color="auto"/>
                <w:right w:val="single" w:sz="2" w:space="6" w:color="auto"/>
              </w:divBdr>
              <w:divsChild>
                <w:div w:id="682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0934">
          <w:marLeft w:val="0"/>
          <w:marRight w:val="0"/>
          <w:marTop w:val="0"/>
          <w:marBottom w:val="0"/>
          <w:divBdr>
            <w:top w:val="none" w:sz="0" w:space="0" w:color="auto"/>
            <w:left w:val="none" w:sz="0" w:space="0" w:color="auto"/>
            <w:bottom w:val="none" w:sz="0" w:space="0" w:color="auto"/>
            <w:right w:val="none" w:sz="0" w:space="0" w:color="auto"/>
          </w:divBdr>
          <w:divsChild>
            <w:div w:id="177353066">
              <w:marLeft w:val="0"/>
              <w:marRight w:val="0"/>
              <w:marTop w:val="0"/>
              <w:marBottom w:val="0"/>
              <w:divBdr>
                <w:top w:val="none" w:sz="0" w:space="0" w:color="auto"/>
                <w:left w:val="none" w:sz="0" w:space="0" w:color="auto"/>
                <w:bottom w:val="none" w:sz="0" w:space="0" w:color="auto"/>
                <w:right w:val="none" w:sz="0" w:space="0" w:color="auto"/>
              </w:divBdr>
              <w:divsChild>
                <w:div w:id="1151600801">
                  <w:marLeft w:val="0"/>
                  <w:marRight w:val="0"/>
                  <w:marTop w:val="0"/>
                  <w:marBottom w:val="0"/>
                  <w:divBdr>
                    <w:top w:val="none" w:sz="0" w:space="0" w:color="auto"/>
                    <w:left w:val="none" w:sz="0" w:space="0" w:color="auto"/>
                    <w:bottom w:val="none" w:sz="0" w:space="0" w:color="auto"/>
                    <w:right w:val="none" w:sz="0" w:space="0" w:color="auto"/>
                  </w:divBdr>
                  <w:divsChild>
                    <w:div w:id="1781997008">
                      <w:marLeft w:val="0"/>
                      <w:marRight w:val="0"/>
                      <w:marTop w:val="0"/>
                      <w:marBottom w:val="0"/>
                      <w:divBdr>
                        <w:top w:val="none" w:sz="0" w:space="0" w:color="auto"/>
                        <w:left w:val="none" w:sz="0" w:space="0" w:color="auto"/>
                        <w:bottom w:val="none" w:sz="0" w:space="0" w:color="auto"/>
                        <w:right w:val="none" w:sz="0" w:space="0" w:color="auto"/>
                      </w:divBdr>
                      <w:divsChild>
                        <w:div w:id="2035957994">
                          <w:marLeft w:val="0"/>
                          <w:marRight w:val="0"/>
                          <w:marTop w:val="0"/>
                          <w:marBottom w:val="0"/>
                          <w:divBdr>
                            <w:top w:val="none" w:sz="0" w:space="0" w:color="auto"/>
                            <w:left w:val="none" w:sz="0" w:space="0" w:color="auto"/>
                            <w:bottom w:val="none" w:sz="0" w:space="0" w:color="auto"/>
                            <w:right w:val="none" w:sz="0" w:space="0" w:color="auto"/>
                          </w:divBdr>
                        </w:div>
                        <w:div w:id="18434952">
                          <w:marLeft w:val="0"/>
                          <w:marRight w:val="0"/>
                          <w:marTop w:val="240"/>
                          <w:marBottom w:val="240"/>
                          <w:divBdr>
                            <w:top w:val="none" w:sz="0" w:space="0" w:color="auto"/>
                            <w:left w:val="none" w:sz="0" w:space="0" w:color="auto"/>
                            <w:bottom w:val="none" w:sz="0" w:space="0" w:color="auto"/>
                            <w:right w:val="none" w:sz="0" w:space="0" w:color="auto"/>
                          </w:divBdr>
                        </w:div>
                        <w:div w:id="1217856632">
                          <w:marLeft w:val="0"/>
                          <w:marRight w:val="0"/>
                          <w:marTop w:val="0"/>
                          <w:marBottom w:val="0"/>
                          <w:divBdr>
                            <w:top w:val="none" w:sz="0" w:space="0" w:color="auto"/>
                            <w:left w:val="none" w:sz="0" w:space="0" w:color="auto"/>
                            <w:bottom w:val="none" w:sz="0" w:space="0" w:color="auto"/>
                            <w:right w:val="none" w:sz="0" w:space="0" w:color="auto"/>
                          </w:divBdr>
                          <w:divsChild>
                            <w:div w:id="1025448410">
                              <w:marLeft w:val="-15"/>
                              <w:marRight w:val="-15"/>
                              <w:marTop w:val="0"/>
                              <w:marBottom w:val="0"/>
                              <w:divBdr>
                                <w:top w:val="none" w:sz="0" w:space="0" w:color="auto"/>
                                <w:left w:val="none" w:sz="0" w:space="0" w:color="auto"/>
                                <w:bottom w:val="none" w:sz="0" w:space="0" w:color="auto"/>
                                <w:right w:val="none" w:sz="0" w:space="0" w:color="auto"/>
                              </w:divBdr>
                            </w:div>
                            <w:div w:id="1659385037">
                              <w:marLeft w:val="-15"/>
                              <w:marRight w:val="-15"/>
                              <w:marTop w:val="0"/>
                              <w:marBottom w:val="0"/>
                              <w:divBdr>
                                <w:top w:val="none" w:sz="0" w:space="0" w:color="auto"/>
                                <w:left w:val="none" w:sz="0" w:space="0" w:color="auto"/>
                                <w:bottom w:val="none" w:sz="0" w:space="0" w:color="auto"/>
                                <w:right w:val="none" w:sz="0" w:space="0" w:color="auto"/>
                              </w:divBdr>
                            </w:div>
                            <w:div w:id="300506267">
                              <w:marLeft w:val="0"/>
                              <w:marRight w:val="0"/>
                              <w:marTop w:val="0"/>
                              <w:marBottom w:val="0"/>
                              <w:divBdr>
                                <w:top w:val="none" w:sz="0" w:space="0" w:color="auto"/>
                                <w:left w:val="none" w:sz="0" w:space="0" w:color="auto"/>
                                <w:bottom w:val="none" w:sz="0" w:space="0" w:color="auto"/>
                                <w:right w:val="none" w:sz="0" w:space="0" w:color="auto"/>
                              </w:divBdr>
                              <w:divsChild>
                                <w:div w:id="938755828">
                                  <w:marLeft w:val="0"/>
                                  <w:marRight w:val="0"/>
                                  <w:marTop w:val="0"/>
                                  <w:marBottom w:val="0"/>
                                  <w:divBdr>
                                    <w:top w:val="none" w:sz="0" w:space="0" w:color="auto"/>
                                    <w:left w:val="none" w:sz="0" w:space="0" w:color="auto"/>
                                    <w:bottom w:val="none" w:sz="0" w:space="0" w:color="auto"/>
                                    <w:right w:val="none" w:sz="0" w:space="0" w:color="auto"/>
                                  </w:divBdr>
                                  <w:divsChild>
                                    <w:div w:id="2092848552">
                                      <w:marLeft w:val="0"/>
                                      <w:marRight w:val="0"/>
                                      <w:marTop w:val="0"/>
                                      <w:marBottom w:val="0"/>
                                      <w:divBdr>
                                        <w:top w:val="none" w:sz="0" w:space="0" w:color="auto"/>
                                        <w:left w:val="none" w:sz="0" w:space="0" w:color="auto"/>
                                        <w:bottom w:val="none" w:sz="0" w:space="0" w:color="auto"/>
                                        <w:right w:val="none" w:sz="0" w:space="0" w:color="auto"/>
                                      </w:divBdr>
                                      <w:divsChild>
                                        <w:div w:id="15154127">
                                          <w:marLeft w:val="0"/>
                                          <w:marRight w:val="0"/>
                                          <w:marTop w:val="0"/>
                                          <w:marBottom w:val="0"/>
                                          <w:divBdr>
                                            <w:top w:val="none" w:sz="0" w:space="0" w:color="auto"/>
                                            <w:left w:val="none" w:sz="0" w:space="0" w:color="auto"/>
                                            <w:bottom w:val="none" w:sz="0" w:space="0" w:color="auto"/>
                                            <w:right w:val="none" w:sz="0" w:space="0" w:color="auto"/>
                                          </w:divBdr>
                                          <w:divsChild>
                                            <w:div w:id="145635515">
                                              <w:marLeft w:val="0"/>
                                              <w:marRight w:val="0"/>
                                              <w:marTop w:val="0"/>
                                              <w:marBottom w:val="0"/>
                                              <w:divBdr>
                                                <w:top w:val="none" w:sz="0" w:space="0" w:color="auto"/>
                                                <w:left w:val="none" w:sz="0" w:space="0" w:color="auto"/>
                                                <w:bottom w:val="none" w:sz="0" w:space="0" w:color="auto"/>
                                                <w:right w:val="none" w:sz="0" w:space="0" w:color="auto"/>
                                              </w:divBdr>
                                              <w:divsChild>
                                                <w:div w:id="16346493">
                                                  <w:marLeft w:val="0"/>
                                                  <w:marRight w:val="0"/>
                                                  <w:marTop w:val="0"/>
                                                  <w:marBottom w:val="0"/>
                                                  <w:divBdr>
                                                    <w:top w:val="none" w:sz="0" w:space="0" w:color="auto"/>
                                                    <w:left w:val="none" w:sz="0" w:space="0" w:color="auto"/>
                                                    <w:bottom w:val="none" w:sz="0" w:space="0" w:color="auto"/>
                                                    <w:right w:val="none" w:sz="0" w:space="0" w:color="auto"/>
                                                  </w:divBdr>
                                                  <w:divsChild>
                                                    <w:div w:id="11796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78452">
                              <w:marLeft w:val="0"/>
                              <w:marRight w:val="0"/>
                              <w:marTop w:val="0"/>
                              <w:marBottom w:val="0"/>
                              <w:divBdr>
                                <w:top w:val="none" w:sz="0" w:space="0" w:color="auto"/>
                                <w:left w:val="none" w:sz="0" w:space="0" w:color="auto"/>
                                <w:bottom w:val="none" w:sz="0" w:space="0" w:color="auto"/>
                                <w:right w:val="none" w:sz="0" w:space="0" w:color="auto"/>
                              </w:divBdr>
                              <w:divsChild>
                                <w:div w:id="1313560587">
                                  <w:marLeft w:val="0"/>
                                  <w:marRight w:val="0"/>
                                  <w:marTop w:val="0"/>
                                  <w:marBottom w:val="0"/>
                                  <w:divBdr>
                                    <w:top w:val="none" w:sz="0" w:space="0" w:color="auto"/>
                                    <w:left w:val="none" w:sz="0" w:space="0" w:color="auto"/>
                                    <w:bottom w:val="none" w:sz="0" w:space="0" w:color="auto"/>
                                    <w:right w:val="none" w:sz="0" w:space="0" w:color="auto"/>
                                  </w:divBdr>
                                  <w:divsChild>
                                    <w:div w:id="1199468159">
                                      <w:marLeft w:val="0"/>
                                      <w:marRight w:val="0"/>
                                      <w:marTop w:val="0"/>
                                      <w:marBottom w:val="0"/>
                                      <w:divBdr>
                                        <w:top w:val="none" w:sz="0" w:space="0" w:color="auto"/>
                                        <w:left w:val="none" w:sz="0" w:space="0" w:color="auto"/>
                                        <w:bottom w:val="none" w:sz="0" w:space="0" w:color="auto"/>
                                        <w:right w:val="none" w:sz="0" w:space="0" w:color="auto"/>
                                      </w:divBdr>
                                    </w:div>
                                    <w:div w:id="461387386">
                                      <w:marLeft w:val="0"/>
                                      <w:marRight w:val="0"/>
                                      <w:marTop w:val="0"/>
                                      <w:marBottom w:val="0"/>
                                      <w:divBdr>
                                        <w:top w:val="none" w:sz="0" w:space="0" w:color="auto"/>
                                        <w:left w:val="none" w:sz="0" w:space="0" w:color="auto"/>
                                        <w:bottom w:val="none" w:sz="0" w:space="0" w:color="auto"/>
                                        <w:right w:val="none" w:sz="0" w:space="0" w:color="auto"/>
                                      </w:divBdr>
                                    </w:div>
                                    <w:div w:id="169415660">
                                      <w:marLeft w:val="0"/>
                                      <w:marRight w:val="0"/>
                                      <w:marTop w:val="0"/>
                                      <w:marBottom w:val="0"/>
                                      <w:divBdr>
                                        <w:top w:val="none" w:sz="0" w:space="0" w:color="auto"/>
                                        <w:left w:val="none" w:sz="0" w:space="0" w:color="auto"/>
                                        <w:bottom w:val="none" w:sz="0" w:space="0" w:color="auto"/>
                                        <w:right w:val="none" w:sz="0" w:space="0" w:color="auto"/>
                                      </w:divBdr>
                                    </w:div>
                                  </w:divsChild>
                                </w:div>
                                <w:div w:id="119303354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3435792">
                          <w:marLeft w:val="0"/>
                          <w:marRight w:val="0"/>
                          <w:marTop w:val="240"/>
                          <w:marBottom w:val="240"/>
                          <w:divBdr>
                            <w:top w:val="none" w:sz="0" w:space="0" w:color="auto"/>
                            <w:left w:val="none" w:sz="0" w:space="0" w:color="auto"/>
                            <w:bottom w:val="none" w:sz="0" w:space="0" w:color="auto"/>
                            <w:right w:val="none" w:sz="0" w:space="0" w:color="auto"/>
                          </w:divBdr>
                        </w:div>
                        <w:div w:id="1346831095">
                          <w:marLeft w:val="0"/>
                          <w:marRight w:val="0"/>
                          <w:marTop w:val="0"/>
                          <w:marBottom w:val="0"/>
                          <w:divBdr>
                            <w:top w:val="none" w:sz="0" w:space="0" w:color="auto"/>
                            <w:left w:val="none" w:sz="0" w:space="0" w:color="auto"/>
                            <w:bottom w:val="none" w:sz="0" w:space="0" w:color="auto"/>
                            <w:right w:val="none" w:sz="0" w:space="0" w:color="auto"/>
                          </w:divBdr>
                          <w:divsChild>
                            <w:div w:id="757560010">
                              <w:marLeft w:val="-15"/>
                              <w:marRight w:val="-15"/>
                              <w:marTop w:val="0"/>
                              <w:marBottom w:val="0"/>
                              <w:divBdr>
                                <w:top w:val="none" w:sz="0" w:space="0" w:color="auto"/>
                                <w:left w:val="none" w:sz="0" w:space="0" w:color="auto"/>
                                <w:bottom w:val="none" w:sz="0" w:space="0" w:color="auto"/>
                                <w:right w:val="none" w:sz="0" w:space="0" w:color="auto"/>
                              </w:divBdr>
                            </w:div>
                            <w:div w:id="1470050758">
                              <w:marLeft w:val="-15"/>
                              <w:marRight w:val="-15"/>
                              <w:marTop w:val="0"/>
                              <w:marBottom w:val="0"/>
                              <w:divBdr>
                                <w:top w:val="none" w:sz="0" w:space="0" w:color="auto"/>
                                <w:left w:val="none" w:sz="0" w:space="0" w:color="auto"/>
                                <w:bottom w:val="none" w:sz="0" w:space="0" w:color="auto"/>
                                <w:right w:val="none" w:sz="0" w:space="0" w:color="auto"/>
                              </w:divBdr>
                            </w:div>
                            <w:div w:id="1442727944">
                              <w:marLeft w:val="0"/>
                              <w:marRight w:val="0"/>
                              <w:marTop w:val="0"/>
                              <w:marBottom w:val="0"/>
                              <w:divBdr>
                                <w:top w:val="none" w:sz="0" w:space="0" w:color="auto"/>
                                <w:left w:val="none" w:sz="0" w:space="0" w:color="auto"/>
                                <w:bottom w:val="none" w:sz="0" w:space="0" w:color="auto"/>
                                <w:right w:val="none" w:sz="0" w:space="0" w:color="auto"/>
                              </w:divBdr>
                              <w:divsChild>
                                <w:div w:id="577903103">
                                  <w:marLeft w:val="0"/>
                                  <w:marRight w:val="0"/>
                                  <w:marTop w:val="0"/>
                                  <w:marBottom w:val="0"/>
                                  <w:divBdr>
                                    <w:top w:val="none" w:sz="0" w:space="0" w:color="auto"/>
                                    <w:left w:val="none" w:sz="0" w:space="0" w:color="auto"/>
                                    <w:bottom w:val="none" w:sz="0" w:space="0" w:color="auto"/>
                                    <w:right w:val="none" w:sz="0" w:space="0" w:color="auto"/>
                                  </w:divBdr>
                                  <w:divsChild>
                                    <w:div w:id="1340815792">
                                      <w:marLeft w:val="0"/>
                                      <w:marRight w:val="0"/>
                                      <w:marTop w:val="0"/>
                                      <w:marBottom w:val="0"/>
                                      <w:divBdr>
                                        <w:top w:val="none" w:sz="0" w:space="0" w:color="auto"/>
                                        <w:left w:val="none" w:sz="0" w:space="0" w:color="auto"/>
                                        <w:bottom w:val="none" w:sz="0" w:space="0" w:color="auto"/>
                                        <w:right w:val="none" w:sz="0" w:space="0" w:color="auto"/>
                                      </w:divBdr>
                                      <w:divsChild>
                                        <w:div w:id="1579485543">
                                          <w:marLeft w:val="0"/>
                                          <w:marRight w:val="0"/>
                                          <w:marTop w:val="0"/>
                                          <w:marBottom w:val="0"/>
                                          <w:divBdr>
                                            <w:top w:val="none" w:sz="0" w:space="0" w:color="auto"/>
                                            <w:left w:val="none" w:sz="0" w:space="0" w:color="auto"/>
                                            <w:bottom w:val="none" w:sz="0" w:space="0" w:color="auto"/>
                                            <w:right w:val="none" w:sz="0" w:space="0" w:color="auto"/>
                                          </w:divBdr>
                                          <w:divsChild>
                                            <w:div w:id="1975255563">
                                              <w:marLeft w:val="0"/>
                                              <w:marRight w:val="0"/>
                                              <w:marTop w:val="0"/>
                                              <w:marBottom w:val="0"/>
                                              <w:divBdr>
                                                <w:top w:val="none" w:sz="0" w:space="0" w:color="auto"/>
                                                <w:left w:val="none" w:sz="0" w:space="0" w:color="auto"/>
                                                <w:bottom w:val="none" w:sz="0" w:space="0" w:color="auto"/>
                                                <w:right w:val="none" w:sz="0" w:space="0" w:color="auto"/>
                                              </w:divBdr>
                                              <w:divsChild>
                                                <w:div w:id="2105220511">
                                                  <w:marLeft w:val="0"/>
                                                  <w:marRight w:val="0"/>
                                                  <w:marTop w:val="0"/>
                                                  <w:marBottom w:val="0"/>
                                                  <w:divBdr>
                                                    <w:top w:val="none" w:sz="0" w:space="0" w:color="auto"/>
                                                    <w:left w:val="none" w:sz="0" w:space="0" w:color="auto"/>
                                                    <w:bottom w:val="none" w:sz="0" w:space="0" w:color="auto"/>
                                                    <w:right w:val="none" w:sz="0" w:space="0" w:color="auto"/>
                                                  </w:divBdr>
                                                  <w:divsChild>
                                                    <w:div w:id="3225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537945">
                              <w:marLeft w:val="0"/>
                              <w:marRight w:val="0"/>
                              <w:marTop w:val="0"/>
                              <w:marBottom w:val="0"/>
                              <w:divBdr>
                                <w:top w:val="none" w:sz="0" w:space="0" w:color="auto"/>
                                <w:left w:val="none" w:sz="0" w:space="0" w:color="auto"/>
                                <w:bottom w:val="none" w:sz="0" w:space="0" w:color="auto"/>
                                <w:right w:val="none" w:sz="0" w:space="0" w:color="auto"/>
                              </w:divBdr>
                              <w:divsChild>
                                <w:div w:id="1979646047">
                                  <w:marLeft w:val="0"/>
                                  <w:marRight w:val="0"/>
                                  <w:marTop w:val="0"/>
                                  <w:marBottom w:val="0"/>
                                  <w:divBdr>
                                    <w:top w:val="none" w:sz="0" w:space="0" w:color="auto"/>
                                    <w:left w:val="none" w:sz="0" w:space="0" w:color="auto"/>
                                    <w:bottom w:val="none" w:sz="0" w:space="0" w:color="auto"/>
                                    <w:right w:val="none" w:sz="0" w:space="0" w:color="auto"/>
                                  </w:divBdr>
                                  <w:divsChild>
                                    <w:div w:id="2111201136">
                                      <w:marLeft w:val="0"/>
                                      <w:marRight w:val="0"/>
                                      <w:marTop w:val="0"/>
                                      <w:marBottom w:val="0"/>
                                      <w:divBdr>
                                        <w:top w:val="none" w:sz="0" w:space="0" w:color="auto"/>
                                        <w:left w:val="none" w:sz="0" w:space="0" w:color="auto"/>
                                        <w:bottom w:val="none" w:sz="0" w:space="0" w:color="auto"/>
                                        <w:right w:val="none" w:sz="0" w:space="0" w:color="auto"/>
                                      </w:divBdr>
                                    </w:div>
                                    <w:div w:id="1782800768">
                                      <w:marLeft w:val="0"/>
                                      <w:marRight w:val="0"/>
                                      <w:marTop w:val="0"/>
                                      <w:marBottom w:val="0"/>
                                      <w:divBdr>
                                        <w:top w:val="none" w:sz="0" w:space="0" w:color="auto"/>
                                        <w:left w:val="none" w:sz="0" w:space="0" w:color="auto"/>
                                        <w:bottom w:val="none" w:sz="0" w:space="0" w:color="auto"/>
                                        <w:right w:val="none" w:sz="0" w:space="0" w:color="auto"/>
                                      </w:divBdr>
                                    </w:div>
                                    <w:div w:id="46028742">
                                      <w:marLeft w:val="0"/>
                                      <w:marRight w:val="0"/>
                                      <w:marTop w:val="0"/>
                                      <w:marBottom w:val="0"/>
                                      <w:divBdr>
                                        <w:top w:val="none" w:sz="0" w:space="0" w:color="auto"/>
                                        <w:left w:val="none" w:sz="0" w:space="0" w:color="auto"/>
                                        <w:bottom w:val="none" w:sz="0" w:space="0" w:color="auto"/>
                                        <w:right w:val="none" w:sz="0" w:space="0" w:color="auto"/>
                                      </w:divBdr>
                                    </w:div>
                                  </w:divsChild>
                                </w:div>
                                <w:div w:id="140301770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208958302">
                          <w:marLeft w:val="0"/>
                          <w:marRight w:val="0"/>
                          <w:marTop w:val="240"/>
                          <w:marBottom w:val="240"/>
                          <w:divBdr>
                            <w:top w:val="none" w:sz="0" w:space="0" w:color="auto"/>
                            <w:left w:val="none" w:sz="0" w:space="0" w:color="auto"/>
                            <w:bottom w:val="none" w:sz="0" w:space="0" w:color="auto"/>
                            <w:right w:val="none" w:sz="0" w:space="0" w:color="auto"/>
                          </w:divBdr>
                        </w:div>
                        <w:div w:id="1642154154">
                          <w:marLeft w:val="0"/>
                          <w:marRight w:val="0"/>
                          <w:marTop w:val="0"/>
                          <w:marBottom w:val="0"/>
                          <w:divBdr>
                            <w:top w:val="none" w:sz="0" w:space="0" w:color="auto"/>
                            <w:left w:val="none" w:sz="0" w:space="0" w:color="auto"/>
                            <w:bottom w:val="none" w:sz="0" w:space="0" w:color="auto"/>
                            <w:right w:val="none" w:sz="0" w:space="0" w:color="auto"/>
                          </w:divBdr>
                        </w:div>
                        <w:div w:id="1259679441">
                          <w:marLeft w:val="0"/>
                          <w:marRight w:val="0"/>
                          <w:marTop w:val="240"/>
                          <w:marBottom w:val="240"/>
                          <w:divBdr>
                            <w:top w:val="none" w:sz="0" w:space="0" w:color="auto"/>
                            <w:left w:val="none" w:sz="0" w:space="0" w:color="auto"/>
                            <w:bottom w:val="none" w:sz="0" w:space="0" w:color="auto"/>
                            <w:right w:val="none" w:sz="0" w:space="0" w:color="auto"/>
                          </w:divBdr>
                        </w:div>
                        <w:div w:id="223956541">
                          <w:marLeft w:val="0"/>
                          <w:marRight w:val="0"/>
                          <w:marTop w:val="0"/>
                          <w:marBottom w:val="0"/>
                          <w:divBdr>
                            <w:top w:val="none" w:sz="0" w:space="0" w:color="auto"/>
                            <w:left w:val="none" w:sz="0" w:space="0" w:color="auto"/>
                            <w:bottom w:val="none" w:sz="0" w:space="0" w:color="auto"/>
                            <w:right w:val="none" w:sz="0" w:space="0" w:color="auto"/>
                          </w:divBdr>
                          <w:divsChild>
                            <w:div w:id="638456078">
                              <w:marLeft w:val="-15"/>
                              <w:marRight w:val="-15"/>
                              <w:marTop w:val="0"/>
                              <w:marBottom w:val="0"/>
                              <w:divBdr>
                                <w:top w:val="none" w:sz="0" w:space="0" w:color="auto"/>
                                <w:left w:val="none" w:sz="0" w:space="0" w:color="auto"/>
                                <w:bottom w:val="none" w:sz="0" w:space="0" w:color="auto"/>
                                <w:right w:val="none" w:sz="0" w:space="0" w:color="auto"/>
                              </w:divBdr>
                            </w:div>
                            <w:div w:id="1618294294">
                              <w:marLeft w:val="-15"/>
                              <w:marRight w:val="-15"/>
                              <w:marTop w:val="0"/>
                              <w:marBottom w:val="0"/>
                              <w:divBdr>
                                <w:top w:val="none" w:sz="0" w:space="0" w:color="auto"/>
                                <w:left w:val="none" w:sz="0" w:space="0" w:color="auto"/>
                                <w:bottom w:val="none" w:sz="0" w:space="0" w:color="auto"/>
                                <w:right w:val="none" w:sz="0" w:space="0" w:color="auto"/>
                              </w:divBdr>
                            </w:div>
                            <w:div w:id="1654262092">
                              <w:marLeft w:val="0"/>
                              <w:marRight w:val="0"/>
                              <w:marTop w:val="0"/>
                              <w:marBottom w:val="0"/>
                              <w:divBdr>
                                <w:top w:val="none" w:sz="0" w:space="0" w:color="auto"/>
                                <w:left w:val="none" w:sz="0" w:space="0" w:color="auto"/>
                                <w:bottom w:val="none" w:sz="0" w:space="0" w:color="auto"/>
                                <w:right w:val="none" w:sz="0" w:space="0" w:color="auto"/>
                              </w:divBdr>
                              <w:divsChild>
                                <w:div w:id="1032070222">
                                  <w:marLeft w:val="0"/>
                                  <w:marRight w:val="0"/>
                                  <w:marTop w:val="0"/>
                                  <w:marBottom w:val="0"/>
                                  <w:divBdr>
                                    <w:top w:val="none" w:sz="0" w:space="0" w:color="auto"/>
                                    <w:left w:val="none" w:sz="0" w:space="0" w:color="auto"/>
                                    <w:bottom w:val="none" w:sz="0" w:space="0" w:color="auto"/>
                                    <w:right w:val="none" w:sz="0" w:space="0" w:color="auto"/>
                                  </w:divBdr>
                                  <w:divsChild>
                                    <w:div w:id="2140563805">
                                      <w:marLeft w:val="0"/>
                                      <w:marRight w:val="0"/>
                                      <w:marTop w:val="0"/>
                                      <w:marBottom w:val="0"/>
                                      <w:divBdr>
                                        <w:top w:val="none" w:sz="0" w:space="0" w:color="auto"/>
                                        <w:left w:val="none" w:sz="0" w:space="0" w:color="auto"/>
                                        <w:bottom w:val="none" w:sz="0" w:space="0" w:color="auto"/>
                                        <w:right w:val="none" w:sz="0" w:space="0" w:color="auto"/>
                                      </w:divBdr>
                                      <w:divsChild>
                                        <w:div w:id="2032489805">
                                          <w:marLeft w:val="0"/>
                                          <w:marRight w:val="0"/>
                                          <w:marTop w:val="0"/>
                                          <w:marBottom w:val="0"/>
                                          <w:divBdr>
                                            <w:top w:val="none" w:sz="0" w:space="0" w:color="auto"/>
                                            <w:left w:val="none" w:sz="0" w:space="0" w:color="auto"/>
                                            <w:bottom w:val="none" w:sz="0" w:space="0" w:color="auto"/>
                                            <w:right w:val="none" w:sz="0" w:space="0" w:color="auto"/>
                                          </w:divBdr>
                                          <w:divsChild>
                                            <w:div w:id="96797859">
                                              <w:marLeft w:val="0"/>
                                              <w:marRight w:val="0"/>
                                              <w:marTop w:val="0"/>
                                              <w:marBottom w:val="0"/>
                                              <w:divBdr>
                                                <w:top w:val="none" w:sz="0" w:space="0" w:color="auto"/>
                                                <w:left w:val="none" w:sz="0" w:space="0" w:color="auto"/>
                                                <w:bottom w:val="none" w:sz="0" w:space="0" w:color="auto"/>
                                                <w:right w:val="none" w:sz="0" w:space="0" w:color="auto"/>
                                              </w:divBdr>
                                              <w:divsChild>
                                                <w:div w:id="507330918">
                                                  <w:marLeft w:val="0"/>
                                                  <w:marRight w:val="0"/>
                                                  <w:marTop w:val="0"/>
                                                  <w:marBottom w:val="0"/>
                                                  <w:divBdr>
                                                    <w:top w:val="none" w:sz="0" w:space="0" w:color="auto"/>
                                                    <w:left w:val="none" w:sz="0" w:space="0" w:color="auto"/>
                                                    <w:bottom w:val="none" w:sz="0" w:space="0" w:color="auto"/>
                                                    <w:right w:val="none" w:sz="0" w:space="0" w:color="auto"/>
                                                  </w:divBdr>
                                                  <w:divsChild>
                                                    <w:div w:id="19345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994563">
                              <w:marLeft w:val="0"/>
                              <w:marRight w:val="0"/>
                              <w:marTop w:val="0"/>
                              <w:marBottom w:val="0"/>
                              <w:divBdr>
                                <w:top w:val="none" w:sz="0" w:space="0" w:color="auto"/>
                                <w:left w:val="none" w:sz="0" w:space="0" w:color="auto"/>
                                <w:bottom w:val="none" w:sz="0" w:space="0" w:color="auto"/>
                                <w:right w:val="none" w:sz="0" w:space="0" w:color="auto"/>
                              </w:divBdr>
                              <w:divsChild>
                                <w:div w:id="1932814486">
                                  <w:marLeft w:val="0"/>
                                  <w:marRight w:val="0"/>
                                  <w:marTop w:val="0"/>
                                  <w:marBottom w:val="0"/>
                                  <w:divBdr>
                                    <w:top w:val="none" w:sz="0" w:space="0" w:color="auto"/>
                                    <w:left w:val="none" w:sz="0" w:space="0" w:color="auto"/>
                                    <w:bottom w:val="none" w:sz="0" w:space="0" w:color="auto"/>
                                    <w:right w:val="none" w:sz="0" w:space="0" w:color="auto"/>
                                  </w:divBdr>
                                  <w:divsChild>
                                    <w:div w:id="1119496992">
                                      <w:marLeft w:val="0"/>
                                      <w:marRight w:val="0"/>
                                      <w:marTop w:val="0"/>
                                      <w:marBottom w:val="0"/>
                                      <w:divBdr>
                                        <w:top w:val="none" w:sz="0" w:space="0" w:color="auto"/>
                                        <w:left w:val="none" w:sz="0" w:space="0" w:color="auto"/>
                                        <w:bottom w:val="none" w:sz="0" w:space="0" w:color="auto"/>
                                        <w:right w:val="none" w:sz="0" w:space="0" w:color="auto"/>
                                      </w:divBdr>
                                    </w:div>
                                    <w:div w:id="206916591">
                                      <w:marLeft w:val="0"/>
                                      <w:marRight w:val="0"/>
                                      <w:marTop w:val="0"/>
                                      <w:marBottom w:val="0"/>
                                      <w:divBdr>
                                        <w:top w:val="none" w:sz="0" w:space="0" w:color="auto"/>
                                        <w:left w:val="none" w:sz="0" w:space="0" w:color="auto"/>
                                        <w:bottom w:val="none" w:sz="0" w:space="0" w:color="auto"/>
                                        <w:right w:val="none" w:sz="0" w:space="0" w:color="auto"/>
                                      </w:divBdr>
                                    </w:div>
                                    <w:div w:id="517815687">
                                      <w:marLeft w:val="0"/>
                                      <w:marRight w:val="0"/>
                                      <w:marTop w:val="0"/>
                                      <w:marBottom w:val="0"/>
                                      <w:divBdr>
                                        <w:top w:val="none" w:sz="0" w:space="0" w:color="auto"/>
                                        <w:left w:val="none" w:sz="0" w:space="0" w:color="auto"/>
                                        <w:bottom w:val="none" w:sz="0" w:space="0" w:color="auto"/>
                                        <w:right w:val="none" w:sz="0" w:space="0" w:color="auto"/>
                                      </w:divBdr>
                                    </w:div>
                                  </w:divsChild>
                                </w:div>
                                <w:div w:id="196130373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353142439">
                          <w:marLeft w:val="0"/>
                          <w:marRight w:val="0"/>
                          <w:marTop w:val="240"/>
                          <w:marBottom w:val="240"/>
                          <w:divBdr>
                            <w:top w:val="none" w:sz="0" w:space="0" w:color="auto"/>
                            <w:left w:val="none" w:sz="0" w:space="0" w:color="auto"/>
                            <w:bottom w:val="none" w:sz="0" w:space="0" w:color="auto"/>
                            <w:right w:val="none" w:sz="0" w:space="0" w:color="auto"/>
                          </w:divBdr>
                        </w:div>
                        <w:div w:id="810094473">
                          <w:marLeft w:val="0"/>
                          <w:marRight w:val="0"/>
                          <w:marTop w:val="240"/>
                          <w:marBottom w:val="240"/>
                          <w:divBdr>
                            <w:top w:val="none" w:sz="0" w:space="0" w:color="auto"/>
                            <w:left w:val="none" w:sz="0" w:space="0" w:color="auto"/>
                            <w:bottom w:val="none" w:sz="0" w:space="0" w:color="auto"/>
                            <w:right w:val="none" w:sz="0" w:space="0" w:color="auto"/>
                          </w:divBdr>
                        </w:div>
                        <w:div w:id="88282572">
                          <w:marLeft w:val="0"/>
                          <w:marRight w:val="0"/>
                          <w:marTop w:val="0"/>
                          <w:marBottom w:val="0"/>
                          <w:divBdr>
                            <w:top w:val="none" w:sz="0" w:space="0" w:color="auto"/>
                            <w:left w:val="none" w:sz="0" w:space="0" w:color="auto"/>
                            <w:bottom w:val="none" w:sz="0" w:space="0" w:color="auto"/>
                            <w:right w:val="none" w:sz="0" w:space="0" w:color="auto"/>
                          </w:divBdr>
                          <w:divsChild>
                            <w:div w:id="224486455">
                              <w:marLeft w:val="-15"/>
                              <w:marRight w:val="-15"/>
                              <w:marTop w:val="0"/>
                              <w:marBottom w:val="0"/>
                              <w:divBdr>
                                <w:top w:val="none" w:sz="0" w:space="0" w:color="auto"/>
                                <w:left w:val="none" w:sz="0" w:space="0" w:color="auto"/>
                                <w:bottom w:val="none" w:sz="0" w:space="0" w:color="auto"/>
                                <w:right w:val="none" w:sz="0" w:space="0" w:color="auto"/>
                              </w:divBdr>
                            </w:div>
                            <w:div w:id="1110780808">
                              <w:marLeft w:val="-15"/>
                              <w:marRight w:val="-15"/>
                              <w:marTop w:val="0"/>
                              <w:marBottom w:val="0"/>
                              <w:divBdr>
                                <w:top w:val="none" w:sz="0" w:space="0" w:color="auto"/>
                                <w:left w:val="none" w:sz="0" w:space="0" w:color="auto"/>
                                <w:bottom w:val="none" w:sz="0" w:space="0" w:color="auto"/>
                                <w:right w:val="none" w:sz="0" w:space="0" w:color="auto"/>
                              </w:divBdr>
                            </w:div>
                            <w:div w:id="389499039">
                              <w:marLeft w:val="0"/>
                              <w:marRight w:val="0"/>
                              <w:marTop w:val="0"/>
                              <w:marBottom w:val="0"/>
                              <w:divBdr>
                                <w:top w:val="none" w:sz="0" w:space="0" w:color="auto"/>
                                <w:left w:val="none" w:sz="0" w:space="0" w:color="auto"/>
                                <w:bottom w:val="none" w:sz="0" w:space="0" w:color="auto"/>
                                <w:right w:val="none" w:sz="0" w:space="0" w:color="auto"/>
                              </w:divBdr>
                              <w:divsChild>
                                <w:div w:id="197133042">
                                  <w:marLeft w:val="0"/>
                                  <w:marRight w:val="0"/>
                                  <w:marTop w:val="0"/>
                                  <w:marBottom w:val="0"/>
                                  <w:divBdr>
                                    <w:top w:val="none" w:sz="0" w:space="0" w:color="auto"/>
                                    <w:left w:val="none" w:sz="0" w:space="0" w:color="auto"/>
                                    <w:bottom w:val="none" w:sz="0" w:space="0" w:color="auto"/>
                                    <w:right w:val="none" w:sz="0" w:space="0" w:color="auto"/>
                                  </w:divBdr>
                                  <w:divsChild>
                                    <w:div w:id="268775361">
                                      <w:marLeft w:val="0"/>
                                      <w:marRight w:val="0"/>
                                      <w:marTop w:val="0"/>
                                      <w:marBottom w:val="0"/>
                                      <w:divBdr>
                                        <w:top w:val="none" w:sz="0" w:space="0" w:color="auto"/>
                                        <w:left w:val="none" w:sz="0" w:space="0" w:color="auto"/>
                                        <w:bottom w:val="none" w:sz="0" w:space="0" w:color="auto"/>
                                        <w:right w:val="none" w:sz="0" w:space="0" w:color="auto"/>
                                      </w:divBdr>
                                      <w:divsChild>
                                        <w:div w:id="436683884">
                                          <w:marLeft w:val="0"/>
                                          <w:marRight w:val="0"/>
                                          <w:marTop w:val="0"/>
                                          <w:marBottom w:val="0"/>
                                          <w:divBdr>
                                            <w:top w:val="none" w:sz="0" w:space="0" w:color="auto"/>
                                            <w:left w:val="none" w:sz="0" w:space="0" w:color="auto"/>
                                            <w:bottom w:val="none" w:sz="0" w:space="0" w:color="auto"/>
                                            <w:right w:val="none" w:sz="0" w:space="0" w:color="auto"/>
                                          </w:divBdr>
                                          <w:divsChild>
                                            <w:div w:id="2004503107">
                                              <w:marLeft w:val="0"/>
                                              <w:marRight w:val="0"/>
                                              <w:marTop w:val="0"/>
                                              <w:marBottom w:val="0"/>
                                              <w:divBdr>
                                                <w:top w:val="none" w:sz="0" w:space="0" w:color="auto"/>
                                                <w:left w:val="none" w:sz="0" w:space="0" w:color="auto"/>
                                                <w:bottom w:val="none" w:sz="0" w:space="0" w:color="auto"/>
                                                <w:right w:val="none" w:sz="0" w:space="0" w:color="auto"/>
                                              </w:divBdr>
                                              <w:divsChild>
                                                <w:div w:id="1996301745">
                                                  <w:marLeft w:val="0"/>
                                                  <w:marRight w:val="0"/>
                                                  <w:marTop w:val="0"/>
                                                  <w:marBottom w:val="0"/>
                                                  <w:divBdr>
                                                    <w:top w:val="none" w:sz="0" w:space="0" w:color="auto"/>
                                                    <w:left w:val="none" w:sz="0" w:space="0" w:color="auto"/>
                                                    <w:bottom w:val="none" w:sz="0" w:space="0" w:color="auto"/>
                                                    <w:right w:val="none" w:sz="0" w:space="0" w:color="auto"/>
                                                  </w:divBdr>
                                                  <w:divsChild>
                                                    <w:div w:id="1018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999741">
                              <w:marLeft w:val="0"/>
                              <w:marRight w:val="0"/>
                              <w:marTop w:val="0"/>
                              <w:marBottom w:val="0"/>
                              <w:divBdr>
                                <w:top w:val="none" w:sz="0" w:space="0" w:color="auto"/>
                                <w:left w:val="none" w:sz="0" w:space="0" w:color="auto"/>
                                <w:bottom w:val="none" w:sz="0" w:space="0" w:color="auto"/>
                                <w:right w:val="none" w:sz="0" w:space="0" w:color="auto"/>
                              </w:divBdr>
                              <w:divsChild>
                                <w:div w:id="252134389">
                                  <w:marLeft w:val="0"/>
                                  <w:marRight w:val="0"/>
                                  <w:marTop w:val="0"/>
                                  <w:marBottom w:val="0"/>
                                  <w:divBdr>
                                    <w:top w:val="none" w:sz="0" w:space="0" w:color="auto"/>
                                    <w:left w:val="none" w:sz="0" w:space="0" w:color="auto"/>
                                    <w:bottom w:val="none" w:sz="0" w:space="0" w:color="auto"/>
                                    <w:right w:val="none" w:sz="0" w:space="0" w:color="auto"/>
                                  </w:divBdr>
                                  <w:divsChild>
                                    <w:div w:id="178323517">
                                      <w:marLeft w:val="0"/>
                                      <w:marRight w:val="0"/>
                                      <w:marTop w:val="0"/>
                                      <w:marBottom w:val="0"/>
                                      <w:divBdr>
                                        <w:top w:val="none" w:sz="0" w:space="0" w:color="auto"/>
                                        <w:left w:val="none" w:sz="0" w:space="0" w:color="auto"/>
                                        <w:bottom w:val="none" w:sz="0" w:space="0" w:color="auto"/>
                                        <w:right w:val="none" w:sz="0" w:space="0" w:color="auto"/>
                                      </w:divBdr>
                                    </w:div>
                                    <w:div w:id="774861727">
                                      <w:marLeft w:val="0"/>
                                      <w:marRight w:val="0"/>
                                      <w:marTop w:val="0"/>
                                      <w:marBottom w:val="0"/>
                                      <w:divBdr>
                                        <w:top w:val="none" w:sz="0" w:space="0" w:color="auto"/>
                                        <w:left w:val="none" w:sz="0" w:space="0" w:color="auto"/>
                                        <w:bottom w:val="none" w:sz="0" w:space="0" w:color="auto"/>
                                        <w:right w:val="none" w:sz="0" w:space="0" w:color="auto"/>
                                      </w:divBdr>
                                    </w:div>
                                    <w:div w:id="931353516">
                                      <w:marLeft w:val="0"/>
                                      <w:marRight w:val="0"/>
                                      <w:marTop w:val="0"/>
                                      <w:marBottom w:val="0"/>
                                      <w:divBdr>
                                        <w:top w:val="none" w:sz="0" w:space="0" w:color="auto"/>
                                        <w:left w:val="none" w:sz="0" w:space="0" w:color="auto"/>
                                        <w:bottom w:val="none" w:sz="0" w:space="0" w:color="auto"/>
                                        <w:right w:val="none" w:sz="0" w:space="0" w:color="auto"/>
                                      </w:divBdr>
                                    </w:div>
                                  </w:divsChild>
                                </w:div>
                                <w:div w:id="86424867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919632172">
                          <w:marLeft w:val="0"/>
                          <w:marRight w:val="0"/>
                          <w:marTop w:val="240"/>
                          <w:marBottom w:val="240"/>
                          <w:divBdr>
                            <w:top w:val="none" w:sz="0" w:space="0" w:color="auto"/>
                            <w:left w:val="none" w:sz="0" w:space="0" w:color="auto"/>
                            <w:bottom w:val="none" w:sz="0" w:space="0" w:color="auto"/>
                            <w:right w:val="none" w:sz="0" w:space="0" w:color="auto"/>
                          </w:divBdr>
                        </w:div>
                        <w:div w:id="647200620">
                          <w:marLeft w:val="0"/>
                          <w:marRight w:val="0"/>
                          <w:marTop w:val="0"/>
                          <w:marBottom w:val="0"/>
                          <w:divBdr>
                            <w:top w:val="none" w:sz="0" w:space="0" w:color="auto"/>
                            <w:left w:val="none" w:sz="0" w:space="0" w:color="auto"/>
                            <w:bottom w:val="none" w:sz="0" w:space="0" w:color="auto"/>
                            <w:right w:val="none" w:sz="0" w:space="0" w:color="auto"/>
                          </w:divBdr>
                        </w:div>
                        <w:div w:id="43719161">
                          <w:marLeft w:val="0"/>
                          <w:marRight w:val="0"/>
                          <w:marTop w:val="240"/>
                          <w:marBottom w:val="240"/>
                          <w:divBdr>
                            <w:top w:val="none" w:sz="0" w:space="0" w:color="auto"/>
                            <w:left w:val="none" w:sz="0" w:space="0" w:color="auto"/>
                            <w:bottom w:val="none" w:sz="0" w:space="0" w:color="auto"/>
                            <w:right w:val="none" w:sz="0" w:space="0" w:color="auto"/>
                          </w:divBdr>
                        </w:div>
                        <w:div w:id="718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401444">
      <w:bodyDiv w:val="1"/>
      <w:marLeft w:val="0"/>
      <w:marRight w:val="0"/>
      <w:marTop w:val="0"/>
      <w:marBottom w:val="0"/>
      <w:divBdr>
        <w:top w:val="none" w:sz="0" w:space="0" w:color="auto"/>
        <w:left w:val="none" w:sz="0" w:space="0" w:color="auto"/>
        <w:bottom w:val="none" w:sz="0" w:space="0" w:color="auto"/>
        <w:right w:val="none" w:sz="0" w:space="0" w:color="auto"/>
      </w:divBdr>
    </w:div>
    <w:div w:id="1007713883">
      <w:bodyDiv w:val="1"/>
      <w:marLeft w:val="0"/>
      <w:marRight w:val="0"/>
      <w:marTop w:val="0"/>
      <w:marBottom w:val="0"/>
      <w:divBdr>
        <w:top w:val="none" w:sz="0" w:space="0" w:color="auto"/>
        <w:left w:val="none" w:sz="0" w:space="0" w:color="auto"/>
        <w:bottom w:val="none" w:sz="0" w:space="0" w:color="auto"/>
        <w:right w:val="none" w:sz="0" w:space="0" w:color="auto"/>
      </w:divBdr>
      <w:divsChild>
        <w:div w:id="346174934">
          <w:marLeft w:val="0"/>
          <w:marRight w:val="0"/>
          <w:marTop w:val="0"/>
          <w:marBottom w:val="0"/>
          <w:divBdr>
            <w:top w:val="none" w:sz="0" w:space="0" w:color="auto"/>
            <w:left w:val="none" w:sz="0" w:space="0" w:color="auto"/>
            <w:bottom w:val="none" w:sz="0" w:space="0" w:color="auto"/>
            <w:right w:val="none" w:sz="0" w:space="0" w:color="auto"/>
          </w:divBdr>
          <w:divsChild>
            <w:div w:id="34551749">
              <w:marLeft w:val="0"/>
              <w:marRight w:val="0"/>
              <w:marTop w:val="0"/>
              <w:marBottom w:val="0"/>
              <w:divBdr>
                <w:top w:val="single" w:sz="2" w:space="6" w:color="auto"/>
                <w:left w:val="single" w:sz="2" w:space="6" w:color="auto"/>
                <w:bottom w:val="single" w:sz="2" w:space="6" w:color="auto"/>
                <w:right w:val="single" w:sz="2" w:space="6" w:color="auto"/>
              </w:divBdr>
              <w:divsChild>
                <w:div w:id="11824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1219">
          <w:marLeft w:val="0"/>
          <w:marRight w:val="0"/>
          <w:marTop w:val="0"/>
          <w:marBottom w:val="0"/>
          <w:divBdr>
            <w:top w:val="none" w:sz="0" w:space="0" w:color="auto"/>
            <w:left w:val="none" w:sz="0" w:space="0" w:color="auto"/>
            <w:bottom w:val="none" w:sz="0" w:space="0" w:color="auto"/>
            <w:right w:val="none" w:sz="0" w:space="0" w:color="auto"/>
          </w:divBdr>
          <w:divsChild>
            <w:div w:id="1740052297">
              <w:marLeft w:val="0"/>
              <w:marRight w:val="0"/>
              <w:marTop w:val="0"/>
              <w:marBottom w:val="0"/>
              <w:divBdr>
                <w:top w:val="none" w:sz="0" w:space="0" w:color="auto"/>
                <w:left w:val="none" w:sz="0" w:space="0" w:color="auto"/>
                <w:bottom w:val="none" w:sz="0" w:space="0" w:color="auto"/>
                <w:right w:val="none" w:sz="0" w:space="0" w:color="auto"/>
              </w:divBdr>
              <w:divsChild>
                <w:div w:id="28651776">
                  <w:marLeft w:val="0"/>
                  <w:marRight w:val="0"/>
                  <w:marTop w:val="0"/>
                  <w:marBottom w:val="0"/>
                  <w:divBdr>
                    <w:top w:val="none" w:sz="0" w:space="0" w:color="auto"/>
                    <w:left w:val="none" w:sz="0" w:space="0" w:color="auto"/>
                    <w:bottom w:val="none" w:sz="0" w:space="0" w:color="auto"/>
                    <w:right w:val="none" w:sz="0" w:space="0" w:color="auto"/>
                  </w:divBdr>
                  <w:divsChild>
                    <w:div w:id="741026632">
                      <w:marLeft w:val="0"/>
                      <w:marRight w:val="0"/>
                      <w:marTop w:val="0"/>
                      <w:marBottom w:val="0"/>
                      <w:divBdr>
                        <w:top w:val="none" w:sz="0" w:space="0" w:color="auto"/>
                        <w:left w:val="none" w:sz="0" w:space="0" w:color="auto"/>
                        <w:bottom w:val="none" w:sz="0" w:space="0" w:color="auto"/>
                        <w:right w:val="none" w:sz="0" w:space="0" w:color="auto"/>
                      </w:divBdr>
                      <w:divsChild>
                        <w:div w:id="1964538560">
                          <w:marLeft w:val="0"/>
                          <w:marRight w:val="0"/>
                          <w:marTop w:val="0"/>
                          <w:marBottom w:val="240"/>
                          <w:divBdr>
                            <w:top w:val="none" w:sz="0" w:space="0" w:color="auto"/>
                            <w:left w:val="none" w:sz="0" w:space="0" w:color="auto"/>
                            <w:bottom w:val="none" w:sz="0" w:space="0" w:color="auto"/>
                            <w:right w:val="none" w:sz="0" w:space="0" w:color="auto"/>
                          </w:divBdr>
                        </w:div>
                        <w:div w:id="1224948420">
                          <w:marLeft w:val="0"/>
                          <w:marRight w:val="0"/>
                          <w:marTop w:val="0"/>
                          <w:marBottom w:val="0"/>
                          <w:divBdr>
                            <w:top w:val="none" w:sz="0" w:space="0" w:color="auto"/>
                            <w:left w:val="none" w:sz="0" w:space="0" w:color="auto"/>
                            <w:bottom w:val="none" w:sz="0" w:space="0" w:color="auto"/>
                            <w:right w:val="none" w:sz="0" w:space="0" w:color="auto"/>
                          </w:divBdr>
                        </w:div>
                        <w:div w:id="7581423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23243946">
      <w:bodyDiv w:val="1"/>
      <w:marLeft w:val="0"/>
      <w:marRight w:val="0"/>
      <w:marTop w:val="0"/>
      <w:marBottom w:val="0"/>
      <w:divBdr>
        <w:top w:val="none" w:sz="0" w:space="0" w:color="auto"/>
        <w:left w:val="none" w:sz="0" w:space="0" w:color="auto"/>
        <w:bottom w:val="none" w:sz="0" w:space="0" w:color="auto"/>
        <w:right w:val="none" w:sz="0" w:space="0" w:color="auto"/>
      </w:divBdr>
      <w:divsChild>
        <w:div w:id="938946074">
          <w:marLeft w:val="0"/>
          <w:marRight w:val="0"/>
          <w:marTop w:val="0"/>
          <w:marBottom w:val="0"/>
          <w:divBdr>
            <w:top w:val="none" w:sz="0" w:space="0" w:color="auto"/>
            <w:left w:val="none" w:sz="0" w:space="0" w:color="auto"/>
            <w:bottom w:val="none" w:sz="0" w:space="0" w:color="auto"/>
            <w:right w:val="none" w:sz="0" w:space="0" w:color="auto"/>
          </w:divBdr>
          <w:divsChild>
            <w:div w:id="1231575661">
              <w:marLeft w:val="0"/>
              <w:marRight w:val="0"/>
              <w:marTop w:val="0"/>
              <w:marBottom w:val="0"/>
              <w:divBdr>
                <w:top w:val="single" w:sz="2" w:space="6" w:color="auto"/>
                <w:left w:val="single" w:sz="2" w:space="6" w:color="auto"/>
                <w:bottom w:val="single" w:sz="2" w:space="6" w:color="auto"/>
                <w:right w:val="single" w:sz="2" w:space="6" w:color="auto"/>
              </w:divBdr>
              <w:divsChild>
                <w:div w:id="17461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4366">
          <w:marLeft w:val="0"/>
          <w:marRight w:val="0"/>
          <w:marTop w:val="0"/>
          <w:marBottom w:val="0"/>
          <w:divBdr>
            <w:top w:val="none" w:sz="0" w:space="0" w:color="auto"/>
            <w:left w:val="none" w:sz="0" w:space="0" w:color="auto"/>
            <w:bottom w:val="none" w:sz="0" w:space="0" w:color="auto"/>
            <w:right w:val="none" w:sz="0" w:space="0" w:color="auto"/>
          </w:divBdr>
          <w:divsChild>
            <w:div w:id="580332565">
              <w:marLeft w:val="0"/>
              <w:marRight w:val="0"/>
              <w:marTop w:val="0"/>
              <w:marBottom w:val="0"/>
              <w:divBdr>
                <w:top w:val="none" w:sz="0" w:space="0" w:color="auto"/>
                <w:left w:val="none" w:sz="0" w:space="0" w:color="auto"/>
                <w:bottom w:val="none" w:sz="0" w:space="0" w:color="auto"/>
                <w:right w:val="none" w:sz="0" w:space="0" w:color="auto"/>
              </w:divBdr>
              <w:divsChild>
                <w:div w:id="225653891">
                  <w:marLeft w:val="0"/>
                  <w:marRight w:val="0"/>
                  <w:marTop w:val="0"/>
                  <w:marBottom w:val="0"/>
                  <w:divBdr>
                    <w:top w:val="none" w:sz="0" w:space="0" w:color="auto"/>
                    <w:left w:val="none" w:sz="0" w:space="0" w:color="auto"/>
                    <w:bottom w:val="none" w:sz="0" w:space="0" w:color="auto"/>
                    <w:right w:val="none" w:sz="0" w:space="0" w:color="auto"/>
                  </w:divBdr>
                  <w:divsChild>
                    <w:div w:id="1295596735">
                      <w:marLeft w:val="0"/>
                      <w:marRight w:val="0"/>
                      <w:marTop w:val="0"/>
                      <w:marBottom w:val="0"/>
                      <w:divBdr>
                        <w:top w:val="none" w:sz="0" w:space="0" w:color="auto"/>
                        <w:left w:val="none" w:sz="0" w:space="0" w:color="auto"/>
                        <w:bottom w:val="none" w:sz="0" w:space="0" w:color="auto"/>
                        <w:right w:val="none" w:sz="0" w:space="0" w:color="auto"/>
                      </w:divBdr>
                      <w:divsChild>
                        <w:div w:id="635793340">
                          <w:marLeft w:val="0"/>
                          <w:marRight w:val="0"/>
                          <w:marTop w:val="0"/>
                          <w:marBottom w:val="240"/>
                          <w:divBdr>
                            <w:top w:val="none" w:sz="0" w:space="0" w:color="auto"/>
                            <w:left w:val="none" w:sz="0" w:space="0" w:color="auto"/>
                            <w:bottom w:val="none" w:sz="0" w:space="0" w:color="auto"/>
                            <w:right w:val="none" w:sz="0" w:space="0" w:color="auto"/>
                          </w:divBdr>
                        </w:div>
                        <w:div w:id="851264503">
                          <w:marLeft w:val="0"/>
                          <w:marRight w:val="0"/>
                          <w:marTop w:val="240"/>
                          <w:marBottom w:val="240"/>
                          <w:divBdr>
                            <w:top w:val="none" w:sz="0" w:space="0" w:color="auto"/>
                            <w:left w:val="none" w:sz="0" w:space="0" w:color="auto"/>
                            <w:bottom w:val="none" w:sz="0" w:space="0" w:color="auto"/>
                            <w:right w:val="none" w:sz="0" w:space="0" w:color="auto"/>
                          </w:divBdr>
                        </w:div>
                        <w:div w:id="342174851">
                          <w:marLeft w:val="0"/>
                          <w:marRight w:val="0"/>
                          <w:marTop w:val="240"/>
                          <w:marBottom w:val="240"/>
                          <w:divBdr>
                            <w:top w:val="none" w:sz="0" w:space="0" w:color="auto"/>
                            <w:left w:val="none" w:sz="0" w:space="0" w:color="auto"/>
                            <w:bottom w:val="none" w:sz="0" w:space="0" w:color="auto"/>
                            <w:right w:val="none" w:sz="0" w:space="0" w:color="auto"/>
                          </w:divBdr>
                        </w:div>
                        <w:div w:id="13956676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62632188">
      <w:bodyDiv w:val="1"/>
      <w:marLeft w:val="0"/>
      <w:marRight w:val="0"/>
      <w:marTop w:val="0"/>
      <w:marBottom w:val="0"/>
      <w:divBdr>
        <w:top w:val="none" w:sz="0" w:space="0" w:color="auto"/>
        <w:left w:val="none" w:sz="0" w:space="0" w:color="auto"/>
        <w:bottom w:val="none" w:sz="0" w:space="0" w:color="auto"/>
        <w:right w:val="none" w:sz="0" w:space="0" w:color="auto"/>
      </w:divBdr>
      <w:divsChild>
        <w:div w:id="1956791564">
          <w:marLeft w:val="0"/>
          <w:marRight w:val="0"/>
          <w:marTop w:val="0"/>
          <w:marBottom w:val="0"/>
          <w:divBdr>
            <w:top w:val="none" w:sz="0" w:space="0" w:color="auto"/>
            <w:left w:val="none" w:sz="0" w:space="0" w:color="auto"/>
            <w:bottom w:val="none" w:sz="0" w:space="0" w:color="auto"/>
            <w:right w:val="none" w:sz="0" w:space="0" w:color="auto"/>
          </w:divBdr>
          <w:divsChild>
            <w:div w:id="443841814">
              <w:marLeft w:val="0"/>
              <w:marRight w:val="0"/>
              <w:marTop w:val="0"/>
              <w:marBottom w:val="0"/>
              <w:divBdr>
                <w:top w:val="single" w:sz="2" w:space="6" w:color="auto"/>
                <w:left w:val="single" w:sz="2" w:space="6" w:color="auto"/>
                <w:bottom w:val="single" w:sz="2" w:space="6" w:color="auto"/>
                <w:right w:val="single" w:sz="2" w:space="6" w:color="auto"/>
              </w:divBdr>
              <w:divsChild>
                <w:div w:id="1822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5189">
          <w:marLeft w:val="0"/>
          <w:marRight w:val="0"/>
          <w:marTop w:val="0"/>
          <w:marBottom w:val="0"/>
          <w:divBdr>
            <w:top w:val="none" w:sz="0" w:space="0" w:color="auto"/>
            <w:left w:val="none" w:sz="0" w:space="0" w:color="auto"/>
            <w:bottom w:val="none" w:sz="0" w:space="0" w:color="auto"/>
            <w:right w:val="none" w:sz="0" w:space="0" w:color="auto"/>
          </w:divBdr>
          <w:divsChild>
            <w:div w:id="1338918968">
              <w:marLeft w:val="0"/>
              <w:marRight w:val="0"/>
              <w:marTop w:val="0"/>
              <w:marBottom w:val="0"/>
              <w:divBdr>
                <w:top w:val="none" w:sz="0" w:space="0" w:color="auto"/>
                <w:left w:val="none" w:sz="0" w:space="0" w:color="auto"/>
                <w:bottom w:val="none" w:sz="0" w:space="0" w:color="auto"/>
                <w:right w:val="none" w:sz="0" w:space="0" w:color="auto"/>
              </w:divBdr>
              <w:divsChild>
                <w:div w:id="2105684147">
                  <w:marLeft w:val="0"/>
                  <w:marRight w:val="0"/>
                  <w:marTop w:val="0"/>
                  <w:marBottom w:val="0"/>
                  <w:divBdr>
                    <w:top w:val="none" w:sz="0" w:space="0" w:color="auto"/>
                    <w:left w:val="none" w:sz="0" w:space="0" w:color="auto"/>
                    <w:bottom w:val="none" w:sz="0" w:space="0" w:color="auto"/>
                    <w:right w:val="none" w:sz="0" w:space="0" w:color="auto"/>
                  </w:divBdr>
                  <w:divsChild>
                    <w:div w:id="1340428003">
                      <w:marLeft w:val="0"/>
                      <w:marRight w:val="0"/>
                      <w:marTop w:val="0"/>
                      <w:marBottom w:val="0"/>
                      <w:divBdr>
                        <w:top w:val="none" w:sz="0" w:space="0" w:color="auto"/>
                        <w:left w:val="none" w:sz="0" w:space="0" w:color="auto"/>
                        <w:bottom w:val="none" w:sz="0" w:space="0" w:color="auto"/>
                        <w:right w:val="none" w:sz="0" w:space="0" w:color="auto"/>
                      </w:divBdr>
                      <w:divsChild>
                        <w:div w:id="73091472">
                          <w:marLeft w:val="0"/>
                          <w:marRight w:val="0"/>
                          <w:marTop w:val="0"/>
                          <w:marBottom w:val="240"/>
                          <w:divBdr>
                            <w:top w:val="none" w:sz="0" w:space="0" w:color="auto"/>
                            <w:left w:val="none" w:sz="0" w:space="0" w:color="auto"/>
                            <w:bottom w:val="none" w:sz="0" w:space="0" w:color="auto"/>
                            <w:right w:val="none" w:sz="0" w:space="0" w:color="auto"/>
                          </w:divBdr>
                        </w:div>
                        <w:div w:id="1016226964">
                          <w:marLeft w:val="0"/>
                          <w:marRight w:val="0"/>
                          <w:marTop w:val="0"/>
                          <w:marBottom w:val="0"/>
                          <w:divBdr>
                            <w:top w:val="none" w:sz="0" w:space="0" w:color="auto"/>
                            <w:left w:val="none" w:sz="0" w:space="0" w:color="auto"/>
                            <w:bottom w:val="none" w:sz="0" w:space="0" w:color="auto"/>
                            <w:right w:val="none" w:sz="0" w:space="0" w:color="auto"/>
                          </w:divBdr>
                        </w:div>
                        <w:div w:id="6288238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56412042">
      <w:bodyDiv w:val="1"/>
      <w:marLeft w:val="0"/>
      <w:marRight w:val="0"/>
      <w:marTop w:val="0"/>
      <w:marBottom w:val="0"/>
      <w:divBdr>
        <w:top w:val="none" w:sz="0" w:space="0" w:color="auto"/>
        <w:left w:val="none" w:sz="0" w:space="0" w:color="auto"/>
        <w:bottom w:val="none" w:sz="0" w:space="0" w:color="auto"/>
        <w:right w:val="none" w:sz="0" w:space="0" w:color="auto"/>
      </w:divBdr>
      <w:divsChild>
        <w:div w:id="1096294059">
          <w:marLeft w:val="0"/>
          <w:marRight w:val="0"/>
          <w:marTop w:val="0"/>
          <w:marBottom w:val="0"/>
          <w:divBdr>
            <w:top w:val="none" w:sz="0" w:space="0" w:color="auto"/>
            <w:left w:val="none" w:sz="0" w:space="0" w:color="auto"/>
            <w:bottom w:val="none" w:sz="0" w:space="0" w:color="auto"/>
            <w:right w:val="none" w:sz="0" w:space="0" w:color="auto"/>
          </w:divBdr>
          <w:divsChild>
            <w:div w:id="736561645">
              <w:marLeft w:val="0"/>
              <w:marRight w:val="0"/>
              <w:marTop w:val="0"/>
              <w:marBottom w:val="0"/>
              <w:divBdr>
                <w:top w:val="single" w:sz="2" w:space="6" w:color="auto"/>
                <w:left w:val="single" w:sz="2" w:space="6" w:color="auto"/>
                <w:bottom w:val="single" w:sz="2" w:space="6" w:color="auto"/>
                <w:right w:val="single" w:sz="2" w:space="6" w:color="auto"/>
              </w:divBdr>
              <w:divsChild>
                <w:div w:id="7065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3571">
          <w:marLeft w:val="0"/>
          <w:marRight w:val="0"/>
          <w:marTop w:val="0"/>
          <w:marBottom w:val="0"/>
          <w:divBdr>
            <w:top w:val="none" w:sz="0" w:space="0" w:color="auto"/>
            <w:left w:val="none" w:sz="0" w:space="0" w:color="auto"/>
            <w:bottom w:val="none" w:sz="0" w:space="0" w:color="auto"/>
            <w:right w:val="none" w:sz="0" w:space="0" w:color="auto"/>
          </w:divBdr>
          <w:divsChild>
            <w:div w:id="1676103257">
              <w:marLeft w:val="0"/>
              <w:marRight w:val="0"/>
              <w:marTop w:val="0"/>
              <w:marBottom w:val="0"/>
              <w:divBdr>
                <w:top w:val="none" w:sz="0" w:space="0" w:color="auto"/>
                <w:left w:val="none" w:sz="0" w:space="0" w:color="auto"/>
                <w:bottom w:val="none" w:sz="0" w:space="0" w:color="auto"/>
                <w:right w:val="none" w:sz="0" w:space="0" w:color="auto"/>
              </w:divBdr>
              <w:divsChild>
                <w:div w:id="577445095">
                  <w:marLeft w:val="0"/>
                  <w:marRight w:val="0"/>
                  <w:marTop w:val="0"/>
                  <w:marBottom w:val="0"/>
                  <w:divBdr>
                    <w:top w:val="none" w:sz="0" w:space="0" w:color="auto"/>
                    <w:left w:val="none" w:sz="0" w:space="0" w:color="auto"/>
                    <w:bottom w:val="none" w:sz="0" w:space="0" w:color="auto"/>
                    <w:right w:val="none" w:sz="0" w:space="0" w:color="auto"/>
                  </w:divBdr>
                  <w:divsChild>
                    <w:div w:id="841431892">
                      <w:marLeft w:val="0"/>
                      <w:marRight w:val="0"/>
                      <w:marTop w:val="0"/>
                      <w:marBottom w:val="0"/>
                      <w:divBdr>
                        <w:top w:val="none" w:sz="0" w:space="0" w:color="auto"/>
                        <w:left w:val="none" w:sz="0" w:space="0" w:color="auto"/>
                        <w:bottom w:val="none" w:sz="0" w:space="0" w:color="auto"/>
                        <w:right w:val="none" w:sz="0" w:space="0" w:color="auto"/>
                      </w:divBdr>
                      <w:divsChild>
                        <w:div w:id="168761456">
                          <w:marLeft w:val="0"/>
                          <w:marRight w:val="0"/>
                          <w:marTop w:val="0"/>
                          <w:marBottom w:val="240"/>
                          <w:divBdr>
                            <w:top w:val="none" w:sz="0" w:space="0" w:color="auto"/>
                            <w:left w:val="none" w:sz="0" w:space="0" w:color="auto"/>
                            <w:bottom w:val="none" w:sz="0" w:space="0" w:color="auto"/>
                            <w:right w:val="none" w:sz="0" w:space="0" w:color="auto"/>
                          </w:divBdr>
                        </w:div>
                        <w:div w:id="108359268">
                          <w:marLeft w:val="0"/>
                          <w:marRight w:val="0"/>
                          <w:marTop w:val="240"/>
                          <w:marBottom w:val="240"/>
                          <w:divBdr>
                            <w:top w:val="none" w:sz="0" w:space="0" w:color="auto"/>
                            <w:left w:val="none" w:sz="0" w:space="0" w:color="auto"/>
                            <w:bottom w:val="none" w:sz="0" w:space="0" w:color="auto"/>
                            <w:right w:val="none" w:sz="0" w:space="0" w:color="auto"/>
                          </w:divBdr>
                        </w:div>
                        <w:div w:id="651132521">
                          <w:marLeft w:val="0"/>
                          <w:marRight w:val="0"/>
                          <w:marTop w:val="240"/>
                          <w:marBottom w:val="240"/>
                          <w:divBdr>
                            <w:top w:val="none" w:sz="0" w:space="0" w:color="auto"/>
                            <w:left w:val="none" w:sz="0" w:space="0" w:color="auto"/>
                            <w:bottom w:val="none" w:sz="0" w:space="0" w:color="auto"/>
                            <w:right w:val="none" w:sz="0" w:space="0" w:color="auto"/>
                          </w:divBdr>
                        </w:div>
                        <w:div w:id="1466312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46573508">
      <w:bodyDiv w:val="1"/>
      <w:marLeft w:val="0"/>
      <w:marRight w:val="0"/>
      <w:marTop w:val="0"/>
      <w:marBottom w:val="0"/>
      <w:divBdr>
        <w:top w:val="none" w:sz="0" w:space="0" w:color="auto"/>
        <w:left w:val="none" w:sz="0" w:space="0" w:color="auto"/>
        <w:bottom w:val="none" w:sz="0" w:space="0" w:color="auto"/>
        <w:right w:val="none" w:sz="0" w:space="0" w:color="auto"/>
      </w:divBdr>
    </w:div>
    <w:div w:id="1275555934">
      <w:bodyDiv w:val="1"/>
      <w:marLeft w:val="0"/>
      <w:marRight w:val="0"/>
      <w:marTop w:val="0"/>
      <w:marBottom w:val="0"/>
      <w:divBdr>
        <w:top w:val="none" w:sz="0" w:space="0" w:color="auto"/>
        <w:left w:val="none" w:sz="0" w:space="0" w:color="auto"/>
        <w:bottom w:val="none" w:sz="0" w:space="0" w:color="auto"/>
        <w:right w:val="none" w:sz="0" w:space="0" w:color="auto"/>
      </w:divBdr>
      <w:divsChild>
        <w:div w:id="111245220">
          <w:marLeft w:val="0"/>
          <w:marRight w:val="0"/>
          <w:marTop w:val="0"/>
          <w:marBottom w:val="0"/>
          <w:divBdr>
            <w:top w:val="none" w:sz="0" w:space="0" w:color="auto"/>
            <w:left w:val="none" w:sz="0" w:space="0" w:color="auto"/>
            <w:bottom w:val="none" w:sz="0" w:space="0" w:color="auto"/>
            <w:right w:val="none" w:sz="0" w:space="0" w:color="auto"/>
          </w:divBdr>
          <w:divsChild>
            <w:div w:id="1005015326">
              <w:marLeft w:val="0"/>
              <w:marRight w:val="0"/>
              <w:marTop w:val="0"/>
              <w:marBottom w:val="0"/>
              <w:divBdr>
                <w:top w:val="single" w:sz="2" w:space="6" w:color="auto"/>
                <w:left w:val="single" w:sz="2" w:space="6" w:color="auto"/>
                <w:bottom w:val="single" w:sz="2" w:space="6" w:color="auto"/>
                <w:right w:val="single" w:sz="2" w:space="6" w:color="auto"/>
              </w:divBdr>
              <w:divsChild>
                <w:div w:id="7544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0448">
          <w:marLeft w:val="0"/>
          <w:marRight w:val="0"/>
          <w:marTop w:val="0"/>
          <w:marBottom w:val="0"/>
          <w:divBdr>
            <w:top w:val="none" w:sz="0" w:space="0" w:color="auto"/>
            <w:left w:val="none" w:sz="0" w:space="0" w:color="auto"/>
            <w:bottom w:val="none" w:sz="0" w:space="0" w:color="auto"/>
            <w:right w:val="none" w:sz="0" w:space="0" w:color="auto"/>
          </w:divBdr>
          <w:divsChild>
            <w:div w:id="16781436">
              <w:marLeft w:val="0"/>
              <w:marRight w:val="0"/>
              <w:marTop w:val="0"/>
              <w:marBottom w:val="0"/>
              <w:divBdr>
                <w:top w:val="none" w:sz="0" w:space="0" w:color="auto"/>
                <w:left w:val="none" w:sz="0" w:space="0" w:color="auto"/>
                <w:bottom w:val="none" w:sz="0" w:space="0" w:color="auto"/>
                <w:right w:val="none" w:sz="0" w:space="0" w:color="auto"/>
              </w:divBdr>
              <w:divsChild>
                <w:div w:id="1955746655">
                  <w:marLeft w:val="0"/>
                  <w:marRight w:val="0"/>
                  <w:marTop w:val="0"/>
                  <w:marBottom w:val="0"/>
                  <w:divBdr>
                    <w:top w:val="none" w:sz="0" w:space="0" w:color="auto"/>
                    <w:left w:val="none" w:sz="0" w:space="0" w:color="auto"/>
                    <w:bottom w:val="none" w:sz="0" w:space="0" w:color="auto"/>
                    <w:right w:val="none" w:sz="0" w:space="0" w:color="auto"/>
                  </w:divBdr>
                  <w:divsChild>
                    <w:div w:id="675115506">
                      <w:marLeft w:val="0"/>
                      <w:marRight w:val="0"/>
                      <w:marTop w:val="0"/>
                      <w:marBottom w:val="0"/>
                      <w:divBdr>
                        <w:top w:val="none" w:sz="0" w:space="0" w:color="auto"/>
                        <w:left w:val="none" w:sz="0" w:space="0" w:color="auto"/>
                        <w:bottom w:val="none" w:sz="0" w:space="0" w:color="auto"/>
                        <w:right w:val="none" w:sz="0" w:space="0" w:color="auto"/>
                      </w:divBdr>
                      <w:divsChild>
                        <w:div w:id="1778594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92251865">
      <w:bodyDiv w:val="1"/>
      <w:marLeft w:val="0"/>
      <w:marRight w:val="0"/>
      <w:marTop w:val="0"/>
      <w:marBottom w:val="0"/>
      <w:divBdr>
        <w:top w:val="none" w:sz="0" w:space="0" w:color="auto"/>
        <w:left w:val="none" w:sz="0" w:space="0" w:color="auto"/>
        <w:bottom w:val="none" w:sz="0" w:space="0" w:color="auto"/>
        <w:right w:val="none" w:sz="0" w:space="0" w:color="auto"/>
      </w:divBdr>
      <w:divsChild>
        <w:div w:id="1096093231">
          <w:marLeft w:val="0"/>
          <w:marRight w:val="0"/>
          <w:marTop w:val="0"/>
          <w:marBottom w:val="0"/>
          <w:divBdr>
            <w:top w:val="none" w:sz="0" w:space="0" w:color="auto"/>
            <w:left w:val="none" w:sz="0" w:space="0" w:color="auto"/>
            <w:bottom w:val="none" w:sz="0" w:space="0" w:color="auto"/>
            <w:right w:val="none" w:sz="0" w:space="0" w:color="auto"/>
          </w:divBdr>
          <w:divsChild>
            <w:div w:id="778377192">
              <w:marLeft w:val="0"/>
              <w:marRight w:val="0"/>
              <w:marTop w:val="0"/>
              <w:marBottom w:val="0"/>
              <w:divBdr>
                <w:top w:val="single" w:sz="2" w:space="6" w:color="auto"/>
                <w:left w:val="single" w:sz="2" w:space="6" w:color="auto"/>
                <w:bottom w:val="single" w:sz="2" w:space="6" w:color="auto"/>
                <w:right w:val="single" w:sz="2" w:space="6" w:color="auto"/>
              </w:divBdr>
              <w:divsChild>
                <w:div w:id="13698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8377">
          <w:marLeft w:val="0"/>
          <w:marRight w:val="0"/>
          <w:marTop w:val="0"/>
          <w:marBottom w:val="0"/>
          <w:divBdr>
            <w:top w:val="none" w:sz="0" w:space="0" w:color="auto"/>
            <w:left w:val="none" w:sz="0" w:space="0" w:color="auto"/>
            <w:bottom w:val="none" w:sz="0" w:space="0" w:color="auto"/>
            <w:right w:val="none" w:sz="0" w:space="0" w:color="auto"/>
          </w:divBdr>
          <w:divsChild>
            <w:div w:id="353848094">
              <w:marLeft w:val="0"/>
              <w:marRight w:val="0"/>
              <w:marTop w:val="0"/>
              <w:marBottom w:val="0"/>
              <w:divBdr>
                <w:top w:val="none" w:sz="0" w:space="0" w:color="auto"/>
                <w:left w:val="none" w:sz="0" w:space="0" w:color="auto"/>
                <w:bottom w:val="none" w:sz="0" w:space="0" w:color="auto"/>
                <w:right w:val="none" w:sz="0" w:space="0" w:color="auto"/>
              </w:divBdr>
              <w:divsChild>
                <w:div w:id="1627616194">
                  <w:marLeft w:val="0"/>
                  <w:marRight w:val="0"/>
                  <w:marTop w:val="0"/>
                  <w:marBottom w:val="0"/>
                  <w:divBdr>
                    <w:top w:val="none" w:sz="0" w:space="0" w:color="auto"/>
                    <w:left w:val="none" w:sz="0" w:space="0" w:color="auto"/>
                    <w:bottom w:val="none" w:sz="0" w:space="0" w:color="auto"/>
                    <w:right w:val="none" w:sz="0" w:space="0" w:color="auto"/>
                  </w:divBdr>
                  <w:divsChild>
                    <w:div w:id="189299206">
                      <w:marLeft w:val="0"/>
                      <w:marRight w:val="0"/>
                      <w:marTop w:val="0"/>
                      <w:marBottom w:val="0"/>
                      <w:divBdr>
                        <w:top w:val="none" w:sz="0" w:space="0" w:color="auto"/>
                        <w:left w:val="none" w:sz="0" w:space="0" w:color="auto"/>
                        <w:bottom w:val="none" w:sz="0" w:space="0" w:color="auto"/>
                        <w:right w:val="none" w:sz="0" w:space="0" w:color="auto"/>
                      </w:divBdr>
                      <w:divsChild>
                        <w:div w:id="5216288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08648592">
      <w:bodyDiv w:val="1"/>
      <w:marLeft w:val="0"/>
      <w:marRight w:val="0"/>
      <w:marTop w:val="0"/>
      <w:marBottom w:val="0"/>
      <w:divBdr>
        <w:top w:val="none" w:sz="0" w:space="0" w:color="auto"/>
        <w:left w:val="none" w:sz="0" w:space="0" w:color="auto"/>
        <w:bottom w:val="none" w:sz="0" w:space="0" w:color="auto"/>
        <w:right w:val="none" w:sz="0" w:space="0" w:color="auto"/>
      </w:divBdr>
      <w:divsChild>
        <w:div w:id="1627391485">
          <w:marLeft w:val="0"/>
          <w:marRight w:val="0"/>
          <w:marTop w:val="0"/>
          <w:marBottom w:val="0"/>
          <w:divBdr>
            <w:top w:val="none" w:sz="0" w:space="0" w:color="auto"/>
            <w:left w:val="none" w:sz="0" w:space="0" w:color="auto"/>
            <w:bottom w:val="none" w:sz="0" w:space="0" w:color="auto"/>
            <w:right w:val="none" w:sz="0" w:space="0" w:color="auto"/>
          </w:divBdr>
          <w:divsChild>
            <w:div w:id="156071790">
              <w:marLeft w:val="0"/>
              <w:marRight w:val="0"/>
              <w:marTop w:val="0"/>
              <w:marBottom w:val="0"/>
              <w:divBdr>
                <w:top w:val="single" w:sz="2" w:space="6" w:color="auto"/>
                <w:left w:val="single" w:sz="2" w:space="6" w:color="auto"/>
                <w:bottom w:val="single" w:sz="2" w:space="6" w:color="auto"/>
                <w:right w:val="single" w:sz="2" w:space="6" w:color="auto"/>
              </w:divBdr>
              <w:divsChild>
                <w:div w:id="6621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41040">
          <w:marLeft w:val="0"/>
          <w:marRight w:val="0"/>
          <w:marTop w:val="0"/>
          <w:marBottom w:val="0"/>
          <w:divBdr>
            <w:top w:val="none" w:sz="0" w:space="0" w:color="auto"/>
            <w:left w:val="none" w:sz="0" w:space="0" w:color="auto"/>
            <w:bottom w:val="none" w:sz="0" w:space="0" w:color="auto"/>
            <w:right w:val="none" w:sz="0" w:space="0" w:color="auto"/>
          </w:divBdr>
          <w:divsChild>
            <w:div w:id="571618692">
              <w:marLeft w:val="0"/>
              <w:marRight w:val="0"/>
              <w:marTop w:val="0"/>
              <w:marBottom w:val="0"/>
              <w:divBdr>
                <w:top w:val="none" w:sz="0" w:space="0" w:color="auto"/>
                <w:left w:val="none" w:sz="0" w:space="0" w:color="auto"/>
                <w:bottom w:val="none" w:sz="0" w:space="0" w:color="auto"/>
                <w:right w:val="none" w:sz="0" w:space="0" w:color="auto"/>
              </w:divBdr>
              <w:divsChild>
                <w:div w:id="1458375862">
                  <w:marLeft w:val="0"/>
                  <w:marRight w:val="0"/>
                  <w:marTop w:val="0"/>
                  <w:marBottom w:val="0"/>
                  <w:divBdr>
                    <w:top w:val="none" w:sz="0" w:space="0" w:color="auto"/>
                    <w:left w:val="none" w:sz="0" w:space="0" w:color="auto"/>
                    <w:bottom w:val="none" w:sz="0" w:space="0" w:color="auto"/>
                    <w:right w:val="none" w:sz="0" w:space="0" w:color="auto"/>
                  </w:divBdr>
                  <w:divsChild>
                    <w:div w:id="1877573053">
                      <w:marLeft w:val="0"/>
                      <w:marRight w:val="0"/>
                      <w:marTop w:val="0"/>
                      <w:marBottom w:val="0"/>
                      <w:divBdr>
                        <w:top w:val="none" w:sz="0" w:space="0" w:color="auto"/>
                        <w:left w:val="none" w:sz="0" w:space="0" w:color="auto"/>
                        <w:bottom w:val="none" w:sz="0" w:space="0" w:color="auto"/>
                        <w:right w:val="none" w:sz="0" w:space="0" w:color="auto"/>
                      </w:divBdr>
                      <w:divsChild>
                        <w:div w:id="3647888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60146001">
      <w:bodyDiv w:val="1"/>
      <w:marLeft w:val="0"/>
      <w:marRight w:val="0"/>
      <w:marTop w:val="0"/>
      <w:marBottom w:val="0"/>
      <w:divBdr>
        <w:top w:val="none" w:sz="0" w:space="0" w:color="auto"/>
        <w:left w:val="none" w:sz="0" w:space="0" w:color="auto"/>
        <w:bottom w:val="none" w:sz="0" w:space="0" w:color="auto"/>
        <w:right w:val="none" w:sz="0" w:space="0" w:color="auto"/>
      </w:divBdr>
      <w:divsChild>
        <w:div w:id="2080981935">
          <w:marLeft w:val="0"/>
          <w:marRight w:val="0"/>
          <w:marTop w:val="0"/>
          <w:marBottom w:val="0"/>
          <w:divBdr>
            <w:top w:val="none" w:sz="0" w:space="0" w:color="auto"/>
            <w:left w:val="none" w:sz="0" w:space="0" w:color="auto"/>
            <w:bottom w:val="none" w:sz="0" w:space="0" w:color="auto"/>
            <w:right w:val="none" w:sz="0" w:space="0" w:color="auto"/>
          </w:divBdr>
          <w:divsChild>
            <w:div w:id="682322648">
              <w:marLeft w:val="0"/>
              <w:marRight w:val="0"/>
              <w:marTop w:val="0"/>
              <w:marBottom w:val="0"/>
              <w:divBdr>
                <w:top w:val="single" w:sz="2" w:space="6" w:color="auto"/>
                <w:left w:val="single" w:sz="2" w:space="6" w:color="auto"/>
                <w:bottom w:val="single" w:sz="2" w:space="6" w:color="auto"/>
                <w:right w:val="single" w:sz="2" w:space="6" w:color="auto"/>
              </w:divBdr>
              <w:divsChild>
                <w:div w:id="13669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7096">
          <w:marLeft w:val="0"/>
          <w:marRight w:val="0"/>
          <w:marTop w:val="0"/>
          <w:marBottom w:val="0"/>
          <w:divBdr>
            <w:top w:val="none" w:sz="0" w:space="0" w:color="auto"/>
            <w:left w:val="none" w:sz="0" w:space="0" w:color="auto"/>
            <w:bottom w:val="none" w:sz="0" w:space="0" w:color="auto"/>
            <w:right w:val="none" w:sz="0" w:space="0" w:color="auto"/>
          </w:divBdr>
          <w:divsChild>
            <w:div w:id="73013400">
              <w:marLeft w:val="0"/>
              <w:marRight w:val="0"/>
              <w:marTop w:val="0"/>
              <w:marBottom w:val="0"/>
              <w:divBdr>
                <w:top w:val="none" w:sz="0" w:space="0" w:color="auto"/>
                <w:left w:val="none" w:sz="0" w:space="0" w:color="auto"/>
                <w:bottom w:val="none" w:sz="0" w:space="0" w:color="auto"/>
                <w:right w:val="none" w:sz="0" w:space="0" w:color="auto"/>
              </w:divBdr>
              <w:divsChild>
                <w:div w:id="1037579675">
                  <w:marLeft w:val="0"/>
                  <w:marRight w:val="0"/>
                  <w:marTop w:val="0"/>
                  <w:marBottom w:val="0"/>
                  <w:divBdr>
                    <w:top w:val="none" w:sz="0" w:space="0" w:color="auto"/>
                    <w:left w:val="none" w:sz="0" w:space="0" w:color="auto"/>
                    <w:bottom w:val="none" w:sz="0" w:space="0" w:color="auto"/>
                    <w:right w:val="none" w:sz="0" w:space="0" w:color="auto"/>
                  </w:divBdr>
                  <w:divsChild>
                    <w:div w:id="978731281">
                      <w:marLeft w:val="0"/>
                      <w:marRight w:val="0"/>
                      <w:marTop w:val="0"/>
                      <w:marBottom w:val="0"/>
                      <w:divBdr>
                        <w:top w:val="none" w:sz="0" w:space="0" w:color="auto"/>
                        <w:left w:val="none" w:sz="0" w:space="0" w:color="auto"/>
                        <w:bottom w:val="none" w:sz="0" w:space="0" w:color="auto"/>
                        <w:right w:val="none" w:sz="0" w:space="0" w:color="auto"/>
                      </w:divBdr>
                      <w:divsChild>
                        <w:div w:id="446241386">
                          <w:marLeft w:val="0"/>
                          <w:marRight w:val="0"/>
                          <w:marTop w:val="0"/>
                          <w:marBottom w:val="240"/>
                          <w:divBdr>
                            <w:top w:val="none" w:sz="0" w:space="0" w:color="auto"/>
                            <w:left w:val="none" w:sz="0" w:space="0" w:color="auto"/>
                            <w:bottom w:val="none" w:sz="0" w:space="0" w:color="auto"/>
                            <w:right w:val="none" w:sz="0" w:space="0" w:color="auto"/>
                          </w:divBdr>
                        </w:div>
                        <w:div w:id="1411654797">
                          <w:marLeft w:val="0"/>
                          <w:marRight w:val="0"/>
                          <w:marTop w:val="240"/>
                          <w:marBottom w:val="240"/>
                          <w:divBdr>
                            <w:top w:val="none" w:sz="0" w:space="0" w:color="auto"/>
                            <w:left w:val="none" w:sz="0" w:space="0" w:color="auto"/>
                            <w:bottom w:val="none" w:sz="0" w:space="0" w:color="auto"/>
                            <w:right w:val="none" w:sz="0" w:space="0" w:color="auto"/>
                          </w:divBdr>
                        </w:div>
                        <w:div w:id="1022825677">
                          <w:marLeft w:val="0"/>
                          <w:marRight w:val="0"/>
                          <w:marTop w:val="0"/>
                          <w:marBottom w:val="0"/>
                          <w:divBdr>
                            <w:top w:val="none" w:sz="0" w:space="0" w:color="auto"/>
                            <w:left w:val="none" w:sz="0" w:space="0" w:color="auto"/>
                            <w:bottom w:val="none" w:sz="0" w:space="0" w:color="auto"/>
                            <w:right w:val="none" w:sz="0" w:space="0" w:color="auto"/>
                          </w:divBdr>
                        </w:div>
                        <w:div w:id="18157586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94563194">
      <w:bodyDiv w:val="1"/>
      <w:marLeft w:val="0"/>
      <w:marRight w:val="0"/>
      <w:marTop w:val="0"/>
      <w:marBottom w:val="0"/>
      <w:divBdr>
        <w:top w:val="none" w:sz="0" w:space="0" w:color="auto"/>
        <w:left w:val="none" w:sz="0" w:space="0" w:color="auto"/>
        <w:bottom w:val="none" w:sz="0" w:space="0" w:color="auto"/>
        <w:right w:val="none" w:sz="0" w:space="0" w:color="auto"/>
      </w:divBdr>
      <w:divsChild>
        <w:div w:id="306788834">
          <w:marLeft w:val="0"/>
          <w:marRight w:val="0"/>
          <w:marTop w:val="0"/>
          <w:marBottom w:val="0"/>
          <w:divBdr>
            <w:top w:val="none" w:sz="0" w:space="0" w:color="auto"/>
            <w:left w:val="none" w:sz="0" w:space="0" w:color="auto"/>
            <w:bottom w:val="none" w:sz="0" w:space="0" w:color="auto"/>
            <w:right w:val="none" w:sz="0" w:space="0" w:color="auto"/>
          </w:divBdr>
          <w:divsChild>
            <w:div w:id="422452987">
              <w:marLeft w:val="0"/>
              <w:marRight w:val="0"/>
              <w:marTop w:val="0"/>
              <w:marBottom w:val="0"/>
              <w:divBdr>
                <w:top w:val="single" w:sz="2" w:space="6" w:color="auto"/>
                <w:left w:val="single" w:sz="2" w:space="6" w:color="auto"/>
                <w:bottom w:val="single" w:sz="2" w:space="6" w:color="auto"/>
                <w:right w:val="single" w:sz="2" w:space="6" w:color="auto"/>
              </w:divBdr>
              <w:divsChild>
                <w:div w:id="2520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668">
          <w:marLeft w:val="0"/>
          <w:marRight w:val="0"/>
          <w:marTop w:val="0"/>
          <w:marBottom w:val="0"/>
          <w:divBdr>
            <w:top w:val="none" w:sz="0" w:space="0" w:color="auto"/>
            <w:left w:val="none" w:sz="0" w:space="0" w:color="auto"/>
            <w:bottom w:val="none" w:sz="0" w:space="0" w:color="auto"/>
            <w:right w:val="none" w:sz="0" w:space="0" w:color="auto"/>
          </w:divBdr>
          <w:divsChild>
            <w:div w:id="22099502">
              <w:marLeft w:val="0"/>
              <w:marRight w:val="0"/>
              <w:marTop w:val="0"/>
              <w:marBottom w:val="0"/>
              <w:divBdr>
                <w:top w:val="none" w:sz="0" w:space="0" w:color="auto"/>
                <w:left w:val="none" w:sz="0" w:space="0" w:color="auto"/>
                <w:bottom w:val="none" w:sz="0" w:space="0" w:color="auto"/>
                <w:right w:val="none" w:sz="0" w:space="0" w:color="auto"/>
              </w:divBdr>
              <w:divsChild>
                <w:div w:id="338167208">
                  <w:marLeft w:val="0"/>
                  <w:marRight w:val="0"/>
                  <w:marTop w:val="0"/>
                  <w:marBottom w:val="0"/>
                  <w:divBdr>
                    <w:top w:val="none" w:sz="0" w:space="0" w:color="auto"/>
                    <w:left w:val="none" w:sz="0" w:space="0" w:color="auto"/>
                    <w:bottom w:val="none" w:sz="0" w:space="0" w:color="auto"/>
                    <w:right w:val="none" w:sz="0" w:space="0" w:color="auto"/>
                  </w:divBdr>
                  <w:divsChild>
                    <w:div w:id="1406565138">
                      <w:marLeft w:val="0"/>
                      <w:marRight w:val="0"/>
                      <w:marTop w:val="0"/>
                      <w:marBottom w:val="0"/>
                      <w:divBdr>
                        <w:top w:val="none" w:sz="0" w:space="0" w:color="auto"/>
                        <w:left w:val="none" w:sz="0" w:space="0" w:color="auto"/>
                        <w:bottom w:val="none" w:sz="0" w:space="0" w:color="auto"/>
                        <w:right w:val="none" w:sz="0" w:space="0" w:color="auto"/>
                      </w:divBdr>
                      <w:divsChild>
                        <w:div w:id="1875456931">
                          <w:marLeft w:val="0"/>
                          <w:marRight w:val="0"/>
                          <w:marTop w:val="0"/>
                          <w:marBottom w:val="240"/>
                          <w:divBdr>
                            <w:top w:val="none" w:sz="0" w:space="0" w:color="auto"/>
                            <w:left w:val="none" w:sz="0" w:space="0" w:color="auto"/>
                            <w:bottom w:val="none" w:sz="0" w:space="0" w:color="auto"/>
                            <w:right w:val="none" w:sz="0" w:space="0" w:color="auto"/>
                          </w:divBdr>
                        </w:div>
                        <w:div w:id="2130465629">
                          <w:marLeft w:val="0"/>
                          <w:marRight w:val="0"/>
                          <w:marTop w:val="0"/>
                          <w:marBottom w:val="0"/>
                          <w:divBdr>
                            <w:top w:val="none" w:sz="0" w:space="0" w:color="auto"/>
                            <w:left w:val="none" w:sz="0" w:space="0" w:color="auto"/>
                            <w:bottom w:val="none" w:sz="0" w:space="0" w:color="auto"/>
                            <w:right w:val="none" w:sz="0" w:space="0" w:color="auto"/>
                          </w:divBdr>
                        </w:div>
                        <w:div w:id="333727344">
                          <w:marLeft w:val="0"/>
                          <w:marRight w:val="0"/>
                          <w:marTop w:val="240"/>
                          <w:marBottom w:val="240"/>
                          <w:divBdr>
                            <w:top w:val="none" w:sz="0" w:space="0" w:color="auto"/>
                            <w:left w:val="none" w:sz="0" w:space="0" w:color="auto"/>
                            <w:bottom w:val="none" w:sz="0" w:space="0" w:color="auto"/>
                            <w:right w:val="none" w:sz="0" w:space="0" w:color="auto"/>
                          </w:divBdr>
                        </w:div>
                        <w:div w:id="1162086245">
                          <w:marLeft w:val="0"/>
                          <w:marRight w:val="0"/>
                          <w:marTop w:val="0"/>
                          <w:marBottom w:val="0"/>
                          <w:divBdr>
                            <w:top w:val="none" w:sz="0" w:space="0" w:color="auto"/>
                            <w:left w:val="none" w:sz="0" w:space="0" w:color="auto"/>
                            <w:bottom w:val="none" w:sz="0" w:space="0" w:color="auto"/>
                            <w:right w:val="none" w:sz="0" w:space="0" w:color="auto"/>
                          </w:divBdr>
                        </w:div>
                        <w:div w:id="12508944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05241783">
      <w:bodyDiv w:val="1"/>
      <w:marLeft w:val="0"/>
      <w:marRight w:val="0"/>
      <w:marTop w:val="0"/>
      <w:marBottom w:val="0"/>
      <w:divBdr>
        <w:top w:val="none" w:sz="0" w:space="0" w:color="auto"/>
        <w:left w:val="none" w:sz="0" w:space="0" w:color="auto"/>
        <w:bottom w:val="none" w:sz="0" w:space="0" w:color="auto"/>
        <w:right w:val="none" w:sz="0" w:space="0" w:color="auto"/>
      </w:divBdr>
      <w:divsChild>
        <w:div w:id="1533615205">
          <w:marLeft w:val="0"/>
          <w:marRight w:val="0"/>
          <w:marTop w:val="0"/>
          <w:marBottom w:val="0"/>
          <w:divBdr>
            <w:top w:val="none" w:sz="0" w:space="0" w:color="auto"/>
            <w:left w:val="none" w:sz="0" w:space="0" w:color="auto"/>
            <w:bottom w:val="none" w:sz="0" w:space="0" w:color="auto"/>
            <w:right w:val="none" w:sz="0" w:space="0" w:color="auto"/>
          </w:divBdr>
          <w:divsChild>
            <w:div w:id="862523425">
              <w:marLeft w:val="0"/>
              <w:marRight w:val="0"/>
              <w:marTop w:val="0"/>
              <w:marBottom w:val="0"/>
              <w:divBdr>
                <w:top w:val="single" w:sz="2" w:space="6" w:color="auto"/>
                <w:left w:val="single" w:sz="2" w:space="6" w:color="auto"/>
                <w:bottom w:val="single" w:sz="2" w:space="6" w:color="auto"/>
                <w:right w:val="single" w:sz="2" w:space="6" w:color="auto"/>
              </w:divBdr>
              <w:divsChild>
                <w:div w:id="2635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4658">
          <w:marLeft w:val="0"/>
          <w:marRight w:val="0"/>
          <w:marTop w:val="0"/>
          <w:marBottom w:val="0"/>
          <w:divBdr>
            <w:top w:val="none" w:sz="0" w:space="0" w:color="auto"/>
            <w:left w:val="none" w:sz="0" w:space="0" w:color="auto"/>
            <w:bottom w:val="none" w:sz="0" w:space="0" w:color="auto"/>
            <w:right w:val="none" w:sz="0" w:space="0" w:color="auto"/>
          </w:divBdr>
          <w:divsChild>
            <w:div w:id="932781337">
              <w:marLeft w:val="0"/>
              <w:marRight w:val="0"/>
              <w:marTop w:val="0"/>
              <w:marBottom w:val="0"/>
              <w:divBdr>
                <w:top w:val="none" w:sz="0" w:space="0" w:color="auto"/>
                <w:left w:val="none" w:sz="0" w:space="0" w:color="auto"/>
                <w:bottom w:val="none" w:sz="0" w:space="0" w:color="auto"/>
                <w:right w:val="none" w:sz="0" w:space="0" w:color="auto"/>
              </w:divBdr>
              <w:divsChild>
                <w:div w:id="1862821169">
                  <w:marLeft w:val="0"/>
                  <w:marRight w:val="0"/>
                  <w:marTop w:val="0"/>
                  <w:marBottom w:val="0"/>
                  <w:divBdr>
                    <w:top w:val="none" w:sz="0" w:space="0" w:color="auto"/>
                    <w:left w:val="none" w:sz="0" w:space="0" w:color="auto"/>
                    <w:bottom w:val="none" w:sz="0" w:space="0" w:color="auto"/>
                    <w:right w:val="none" w:sz="0" w:space="0" w:color="auto"/>
                  </w:divBdr>
                  <w:divsChild>
                    <w:div w:id="1845781517">
                      <w:marLeft w:val="0"/>
                      <w:marRight w:val="0"/>
                      <w:marTop w:val="0"/>
                      <w:marBottom w:val="0"/>
                      <w:divBdr>
                        <w:top w:val="none" w:sz="0" w:space="0" w:color="auto"/>
                        <w:left w:val="none" w:sz="0" w:space="0" w:color="auto"/>
                        <w:bottom w:val="none" w:sz="0" w:space="0" w:color="auto"/>
                        <w:right w:val="none" w:sz="0" w:space="0" w:color="auto"/>
                      </w:divBdr>
                      <w:divsChild>
                        <w:div w:id="9157506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37961239">
      <w:bodyDiv w:val="1"/>
      <w:marLeft w:val="0"/>
      <w:marRight w:val="0"/>
      <w:marTop w:val="0"/>
      <w:marBottom w:val="0"/>
      <w:divBdr>
        <w:top w:val="none" w:sz="0" w:space="0" w:color="auto"/>
        <w:left w:val="none" w:sz="0" w:space="0" w:color="auto"/>
        <w:bottom w:val="none" w:sz="0" w:space="0" w:color="auto"/>
        <w:right w:val="none" w:sz="0" w:space="0" w:color="auto"/>
      </w:divBdr>
      <w:divsChild>
        <w:div w:id="1981572614">
          <w:marLeft w:val="0"/>
          <w:marRight w:val="0"/>
          <w:marTop w:val="0"/>
          <w:marBottom w:val="0"/>
          <w:divBdr>
            <w:top w:val="none" w:sz="0" w:space="0" w:color="auto"/>
            <w:left w:val="none" w:sz="0" w:space="0" w:color="auto"/>
            <w:bottom w:val="none" w:sz="0" w:space="0" w:color="auto"/>
            <w:right w:val="none" w:sz="0" w:space="0" w:color="auto"/>
          </w:divBdr>
          <w:divsChild>
            <w:div w:id="29428376">
              <w:marLeft w:val="0"/>
              <w:marRight w:val="0"/>
              <w:marTop w:val="0"/>
              <w:marBottom w:val="0"/>
              <w:divBdr>
                <w:top w:val="single" w:sz="2" w:space="6" w:color="auto"/>
                <w:left w:val="single" w:sz="2" w:space="6" w:color="auto"/>
                <w:bottom w:val="single" w:sz="2" w:space="6" w:color="auto"/>
                <w:right w:val="single" w:sz="2" w:space="6" w:color="auto"/>
              </w:divBdr>
              <w:divsChild>
                <w:div w:id="15705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8522">
          <w:marLeft w:val="0"/>
          <w:marRight w:val="0"/>
          <w:marTop w:val="0"/>
          <w:marBottom w:val="0"/>
          <w:divBdr>
            <w:top w:val="none" w:sz="0" w:space="0" w:color="auto"/>
            <w:left w:val="none" w:sz="0" w:space="0" w:color="auto"/>
            <w:bottom w:val="none" w:sz="0" w:space="0" w:color="auto"/>
            <w:right w:val="none" w:sz="0" w:space="0" w:color="auto"/>
          </w:divBdr>
          <w:divsChild>
            <w:div w:id="1906990854">
              <w:marLeft w:val="0"/>
              <w:marRight w:val="0"/>
              <w:marTop w:val="0"/>
              <w:marBottom w:val="0"/>
              <w:divBdr>
                <w:top w:val="none" w:sz="0" w:space="0" w:color="auto"/>
                <w:left w:val="none" w:sz="0" w:space="0" w:color="auto"/>
                <w:bottom w:val="none" w:sz="0" w:space="0" w:color="auto"/>
                <w:right w:val="none" w:sz="0" w:space="0" w:color="auto"/>
              </w:divBdr>
              <w:divsChild>
                <w:div w:id="147795327">
                  <w:marLeft w:val="0"/>
                  <w:marRight w:val="0"/>
                  <w:marTop w:val="0"/>
                  <w:marBottom w:val="0"/>
                  <w:divBdr>
                    <w:top w:val="none" w:sz="0" w:space="0" w:color="auto"/>
                    <w:left w:val="none" w:sz="0" w:space="0" w:color="auto"/>
                    <w:bottom w:val="none" w:sz="0" w:space="0" w:color="auto"/>
                    <w:right w:val="none" w:sz="0" w:space="0" w:color="auto"/>
                  </w:divBdr>
                  <w:divsChild>
                    <w:div w:id="399138289">
                      <w:marLeft w:val="0"/>
                      <w:marRight w:val="0"/>
                      <w:marTop w:val="0"/>
                      <w:marBottom w:val="0"/>
                      <w:divBdr>
                        <w:top w:val="none" w:sz="0" w:space="0" w:color="auto"/>
                        <w:left w:val="none" w:sz="0" w:space="0" w:color="auto"/>
                        <w:bottom w:val="none" w:sz="0" w:space="0" w:color="auto"/>
                        <w:right w:val="none" w:sz="0" w:space="0" w:color="auto"/>
                      </w:divBdr>
                      <w:divsChild>
                        <w:div w:id="603152227">
                          <w:marLeft w:val="0"/>
                          <w:marRight w:val="0"/>
                          <w:marTop w:val="0"/>
                          <w:marBottom w:val="240"/>
                          <w:divBdr>
                            <w:top w:val="none" w:sz="0" w:space="0" w:color="auto"/>
                            <w:left w:val="none" w:sz="0" w:space="0" w:color="auto"/>
                            <w:bottom w:val="none" w:sz="0" w:space="0" w:color="auto"/>
                            <w:right w:val="none" w:sz="0" w:space="0" w:color="auto"/>
                          </w:divBdr>
                        </w:div>
                        <w:div w:id="28266723">
                          <w:marLeft w:val="0"/>
                          <w:marRight w:val="0"/>
                          <w:marTop w:val="0"/>
                          <w:marBottom w:val="0"/>
                          <w:divBdr>
                            <w:top w:val="none" w:sz="0" w:space="0" w:color="auto"/>
                            <w:left w:val="none" w:sz="0" w:space="0" w:color="auto"/>
                            <w:bottom w:val="none" w:sz="0" w:space="0" w:color="auto"/>
                            <w:right w:val="none" w:sz="0" w:space="0" w:color="auto"/>
                          </w:divBdr>
                        </w:div>
                        <w:div w:id="603340161">
                          <w:marLeft w:val="0"/>
                          <w:marRight w:val="0"/>
                          <w:marTop w:val="240"/>
                          <w:marBottom w:val="240"/>
                          <w:divBdr>
                            <w:top w:val="none" w:sz="0" w:space="0" w:color="auto"/>
                            <w:left w:val="none" w:sz="0" w:space="0" w:color="auto"/>
                            <w:bottom w:val="none" w:sz="0" w:space="0" w:color="auto"/>
                            <w:right w:val="none" w:sz="0" w:space="0" w:color="auto"/>
                          </w:divBdr>
                        </w:div>
                        <w:div w:id="2052074980">
                          <w:marLeft w:val="0"/>
                          <w:marRight w:val="0"/>
                          <w:marTop w:val="240"/>
                          <w:marBottom w:val="240"/>
                          <w:divBdr>
                            <w:top w:val="none" w:sz="0" w:space="0" w:color="auto"/>
                            <w:left w:val="none" w:sz="0" w:space="0" w:color="auto"/>
                            <w:bottom w:val="none" w:sz="0" w:space="0" w:color="auto"/>
                            <w:right w:val="none" w:sz="0" w:space="0" w:color="auto"/>
                          </w:divBdr>
                        </w:div>
                        <w:div w:id="363529162">
                          <w:marLeft w:val="0"/>
                          <w:marRight w:val="0"/>
                          <w:marTop w:val="0"/>
                          <w:marBottom w:val="0"/>
                          <w:divBdr>
                            <w:top w:val="none" w:sz="0" w:space="0" w:color="auto"/>
                            <w:left w:val="none" w:sz="0" w:space="0" w:color="auto"/>
                            <w:bottom w:val="none" w:sz="0" w:space="0" w:color="auto"/>
                            <w:right w:val="none" w:sz="0" w:space="0" w:color="auto"/>
                          </w:divBdr>
                        </w:div>
                        <w:div w:id="841555259">
                          <w:marLeft w:val="0"/>
                          <w:marRight w:val="0"/>
                          <w:marTop w:val="240"/>
                          <w:marBottom w:val="240"/>
                          <w:divBdr>
                            <w:top w:val="none" w:sz="0" w:space="0" w:color="auto"/>
                            <w:left w:val="none" w:sz="0" w:space="0" w:color="auto"/>
                            <w:bottom w:val="none" w:sz="0" w:space="0" w:color="auto"/>
                            <w:right w:val="none" w:sz="0" w:space="0" w:color="auto"/>
                          </w:divBdr>
                        </w:div>
                        <w:div w:id="1627615236">
                          <w:marLeft w:val="0"/>
                          <w:marRight w:val="0"/>
                          <w:marTop w:val="0"/>
                          <w:marBottom w:val="0"/>
                          <w:divBdr>
                            <w:top w:val="none" w:sz="0" w:space="0" w:color="auto"/>
                            <w:left w:val="none" w:sz="0" w:space="0" w:color="auto"/>
                            <w:bottom w:val="none" w:sz="0" w:space="0" w:color="auto"/>
                            <w:right w:val="none" w:sz="0" w:space="0" w:color="auto"/>
                          </w:divBdr>
                        </w:div>
                        <w:div w:id="19429495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13974961">
      <w:bodyDiv w:val="1"/>
      <w:marLeft w:val="0"/>
      <w:marRight w:val="0"/>
      <w:marTop w:val="0"/>
      <w:marBottom w:val="0"/>
      <w:divBdr>
        <w:top w:val="none" w:sz="0" w:space="0" w:color="auto"/>
        <w:left w:val="none" w:sz="0" w:space="0" w:color="auto"/>
        <w:bottom w:val="none" w:sz="0" w:space="0" w:color="auto"/>
        <w:right w:val="none" w:sz="0" w:space="0" w:color="auto"/>
      </w:divBdr>
      <w:divsChild>
        <w:div w:id="1416198609">
          <w:marLeft w:val="0"/>
          <w:marRight w:val="0"/>
          <w:marTop w:val="0"/>
          <w:marBottom w:val="0"/>
          <w:divBdr>
            <w:top w:val="none" w:sz="0" w:space="0" w:color="auto"/>
            <w:left w:val="none" w:sz="0" w:space="0" w:color="auto"/>
            <w:bottom w:val="none" w:sz="0" w:space="0" w:color="auto"/>
            <w:right w:val="none" w:sz="0" w:space="0" w:color="auto"/>
          </w:divBdr>
          <w:divsChild>
            <w:div w:id="2020883556">
              <w:marLeft w:val="0"/>
              <w:marRight w:val="0"/>
              <w:marTop w:val="0"/>
              <w:marBottom w:val="0"/>
              <w:divBdr>
                <w:top w:val="single" w:sz="2" w:space="6" w:color="auto"/>
                <w:left w:val="single" w:sz="2" w:space="6" w:color="auto"/>
                <w:bottom w:val="single" w:sz="2" w:space="6" w:color="auto"/>
                <w:right w:val="single" w:sz="2" w:space="6" w:color="auto"/>
              </w:divBdr>
              <w:divsChild>
                <w:div w:id="15745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4391">
          <w:marLeft w:val="0"/>
          <w:marRight w:val="0"/>
          <w:marTop w:val="0"/>
          <w:marBottom w:val="0"/>
          <w:divBdr>
            <w:top w:val="none" w:sz="0" w:space="0" w:color="auto"/>
            <w:left w:val="none" w:sz="0" w:space="0" w:color="auto"/>
            <w:bottom w:val="none" w:sz="0" w:space="0" w:color="auto"/>
            <w:right w:val="none" w:sz="0" w:space="0" w:color="auto"/>
          </w:divBdr>
          <w:divsChild>
            <w:div w:id="2122842584">
              <w:marLeft w:val="0"/>
              <w:marRight w:val="0"/>
              <w:marTop w:val="0"/>
              <w:marBottom w:val="0"/>
              <w:divBdr>
                <w:top w:val="none" w:sz="0" w:space="0" w:color="auto"/>
                <w:left w:val="none" w:sz="0" w:space="0" w:color="auto"/>
                <w:bottom w:val="none" w:sz="0" w:space="0" w:color="auto"/>
                <w:right w:val="none" w:sz="0" w:space="0" w:color="auto"/>
              </w:divBdr>
              <w:divsChild>
                <w:div w:id="295794576">
                  <w:marLeft w:val="0"/>
                  <w:marRight w:val="0"/>
                  <w:marTop w:val="0"/>
                  <w:marBottom w:val="0"/>
                  <w:divBdr>
                    <w:top w:val="none" w:sz="0" w:space="0" w:color="auto"/>
                    <w:left w:val="none" w:sz="0" w:space="0" w:color="auto"/>
                    <w:bottom w:val="none" w:sz="0" w:space="0" w:color="auto"/>
                    <w:right w:val="none" w:sz="0" w:space="0" w:color="auto"/>
                  </w:divBdr>
                  <w:divsChild>
                    <w:div w:id="1927032312">
                      <w:marLeft w:val="0"/>
                      <w:marRight w:val="0"/>
                      <w:marTop w:val="0"/>
                      <w:marBottom w:val="0"/>
                      <w:divBdr>
                        <w:top w:val="none" w:sz="0" w:space="0" w:color="auto"/>
                        <w:left w:val="none" w:sz="0" w:space="0" w:color="auto"/>
                        <w:bottom w:val="none" w:sz="0" w:space="0" w:color="auto"/>
                        <w:right w:val="none" w:sz="0" w:space="0" w:color="auto"/>
                      </w:divBdr>
                      <w:divsChild>
                        <w:div w:id="18040826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40500134">
      <w:bodyDiv w:val="1"/>
      <w:marLeft w:val="0"/>
      <w:marRight w:val="0"/>
      <w:marTop w:val="0"/>
      <w:marBottom w:val="0"/>
      <w:divBdr>
        <w:top w:val="none" w:sz="0" w:space="0" w:color="auto"/>
        <w:left w:val="none" w:sz="0" w:space="0" w:color="auto"/>
        <w:bottom w:val="none" w:sz="0" w:space="0" w:color="auto"/>
        <w:right w:val="none" w:sz="0" w:space="0" w:color="auto"/>
      </w:divBdr>
      <w:divsChild>
        <w:div w:id="1469283193">
          <w:marLeft w:val="0"/>
          <w:marRight w:val="0"/>
          <w:marTop w:val="0"/>
          <w:marBottom w:val="0"/>
          <w:divBdr>
            <w:top w:val="none" w:sz="0" w:space="0" w:color="auto"/>
            <w:left w:val="none" w:sz="0" w:space="0" w:color="auto"/>
            <w:bottom w:val="none" w:sz="0" w:space="0" w:color="auto"/>
            <w:right w:val="none" w:sz="0" w:space="0" w:color="auto"/>
          </w:divBdr>
          <w:divsChild>
            <w:div w:id="1548491193">
              <w:marLeft w:val="0"/>
              <w:marRight w:val="0"/>
              <w:marTop w:val="0"/>
              <w:marBottom w:val="0"/>
              <w:divBdr>
                <w:top w:val="single" w:sz="2" w:space="6" w:color="auto"/>
                <w:left w:val="single" w:sz="2" w:space="6" w:color="auto"/>
                <w:bottom w:val="single" w:sz="2" w:space="6" w:color="auto"/>
                <w:right w:val="single" w:sz="2" w:space="6" w:color="auto"/>
              </w:divBdr>
              <w:divsChild>
                <w:div w:id="19180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542">
          <w:marLeft w:val="0"/>
          <w:marRight w:val="0"/>
          <w:marTop w:val="0"/>
          <w:marBottom w:val="0"/>
          <w:divBdr>
            <w:top w:val="none" w:sz="0" w:space="0" w:color="auto"/>
            <w:left w:val="none" w:sz="0" w:space="0" w:color="auto"/>
            <w:bottom w:val="none" w:sz="0" w:space="0" w:color="auto"/>
            <w:right w:val="none" w:sz="0" w:space="0" w:color="auto"/>
          </w:divBdr>
          <w:divsChild>
            <w:div w:id="400719765">
              <w:marLeft w:val="0"/>
              <w:marRight w:val="0"/>
              <w:marTop w:val="0"/>
              <w:marBottom w:val="0"/>
              <w:divBdr>
                <w:top w:val="none" w:sz="0" w:space="0" w:color="auto"/>
                <w:left w:val="none" w:sz="0" w:space="0" w:color="auto"/>
                <w:bottom w:val="none" w:sz="0" w:space="0" w:color="auto"/>
                <w:right w:val="none" w:sz="0" w:space="0" w:color="auto"/>
              </w:divBdr>
              <w:divsChild>
                <w:div w:id="1365406659">
                  <w:marLeft w:val="0"/>
                  <w:marRight w:val="0"/>
                  <w:marTop w:val="0"/>
                  <w:marBottom w:val="0"/>
                  <w:divBdr>
                    <w:top w:val="none" w:sz="0" w:space="0" w:color="auto"/>
                    <w:left w:val="none" w:sz="0" w:space="0" w:color="auto"/>
                    <w:bottom w:val="none" w:sz="0" w:space="0" w:color="auto"/>
                    <w:right w:val="none" w:sz="0" w:space="0" w:color="auto"/>
                  </w:divBdr>
                  <w:divsChild>
                    <w:div w:id="1565339677">
                      <w:marLeft w:val="0"/>
                      <w:marRight w:val="0"/>
                      <w:marTop w:val="0"/>
                      <w:marBottom w:val="0"/>
                      <w:divBdr>
                        <w:top w:val="none" w:sz="0" w:space="0" w:color="auto"/>
                        <w:left w:val="none" w:sz="0" w:space="0" w:color="auto"/>
                        <w:bottom w:val="none" w:sz="0" w:space="0" w:color="auto"/>
                        <w:right w:val="none" w:sz="0" w:space="0" w:color="auto"/>
                      </w:divBdr>
                      <w:divsChild>
                        <w:div w:id="1069008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86904025">
      <w:bodyDiv w:val="1"/>
      <w:marLeft w:val="0"/>
      <w:marRight w:val="0"/>
      <w:marTop w:val="0"/>
      <w:marBottom w:val="0"/>
      <w:divBdr>
        <w:top w:val="none" w:sz="0" w:space="0" w:color="auto"/>
        <w:left w:val="none" w:sz="0" w:space="0" w:color="auto"/>
        <w:bottom w:val="none" w:sz="0" w:space="0" w:color="auto"/>
        <w:right w:val="none" w:sz="0" w:space="0" w:color="auto"/>
      </w:divBdr>
      <w:divsChild>
        <w:div w:id="398135557">
          <w:marLeft w:val="0"/>
          <w:marRight w:val="0"/>
          <w:marTop w:val="0"/>
          <w:marBottom w:val="0"/>
          <w:divBdr>
            <w:top w:val="none" w:sz="0" w:space="0" w:color="auto"/>
            <w:left w:val="none" w:sz="0" w:space="0" w:color="auto"/>
            <w:bottom w:val="none" w:sz="0" w:space="0" w:color="auto"/>
            <w:right w:val="none" w:sz="0" w:space="0" w:color="auto"/>
          </w:divBdr>
          <w:divsChild>
            <w:div w:id="220602511">
              <w:marLeft w:val="0"/>
              <w:marRight w:val="0"/>
              <w:marTop w:val="0"/>
              <w:marBottom w:val="0"/>
              <w:divBdr>
                <w:top w:val="single" w:sz="2" w:space="6" w:color="auto"/>
                <w:left w:val="single" w:sz="2" w:space="6" w:color="auto"/>
                <w:bottom w:val="single" w:sz="2" w:space="6" w:color="auto"/>
                <w:right w:val="single" w:sz="2" w:space="6" w:color="auto"/>
              </w:divBdr>
              <w:divsChild>
                <w:div w:id="124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6592">
          <w:marLeft w:val="0"/>
          <w:marRight w:val="0"/>
          <w:marTop w:val="0"/>
          <w:marBottom w:val="0"/>
          <w:divBdr>
            <w:top w:val="none" w:sz="0" w:space="0" w:color="auto"/>
            <w:left w:val="none" w:sz="0" w:space="0" w:color="auto"/>
            <w:bottom w:val="none" w:sz="0" w:space="0" w:color="auto"/>
            <w:right w:val="none" w:sz="0" w:space="0" w:color="auto"/>
          </w:divBdr>
          <w:divsChild>
            <w:div w:id="25761466">
              <w:marLeft w:val="0"/>
              <w:marRight w:val="0"/>
              <w:marTop w:val="0"/>
              <w:marBottom w:val="0"/>
              <w:divBdr>
                <w:top w:val="none" w:sz="0" w:space="0" w:color="auto"/>
                <w:left w:val="none" w:sz="0" w:space="0" w:color="auto"/>
                <w:bottom w:val="none" w:sz="0" w:space="0" w:color="auto"/>
                <w:right w:val="none" w:sz="0" w:space="0" w:color="auto"/>
              </w:divBdr>
              <w:divsChild>
                <w:div w:id="1481918409">
                  <w:marLeft w:val="0"/>
                  <w:marRight w:val="0"/>
                  <w:marTop w:val="0"/>
                  <w:marBottom w:val="0"/>
                  <w:divBdr>
                    <w:top w:val="none" w:sz="0" w:space="0" w:color="auto"/>
                    <w:left w:val="none" w:sz="0" w:space="0" w:color="auto"/>
                    <w:bottom w:val="none" w:sz="0" w:space="0" w:color="auto"/>
                    <w:right w:val="none" w:sz="0" w:space="0" w:color="auto"/>
                  </w:divBdr>
                  <w:divsChild>
                    <w:div w:id="2029406702">
                      <w:marLeft w:val="0"/>
                      <w:marRight w:val="0"/>
                      <w:marTop w:val="0"/>
                      <w:marBottom w:val="0"/>
                      <w:divBdr>
                        <w:top w:val="none" w:sz="0" w:space="0" w:color="auto"/>
                        <w:left w:val="none" w:sz="0" w:space="0" w:color="auto"/>
                        <w:bottom w:val="none" w:sz="0" w:space="0" w:color="auto"/>
                        <w:right w:val="none" w:sz="0" w:space="0" w:color="auto"/>
                      </w:divBdr>
                      <w:divsChild>
                        <w:div w:id="19143867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19434781">
      <w:bodyDiv w:val="1"/>
      <w:marLeft w:val="0"/>
      <w:marRight w:val="0"/>
      <w:marTop w:val="0"/>
      <w:marBottom w:val="0"/>
      <w:divBdr>
        <w:top w:val="none" w:sz="0" w:space="0" w:color="auto"/>
        <w:left w:val="none" w:sz="0" w:space="0" w:color="auto"/>
        <w:bottom w:val="none" w:sz="0" w:space="0" w:color="auto"/>
        <w:right w:val="none" w:sz="0" w:space="0" w:color="auto"/>
      </w:divBdr>
      <w:divsChild>
        <w:div w:id="103699856">
          <w:marLeft w:val="0"/>
          <w:marRight w:val="0"/>
          <w:marTop w:val="0"/>
          <w:marBottom w:val="0"/>
          <w:divBdr>
            <w:top w:val="none" w:sz="0" w:space="0" w:color="auto"/>
            <w:left w:val="none" w:sz="0" w:space="0" w:color="auto"/>
            <w:bottom w:val="none" w:sz="0" w:space="0" w:color="auto"/>
            <w:right w:val="none" w:sz="0" w:space="0" w:color="auto"/>
          </w:divBdr>
          <w:divsChild>
            <w:div w:id="275524351">
              <w:marLeft w:val="0"/>
              <w:marRight w:val="0"/>
              <w:marTop w:val="0"/>
              <w:marBottom w:val="0"/>
              <w:divBdr>
                <w:top w:val="single" w:sz="2" w:space="6" w:color="auto"/>
                <w:left w:val="single" w:sz="2" w:space="6" w:color="auto"/>
                <w:bottom w:val="single" w:sz="2" w:space="6" w:color="auto"/>
                <w:right w:val="single" w:sz="2" w:space="6" w:color="auto"/>
              </w:divBdr>
              <w:divsChild>
                <w:div w:id="7074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6468">
          <w:marLeft w:val="0"/>
          <w:marRight w:val="0"/>
          <w:marTop w:val="0"/>
          <w:marBottom w:val="0"/>
          <w:divBdr>
            <w:top w:val="none" w:sz="0" w:space="0" w:color="auto"/>
            <w:left w:val="none" w:sz="0" w:space="0" w:color="auto"/>
            <w:bottom w:val="none" w:sz="0" w:space="0" w:color="auto"/>
            <w:right w:val="none" w:sz="0" w:space="0" w:color="auto"/>
          </w:divBdr>
          <w:divsChild>
            <w:div w:id="1590966501">
              <w:marLeft w:val="0"/>
              <w:marRight w:val="0"/>
              <w:marTop w:val="0"/>
              <w:marBottom w:val="0"/>
              <w:divBdr>
                <w:top w:val="none" w:sz="0" w:space="0" w:color="auto"/>
                <w:left w:val="none" w:sz="0" w:space="0" w:color="auto"/>
                <w:bottom w:val="none" w:sz="0" w:space="0" w:color="auto"/>
                <w:right w:val="none" w:sz="0" w:space="0" w:color="auto"/>
              </w:divBdr>
              <w:divsChild>
                <w:div w:id="929697892">
                  <w:marLeft w:val="0"/>
                  <w:marRight w:val="0"/>
                  <w:marTop w:val="0"/>
                  <w:marBottom w:val="0"/>
                  <w:divBdr>
                    <w:top w:val="none" w:sz="0" w:space="0" w:color="auto"/>
                    <w:left w:val="none" w:sz="0" w:space="0" w:color="auto"/>
                    <w:bottom w:val="none" w:sz="0" w:space="0" w:color="auto"/>
                    <w:right w:val="none" w:sz="0" w:space="0" w:color="auto"/>
                  </w:divBdr>
                  <w:divsChild>
                    <w:div w:id="125973179">
                      <w:marLeft w:val="0"/>
                      <w:marRight w:val="0"/>
                      <w:marTop w:val="0"/>
                      <w:marBottom w:val="0"/>
                      <w:divBdr>
                        <w:top w:val="none" w:sz="0" w:space="0" w:color="auto"/>
                        <w:left w:val="none" w:sz="0" w:space="0" w:color="auto"/>
                        <w:bottom w:val="none" w:sz="0" w:space="0" w:color="auto"/>
                        <w:right w:val="none" w:sz="0" w:space="0" w:color="auto"/>
                      </w:divBdr>
                      <w:divsChild>
                        <w:div w:id="3156915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70890117">
      <w:bodyDiv w:val="1"/>
      <w:marLeft w:val="0"/>
      <w:marRight w:val="0"/>
      <w:marTop w:val="0"/>
      <w:marBottom w:val="0"/>
      <w:divBdr>
        <w:top w:val="none" w:sz="0" w:space="0" w:color="auto"/>
        <w:left w:val="none" w:sz="0" w:space="0" w:color="auto"/>
        <w:bottom w:val="none" w:sz="0" w:space="0" w:color="auto"/>
        <w:right w:val="none" w:sz="0" w:space="0" w:color="auto"/>
      </w:divBdr>
      <w:divsChild>
        <w:div w:id="2083748088">
          <w:marLeft w:val="0"/>
          <w:marRight w:val="0"/>
          <w:marTop w:val="0"/>
          <w:marBottom w:val="0"/>
          <w:divBdr>
            <w:top w:val="none" w:sz="0" w:space="0" w:color="auto"/>
            <w:left w:val="none" w:sz="0" w:space="0" w:color="auto"/>
            <w:bottom w:val="none" w:sz="0" w:space="0" w:color="auto"/>
            <w:right w:val="none" w:sz="0" w:space="0" w:color="auto"/>
          </w:divBdr>
          <w:divsChild>
            <w:div w:id="861362065">
              <w:marLeft w:val="0"/>
              <w:marRight w:val="0"/>
              <w:marTop w:val="0"/>
              <w:marBottom w:val="0"/>
              <w:divBdr>
                <w:top w:val="single" w:sz="2" w:space="6" w:color="auto"/>
                <w:left w:val="single" w:sz="2" w:space="6" w:color="auto"/>
                <w:bottom w:val="single" w:sz="2" w:space="6" w:color="auto"/>
                <w:right w:val="single" w:sz="2" w:space="6" w:color="auto"/>
              </w:divBdr>
              <w:divsChild>
                <w:div w:id="14210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88757">
          <w:marLeft w:val="0"/>
          <w:marRight w:val="0"/>
          <w:marTop w:val="0"/>
          <w:marBottom w:val="0"/>
          <w:divBdr>
            <w:top w:val="none" w:sz="0" w:space="0" w:color="auto"/>
            <w:left w:val="none" w:sz="0" w:space="0" w:color="auto"/>
            <w:bottom w:val="none" w:sz="0" w:space="0" w:color="auto"/>
            <w:right w:val="none" w:sz="0" w:space="0" w:color="auto"/>
          </w:divBdr>
          <w:divsChild>
            <w:div w:id="461076660">
              <w:marLeft w:val="0"/>
              <w:marRight w:val="0"/>
              <w:marTop w:val="0"/>
              <w:marBottom w:val="0"/>
              <w:divBdr>
                <w:top w:val="none" w:sz="0" w:space="0" w:color="auto"/>
                <w:left w:val="none" w:sz="0" w:space="0" w:color="auto"/>
                <w:bottom w:val="none" w:sz="0" w:space="0" w:color="auto"/>
                <w:right w:val="none" w:sz="0" w:space="0" w:color="auto"/>
              </w:divBdr>
              <w:divsChild>
                <w:div w:id="1329407306">
                  <w:marLeft w:val="0"/>
                  <w:marRight w:val="0"/>
                  <w:marTop w:val="0"/>
                  <w:marBottom w:val="0"/>
                  <w:divBdr>
                    <w:top w:val="none" w:sz="0" w:space="0" w:color="auto"/>
                    <w:left w:val="none" w:sz="0" w:space="0" w:color="auto"/>
                    <w:bottom w:val="none" w:sz="0" w:space="0" w:color="auto"/>
                    <w:right w:val="none" w:sz="0" w:space="0" w:color="auto"/>
                  </w:divBdr>
                  <w:divsChild>
                    <w:div w:id="539167129">
                      <w:marLeft w:val="0"/>
                      <w:marRight w:val="0"/>
                      <w:marTop w:val="0"/>
                      <w:marBottom w:val="0"/>
                      <w:divBdr>
                        <w:top w:val="none" w:sz="0" w:space="0" w:color="auto"/>
                        <w:left w:val="none" w:sz="0" w:space="0" w:color="auto"/>
                        <w:bottom w:val="none" w:sz="0" w:space="0" w:color="auto"/>
                        <w:right w:val="none" w:sz="0" w:space="0" w:color="auto"/>
                      </w:divBdr>
                      <w:divsChild>
                        <w:div w:id="1528834799">
                          <w:marLeft w:val="0"/>
                          <w:marRight w:val="0"/>
                          <w:marTop w:val="0"/>
                          <w:marBottom w:val="240"/>
                          <w:divBdr>
                            <w:top w:val="none" w:sz="0" w:space="0" w:color="auto"/>
                            <w:left w:val="none" w:sz="0" w:space="0" w:color="auto"/>
                            <w:bottom w:val="none" w:sz="0" w:space="0" w:color="auto"/>
                            <w:right w:val="none" w:sz="0" w:space="0" w:color="auto"/>
                          </w:divBdr>
                        </w:div>
                        <w:div w:id="645202901">
                          <w:marLeft w:val="0"/>
                          <w:marRight w:val="0"/>
                          <w:marTop w:val="240"/>
                          <w:marBottom w:val="240"/>
                          <w:divBdr>
                            <w:top w:val="none" w:sz="0" w:space="0" w:color="auto"/>
                            <w:left w:val="none" w:sz="0" w:space="0" w:color="auto"/>
                            <w:bottom w:val="none" w:sz="0" w:space="0" w:color="auto"/>
                            <w:right w:val="none" w:sz="0" w:space="0" w:color="auto"/>
                          </w:divBdr>
                        </w:div>
                        <w:div w:id="1031809219">
                          <w:marLeft w:val="0"/>
                          <w:marRight w:val="0"/>
                          <w:marTop w:val="240"/>
                          <w:marBottom w:val="240"/>
                          <w:divBdr>
                            <w:top w:val="none" w:sz="0" w:space="0" w:color="auto"/>
                            <w:left w:val="none" w:sz="0" w:space="0" w:color="auto"/>
                            <w:bottom w:val="none" w:sz="0" w:space="0" w:color="auto"/>
                            <w:right w:val="none" w:sz="0" w:space="0" w:color="auto"/>
                          </w:divBdr>
                        </w:div>
                        <w:div w:id="16023728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81570389">
      <w:bodyDiv w:val="1"/>
      <w:marLeft w:val="0"/>
      <w:marRight w:val="0"/>
      <w:marTop w:val="0"/>
      <w:marBottom w:val="0"/>
      <w:divBdr>
        <w:top w:val="none" w:sz="0" w:space="0" w:color="auto"/>
        <w:left w:val="none" w:sz="0" w:space="0" w:color="auto"/>
        <w:bottom w:val="none" w:sz="0" w:space="0" w:color="auto"/>
        <w:right w:val="none" w:sz="0" w:space="0" w:color="auto"/>
      </w:divBdr>
      <w:divsChild>
        <w:div w:id="990521007">
          <w:marLeft w:val="0"/>
          <w:marRight w:val="0"/>
          <w:marTop w:val="0"/>
          <w:marBottom w:val="0"/>
          <w:divBdr>
            <w:top w:val="none" w:sz="0" w:space="0" w:color="auto"/>
            <w:left w:val="none" w:sz="0" w:space="0" w:color="auto"/>
            <w:bottom w:val="none" w:sz="0" w:space="0" w:color="auto"/>
            <w:right w:val="none" w:sz="0" w:space="0" w:color="auto"/>
          </w:divBdr>
          <w:divsChild>
            <w:div w:id="1006009321">
              <w:marLeft w:val="0"/>
              <w:marRight w:val="0"/>
              <w:marTop w:val="0"/>
              <w:marBottom w:val="0"/>
              <w:divBdr>
                <w:top w:val="single" w:sz="2" w:space="6" w:color="auto"/>
                <w:left w:val="single" w:sz="2" w:space="6" w:color="auto"/>
                <w:bottom w:val="single" w:sz="2" w:space="6" w:color="auto"/>
                <w:right w:val="single" w:sz="2" w:space="6" w:color="auto"/>
              </w:divBdr>
              <w:divsChild>
                <w:div w:id="12033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5161">
          <w:marLeft w:val="0"/>
          <w:marRight w:val="0"/>
          <w:marTop w:val="0"/>
          <w:marBottom w:val="0"/>
          <w:divBdr>
            <w:top w:val="none" w:sz="0" w:space="0" w:color="auto"/>
            <w:left w:val="none" w:sz="0" w:space="0" w:color="auto"/>
            <w:bottom w:val="none" w:sz="0" w:space="0" w:color="auto"/>
            <w:right w:val="none" w:sz="0" w:space="0" w:color="auto"/>
          </w:divBdr>
          <w:divsChild>
            <w:div w:id="837621036">
              <w:marLeft w:val="0"/>
              <w:marRight w:val="0"/>
              <w:marTop w:val="0"/>
              <w:marBottom w:val="0"/>
              <w:divBdr>
                <w:top w:val="none" w:sz="0" w:space="0" w:color="auto"/>
                <w:left w:val="none" w:sz="0" w:space="0" w:color="auto"/>
                <w:bottom w:val="none" w:sz="0" w:space="0" w:color="auto"/>
                <w:right w:val="none" w:sz="0" w:space="0" w:color="auto"/>
              </w:divBdr>
              <w:divsChild>
                <w:div w:id="85656844">
                  <w:marLeft w:val="0"/>
                  <w:marRight w:val="0"/>
                  <w:marTop w:val="0"/>
                  <w:marBottom w:val="0"/>
                  <w:divBdr>
                    <w:top w:val="none" w:sz="0" w:space="0" w:color="auto"/>
                    <w:left w:val="none" w:sz="0" w:space="0" w:color="auto"/>
                    <w:bottom w:val="none" w:sz="0" w:space="0" w:color="auto"/>
                    <w:right w:val="none" w:sz="0" w:space="0" w:color="auto"/>
                  </w:divBdr>
                  <w:divsChild>
                    <w:div w:id="1966933009">
                      <w:marLeft w:val="0"/>
                      <w:marRight w:val="0"/>
                      <w:marTop w:val="0"/>
                      <w:marBottom w:val="0"/>
                      <w:divBdr>
                        <w:top w:val="none" w:sz="0" w:space="0" w:color="auto"/>
                        <w:left w:val="none" w:sz="0" w:space="0" w:color="auto"/>
                        <w:bottom w:val="none" w:sz="0" w:space="0" w:color="auto"/>
                        <w:right w:val="none" w:sz="0" w:space="0" w:color="auto"/>
                      </w:divBdr>
                      <w:divsChild>
                        <w:div w:id="5277168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83339246">
      <w:bodyDiv w:val="1"/>
      <w:marLeft w:val="0"/>
      <w:marRight w:val="0"/>
      <w:marTop w:val="0"/>
      <w:marBottom w:val="0"/>
      <w:divBdr>
        <w:top w:val="none" w:sz="0" w:space="0" w:color="auto"/>
        <w:left w:val="none" w:sz="0" w:space="0" w:color="auto"/>
        <w:bottom w:val="none" w:sz="0" w:space="0" w:color="auto"/>
        <w:right w:val="none" w:sz="0" w:space="0" w:color="auto"/>
      </w:divBdr>
      <w:divsChild>
        <w:div w:id="509102345">
          <w:marLeft w:val="0"/>
          <w:marRight w:val="0"/>
          <w:marTop w:val="0"/>
          <w:marBottom w:val="0"/>
          <w:divBdr>
            <w:top w:val="none" w:sz="0" w:space="0" w:color="auto"/>
            <w:left w:val="none" w:sz="0" w:space="0" w:color="auto"/>
            <w:bottom w:val="none" w:sz="0" w:space="0" w:color="auto"/>
            <w:right w:val="none" w:sz="0" w:space="0" w:color="auto"/>
          </w:divBdr>
          <w:divsChild>
            <w:div w:id="1349138093">
              <w:marLeft w:val="0"/>
              <w:marRight w:val="0"/>
              <w:marTop w:val="0"/>
              <w:marBottom w:val="0"/>
              <w:divBdr>
                <w:top w:val="single" w:sz="2" w:space="6" w:color="auto"/>
                <w:left w:val="single" w:sz="2" w:space="6" w:color="auto"/>
                <w:bottom w:val="single" w:sz="2" w:space="6" w:color="auto"/>
                <w:right w:val="single" w:sz="2" w:space="6" w:color="auto"/>
              </w:divBdr>
              <w:divsChild>
                <w:div w:id="8535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6071">
          <w:marLeft w:val="0"/>
          <w:marRight w:val="0"/>
          <w:marTop w:val="0"/>
          <w:marBottom w:val="0"/>
          <w:divBdr>
            <w:top w:val="none" w:sz="0" w:space="0" w:color="auto"/>
            <w:left w:val="none" w:sz="0" w:space="0" w:color="auto"/>
            <w:bottom w:val="none" w:sz="0" w:space="0" w:color="auto"/>
            <w:right w:val="none" w:sz="0" w:space="0" w:color="auto"/>
          </w:divBdr>
          <w:divsChild>
            <w:div w:id="46878116">
              <w:marLeft w:val="0"/>
              <w:marRight w:val="0"/>
              <w:marTop w:val="0"/>
              <w:marBottom w:val="0"/>
              <w:divBdr>
                <w:top w:val="none" w:sz="0" w:space="0" w:color="auto"/>
                <w:left w:val="none" w:sz="0" w:space="0" w:color="auto"/>
                <w:bottom w:val="none" w:sz="0" w:space="0" w:color="auto"/>
                <w:right w:val="none" w:sz="0" w:space="0" w:color="auto"/>
              </w:divBdr>
              <w:divsChild>
                <w:div w:id="111020039">
                  <w:marLeft w:val="0"/>
                  <w:marRight w:val="0"/>
                  <w:marTop w:val="0"/>
                  <w:marBottom w:val="0"/>
                  <w:divBdr>
                    <w:top w:val="none" w:sz="0" w:space="0" w:color="auto"/>
                    <w:left w:val="none" w:sz="0" w:space="0" w:color="auto"/>
                    <w:bottom w:val="none" w:sz="0" w:space="0" w:color="auto"/>
                    <w:right w:val="none" w:sz="0" w:space="0" w:color="auto"/>
                  </w:divBdr>
                  <w:divsChild>
                    <w:div w:id="2140031188">
                      <w:marLeft w:val="0"/>
                      <w:marRight w:val="0"/>
                      <w:marTop w:val="0"/>
                      <w:marBottom w:val="0"/>
                      <w:divBdr>
                        <w:top w:val="none" w:sz="0" w:space="0" w:color="auto"/>
                        <w:left w:val="none" w:sz="0" w:space="0" w:color="auto"/>
                        <w:bottom w:val="none" w:sz="0" w:space="0" w:color="auto"/>
                        <w:right w:val="none" w:sz="0" w:space="0" w:color="auto"/>
                      </w:divBdr>
                      <w:divsChild>
                        <w:div w:id="1863123844">
                          <w:marLeft w:val="0"/>
                          <w:marRight w:val="0"/>
                          <w:marTop w:val="0"/>
                          <w:marBottom w:val="240"/>
                          <w:divBdr>
                            <w:top w:val="none" w:sz="0" w:space="0" w:color="auto"/>
                            <w:left w:val="none" w:sz="0" w:space="0" w:color="auto"/>
                            <w:bottom w:val="none" w:sz="0" w:space="0" w:color="auto"/>
                            <w:right w:val="none" w:sz="0" w:space="0" w:color="auto"/>
                          </w:divBdr>
                        </w:div>
                        <w:div w:id="1767846066">
                          <w:marLeft w:val="0"/>
                          <w:marRight w:val="0"/>
                          <w:marTop w:val="0"/>
                          <w:marBottom w:val="0"/>
                          <w:divBdr>
                            <w:top w:val="none" w:sz="0" w:space="0" w:color="auto"/>
                            <w:left w:val="none" w:sz="0" w:space="0" w:color="auto"/>
                            <w:bottom w:val="none" w:sz="0" w:space="0" w:color="auto"/>
                            <w:right w:val="none" w:sz="0" w:space="0" w:color="auto"/>
                          </w:divBdr>
                        </w:div>
                        <w:div w:id="497505757">
                          <w:marLeft w:val="0"/>
                          <w:marRight w:val="0"/>
                          <w:marTop w:val="240"/>
                          <w:marBottom w:val="240"/>
                          <w:divBdr>
                            <w:top w:val="none" w:sz="0" w:space="0" w:color="auto"/>
                            <w:left w:val="none" w:sz="0" w:space="0" w:color="auto"/>
                            <w:bottom w:val="none" w:sz="0" w:space="0" w:color="auto"/>
                            <w:right w:val="none" w:sz="0" w:space="0" w:color="auto"/>
                          </w:divBdr>
                        </w:div>
                        <w:div w:id="636953605">
                          <w:marLeft w:val="0"/>
                          <w:marRight w:val="0"/>
                          <w:marTop w:val="0"/>
                          <w:marBottom w:val="0"/>
                          <w:divBdr>
                            <w:top w:val="none" w:sz="0" w:space="0" w:color="auto"/>
                            <w:left w:val="none" w:sz="0" w:space="0" w:color="auto"/>
                            <w:bottom w:val="none" w:sz="0" w:space="0" w:color="auto"/>
                            <w:right w:val="none" w:sz="0" w:space="0" w:color="auto"/>
                          </w:divBdr>
                        </w:div>
                        <w:div w:id="18261625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39948608">
      <w:bodyDiv w:val="1"/>
      <w:marLeft w:val="0"/>
      <w:marRight w:val="0"/>
      <w:marTop w:val="0"/>
      <w:marBottom w:val="0"/>
      <w:divBdr>
        <w:top w:val="none" w:sz="0" w:space="0" w:color="auto"/>
        <w:left w:val="none" w:sz="0" w:space="0" w:color="auto"/>
        <w:bottom w:val="none" w:sz="0" w:space="0" w:color="auto"/>
        <w:right w:val="none" w:sz="0" w:space="0" w:color="auto"/>
      </w:divBdr>
      <w:divsChild>
        <w:div w:id="1878662558">
          <w:marLeft w:val="0"/>
          <w:marRight w:val="0"/>
          <w:marTop w:val="0"/>
          <w:marBottom w:val="0"/>
          <w:divBdr>
            <w:top w:val="none" w:sz="0" w:space="0" w:color="auto"/>
            <w:left w:val="none" w:sz="0" w:space="0" w:color="auto"/>
            <w:bottom w:val="none" w:sz="0" w:space="0" w:color="auto"/>
            <w:right w:val="none" w:sz="0" w:space="0" w:color="auto"/>
          </w:divBdr>
          <w:divsChild>
            <w:div w:id="150490467">
              <w:marLeft w:val="0"/>
              <w:marRight w:val="0"/>
              <w:marTop w:val="0"/>
              <w:marBottom w:val="0"/>
              <w:divBdr>
                <w:top w:val="single" w:sz="2" w:space="6" w:color="auto"/>
                <w:left w:val="single" w:sz="2" w:space="6" w:color="auto"/>
                <w:bottom w:val="single" w:sz="2" w:space="6" w:color="auto"/>
                <w:right w:val="single" w:sz="2" w:space="6" w:color="auto"/>
              </w:divBdr>
              <w:divsChild>
                <w:div w:id="4098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7805">
          <w:marLeft w:val="0"/>
          <w:marRight w:val="0"/>
          <w:marTop w:val="0"/>
          <w:marBottom w:val="0"/>
          <w:divBdr>
            <w:top w:val="none" w:sz="0" w:space="0" w:color="auto"/>
            <w:left w:val="none" w:sz="0" w:space="0" w:color="auto"/>
            <w:bottom w:val="none" w:sz="0" w:space="0" w:color="auto"/>
            <w:right w:val="none" w:sz="0" w:space="0" w:color="auto"/>
          </w:divBdr>
          <w:divsChild>
            <w:div w:id="596862046">
              <w:marLeft w:val="0"/>
              <w:marRight w:val="0"/>
              <w:marTop w:val="0"/>
              <w:marBottom w:val="0"/>
              <w:divBdr>
                <w:top w:val="none" w:sz="0" w:space="0" w:color="auto"/>
                <w:left w:val="none" w:sz="0" w:space="0" w:color="auto"/>
                <w:bottom w:val="none" w:sz="0" w:space="0" w:color="auto"/>
                <w:right w:val="none" w:sz="0" w:space="0" w:color="auto"/>
              </w:divBdr>
              <w:divsChild>
                <w:div w:id="17238508">
                  <w:marLeft w:val="0"/>
                  <w:marRight w:val="0"/>
                  <w:marTop w:val="0"/>
                  <w:marBottom w:val="0"/>
                  <w:divBdr>
                    <w:top w:val="none" w:sz="0" w:space="0" w:color="auto"/>
                    <w:left w:val="none" w:sz="0" w:space="0" w:color="auto"/>
                    <w:bottom w:val="none" w:sz="0" w:space="0" w:color="auto"/>
                    <w:right w:val="none" w:sz="0" w:space="0" w:color="auto"/>
                  </w:divBdr>
                  <w:divsChild>
                    <w:div w:id="1400057853">
                      <w:marLeft w:val="0"/>
                      <w:marRight w:val="0"/>
                      <w:marTop w:val="0"/>
                      <w:marBottom w:val="0"/>
                      <w:divBdr>
                        <w:top w:val="none" w:sz="0" w:space="0" w:color="auto"/>
                        <w:left w:val="none" w:sz="0" w:space="0" w:color="auto"/>
                        <w:bottom w:val="none" w:sz="0" w:space="0" w:color="auto"/>
                        <w:right w:val="none" w:sz="0" w:space="0" w:color="auto"/>
                      </w:divBdr>
                      <w:divsChild>
                        <w:div w:id="547113644">
                          <w:marLeft w:val="0"/>
                          <w:marRight w:val="0"/>
                          <w:marTop w:val="0"/>
                          <w:marBottom w:val="240"/>
                          <w:divBdr>
                            <w:top w:val="none" w:sz="0" w:space="0" w:color="auto"/>
                            <w:left w:val="none" w:sz="0" w:space="0" w:color="auto"/>
                            <w:bottom w:val="none" w:sz="0" w:space="0" w:color="auto"/>
                            <w:right w:val="none" w:sz="0" w:space="0" w:color="auto"/>
                          </w:divBdr>
                        </w:div>
                        <w:div w:id="1009066817">
                          <w:marLeft w:val="0"/>
                          <w:marRight w:val="0"/>
                          <w:marTop w:val="240"/>
                          <w:marBottom w:val="240"/>
                          <w:divBdr>
                            <w:top w:val="none" w:sz="0" w:space="0" w:color="auto"/>
                            <w:left w:val="none" w:sz="0" w:space="0" w:color="auto"/>
                            <w:bottom w:val="none" w:sz="0" w:space="0" w:color="auto"/>
                            <w:right w:val="none" w:sz="0" w:space="0" w:color="auto"/>
                          </w:divBdr>
                        </w:div>
                        <w:div w:id="51924428">
                          <w:marLeft w:val="0"/>
                          <w:marRight w:val="0"/>
                          <w:marTop w:val="0"/>
                          <w:marBottom w:val="0"/>
                          <w:divBdr>
                            <w:top w:val="none" w:sz="0" w:space="0" w:color="auto"/>
                            <w:left w:val="none" w:sz="0" w:space="0" w:color="auto"/>
                            <w:bottom w:val="none" w:sz="0" w:space="0" w:color="auto"/>
                            <w:right w:val="none" w:sz="0" w:space="0" w:color="auto"/>
                          </w:divBdr>
                        </w:div>
                        <w:div w:id="17353482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46769770">
      <w:bodyDiv w:val="1"/>
      <w:marLeft w:val="0"/>
      <w:marRight w:val="0"/>
      <w:marTop w:val="0"/>
      <w:marBottom w:val="0"/>
      <w:divBdr>
        <w:top w:val="none" w:sz="0" w:space="0" w:color="auto"/>
        <w:left w:val="none" w:sz="0" w:space="0" w:color="auto"/>
        <w:bottom w:val="none" w:sz="0" w:space="0" w:color="auto"/>
        <w:right w:val="none" w:sz="0" w:space="0" w:color="auto"/>
      </w:divBdr>
      <w:divsChild>
        <w:div w:id="258636477">
          <w:marLeft w:val="0"/>
          <w:marRight w:val="0"/>
          <w:marTop w:val="0"/>
          <w:marBottom w:val="0"/>
          <w:divBdr>
            <w:top w:val="none" w:sz="0" w:space="0" w:color="auto"/>
            <w:left w:val="none" w:sz="0" w:space="0" w:color="auto"/>
            <w:bottom w:val="none" w:sz="0" w:space="0" w:color="auto"/>
            <w:right w:val="none" w:sz="0" w:space="0" w:color="auto"/>
          </w:divBdr>
          <w:divsChild>
            <w:div w:id="1741249593">
              <w:marLeft w:val="0"/>
              <w:marRight w:val="0"/>
              <w:marTop w:val="0"/>
              <w:marBottom w:val="0"/>
              <w:divBdr>
                <w:top w:val="single" w:sz="2" w:space="6" w:color="auto"/>
                <w:left w:val="single" w:sz="2" w:space="6" w:color="auto"/>
                <w:bottom w:val="single" w:sz="2" w:space="6" w:color="auto"/>
                <w:right w:val="single" w:sz="2" w:space="6" w:color="auto"/>
              </w:divBdr>
              <w:divsChild>
                <w:div w:id="10217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2616">
          <w:marLeft w:val="0"/>
          <w:marRight w:val="0"/>
          <w:marTop w:val="0"/>
          <w:marBottom w:val="0"/>
          <w:divBdr>
            <w:top w:val="none" w:sz="0" w:space="0" w:color="auto"/>
            <w:left w:val="none" w:sz="0" w:space="0" w:color="auto"/>
            <w:bottom w:val="none" w:sz="0" w:space="0" w:color="auto"/>
            <w:right w:val="none" w:sz="0" w:space="0" w:color="auto"/>
          </w:divBdr>
          <w:divsChild>
            <w:div w:id="1181965330">
              <w:marLeft w:val="0"/>
              <w:marRight w:val="0"/>
              <w:marTop w:val="0"/>
              <w:marBottom w:val="0"/>
              <w:divBdr>
                <w:top w:val="none" w:sz="0" w:space="0" w:color="auto"/>
                <w:left w:val="none" w:sz="0" w:space="0" w:color="auto"/>
                <w:bottom w:val="none" w:sz="0" w:space="0" w:color="auto"/>
                <w:right w:val="none" w:sz="0" w:space="0" w:color="auto"/>
              </w:divBdr>
              <w:divsChild>
                <w:div w:id="225604481">
                  <w:marLeft w:val="0"/>
                  <w:marRight w:val="0"/>
                  <w:marTop w:val="0"/>
                  <w:marBottom w:val="0"/>
                  <w:divBdr>
                    <w:top w:val="none" w:sz="0" w:space="0" w:color="auto"/>
                    <w:left w:val="none" w:sz="0" w:space="0" w:color="auto"/>
                    <w:bottom w:val="none" w:sz="0" w:space="0" w:color="auto"/>
                    <w:right w:val="none" w:sz="0" w:space="0" w:color="auto"/>
                  </w:divBdr>
                  <w:divsChild>
                    <w:div w:id="1557626195">
                      <w:marLeft w:val="0"/>
                      <w:marRight w:val="0"/>
                      <w:marTop w:val="0"/>
                      <w:marBottom w:val="0"/>
                      <w:divBdr>
                        <w:top w:val="none" w:sz="0" w:space="0" w:color="auto"/>
                        <w:left w:val="none" w:sz="0" w:space="0" w:color="auto"/>
                        <w:bottom w:val="none" w:sz="0" w:space="0" w:color="auto"/>
                        <w:right w:val="none" w:sz="0" w:space="0" w:color="auto"/>
                      </w:divBdr>
                      <w:divsChild>
                        <w:div w:id="1552839898">
                          <w:marLeft w:val="0"/>
                          <w:marRight w:val="0"/>
                          <w:marTop w:val="0"/>
                          <w:marBottom w:val="240"/>
                          <w:divBdr>
                            <w:top w:val="none" w:sz="0" w:space="0" w:color="auto"/>
                            <w:left w:val="none" w:sz="0" w:space="0" w:color="auto"/>
                            <w:bottom w:val="none" w:sz="0" w:space="0" w:color="auto"/>
                            <w:right w:val="none" w:sz="0" w:space="0" w:color="auto"/>
                          </w:divBdr>
                        </w:div>
                        <w:div w:id="210582291">
                          <w:marLeft w:val="0"/>
                          <w:marRight w:val="0"/>
                          <w:marTop w:val="0"/>
                          <w:marBottom w:val="0"/>
                          <w:divBdr>
                            <w:top w:val="none" w:sz="0" w:space="0" w:color="auto"/>
                            <w:left w:val="none" w:sz="0" w:space="0" w:color="auto"/>
                            <w:bottom w:val="none" w:sz="0" w:space="0" w:color="auto"/>
                            <w:right w:val="none" w:sz="0" w:space="0" w:color="auto"/>
                          </w:divBdr>
                        </w:div>
                        <w:div w:id="1928151653">
                          <w:marLeft w:val="0"/>
                          <w:marRight w:val="0"/>
                          <w:marTop w:val="240"/>
                          <w:marBottom w:val="240"/>
                          <w:divBdr>
                            <w:top w:val="none" w:sz="0" w:space="0" w:color="auto"/>
                            <w:left w:val="none" w:sz="0" w:space="0" w:color="auto"/>
                            <w:bottom w:val="none" w:sz="0" w:space="0" w:color="auto"/>
                            <w:right w:val="none" w:sz="0" w:space="0" w:color="auto"/>
                          </w:divBdr>
                        </w:div>
                        <w:div w:id="638924745">
                          <w:marLeft w:val="0"/>
                          <w:marRight w:val="0"/>
                          <w:marTop w:val="0"/>
                          <w:marBottom w:val="0"/>
                          <w:divBdr>
                            <w:top w:val="none" w:sz="0" w:space="0" w:color="auto"/>
                            <w:left w:val="none" w:sz="0" w:space="0" w:color="auto"/>
                            <w:bottom w:val="none" w:sz="0" w:space="0" w:color="auto"/>
                            <w:right w:val="none" w:sz="0" w:space="0" w:color="auto"/>
                          </w:divBdr>
                        </w:div>
                        <w:div w:id="14468528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odle.northeurope.cloudapp.azure.com/moodle/mod/resource/view.php?id=8552"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moodle.northeurope.cloudapp.azure.com/moodle/mod/resource/view.php?id=9288" TargetMode="External"/><Relationship Id="rId7" Type="http://schemas.openxmlformats.org/officeDocument/2006/relationships/hyperlink" Target="https://www.interpol.int/fr/Infractions/Cybercriminalite/Minage-pirate" TargetMode="External"/><Relationship Id="rId12" Type="http://schemas.openxmlformats.org/officeDocument/2006/relationships/hyperlink" Target="http://moodle.northeurope.cloudapp.azure.com/moodle/mod/resource/view.php?id=9117"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ongpasswordgenerator.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www.dqsglobal.com/fr-tn/certifier/certification-iso-27701" TargetMode="External"/><Relationship Id="rId10" Type="http://schemas.openxmlformats.org/officeDocument/2006/relationships/hyperlink" Target="https://howsecureismypassword.net/"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moodle.northeurope.cloudapp.azure.com/moodle/mod/resource/view.php?id=8844" TargetMode="External"/><Relationship Id="rId14" Type="http://schemas.openxmlformats.org/officeDocument/2006/relationships/image" Target="media/image2.jpeg"/><Relationship Id="rId22" Type="http://schemas.openxmlformats.org/officeDocument/2006/relationships/hyperlink" Target="https://www.dqsglobal.com/fr-tn/certifier/certification-iso-2700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74</Pages>
  <Words>25271</Words>
  <Characters>138991</Characters>
  <Application>Microsoft Office Word</Application>
  <DocSecurity>0</DocSecurity>
  <Lines>1158</Lines>
  <Paragraphs>327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mallouli oussema</dc:creator>
  <cp:keywords/>
  <dc:description/>
  <cp:lastModifiedBy>mallouli oussema</cp:lastModifiedBy>
  <cp:revision>3</cp:revision>
  <dcterms:created xsi:type="dcterms:W3CDTF">2025-01-15T10:04:00Z</dcterms:created>
  <dcterms:modified xsi:type="dcterms:W3CDTF">2025-01-15T10:36:00Z</dcterms:modified>
</cp:coreProperties>
</file>