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4C539" w14:textId="75A3B77B" w:rsidR="008D51E3" w:rsidRDefault="008D51E3" w:rsidP="008D51E3">
      <w:pPr>
        <w:pStyle w:val="Titre1"/>
      </w:pPr>
      <w:r>
        <w:t xml:space="preserve">Chapitre II : </w:t>
      </w:r>
      <w:r>
        <w:t>Analyse et Optimisation des Circuits Hydrauliques de la Pelle Hydraulique Hitachi ZX330</w:t>
      </w:r>
    </w:p>
    <w:p w14:paraId="596853DB" w14:textId="77777777" w:rsidR="008D51E3" w:rsidRPr="008D51E3" w:rsidRDefault="008D51E3" w:rsidP="008D51E3">
      <w:pPr>
        <w:rPr>
          <w:sz w:val="32"/>
          <w:szCs w:val="32"/>
        </w:rPr>
      </w:pPr>
    </w:p>
    <w:p w14:paraId="68481916" w14:textId="45B566D4" w:rsidR="008D51E3" w:rsidRDefault="008D51E3" w:rsidP="00E326F1">
      <w:pPr>
        <w:pStyle w:val="Titre2"/>
      </w:pPr>
      <w:r w:rsidRPr="008D51E3">
        <w:t>Introduction</w:t>
      </w:r>
      <w:r>
        <w:t xml:space="preserve"> : </w:t>
      </w:r>
    </w:p>
    <w:p w14:paraId="5E2181BE" w14:textId="7A9B1847" w:rsidR="008D51E3" w:rsidRDefault="008D51E3" w:rsidP="008D51E3">
      <w:pPr>
        <w:ind w:left="360"/>
      </w:pPr>
      <w:r>
        <w:t xml:space="preserve">Ce chapitre présente une analyse détaillée et une optimisation des circuits hydrauliques de la pelle hydraulique Hitachi ZX330, en mettant l'accent sur leurs composants essentiels et leur fonctionnement. Nous explorerons les circuits du godet, du bras, de la flèche et de la translation, ainsi que les systèmes de rotation </w:t>
      </w:r>
      <w:r>
        <w:t>de la cabine</w:t>
      </w:r>
      <w:r>
        <w:t xml:space="preserve"> et de transmission à barbotins. Une attention particulière sera portée aux principes de fonctionnement hydraulique, à la maintenance et aux procédures d'optimisation pour garantir des performances maximales et une longévité accrue de la machine. De plus, nous inclurons une analyse mathématique des grandeurs physiques pertinentes pour une compréhension approfondie de ces systèmes complexes. Cette étude vise à fournir une compréhension complète des mécanismes hydrauliques, permettant aux opérateurs et aux techniciens de maximiser l'efficacité et la durabilité des équipements.</w:t>
      </w:r>
    </w:p>
    <w:p w14:paraId="221CEFF0" w14:textId="77777777" w:rsidR="008D51E3" w:rsidRDefault="008D51E3" w:rsidP="008D51E3">
      <w:pPr>
        <w:ind w:left="360"/>
      </w:pPr>
    </w:p>
    <w:p w14:paraId="30341B24" w14:textId="71631999" w:rsidR="008D51E3" w:rsidRDefault="008D51E3" w:rsidP="008D51E3">
      <w:pPr>
        <w:ind w:left="360"/>
      </w:pPr>
      <w:r>
        <w:t>Les circuits hydrauliques de la pelle hydraulique Hitachi ZX330 jouent un rôle crucial dans le fonctionnement de la machine. Ils permettent de contrôler divers composants, notamment le godet, le bras, la flèche, et les barbotins de transmission avec les chenilles. Chaque circuit est conçu pour fournir puissance, précision, et efficacité, garantissant des performances optimales sur le terrain</w:t>
      </w:r>
      <w:r>
        <w:t xml:space="preserve">.et tous ces circuits sont commandées par le circuit du </w:t>
      </w:r>
      <w:r w:rsidR="00E326F1">
        <w:t>Pilote.</w:t>
      </w:r>
    </w:p>
    <w:p w14:paraId="225F1991" w14:textId="77777777" w:rsidR="00E326F1" w:rsidRDefault="00E326F1" w:rsidP="008D51E3">
      <w:pPr>
        <w:ind w:left="360"/>
      </w:pPr>
    </w:p>
    <w:p w14:paraId="6DFF6135" w14:textId="77777777" w:rsidR="00E326F1" w:rsidRDefault="00E326F1" w:rsidP="008D51E3">
      <w:pPr>
        <w:ind w:left="360"/>
      </w:pPr>
    </w:p>
    <w:p w14:paraId="545B135B" w14:textId="22B08129" w:rsidR="00E326F1" w:rsidRPr="001E3233" w:rsidRDefault="00E326F1" w:rsidP="001E3233">
      <w:pPr>
        <w:pStyle w:val="Titre2"/>
      </w:pPr>
      <w:r w:rsidRPr="001E3233">
        <w:t xml:space="preserve">Le circuit pilote </w:t>
      </w:r>
    </w:p>
    <w:p w14:paraId="7C368D5F" w14:textId="77777777" w:rsidR="00E326F1" w:rsidRPr="00E326F1" w:rsidRDefault="00E326F1" w:rsidP="00E326F1">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kern w:val="0"/>
          <w:sz w:val="24"/>
          <w:szCs w:val="24"/>
          <w:lang w:eastAsia="fr-FR"/>
          <w14:ligatures w14:val="none"/>
        </w:rPr>
        <w:t>Le circuit pilote est un sous-système essentiel pour contrôler les vannes principales de la pelle. Il utilise une pression plus faible pour manipuler les vannes directionnelles, lesquelles dirigent le fluide à haute pression vers les actionneurs principaux comme les vérins et les moteurs hydrauliques.</w:t>
      </w:r>
    </w:p>
    <w:p w14:paraId="53DA768A" w14:textId="77777777" w:rsidR="00E326F1" w:rsidRPr="00E326F1" w:rsidRDefault="00E326F1" w:rsidP="001E3233">
      <w:pPr>
        <w:pStyle w:val="Titre3"/>
        <w:rPr>
          <w:rFonts w:eastAsia="Times New Roman"/>
          <w:lang w:eastAsia="fr-FR"/>
        </w:rPr>
      </w:pPr>
      <w:r w:rsidRPr="00E326F1">
        <w:rPr>
          <w:rFonts w:eastAsia="Times New Roman"/>
          <w:lang w:eastAsia="fr-FR"/>
        </w:rPr>
        <w:t>Composants et Fonctionnement du Circuit Pilote</w:t>
      </w:r>
    </w:p>
    <w:p w14:paraId="7F025DE0" w14:textId="77777777" w:rsidR="00E326F1" w:rsidRPr="00E326F1" w:rsidRDefault="00E326F1" w:rsidP="00E326F1">
      <w:pPr>
        <w:numPr>
          <w:ilvl w:val="0"/>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Pompe de Pilote</w:t>
      </w:r>
    </w:p>
    <w:p w14:paraId="18D86119" w14:textId="77777777"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Fonction</w:t>
      </w:r>
      <w:r w:rsidRPr="00E326F1">
        <w:rPr>
          <w:rFonts w:ascii="Times New Roman" w:eastAsia="Times New Roman" w:hAnsi="Times New Roman" w:cs="Times New Roman"/>
          <w:kern w:val="0"/>
          <w:sz w:val="24"/>
          <w:szCs w:val="24"/>
          <w:lang w:eastAsia="fr-FR"/>
          <w14:ligatures w14:val="none"/>
        </w:rPr>
        <w:t xml:space="preserve"> : Génère la pression hydraulique pour le circuit pilote.</w:t>
      </w:r>
    </w:p>
    <w:p w14:paraId="4011C656" w14:textId="77777777"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Type</w:t>
      </w:r>
      <w:r w:rsidRPr="00E326F1">
        <w:rPr>
          <w:rFonts w:ascii="Times New Roman" w:eastAsia="Times New Roman" w:hAnsi="Times New Roman" w:cs="Times New Roman"/>
          <w:kern w:val="0"/>
          <w:sz w:val="24"/>
          <w:szCs w:val="24"/>
          <w:lang w:eastAsia="fr-FR"/>
          <w14:ligatures w14:val="none"/>
        </w:rPr>
        <w:t xml:space="preserve"> : Pompe à engrenages ou à pistons.</w:t>
      </w:r>
    </w:p>
    <w:p w14:paraId="04F2AB4F" w14:textId="77777777"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Caractéristiques</w:t>
      </w:r>
      <w:r w:rsidRPr="00E326F1">
        <w:rPr>
          <w:rFonts w:ascii="Times New Roman" w:eastAsia="Times New Roman" w:hAnsi="Times New Roman" w:cs="Times New Roman"/>
          <w:kern w:val="0"/>
          <w:sz w:val="24"/>
          <w:szCs w:val="24"/>
          <w:lang w:eastAsia="fr-FR"/>
          <w14:ligatures w14:val="none"/>
        </w:rPr>
        <w:t xml:space="preserve"> : Pression de service de 30-50 bars, haute efficacité volumétrique, faible niveau sonore.</w:t>
      </w:r>
    </w:p>
    <w:p w14:paraId="6CA2B5E9" w14:textId="77777777" w:rsidR="00E326F1" w:rsidRPr="00E326F1" w:rsidRDefault="00E326F1" w:rsidP="00E326F1">
      <w:pPr>
        <w:spacing w:before="100" w:beforeAutospacing="1" w:after="100" w:afterAutospacing="1" w:line="30" w:lineRule="atLeast"/>
        <w:ind w:left="720"/>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Principe de Fonctionnement</w:t>
      </w:r>
      <w:r w:rsidRPr="00E326F1">
        <w:rPr>
          <w:rFonts w:ascii="Times New Roman" w:eastAsia="Times New Roman" w:hAnsi="Times New Roman" w:cs="Times New Roman"/>
          <w:kern w:val="0"/>
          <w:sz w:val="24"/>
          <w:szCs w:val="24"/>
          <w:lang w:eastAsia="fr-FR"/>
          <w14:ligatures w14:val="none"/>
        </w:rPr>
        <w:t xml:space="preserve"> : La pompe de pilote aspire le fluide hydraulique du réservoir et le comprime pour atteindre la pression nécessaire. Cette pression est ensuite utilisée pour contrôler les vannes directionnelles des circuits principaux.</w:t>
      </w:r>
    </w:p>
    <w:p w14:paraId="39299F09" w14:textId="77777777" w:rsidR="00E326F1" w:rsidRPr="00E326F1" w:rsidRDefault="00E326F1" w:rsidP="00E326F1">
      <w:pPr>
        <w:numPr>
          <w:ilvl w:val="0"/>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Réservoir de Fluide Hydraulique</w:t>
      </w:r>
    </w:p>
    <w:p w14:paraId="0CC6EB9F" w14:textId="77777777"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lastRenderedPageBreak/>
        <w:t>Fonction</w:t>
      </w:r>
      <w:r w:rsidRPr="00E326F1">
        <w:rPr>
          <w:rFonts w:ascii="Times New Roman" w:eastAsia="Times New Roman" w:hAnsi="Times New Roman" w:cs="Times New Roman"/>
          <w:kern w:val="0"/>
          <w:sz w:val="24"/>
          <w:szCs w:val="24"/>
          <w:lang w:eastAsia="fr-FR"/>
          <w14:ligatures w14:val="none"/>
        </w:rPr>
        <w:t xml:space="preserve"> : Stocke le fluide hydraulique.</w:t>
      </w:r>
    </w:p>
    <w:p w14:paraId="4649F3F3" w14:textId="77777777"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Caractéristiques</w:t>
      </w:r>
      <w:r w:rsidRPr="00E326F1">
        <w:rPr>
          <w:rFonts w:ascii="Times New Roman" w:eastAsia="Times New Roman" w:hAnsi="Times New Roman" w:cs="Times New Roman"/>
          <w:kern w:val="0"/>
          <w:sz w:val="24"/>
          <w:szCs w:val="24"/>
          <w:lang w:eastAsia="fr-FR"/>
          <w14:ligatures w14:val="none"/>
        </w:rPr>
        <w:t xml:space="preserve"> : Capacité de 200-400 litres, système de refroidissement intégré.</w:t>
      </w:r>
    </w:p>
    <w:p w14:paraId="1E208C2B" w14:textId="77777777" w:rsidR="00E326F1" w:rsidRPr="00E326F1" w:rsidRDefault="00E326F1" w:rsidP="00E326F1">
      <w:pPr>
        <w:spacing w:before="100" w:beforeAutospacing="1" w:after="100" w:afterAutospacing="1" w:line="30" w:lineRule="atLeast"/>
        <w:ind w:left="720"/>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Principe de Fonctionnement</w:t>
      </w:r>
      <w:r w:rsidRPr="00E326F1">
        <w:rPr>
          <w:rFonts w:ascii="Times New Roman" w:eastAsia="Times New Roman" w:hAnsi="Times New Roman" w:cs="Times New Roman"/>
          <w:kern w:val="0"/>
          <w:sz w:val="24"/>
          <w:szCs w:val="24"/>
          <w:lang w:eastAsia="fr-FR"/>
          <w14:ligatures w14:val="none"/>
        </w:rPr>
        <w:t xml:space="preserve"> : Le réservoir maintient une réserve de fluide hydraulique, assurant une alimentation continue et un refroidissement adéquat du fluide utilisé par la pompe de pilote et autres composants.</w:t>
      </w:r>
    </w:p>
    <w:p w14:paraId="61AE0DC2" w14:textId="77777777" w:rsidR="00E326F1" w:rsidRPr="00E326F1" w:rsidRDefault="00E326F1" w:rsidP="00E326F1">
      <w:pPr>
        <w:numPr>
          <w:ilvl w:val="0"/>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Filtres Hydrauliques</w:t>
      </w:r>
    </w:p>
    <w:p w14:paraId="6D52B7E5" w14:textId="77777777"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Types</w:t>
      </w:r>
      <w:r w:rsidRPr="00E326F1">
        <w:rPr>
          <w:rFonts w:ascii="Times New Roman" w:eastAsia="Times New Roman" w:hAnsi="Times New Roman" w:cs="Times New Roman"/>
          <w:kern w:val="0"/>
          <w:sz w:val="24"/>
          <w:szCs w:val="24"/>
          <w:lang w:eastAsia="fr-FR"/>
          <w14:ligatures w14:val="none"/>
        </w:rPr>
        <w:t xml:space="preserve"> : Filtre à succion (10-25 microns), filtre à pression (3-10 microns), filtre de retour.</w:t>
      </w:r>
    </w:p>
    <w:p w14:paraId="1965C607" w14:textId="77777777"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Fonction</w:t>
      </w:r>
      <w:r w:rsidRPr="00E326F1">
        <w:rPr>
          <w:rFonts w:ascii="Times New Roman" w:eastAsia="Times New Roman" w:hAnsi="Times New Roman" w:cs="Times New Roman"/>
          <w:kern w:val="0"/>
          <w:sz w:val="24"/>
          <w:szCs w:val="24"/>
          <w:lang w:eastAsia="fr-FR"/>
          <w14:ligatures w14:val="none"/>
        </w:rPr>
        <w:t xml:space="preserve"> : Éliminent les contaminants du fluide.</w:t>
      </w:r>
    </w:p>
    <w:p w14:paraId="706ABB81" w14:textId="77777777" w:rsidR="00E326F1" w:rsidRPr="00E326F1" w:rsidRDefault="00E326F1" w:rsidP="00E326F1">
      <w:pPr>
        <w:spacing w:before="100" w:beforeAutospacing="1" w:after="100" w:afterAutospacing="1" w:line="30" w:lineRule="atLeast"/>
        <w:ind w:left="720"/>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Principe de Fonctionnement</w:t>
      </w:r>
      <w:r w:rsidRPr="00E326F1">
        <w:rPr>
          <w:rFonts w:ascii="Times New Roman" w:eastAsia="Times New Roman" w:hAnsi="Times New Roman" w:cs="Times New Roman"/>
          <w:kern w:val="0"/>
          <w:sz w:val="24"/>
          <w:szCs w:val="24"/>
          <w:lang w:eastAsia="fr-FR"/>
          <w14:ligatures w14:val="none"/>
        </w:rPr>
        <w:t xml:space="preserve"> : Les filtres hydrauliques éliminent les particules et les impuretés du fluide, protégeant ainsi les composants du circuit contre l'usure et les dommages.</w:t>
      </w:r>
    </w:p>
    <w:p w14:paraId="49A83036" w14:textId="77777777" w:rsidR="00E326F1" w:rsidRPr="00E326F1" w:rsidRDefault="00E326F1" w:rsidP="00E326F1">
      <w:pPr>
        <w:numPr>
          <w:ilvl w:val="0"/>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Vannes Pilote</w:t>
      </w:r>
    </w:p>
    <w:p w14:paraId="544E5445" w14:textId="77777777"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Types</w:t>
      </w:r>
      <w:r w:rsidRPr="00E326F1">
        <w:rPr>
          <w:rFonts w:ascii="Times New Roman" w:eastAsia="Times New Roman" w:hAnsi="Times New Roman" w:cs="Times New Roman"/>
          <w:kern w:val="0"/>
          <w:sz w:val="24"/>
          <w:szCs w:val="24"/>
          <w:lang w:eastAsia="fr-FR"/>
          <w14:ligatures w14:val="none"/>
        </w:rPr>
        <w:t xml:space="preserve"> : Manuelles ou électrohydrauliques.</w:t>
      </w:r>
    </w:p>
    <w:p w14:paraId="5C03ADF0" w14:textId="77777777"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Caractéristiques</w:t>
      </w:r>
      <w:r w:rsidRPr="00E326F1">
        <w:rPr>
          <w:rFonts w:ascii="Times New Roman" w:eastAsia="Times New Roman" w:hAnsi="Times New Roman" w:cs="Times New Roman"/>
          <w:kern w:val="0"/>
          <w:sz w:val="24"/>
          <w:szCs w:val="24"/>
          <w:lang w:eastAsia="fr-FR"/>
          <w14:ligatures w14:val="none"/>
        </w:rPr>
        <w:t xml:space="preserve"> : Haute précision, réaction rapide, construction robuste.</w:t>
      </w:r>
    </w:p>
    <w:p w14:paraId="1434A5FC" w14:textId="77777777" w:rsidR="00E326F1" w:rsidRPr="00E326F1" w:rsidRDefault="00E326F1" w:rsidP="00E326F1">
      <w:pPr>
        <w:spacing w:before="100" w:beforeAutospacing="1" w:after="100" w:afterAutospacing="1" w:line="30" w:lineRule="atLeast"/>
        <w:ind w:left="720"/>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Principe de Fonctionnement</w:t>
      </w:r>
      <w:r w:rsidRPr="00E326F1">
        <w:rPr>
          <w:rFonts w:ascii="Times New Roman" w:eastAsia="Times New Roman" w:hAnsi="Times New Roman" w:cs="Times New Roman"/>
          <w:kern w:val="0"/>
          <w:sz w:val="24"/>
          <w:szCs w:val="24"/>
          <w:lang w:eastAsia="fr-FR"/>
          <w14:ligatures w14:val="none"/>
        </w:rPr>
        <w:t xml:space="preserve"> : Les vannes pilote régulent la direction et le débit du fluide hydraulique à basse pression, contrôlant ainsi les vannes principales qui dirigent le fluide vers les actionneurs.</w:t>
      </w:r>
    </w:p>
    <w:p w14:paraId="42D06733" w14:textId="77777777" w:rsidR="00E326F1" w:rsidRPr="00E326F1" w:rsidRDefault="00E326F1" w:rsidP="00E326F1">
      <w:pPr>
        <w:numPr>
          <w:ilvl w:val="0"/>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Manettes et Commandes de l'Opérateur</w:t>
      </w:r>
    </w:p>
    <w:p w14:paraId="5013E146" w14:textId="77777777"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Type</w:t>
      </w:r>
      <w:r w:rsidRPr="00E326F1">
        <w:rPr>
          <w:rFonts w:ascii="Times New Roman" w:eastAsia="Times New Roman" w:hAnsi="Times New Roman" w:cs="Times New Roman"/>
          <w:kern w:val="0"/>
          <w:sz w:val="24"/>
          <w:szCs w:val="24"/>
          <w:lang w:eastAsia="fr-FR"/>
          <w14:ligatures w14:val="none"/>
        </w:rPr>
        <w:t xml:space="preserve"> : Mécaniques ou électrohydrauliques.</w:t>
      </w:r>
    </w:p>
    <w:p w14:paraId="25B61ACA" w14:textId="77777777"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Caractéristiques</w:t>
      </w:r>
      <w:r w:rsidRPr="00E326F1">
        <w:rPr>
          <w:rFonts w:ascii="Times New Roman" w:eastAsia="Times New Roman" w:hAnsi="Times New Roman" w:cs="Times New Roman"/>
          <w:kern w:val="0"/>
          <w:sz w:val="24"/>
          <w:szCs w:val="24"/>
          <w:lang w:eastAsia="fr-FR"/>
          <w14:ligatures w14:val="none"/>
        </w:rPr>
        <w:t xml:space="preserve"> : Conception ergonomique, plusieurs axes de mouvement.</w:t>
      </w:r>
    </w:p>
    <w:p w14:paraId="562E817C" w14:textId="77777777" w:rsidR="00E326F1" w:rsidRPr="00E326F1" w:rsidRDefault="00E326F1" w:rsidP="00E326F1">
      <w:pPr>
        <w:spacing w:before="100" w:beforeAutospacing="1" w:after="100" w:afterAutospacing="1" w:line="30" w:lineRule="atLeast"/>
        <w:ind w:left="720"/>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Principe de Fonctionnement</w:t>
      </w:r>
      <w:r w:rsidRPr="00E326F1">
        <w:rPr>
          <w:rFonts w:ascii="Times New Roman" w:eastAsia="Times New Roman" w:hAnsi="Times New Roman" w:cs="Times New Roman"/>
          <w:kern w:val="0"/>
          <w:sz w:val="24"/>
          <w:szCs w:val="24"/>
          <w:lang w:eastAsia="fr-FR"/>
          <w14:ligatures w14:val="none"/>
        </w:rPr>
        <w:t xml:space="preserve"> : Les manettes permettent à l'opérateur de contrôler les mouvements de la pelle en envoyant des signaux aux vannes pilote, qui à leur tour modifient le flux du fluide hydraulique.</w:t>
      </w:r>
    </w:p>
    <w:p w14:paraId="512A6489" w14:textId="77777777" w:rsidR="00E326F1" w:rsidRPr="00E326F1" w:rsidRDefault="00E326F1" w:rsidP="00E326F1">
      <w:pPr>
        <w:numPr>
          <w:ilvl w:val="0"/>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Tuyauterie et Flexibles Hydrauliques</w:t>
      </w:r>
    </w:p>
    <w:p w14:paraId="625FCA96" w14:textId="77777777"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Matériaux</w:t>
      </w:r>
      <w:r w:rsidRPr="00E326F1">
        <w:rPr>
          <w:rFonts w:ascii="Times New Roman" w:eastAsia="Times New Roman" w:hAnsi="Times New Roman" w:cs="Times New Roman"/>
          <w:kern w:val="0"/>
          <w:sz w:val="24"/>
          <w:szCs w:val="24"/>
          <w:lang w:eastAsia="fr-FR"/>
          <w14:ligatures w14:val="none"/>
        </w:rPr>
        <w:t xml:space="preserve"> : Acier renforcé, composites.</w:t>
      </w:r>
    </w:p>
    <w:p w14:paraId="0FEBCF23" w14:textId="77777777"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Caractéristiques</w:t>
      </w:r>
      <w:r w:rsidRPr="00E326F1">
        <w:rPr>
          <w:rFonts w:ascii="Times New Roman" w:eastAsia="Times New Roman" w:hAnsi="Times New Roman" w:cs="Times New Roman"/>
          <w:kern w:val="0"/>
          <w:sz w:val="24"/>
          <w:szCs w:val="24"/>
          <w:lang w:eastAsia="fr-FR"/>
          <w14:ligatures w14:val="none"/>
        </w:rPr>
        <w:t xml:space="preserve"> : Résistance à haute pression et à l'abrasion.</w:t>
      </w:r>
    </w:p>
    <w:p w14:paraId="647621BE" w14:textId="77777777" w:rsidR="00E326F1" w:rsidRPr="00E326F1" w:rsidRDefault="00E326F1" w:rsidP="00E326F1">
      <w:pPr>
        <w:spacing w:before="100" w:beforeAutospacing="1" w:after="100" w:afterAutospacing="1" w:line="30" w:lineRule="atLeast"/>
        <w:ind w:left="720"/>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Principe de Fonctionnement</w:t>
      </w:r>
      <w:r w:rsidRPr="00E326F1">
        <w:rPr>
          <w:rFonts w:ascii="Times New Roman" w:eastAsia="Times New Roman" w:hAnsi="Times New Roman" w:cs="Times New Roman"/>
          <w:kern w:val="0"/>
          <w:sz w:val="24"/>
          <w:szCs w:val="24"/>
          <w:lang w:eastAsia="fr-FR"/>
          <w14:ligatures w14:val="none"/>
        </w:rPr>
        <w:t xml:space="preserve"> : La tuyauterie et les flexibles transportent le fluide hydraulique à travers le circuit, reliant les différents composants entre eux de manière sécurisée et efficace.</w:t>
      </w:r>
    </w:p>
    <w:p w14:paraId="22F9606C" w14:textId="77777777" w:rsidR="00E326F1" w:rsidRPr="00E326F1" w:rsidRDefault="00E326F1" w:rsidP="00E326F1">
      <w:pPr>
        <w:numPr>
          <w:ilvl w:val="0"/>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Blocs de Distribution</w:t>
      </w:r>
    </w:p>
    <w:p w14:paraId="53F4E660" w14:textId="77777777"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Fonction</w:t>
      </w:r>
      <w:r w:rsidRPr="00E326F1">
        <w:rPr>
          <w:rFonts w:ascii="Times New Roman" w:eastAsia="Times New Roman" w:hAnsi="Times New Roman" w:cs="Times New Roman"/>
          <w:kern w:val="0"/>
          <w:sz w:val="24"/>
          <w:szCs w:val="24"/>
          <w:lang w:eastAsia="fr-FR"/>
          <w14:ligatures w14:val="none"/>
        </w:rPr>
        <w:t xml:space="preserve"> : Centralisent les connexions hydrauliques.</w:t>
      </w:r>
    </w:p>
    <w:p w14:paraId="7536D43A" w14:textId="77777777" w:rsidR="00E326F1" w:rsidRPr="00E326F1" w:rsidRDefault="00E326F1" w:rsidP="00E326F1">
      <w:pPr>
        <w:numPr>
          <w:ilvl w:val="1"/>
          <w:numId w:val="2"/>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Caractéristiques</w:t>
      </w:r>
      <w:r w:rsidRPr="00E326F1">
        <w:rPr>
          <w:rFonts w:ascii="Times New Roman" w:eastAsia="Times New Roman" w:hAnsi="Times New Roman" w:cs="Times New Roman"/>
          <w:kern w:val="0"/>
          <w:sz w:val="24"/>
          <w:szCs w:val="24"/>
          <w:lang w:eastAsia="fr-FR"/>
          <w14:ligatures w14:val="none"/>
        </w:rPr>
        <w:t xml:space="preserve"> : Conception compacte, intégration de soupapes de sécurité.</w:t>
      </w:r>
    </w:p>
    <w:p w14:paraId="5378AFBA" w14:textId="77777777" w:rsidR="00E326F1" w:rsidRDefault="00E326F1" w:rsidP="00E326F1">
      <w:pPr>
        <w:spacing w:before="100" w:beforeAutospacing="1" w:after="100" w:afterAutospacing="1" w:line="30" w:lineRule="atLeast"/>
        <w:ind w:left="720"/>
        <w:rPr>
          <w:rFonts w:ascii="Times New Roman" w:eastAsia="Times New Roman" w:hAnsi="Times New Roman" w:cs="Times New Roman"/>
          <w:kern w:val="0"/>
          <w:sz w:val="24"/>
          <w:szCs w:val="24"/>
          <w:lang w:eastAsia="fr-FR"/>
          <w14:ligatures w14:val="none"/>
        </w:rPr>
      </w:pPr>
      <w:r w:rsidRPr="00E326F1">
        <w:rPr>
          <w:rFonts w:ascii="Times New Roman" w:eastAsia="Times New Roman" w:hAnsi="Times New Roman" w:cs="Times New Roman"/>
          <w:b/>
          <w:bCs/>
          <w:kern w:val="0"/>
          <w:sz w:val="24"/>
          <w:szCs w:val="24"/>
          <w:lang w:eastAsia="fr-FR"/>
          <w14:ligatures w14:val="none"/>
        </w:rPr>
        <w:t>Principe de Fonctionnement</w:t>
      </w:r>
      <w:r w:rsidRPr="00E326F1">
        <w:rPr>
          <w:rFonts w:ascii="Times New Roman" w:eastAsia="Times New Roman" w:hAnsi="Times New Roman" w:cs="Times New Roman"/>
          <w:kern w:val="0"/>
          <w:sz w:val="24"/>
          <w:szCs w:val="24"/>
          <w:lang w:eastAsia="fr-FR"/>
          <w14:ligatures w14:val="none"/>
        </w:rPr>
        <w:t xml:space="preserve"> : Les blocs de distribution rassemblent et répartissent le fluide hydraulique vers les différents circuits et composants, facilitant ainsi la gestion et la maintenance du système.</w:t>
      </w:r>
    </w:p>
    <w:p w14:paraId="14828A5A" w14:textId="77777777" w:rsidR="006142D7" w:rsidRDefault="006142D7" w:rsidP="00E326F1">
      <w:pPr>
        <w:spacing w:before="100" w:beforeAutospacing="1" w:after="100" w:afterAutospacing="1" w:line="30" w:lineRule="atLeast"/>
        <w:ind w:left="720"/>
        <w:rPr>
          <w:rFonts w:ascii="Times New Roman" w:eastAsia="Times New Roman" w:hAnsi="Times New Roman" w:cs="Times New Roman"/>
          <w:kern w:val="0"/>
          <w:sz w:val="24"/>
          <w:szCs w:val="24"/>
          <w:lang w:eastAsia="fr-FR"/>
          <w14:ligatures w14:val="none"/>
        </w:rPr>
      </w:pPr>
    </w:p>
    <w:p w14:paraId="25B48424" w14:textId="77777777" w:rsidR="006142D7" w:rsidRPr="006142D7" w:rsidRDefault="006142D7" w:rsidP="006142D7">
      <w:pPr>
        <w:keepNext/>
        <w:keepLines/>
        <w:numPr>
          <w:ilvl w:val="1"/>
          <w:numId w:val="0"/>
        </w:numPr>
        <w:spacing w:before="120" w:after="0" w:line="360" w:lineRule="auto"/>
        <w:ind w:left="495" w:hanging="420"/>
        <w:outlineLvl w:val="2"/>
        <w:rPr>
          <w:rFonts w:ascii="Times New Roman" w:eastAsia="Times New Roman" w:hAnsi="Times New Roman" w:cs="Times New Roman"/>
          <w:b/>
          <w:bCs/>
          <w:color w:val="000000" w:themeColor="text1"/>
          <w:kern w:val="0"/>
          <w:sz w:val="28"/>
          <w:szCs w:val="28"/>
          <w:lang w:eastAsia="fr-FR"/>
          <w14:ligatures w14:val="none"/>
        </w:rPr>
      </w:pPr>
      <w:r w:rsidRPr="006142D7">
        <w:rPr>
          <w:rFonts w:ascii="Times New Roman" w:eastAsia="Times New Roman" w:hAnsi="Times New Roman" w:cs="Times New Roman"/>
          <w:b/>
          <w:bCs/>
          <w:color w:val="000000" w:themeColor="text1"/>
          <w:kern w:val="0"/>
          <w:sz w:val="28"/>
          <w:szCs w:val="28"/>
          <w:lang w:eastAsia="fr-FR"/>
          <w14:ligatures w14:val="none"/>
        </w:rPr>
        <w:lastRenderedPageBreak/>
        <w:t>Exemples de Scénarios de Commande</w:t>
      </w:r>
    </w:p>
    <w:p w14:paraId="193E1FE3" w14:textId="77777777" w:rsidR="006142D7" w:rsidRPr="006142D7" w:rsidRDefault="006142D7" w:rsidP="006142D7">
      <w:pPr>
        <w:numPr>
          <w:ilvl w:val="0"/>
          <w:numId w:val="24"/>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b/>
          <w:bCs/>
          <w:kern w:val="0"/>
          <w:sz w:val="24"/>
          <w:szCs w:val="24"/>
          <w:lang w:eastAsia="fr-FR"/>
          <w14:ligatures w14:val="none"/>
        </w:rPr>
        <w:t>Levée du Bras :</w:t>
      </w:r>
    </w:p>
    <w:p w14:paraId="7F5A13E3" w14:textId="320D9340" w:rsidR="006142D7" w:rsidRPr="006142D7" w:rsidRDefault="006142D7" w:rsidP="006142D7">
      <w:pPr>
        <w:numPr>
          <w:ilvl w:val="1"/>
          <w:numId w:val="24"/>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 xml:space="preserve">L'opérateur pousse </w:t>
      </w:r>
      <w:r w:rsidR="008A3E3E" w:rsidRPr="006142D7">
        <w:rPr>
          <w:rFonts w:ascii="Times New Roman" w:eastAsia="Times New Roman" w:hAnsi="Times New Roman" w:cs="Times New Roman"/>
          <w:kern w:val="0"/>
          <w:sz w:val="24"/>
          <w:szCs w:val="24"/>
          <w:lang w:eastAsia="fr-FR"/>
          <w14:ligatures w14:val="none"/>
        </w:rPr>
        <w:t>la manette</w:t>
      </w:r>
      <w:r>
        <w:rPr>
          <w:rFonts w:ascii="Times New Roman" w:eastAsia="Times New Roman" w:hAnsi="Times New Roman" w:cs="Times New Roman"/>
          <w:kern w:val="0"/>
          <w:sz w:val="24"/>
          <w:szCs w:val="24"/>
          <w:lang w:eastAsia="fr-FR"/>
          <w14:ligatures w14:val="none"/>
        </w:rPr>
        <w:t xml:space="preserve"> </w:t>
      </w:r>
      <w:r w:rsidRPr="006142D7">
        <w:rPr>
          <w:rFonts w:ascii="Times New Roman" w:eastAsia="Times New Roman" w:hAnsi="Times New Roman" w:cs="Times New Roman"/>
          <w:kern w:val="0"/>
          <w:sz w:val="24"/>
          <w:szCs w:val="24"/>
          <w:lang w:eastAsia="fr-FR"/>
          <w14:ligatures w14:val="none"/>
        </w:rPr>
        <w:t>vers l'avant.</w:t>
      </w:r>
    </w:p>
    <w:p w14:paraId="3DB9F628" w14:textId="77777777" w:rsidR="006142D7" w:rsidRPr="006142D7" w:rsidRDefault="006142D7" w:rsidP="006142D7">
      <w:pPr>
        <w:numPr>
          <w:ilvl w:val="1"/>
          <w:numId w:val="24"/>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Le signal est transmis à la vanne pilote correspondante.</w:t>
      </w:r>
    </w:p>
    <w:p w14:paraId="22253EC4" w14:textId="77777777" w:rsidR="006142D7" w:rsidRPr="006142D7" w:rsidRDefault="006142D7" w:rsidP="006142D7">
      <w:pPr>
        <w:numPr>
          <w:ilvl w:val="1"/>
          <w:numId w:val="24"/>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La vanne pilote ouvre un chemin pour que le fluide hydraulique de la pompe de pilote active la vanne principale.</w:t>
      </w:r>
    </w:p>
    <w:p w14:paraId="09E59DB4" w14:textId="77777777" w:rsidR="006142D7" w:rsidRPr="006142D7" w:rsidRDefault="006142D7" w:rsidP="006142D7">
      <w:pPr>
        <w:numPr>
          <w:ilvl w:val="1"/>
          <w:numId w:val="24"/>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La vanne principale dirige alors le fluide hydraulique sous haute pression vers le vérin de levée du bras.</w:t>
      </w:r>
    </w:p>
    <w:p w14:paraId="48DFB438" w14:textId="77777777" w:rsidR="006142D7" w:rsidRPr="006142D7" w:rsidRDefault="006142D7" w:rsidP="006142D7">
      <w:pPr>
        <w:numPr>
          <w:ilvl w:val="0"/>
          <w:numId w:val="24"/>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b/>
          <w:bCs/>
          <w:kern w:val="0"/>
          <w:sz w:val="24"/>
          <w:szCs w:val="24"/>
          <w:lang w:eastAsia="fr-FR"/>
          <w14:ligatures w14:val="none"/>
        </w:rPr>
        <w:t>Rotation de la Tourelle :</w:t>
      </w:r>
    </w:p>
    <w:p w14:paraId="49119A2A" w14:textId="77777777" w:rsidR="006142D7" w:rsidRPr="006142D7" w:rsidRDefault="006142D7" w:rsidP="006142D7">
      <w:pPr>
        <w:numPr>
          <w:ilvl w:val="1"/>
          <w:numId w:val="24"/>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L'opérateur tourne le joystick latéralement.</w:t>
      </w:r>
    </w:p>
    <w:p w14:paraId="43542496" w14:textId="77777777" w:rsidR="006142D7" w:rsidRPr="006142D7" w:rsidRDefault="006142D7" w:rsidP="006142D7">
      <w:pPr>
        <w:numPr>
          <w:ilvl w:val="1"/>
          <w:numId w:val="24"/>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Le signal est envoyé à la vanne pilote qui contrôle la rotation.</w:t>
      </w:r>
    </w:p>
    <w:p w14:paraId="0E0C547B" w14:textId="77777777" w:rsidR="006142D7" w:rsidRPr="006142D7" w:rsidRDefault="006142D7" w:rsidP="006142D7">
      <w:pPr>
        <w:numPr>
          <w:ilvl w:val="1"/>
          <w:numId w:val="24"/>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La vanne pilote active la vanne principale appropriée, dirigeant le fluide vers le moteur hydraulique de la tourelle.</w:t>
      </w:r>
    </w:p>
    <w:p w14:paraId="0A1198D3" w14:textId="77777777" w:rsidR="006142D7" w:rsidRPr="006142D7" w:rsidRDefault="006142D7" w:rsidP="006142D7">
      <w:pPr>
        <w:numPr>
          <w:ilvl w:val="1"/>
          <w:numId w:val="24"/>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La tourelle pivote selon la direction indiquée par l'opérateur.</w:t>
      </w:r>
    </w:p>
    <w:p w14:paraId="60209B96" w14:textId="77777777" w:rsidR="006142D7" w:rsidRPr="006142D7" w:rsidRDefault="006142D7" w:rsidP="006142D7">
      <w:pPr>
        <w:keepNext/>
        <w:keepLines/>
        <w:numPr>
          <w:ilvl w:val="1"/>
          <w:numId w:val="0"/>
        </w:numPr>
        <w:spacing w:before="120" w:after="0" w:line="360" w:lineRule="auto"/>
        <w:ind w:left="495" w:hanging="420"/>
        <w:outlineLvl w:val="2"/>
        <w:rPr>
          <w:rFonts w:ascii="Times New Roman" w:eastAsia="Times New Roman" w:hAnsi="Times New Roman" w:cs="Times New Roman"/>
          <w:b/>
          <w:bCs/>
          <w:color w:val="000000" w:themeColor="text1"/>
          <w:kern w:val="0"/>
          <w:sz w:val="28"/>
          <w:szCs w:val="28"/>
          <w:lang w:eastAsia="fr-FR"/>
          <w14:ligatures w14:val="none"/>
        </w:rPr>
      </w:pPr>
      <w:r w:rsidRPr="006142D7">
        <w:rPr>
          <w:rFonts w:ascii="Times New Roman" w:eastAsia="Times New Roman" w:hAnsi="Times New Roman" w:cs="Times New Roman"/>
          <w:b/>
          <w:bCs/>
          <w:color w:val="000000" w:themeColor="text1"/>
          <w:kern w:val="0"/>
          <w:sz w:val="28"/>
          <w:szCs w:val="28"/>
          <w:lang w:eastAsia="fr-FR"/>
          <w14:ligatures w14:val="none"/>
        </w:rPr>
        <w:t>Les Composants du Circuit Pilote d'une Pelle Hydraulique Hitachi ZX330</w:t>
      </w:r>
    </w:p>
    <w:p w14:paraId="6710BE4E" w14:textId="44B10204" w:rsidR="006142D7" w:rsidRPr="006142D7" w:rsidRDefault="006142D7" w:rsidP="006142D7">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Le circuit pilote de la pelle hydraulique Hitachi ZX330 est un système complexe conçu pour assurer un contrôle précis des vannes principales et, par conséquent, des mouvements des différents éléments de la pelle.</w:t>
      </w:r>
    </w:p>
    <w:p w14:paraId="78FA6816" w14:textId="2B01B3C8" w:rsidR="006142D7" w:rsidRPr="006142D7" w:rsidRDefault="006142D7" w:rsidP="006142D7">
      <w:pPr>
        <w:rPr>
          <w:lang w:eastAsia="fr-FR"/>
        </w:rPr>
      </w:pPr>
      <w:r w:rsidRPr="006142D7">
        <w:rPr>
          <w:lang w:eastAsia="fr-FR"/>
        </w:rPr>
        <w:t>1. Pompe de Pilote</w:t>
      </w:r>
    </w:p>
    <w:p w14:paraId="39781C10" w14:textId="77777777" w:rsidR="006142D7" w:rsidRPr="006142D7" w:rsidRDefault="006142D7" w:rsidP="006142D7">
      <w:pPr>
        <w:rPr>
          <w:lang w:eastAsia="fr-FR"/>
        </w:rPr>
      </w:pPr>
      <w:r w:rsidRPr="006142D7">
        <w:rPr>
          <w:lang w:eastAsia="fr-FR"/>
        </w:rPr>
        <w:t>2. Réservoir de Fluide Hydraulique</w:t>
      </w:r>
    </w:p>
    <w:p w14:paraId="7E3C45EE" w14:textId="333C9B09" w:rsidR="006142D7" w:rsidRPr="006142D7" w:rsidRDefault="006142D7" w:rsidP="006142D7">
      <w:pPr>
        <w:rPr>
          <w:lang w:eastAsia="fr-FR"/>
        </w:rPr>
      </w:pPr>
      <w:r w:rsidRPr="006142D7">
        <w:rPr>
          <w:lang w:eastAsia="fr-FR"/>
        </w:rPr>
        <w:t>3. Filtres Hydrauliques</w:t>
      </w:r>
    </w:p>
    <w:p w14:paraId="469401D7" w14:textId="5E41DAB4" w:rsidR="006142D7" w:rsidRPr="006142D7" w:rsidRDefault="006142D7" w:rsidP="006142D7">
      <w:pPr>
        <w:rPr>
          <w:lang w:eastAsia="fr-FR"/>
        </w:rPr>
      </w:pPr>
      <w:r w:rsidRPr="006142D7">
        <w:rPr>
          <w:lang w:eastAsia="fr-FR"/>
        </w:rPr>
        <w:t>4. Vannes Pilote </w:t>
      </w:r>
      <w:r w:rsidRPr="006142D7">
        <w:rPr>
          <w:lang w:eastAsia="fr-FR"/>
        </w:rPr>
        <w:t>(distributeur)</w:t>
      </w:r>
      <w:r w:rsidRPr="006142D7">
        <w:rPr>
          <w:lang w:eastAsia="fr-FR"/>
        </w:rPr>
        <w:t> :</w:t>
      </w:r>
    </w:p>
    <w:p w14:paraId="74229C79" w14:textId="5FEBE708" w:rsidR="006142D7" w:rsidRPr="006142D7" w:rsidRDefault="006142D7" w:rsidP="006142D7">
      <w:pPr>
        <w:rPr>
          <w:lang w:eastAsia="fr-FR"/>
        </w:rPr>
      </w:pPr>
      <w:r w:rsidRPr="006142D7">
        <w:rPr>
          <w:lang w:eastAsia="fr-FR"/>
        </w:rPr>
        <w:t xml:space="preserve">5. </w:t>
      </w:r>
      <w:r>
        <w:rPr>
          <w:lang w:eastAsia="fr-FR"/>
        </w:rPr>
        <w:t>Manettes</w:t>
      </w:r>
      <w:r w:rsidRPr="006142D7">
        <w:rPr>
          <w:lang w:eastAsia="fr-FR"/>
        </w:rPr>
        <w:t xml:space="preserve"> et Commandes de l'Opérateu</w:t>
      </w:r>
      <w:r>
        <w:rPr>
          <w:lang w:eastAsia="fr-FR"/>
        </w:rPr>
        <w:t>r</w:t>
      </w:r>
    </w:p>
    <w:p w14:paraId="32F480B3" w14:textId="4DDED7AC" w:rsidR="006142D7" w:rsidRPr="006142D7" w:rsidRDefault="006142D7" w:rsidP="006142D7">
      <w:pPr>
        <w:rPr>
          <w:lang w:eastAsia="fr-FR"/>
        </w:rPr>
      </w:pPr>
      <w:r w:rsidRPr="006142D7">
        <w:rPr>
          <w:lang w:eastAsia="fr-FR"/>
        </w:rPr>
        <w:t>6. Tuyauterie et Flexibles Hydrauliques.</w:t>
      </w:r>
    </w:p>
    <w:p w14:paraId="68FA13FD" w14:textId="77777777" w:rsidR="006142D7" w:rsidRPr="006142D7" w:rsidRDefault="006142D7" w:rsidP="006142D7">
      <w:pPr>
        <w:rPr>
          <w:lang w:eastAsia="fr-FR"/>
        </w:rPr>
      </w:pPr>
      <w:r w:rsidRPr="006142D7">
        <w:rPr>
          <w:lang w:eastAsia="fr-FR"/>
        </w:rPr>
        <w:t>7. Blocs de Distribution (Manifold)</w:t>
      </w:r>
    </w:p>
    <w:p w14:paraId="6F3C975D" w14:textId="77777777" w:rsidR="006142D7" w:rsidRPr="006142D7" w:rsidRDefault="006142D7" w:rsidP="006142D7">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p>
    <w:p w14:paraId="0287B69C" w14:textId="77777777" w:rsidR="006142D7" w:rsidRPr="006142D7" w:rsidRDefault="006142D7" w:rsidP="006142D7">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p>
    <w:p w14:paraId="2B7540D6" w14:textId="77777777" w:rsidR="006142D7" w:rsidRPr="006142D7" w:rsidRDefault="006142D7" w:rsidP="006142D7">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p>
    <w:p w14:paraId="4C451421" w14:textId="77777777" w:rsidR="006142D7" w:rsidRPr="006142D7" w:rsidRDefault="006142D7" w:rsidP="006142D7">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p>
    <w:p w14:paraId="11222449" w14:textId="77777777" w:rsidR="006142D7" w:rsidRPr="006142D7" w:rsidRDefault="006142D7" w:rsidP="006142D7">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p>
    <w:p w14:paraId="65D6C661" w14:textId="77777777" w:rsidR="006142D7" w:rsidRPr="006142D7" w:rsidRDefault="006142D7" w:rsidP="006142D7">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p>
    <w:p w14:paraId="7B856A7A" w14:textId="77777777" w:rsidR="006142D7" w:rsidRPr="006142D7" w:rsidRDefault="006142D7" w:rsidP="006142D7">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p>
    <w:p w14:paraId="20377EEE" w14:textId="77777777" w:rsidR="006142D7" w:rsidRPr="006142D7" w:rsidRDefault="006142D7" w:rsidP="006142D7">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p>
    <w:p w14:paraId="0C0D3FE3" w14:textId="77777777" w:rsidR="006142D7" w:rsidRPr="006142D7" w:rsidRDefault="006142D7" w:rsidP="006142D7">
      <w:p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p>
    <w:p w14:paraId="7358AF9E"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Positionnement</w:t>
      </w:r>
    </w:p>
    <w:p w14:paraId="2C563D88"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 xml:space="preserve"> </w:t>
      </w:r>
      <w:proofErr w:type="gramStart"/>
      <w:r w:rsidRPr="006142D7">
        <w:rPr>
          <w:rFonts w:ascii="Arial" w:hAnsi="Arial" w:cs="Arial"/>
          <w:kern w:val="0"/>
          <w:sz w:val="16"/>
          <w:szCs w:val="16"/>
        </w:rPr>
        <w:t>( flèche</w:t>
      </w:r>
      <w:proofErr w:type="gramEnd"/>
      <w:r w:rsidRPr="006142D7">
        <w:rPr>
          <w:rFonts w:ascii="Arial" w:hAnsi="Arial" w:cs="Arial"/>
          <w:kern w:val="0"/>
          <w:sz w:val="16"/>
          <w:szCs w:val="16"/>
        </w:rPr>
        <w:t xml:space="preserve"> à deux sections                                                   Pivotement      Bras              Flèche          Godet      </w:t>
      </w:r>
    </w:p>
    <w:p w14:paraId="03834B13"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roofErr w:type="gramStart"/>
      <w:r w:rsidRPr="006142D7">
        <w:rPr>
          <w:rFonts w:ascii="Arial" w:hAnsi="Arial" w:cs="Arial"/>
          <w:kern w:val="0"/>
          <w:sz w:val="16"/>
          <w:szCs w:val="16"/>
        </w:rPr>
        <w:t>Uniquement )</w:t>
      </w:r>
      <w:proofErr w:type="gramEnd"/>
      <w:r w:rsidRPr="006142D7">
        <w:rPr>
          <w:rFonts w:ascii="Arial" w:hAnsi="Arial" w:cs="Arial"/>
          <w:kern w:val="0"/>
          <w:sz w:val="16"/>
          <w:szCs w:val="16"/>
        </w:rPr>
        <w:t xml:space="preserve">                     5</w:t>
      </w:r>
    </w:p>
    <w:p w14:paraId="5EE3C203"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noProof/>
          <w:kern w:val="0"/>
          <w:sz w:val="16"/>
          <w:szCs w:val="16"/>
        </w:rPr>
        <mc:AlternateContent>
          <mc:Choice Requires="wps">
            <w:drawing>
              <wp:anchor distT="0" distB="0" distL="114300" distR="114300" simplePos="0" relativeHeight="251660288" behindDoc="0" locked="0" layoutInCell="1" allowOverlap="1" wp14:anchorId="602E97DA" wp14:editId="76846B7F">
                <wp:simplePos x="0" y="0"/>
                <wp:positionH relativeFrom="column">
                  <wp:posOffset>1280160</wp:posOffset>
                </wp:positionH>
                <wp:positionV relativeFrom="paragraph">
                  <wp:posOffset>4543</wp:posOffset>
                </wp:positionV>
                <wp:extent cx="254635" cy="245745"/>
                <wp:effectExtent l="38100" t="38100" r="31115" b="20955"/>
                <wp:wrapNone/>
                <wp:docPr id="691877711" name="Connecteur droit avec flèche 3"/>
                <wp:cNvGraphicFramePr/>
                <a:graphic xmlns:a="http://schemas.openxmlformats.org/drawingml/2006/main">
                  <a:graphicData uri="http://schemas.microsoft.com/office/word/2010/wordprocessingShape">
                    <wps:wsp>
                      <wps:cNvCnPr/>
                      <wps:spPr>
                        <a:xfrm flipH="1" flipV="1">
                          <a:off x="0" y="0"/>
                          <a:ext cx="254635" cy="24574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2D6C3C22" id="_x0000_t32" coordsize="21600,21600" o:spt="32" o:oned="t" path="m,l21600,21600e" filled="f">
                <v:path arrowok="t" fillok="f" o:connecttype="none"/>
                <o:lock v:ext="edit" shapetype="t"/>
              </v:shapetype>
              <v:shape id="Connecteur droit avec flèche 3" o:spid="_x0000_s1026" type="#_x0000_t32" style="position:absolute;margin-left:100.8pt;margin-top:.35pt;width:20.05pt;height:19.3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" strokecolor="windowText" strokeweight=".5pt">
                <v:stroke endarrow="block" joinstyle="miter"/>
              </v:shape>
            </w:pict>
          </mc:Fallback>
        </mc:AlternateContent>
      </w:r>
      <w:r w:rsidRPr="006142D7">
        <w:rPr>
          <w:noProof/>
        </w:rPr>
        <w:drawing>
          <wp:anchor distT="0" distB="0" distL="114300" distR="114300" simplePos="0" relativeHeight="251659264" behindDoc="1" locked="0" layoutInCell="1" allowOverlap="1" wp14:anchorId="511CD727" wp14:editId="25222182">
            <wp:simplePos x="0" y="0"/>
            <wp:positionH relativeFrom="column">
              <wp:posOffset>-64428</wp:posOffset>
            </wp:positionH>
            <wp:positionV relativeFrom="paragraph">
              <wp:posOffset>112151</wp:posOffset>
            </wp:positionV>
            <wp:extent cx="5556250" cy="7397750"/>
            <wp:effectExtent l="0" t="0" r="6350" b="0"/>
            <wp:wrapNone/>
            <wp:docPr id="4063449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4497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56250" cy="7397750"/>
                    </a:xfrm>
                    <a:prstGeom prst="rect">
                      <a:avLst/>
                    </a:prstGeom>
                  </pic:spPr>
                </pic:pic>
              </a:graphicData>
            </a:graphic>
            <wp14:sizeRelH relativeFrom="margin">
              <wp14:pctWidth>0</wp14:pctWidth>
            </wp14:sizeRelH>
            <wp14:sizeRelV relativeFrom="margin">
              <wp14:pctHeight>0</wp14:pctHeight>
            </wp14:sizeRelV>
          </wp:anchor>
        </w:drawing>
      </w:r>
    </w:p>
    <w:p w14:paraId="6296CA13"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4DD324B3"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3833D326"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noProof/>
          <w:kern w:val="0"/>
          <w:sz w:val="16"/>
          <w:szCs w:val="16"/>
        </w:rPr>
        <mc:AlternateContent>
          <mc:Choice Requires="wps">
            <w:drawing>
              <wp:anchor distT="0" distB="0" distL="114300" distR="114300" simplePos="0" relativeHeight="251662336" behindDoc="0" locked="0" layoutInCell="1" allowOverlap="1" wp14:anchorId="1DD3F2AC" wp14:editId="67117664">
                <wp:simplePos x="0" y="0"/>
                <wp:positionH relativeFrom="column">
                  <wp:posOffset>1087267</wp:posOffset>
                </wp:positionH>
                <wp:positionV relativeFrom="paragraph">
                  <wp:posOffset>69703</wp:posOffset>
                </wp:positionV>
                <wp:extent cx="588938" cy="80010"/>
                <wp:effectExtent l="38100" t="0" r="20955" b="91440"/>
                <wp:wrapNone/>
                <wp:docPr id="1675341270" name="Connecteur droit avec flèche 4"/>
                <wp:cNvGraphicFramePr/>
                <a:graphic xmlns:a="http://schemas.openxmlformats.org/drawingml/2006/main">
                  <a:graphicData uri="http://schemas.microsoft.com/office/word/2010/wordprocessingShape">
                    <wps:wsp>
                      <wps:cNvCnPr/>
                      <wps:spPr>
                        <a:xfrm flipH="1">
                          <a:off x="0" y="0"/>
                          <a:ext cx="588938" cy="800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F87CB9" id="Connecteur droit avec flèche 4" o:spid="_x0000_s1026" type="#_x0000_t32" style="position:absolute;margin-left:85.6pt;margin-top:5.5pt;width:46.35pt;height:6.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" strokecolor="windowText" strokeweight=".5pt">
                <v:stroke endarrow="block" joinstyle="miter"/>
              </v:shape>
            </w:pict>
          </mc:Fallback>
        </mc:AlternateContent>
      </w:r>
      <w:r w:rsidRPr="006142D7">
        <w:rPr>
          <w:rFonts w:ascii="Arial" w:hAnsi="Arial" w:cs="Arial"/>
          <w:noProof/>
          <w:kern w:val="0"/>
          <w:sz w:val="16"/>
          <w:szCs w:val="16"/>
        </w:rPr>
        <mc:AlternateContent>
          <mc:Choice Requires="wps">
            <w:drawing>
              <wp:anchor distT="0" distB="0" distL="114300" distR="114300" simplePos="0" relativeHeight="251661312" behindDoc="0" locked="0" layoutInCell="1" allowOverlap="1" wp14:anchorId="23F7C63A" wp14:editId="737C681F">
                <wp:simplePos x="0" y="0"/>
                <wp:positionH relativeFrom="column">
                  <wp:posOffset>1052097</wp:posOffset>
                </wp:positionH>
                <wp:positionV relativeFrom="paragraph">
                  <wp:posOffset>87288</wp:posOffset>
                </wp:positionV>
                <wp:extent cx="386862" cy="61546"/>
                <wp:effectExtent l="38100" t="19050" r="13335" b="91440"/>
                <wp:wrapNone/>
                <wp:docPr id="880545261" name="Connecteur droit avec flèche 4"/>
                <wp:cNvGraphicFramePr/>
                <a:graphic xmlns:a="http://schemas.openxmlformats.org/drawingml/2006/main">
                  <a:graphicData uri="http://schemas.microsoft.com/office/word/2010/wordprocessingShape">
                    <wps:wsp>
                      <wps:cNvCnPr/>
                      <wps:spPr>
                        <a:xfrm flipH="1">
                          <a:off x="0" y="0"/>
                          <a:ext cx="386862" cy="6154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F62AA2D" id="Connecteur droit avec flèche 4" o:spid="_x0000_s1026" type="#_x0000_t32" style="position:absolute;margin-left:82.85pt;margin-top:6.85pt;width:30.45pt;height:4.8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" strokecolor="windowText" strokeweight=".5pt">
                <v:stroke endarrow="block" joinstyle="miter"/>
              </v:shape>
            </w:pict>
          </mc:Fallback>
        </mc:AlternateContent>
      </w:r>
    </w:p>
    <w:p w14:paraId="373836C4"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ab/>
      </w:r>
      <w:r w:rsidRPr="006142D7">
        <w:rPr>
          <w:rFonts w:ascii="Arial" w:hAnsi="Arial" w:cs="Arial"/>
          <w:kern w:val="0"/>
          <w:sz w:val="16"/>
          <w:szCs w:val="16"/>
        </w:rPr>
        <w:tab/>
        <w:t xml:space="preserve">   4</w:t>
      </w:r>
      <w:r w:rsidRPr="006142D7">
        <w:rPr>
          <w:rFonts w:ascii="Arial" w:hAnsi="Arial" w:cs="Arial"/>
          <w:kern w:val="0"/>
          <w:sz w:val="16"/>
          <w:szCs w:val="16"/>
        </w:rPr>
        <w:tab/>
      </w:r>
      <w:r w:rsidRPr="006142D7">
        <w:rPr>
          <w:rFonts w:ascii="Arial" w:hAnsi="Arial" w:cs="Arial"/>
          <w:kern w:val="0"/>
          <w:sz w:val="16"/>
          <w:szCs w:val="16"/>
        </w:rPr>
        <w:tab/>
      </w:r>
    </w:p>
    <w:p w14:paraId="0299CE81"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6193E169"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013B5BFB"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 xml:space="preserve">                                                                                             </w:t>
      </w:r>
    </w:p>
    <w:p w14:paraId="5D4466B3"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2424DBEA"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35155AC1"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0F47612D"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4067C4A1"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67EF20B0"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5BC5F5B9"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 xml:space="preserve">              </w:t>
      </w:r>
    </w:p>
    <w:p w14:paraId="5470A8BA"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0105BE57"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5463D01E"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1433F7CD"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28B63DCE"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726DC281"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77CBB151"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5C5E6457"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 xml:space="preserve">                                 2</w:t>
      </w:r>
    </w:p>
    <w:p w14:paraId="2C3C3772"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1D27E217"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1E193F62"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noProof/>
          <w:kern w:val="0"/>
          <w:sz w:val="16"/>
          <w:szCs w:val="16"/>
        </w:rPr>
        <mc:AlternateContent>
          <mc:Choice Requires="wps">
            <w:drawing>
              <wp:anchor distT="0" distB="0" distL="114300" distR="114300" simplePos="0" relativeHeight="251665408" behindDoc="0" locked="0" layoutInCell="1" allowOverlap="1" wp14:anchorId="06B3714A" wp14:editId="2D0DD975">
                <wp:simplePos x="0" y="0"/>
                <wp:positionH relativeFrom="column">
                  <wp:posOffset>58567</wp:posOffset>
                </wp:positionH>
                <wp:positionV relativeFrom="paragraph">
                  <wp:posOffset>13823</wp:posOffset>
                </wp:positionV>
                <wp:extent cx="131884" cy="404447"/>
                <wp:effectExtent l="0" t="38100" r="59055" b="15240"/>
                <wp:wrapNone/>
                <wp:docPr id="508521085" name="Connecteur droit avec flèche 7"/>
                <wp:cNvGraphicFramePr/>
                <a:graphic xmlns:a="http://schemas.openxmlformats.org/drawingml/2006/main">
                  <a:graphicData uri="http://schemas.microsoft.com/office/word/2010/wordprocessingShape">
                    <wps:wsp>
                      <wps:cNvCnPr/>
                      <wps:spPr>
                        <a:xfrm flipV="1">
                          <a:off x="0" y="0"/>
                          <a:ext cx="131884" cy="40444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FBF1F2A" id="Connecteur droit avec flèche 7" o:spid="_x0000_s1026" type="#_x0000_t32" style="position:absolute;margin-left:4.6pt;margin-top:1.1pt;width:10.4pt;height:31.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" strokecolor="windowText" strokeweight=".5pt">
                <v:stroke endarrow="block" joinstyle="miter"/>
              </v:shape>
            </w:pict>
          </mc:Fallback>
        </mc:AlternateContent>
      </w:r>
    </w:p>
    <w:p w14:paraId="49A160D4"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4F0C70C4"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2B4F018C"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 xml:space="preserve">6 </w:t>
      </w:r>
    </w:p>
    <w:p w14:paraId="10FB1262"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 xml:space="preserve">          4</w:t>
      </w:r>
    </w:p>
    <w:p w14:paraId="0AFCE7C3"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noProof/>
          <w:kern w:val="0"/>
          <w:sz w:val="16"/>
          <w:szCs w:val="16"/>
        </w:rPr>
        <mc:AlternateContent>
          <mc:Choice Requires="wps">
            <w:drawing>
              <wp:anchor distT="0" distB="0" distL="114300" distR="114300" simplePos="0" relativeHeight="251666432" behindDoc="0" locked="0" layoutInCell="1" allowOverlap="1" wp14:anchorId="075C327A" wp14:editId="7709250B">
                <wp:simplePos x="0" y="0"/>
                <wp:positionH relativeFrom="column">
                  <wp:posOffset>360435</wp:posOffset>
                </wp:positionH>
                <wp:positionV relativeFrom="paragraph">
                  <wp:posOffset>51971</wp:posOffset>
                </wp:positionV>
                <wp:extent cx="427892" cy="832339"/>
                <wp:effectExtent l="38100" t="38100" r="29845" b="25400"/>
                <wp:wrapNone/>
                <wp:docPr id="973078289" name="Connecteur droit avec flèche 4"/>
                <wp:cNvGraphicFramePr/>
                <a:graphic xmlns:a="http://schemas.openxmlformats.org/drawingml/2006/main">
                  <a:graphicData uri="http://schemas.microsoft.com/office/word/2010/wordprocessingShape">
                    <wps:wsp>
                      <wps:cNvCnPr/>
                      <wps:spPr>
                        <a:xfrm flipH="1" flipV="1">
                          <a:off x="0" y="0"/>
                          <a:ext cx="427892" cy="83233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A7C6212" id="Connecteur droit avec flèche 4" o:spid="_x0000_s1026" type="#_x0000_t32" style="position:absolute;margin-left:28.4pt;margin-top:4.1pt;width:33.7pt;height:65.5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" strokecolor="windowText" strokeweight=".5pt">
                <v:stroke endarrow="block" joinstyle="miter"/>
              </v:shape>
            </w:pict>
          </mc:Fallback>
        </mc:AlternateContent>
      </w:r>
    </w:p>
    <w:p w14:paraId="2353D31F"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noProof/>
          <w:kern w:val="0"/>
          <w:sz w:val="16"/>
          <w:szCs w:val="16"/>
        </w:rPr>
        <mc:AlternateContent>
          <mc:Choice Requires="wps">
            <w:drawing>
              <wp:anchor distT="0" distB="0" distL="114300" distR="114300" simplePos="0" relativeHeight="251663360" behindDoc="0" locked="0" layoutInCell="1" allowOverlap="1" wp14:anchorId="34DF1613" wp14:editId="6D5EB323">
                <wp:simplePos x="0" y="0"/>
                <wp:positionH relativeFrom="column">
                  <wp:posOffset>2168720</wp:posOffset>
                </wp:positionH>
                <wp:positionV relativeFrom="paragraph">
                  <wp:posOffset>16803</wp:posOffset>
                </wp:positionV>
                <wp:extent cx="3437793" cy="501162"/>
                <wp:effectExtent l="0" t="0" r="67945" b="89535"/>
                <wp:wrapNone/>
                <wp:docPr id="1749707035" name="Connecteur droit avec flèche 5"/>
                <wp:cNvGraphicFramePr/>
                <a:graphic xmlns:a="http://schemas.openxmlformats.org/drawingml/2006/main">
                  <a:graphicData uri="http://schemas.microsoft.com/office/word/2010/wordprocessingShape">
                    <wps:wsp>
                      <wps:cNvCnPr/>
                      <wps:spPr>
                        <a:xfrm>
                          <a:off x="0" y="0"/>
                          <a:ext cx="3437793" cy="50116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0319E6" id="Connecteur droit avec flèche 5" o:spid="_x0000_s1026" type="#_x0000_t32" style="position:absolute;margin-left:170.75pt;margin-top:1.3pt;width:270.7pt;height:3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" strokecolor="windowText" strokeweight=".5pt">
                <v:stroke endarrow="block" joinstyle="miter"/>
              </v:shape>
            </w:pict>
          </mc:Fallback>
        </mc:AlternateContent>
      </w:r>
    </w:p>
    <w:p w14:paraId="61D71757"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13A73E99"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12192CD5"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6AD99229"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 xml:space="preserve">                                                                                                                                                                                                         7</w:t>
      </w:r>
    </w:p>
    <w:p w14:paraId="37C9243C"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3A7FD6A8"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555AC219"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15D51579"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2AA57503"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2886B474"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52C5A11A"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02C24FEB"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7380AC4E"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noProof/>
          <w:kern w:val="0"/>
          <w:sz w:val="16"/>
          <w:szCs w:val="16"/>
        </w:rPr>
        <mc:AlternateContent>
          <mc:Choice Requires="wps">
            <w:drawing>
              <wp:anchor distT="0" distB="0" distL="114300" distR="114300" simplePos="0" relativeHeight="251667456" behindDoc="0" locked="0" layoutInCell="1" allowOverlap="1" wp14:anchorId="650B368E" wp14:editId="7A38D4B4">
                <wp:simplePos x="0" y="0"/>
                <wp:positionH relativeFrom="column">
                  <wp:posOffset>463014</wp:posOffset>
                </wp:positionH>
                <wp:positionV relativeFrom="paragraph">
                  <wp:posOffset>69165</wp:posOffset>
                </wp:positionV>
                <wp:extent cx="157822" cy="111369"/>
                <wp:effectExtent l="0" t="38100" r="52070" b="22225"/>
                <wp:wrapNone/>
                <wp:docPr id="1784449202" name="Connecteur droit avec flèche 6"/>
                <wp:cNvGraphicFramePr/>
                <a:graphic xmlns:a="http://schemas.openxmlformats.org/drawingml/2006/main">
                  <a:graphicData uri="http://schemas.microsoft.com/office/word/2010/wordprocessingShape">
                    <wps:wsp>
                      <wps:cNvCnPr/>
                      <wps:spPr>
                        <a:xfrm flipV="1">
                          <a:off x="0" y="0"/>
                          <a:ext cx="157822" cy="11136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79EF968" id="Connecteur droit avec flèche 6" o:spid="_x0000_s1026" type="#_x0000_t32" style="position:absolute;margin-left:36.45pt;margin-top:5.45pt;width:12.45pt;height:8.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" strokecolor="windowText" strokeweight=".5pt">
                <v:stroke endarrow="block" joinstyle="miter"/>
              </v:shape>
            </w:pict>
          </mc:Fallback>
        </mc:AlternateContent>
      </w:r>
    </w:p>
    <w:p w14:paraId="2A5F268C"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 xml:space="preserve">              3</w:t>
      </w:r>
    </w:p>
    <w:p w14:paraId="1F569D28"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58D7C845"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692AD681"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noProof/>
          <w:kern w:val="0"/>
          <w:sz w:val="16"/>
          <w:szCs w:val="16"/>
        </w:rPr>
        <mc:AlternateContent>
          <mc:Choice Requires="wps">
            <w:drawing>
              <wp:anchor distT="0" distB="0" distL="114300" distR="114300" simplePos="0" relativeHeight="251664384" behindDoc="0" locked="0" layoutInCell="1" allowOverlap="1" wp14:anchorId="7144E58A" wp14:editId="7B26CB8D">
                <wp:simplePos x="0" y="0"/>
                <wp:positionH relativeFrom="column">
                  <wp:posOffset>425352</wp:posOffset>
                </wp:positionH>
                <wp:positionV relativeFrom="paragraph">
                  <wp:posOffset>43180</wp:posOffset>
                </wp:positionV>
                <wp:extent cx="131885" cy="246087"/>
                <wp:effectExtent l="0" t="38100" r="59055" b="20955"/>
                <wp:wrapNone/>
                <wp:docPr id="2073873340" name="Connecteur droit avec flèche 6"/>
                <wp:cNvGraphicFramePr/>
                <a:graphic xmlns:a="http://schemas.openxmlformats.org/drawingml/2006/main">
                  <a:graphicData uri="http://schemas.microsoft.com/office/word/2010/wordprocessingShape">
                    <wps:wsp>
                      <wps:cNvCnPr/>
                      <wps:spPr>
                        <a:xfrm flipV="1">
                          <a:off x="0" y="0"/>
                          <a:ext cx="131885" cy="24608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5542C2" id="Connecteur droit avec flèche 6" o:spid="_x0000_s1026" type="#_x0000_t32" style="position:absolute;margin-left:33.5pt;margin-top:3.4pt;width:10.4pt;height:19.4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" strokecolor="windowText" strokeweight=".5pt">
                <v:stroke endarrow="block" joinstyle="miter"/>
              </v:shape>
            </w:pict>
          </mc:Fallback>
        </mc:AlternateContent>
      </w:r>
    </w:p>
    <w:p w14:paraId="2B741218"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ab/>
      </w:r>
    </w:p>
    <w:p w14:paraId="1EE6E688"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r w:rsidRPr="006142D7">
        <w:rPr>
          <w:rFonts w:ascii="Arial" w:hAnsi="Arial" w:cs="Arial"/>
          <w:kern w:val="0"/>
          <w:sz w:val="16"/>
          <w:szCs w:val="16"/>
        </w:rPr>
        <w:t xml:space="preserve">            1</w:t>
      </w:r>
    </w:p>
    <w:p w14:paraId="1B26B1A5"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3679D04C"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7A38C6C7"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6F2EB1F5"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6D6DF2F8"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2E0F14BF"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139BB895"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5804F3C2"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51084C31" w14:textId="77777777" w:rsidR="006142D7" w:rsidRPr="006142D7" w:rsidRDefault="006142D7" w:rsidP="006142D7">
      <w:pPr>
        <w:autoSpaceDE w:val="0"/>
        <w:autoSpaceDN w:val="0"/>
        <w:adjustRightInd w:val="0"/>
        <w:spacing w:after="0" w:line="30" w:lineRule="atLeast"/>
        <w:rPr>
          <w:rFonts w:ascii="Arial" w:hAnsi="Arial" w:cs="Arial"/>
          <w:kern w:val="0"/>
          <w:sz w:val="16"/>
          <w:szCs w:val="16"/>
        </w:rPr>
      </w:pPr>
    </w:p>
    <w:p w14:paraId="465FD129" w14:textId="77777777" w:rsidR="006142D7" w:rsidRPr="006142D7" w:rsidRDefault="006142D7" w:rsidP="006142D7">
      <w:pPr>
        <w:spacing w:before="100" w:beforeAutospacing="1" w:after="100" w:afterAutospacing="1" w:line="30" w:lineRule="atLeast"/>
        <w:rPr>
          <w:rFonts w:ascii="Arial" w:hAnsi="Arial" w:cs="Arial"/>
          <w:kern w:val="0"/>
          <w:sz w:val="16"/>
          <w:szCs w:val="16"/>
        </w:rPr>
      </w:pPr>
    </w:p>
    <w:p w14:paraId="64E7F82B" w14:textId="77777777" w:rsidR="006142D7" w:rsidRPr="006142D7" w:rsidRDefault="006142D7" w:rsidP="006142D7">
      <w:pPr>
        <w:spacing w:before="100" w:beforeAutospacing="1" w:after="100" w:afterAutospacing="1" w:line="30" w:lineRule="atLeast"/>
        <w:outlineLvl w:val="3"/>
        <w:rPr>
          <w:rFonts w:ascii="Times New Roman" w:eastAsia="Times New Roman" w:hAnsi="Times New Roman" w:cs="Times New Roman"/>
          <w:b/>
          <w:bCs/>
          <w:kern w:val="0"/>
          <w:sz w:val="24"/>
          <w:szCs w:val="24"/>
          <w:lang w:eastAsia="fr-FR"/>
          <w14:ligatures w14:val="none"/>
        </w:rPr>
      </w:pPr>
    </w:p>
    <w:p w14:paraId="32288780" w14:textId="77777777" w:rsidR="006142D7" w:rsidRPr="006142D7" w:rsidRDefault="006142D7" w:rsidP="006142D7">
      <w:pPr>
        <w:keepNext/>
        <w:keepLines/>
        <w:numPr>
          <w:ilvl w:val="1"/>
          <w:numId w:val="0"/>
        </w:numPr>
        <w:spacing w:before="120" w:after="0" w:line="360" w:lineRule="auto"/>
        <w:ind w:left="495" w:hanging="420"/>
        <w:outlineLvl w:val="2"/>
        <w:rPr>
          <w:rFonts w:ascii="Times New Roman" w:eastAsia="Times New Roman" w:hAnsi="Times New Roman" w:cs="Times New Roman"/>
          <w:b/>
          <w:bCs/>
          <w:color w:val="000000" w:themeColor="text1"/>
          <w:kern w:val="0"/>
          <w:sz w:val="28"/>
          <w:szCs w:val="28"/>
          <w:lang w:eastAsia="fr-FR"/>
          <w14:ligatures w14:val="none"/>
        </w:rPr>
      </w:pPr>
      <w:r w:rsidRPr="006142D7">
        <w:rPr>
          <w:rFonts w:ascii="Times New Roman" w:eastAsia="Times New Roman" w:hAnsi="Times New Roman" w:cs="Times New Roman"/>
          <w:b/>
          <w:bCs/>
          <w:color w:val="000000" w:themeColor="text1"/>
          <w:kern w:val="0"/>
          <w:sz w:val="28"/>
          <w:szCs w:val="28"/>
          <w:lang w:eastAsia="fr-FR"/>
          <w14:ligatures w14:val="none"/>
        </w:rPr>
        <w:lastRenderedPageBreak/>
        <w:t>Avantages du Circuit Pilote :</w:t>
      </w:r>
    </w:p>
    <w:p w14:paraId="57E31955" w14:textId="77777777" w:rsidR="006142D7" w:rsidRPr="006142D7" w:rsidRDefault="006142D7" w:rsidP="006142D7">
      <w:pPr>
        <w:numPr>
          <w:ilvl w:val="0"/>
          <w:numId w:val="25"/>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b/>
          <w:bCs/>
          <w:kern w:val="0"/>
          <w:sz w:val="24"/>
          <w:szCs w:val="24"/>
          <w:lang w:eastAsia="fr-FR"/>
          <w14:ligatures w14:val="none"/>
        </w:rPr>
        <w:t>Précision :</w:t>
      </w:r>
    </w:p>
    <w:p w14:paraId="3E4FB7EF" w14:textId="77777777" w:rsidR="006142D7" w:rsidRPr="006142D7" w:rsidRDefault="006142D7" w:rsidP="006142D7">
      <w:pPr>
        <w:numPr>
          <w:ilvl w:val="1"/>
          <w:numId w:val="25"/>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Permet un contrôle fin et précis des mouvements de la pelle, essentiel pour des opérations délicates et complexes.</w:t>
      </w:r>
    </w:p>
    <w:p w14:paraId="13500E70" w14:textId="77777777" w:rsidR="006142D7" w:rsidRPr="006142D7" w:rsidRDefault="006142D7" w:rsidP="006142D7">
      <w:pPr>
        <w:numPr>
          <w:ilvl w:val="0"/>
          <w:numId w:val="25"/>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b/>
          <w:bCs/>
          <w:kern w:val="0"/>
          <w:sz w:val="24"/>
          <w:szCs w:val="24"/>
          <w:lang w:eastAsia="fr-FR"/>
          <w14:ligatures w14:val="none"/>
        </w:rPr>
        <w:t>Réduction des Efforts :</w:t>
      </w:r>
    </w:p>
    <w:p w14:paraId="0146A486" w14:textId="77777777" w:rsidR="006142D7" w:rsidRPr="006142D7" w:rsidRDefault="006142D7" w:rsidP="006142D7">
      <w:pPr>
        <w:numPr>
          <w:ilvl w:val="1"/>
          <w:numId w:val="25"/>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Les commandes de l'opérateur nécessitent moins de force pour actionner les mouvements de la pelle, améliorant ainsi le confort et l'efficacité.</w:t>
      </w:r>
    </w:p>
    <w:p w14:paraId="0E226740" w14:textId="77777777" w:rsidR="006142D7" w:rsidRPr="006142D7" w:rsidRDefault="006142D7" w:rsidP="006142D7">
      <w:pPr>
        <w:numPr>
          <w:ilvl w:val="0"/>
          <w:numId w:val="25"/>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b/>
          <w:bCs/>
          <w:kern w:val="0"/>
          <w:sz w:val="24"/>
          <w:szCs w:val="24"/>
          <w:lang w:eastAsia="fr-FR"/>
          <w14:ligatures w14:val="none"/>
        </w:rPr>
        <w:t>Fiabilité :</w:t>
      </w:r>
    </w:p>
    <w:p w14:paraId="58DFA910" w14:textId="77777777" w:rsidR="006142D7" w:rsidRPr="006142D7" w:rsidRDefault="006142D7" w:rsidP="006142D7">
      <w:pPr>
        <w:numPr>
          <w:ilvl w:val="1"/>
          <w:numId w:val="25"/>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Conçu pour fonctionner de manière fiable sous des conditions de travail variées et intenses.</w:t>
      </w:r>
    </w:p>
    <w:p w14:paraId="1765B39A" w14:textId="77777777" w:rsidR="006142D7" w:rsidRPr="006142D7" w:rsidRDefault="006142D7" w:rsidP="006142D7">
      <w:pPr>
        <w:keepNext/>
        <w:keepLines/>
        <w:numPr>
          <w:ilvl w:val="1"/>
          <w:numId w:val="0"/>
        </w:numPr>
        <w:spacing w:before="120" w:after="0" w:line="360" w:lineRule="auto"/>
        <w:ind w:left="495" w:hanging="420"/>
        <w:outlineLvl w:val="2"/>
        <w:rPr>
          <w:rFonts w:ascii="Times New Roman" w:eastAsia="Times New Roman" w:hAnsi="Times New Roman" w:cs="Times New Roman"/>
          <w:b/>
          <w:bCs/>
          <w:color w:val="000000" w:themeColor="text1"/>
          <w:kern w:val="0"/>
          <w:sz w:val="28"/>
          <w:szCs w:val="28"/>
          <w:lang w:eastAsia="fr-FR"/>
          <w14:ligatures w14:val="none"/>
        </w:rPr>
      </w:pPr>
      <w:r w:rsidRPr="006142D7">
        <w:rPr>
          <w:rFonts w:ascii="Times New Roman" w:eastAsia="Times New Roman" w:hAnsi="Times New Roman" w:cs="Times New Roman"/>
          <w:b/>
          <w:bCs/>
          <w:color w:val="000000" w:themeColor="text1"/>
          <w:kern w:val="0"/>
          <w:sz w:val="28"/>
          <w:szCs w:val="28"/>
          <w:lang w:eastAsia="fr-FR"/>
          <w14:ligatures w14:val="none"/>
        </w:rPr>
        <w:t>Maintenance et Sécurité</w:t>
      </w:r>
    </w:p>
    <w:p w14:paraId="33A7E294" w14:textId="77777777" w:rsidR="006142D7" w:rsidRPr="006142D7" w:rsidRDefault="006142D7" w:rsidP="006142D7">
      <w:pPr>
        <w:numPr>
          <w:ilvl w:val="0"/>
          <w:numId w:val="26"/>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b/>
          <w:bCs/>
          <w:kern w:val="0"/>
          <w:sz w:val="24"/>
          <w:szCs w:val="24"/>
          <w:lang w:eastAsia="fr-FR"/>
          <w14:ligatures w14:val="none"/>
        </w:rPr>
        <w:t>Inspection Régulière :</w:t>
      </w:r>
    </w:p>
    <w:p w14:paraId="4AAC141E" w14:textId="77777777" w:rsidR="006142D7" w:rsidRPr="006142D7" w:rsidRDefault="006142D7" w:rsidP="006142D7">
      <w:pPr>
        <w:numPr>
          <w:ilvl w:val="1"/>
          <w:numId w:val="26"/>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Les composants du circuit pilote, y compris les filtres, les conduites, et les vannes, doivent être inspectés régulièrement pour détecter toute usure ou dommage.</w:t>
      </w:r>
    </w:p>
    <w:p w14:paraId="468CA042" w14:textId="77777777" w:rsidR="006142D7" w:rsidRPr="006142D7" w:rsidRDefault="006142D7" w:rsidP="006142D7">
      <w:pPr>
        <w:numPr>
          <w:ilvl w:val="0"/>
          <w:numId w:val="26"/>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b/>
          <w:bCs/>
          <w:kern w:val="0"/>
          <w:sz w:val="24"/>
          <w:szCs w:val="24"/>
          <w:lang w:eastAsia="fr-FR"/>
          <w14:ligatures w14:val="none"/>
        </w:rPr>
        <w:t>Remplacement des Filtres :</w:t>
      </w:r>
    </w:p>
    <w:p w14:paraId="1BECEA42" w14:textId="77777777" w:rsidR="006142D7" w:rsidRPr="006142D7" w:rsidRDefault="006142D7" w:rsidP="006142D7">
      <w:pPr>
        <w:numPr>
          <w:ilvl w:val="1"/>
          <w:numId w:val="26"/>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Les filtres hydrauliques doivent être remplacés périodiquement pour garantir la propreté du fluide hydraulique.</w:t>
      </w:r>
    </w:p>
    <w:p w14:paraId="6AE39721" w14:textId="77777777" w:rsidR="006142D7" w:rsidRPr="006142D7" w:rsidRDefault="006142D7" w:rsidP="006142D7">
      <w:pPr>
        <w:numPr>
          <w:ilvl w:val="0"/>
          <w:numId w:val="26"/>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b/>
          <w:bCs/>
          <w:kern w:val="0"/>
          <w:sz w:val="24"/>
          <w:szCs w:val="24"/>
          <w:lang w:eastAsia="fr-FR"/>
          <w14:ligatures w14:val="none"/>
        </w:rPr>
        <w:t>Test des Pressions :</w:t>
      </w:r>
    </w:p>
    <w:p w14:paraId="3829ACD3" w14:textId="77777777" w:rsidR="006142D7" w:rsidRPr="006142D7" w:rsidRDefault="006142D7" w:rsidP="006142D7">
      <w:pPr>
        <w:numPr>
          <w:ilvl w:val="1"/>
          <w:numId w:val="26"/>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Vérifier régulièrement les pressions fournies par la pompe de pilote pour s'assurer qu'elles sont dans les spécifications du fabricant.</w:t>
      </w:r>
    </w:p>
    <w:p w14:paraId="31D7DA6B" w14:textId="77777777" w:rsidR="006142D7" w:rsidRPr="006142D7" w:rsidRDefault="006142D7" w:rsidP="006142D7">
      <w:pPr>
        <w:numPr>
          <w:ilvl w:val="0"/>
          <w:numId w:val="26"/>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b/>
          <w:bCs/>
          <w:kern w:val="0"/>
          <w:sz w:val="24"/>
          <w:szCs w:val="24"/>
          <w:lang w:eastAsia="fr-FR"/>
          <w14:ligatures w14:val="none"/>
        </w:rPr>
        <w:t>Formation de l'Opérateur :</w:t>
      </w:r>
    </w:p>
    <w:p w14:paraId="40E30473" w14:textId="77777777" w:rsidR="006142D7" w:rsidRPr="006142D7" w:rsidRDefault="006142D7" w:rsidP="006142D7">
      <w:pPr>
        <w:numPr>
          <w:ilvl w:val="1"/>
          <w:numId w:val="26"/>
        </w:numPr>
        <w:spacing w:before="100" w:beforeAutospacing="1" w:after="100" w:afterAutospacing="1" w:line="30" w:lineRule="atLeast"/>
        <w:rPr>
          <w:rFonts w:ascii="Times New Roman" w:eastAsia="Times New Roman" w:hAnsi="Times New Roman" w:cs="Times New Roman"/>
          <w:kern w:val="0"/>
          <w:sz w:val="24"/>
          <w:szCs w:val="24"/>
          <w:lang w:eastAsia="fr-FR"/>
          <w14:ligatures w14:val="none"/>
        </w:rPr>
      </w:pPr>
      <w:r w:rsidRPr="006142D7">
        <w:rPr>
          <w:rFonts w:ascii="Times New Roman" w:eastAsia="Times New Roman" w:hAnsi="Times New Roman" w:cs="Times New Roman"/>
          <w:kern w:val="0"/>
          <w:sz w:val="24"/>
          <w:szCs w:val="24"/>
          <w:lang w:eastAsia="fr-FR"/>
          <w14:ligatures w14:val="none"/>
        </w:rPr>
        <w:t>Les opérateurs doivent être formés sur le fonctionnement et la maintenance de la pelle, y compris le circuit pilote, pour maximiser la sécurité et l'efficacité.</w:t>
      </w:r>
    </w:p>
    <w:p w14:paraId="19FEE73A" w14:textId="77777777" w:rsidR="0081560E" w:rsidRDefault="0081560E" w:rsidP="008A3E3E">
      <w:pPr>
        <w:spacing w:line="30" w:lineRule="atLeast"/>
      </w:pPr>
    </w:p>
    <w:p w14:paraId="060A8A02" w14:textId="77777777" w:rsidR="0081560E" w:rsidRPr="0081560E" w:rsidRDefault="0081560E" w:rsidP="0081560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1560E">
        <w:rPr>
          <w:rFonts w:ascii="Times New Roman" w:eastAsia="Times New Roman" w:hAnsi="Times New Roman" w:cs="Times New Roman"/>
          <w:b/>
          <w:bCs/>
          <w:kern w:val="0"/>
          <w:sz w:val="27"/>
          <w:szCs w:val="27"/>
          <w:lang w:eastAsia="fr-FR"/>
          <w14:ligatures w14:val="none"/>
        </w:rPr>
        <w:t>Circuit Hydraulique du Godet sur une Pelle Hydraulique Hitachi ZX330</w:t>
      </w:r>
    </w:p>
    <w:p w14:paraId="5D5D0FD8"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Introduction</w:t>
      </w:r>
    </w:p>
    <w:p w14:paraId="5635B63F" w14:textId="77777777" w:rsidR="0081560E" w:rsidRPr="0081560E" w:rsidRDefault="0081560E" w:rsidP="0081560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kern w:val="0"/>
          <w:sz w:val="24"/>
          <w:szCs w:val="24"/>
          <w:lang w:eastAsia="fr-FR"/>
          <w14:ligatures w14:val="none"/>
        </w:rPr>
        <w:t>Le circuit hydraulique du godet sur la pelle hydraulique Hitachi ZX330 est essentiel pour contrôler les mouvements de creusement, de levage et de déchargement. Ce système assure une utilisation efficace et précise de la machine, permettant ainsi d'optimiser les performances opérationnelles sur le terrain.</w:t>
      </w:r>
    </w:p>
    <w:p w14:paraId="659D747D"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Composants Principaux du Circuit Hydraulique du Godet</w:t>
      </w:r>
    </w:p>
    <w:p w14:paraId="648AC4F0" w14:textId="77777777" w:rsidR="0081560E" w:rsidRPr="0081560E" w:rsidRDefault="0081560E" w:rsidP="008156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Pompe Hydraulique</w:t>
      </w:r>
    </w:p>
    <w:p w14:paraId="3AB209BF"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Type</w:t>
      </w:r>
      <w:r w:rsidRPr="0081560E">
        <w:rPr>
          <w:rFonts w:ascii="Times New Roman" w:eastAsia="Times New Roman" w:hAnsi="Times New Roman" w:cs="Times New Roman"/>
          <w:kern w:val="0"/>
          <w:sz w:val="24"/>
          <w:szCs w:val="24"/>
          <w:lang w:eastAsia="fr-FR"/>
          <w14:ligatures w14:val="none"/>
        </w:rPr>
        <w:t xml:space="preserve"> : Pompe à pistons axiaux à débit variable.</w:t>
      </w:r>
    </w:p>
    <w:p w14:paraId="5B2CC711"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Débit</w:t>
      </w:r>
      <w:r w:rsidRPr="0081560E">
        <w:rPr>
          <w:rFonts w:ascii="Times New Roman" w:eastAsia="Times New Roman" w:hAnsi="Times New Roman" w:cs="Times New Roman"/>
          <w:kern w:val="0"/>
          <w:sz w:val="24"/>
          <w:szCs w:val="24"/>
          <w:lang w:eastAsia="fr-FR"/>
          <w14:ligatures w14:val="none"/>
        </w:rPr>
        <w:t xml:space="preserve"> : Ajustable en fonction des besoins opérationnels.</w:t>
      </w:r>
    </w:p>
    <w:p w14:paraId="5FDDB97B"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Pression Maximale</w:t>
      </w:r>
      <w:r w:rsidRPr="0081560E">
        <w:rPr>
          <w:rFonts w:ascii="Times New Roman" w:eastAsia="Times New Roman" w:hAnsi="Times New Roman" w:cs="Times New Roman"/>
          <w:kern w:val="0"/>
          <w:sz w:val="24"/>
          <w:szCs w:val="24"/>
          <w:lang w:eastAsia="fr-FR"/>
          <w14:ligatures w14:val="none"/>
        </w:rPr>
        <w:t xml:space="preserve"> : Environ 34,3 MPa (343 bars).</w:t>
      </w:r>
    </w:p>
    <w:p w14:paraId="58218983"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lastRenderedPageBreak/>
        <w:t>Fonctionnement</w:t>
      </w:r>
      <w:r w:rsidRPr="0081560E">
        <w:rPr>
          <w:rFonts w:ascii="Times New Roman" w:eastAsia="Times New Roman" w:hAnsi="Times New Roman" w:cs="Times New Roman"/>
          <w:kern w:val="0"/>
          <w:sz w:val="24"/>
          <w:szCs w:val="24"/>
          <w:lang w:eastAsia="fr-FR"/>
          <w14:ligatures w14:val="none"/>
        </w:rPr>
        <w:t xml:space="preserve"> : La pompe hydraulique, entraînée par le moteur de la pelle, aspire le fluide hydraulique du réservoir et le comprime pour atteindre la pression nécessaire. Le débit de fluide est ajusté pour répondre aux exigences des différentes opérations.</w:t>
      </w:r>
    </w:p>
    <w:p w14:paraId="19A53AA9" w14:textId="77777777" w:rsidR="0081560E" w:rsidRPr="0081560E" w:rsidRDefault="0081560E" w:rsidP="008156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Distributeur Hydraulique</w:t>
      </w:r>
    </w:p>
    <w:p w14:paraId="72C83797"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Type</w:t>
      </w:r>
      <w:r w:rsidRPr="0081560E">
        <w:rPr>
          <w:rFonts w:ascii="Times New Roman" w:eastAsia="Times New Roman" w:hAnsi="Times New Roman" w:cs="Times New Roman"/>
          <w:kern w:val="0"/>
          <w:sz w:val="24"/>
          <w:szCs w:val="24"/>
          <w:lang w:eastAsia="fr-FR"/>
          <w14:ligatures w14:val="none"/>
        </w:rPr>
        <w:t xml:space="preserve"> : Valve proportionnelle à commande électrique.</w:t>
      </w:r>
    </w:p>
    <w:p w14:paraId="06097FAA"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w:t>
      </w:r>
      <w:r w:rsidRPr="0081560E">
        <w:rPr>
          <w:rFonts w:ascii="Times New Roman" w:eastAsia="Times New Roman" w:hAnsi="Times New Roman" w:cs="Times New Roman"/>
          <w:kern w:val="0"/>
          <w:sz w:val="24"/>
          <w:szCs w:val="24"/>
          <w:lang w:eastAsia="fr-FR"/>
          <w14:ligatures w14:val="none"/>
        </w:rPr>
        <w:t xml:space="preserve"> : Dirige le fluide hydraulique vers les vérins appropriés.</w:t>
      </w:r>
    </w:p>
    <w:p w14:paraId="35734E23"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Sécurité</w:t>
      </w:r>
      <w:r w:rsidRPr="0081560E">
        <w:rPr>
          <w:rFonts w:ascii="Times New Roman" w:eastAsia="Times New Roman" w:hAnsi="Times New Roman" w:cs="Times New Roman"/>
          <w:kern w:val="0"/>
          <w:sz w:val="24"/>
          <w:szCs w:val="24"/>
          <w:lang w:eastAsia="fr-FR"/>
          <w14:ligatures w14:val="none"/>
        </w:rPr>
        <w:t xml:space="preserve"> : Équipé de soupapes de sécurité pour éviter les surpressions.</w:t>
      </w:r>
    </w:p>
    <w:p w14:paraId="23896318"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Le distributeur contrôle la direction et le débit du fluide hydraulique en réponse aux commandes de l'opérateur. En actionnant la manette, l'opérateur ajuste la direction et la quantité de fluide envoyée aux vérins du godet, assurant des mouvements précis.</w:t>
      </w:r>
    </w:p>
    <w:p w14:paraId="68AB430B" w14:textId="77777777" w:rsidR="0081560E" w:rsidRPr="0081560E" w:rsidRDefault="0081560E" w:rsidP="008156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Vérin de Godet</w:t>
      </w:r>
    </w:p>
    <w:p w14:paraId="0D37E719"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Diamètre du Piston</w:t>
      </w:r>
      <w:r w:rsidRPr="0081560E">
        <w:rPr>
          <w:rFonts w:ascii="Times New Roman" w:eastAsia="Times New Roman" w:hAnsi="Times New Roman" w:cs="Times New Roman"/>
          <w:kern w:val="0"/>
          <w:sz w:val="24"/>
          <w:szCs w:val="24"/>
          <w:lang w:eastAsia="fr-FR"/>
          <w14:ligatures w14:val="none"/>
        </w:rPr>
        <w:t xml:space="preserve"> : 150 mm.</w:t>
      </w:r>
    </w:p>
    <w:p w14:paraId="34A9655A"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Diamètre de la Tige</w:t>
      </w:r>
      <w:r w:rsidRPr="0081560E">
        <w:rPr>
          <w:rFonts w:ascii="Times New Roman" w:eastAsia="Times New Roman" w:hAnsi="Times New Roman" w:cs="Times New Roman"/>
          <w:kern w:val="0"/>
          <w:sz w:val="24"/>
          <w:szCs w:val="24"/>
          <w:lang w:eastAsia="fr-FR"/>
          <w14:ligatures w14:val="none"/>
        </w:rPr>
        <w:t xml:space="preserve"> : 100 mm.</w:t>
      </w:r>
    </w:p>
    <w:p w14:paraId="61A1FB2B"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Course du Vérin</w:t>
      </w:r>
      <w:r w:rsidRPr="0081560E">
        <w:rPr>
          <w:rFonts w:ascii="Times New Roman" w:eastAsia="Times New Roman" w:hAnsi="Times New Roman" w:cs="Times New Roman"/>
          <w:kern w:val="0"/>
          <w:sz w:val="24"/>
          <w:szCs w:val="24"/>
          <w:lang w:eastAsia="fr-FR"/>
          <w14:ligatures w14:val="none"/>
        </w:rPr>
        <w:t xml:space="preserve"> : 1400 mm.</w:t>
      </w:r>
    </w:p>
    <w:p w14:paraId="1E2D99C8"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Force de Creusement</w:t>
      </w:r>
      <w:r w:rsidRPr="0081560E">
        <w:rPr>
          <w:rFonts w:ascii="Times New Roman" w:eastAsia="Times New Roman" w:hAnsi="Times New Roman" w:cs="Times New Roman"/>
          <w:kern w:val="0"/>
          <w:sz w:val="24"/>
          <w:szCs w:val="24"/>
          <w:lang w:eastAsia="fr-FR"/>
          <w14:ligatures w14:val="none"/>
        </w:rPr>
        <w:t xml:space="preserve"> : Jusqu'à 242 kN (24 700 kgf).</w:t>
      </w:r>
    </w:p>
    <w:p w14:paraId="56715C7B"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Le vérin de godet convertit l'énergie hydraulique en mouvement mécanique. Le fluide hydraulique dirigé par le distributeur provoque l'extension ou la rétraction de la tige de vérin, permettant ainsi l'ouverture ou la fermeture du godet.</w:t>
      </w:r>
    </w:p>
    <w:p w14:paraId="55F5B7D2" w14:textId="77777777" w:rsidR="0081560E" w:rsidRPr="0081560E" w:rsidRDefault="0081560E" w:rsidP="008156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Réservoir Hydraulique</w:t>
      </w:r>
    </w:p>
    <w:p w14:paraId="4E99C4A9"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w:t>
      </w:r>
      <w:r w:rsidRPr="0081560E">
        <w:rPr>
          <w:rFonts w:ascii="Times New Roman" w:eastAsia="Times New Roman" w:hAnsi="Times New Roman" w:cs="Times New Roman"/>
          <w:kern w:val="0"/>
          <w:sz w:val="24"/>
          <w:szCs w:val="24"/>
          <w:lang w:eastAsia="fr-FR"/>
          <w14:ligatures w14:val="none"/>
        </w:rPr>
        <w:t xml:space="preserve"> : Stocke le fluide hydraulique.</w:t>
      </w:r>
    </w:p>
    <w:p w14:paraId="7C1A6B45"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Capacité</w:t>
      </w:r>
      <w:r w:rsidRPr="0081560E">
        <w:rPr>
          <w:rFonts w:ascii="Times New Roman" w:eastAsia="Times New Roman" w:hAnsi="Times New Roman" w:cs="Times New Roman"/>
          <w:kern w:val="0"/>
          <w:sz w:val="24"/>
          <w:szCs w:val="24"/>
          <w:lang w:eastAsia="fr-FR"/>
          <w14:ligatures w14:val="none"/>
        </w:rPr>
        <w:t xml:space="preserve"> : 200-400 litres, avec système de refroidissement intégré.</w:t>
      </w:r>
    </w:p>
    <w:p w14:paraId="1C923B24"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Le réservoir maintient un approvisionnement continu en fluide hydraulique, contribuant à la stabilité du système et au refroidissement du fluide utilisé.</w:t>
      </w:r>
    </w:p>
    <w:p w14:paraId="30F39E55" w14:textId="77777777" w:rsidR="0081560E" w:rsidRPr="0081560E" w:rsidRDefault="0081560E" w:rsidP="008156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Filtres Hydrauliques</w:t>
      </w:r>
    </w:p>
    <w:p w14:paraId="0D0DFCF2"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w:t>
      </w:r>
      <w:r w:rsidRPr="0081560E">
        <w:rPr>
          <w:rFonts w:ascii="Times New Roman" w:eastAsia="Times New Roman" w:hAnsi="Times New Roman" w:cs="Times New Roman"/>
          <w:kern w:val="0"/>
          <w:sz w:val="24"/>
          <w:szCs w:val="24"/>
          <w:lang w:eastAsia="fr-FR"/>
          <w14:ligatures w14:val="none"/>
        </w:rPr>
        <w:t xml:space="preserve"> : Éliminent les particules et impuretés du fluide hydraulique.</w:t>
      </w:r>
    </w:p>
    <w:p w14:paraId="6CAD9020"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Types</w:t>
      </w:r>
      <w:r w:rsidRPr="0081560E">
        <w:rPr>
          <w:rFonts w:ascii="Times New Roman" w:eastAsia="Times New Roman" w:hAnsi="Times New Roman" w:cs="Times New Roman"/>
          <w:kern w:val="0"/>
          <w:sz w:val="24"/>
          <w:szCs w:val="24"/>
          <w:lang w:eastAsia="fr-FR"/>
          <w14:ligatures w14:val="none"/>
        </w:rPr>
        <w:t xml:space="preserve"> : Filtres à succion (10-25 microns), filtres à pression (3-10 microns), filtres de retour.</w:t>
      </w:r>
    </w:p>
    <w:p w14:paraId="597F0F03"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Les filtres hydrauliques protègent les composants du circuit en éliminant les contaminants du fluide, ce qui réduit l'usure et les risques de panne.</w:t>
      </w:r>
    </w:p>
    <w:p w14:paraId="7A6FDBCD" w14:textId="77777777" w:rsidR="0081560E" w:rsidRPr="0081560E" w:rsidRDefault="0081560E" w:rsidP="008156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Tuyauteries et Flexibles</w:t>
      </w:r>
    </w:p>
    <w:p w14:paraId="30502F06"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Matériaux</w:t>
      </w:r>
      <w:r w:rsidRPr="0081560E">
        <w:rPr>
          <w:rFonts w:ascii="Times New Roman" w:eastAsia="Times New Roman" w:hAnsi="Times New Roman" w:cs="Times New Roman"/>
          <w:kern w:val="0"/>
          <w:sz w:val="24"/>
          <w:szCs w:val="24"/>
          <w:lang w:eastAsia="fr-FR"/>
          <w14:ligatures w14:val="none"/>
        </w:rPr>
        <w:t xml:space="preserve"> : Acier renforcé, composites résistants à haute pression et à l'abrasion.</w:t>
      </w:r>
    </w:p>
    <w:p w14:paraId="0F28D439"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Ils transportent le fluide hydraulique entre les composants du circuit, assurant une transmission efficace de la puissance hydraulique.</w:t>
      </w:r>
    </w:p>
    <w:p w14:paraId="2C62366C" w14:textId="77777777" w:rsidR="0081560E" w:rsidRPr="0081560E" w:rsidRDefault="0081560E" w:rsidP="008156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Soupapes de Sécurité</w:t>
      </w:r>
    </w:p>
    <w:p w14:paraId="4ECE8B0D"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w:t>
      </w:r>
      <w:r w:rsidRPr="0081560E">
        <w:rPr>
          <w:rFonts w:ascii="Times New Roman" w:eastAsia="Times New Roman" w:hAnsi="Times New Roman" w:cs="Times New Roman"/>
          <w:kern w:val="0"/>
          <w:sz w:val="24"/>
          <w:szCs w:val="24"/>
          <w:lang w:eastAsia="fr-FR"/>
          <w14:ligatures w14:val="none"/>
        </w:rPr>
        <w:t xml:space="preserve"> : Protègent le système contre les surpressions.</w:t>
      </w:r>
    </w:p>
    <w:p w14:paraId="64B945F1"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lastRenderedPageBreak/>
        <w:t>Fonctionnement</w:t>
      </w:r>
      <w:r w:rsidRPr="0081560E">
        <w:rPr>
          <w:rFonts w:ascii="Times New Roman" w:eastAsia="Times New Roman" w:hAnsi="Times New Roman" w:cs="Times New Roman"/>
          <w:kern w:val="0"/>
          <w:sz w:val="24"/>
          <w:szCs w:val="24"/>
          <w:lang w:eastAsia="fr-FR"/>
          <w14:ligatures w14:val="none"/>
        </w:rPr>
        <w:t xml:space="preserve"> : Elles s'ouvrent pour libérer l'excès de pression, évitant ainsi les dommages aux composants du circuit.</w:t>
      </w:r>
    </w:p>
    <w:p w14:paraId="32BD0EAF" w14:textId="77777777" w:rsidR="0081560E" w:rsidRPr="0081560E" w:rsidRDefault="0081560E" w:rsidP="008156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Capteurs et Commandes</w:t>
      </w:r>
    </w:p>
    <w:p w14:paraId="19E92B24" w14:textId="77777777" w:rsidR="0081560E" w:rsidRPr="0081560E" w:rsidRDefault="0081560E" w:rsidP="0081560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w:t>
      </w:r>
      <w:r w:rsidRPr="0081560E">
        <w:rPr>
          <w:rFonts w:ascii="Times New Roman" w:eastAsia="Times New Roman" w:hAnsi="Times New Roman" w:cs="Times New Roman"/>
          <w:kern w:val="0"/>
          <w:sz w:val="24"/>
          <w:szCs w:val="24"/>
          <w:lang w:eastAsia="fr-FR"/>
          <w14:ligatures w14:val="none"/>
        </w:rPr>
        <w:t xml:space="preserve"> : Surveillent et contrôlent les paramètres du circuit hydraulique.</w:t>
      </w:r>
    </w:p>
    <w:p w14:paraId="2128B635"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Les capteurs mesurent des paramètres comme la pression et la position des vérins, fournissant des informations en temps réel pour ajuster les mouvements et optimiser les performances.</w:t>
      </w:r>
    </w:p>
    <w:p w14:paraId="31E2D696"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Schéma de Fonctionnement</w:t>
      </w:r>
    </w:p>
    <w:p w14:paraId="664F0F55" w14:textId="77777777" w:rsidR="0081560E" w:rsidRPr="0081560E" w:rsidRDefault="0081560E" w:rsidP="0081560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Pompe Hydraulique</w:t>
      </w:r>
      <w:r w:rsidRPr="0081560E">
        <w:rPr>
          <w:rFonts w:ascii="Times New Roman" w:eastAsia="Times New Roman" w:hAnsi="Times New Roman" w:cs="Times New Roman"/>
          <w:kern w:val="0"/>
          <w:sz w:val="24"/>
          <w:szCs w:val="24"/>
          <w:lang w:eastAsia="fr-FR"/>
          <w14:ligatures w14:val="none"/>
        </w:rPr>
        <w:t xml:space="preserve"> : Génère le débit et la pression nécessaires pour le circuit.</w:t>
      </w:r>
    </w:p>
    <w:p w14:paraId="020C1DBA" w14:textId="77777777" w:rsidR="0081560E" w:rsidRPr="0081560E" w:rsidRDefault="0081560E" w:rsidP="0081560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Distributeur Hydraulique</w:t>
      </w:r>
      <w:r w:rsidRPr="0081560E">
        <w:rPr>
          <w:rFonts w:ascii="Times New Roman" w:eastAsia="Times New Roman" w:hAnsi="Times New Roman" w:cs="Times New Roman"/>
          <w:kern w:val="0"/>
          <w:sz w:val="24"/>
          <w:szCs w:val="24"/>
          <w:lang w:eastAsia="fr-FR"/>
          <w14:ligatures w14:val="none"/>
        </w:rPr>
        <w:t xml:space="preserve"> : Dirige le fluide vers le vérin de godet selon les commandes de l'opérateur.</w:t>
      </w:r>
    </w:p>
    <w:p w14:paraId="25DD26FD" w14:textId="77777777" w:rsidR="0081560E" w:rsidRPr="0081560E" w:rsidRDefault="0081560E" w:rsidP="0081560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Vérin de Godet</w:t>
      </w:r>
      <w:r w:rsidRPr="0081560E">
        <w:rPr>
          <w:rFonts w:ascii="Times New Roman" w:eastAsia="Times New Roman" w:hAnsi="Times New Roman" w:cs="Times New Roman"/>
          <w:kern w:val="0"/>
          <w:sz w:val="24"/>
          <w:szCs w:val="24"/>
          <w:lang w:eastAsia="fr-FR"/>
          <w14:ligatures w14:val="none"/>
        </w:rPr>
        <w:t xml:space="preserve"> : Convertit le fluide hydraulique en mouvement mécanique pour ouvrir ou fermer le godet.</w:t>
      </w:r>
    </w:p>
    <w:p w14:paraId="302D7727" w14:textId="77777777" w:rsidR="0081560E" w:rsidRPr="0081560E" w:rsidRDefault="0081560E" w:rsidP="0081560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Retour au Réservoir</w:t>
      </w:r>
      <w:r w:rsidRPr="0081560E">
        <w:rPr>
          <w:rFonts w:ascii="Times New Roman" w:eastAsia="Times New Roman" w:hAnsi="Times New Roman" w:cs="Times New Roman"/>
          <w:kern w:val="0"/>
          <w:sz w:val="24"/>
          <w:szCs w:val="24"/>
          <w:lang w:eastAsia="fr-FR"/>
          <w14:ligatures w14:val="none"/>
        </w:rPr>
        <w:t xml:space="preserve"> : Le fluide retourne au réservoir après utilisation.</w:t>
      </w:r>
    </w:p>
    <w:p w14:paraId="5B40E956" w14:textId="77777777" w:rsidR="0081560E" w:rsidRPr="0081560E" w:rsidRDefault="0081560E" w:rsidP="0081560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Filtration</w:t>
      </w:r>
      <w:r w:rsidRPr="0081560E">
        <w:rPr>
          <w:rFonts w:ascii="Times New Roman" w:eastAsia="Times New Roman" w:hAnsi="Times New Roman" w:cs="Times New Roman"/>
          <w:kern w:val="0"/>
          <w:sz w:val="24"/>
          <w:szCs w:val="24"/>
          <w:lang w:eastAsia="fr-FR"/>
          <w14:ligatures w14:val="none"/>
        </w:rPr>
        <w:t xml:space="preserve"> : Le fluide est filtré avant de retourner dans le circuit pour éliminer les contaminants.</w:t>
      </w:r>
    </w:p>
    <w:p w14:paraId="64445DBC"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Processus de Contrôle</w:t>
      </w:r>
    </w:p>
    <w:p w14:paraId="2DCCD8CE" w14:textId="77777777" w:rsidR="0081560E" w:rsidRPr="0081560E" w:rsidRDefault="0081560E" w:rsidP="008156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Commande de l'Opérateur</w:t>
      </w:r>
      <w:r w:rsidRPr="0081560E">
        <w:rPr>
          <w:rFonts w:ascii="Times New Roman" w:eastAsia="Times New Roman" w:hAnsi="Times New Roman" w:cs="Times New Roman"/>
          <w:kern w:val="0"/>
          <w:sz w:val="24"/>
          <w:szCs w:val="24"/>
          <w:lang w:eastAsia="fr-FR"/>
          <w14:ligatures w14:val="none"/>
        </w:rPr>
        <w:t xml:space="preserve"> : Utilisation de la manette pour contrôler le godet.</w:t>
      </w:r>
    </w:p>
    <w:p w14:paraId="26A612B5" w14:textId="77777777" w:rsidR="0081560E" w:rsidRPr="0081560E" w:rsidRDefault="0081560E" w:rsidP="008156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Signal Électrique</w:t>
      </w:r>
      <w:r w:rsidRPr="0081560E">
        <w:rPr>
          <w:rFonts w:ascii="Times New Roman" w:eastAsia="Times New Roman" w:hAnsi="Times New Roman" w:cs="Times New Roman"/>
          <w:kern w:val="0"/>
          <w:sz w:val="24"/>
          <w:szCs w:val="24"/>
          <w:lang w:eastAsia="fr-FR"/>
          <w14:ligatures w14:val="none"/>
        </w:rPr>
        <w:t xml:space="preserve"> : La manette envoie un signal au distributeur hydraulique.</w:t>
      </w:r>
    </w:p>
    <w:p w14:paraId="4C286240" w14:textId="77777777" w:rsidR="0081560E" w:rsidRPr="0081560E" w:rsidRDefault="0081560E" w:rsidP="008156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Distribution du Fluide</w:t>
      </w:r>
      <w:r w:rsidRPr="0081560E">
        <w:rPr>
          <w:rFonts w:ascii="Times New Roman" w:eastAsia="Times New Roman" w:hAnsi="Times New Roman" w:cs="Times New Roman"/>
          <w:kern w:val="0"/>
          <w:sz w:val="24"/>
          <w:szCs w:val="24"/>
          <w:lang w:eastAsia="fr-FR"/>
          <w14:ligatures w14:val="none"/>
        </w:rPr>
        <w:t xml:space="preserve"> : Le distributeur redirige le fluide vers les vérins du godet.</w:t>
      </w:r>
    </w:p>
    <w:p w14:paraId="444E0971" w14:textId="77777777" w:rsidR="0081560E" w:rsidRPr="0081560E" w:rsidRDefault="0081560E" w:rsidP="008156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Actionnement du Vérin</w:t>
      </w:r>
      <w:r w:rsidRPr="0081560E">
        <w:rPr>
          <w:rFonts w:ascii="Times New Roman" w:eastAsia="Times New Roman" w:hAnsi="Times New Roman" w:cs="Times New Roman"/>
          <w:kern w:val="0"/>
          <w:sz w:val="24"/>
          <w:szCs w:val="24"/>
          <w:lang w:eastAsia="fr-FR"/>
          <w14:ligatures w14:val="none"/>
        </w:rPr>
        <w:t xml:space="preserve"> : Le fluide actionne le vérin, provoquant l'ouverture ou la fermeture du godet.</w:t>
      </w:r>
    </w:p>
    <w:p w14:paraId="00CD05E0" w14:textId="77777777" w:rsidR="0081560E" w:rsidRPr="0081560E" w:rsidRDefault="0081560E" w:rsidP="008156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Retour d'Information</w:t>
      </w:r>
      <w:r w:rsidRPr="0081560E">
        <w:rPr>
          <w:rFonts w:ascii="Times New Roman" w:eastAsia="Times New Roman" w:hAnsi="Times New Roman" w:cs="Times New Roman"/>
          <w:kern w:val="0"/>
          <w:sz w:val="24"/>
          <w:szCs w:val="24"/>
          <w:lang w:eastAsia="fr-FR"/>
          <w14:ligatures w14:val="none"/>
        </w:rPr>
        <w:t xml:space="preserve"> : Les capteurs surveillent la position du godet et ajustent les mouvements si nécessaire.</w:t>
      </w:r>
    </w:p>
    <w:p w14:paraId="54672356"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Entretien et Optimisation</w:t>
      </w:r>
    </w:p>
    <w:p w14:paraId="13C38698" w14:textId="77777777" w:rsidR="0081560E" w:rsidRPr="0081560E" w:rsidRDefault="0081560E" w:rsidP="0081560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kern w:val="0"/>
          <w:sz w:val="24"/>
          <w:szCs w:val="24"/>
          <w:lang w:eastAsia="fr-FR"/>
          <w14:ligatures w14:val="none"/>
        </w:rPr>
        <w:t>Pour assurer un fonctionnement optimal et une longue durée de vie du circuit hydraulique du godet, il est essentiel de suivre ces pratiques de maintenance :</w:t>
      </w:r>
    </w:p>
    <w:p w14:paraId="4F0F26D2" w14:textId="77777777" w:rsidR="0081560E" w:rsidRPr="0081560E" w:rsidRDefault="0081560E" w:rsidP="0081560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Inspections Régulières</w:t>
      </w:r>
      <w:r w:rsidRPr="0081560E">
        <w:rPr>
          <w:rFonts w:ascii="Times New Roman" w:eastAsia="Times New Roman" w:hAnsi="Times New Roman" w:cs="Times New Roman"/>
          <w:kern w:val="0"/>
          <w:sz w:val="24"/>
          <w:szCs w:val="24"/>
          <w:lang w:eastAsia="fr-FR"/>
          <w14:ligatures w14:val="none"/>
        </w:rPr>
        <w:t xml:space="preserve"> : Vérifier l'état des tuyaux, des joints et des composants du vérin pour détecter des fuites ou des signes d'usure.</w:t>
      </w:r>
    </w:p>
    <w:p w14:paraId="13512992" w14:textId="77777777" w:rsidR="0081560E" w:rsidRPr="0081560E" w:rsidRDefault="0081560E" w:rsidP="0081560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Remplacement des Filtres</w:t>
      </w:r>
      <w:r w:rsidRPr="0081560E">
        <w:rPr>
          <w:rFonts w:ascii="Times New Roman" w:eastAsia="Times New Roman" w:hAnsi="Times New Roman" w:cs="Times New Roman"/>
          <w:kern w:val="0"/>
          <w:sz w:val="24"/>
          <w:szCs w:val="24"/>
          <w:lang w:eastAsia="fr-FR"/>
          <w14:ligatures w14:val="none"/>
        </w:rPr>
        <w:t xml:space="preserve"> : Changer les filtres hydrauliques selon les recommandations du fabricant.</w:t>
      </w:r>
    </w:p>
    <w:p w14:paraId="2BB4935E" w14:textId="77777777" w:rsidR="0081560E" w:rsidRPr="0081560E" w:rsidRDefault="0081560E" w:rsidP="0081560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Analyse du Fluide Hydraulique</w:t>
      </w:r>
      <w:r w:rsidRPr="0081560E">
        <w:rPr>
          <w:rFonts w:ascii="Times New Roman" w:eastAsia="Times New Roman" w:hAnsi="Times New Roman" w:cs="Times New Roman"/>
          <w:kern w:val="0"/>
          <w:sz w:val="24"/>
          <w:szCs w:val="24"/>
          <w:lang w:eastAsia="fr-FR"/>
          <w14:ligatures w14:val="none"/>
        </w:rPr>
        <w:t xml:space="preserve"> : Effectuer des analyses régulières pour détecter des contaminants ou des signes de dégradation.</w:t>
      </w:r>
    </w:p>
    <w:p w14:paraId="49864202" w14:textId="77777777" w:rsidR="0081560E" w:rsidRPr="0081560E" w:rsidRDefault="0081560E" w:rsidP="0081560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Lubrification</w:t>
      </w:r>
      <w:r w:rsidRPr="0081560E">
        <w:rPr>
          <w:rFonts w:ascii="Times New Roman" w:eastAsia="Times New Roman" w:hAnsi="Times New Roman" w:cs="Times New Roman"/>
          <w:kern w:val="0"/>
          <w:sz w:val="24"/>
          <w:szCs w:val="24"/>
          <w:lang w:eastAsia="fr-FR"/>
          <w14:ligatures w14:val="none"/>
        </w:rPr>
        <w:t xml:space="preserve"> : Lubrifier les points de pivot du godet pour réduire l'usure mécanique.</w:t>
      </w:r>
    </w:p>
    <w:p w14:paraId="7197CE81" w14:textId="2823C89C" w:rsidR="006142D7" w:rsidRPr="008A3E3E" w:rsidRDefault="0081560E" w:rsidP="008A3E3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Vérification des Pressions</w:t>
      </w:r>
      <w:r w:rsidRPr="0081560E">
        <w:rPr>
          <w:rFonts w:ascii="Times New Roman" w:eastAsia="Times New Roman" w:hAnsi="Times New Roman" w:cs="Times New Roman"/>
          <w:kern w:val="0"/>
          <w:sz w:val="24"/>
          <w:szCs w:val="24"/>
          <w:lang w:eastAsia="fr-FR"/>
          <w14:ligatures w14:val="none"/>
        </w:rPr>
        <w:t xml:space="preserve"> : S'assurer que la pression hydraulique est dans les plages recommandées pour éviter des dommages aux composants.</w:t>
      </w:r>
    </w:p>
    <w:p w14:paraId="02FD9EFC" w14:textId="77777777" w:rsidR="0081560E" w:rsidRPr="0081560E" w:rsidRDefault="0081560E" w:rsidP="00E25383">
      <w:pPr>
        <w:pStyle w:val="Titre2"/>
        <w:rPr>
          <w:rFonts w:eastAsia="Times New Roman"/>
          <w:lang w:eastAsia="fr-FR"/>
        </w:rPr>
      </w:pPr>
      <w:r w:rsidRPr="0081560E">
        <w:rPr>
          <w:rFonts w:eastAsia="Times New Roman"/>
          <w:lang w:eastAsia="fr-FR"/>
        </w:rPr>
        <w:t>Circuit Hydraulique de la Flèche de Bras sur une Pelle Hydraulique Hitachi ZX330</w:t>
      </w:r>
    </w:p>
    <w:p w14:paraId="56C8E590" w14:textId="77777777" w:rsidR="0081560E" w:rsidRPr="0081560E" w:rsidRDefault="0081560E" w:rsidP="00E25383">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Introduction</w:t>
      </w:r>
    </w:p>
    <w:p w14:paraId="741BB21C" w14:textId="77777777" w:rsidR="0081560E" w:rsidRPr="0081560E" w:rsidRDefault="0081560E" w:rsidP="0081560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kern w:val="0"/>
          <w:sz w:val="24"/>
          <w:szCs w:val="24"/>
          <w:lang w:eastAsia="fr-FR"/>
          <w14:ligatures w14:val="none"/>
        </w:rPr>
        <w:lastRenderedPageBreak/>
        <w:t>Le circuit hydraulique de la flèche de bras sur la pelle hydraulique Hitachi ZX330 est crucial pour les opérations de levage et de positionnement. Ce système permet de contrôler précisément les mouvements de la flèche, essentielle pour les travaux de creusement et de manutention lourde. Cette section présente une analyse détaillée des composants et du fonctionnement du circuit hydraulique de la flèche.</w:t>
      </w:r>
    </w:p>
    <w:p w14:paraId="658CC31F"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Composants Principaux du Circuit Hydraulique de la Flèche de Bras</w:t>
      </w:r>
    </w:p>
    <w:p w14:paraId="64266C47" w14:textId="77777777" w:rsidR="0081560E" w:rsidRPr="0081560E" w:rsidRDefault="0081560E" w:rsidP="008156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Pompe Hydraulique</w:t>
      </w:r>
    </w:p>
    <w:p w14:paraId="3114CED7" w14:textId="77777777" w:rsidR="0081560E" w:rsidRPr="0081560E" w:rsidRDefault="0081560E" w:rsidP="0081560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Type</w:t>
      </w:r>
      <w:r w:rsidRPr="0081560E">
        <w:rPr>
          <w:rFonts w:ascii="Times New Roman" w:eastAsia="Times New Roman" w:hAnsi="Times New Roman" w:cs="Times New Roman"/>
          <w:kern w:val="0"/>
          <w:sz w:val="24"/>
          <w:szCs w:val="24"/>
          <w:lang w:eastAsia="fr-FR"/>
          <w14:ligatures w14:val="none"/>
        </w:rPr>
        <w:t xml:space="preserve"> : Pompe à pistons axiaux à débit variable.</w:t>
      </w:r>
    </w:p>
    <w:p w14:paraId="064FC8EE" w14:textId="77777777" w:rsidR="0081560E" w:rsidRPr="0081560E" w:rsidRDefault="0081560E" w:rsidP="0081560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Débit</w:t>
      </w:r>
      <w:r w:rsidRPr="0081560E">
        <w:rPr>
          <w:rFonts w:ascii="Times New Roman" w:eastAsia="Times New Roman" w:hAnsi="Times New Roman" w:cs="Times New Roman"/>
          <w:kern w:val="0"/>
          <w:sz w:val="24"/>
          <w:szCs w:val="24"/>
          <w:lang w:eastAsia="fr-FR"/>
          <w14:ligatures w14:val="none"/>
        </w:rPr>
        <w:t xml:space="preserve"> : Ajustable selon les besoins opérationnels.</w:t>
      </w:r>
    </w:p>
    <w:p w14:paraId="3DDBF621" w14:textId="77777777" w:rsidR="0081560E" w:rsidRPr="0081560E" w:rsidRDefault="0081560E" w:rsidP="0081560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Pression Maximale</w:t>
      </w:r>
      <w:r w:rsidRPr="0081560E">
        <w:rPr>
          <w:rFonts w:ascii="Times New Roman" w:eastAsia="Times New Roman" w:hAnsi="Times New Roman" w:cs="Times New Roman"/>
          <w:kern w:val="0"/>
          <w:sz w:val="24"/>
          <w:szCs w:val="24"/>
          <w:lang w:eastAsia="fr-FR"/>
          <w14:ligatures w14:val="none"/>
        </w:rPr>
        <w:t xml:space="preserve"> : Environ 34,3 MPa (343 bars).</w:t>
      </w:r>
    </w:p>
    <w:p w14:paraId="3A7E1526"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La pompe hydraulique, entraînée par le moteur de la pelle, aspire le fluide hydraulique du réservoir et le comprime pour atteindre la pression nécessaire. Le débit de fluide est ajusté en fonction des commandes pour répondre aux exigences des différentes opérations.</w:t>
      </w:r>
    </w:p>
    <w:p w14:paraId="11FE1F62" w14:textId="77777777" w:rsidR="0081560E" w:rsidRPr="0081560E" w:rsidRDefault="0081560E" w:rsidP="008156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Distributeur Hydraulique</w:t>
      </w:r>
    </w:p>
    <w:p w14:paraId="5D06BE81" w14:textId="77777777" w:rsidR="0081560E" w:rsidRPr="0081560E" w:rsidRDefault="0081560E" w:rsidP="0081560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Type</w:t>
      </w:r>
      <w:r w:rsidRPr="0081560E">
        <w:rPr>
          <w:rFonts w:ascii="Times New Roman" w:eastAsia="Times New Roman" w:hAnsi="Times New Roman" w:cs="Times New Roman"/>
          <w:kern w:val="0"/>
          <w:sz w:val="24"/>
          <w:szCs w:val="24"/>
          <w:lang w:eastAsia="fr-FR"/>
          <w14:ligatures w14:val="none"/>
        </w:rPr>
        <w:t xml:space="preserve"> : Valve proportionnelle à commande électrique.</w:t>
      </w:r>
    </w:p>
    <w:p w14:paraId="66C734C6" w14:textId="77777777" w:rsidR="0081560E" w:rsidRPr="0081560E" w:rsidRDefault="0081560E" w:rsidP="0081560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w:t>
      </w:r>
      <w:r w:rsidRPr="0081560E">
        <w:rPr>
          <w:rFonts w:ascii="Times New Roman" w:eastAsia="Times New Roman" w:hAnsi="Times New Roman" w:cs="Times New Roman"/>
          <w:kern w:val="0"/>
          <w:sz w:val="24"/>
          <w:szCs w:val="24"/>
          <w:lang w:eastAsia="fr-FR"/>
          <w14:ligatures w14:val="none"/>
        </w:rPr>
        <w:t xml:space="preserve"> : Dirige le fluide hydraulique vers les vérins appropriés.</w:t>
      </w:r>
    </w:p>
    <w:p w14:paraId="03408EF0" w14:textId="77777777" w:rsidR="0081560E" w:rsidRPr="0081560E" w:rsidRDefault="0081560E" w:rsidP="0081560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Sécurité</w:t>
      </w:r>
      <w:r w:rsidRPr="0081560E">
        <w:rPr>
          <w:rFonts w:ascii="Times New Roman" w:eastAsia="Times New Roman" w:hAnsi="Times New Roman" w:cs="Times New Roman"/>
          <w:kern w:val="0"/>
          <w:sz w:val="24"/>
          <w:szCs w:val="24"/>
          <w:lang w:eastAsia="fr-FR"/>
          <w14:ligatures w14:val="none"/>
        </w:rPr>
        <w:t xml:space="preserve"> : Équipé de soupapes de sécurité pour éviter les surpressions.</w:t>
      </w:r>
    </w:p>
    <w:p w14:paraId="5EB83C17"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Le distributeur contrôle la direction et le débit du fluide hydraulique en réponse aux commandes de l'opérateur. En actionnant la manette, l'opérateur ajuste la direction et la quantité de fluide envoyée aux vérins de la flèche, assurant des mouvements précis.</w:t>
      </w:r>
    </w:p>
    <w:p w14:paraId="5CE63352" w14:textId="77777777" w:rsidR="0081560E" w:rsidRPr="0081560E" w:rsidRDefault="0081560E" w:rsidP="008156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Vérins de Flèche</w:t>
      </w:r>
    </w:p>
    <w:p w14:paraId="064BB007" w14:textId="77777777" w:rsidR="0081560E" w:rsidRPr="0081560E" w:rsidRDefault="0081560E" w:rsidP="0081560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Diamètre du Piston</w:t>
      </w:r>
      <w:r w:rsidRPr="0081560E">
        <w:rPr>
          <w:rFonts w:ascii="Times New Roman" w:eastAsia="Times New Roman" w:hAnsi="Times New Roman" w:cs="Times New Roman"/>
          <w:kern w:val="0"/>
          <w:sz w:val="24"/>
          <w:szCs w:val="24"/>
          <w:lang w:eastAsia="fr-FR"/>
          <w14:ligatures w14:val="none"/>
        </w:rPr>
        <w:t xml:space="preserve"> : 180 mm.</w:t>
      </w:r>
    </w:p>
    <w:p w14:paraId="20ACAADA" w14:textId="77777777" w:rsidR="0081560E" w:rsidRPr="0081560E" w:rsidRDefault="0081560E" w:rsidP="0081560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Diamètre de la Tige</w:t>
      </w:r>
      <w:r w:rsidRPr="0081560E">
        <w:rPr>
          <w:rFonts w:ascii="Times New Roman" w:eastAsia="Times New Roman" w:hAnsi="Times New Roman" w:cs="Times New Roman"/>
          <w:kern w:val="0"/>
          <w:sz w:val="24"/>
          <w:szCs w:val="24"/>
          <w:lang w:eastAsia="fr-FR"/>
          <w14:ligatures w14:val="none"/>
        </w:rPr>
        <w:t xml:space="preserve"> : 120 mm.</w:t>
      </w:r>
    </w:p>
    <w:p w14:paraId="1B232A6A" w14:textId="77777777" w:rsidR="0081560E" w:rsidRPr="0081560E" w:rsidRDefault="0081560E" w:rsidP="0081560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Course du Vérin</w:t>
      </w:r>
      <w:r w:rsidRPr="0081560E">
        <w:rPr>
          <w:rFonts w:ascii="Times New Roman" w:eastAsia="Times New Roman" w:hAnsi="Times New Roman" w:cs="Times New Roman"/>
          <w:kern w:val="0"/>
          <w:sz w:val="24"/>
          <w:szCs w:val="24"/>
          <w:lang w:eastAsia="fr-FR"/>
          <w14:ligatures w14:val="none"/>
        </w:rPr>
        <w:t xml:space="preserve"> : 1600 mm.</w:t>
      </w:r>
    </w:p>
    <w:p w14:paraId="2F1EE758" w14:textId="77777777" w:rsidR="0081560E" w:rsidRPr="0081560E" w:rsidRDefault="0081560E" w:rsidP="0081560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Force de Levage</w:t>
      </w:r>
      <w:r w:rsidRPr="0081560E">
        <w:rPr>
          <w:rFonts w:ascii="Times New Roman" w:eastAsia="Times New Roman" w:hAnsi="Times New Roman" w:cs="Times New Roman"/>
          <w:kern w:val="0"/>
          <w:sz w:val="24"/>
          <w:szCs w:val="24"/>
          <w:lang w:eastAsia="fr-FR"/>
          <w14:ligatures w14:val="none"/>
        </w:rPr>
        <w:t xml:space="preserve"> : Jusqu'à 300 kN (30 000 kgf).</w:t>
      </w:r>
    </w:p>
    <w:p w14:paraId="4F9DF5B5"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Les vérins de flèche convertissent l'énergie hydraulique en mouvement mécanique. Le fluide hydraulique dirigé par le distributeur provoque l'extension ou la rétraction des tiges de vérin, permettant ainsi le levage ou l'abaissement de la flèche.</w:t>
      </w:r>
    </w:p>
    <w:p w14:paraId="79E7F951" w14:textId="77777777" w:rsidR="0081560E" w:rsidRPr="0081560E" w:rsidRDefault="0081560E" w:rsidP="008156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Réservoir Hydraulique</w:t>
      </w:r>
    </w:p>
    <w:p w14:paraId="53548D17" w14:textId="77777777" w:rsidR="0081560E" w:rsidRPr="0081560E" w:rsidRDefault="0081560E" w:rsidP="0081560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w:t>
      </w:r>
      <w:r w:rsidRPr="0081560E">
        <w:rPr>
          <w:rFonts w:ascii="Times New Roman" w:eastAsia="Times New Roman" w:hAnsi="Times New Roman" w:cs="Times New Roman"/>
          <w:kern w:val="0"/>
          <w:sz w:val="24"/>
          <w:szCs w:val="24"/>
          <w:lang w:eastAsia="fr-FR"/>
          <w14:ligatures w14:val="none"/>
        </w:rPr>
        <w:t xml:space="preserve"> : Stocke le fluide hydraulique.</w:t>
      </w:r>
    </w:p>
    <w:p w14:paraId="6DB57E26" w14:textId="77777777" w:rsidR="0081560E" w:rsidRPr="0081560E" w:rsidRDefault="0081560E" w:rsidP="0081560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Capacité</w:t>
      </w:r>
      <w:r w:rsidRPr="0081560E">
        <w:rPr>
          <w:rFonts w:ascii="Times New Roman" w:eastAsia="Times New Roman" w:hAnsi="Times New Roman" w:cs="Times New Roman"/>
          <w:kern w:val="0"/>
          <w:sz w:val="24"/>
          <w:szCs w:val="24"/>
          <w:lang w:eastAsia="fr-FR"/>
          <w14:ligatures w14:val="none"/>
        </w:rPr>
        <w:t xml:space="preserve"> : 200-400 litres, avec système de refroidissement intégré.</w:t>
      </w:r>
    </w:p>
    <w:p w14:paraId="66B56CFE"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Le réservoir maintient un approvisionnement continu en fluide hydraulique, contribuant à la stabilité du système et au refroidissement du fluide utilisé.</w:t>
      </w:r>
    </w:p>
    <w:p w14:paraId="59232968" w14:textId="77777777" w:rsidR="0081560E" w:rsidRPr="0081560E" w:rsidRDefault="0081560E" w:rsidP="008156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Filtres Hydrauliques</w:t>
      </w:r>
    </w:p>
    <w:p w14:paraId="34F87285" w14:textId="77777777" w:rsidR="0081560E" w:rsidRPr="0081560E" w:rsidRDefault="0081560E" w:rsidP="0081560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w:t>
      </w:r>
      <w:r w:rsidRPr="0081560E">
        <w:rPr>
          <w:rFonts w:ascii="Times New Roman" w:eastAsia="Times New Roman" w:hAnsi="Times New Roman" w:cs="Times New Roman"/>
          <w:kern w:val="0"/>
          <w:sz w:val="24"/>
          <w:szCs w:val="24"/>
          <w:lang w:eastAsia="fr-FR"/>
          <w14:ligatures w14:val="none"/>
        </w:rPr>
        <w:t xml:space="preserve"> : Éliminent les particules et impuretés du fluide hydraulique.</w:t>
      </w:r>
    </w:p>
    <w:p w14:paraId="3A4E15D5" w14:textId="77777777" w:rsidR="0081560E" w:rsidRPr="0081560E" w:rsidRDefault="0081560E" w:rsidP="0081560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lastRenderedPageBreak/>
        <w:t>Types</w:t>
      </w:r>
      <w:r w:rsidRPr="0081560E">
        <w:rPr>
          <w:rFonts w:ascii="Times New Roman" w:eastAsia="Times New Roman" w:hAnsi="Times New Roman" w:cs="Times New Roman"/>
          <w:kern w:val="0"/>
          <w:sz w:val="24"/>
          <w:szCs w:val="24"/>
          <w:lang w:eastAsia="fr-FR"/>
          <w14:ligatures w14:val="none"/>
        </w:rPr>
        <w:t xml:space="preserve"> : Filtres à succion (10-25 microns), filtres à pression (3-10 microns), filtres de retour.</w:t>
      </w:r>
    </w:p>
    <w:p w14:paraId="60A86B16"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Les filtres hydrauliques protègent les composants du circuit en éliminant les contaminants du fluide, ce qui réduit l'usure et les risques de panne.</w:t>
      </w:r>
    </w:p>
    <w:p w14:paraId="38211B9C" w14:textId="77777777" w:rsidR="0081560E" w:rsidRPr="0081560E" w:rsidRDefault="0081560E" w:rsidP="008156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Tuyauteries et Flexibles</w:t>
      </w:r>
    </w:p>
    <w:p w14:paraId="692D09BC" w14:textId="77777777" w:rsidR="0081560E" w:rsidRPr="0081560E" w:rsidRDefault="0081560E" w:rsidP="0081560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Matériaux</w:t>
      </w:r>
      <w:r w:rsidRPr="0081560E">
        <w:rPr>
          <w:rFonts w:ascii="Times New Roman" w:eastAsia="Times New Roman" w:hAnsi="Times New Roman" w:cs="Times New Roman"/>
          <w:kern w:val="0"/>
          <w:sz w:val="24"/>
          <w:szCs w:val="24"/>
          <w:lang w:eastAsia="fr-FR"/>
          <w14:ligatures w14:val="none"/>
        </w:rPr>
        <w:t xml:space="preserve"> : Acier renforcé, composites résistants à haute pression et à l'abrasion.</w:t>
      </w:r>
    </w:p>
    <w:p w14:paraId="7FDB57DF"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Ils transportent le fluide hydraulique entre les composants du circuit, assurant une transmission efficace de la puissance hydraulique.</w:t>
      </w:r>
    </w:p>
    <w:p w14:paraId="1CC6F967" w14:textId="77777777" w:rsidR="0081560E" w:rsidRPr="0081560E" w:rsidRDefault="0081560E" w:rsidP="008156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Soupapes de Sécurité</w:t>
      </w:r>
    </w:p>
    <w:p w14:paraId="185AB3C5" w14:textId="77777777" w:rsidR="0081560E" w:rsidRPr="0081560E" w:rsidRDefault="0081560E" w:rsidP="0081560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w:t>
      </w:r>
      <w:r w:rsidRPr="0081560E">
        <w:rPr>
          <w:rFonts w:ascii="Times New Roman" w:eastAsia="Times New Roman" w:hAnsi="Times New Roman" w:cs="Times New Roman"/>
          <w:kern w:val="0"/>
          <w:sz w:val="24"/>
          <w:szCs w:val="24"/>
          <w:lang w:eastAsia="fr-FR"/>
          <w14:ligatures w14:val="none"/>
        </w:rPr>
        <w:t xml:space="preserve"> : Protègent le système contre les surpressions.</w:t>
      </w:r>
    </w:p>
    <w:p w14:paraId="6AAF4DC0"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Elles s'ouvrent pour libérer l'excès de pression, évitant ainsi les dommages aux composants du circuit.</w:t>
      </w:r>
    </w:p>
    <w:p w14:paraId="6246C000" w14:textId="77777777" w:rsidR="0081560E" w:rsidRPr="0081560E" w:rsidRDefault="0081560E" w:rsidP="008156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Capteurs et Commandes</w:t>
      </w:r>
    </w:p>
    <w:p w14:paraId="4F40A680" w14:textId="77777777" w:rsidR="0081560E" w:rsidRPr="0081560E" w:rsidRDefault="0081560E" w:rsidP="0081560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w:t>
      </w:r>
      <w:r w:rsidRPr="0081560E">
        <w:rPr>
          <w:rFonts w:ascii="Times New Roman" w:eastAsia="Times New Roman" w:hAnsi="Times New Roman" w:cs="Times New Roman"/>
          <w:kern w:val="0"/>
          <w:sz w:val="24"/>
          <w:szCs w:val="24"/>
          <w:lang w:eastAsia="fr-FR"/>
          <w14:ligatures w14:val="none"/>
        </w:rPr>
        <w:t xml:space="preserve"> : Surveillent et contrôlent les paramètres du circuit hydraulique.</w:t>
      </w:r>
    </w:p>
    <w:p w14:paraId="7E4068EB"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Les capteurs mesurent des paramètres comme la pression et la position des vérins, fournissant des informations en temps réel pour ajuster les mouvements et optimiser les performances.</w:t>
      </w:r>
    </w:p>
    <w:p w14:paraId="0805F935"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Schéma de Fonctionnement</w:t>
      </w:r>
    </w:p>
    <w:p w14:paraId="68362737" w14:textId="77777777" w:rsidR="0081560E" w:rsidRPr="0081560E" w:rsidRDefault="0081560E" w:rsidP="0081560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Pompe Hydraulique</w:t>
      </w:r>
      <w:r w:rsidRPr="0081560E">
        <w:rPr>
          <w:rFonts w:ascii="Times New Roman" w:eastAsia="Times New Roman" w:hAnsi="Times New Roman" w:cs="Times New Roman"/>
          <w:kern w:val="0"/>
          <w:sz w:val="24"/>
          <w:szCs w:val="24"/>
          <w:lang w:eastAsia="fr-FR"/>
          <w14:ligatures w14:val="none"/>
        </w:rPr>
        <w:t xml:space="preserve"> : Génère le débit et la pression nécessaires pour le circuit.</w:t>
      </w:r>
    </w:p>
    <w:p w14:paraId="008B5555" w14:textId="77777777" w:rsidR="0081560E" w:rsidRPr="0081560E" w:rsidRDefault="0081560E" w:rsidP="0081560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Distributeur Hydraulique</w:t>
      </w:r>
      <w:r w:rsidRPr="0081560E">
        <w:rPr>
          <w:rFonts w:ascii="Times New Roman" w:eastAsia="Times New Roman" w:hAnsi="Times New Roman" w:cs="Times New Roman"/>
          <w:kern w:val="0"/>
          <w:sz w:val="24"/>
          <w:szCs w:val="24"/>
          <w:lang w:eastAsia="fr-FR"/>
          <w14:ligatures w14:val="none"/>
        </w:rPr>
        <w:t xml:space="preserve"> : Dirige le fluide vers les vérins de flèche selon les commandes de l'opérateur.</w:t>
      </w:r>
    </w:p>
    <w:p w14:paraId="7C554404" w14:textId="77777777" w:rsidR="0081560E" w:rsidRPr="0081560E" w:rsidRDefault="0081560E" w:rsidP="0081560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Vérins de Flèche</w:t>
      </w:r>
      <w:r w:rsidRPr="0081560E">
        <w:rPr>
          <w:rFonts w:ascii="Times New Roman" w:eastAsia="Times New Roman" w:hAnsi="Times New Roman" w:cs="Times New Roman"/>
          <w:kern w:val="0"/>
          <w:sz w:val="24"/>
          <w:szCs w:val="24"/>
          <w:lang w:eastAsia="fr-FR"/>
          <w14:ligatures w14:val="none"/>
        </w:rPr>
        <w:t xml:space="preserve"> : Convertissent le fluide hydraulique en mouvement mécanique pour lever ou abaisser la flèche.</w:t>
      </w:r>
    </w:p>
    <w:p w14:paraId="6E1F38C0" w14:textId="77777777" w:rsidR="0081560E" w:rsidRPr="0081560E" w:rsidRDefault="0081560E" w:rsidP="0081560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Retour au Réservoir</w:t>
      </w:r>
      <w:r w:rsidRPr="0081560E">
        <w:rPr>
          <w:rFonts w:ascii="Times New Roman" w:eastAsia="Times New Roman" w:hAnsi="Times New Roman" w:cs="Times New Roman"/>
          <w:kern w:val="0"/>
          <w:sz w:val="24"/>
          <w:szCs w:val="24"/>
          <w:lang w:eastAsia="fr-FR"/>
          <w14:ligatures w14:val="none"/>
        </w:rPr>
        <w:t xml:space="preserve"> : Le fluide retourne au réservoir après utilisation.</w:t>
      </w:r>
    </w:p>
    <w:p w14:paraId="3ED10753" w14:textId="77777777" w:rsidR="0081560E" w:rsidRPr="0081560E" w:rsidRDefault="0081560E" w:rsidP="0081560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Filtration</w:t>
      </w:r>
      <w:r w:rsidRPr="0081560E">
        <w:rPr>
          <w:rFonts w:ascii="Times New Roman" w:eastAsia="Times New Roman" w:hAnsi="Times New Roman" w:cs="Times New Roman"/>
          <w:kern w:val="0"/>
          <w:sz w:val="24"/>
          <w:szCs w:val="24"/>
          <w:lang w:eastAsia="fr-FR"/>
          <w14:ligatures w14:val="none"/>
        </w:rPr>
        <w:t xml:space="preserve"> : Le fluide est filtré avant de retourner dans le circuit pour éliminer les contaminants.</w:t>
      </w:r>
    </w:p>
    <w:p w14:paraId="7412D271"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Processus de Contrôle</w:t>
      </w:r>
    </w:p>
    <w:p w14:paraId="11202A58" w14:textId="77777777" w:rsidR="0081560E" w:rsidRPr="0081560E" w:rsidRDefault="0081560E" w:rsidP="0081560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Commande de l'Opérateur</w:t>
      </w:r>
      <w:r w:rsidRPr="0081560E">
        <w:rPr>
          <w:rFonts w:ascii="Times New Roman" w:eastAsia="Times New Roman" w:hAnsi="Times New Roman" w:cs="Times New Roman"/>
          <w:kern w:val="0"/>
          <w:sz w:val="24"/>
          <w:szCs w:val="24"/>
          <w:lang w:eastAsia="fr-FR"/>
          <w14:ligatures w14:val="none"/>
        </w:rPr>
        <w:t xml:space="preserve"> : Utilisation de la manette pour contrôler la flèche.</w:t>
      </w:r>
    </w:p>
    <w:p w14:paraId="1A053E06" w14:textId="77777777" w:rsidR="0081560E" w:rsidRPr="0081560E" w:rsidRDefault="0081560E" w:rsidP="0081560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Signal Électrique</w:t>
      </w:r>
      <w:r w:rsidRPr="0081560E">
        <w:rPr>
          <w:rFonts w:ascii="Times New Roman" w:eastAsia="Times New Roman" w:hAnsi="Times New Roman" w:cs="Times New Roman"/>
          <w:kern w:val="0"/>
          <w:sz w:val="24"/>
          <w:szCs w:val="24"/>
          <w:lang w:eastAsia="fr-FR"/>
          <w14:ligatures w14:val="none"/>
        </w:rPr>
        <w:t xml:space="preserve"> : La manette envoie un signal au distributeur hydraulique.</w:t>
      </w:r>
    </w:p>
    <w:p w14:paraId="56292DAA" w14:textId="77777777" w:rsidR="0081560E" w:rsidRPr="0081560E" w:rsidRDefault="0081560E" w:rsidP="0081560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Distribution du Fluide</w:t>
      </w:r>
      <w:r w:rsidRPr="0081560E">
        <w:rPr>
          <w:rFonts w:ascii="Times New Roman" w:eastAsia="Times New Roman" w:hAnsi="Times New Roman" w:cs="Times New Roman"/>
          <w:kern w:val="0"/>
          <w:sz w:val="24"/>
          <w:szCs w:val="24"/>
          <w:lang w:eastAsia="fr-FR"/>
          <w14:ligatures w14:val="none"/>
        </w:rPr>
        <w:t xml:space="preserve"> : Le distributeur redirige le fluide vers les vérins de la flèche.</w:t>
      </w:r>
    </w:p>
    <w:p w14:paraId="04C9C986" w14:textId="77777777" w:rsidR="0081560E" w:rsidRPr="0081560E" w:rsidRDefault="0081560E" w:rsidP="0081560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Actionnement du Vérin</w:t>
      </w:r>
      <w:r w:rsidRPr="0081560E">
        <w:rPr>
          <w:rFonts w:ascii="Times New Roman" w:eastAsia="Times New Roman" w:hAnsi="Times New Roman" w:cs="Times New Roman"/>
          <w:kern w:val="0"/>
          <w:sz w:val="24"/>
          <w:szCs w:val="24"/>
          <w:lang w:eastAsia="fr-FR"/>
          <w14:ligatures w14:val="none"/>
        </w:rPr>
        <w:t xml:space="preserve"> : Le fluide actionne les vérins, provoquant le levage ou l'abaissement de la flèche.</w:t>
      </w:r>
    </w:p>
    <w:p w14:paraId="4C44C955" w14:textId="77777777" w:rsidR="0081560E" w:rsidRPr="0081560E" w:rsidRDefault="0081560E" w:rsidP="0081560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Retour d'Information</w:t>
      </w:r>
      <w:r w:rsidRPr="0081560E">
        <w:rPr>
          <w:rFonts w:ascii="Times New Roman" w:eastAsia="Times New Roman" w:hAnsi="Times New Roman" w:cs="Times New Roman"/>
          <w:kern w:val="0"/>
          <w:sz w:val="24"/>
          <w:szCs w:val="24"/>
          <w:lang w:eastAsia="fr-FR"/>
          <w14:ligatures w14:val="none"/>
        </w:rPr>
        <w:t xml:space="preserve"> : Les capteurs surveillent la position de la flèche et ajustent les mouvements si nécessaire.</w:t>
      </w:r>
    </w:p>
    <w:p w14:paraId="05ECAFCD"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Entretien et Optimisation</w:t>
      </w:r>
    </w:p>
    <w:p w14:paraId="642110DB" w14:textId="77777777" w:rsidR="0081560E" w:rsidRPr="0081560E" w:rsidRDefault="0081560E" w:rsidP="0081560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kern w:val="0"/>
          <w:sz w:val="24"/>
          <w:szCs w:val="24"/>
          <w:lang w:eastAsia="fr-FR"/>
          <w14:ligatures w14:val="none"/>
        </w:rPr>
        <w:lastRenderedPageBreak/>
        <w:t>Pour assurer un fonctionnement optimal et une longue durée de vie du circuit hydraulique de la flèche de bras, il est essentiel de suivre ces pratiques de maintenance :</w:t>
      </w:r>
    </w:p>
    <w:p w14:paraId="6390830A" w14:textId="77777777" w:rsidR="0081560E" w:rsidRPr="0081560E" w:rsidRDefault="0081560E" w:rsidP="0081560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Inspections Régulières</w:t>
      </w:r>
      <w:r w:rsidRPr="0081560E">
        <w:rPr>
          <w:rFonts w:ascii="Times New Roman" w:eastAsia="Times New Roman" w:hAnsi="Times New Roman" w:cs="Times New Roman"/>
          <w:kern w:val="0"/>
          <w:sz w:val="24"/>
          <w:szCs w:val="24"/>
          <w:lang w:eastAsia="fr-FR"/>
          <w14:ligatures w14:val="none"/>
        </w:rPr>
        <w:t xml:space="preserve"> : Vérifier l'état des tuyaux, des joints et des composants des vérins pour détecter des fuites ou des signes d'usure.</w:t>
      </w:r>
    </w:p>
    <w:p w14:paraId="39FFFC89" w14:textId="77777777" w:rsidR="0081560E" w:rsidRPr="0081560E" w:rsidRDefault="0081560E" w:rsidP="0081560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Remplacement des Filtres</w:t>
      </w:r>
      <w:r w:rsidRPr="0081560E">
        <w:rPr>
          <w:rFonts w:ascii="Times New Roman" w:eastAsia="Times New Roman" w:hAnsi="Times New Roman" w:cs="Times New Roman"/>
          <w:kern w:val="0"/>
          <w:sz w:val="24"/>
          <w:szCs w:val="24"/>
          <w:lang w:eastAsia="fr-FR"/>
          <w14:ligatures w14:val="none"/>
        </w:rPr>
        <w:t xml:space="preserve"> : Changer les filtres hydrauliques selon les recommandations du fabricant.</w:t>
      </w:r>
    </w:p>
    <w:p w14:paraId="2C87EECF" w14:textId="77777777" w:rsidR="0081560E" w:rsidRPr="0081560E" w:rsidRDefault="0081560E" w:rsidP="0081560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Analyse du Fluide Hydraulique</w:t>
      </w:r>
      <w:r w:rsidRPr="0081560E">
        <w:rPr>
          <w:rFonts w:ascii="Times New Roman" w:eastAsia="Times New Roman" w:hAnsi="Times New Roman" w:cs="Times New Roman"/>
          <w:kern w:val="0"/>
          <w:sz w:val="24"/>
          <w:szCs w:val="24"/>
          <w:lang w:eastAsia="fr-FR"/>
          <w14:ligatures w14:val="none"/>
        </w:rPr>
        <w:t xml:space="preserve"> : Effectuer des analyses régulières pour détecter des contaminants ou des signes de dégradation.</w:t>
      </w:r>
    </w:p>
    <w:p w14:paraId="75E14946" w14:textId="77777777" w:rsidR="0081560E" w:rsidRPr="0081560E" w:rsidRDefault="0081560E" w:rsidP="0081560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Lubrification</w:t>
      </w:r>
      <w:r w:rsidRPr="0081560E">
        <w:rPr>
          <w:rFonts w:ascii="Times New Roman" w:eastAsia="Times New Roman" w:hAnsi="Times New Roman" w:cs="Times New Roman"/>
          <w:kern w:val="0"/>
          <w:sz w:val="24"/>
          <w:szCs w:val="24"/>
          <w:lang w:eastAsia="fr-FR"/>
          <w14:ligatures w14:val="none"/>
        </w:rPr>
        <w:t xml:space="preserve"> : Lubrifier les points de pivot de la flèche pour réduire l'usure mécanique.</w:t>
      </w:r>
    </w:p>
    <w:p w14:paraId="21EC7771" w14:textId="6ED94237" w:rsidR="0081560E" w:rsidRPr="008A3E3E" w:rsidRDefault="0081560E" w:rsidP="008A3E3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Vérification des Pressions</w:t>
      </w:r>
      <w:r w:rsidRPr="0081560E">
        <w:rPr>
          <w:rFonts w:ascii="Times New Roman" w:eastAsia="Times New Roman" w:hAnsi="Times New Roman" w:cs="Times New Roman"/>
          <w:kern w:val="0"/>
          <w:sz w:val="24"/>
          <w:szCs w:val="24"/>
          <w:lang w:eastAsia="fr-FR"/>
          <w14:ligatures w14:val="none"/>
        </w:rPr>
        <w:t xml:space="preserve"> : S'assurer que la pression hydraulique est dans les plages recommandées pour éviter des dommages aux composants.</w:t>
      </w:r>
    </w:p>
    <w:p w14:paraId="2A2B7CA4" w14:textId="77777777" w:rsidR="0081560E" w:rsidRDefault="0081560E" w:rsidP="00E326F1">
      <w:pPr>
        <w:spacing w:line="30" w:lineRule="atLeast"/>
        <w:ind w:left="360"/>
      </w:pPr>
    </w:p>
    <w:p w14:paraId="3E825691" w14:textId="2D66EC78" w:rsidR="0081560E" w:rsidRPr="0081560E" w:rsidRDefault="006142D7" w:rsidP="0081560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C</w:t>
      </w:r>
      <w:r w:rsidR="0081560E" w:rsidRPr="0081560E">
        <w:rPr>
          <w:rFonts w:ascii="Times New Roman" w:eastAsia="Times New Roman" w:hAnsi="Times New Roman" w:cs="Times New Roman"/>
          <w:b/>
          <w:bCs/>
          <w:kern w:val="0"/>
          <w:sz w:val="27"/>
          <w:szCs w:val="27"/>
          <w:lang w:eastAsia="fr-FR"/>
          <w14:ligatures w14:val="none"/>
        </w:rPr>
        <w:t>ircuit Hydraulique du Vérin du Bras sur une Pelle Hydraulique Hitachi ZX330</w:t>
      </w:r>
    </w:p>
    <w:p w14:paraId="293FD451"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Introduction</w:t>
      </w:r>
    </w:p>
    <w:p w14:paraId="10C0E086" w14:textId="77777777" w:rsidR="0081560E" w:rsidRPr="0081560E" w:rsidRDefault="0081560E" w:rsidP="0081560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kern w:val="0"/>
          <w:sz w:val="24"/>
          <w:szCs w:val="24"/>
          <w:lang w:eastAsia="fr-FR"/>
          <w14:ligatures w14:val="none"/>
        </w:rPr>
        <w:t>Le circuit hydraulique du vérin du bras sur la pelle hydraulique Hitachi ZX330 est essentiel pour les opérations de creusement, de levage et de positionnement précis. Ce système permet de contrôler les mouvements du bras, élément clé dans les activités de manutention et de construction. Cette section détaille les composants et le fonctionnement du circuit hydraulique du vérin du bras.</w:t>
      </w:r>
    </w:p>
    <w:p w14:paraId="527237E4"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Composants Principaux du Circuit Hydraulique du Vérin du Bras</w:t>
      </w:r>
    </w:p>
    <w:p w14:paraId="068DE5F0" w14:textId="77777777" w:rsidR="001E3233" w:rsidRPr="0081560E" w:rsidRDefault="001E3233" w:rsidP="001E323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Vérin du Bras</w:t>
      </w:r>
    </w:p>
    <w:p w14:paraId="0CBADA18" w14:textId="77777777" w:rsidR="001E3233" w:rsidRPr="0081560E" w:rsidRDefault="001E3233" w:rsidP="001E3233">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Diamètre du Piston</w:t>
      </w:r>
      <w:r w:rsidRPr="0081560E">
        <w:rPr>
          <w:rFonts w:ascii="Times New Roman" w:eastAsia="Times New Roman" w:hAnsi="Times New Roman" w:cs="Times New Roman"/>
          <w:kern w:val="0"/>
          <w:sz w:val="24"/>
          <w:szCs w:val="24"/>
          <w:lang w:eastAsia="fr-FR"/>
          <w14:ligatures w14:val="none"/>
        </w:rPr>
        <w:t xml:space="preserve"> : 170 </w:t>
      </w:r>
      <w:r>
        <w:rPr>
          <w:rFonts w:ascii="Times New Roman" w:eastAsia="Times New Roman" w:hAnsi="Times New Roman" w:cs="Times New Roman"/>
          <w:kern w:val="0"/>
          <w:sz w:val="24"/>
          <w:szCs w:val="24"/>
          <w:lang w:eastAsia="fr-FR"/>
          <w14:ligatures w14:val="none"/>
        </w:rPr>
        <w:t>m</w:t>
      </w:r>
      <w:r w:rsidRPr="0081560E">
        <w:rPr>
          <w:rFonts w:ascii="Times New Roman" w:eastAsia="Times New Roman" w:hAnsi="Times New Roman" w:cs="Times New Roman"/>
          <w:kern w:val="0"/>
          <w:sz w:val="24"/>
          <w:szCs w:val="24"/>
          <w:lang w:eastAsia="fr-FR"/>
          <w14:ligatures w14:val="none"/>
        </w:rPr>
        <w:t>m.</w:t>
      </w:r>
    </w:p>
    <w:p w14:paraId="774D7D24" w14:textId="77777777" w:rsidR="001E3233" w:rsidRPr="0081560E" w:rsidRDefault="001E3233" w:rsidP="001E3233">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Diamètre de la Tige</w:t>
      </w:r>
      <w:r w:rsidRPr="0081560E">
        <w:rPr>
          <w:rFonts w:ascii="Times New Roman" w:eastAsia="Times New Roman" w:hAnsi="Times New Roman" w:cs="Times New Roman"/>
          <w:kern w:val="0"/>
          <w:sz w:val="24"/>
          <w:szCs w:val="24"/>
          <w:lang w:eastAsia="fr-FR"/>
          <w14:ligatures w14:val="none"/>
        </w:rPr>
        <w:t xml:space="preserve"> : 110 mm.</w:t>
      </w:r>
    </w:p>
    <w:p w14:paraId="72C6D7A5" w14:textId="77777777" w:rsidR="001E3233" w:rsidRPr="0081560E" w:rsidRDefault="001E3233" w:rsidP="001E3233">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Course du Vérin</w:t>
      </w:r>
      <w:r w:rsidRPr="0081560E">
        <w:rPr>
          <w:rFonts w:ascii="Times New Roman" w:eastAsia="Times New Roman" w:hAnsi="Times New Roman" w:cs="Times New Roman"/>
          <w:kern w:val="0"/>
          <w:sz w:val="24"/>
          <w:szCs w:val="24"/>
          <w:lang w:eastAsia="fr-FR"/>
          <w14:ligatures w14:val="none"/>
        </w:rPr>
        <w:t xml:space="preserve"> : 1500 mm.</w:t>
      </w:r>
    </w:p>
    <w:p w14:paraId="514BC1A9" w14:textId="77777777" w:rsidR="001E3233" w:rsidRPr="0081560E" w:rsidRDefault="001E3233" w:rsidP="001E3233">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Force de Levage</w:t>
      </w:r>
      <w:r w:rsidRPr="0081560E">
        <w:rPr>
          <w:rFonts w:ascii="Times New Roman" w:eastAsia="Times New Roman" w:hAnsi="Times New Roman" w:cs="Times New Roman"/>
          <w:kern w:val="0"/>
          <w:sz w:val="24"/>
          <w:szCs w:val="24"/>
          <w:lang w:eastAsia="fr-FR"/>
          <w14:ligatures w14:val="none"/>
        </w:rPr>
        <w:t xml:space="preserve"> : Jusqu'à 270 kN (27 000 kgf).</w:t>
      </w:r>
    </w:p>
    <w:p w14:paraId="4CB90196" w14:textId="03630E13" w:rsidR="001E3233" w:rsidRPr="001E3233" w:rsidRDefault="001E3233" w:rsidP="001E3233">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Le vérin du bras convertit l'énergie hydraulique en mouvement mécanique. Le fluide hydraulique dirigé par le distributeur provoque l'extension ou la rétraction de la tige de vérin, permettant ainsi de lever ou d'abaisser le bras de la pelle.</w:t>
      </w:r>
    </w:p>
    <w:p w14:paraId="02D6FD0C" w14:textId="7435BDA3" w:rsidR="0081560E" w:rsidRPr="0081560E" w:rsidRDefault="0081560E" w:rsidP="001E323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Pompe Hydraulique</w:t>
      </w:r>
    </w:p>
    <w:p w14:paraId="5E0E2FD5" w14:textId="77777777" w:rsidR="0081560E" w:rsidRPr="0081560E" w:rsidRDefault="0081560E" w:rsidP="001E323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Distributeur Hydraulique</w:t>
      </w:r>
    </w:p>
    <w:p w14:paraId="400B587A" w14:textId="12E543F9" w:rsidR="001E3233" w:rsidRPr="0081560E" w:rsidRDefault="0081560E" w:rsidP="001E323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Réservoir Hydraulique</w:t>
      </w:r>
    </w:p>
    <w:p w14:paraId="63A8B6D1" w14:textId="77777777" w:rsidR="0081560E" w:rsidRPr="0081560E" w:rsidRDefault="0081560E" w:rsidP="001E323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Filtres Hydrauliques</w:t>
      </w:r>
    </w:p>
    <w:p w14:paraId="5918E675" w14:textId="77777777" w:rsidR="0081560E" w:rsidRPr="0081560E" w:rsidRDefault="0081560E" w:rsidP="001E323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Tuyauteries et Flexibles</w:t>
      </w:r>
    </w:p>
    <w:p w14:paraId="5884C0F7" w14:textId="77777777" w:rsidR="0081560E" w:rsidRPr="0081560E" w:rsidRDefault="0081560E" w:rsidP="001E323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Soupapes de Sécurité</w:t>
      </w:r>
    </w:p>
    <w:p w14:paraId="57516539" w14:textId="77777777" w:rsidR="001E3233" w:rsidRDefault="0081560E" w:rsidP="001E323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Capteurs et Commandes</w:t>
      </w:r>
    </w:p>
    <w:p w14:paraId="0F8408FD" w14:textId="5D42660A" w:rsidR="0081560E" w:rsidRPr="0081560E" w:rsidRDefault="0081560E" w:rsidP="001E323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Schéma de Fonctionnement</w:t>
      </w:r>
    </w:p>
    <w:p w14:paraId="5DDBDCD2"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Processus de Contrôle</w:t>
      </w:r>
    </w:p>
    <w:p w14:paraId="56B3453F" w14:textId="77777777" w:rsidR="0081560E" w:rsidRPr="0081560E" w:rsidRDefault="0081560E" w:rsidP="008156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lastRenderedPageBreak/>
        <w:t>Commande de l'Opérateur</w:t>
      </w:r>
      <w:r w:rsidRPr="0081560E">
        <w:rPr>
          <w:rFonts w:ascii="Times New Roman" w:eastAsia="Times New Roman" w:hAnsi="Times New Roman" w:cs="Times New Roman"/>
          <w:kern w:val="0"/>
          <w:sz w:val="24"/>
          <w:szCs w:val="24"/>
          <w:lang w:eastAsia="fr-FR"/>
          <w14:ligatures w14:val="none"/>
        </w:rPr>
        <w:t xml:space="preserve"> : Utilisation de la manette pour contrôler le bras.</w:t>
      </w:r>
    </w:p>
    <w:p w14:paraId="36745D60" w14:textId="77777777" w:rsidR="0081560E" w:rsidRPr="0081560E" w:rsidRDefault="0081560E" w:rsidP="008156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Signal Électrique</w:t>
      </w:r>
      <w:r w:rsidRPr="0081560E">
        <w:rPr>
          <w:rFonts w:ascii="Times New Roman" w:eastAsia="Times New Roman" w:hAnsi="Times New Roman" w:cs="Times New Roman"/>
          <w:kern w:val="0"/>
          <w:sz w:val="24"/>
          <w:szCs w:val="24"/>
          <w:lang w:eastAsia="fr-FR"/>
          <w14:ligatures w14:val="none"/>
        </w:rPr>
        <w:t xml:space="preserve"> : La manette envoie un signal au distributeur hydraulique.</w:t>
      </w:r>
    </w:p>
    <w:p w14:paraId="292EFD66" w14:textId="77777777" w:rsidR="0081560E" w:rsidRPr="0081560E" w:rsidRDefault="0081560E" w:rsidP="008156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Distribution du Fluide</w:t>
      </w:r>
      <w:r w:rsidRPr="0081560E">
        <w:rPr>
          <w:rFonts w:ascii="Times New Roman" w:eastAsia="Times New Roman" w:hAnsi="Times New Roman" w:cs="Times New Roman"/>
          <w:kern w:val="0"/>
          <w:sz w:val="24"/>
          <w:szCs w:val="24"/>
          <w:lang w:eastAsia="fr-FR"/>
          <w14:ligatures w14:val="none"/>
        </w:rPr>
        <w:t xml:space="preserve"> : Le distributeur redirige le fluide vers le vérin du bras.</w:t>
      </w:r>
    </w:p>
    <w:p w14:paraId="0ABBFD83" w14:textId="77777777" w:rsidR="0081560E" w:rsidRPr="0081560E" w:rsidRDefault="0081560E" w:rsidP="008156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Actionnement du Vérin</w:t>
      </w:r>
      <w:r w:rsidRPr="0081560E">
        <w:rPr>
          <w:rFonts w:ascii="Times New Roman" w:eastAsia="Times New Roman" w:hAnsi="Times New Roman" w:cs="Times New Roman"/>
          <w:kern w:val="0"/>
          <w:sz w:val="24"/>
          <w:szCs w:val="24"/>
          <w:lang w:eastAsia="fr-FR"/>
          <w14:ligatures w14:val="none"/>
        </w:rPr>
        <w:t xml:space="preserve"> : Le fluide actionne le vérin, provoquant le levage ou l'abaissement du bras.</w:t>
      </w:r>
    </w:p>
    <w:p w14:paraId="68F93AB1" w14:textId="77777777" w:rsidR="0081560E" w:rsidRPr="0081560E" w:rsidRDefault="0081560E" w:rsidP="0081560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Retour d'Information</w:t>
      </w:r>
      <w:r w:rsidRPr="0081560E">
        <w:rPr>
          <w:rFonts w:ascii="Times New Roman" w:eastAsia="Times New Roman" w:hAnsi="Times New Roman" w:cs="Times New Roman"/>
          <w:kern w:val="0"/>
          <w:sz w:val="24"/>
          <w:szCs w:val="24"/>
          <w:lang w:eastAsia="fr-FR"/>
          <w14:ligatures w14:val="none"/>
        </w:rPr>
        <w:t xml:space="preserve"> : Les capteurs surveillent la position du bras et ajustent les mouvements si nécessaire.</w:t>
      </w:r>
    </w:p>
    <w:p w14:paraId="3C4D89AB"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Entretien et Optimisation</w:t>
      </w:r>
    </w:p>
    <w:p w14:paraId="05A73825" w14:textId="77777777" w:rsidR="0081560E" w:rsidRPr="0081560E" w:rsidRDefault="0081560E" w:rsidP="0081560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kern w:val="0"/>
          <w:sz w:val="24"/>
          <w:szCs w:val="24"/>
          <w:lang w:eastAsia="fr-FR"/>
          <w14:ligatures w14:val="none"/>
        </w:rPr>
        <w:t>Pour assurer un fonctionnement optimal et une longue durée de vie du circuit hydraulique du vérin du bras, il est essentiel de suivre ces pratiques de maintenance :</w:t>
      </w:r>
    </w:p>
    <w:p w14:paraId="7B21A0CE" w14:textId="77777777" w:rsidR="0081560E" w:rsidRPr="0081560E" w:rsidRDefault="0081560E" w:rsidP="0081560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Inspections Régulières</w:t>
      </w:r>
      <w:r w:rsidRPr="0081560E">
        <w:rPr>
          <w:rFonts w:ascii="Times New Roman" w:eastAsia="Times New Roman" w:hAnsi="Times New Roman" w:cs="Times New Roman"/>
          <w:kern w:val="0"/>
          <w:sz w:val="24"/>
          <w:szCs w:val="24"/>
          <w:lang w:eastAsia="fr-FR"/>
          <w14:ligatures w14:val="none"/>
        </w:rPr>
        <w:t xml:space="preserve"> : Vérifier l'état des tuyaux, des joints et des composants du vérin pour détecter des fuites ou des signes d'usure.</w:t>
      </w:r>
    </w:p>
    <w:p w14:paraId="5422F5F9" w14:textId="77777777" w:rsidR="0081560E" w:rsidRPr="0081560E" w:rsidRDefault="0081560E" w:rsidP="0081560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Remplacement des Filtres</w:t>
      </w:r>
      <w:r w:rsidRPr="0081560E">
        <w:rPr>
          <w:rFonts w:ascii="Times New Roman" w:eastAsia="Times New Roman" w:hAnsi="Times New Roman" w:cs="Times New Roman"/>
          <w:kern w:val="0"/>
          <w:sz w:val="24"/>
          <w:szCs w:val="24"/>
          <w:lang w:eastAsia="fr-FR"/>
          <w14:ligatures w14:val="none"/>
        </w:rPr>
        <w:t xml:space="preserve"> : Changer les filtres hydrauliques selon les recommandations du fabricant.</w:t>
      </w:r>
    </w:p>
    <w:p w14:paraId="5C43241A" w14:textId="77777777" w:rsidR="0081560E" w:rsidRPr="0081560E" w:rsidRDefault="0081560E" w:rsidP="0081560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Analyse du Fluide Hydraulique</w:t>
      </w:r>
      <w:r w:rsidRPr="0081560E">
        <w:rPr>
          <w:rFonts w:ascii="Times New Roman" w:eastAsia="Times New Roman" w:hAnsi="Times New Roman" w:cs="Times New Roman"/>
          <w:kern w:val="0"/>
          <w:sz w:val="24"/>
          <w:szCs w:val="24"/>
          <w:lang w:eastAsia="fr-FR"/>
          <w14:ligatures w14:val="none"/>
        </w:rPr>
        <w:t xml:space="preserve"> : Effectuer des analyses régulières pour détecter des contaminants ou des signes de dégradation.</w:t>
      </w:r>
    </w:p>
    <w:p w14:paraId="16CCE0B3" w14:textId="77777777" w:rsidR="0081560E" w:rsidRPr="0081560E" w:rsidRDefault="0081560E" w:rsidP="0081560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Lubrification</w:t>
      </w:r>
      <w:r w:rsidRPr="0081560E">
        <w:rPr>
          <w:rFonts w:ascii="Times New Roman" w:eastAsia="Times New Roman" w:hAnsi="Times New Roman" w:cs="Times New Roman"/>
          <w:kern w:val="0"/>
          <w:sz w:val="24"/>
          <w:szCs w:val="24"/>
          <w:lang w:eastAsia="fr-FR"/>
          <w14:ligatures w14:val="none"/>
        </w:rPr>
        <w:t xml:space="preserve"> : Lubrifier les points de pivot du bras pour réduire l'usure mécanique.</w:t>
      </w:r>
    </w:p>
    <w:p w14:paraId="3C25C196" w14:textId="6A7CF0D7" w:rsidR="006142D7" w:rsidRPr="001E3233" w:rsidRDefault="0081560E" w:rsidP="001E323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Vérification des Pressions</w:t>
      </w:r>
      <w:r w:rsidRPr="0081560E">
        <w:rPr>
          <w:rFonts w:ascii="Times New Roman" w:eastAsia="Times New Roman" w:hAnsi="Times New Roman" w:cs="Times New Roman"/>
          <w:kern w:val="0"/>
          <w:sz w:val="24"/>
          <w:szCs w:val="24"/>
          <w:lang w:eastAsia="fr-FR"/>
          <w14:ligatures w14:val="none"/>
        </w:rPr>
        <w:t xml:space="preserve"> : S'assurer que la pression hydraulique est dans les plages recommandées pour éviter des dommages aux composants.</w:t>
      </w:r>
    </w:p>
    <w:p w14:paraId="5C7E10B1" w14:textId="77777777" w:rsidR="0081560E" w:rsidRPr="0081560E" w:rsidRDefault="0081560E" w:rsidP="0081560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1560E">
        <w:rPr>
          <w:rFonts w:ascii="Times New Roman" w:eastAsia="Times New Roman" w:hAnsi="Times New Roman" w:cs="Times New Roman"/>
          <w:b/>
          <w:bCs/>
          <w:kern w:val="0"/>
          <w:sz w:val="27"/>
          <w:szCs w:val="27"/>
          <w:lang w:eastAsia="fr-FR"/>
          <w14:ligatures w14:val="none"/>
        </w:rPr>
        <w:t>Circuit Hydraulique du Moteur de Rotation du Cabinet sur une Pelle Hydraulique Hitachi ZX330</w:t>
      </w:r>
    </w:p>
    <w:p w14:paraId="6B5350CE"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Introduction</w:t>
      </w:r>
    </w:p>
    <w:p w14:paraId="764FEE5C" w14:textId="77777777" w:rsidR="0081560E" w:rsidRPr="0081560E" w:rsidRDefault="0081560E" w:rsidP="0081560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kern w:val="0"/>
          <w:sz w:val="24"/>
          <w:szCs w:val="24"/>
          <w:lang w:eastAsia="fr-FR"/>
          <w14:ligatures w14:val="none"/>
        </w:rPr>
        <w:t>Le circuit hydraulique du moteur de rotation du cabinet sur la pelle hydraulique Hitachi ZX330 est crucial pour la rotation de la cabine, permettant une manœuvrabilité à 360 degrés. Cette fonctionnalité est essentielle pour les opérations de creusement, de levage et de déplacement de matériaux sur le chantier. Ce document détaille les composants et le fonctionnement du circuit hydraulique du moteur de rotation du cabinet.</w:t>
      </w:r>
    </w:p>
    <w:p w14:paraId="7378459E"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Composants Principaux du Circuit Hydraulique du Moteur de Rotation</w:t>
      </w:r>
    </w:p>
    <w:p w14:paraId="6813A486" w14:textId="77777777" w:rsidR="0081560E" w:rsidRPr="0081560E" w:rsidRDefault="0081560E" w:rsidP="0081560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Pompe Hydraulique</w:t>
      </w:r>
    </w:p>
    <w:p w14:paraId="79E9455F" w14:textId="77777777" w:rsidR="0081560E" w:rsidRPr="0081560E" w:rsidRDefault="0081560E" w:rsidP="0081560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Distributeur Hydraulique</w:t>
      </w:r>
    </w:p>
    <w:p w14:paraId="648884B2" w14:textId="77777777" w:rsidR="0081560E" w:rsidRPr="0081560E" w:rsidRDefault="0081560E" w:rsidP="0081560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Moteur de Rotation</w:t>
      </w:r>
    </w:p>
    <w:p w14:paraId="6457807F" w14:textId="77777777" w:rsidR="0081560E" w:rsidRPr="0081560E" w:rsidRDefault="0081560E" w:rsidP="0081560E">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Type</w:t>
      </w:r>
      <w:r w:rsidRPr="0081560E">
        <w:rPr>
          <w:rFonts w:ascii="Times New Roman" w:eastAsia="Times New Roman" w:hAnsi="Times New Roman" w:cs="Times New Roman"/>
          <w:kern w:val="0"/>
          <w:sz w:val="24"/>
          <w:szCs w:val="24"/>
          <w:lang w:eastAsia="fr-FR"/>
          <w14:ligatures w14:val="none"/>
        </w:rPr>
        <w:t xml:space="preserve"> : Moteur hydraulique à pistons radiaux.</w:t>
      </w:r>
    </w:p>
    <w:p w14:paraId="0BE96E31" w14:textId="77777777" w:rsidR="0081560E" w:rsidRPr="0081560E" w:rsidRDefault="0081560E" w:rsidP="0081560E">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Vitesse de Rotation</w:t>
      </w:r>
      <w:r w:rsidRPr="0081560E">
        <w:rPr>
          <w:rFonts w:ascii="Times New Roman" w:eastAsia="Times New Roman" w:hAnsi="Times New Roman" w:cs="Times New Roman"/>
          <w:kern w:val="0"/>
          <w:sz w:val="24"/>
          <w:szCs w:val="24"/>
          <w:lang w:eastAsia="fr-FR"/>
          <w14:ligatures w14:val="none"/>
        </w:rPr>
        <w:t xml:space="preserve"> : Jusqu'à 10 tours par minute.</w:t>
      </w:r>
    </w:p>
    <w:p w14:paraId="1535106A" w14:textId="77777777" w:rsidR="0081560E" w:rsidRPr="0081560E" w:rsidRDefault="0081560E" w:rsidP="0081560E">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Couple Maximale</w:t>
      </w:r>
      <w:r w:rsidRPr="0081560E">
        <w:rPr>
          <w:rFonts w:ascii="Times New Roman" w:eastAsia="Times New Roman" w:hAnsi="Times New Roman" w:cs="Times New Roman"/>
          <w:kern w:val="0"/>
          <w:sz w:val="24"/>
          <w:szCs w:val="24"/>
          <w:lang w:eastAsia="fr-FR"/>
          <w14:ligatures w14:val="none"/>
        </w:rPr>
        <w:t xml:space="preserve"> : Environ 50 kNm.</w:t>
      </w:r>
    </w:p>
    <w:p w14:paraId="2FC37858"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Le moteur de rotation convertit l'énergie hydraulique en mouvement rotatif. Le fluide hydraulique dirigé par le distributeur provoque la rotation du moteur, permettant ainsi la rotation de la cabine sur son axe vertical.</w:t>
      </w:r>
    </w:p>
    <w:p w14:paraId="78EC8688" w14:textId="77777777" w:rsidR="0081560E" w:rsidRPr="0081560E" w:rsidRDefault="0081560E" w:rsidP="0081560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Réservoir Hydraulique</w:t>
      </w:r>
    </w:p>
    <w:p w14:paraId="07D94B50" w14:textId="77777777" w:rsidR="0081560E" w:rsidRPr="0081560E" w:rsidRDefault="0081560E" w:rsidP="0081560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Filtres Hydrauliques</w:t>
      </w:r>
    </w:p>
    <w:p w14:paraId="362B03EB" w14:textId="77777777" w:rsidR="0081560E" w:rsidRPr="0081560E" w:rsidRDefault="0081560E" w:rsidP="0081560E">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lastRenderedPageBreak/>
        <w:t>Fonction</w:t>
      </w:r>
      <w:r w:rsidRPr="0081560E">
        <w:rPr>
          <w:rFonts w:ascii="Times New Roman" w:eastAsia="Times New Roman" w:hAnsi="Times New Roman" w:cs="Times New Roman"/>
          <w:kern w:val="0"/>
          <w:sz w:val="24"/>
          <w:szCs w:val="24"/>
          <w:lang w:eastAsia="fr-FR"/>
          <w14:ligatures w14:val="none"/>
        </w:rPr>
        <w:t xml:space="preserve"> : Éliminent les particules et impuretés du fluide hydraulique.</w:t>
      </w:r>
    </w:p>
    <w:p w14:paraId="2B422FA1" w14:textId="77777777" w:rsidR="0081560E" w:rsidRPr="0081560E" w:rsidRDefault="0081560E" w:rsidP="0081560E">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Types</w:t>
      </w:r>
      <w:r w:rsidRPr="0081560E">
        <w:rPr>
          <w:rFonts w:ascii="Times New Roman" w:eastAsia="Times New Roman" w:hAnsi="Times New Roman" w:cs="Times New Roman"/>
          <w:kern w:val="0"/>
          <w:sz w:val="24"/>
          <w:szCs w:val="24"/>
          <w:lang w:eastAsia="fr-FR"/>
          <w14:ligatures w14:val="none"/>
        </w:rPr>
        <w:t xml:space="preserve"> : Filtres à succion (10-25 microns), filtres à pression (3-10 microns), filtres de retour.</w:t>
      </w:r>
    </w:p>
    <w:p w14:paraId="252A047D"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Les filtres hydrauliques protègent les composants du circuit en éliminant les contaminants du fluide, ce qui réduit l'usure et les risques de panne.</w:t>
      </w:r>
    </w:p>
    <w:p w14:paraId="57FAF072" w14:textId="77777777" w:rsidR="0081560E" w:rsidRPr="0081560E" w:rsidRDefault="0081560E" w:rsidP="0081560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Tuyauteries et Flexibles</w:t>
      </w:r>
    </w:p>
    <w:p w14:paraId="0962B6BD" w14:textId="77777777" w:rsidR="0081560E" w:rsidRPr="0081560E" w:rsidRDefault="0081560E" w:rsidP="0081560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Soupapes de Sécurité</w:t>
      </w:r>
    </w:p>
    <w:p w14:paraId="3DEC160F" w14:textId="77777777" w:rsidR="001E3233" w:rsidRDefault="0081560E" w:rsidP="001E323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Capteurs et Commandes</w:t>
      </w:r>
    </w:p>
    <w:p w14:paraId="0097D290" w14:textId="77777777" w:rsidR="001E3233" w:rsidRDefault="001E3233" w:rsidP="001E3233">
      <w:pPr>
        <w:spacing w:before="100" w:beforeAutospacing="1" w:after="100" w:afterAutospacing="1" w:line="240" w:lineRule="auto"/>
        <w:ind w:left="360"/>
        <w:rPr>
          <w:rFonts w:ascii="Times New Roman" w:eastAsia="Times New Roman" w:hAnsi="Times New Roman" w:cs="Times New Roman"/>
          <w:kern w:val="0"/>
          <w:sz w:val="24"/>
          <w:szCs w:val="24"/>
          <w:lang w:eastAsia="fr-FR"/>
          <w14:ligatures w14:val="none"/>
        </w:rPr>
      </w:pPr>
    </w:p>
    <w:p w14:paraId="69BE7790" w14:textId="25170E99" w:rsidR="0081560E" w:rsidRPr="0081560E" w:rsidRDefault="0081560E" w:rsidP="001E3233">
      <w:pPr>
        <w:spacing w:before="100" w:beforeAutospacing="1" w:after="100" w:afterAutospacing="1" w:line="240" w:lineRule="auto"/>
        <w:ind w:left="36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Schéma de Fonctionnement</w:t>
      </w:r>
    </w:p>
    <w:p w14:paraId="4AFDC10E" w14:textId="77777777" w:rsidR="0081560E" w:rsidRPr="0081560E" w:rsidRDefault="0081560E" w:rsidP="0081560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Pompe Hydraulique</w:t>
      </w:r>
      <w:r w:rsidRPr="0081560E">
        <w:rPr>
          <w:rFonts w:ascii="Times New Roman" w:eastAsia="Times New Roman" w:hAnsi="Times New Roman" w:cs="Times New Roman"/>
          <w:kern w:val="0"/>
          <w:sz w:val="24"/>
          <w:szCs w:val="24"/>
          <w:lang w:eastAsia="fr-FR"/>
          <w14:ligatures w14:val="none"/>
        </w:rPr>
        <w:t xml:space="preserve"> : Génère le débit et la pression nécessaires pour le circuit.</w:t>
      </w:r>
    </w:p>
    <w:p w14:paraId="03E40597" w14:textId="77777777" w:rsidR="0081560E" w:rsidRPr="0081560E" w:rsidRDefault="0081560E" w:rsidP="0081560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Distributeur Hydraulique</w:t>
      </w:r>
      <w:r w:rsidRPr="0081560E">
        <w:rPr>
          <w:rFonts w:ascii="Times New Roman" w:eastAsia="Times New Roman" w:hAnsi="Times New Roman" w:cs="Times New Roman"/>
          <w:kern w:val="0"/>
          <w:sz w:val="24"/>
          <w:szCs w:val="24"/>
          <w:lang w:eastAsia="fr-FR"/>
          <w14:ligatures w14:val="none"/>
        </w:rPr>
        <w:t xml:space="preserve"> : Dirige le fluide vers le moteur de rotation selon les commandes de l'opérateur.</w:t>
      </w:r>
    </w:p>
    <w:p w14:paraId="5DB71A9D" w14:textId="77777777" w:rsidR="0081560E" w:rsidRPr="0081560E" w:rsidRDefault="0081560E" w:rsidP="0081560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Moteur de Rotation</w:t>
      </w:r>
      <w:r w:rsidRPr="0081560E">
        <w:rPr>
          <w:rFonts w:ascii="Times New Roman" w:eastAsia="Times New Roman" w:hAnsi="Times New Roman" w:cs="Times New Roman"/>
          <w:kern w:val="0"/>
          <w:sz w:val="24"/>
          <w:szCs w:val="24"/>
          <w:lang w:eastAsia="fr-FR"/>
          <w14:ligatures w14:val="none"/>
        </w:rPr>
        <w:t xml:space="preserve"> : Convertit le fluide hydraulique en mouvement rotatif pour la rotation de la cabine.</w:t>
      </w:r>
    </w:p>
    <w:p w14:paraId="5484F20B" w14:textId="77777777" w:rsidR="0081560E" w:rsidRPr="0081560E" w:rsidRDefault="0081560E" w:rsidP="0081560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Retour au Réservoir</w:t>
      </w:r>
      <w:r w:rsidRPr="0081560E">
        <w:rPr>
          <w:rFonts w:ascii="Times New Roman" w:eastAsia="Times New Roman" w:hAnsi="Times New Roman" w:cs="Times New Roman"/>
          <w:kern w:val="0"/>
          <w:sz w:val="24"/>
          <w:szCs w:val="24"/>
          <w:lang w:eastAsia="fr-FR"/>
          <w14:ligatures w14:val="none"/>
        </w:rPr>
        <w:t xml:space="preserve"> : Le fluide retourne au réservoir après utilisation.</w:t>
      </w:r>
    </w:p>
    <w:p w14:paraId="0B467740" w14:textId="77777777" w:rsidR="0081560E" w:rsidRPr="0081560E" w:rsidRDefault="0081560E" w:rsidP="0081560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Filtration</w:t>
      </w:r>
      <w:r w:rsidRPr="0081560E">
        <w:rPr>
          <w:rFonts w:ascii="Times New Roman" w:eastAsia="Times New Roman" w:hAnsi="Times New Roman" w:cs="Times New Roman"/>
          <w:kern w:val="0"/>
          <w:sz w:val="24"/>
          <w:szCs w:val="24"/>
          <w:lang w:eastAsia="fr-FR"/>
          <w14:ligatures w14:val="none"/>
        </w:rPr>
        <w:t xml:space="preserve"> : Le fluide est filtré avant de retourner dans le circuit pour éliminer les contaminants.</w:t>
      </w:r>
    </w:p>
    <w:p w14:paraId="29599144"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Processus de Contrôle</w:t>
      </w:r>
    </w:p>
    <w:p w14:paraId="6C26AE53" w14:textId="77777777" w:rsidR="0081560E" w:rsidRPr="0081560E" w:rsidRDefault="0081560E" w:rsidP="0081560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Commande de l'Opérateur</w:t>
      </w:r>
      <w:r w:rsidRPr="0081560E">
        <w:rPr>
          <w:rFonts w:ascii="Times New Roman" w:eastAsia="Times New Roman" w:hAnsi="Times New Roman" w:cs="Times New Roman"/>
          <w:kern w:val="0"/>
          <w:sz w:val="24"/>
          <w:szCs w:val="24"/>
          <w:lang w:eastAsia="fr-FR"/>
          <w14:ligatures w14:val="none"/>
        </w:rPr>
        <w:t xml:space="preserve"> : Utilisation de la manette pour contrôler la rotation de la cabine.</w:t>
      </w:r>
    </w:p>
    <w:p w14:paraId="22FA9114" w14:textId="77777777" w:rsidR="0081560E" w:rsidRPr="0081560E" w:rsidRDefault="0081560E" w:rsidP="0081560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Signal Électrique</w:t>
      </w:r>
      <w:r w:rsidRPr="0081560E">
        <w:rPr>
          <w:rFonts w:ascii="Times New Roman" w:eastAsia="Times New Roman" w:hAnsi="Times New Roman" w:cs="Times New Roman"/>
          <w:kern w:val="0"/>
          <w:sz w:val="24"/>
          <w:szCs w:val="24"/>
          <w:lang w:eastAsia="fr-FR"/>
          <w14:ligatures w14:val="none"/>
        </w:rPr>
        <w:t xml:space="preserve"> : La manette envoie un signal au distributeur hydraulique.</w:t>
      </w:r>
    </w:p>
    <w:p w14:paraId="019C678A" w14:textId="77777777" w:rsidR="0081560E" w:rsidRPr="0081560E" w:rsidRDefault="0081560E" w:rsidP="0081560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Distribution du Fluide</w:t>
      </w:r>
      <w:r w:rsidRPr="0081560E">
        <w:rPr>
          <w:rFonts w:ascii="Times New Roman" w:eastAsia="Times New Roman" w:hAnsi="Times New Roman" w:cs="Times New Roman"/>
          <w:kern w:val="0"/>
          <w:sz w:val="24"/>
          <w:szCs w:val="24"/>
          <w:lang w:eastAsia="fr-FR"/>
          <w14:ligatures w14:val="none"/>
        </w:rPr>
        <w:t xml:space="preserve"> : Le distributeur redirige le fluide vers le moteur de rotation.</w:t>
      </w:r>
    </w:p>
    <w:p w14:paraId="683CC03E" w14:textId="77777777" w:rsidR="0081560E" w:rsidRPr="0081560E" w:rsidRDefault="0081560E" w:rsidP="0081560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Actionnement du Moteur</w:t>
      </w:r>
      <w:r w:rsidRPr="0081560E">
        <w:rPr>
          <w:rFonts w:ascii="Times New Roman" w:eastAsia="Times New Roman" w:hAnsi="Times New Roman" w:cs="Times New Roman"/>
          <w:kern w:val="0"/>
          <w:sz w:val="24"/>
          <w:szCs w:val="24"/>
          <w:lang w:eastAsia="fr-FR"/>
          <w14:ligatures w14:val="none"/>
        </w:rPr>
        <w:t xml:space="preserve"> : Le fluide actionne le moteur, provoquant la rotation de la cabine.</w:t>
      </w:r>
    </w:p>
    <w:p w14:paraId="7DA803AE" w14:textId="77777777" w:rsidR="0081560E" w:rsidRPr="0081560E" w:rsidRDefault="0081560E" w:rsidP="0081560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Retour d'Information</w:t>
      </w:r>
      <w:r w:rsidRPr="0081560E">
        <w:rPr>
          <w:rFonts w:ascii="Times New Roman" w:eastAsia="Times New Roman" w:hAnsi="Times New Roman" w:cs="Times New Roman"/>
          <w:kern w:val="0"/>
          <w:sz w:val="24"/>
          <w:szCs w:val="24"/>
          <w:lang w:eastAsia="fr-FR"/>
          <w14:ligatures w14:val="none"/>
        </w:rPr>
        <w:t xml:space="preserve"> : Les capteurs surveillent la position et la vitesse de rotation de la cabine et ajustent les mouvements si nécessaire.</w:t>
      </w:r>
    </w:p>
    <w:p w14:paraId="31A22ADD"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Entretien et Optimisation</w:t>
      </w:r>
    </w:p>
    <w:p w14:paraId="3553357B" w14:textId="77777777" w:rsidR="0081560E" w:rsidRPr="0081560E" w:rsidRDefault="0081560E" w:rsidP="0081560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kern w:val="0"/>
          <w:sz w:val="24"/>
          <w:szCs w:val="24"/>
          <w:lang w:eastAsia="fr-FR"/>
          <w14:ligatures w14:val="none"/>
        </w:rPr>
        <w:t>Pour assurer un fonctionnement optimal et une longue durée de vie du circuit hydraulique du moteur de rotation du cabinet, il est essentiel de suivre ces pratiques de maintenance :</w:t>
      </w:r>
    </w:p>
    <w:p w14:paraId="54377750" w14:textId="77777777" w:rsidR="0081560E" w:rsidRPr="0081560E" w:rsidRDefault="0081560E" w:rsidP="0081560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Inspections Régulières</w:t>
      </w:r>
      <w:r w:rsidRPr="0081560E">
        <w:rPr>
          <w:rFonts w:ascii="Times New Roman" w:eastAsia="Times New Roman" w:hAnsi="Times New Roman" w:cs="Times New Roman"/>
          <w:kern w:val="0"/>
          <w:sz w:val="24"/>
          <w:szCs w:val="24"/>
          <w:lang w:eastAsia="fr-FR"/>
          <w14:ligatures w14:val="none"/>
        </w:rPr>
        <w:t xml:space="preserve"> : Vérifier l'état des tuyaux, des joints et des composants du moteur pour détecter des fuites ou des signes d'usure.</w:t>
      </w:r>
    </w:p>
    <w:p w14:paraId="6EE92AC6" w14:textId="77777777" w:rsidR="0081560E" w:rsidRPr="0081560E" w:rsidRDefault="0081560E" w:rsidP="0081560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Remplacement des Filtres</w:t>
      </w:r>
      <w:r w:rsidRPr="0081560E">
        <w:rPr>
          <w:rFonts w:ascii="Times New Roman" w:eastAsia="Times New Roman" w:hAnsi="Times New Roman" w:cs="Times New Roman"/>
          <w:kern w:val="0"/>
          <w:sz w:val="24"/>
          <w:szCs w:val="24"/>
          <w:lang w:eastAsia="fr-FR"/>
          <w14:ligatures w14:val="none"/>
        </w:rPr>
        <w:t xml:space="preserve"> : Changer les filtres hydrauliques selon les recommandations du fabricant.</w:t>
      </w:r>
    </w:p>
    <w:p w14:paraId="021AF1A8" w14:textId="77777777" w:rsidR="0081560E" w:rsidRPr="0081560E" w:rsidRDefault="0081560E" w:rsidP="0081560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Analyse du Fluide Hydraulique</w:t>
      </w:r>
      <w:r w:rsidRPr="0081560E">
        <w:rPr>
          <w:rFonts w:ascii="Times New Roman" w:eastAsia="Times New Roman" w:hAnsi="Times New Roman" w:cs="Times New Roman"/>
          <w:kern w:val="0"/>
          <w:sz w:val="24"/>
          <w:szCs w:val="24"/>
          <w:lang w:eastAsia="fr-FR"/>
          <w14:ligatures w14:val="none"/>
        </w:rPr>
        <w:t xml:space="preserve"> : Effectuer des analyses régulières pour détecter des contaminants ou des signes de dégradation.</w:t>
      </w:r>
    </w:p>
    <w:p w14:paraId="5EB57A18" w14:textId="77777777" w:rsidR="0081560E" w:rsidRPr="0081560E" w:rsidRDefault="0081560E" w:rsidP="0081560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Lubrification</w:t>
      </w:r>
      <w:r w:rsidRPr="0081560E">
        <w:rPr>
          <w:rFonts w:ascii="Times New Roman" w:eastAsia="Times New Roman" w:hAnsi="Times New Roman" w:cs="Times New Roman"/>
          <w:kern w:val="0"/>
          <w:sz w:val="24"/>
          <w:szCs w:val="24"/>
          <w:lang w:eastAsia="fr-FR"/>
          <w14:ligatures w14:val="none"/>
        </w:rPr>
        <w:t xml:space="preserve"> : Lubrifier les points de pivot du moteur pour réduire l'usure mécanique.</w:t>
      </w:r>
    </w:p>
    <w:p w14:paraId="06A5C883" w14:textId="47CA8E7B" w:rsidR="0081560E" w:rsidRPr="001E3233" w:rsidRDefault="0081560E" w:rsidP="001E323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Vérification des Pressions</w:t>
      </w:r>
      <w:r w:rsidRPr="0081560E">
        <w:rPr>
          <w:rFonts w:ascii="Times New Roman" w:eastAsia="Times New Roman" w:hAnsi="Times New Roman" w:cs="Times New Roman"/>
          <w:kern w:val="0"/>
          <w:sz w:val="24"/>
          <w:szCs w:val="24"/>
          <w:lang w:eastAsia="fr-FR"/>
          <w14:ligatures w14:val="none"/>
        </w:rPr>
        <w:t xml:space="preserve"> : S'assurer que la pression hydraulique est dans les plages recommandées pour éviter des dommages aux </w:t>
      </w:r>
      <w:r w:rsidR="008A3E3E" w:rsidRPr="0081560E">
        <w:rPr>
          <w:rFonts w:ascii="Times New Roman" w:eastAsia="Times New Roman" w:hAnsi="Times New Roman" w:cs="Times New Roman"/>
          <w:kern w:val="0"/>
          <w:sz w:val="24"/>
          <w:szCs w:val="24"/>
          <w:lang w:eastAsia="fr-FR"/>
          <w14:ligatures w14:val="none"/>
        </w:rPr>
        <w:t>composants.</w:t>
      </w:r>
    </w:p>
    <w:p w14:paraId="120F713B" w14:textId="77777777" w:rsidR="0081560E" w:rsidRPr="0081560E" w:rsidRDefault="0081560E" w:rsidP="0081560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1560E">
        <w:rPr>
          <w:rFonts w:ascii="Times New Roman" w:eastAsia="Times New Roman" w:hAnsi="Times New Roman" w:cs="Times New Roman"/>
          <w:b/>
          <w:bCs/>
          <w:kern w:val="0"/>
          <w:sz w:val="27"/>
          <w:szCs w:val="27"/>
          <w:lang w:eastAsia="fr-FR"/>
          <w14:ligatures w14:val="none"/>
        </w:rPr>
        <w:lastRenderedPageBreak/>
        <w:t>Circuit Hydraulique des Barbotins de Transmission sur une Pelle Hydraulique Hitachi ZX330</w:t>
      </w:r>
    </w:p>
    <w:p w14:paraId="75779330"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Introduction</w:t>
      </w:r>
    </w:p>
    <w:p w14:paraId="07567F78" w14:textId="77777777" w:rsidR="0081560E" w:rsidRPr="0081560E" w:rsidRDefault="0081560E" w:rsidP="0081560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kern w:val="0"/>
          <w:sz w:val="24"/>
          <w:szCs w:val="24"/>
          <w:lang w:eastAsia="fr-FR"/>
          <w14:ligatures w14:val="none"/>
        </w:rPr>
        <w:t>Le circuit hydraulique des barbotins de transmission est crucial pour la mobilité de la pelle hydraulique Hitachi ZX330. Il permet le mouvement et le contrôle des chenilles, garantissant ainsi la capacité de déplacement et de manœuvre de la machine sur le chantier. Ce document présente en détail les composants et le fonctionnement du circuit hydraulique des barbotins de transmission.</w:t>
      </w:r>
    </w:p>
    <w:p w14:paraId="1C64C8C8"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Composants Principaux du Circuit Hydraulique des Barbotins de Transmission</w:t>
      </w:r>
    </w:p>
    <w:p w14:paraId="61775E3F" w14:textId="77777777" w:rsidR="0081560E" w:rsidRPr="0081560E" w:rsidRDefault="0081560E" w:rsidP="008156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Pompe Hydraulique</w:t>
      </w:r>
    </w:p>
    <w:p w14:paraId="39A718DA" w14:textId="77777777" w:rsidR="0081560E" w:rsidRPr="0081560E" w:rsidRDefault="0081560E" w:rsidP="008156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Distributeur Hydraulique</w:t>
      </w:r>
    </w:p>
    <w:p w14:paraId="1055D9FC" w14:textId="77777777" w:rsidR="0081560E" w:rsidRPr="0081560E" w:rsidRDefault="0081560E" w:rsidP="008156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Moteurs de Barbotins</w:t>
      </w:r>
    </w:p>
    <w:p w14:paraId="48984701" w14:textId="77777777" w:rsidR="0081560E" w:rsidRPr="0081560E" w:rsidRDefault="0081560E" w:rsidP="008156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Type</w:t>
      </w:r>
      <w:r w:rsidRPr="0081560E">
        <w:rPr>
          <w:rFonts w:ascii="Times New Roman" w:eastAsia="Times New Roman" w:hAnsi="Times New Roman" w:cs="Times New Roman"/>
          <w:kern w:val="0"/>
          <w:sz w:val="24"/>
          <w:szCs w:val="24"/>
          <w:lang w:eastAsia="fr-FR"/>
          <w14:ligatures w14:val="none"/>
        </w:rPr>
        <w:t xml:space="preserve"> : Moteurs hydrauliques à pistons radiaux.</w:t>
      </w:r>
    </w:p>
    <w:p w14:paraId="14E8BC85" w14:textId="77777777" w:rsidR="0081560E" w:rsidRPr="0081560E" w:rsidRDefault="0081560E" w:rsidP="008156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Vitesse de Rotation</w:t>
      </w:r>
      <w:r w:rsidRPr="0081560E">
        <w:rPr>
          <w:rFonts w:ascii="Times New Roman" w:eastAsia="Times New Roman" w:hAnsi="Times New Roman" w:cs="Times New Roman"/>
          <w:kern w:val="0"/>
          <w:sz w:val="24"/>
          <w:szCs w:val="24"/>
          <w:lang w:eastAsia="fr-FR"/>
          <w14:ligatures w14:val="none"/>
        </w:rPr>
        <w:t xml:space="preserve"> : Ajustable pour contrôler la vitesse de déplacement de la pelle.</w:t>
      </w:r>
    </w:p>
    <w:p w14:paraId="3F94F4E9" w14:textId="77777777" w:rsidR="0081560E" w:rsidRPr="0081560E" w:rsidRDefault="0081560E" w:rsidP="0081560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Couple Maximale</w:t>
      </w:r>
      <w:r w:rsidRPr="0081560E">
        <w:rPr>
          <w:rFonts w:ascii="Times New Roman" w:eastAsia="Times New Roman" w:hAnsi="Times New Roman" w:cs="Times New Roman"/>
          <w:kern w:val="0"/>
          <w:sz w:val="24"/>
          <w:szCs w:val="24"/>
          <w:lang w:eastAsia="fr-FR"/>
          <w14:ligatures w14:val="none"/>
        </w:rPr>
        <w:t xml:space="preserve"> : Environ 80 kNm.</w:t>
      </w:r>
    </w:p>
    <w:p w14:paraId="50846A22" w14:textId="77777777" w:rsidR="0081560E" w:rsidRPr="0081560E" w:rsidRDefault="0081560E" w:rsidP="0081560E">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Fonctionnement</w:t>
      </w:r>
      <w:r w:rsidRPr="0081560E">
        <w:rPr>
          <w:rFonts w:ascii="Times New Roman" w:eastAsia="Times New Roman" w:hAnsi="Times New Roman" w:cs="Times New Roman"/>
          <w:kern w:val="0"/>
          <w:sz w:val="24"/>
          <w:szCs w:val="24"/>
          <w:lang w:eastAsia="fr-FR"/>
          <w14:ligatures w14:val="none"/>
        </w:rPr>
        <w:t xml:space="preserve"> : Les moteurs de barbotins convertissent l'énergie hydraulique en mouvement rotatif. Le fluide hydraulique dirigé par le distributeur provoque la rotation des barbotins, entraînant les chenilles et permettant le déplacement de la machine.</w:t>
      </w:r>
    </w:p>
    <w:p w14:paraId="02E86BE1" w14:textId="77777777" w:rsidR="0081560E" w:rsidRPr="0081560E" w:rsidRDefault="0081560E" w:rsidP="008156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Réservoir Hydraulique</w:t>
      </w:r>
    </w:p>
    <w:p w14:paraId="612FF80A" w14:textId="77777777" w:rsidR="0081560E" w:rsidRPr="0081560E" w:rsidRDefault="0081560E" w:rsidP="008156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Filtres Hydrauliques</w:t>
      </w:r>
    </w:p>
    <w:p w14:paraId="7AA8C7F5" w14:textId="77777777" w:rsidR="0081560E" w:rsidRPr="0081560E" w:rsidRDefault="0081560E" w:rsidP="008156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Tuyauteries et Flexibles</w:t>
      </w:r>
    </w:p>
    <w:p w14:paraId="67DD82E3" w14:textId="77777777" w:rsidR="0081560E" w:rsidRPr="0081560E" w:rsidRDefault="0081560E" w:rsidP="008156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Soupapes de Sécurité</w:t>
      </w:r>
    </w:p>
    <w:p w14:paraId="07507B7C" w14:textId="77777777" w:rsidR="0081560E" w:rsidRPr="0081560E" w:rsidRDefault="0081560E" w:rsidP="0081560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Capteurs et Commandes</w:t>
      </w:r>
    </w:p>
    <w:p w14:paraId="01321EC2"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Schéma de Fonctionnement</w:t>
      </w:r>
    </w:p>
    <w:p w14:paraId="7AD297DE" w14:textId="77777777" w:rsidR="0081560E" w:rsidRPr="0081560E" w:rsidRDefault="0081560E" w:rsidP="0081560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Pompe Hydraulique</w:t>
      </w:r>
      <w:r w:rsidRPr="0081560E">
        <w:rPr>
          <w:rFonts w:ascii="Times New Roman" w:eastAsia="Times New Roman" w:hAnsi="Times New Roman" w:cs="Times New Roman"/>
          <w:kern w:val="0"/>
          <w:sz w:val="24"/>
          <w:szCs w:val="24"/>
          <w:lang w:eastAsia="fr-FR"/>
          <w14:ligatures w14:val="none"/>
        </w:rPr>
        <w:t xml:space="preserve"> : Génère le débit et la pression nécessaires pour le circuit.</w:t>
      </w:r>
    </w:p>
    <w:p w14:paraId="7C1923F8" w14:textId="77777777" w:rsidR="0081560E" w:rsidRPr="0081560E" w:rsidRDefault="0081560E" w:rsidP="0081560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Distributeur Hydraulique</w:t>
      </w:r>
      <w:r w:rsidRPr="0081560E">
        <w:rPr>
          <w:rFonts w:ascii="Times New Roman" w:eastAsia="Times New Roman" w:hAnsi="Times New Roman" w:cs="Times New Roman"/>
          <w:kern w:val="0"/>
          <w:sz w:val="24"/>
          <w:szCs w:val="24"/>
          <w:lang w:eastAsia="fr-FR"/>
          <w14:ligatures w14:val="none"/>
        </w:rPr>
        <w:t xml:space="preserve"> : Dirige le fluide vers les moteurs des barbotins selon les commandes de l'opérateur.</w:t>
      </w:r>
    </w:p>
    <w:p w14:paraId="6B85E44A" w14:textId="77777777" w:rsidR="0081560E" w:rsidRPr="0081560E" w:rsidRDefault="0081560E" w:rsidP="0081560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Moteurs de Barbotins</w:t>
      </w:r>
      <w:r w:rsidRPr="0081560E">
        <w:rPr>
          <w:rFonts w:ascii="Times New Roman" w:eastAsia="Times New Roman" w:hAnsi="Times New Roman" w:cs="Times New Roman"/>
          <w:kern w:val="0"/>
          <w:sz w:val="24"/>
          <w:szCs w:val="24"/>
          <w:lang w:eastAsia="fr-FR"/>
          <w14:ligatures w14:val="none"/>
        </w:rPr>
        <w:t xml:space="preserve"> : Convertissent le fluide hydraulique en mouvement rotatif pour entraîner les chenilles.</w:t>
      </w:r>
    </w:p>
    <w:p w14:paraId="0A93ED30" w14:textId="77777777" w:rsidR="0081560E" w:rsidRPr="0081560E" w:rsidRDefault="0081560E" w:rsidP="0081560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Retour au Réservoir</w:t>
      </w:r>
      <w:r w:rsidRPr="0081560E">
        <w:rPr>
          <w:rFonts w:ascii="Times New Roman" w:eastAsia="Times New Roman" w:hAnsi="Times New Roman" w:cs="Times New Roman"/>
          <w:kern w:val="0"/>
          <w:sz w:val="24"/>
          <w:szCs w:val="24"/>
          <w:lang w:eastAsia="fr-FR"/>
          <w14:ligatures w14:val="none"/>
        </w:rPr>
        <w:t xml:space="preserve"> : Le fluide retourne au réservoir après utilisation.</w:t>
      </w:r>
    </w:p>
    <w:p w14:paraId="67FEF91E" w14:textId="77777777" w:rsidR="0081560E" w:rsidRPr="0081560E" w:rsidRDefault="0081560E" w:rsidP="0081560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Filtration</w:t>
      </w:r>
      <w:r w:rsidRPr="0081560E">
        <w:rPr>
          <w:rFonts w:ascii="Times New Roman" w:eastAsia="Times New Roman" w:hAnsi="Times New Roman" w:cs="Times New Roman"/>
          <w:kern w:val="0"/>
          <w:sz w:val="24"/>
          <w:szCs w:val="24"/>
          <w:lang w:eastAsia="fr-FR"/>
          <w14:ligatures w14:val="none"/>
        </w:rPr>
        <w:t xml:space="preserve"> : Le fluide est filtré avant de retourner dans le circuit pour éliminer les contaminants.</w:t>
      </w:r>
    </w:p>
    <w:p w14:paraId="3BA7D3F5"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Processus de Contrôle</w:t>
      </w:r>
    </w:p>
    <w:p w14:paraId="307B3299" w14:textId="77777777" w:rsidR="0081560E" w:rsidRPr="0081560E" w:rsidRDefault="0081560E" w:rsidP="0081560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Commande de l'Opérateur</w:t>
      </w:r>
      <w:r w:rsidRPr="0081560E">
        <w:rPr>
          <w:rFonts w:ascii="Times New Roman" w:eastAsia="Times New Roman" w:hAnsi="Times New Roman" w:cs="Times New Roman"/>
          <w:kern w:val="0"/>
          <w:sz w:val="24"/>
          <w:szCs w:val="24"/>
          <w:lang w:eastAsia="fr-FR"/>
          <w14:ligatures w14:val="none"/>
        </w:rPr>
        <w:t xml:space="preserve"> : Utilisation de la manette pour contrôler le déplacement de la pelle.</w:t>
      </w:r>
    </w:p>
    <w:p w14:paraId="0150F433" w14:textId="77777777" w:rsidR="0081560E" w:rsidRPr="0081560E" w:rsidRDefault="0081560E" w:rsidP="0081560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Signal Électrique</w:t>
      </w:r>
      <w:r w:rsidRPr="0081560E">
        <w:rPr>
          <w:rFonts w:ascii="Times New Roman" w:eastAsia="Times New Roman" w:hAnsi="Times New Roman" w:cs="Times New Roman"/>
          <w:kern w:val="0"/>
          <w:sz w:val="24"/>
          <w:szCs w:val="24"/>
          <w:lang w:eastAsia="fr-FR"/>
          <w14:ligatures w14:val="none"/>
        </w:rPr>
        <w:t xml:space="preserve"> : La manette envoie un signal au distributeur hydraulique.</w:t>
      </w:r>
    </w:p>
    <w:p w14:paraId="19B4E920" w14:textId="77777777" w:rsidR="0081560E" w:rsidRPr="0081560E" w:rsidRDefault="0081560E" w:rsidP="0081560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Distribution du Fluide</w:t>
      </w:r>
      <w:r w:rsidRPr="0081560E">
        <w:rPr>
          <w:rFonts w:ascii="Times New Roman" w:eastAsia="Times New Roman" w:hAnsi="Times New Roman" w:cs="Times New Roman"/>
          <w:kern w:val="0"/>
          <w:sz w:val="24"/>
          <w:szCs w:val="24"/>
          <w:lang w:eastAsia="fr-FR"/>
          <w14:ligatures w14:val="none"/>
        </w:rPr>
        <w:t xml:space="preserve"> : Le distributeur redirige le fluide vers les moteurs des barbotins.</w:t>
      </w:r>
    </w:p>
    <w:p w14:paraId="4C6024A0" w14:textId="77777777" w:rsidR="0081560E" w:rsidRPr="0081560E" w:rsidRDefault="0081560E" w:rsidP="0081560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lastRenderedPageBreak/>
        <w:t>Actionnement des Moteurs</w:t>
      </w:r>
      <w:r w:rsidRPr="0081560E">
        <w:rPr>
          <w:rFonts w:ascii="Times New Roman" w:eastAsia="Times New Roman" w:hAnsi="Times New Roman" w:cs="Times New Roman"/>
          <w:kern w:val="0"/>
          <w:sz w:val="24"/>
          <w:szCs w:val="24"/>
          <w:lang w:eastAsia="fr-FR"/>
          <w14:ligatures w14:val="none"/>
        </w:rPr>
        <w:t xml:space="preserve"> : Le fluide actionne les moteurs, provoquant la rotation des barbotins et le déplacement des chenilles.</w:t>
      </w:r>
    </w:p>
    <w:p w14:paraId="1F69F5B7" w14:textId="77777777" w:rsidR="0081560E" w:rsidRPr="0081560E" w:rsidRDefault="0081560E" w:rsidP="0081560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Retour d'Information</w:t>
      </w:r>
      <w:r w:rsidRPr="0081560E">
        <w:rPr>
          <w:rFonts w:ascii="Times New Roman" w:eastAsia="Times New Roman" w:hAnsi="Times New Roman" w:cs="Times New Roman"/>
          <w:kern w:val="0"/>
          <w:sz w:val="24"/>
          <w:szCs w:val="24"/>
          <w:lang w:eastAsia="fr-FR"/>
          <w14:ligatures w14:val="none"/>
        </w:rPr>
        <w:t xml:space="preserve"> : Les capteurs surveillent la vitesse et la direction des chenilles et ajustent les mouvements si nécessaire.</w:t>
      </w:r>
    </w:p>
    <w:p w14:paraId="3F0438B5" w14:textId="77777777" w:rsidR="0081560E" w:rsidRPr="0081560E" w:rsidRDefault="0081560E" w:rsidP="0081560E">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Entretien et Optimisation</w:t>
      </w:r>
    </w:p>
    <w:p w14:paraId="20005FAF" w14:textId="77777777" w:rsidR="0081560E" w:rsidRPr="0081560E" w:rsidRDefault="0081560E" w:rsidP="0081560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kern w:val="0"/>
          <w:sz w:val="24"/>
          <w:szCs w:val="24"/>
          <w:lang w:eastAsia="fr-FR"/>
          <w14:ligatures w14:val="none"/>
        </w:rPr>
        <w:t>Pour assurer un fonctionnement optimal et une longue durée de vie du circuit hydraulique des barbotins de transmission, il est essentiel de suivre ces pratiques de maintenance :</w:t>
      </w:r>
    </w:p>
    <w:p w14:paraId="49636D94" w14:textId="77777777" w:rsidR="0081560E" w:rsidRPr="0081560E" w:rsidRDefault="0081560E" w:rsidP="0081560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Inspections Régulières</w:t>
      </w:r>
      <w:r w:rsidRPr="0081560E">
        <w:rPr>
          <w:rFonts w:ascii="Times New Roman" w:eastAsia="Times New Roman" w:hAnsi="Times New Roman" w:cs="Times New Roman"/>
          <w:kern w:val="0"/>
          <w:sz w:val="24"/>
          <w:szCs w:val="24"/>
          <w:lang w:eastAsia="fr-FR"/>
          <w14:ligatures w14:val="none"/>
        </w:rPr>
        <w:t xml:space="preserve"> : Vérifier l'état des tuyaux, des joints et des composants des moteurs pour détecter des fuites ou des signes d'usure.</w:t>
      </w:r>
    </w:p>
    <w:p w14:paraId="066F98AB" w14:textId="77777777" w:rsidR="0081560E" w:rsidRPr="0081560E" w:rsidRDefault="0081560E" w:rsidP="0081560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Remplacement des Filtres</w:t>
      </w:r>
      <w:r w:rsidRPr="0081560E">
        <w:rPr>
          <w:rFonts w:ascii="Times New Roman" w:eastAsia="Times New Roman" w:hAnsi="Times New Roman" w:cs="Times New Roman"/>
          <w:kern w:val="0"/>
          <w:sz w:val="24"/>
          <w:szCs w:val="24"/>
          <w:lang w:eastAsia="fr-FR"/>
          <w14:ligatures w14:val="none"/>
        </w:rPr>
        <w:t xml:space="preserve"> : Changer les filtres hydrauliques selon les recommandations du fabricant.</w:t>
      </w:r>
    </w:p>
    <w:p w14:paraId="024079B1" w14:textId="77777777" w:rsidR="0081560E" w:rsidRPr="0081560E" w:rsidRDefault="0081560E" w:rsidP="0081560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Analyse du Fluide Hydraulique</w:t>
      </w:r>
      <w:r w:rsidRPr="0081560E">
        <w:rPr>
          <w:rFonts w:ascii="Times New Roman" w:eastAsia="Times New Roman" w:hAnsi="Times New Roman" w:cs="Times New Roman"/>
          <w:kern w:val="0"/>
          <w:sz w:val="24"/>
          <w:szCs w:val="24"/>
          <w:lang w:eastAsia="fr-FR"/>
          <w14:ligatures w14:val="none"/>
        </w:rPr>
        <w:t xml:space="preserve"> : Effectuer des analyses régulières pour détecter des contaminants ou des signes de dégradation.</w:t>
      </w:r>
    </w:p>
    <w:p w14:paraId="7E893D29" w14:textId="77777777" w:rsidR="0081560E" w:rsidRPr="0081560E" w:rsidRDefault="0081560E" w:rsidP="0081560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Lubrification</w:t>
      </w:r>
      <w:r w:rsidRPr="0081560E">
        <w:rPr>
          <w:rFonts w:ascii="Times New Roman" w:eastAsia="Times New Roman" w:hAnsi="Times New Roman" w:cs="Times New Roman"/>
          <w:kern w:val="0"/>
          <w:sz w:val="24"/>
          <w:szCs w:val="24"/>
          <w:lang w:eastAsia="fr-FR"/>
          <w14:ligatures w14:val="none"/>
        </w:rPr>
        <w:t xml:space="preserve"> : Lubrifier les points de pivot des chenilles pour réduire l'usure mécanique.</w:t>
      </w:r>
    </w:p>
    <w:p w14:paraId="71FC4122" w14:textId="77777777" w:rsidR="0081560E" w:rsidRPr="0081560E" w:rsidRDefault="0081560E" w:rsidP="0081560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560E">
        <w:rPr>
          <w:rFonts w:ascii="Times New Roman" w:eastAsia="Times New Roman" w:hAnsi="Times New Roman" w:cs="Times New Roman"/>
          <w:b/>
          <w:bCs/>
          <w:kern w:val="0"/>
          <w:sz w:val="24"/>
          <w:szCs w:val="24"/>
          <w:lang w:eastAsia="fr-FR"/>
          <w14:ligatures w14:val="none"/>
        </w:rPr>
        <w:t>Vérification des Pressions</w:t>
      </w:r>
      <w:r w:rsidRPr="0081560E">
        <w:rPr>
          <w:rFonts w:ascii="Times New Roman" w:eastAsia="Times New Roman" w:hAnsi="Times New Roman" w:cs="Times New Roman"/>
          <w:kern w:val="0"/>
          <w:sz w:val="24"/>
          <w:szCs w:val="24"/>
          <w:lang w:eastAsia="fr-FR"/>
          <w14:ligatures w14:val="none"/>
        </w:rPr>
        <w:t xml:space="preserve"> : S'assurer que la pression hydraulique est dans les plages recommandées pour éviter des dommages aux composants.</w:t>
      </w:r>
    </w:p>
    <w:p w14:paraId="629DC79F" w14:textId="77777777" w:rsidR="0081560E" w:rsidRPr="008D51E3" w:rsidRDefault="0081560E" w:rsidP="00E326F1">
      <w:pPr>
        <w:spacing w:line="30" w:lineRule="atLeast"/>
        <w:ind w:left="360"/>
      </w:pPr>
    </w:p>
    <w:sectPr w:rsidR="0081560E" w:rsidRPr="008D51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20DF"/>
    <w:multiLevelType w:val="multilevel"/>
    <w:tmpl w:val="73E2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54D58"/>
    <w:multiLevelType w:val="multilevel"/>
    <w:tmpl w:val="D970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A763F"/>
    <w:multiLevelType w:val="multilevel"/>
    <w:tmpl w:val="5D168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B736D"/>
    <w:multiLevelType w:val="multilevel"/>
    <w:tmpl w:val="DFE88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F7E8D"/>
    <w:multiLevelType w:val="multilevel"/>
    <w:tmpl w:val="87B2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C17B3"/>
    <w:multiLevelType w:val="hybridMultilevel"/>
    <w:tmpl w:val="944CA27A"/>
    <w:lvl w:ilvl="0" w:tplc="8EE2E7B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1852AA"/>
    <w:multiLevelType w:val="multilevel"/>
    <w:tmpl w:val="2ADED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710A92"/>
    <w:multiLevelType w:val="multilevel"/>
    <w:tmpl w:val="5BEA9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20623"/>
    <w:multiLevelType w:val="multilevel"/>
    <w:tmpl w:val="258E0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475F3"/>
    <w:multiLevelType w:val="multilevel"/>
    <w:tmpl w:val="836E9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C045AD"/>
    <w:multiLevelType w:val="multilevel"/>
    <w:tmpl w:val="9594C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157FC"/>
    <w:multiLevelType w:val="multilevel"/>
    <w:tmpl w:val="5694E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D15BA8"/>
    <w:multiLevelType w:val="multilevel"/>
    <w:tmpl w:val="E7A0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318E0"/>
    <w:multiLevelType w:val="multilevel"/>
    <w:tmpl w:val="03BE0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A7960"/>
    <w:multiLevelType w:val="multilevel"/>
    <w:tmpl w:val="258E0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F64775"/>
    <w:multiLevelType w:val="multilevel"/>
    <w:tmpl w:val="4A4C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F142BC"/>
    <w:multiLevelType w:val="multilevel"/>
    <w:tmpl w:val="F52C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25563"/>
    <w:multiLevelType w:val="multilevel"/>
    <w:tmpl w:val="FE62A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232E0"/>
    <w:multiLevelType w:val="multilevel"/>
    <w:tmpl w:val="0D720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F907B7"/>
    <w:multiLevelType w:val="multilevel"/>
    <w:tmpl w:val="6FE28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5F4EF8"/>
    <w:multiLevelType w:val="multilevel"/>
    <w:tmpl w:val="71FC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807E36"/>
    <w:multiLevelType w:val="multilevel"/>
    <w:tmpl w:val="8298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6F5245"/>
    <w:multiLevelType w:val="multilevel"/>
    <w:tmpl w:val="B546A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FF47AA"/>
    <w:multiLevelType w:val="multilevel"/>
    <w:tmpl w:val="19DEB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B40B2D"/>
    <w:multiLevelType w:val="multilevel"/>
    <w:tmpl w:val="CD4A0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A192B"/>
    <w:multiLevelType w:val="multilevel"/>
    <w:tmpl w:val="978EA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EE555F"/>
    <w:multiLevelType w:val="multilevel"/>
    <w:tmpl w:val="C090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78308B"/>
    <w:multiLevelType w:val="multilevel"/>
    <w:tmpl w:val="E222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004A1C"/>
    <w:multiLevelType w:val="multilevel"/>
    <w:tmpl w:val="D320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9929FF"/>
    <w:multiLevelType w:val="multilevel"/>
    <w:tmpl w:val="8806C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85024B"/>
    <w:multiLevelType w:val="multilevel"/>
    <w:tmpl w:val="4C7A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1E21FF"/>
    <w:multiLevelType w:val="multilevel"/>
    <w:tmpl w:val="E656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D3745F"/>
    <w:multiLevelType w:val="multilevel"/>
    <w:tmpl w:val="67801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834BD9"/>
    <w:multiLevelType w:val="multilevel"/>
    <w:tmpl w:val="1ED05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962383">
    <w:abstractNumId w:val="5"/>
  </w:num>
  <w:num w:numId="2" w16cid:durableId="2016224750">
    <w:abstractNumId w:val="11"/>
  </w:num>
  <w:num w:numId="3" w16cid:durableId="802966156">
    <w:abstractNumId w:val="23"/>
  </w:num>
  <w:num w:numId="4" w16cid:durableId="961767125">
    <w:abstractNumId w:val="22"/>
  </w:num>
  <w:num w:numId="5" w16cid:durableId="984315904">
    <w:abstractNumId w:val="18"/>
  </w:num>
  <w:num w:numId="6" w16cid:durableId="769618226">
    <w:abstractNumId w:val="28"/>
  </w:num>
  <w:num w:numId="7" w16cid:durableId="1021276331">
    <w:abstractNumId w:val="26"/>
  </w:num>
  <w:num w:numId="8" w16cid:durableId="1254050816">
    <w:abstractNumId w:val="32"/>
  </w:num>
  <w:num w:numId="9" w16cid:durableId="246809378">
    <w:abstractNumId w:val="27"/>
  </w:num>
  <w:num w:numId="10" w16cid:durableId="313800782">
    <w:abstractNumId w:val="20"/>
  </w:num>
  <w:num w:numId="11" w16cid:durableId="1436904314">
    <w:abstractNumId w:val="16"/>
  </w:num>
  <w:num w:numId="12" w16cid:durableId="696198016">
    <w:abstractNumId w:val="8"/>
  </w:num>
  <w:num w:numId="13" w16cid:durableId="1102184796">
    <w:abstractNumId w:val="4"/>
  </w:num>
  <w:num w:numId="14" w16cid:durableId="2028407477">
    <w:abstractNumId w:val="21"/>
  </w:num>
  <w:num w:numId="15" w16cid:durableId="967392837">
    <w:abstractNumId w:val="0"/>
  </w:num>
  <w:num w:numId="16" w16cid:durableId="1191799018">
    <w:abstractNumId w:val="17"/>
  </w:num>
  <w:num w:numId="17" w16cid:durableId="1042680762">
    <w:abstractNumId w:val="7"/>
  </w:num>
  <w:num w:numId="18" w16cid:durableId="1059399261">
    <w:abstractNumId w:val="1"/>
  </w:num>
  <w:num w:numId="19" w16cid:durableId="1453667697">
    <w:abstractNumId w:val="31"/>
  </w:num>
  <w:num w:numId="20" w16cid:durableId="1352419147">
    <w:abstractNumId w:val="6"/>
  </w:num>
  <w:num w:numId="21" w16cid:durableId="12803332">
    <w:abstractNumId w:val="15"/>
  </w:num>
  <w:num w:numId="22" w16cid:durableId="594678387">
    <w:abstractNumId w:val="10"/>
  </w:num>
  <w:num w:numId="23" w16cid:durableId="1331375320">
    <w:abstractNumId w:val="30"/>
  </w:num>
  <w:num w:numId="24" w16cid:durableId="319820001">
    <w:abstractNumId w:val="9"/>
  </w:num>
  <w:num w:numId="25" w16cid:durableId="1799687701">
    <w:abstractNumId w:val="33"/>
  </w:num>
  <w:num w:numId="26" w16cid:durableId="426124538">
    <w:abstractNumId w:val="25"/>
  </w:num>
  <w:num w:numId="27" w16cid:durableId="1116489934">
    <w:abstractNumId w:val="29"/>
  </w:num>
  <w:num w:numId="28" w16cid:durableId="1526941790">
    <w:abstractNumId w:val="19"/>
  </w:num>
  <w:num w:numId="29" w16cid:durableId="823931040">
    <w:abstractNumId w:val="3"/>
  </w:num>
  <w:num w:numId="30" w16cid:durableId="201526230">
    <w:abstractNumId w:val="2"/>
  </w:num>
  <w:num w:numId="31" w16cid:durableId="987632306">
    <w:abstractNumId w:val="12"/>
  </w:num>
  <w:num w:numId="32" w16cid:durableId="715590425">
    <w:abstractNumId w:val="24"/>
  </w:num>
  <w:num w:numId="33" w16cid:durableId="503932462">
    <w:abstractNumId w:val="13"/>
  </w:num>
  <w:num w:numId="34" w16cid:durableId="6679082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E3"/>
    <w:rsid w:val="001E3233"/>
    <w:rsid w:val="003E1A35"/>
    <w:rsid w:val="006142D7"/>
    <w:rsid w:val="0081560E"/>
    <w:rsid w:val="008A3E3E"/>
    <w:rsid w:val="008D51E3"/>
    <w:rsid w:val="00B27962"/>
    <w:rsid w:val="00E25383"/>
    <w:rsid w:val="00E326F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2125"/>
  <w15:chartTrackingRefBased/>
  <w15:docId w15:val="{8139E404-DEA5-49E5-BD53-2D263FDE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8D51E3"/>
    <w:pPr>
      <w:keepNext/>
      <w:keepLines/>
      <w:spacing w:before="240" w:after="0"/>
      <w:outlineLvl w:val="0"/>
    </w:pPr>
    <w:rPr>
      <w:rFonts w:asciiTheme="majorBidi" w:eastAsiaTheme="majorEastAsia" w:hAnsiTheme="majorBidi" w:cstheme="majorBidi"/>
      <w:b/>
      <w:color w:val="000000" w:themeColor="text1"/>
      <w:sz w:val="36"/>
      <w:szCs w:val="32"/>
    </w:rPr>
  </w:style>
  <w:style w:type="paragraph" w:styleId="Titre2">
    <w:name w:val="heading 2"/>
    <w:basedOn w:val="Normal"/>
    <w:next w:val="Normal"/>
    <w:link w:val="Titre2Car"/>
    <w:autoRedefine/>
    <w:uiPriority w:val="9"/>
    <w:unhideWhenUsed/>
    <w:qFormat/>
    <w:rsid w:val="001E3233"/>
    <w:pPr>
      <w:keepNext/>
      <w:keepLines/>
      <w:numPr>
        <w:numId w:val="1"/>
      </w:numPr>
      <w:spacing w:before="40" w:after="0"/>
      <w:outlineLvl w:val="1"/>
    </w:pPr>
    <w:rPr>
      <w:rFonts w:asciiTheme="majorBidi" w:eastAsiaTheme="majorEastAsia" w:hAnsiTheme="majorBidi" w:cstheme="majorBidi"/>
      <w:b/>
      <w:color w:val="000000" w:themeColor="text1"/>
      <w:sz w:val="28"/>
      <w:szCs w:val="26"/>
    </w:rPr>
  </w:style>
  <w:style w:type="paragraph" w:styleId="Titre3">
    <w:name w:val="heading 3"/>
    <w:basedOn w:val="Normal"/>
    <w:next w:val="Normal"/>
    <w:link w:val="Titre3Car"/>
    <w:autoRedefine/>
    <w:uiPriority w:val="9"/>
    <w:unhideWhenUsed/>
    <w:qFormat/>
    <w:rsid w:val="00E326F1"/>
    <w:pPr>
      <w:keepNext/>
      <w:keepLines/>
      <w:spacing w:before="40" w:after="0"/>
      <w:outlineLvl w:val="2"/>
    </w:pPr>
    <w:rPr>
      <w:rFonts w:asciiTheme="majorBidi" w:eastAsiaTheme="majorEastAsia" w:hAnsiTheme="majorBidi" w:cstheme="majorBidi"/>
      <w:color w:val="000000" w:themeColor="text1"/>
      <w:sz w:val="28"/>
      <w:szCs w:val="24"/>
    </w:rPr>
  </w:style>
  <w:style w:type="paragraph" w:styleId="Titre4">
    <w:name w:val="heading 4"/>
    <w:basedOn w:val="Normal"/>
    <w:next w:val="Normal"/>
    <w:link w:val="Titre4Car"/>
    <w:uiPriority w:val="9"/>
    <w:semiHidden/>
    <w:unhideWhenUsed/>
    <w:qFormat/>
    <w:rsid w:val="00E326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326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51E3"/>
    <w:rPr>
      <w:rFonts w:asciiTheme="majorBidi" w:eastAsiaTheme="majorEastAsia" w:hAnsiTheme="majorBidi" w:cstheme="majorBidi"/>
      <w:b/>
      <w:color w:val="000000" w:themeColor="text1"/>
      <w:sz w:val="36"/>
      <w:szCs w:val="32"/>
    </w:rPr>
  </w:style>
  <w:style w:type="character" w:customStyle="1" w:styleId="Titre2Car">
    <w:name w:val="Titre 2 Car"/>
    <w:basedOn w:val="Policepardfaut"/>
    <w:link w:val="Titre2"/>
    <w:uiPriority w:val="9"/>
    <w:rsid w:val="001E3233"/>
    <w:rPr>
      <w:rFonts w:asciiTheme="majorBidi" w:eastAsiaTheme="majorEastAsia" w:hAnsiTheme="majorBidi" w:cstheme="majorBidi"/>
      <w:b/>
      <w:color w:val="000000" w:themeColor="text1"/>
      <w:sz w:val="28"/>
      <w:szCs w:val="26"/>
    </w:rPr>
  </w:style>
  <w:style w:type="character" w:customStyle="1" w:styleId="Titre3Car">
    <w:name w:val="Titre 3 Car"/>
    <w:basedOn w:val="Policepardfaut"/>
    <w:link w:val="Titre3"/>
    <w:uiPriority w:val="9"/>
    <w:rsid w:val="00E326F1"/>
    <w:rPr>
      <w:rFonts w:asciiTheme="majorBidi" w:eastAsiaTheme="majorEastAsia" w:hAnsiTheme="majorBidi" w:cstheme="majorBidi"/>
      <w:color w:val="000000" w:themeColor="text1"/>
      <w:sz w:val="28"/>
      <w:szCs w:val="24"/>
    </w:rPr>
  </w:style>
  <w:style w:type="character" w:customStyle="1" w:styleId="Titre4Car">
    <w:name w:val="Titre 4 Car"/>
    <w:basedOn w:val="Policepardfaut"/>
    <w:link w:val="Titre4"/>
    <w:uiPriority w:val="9"/>
    <w:semiHidden/>
    <w:rsid w:val="00E326F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326F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098086">
      <w:bodyDiv w:val="1"/>
      <w:marLeft w:val="0"/>
      <w:marRight w:val="0"/>
      <w:marTop w:val="0"/>
      <w:marBottom w:val="0"/>
      <w:divBdr>
        <w:top w:val="none" w:sz="0" w:space="0" w:color="auto"/>
        <w:left w:val="none" w:sz="0" w:space="0" w:color="auto"/>
        <w:bottom w:val="none" w:sz="0" w:space="0" w:color="auto"/>
        <w:right w:val="none" w:sz="0" w:space="0" w:color="auto"/>
      </w:divBdr>
    </w:div>
    <w:div w:id="370763500">
      <w:bodyDiv w:val="1"/>
      <w:marLeft w:val="0"/>
      <w:marRight w:val="0"/>
      <w:marTop w:val="0"/>
      <w:marBottom w:val="0"/>
      <w:divBdr>
        <w:top w:val="none" w:sz="0" w:space="0" w:color="auto"/>
        <w:left w:val="none" w:sz="0" w:space="0" w:color="auto"/>
        <w:bottom w:val="none" w:sz="0" w:space="0" w:color="auto"/>
        <w:right w:val="none" w:sz="0" w:space="0" w:color="auto"/>
      </w:divBdr>
    </w:div>
    <w:div w:id="468790419">
      <w:bodyDiv w:val="1"/>
      <w:marLeft w:val="0"/>
      <w:marRight w:val="0"/>
      <w:marTop w:val="0"/>
      <w:marBottom w:val="0"/>
      <w:divBdr>
        <w:top w:val="none" w:sz="0" w:space="0" w:color="auto"/>
        <w:left w:val="none" w:sz="0" w:space="0" w:color="auto"/>
        <w:bottom w:val="none" w:sz="0" w:space="0" w:color="auto"/>
        <w:right w:val="none" w:sz="0" w:space="0" w:color="auto"/>
      </w:divBdr>
    </w:div>
    <w:div w:id="575669174">
      <w:bodyDiv w:val="1"/>
      <w:marLeft w:val="0"/>
      <w:marRight w:val="0"/>
      <w:marTop w:val="0"/>
      <w:marBottom w:val="0"/>
      <w:divBdr>
        <w:top w:val="none" w:sz="0" w:space="0" w:color="auto"/>
        <w:left w:val="none" w:sz="0" w:space="0" w:color="auto"/>
        <w:bottom w:val="none" w:sz="0" w:space="0" w:color="auto"/>
        <w:right w:val="none" w:sz="0" w:space="0" w:color="auto"/>
      </w:divBdr>
    </w:div>
    <w:div w:id="1831870476">
      <w:bodyDiv w:val="1"/>
      <w:marLeft w:val="0"/>
      <w:marRight w:val="0"/>
      <w:marTop w:val="0"/>
      <w:marBottom w:val="0"/>
      <w:divBdr>
        <w:top w:val="none" w:sz="0" w:space="0" w:color="auto"/>
        <w:left w:val="none" w:sz="0" w:space="0" w:color="auto"/>
        <w:bottom w:val="none" w:sz="0" w:space="0" w:color="auto"/>
        <w:right w:val="none" w:sz="0" w:space="0" w:color="auto"/>
      </w:divBdr>
    </w:div>
    <w:div w:id="204513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14</Pages>
  <Words>4024</Words>
  <Characters>22137</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AMG</dc:creator>
  <cp:keywords/>
  <dc:description/>
  <cp:lastModifiedBy>AMG</cp:lastModifiedBy>
  <cp:revision>2</cp:revision>
  <dcterms:created xsi:type="dcterms:W3CDTF">2024-06-07T00:44:00Z</dcterms:created>
  <dcterms:modified xsi:type="dcterms:W3CDTF">2024-06-07T02:08:00Z</dcterms:modified>
</cp:coreProperties>
</file>