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880525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3406FC" w:rsidTr="003406FC">
            <w:trPr>
              <w:trHeight w:val="5240"/>
              <w:jc w:val="center"/>
            </w:trPr>
            <w:tc>
              <w:tcPr>
                <w:tcW w:w="5000" w:type="pct"/>
              </w:tcPr>
              <w:p w:rsidR="003406FC" w:rsidRDefault="003406FC" w:rsidP="003406FC">
                <w:pPr>
                  <w:pStyle w:val="Sansinterligne"/>
                  <w:rPr>
                    <w:rFonts w:asciiTheme="majorHAnsi" w:eastAsiaTheme="majorEastAsia" w:hAnsiTheme="majorHAnsi" w:cstheme="majorBidi"/>
                    <w:caps/>
                  </w:rPr>
                </w:pPr>
                <w:r w:rsidRPr="003406FC">
                  <w:rPr>
                    <w:rFonts w:asciiTheme="majorHAnsi" w:eastAsiaTheme="majorEastAsia" w:hAnsiTheme="majorHAnsi" w:cstheme="majorBidi"/>
                    <w:caps/>
                    <w:noProof/>
                    <w:lang w:eastAsia="fr-FR"/>
                  </w:rPr>
                  <w:drawing>
                    <wp:anchor distT="0" distB="0" distL="114300" distR="114300" simplePos="0" relativeHeight="251659264" behindDoc="1" locked="0" layoutInCell="1" allowOverlap="1">
                      <wp:simplePos x="0" y="0"/>
                      <wp:positionH relativeFrom="column">
                        <wp:posOffset>-538288</wp:posOffset>
                      </wp:positionH>
                      <wp:positionV relativeFrom="paragraph">
                        <wp:posOffset>-548921</wp:posOffset>
                      </wp:positionV>
                      <wp:extent cx="5762846" cy="1297173"/>
                      <wp:effectExtent l="0" t="0" r="0" b="0"/>
                      <wp:wrapTight wrapText="bothSides">
                        <wp:wrapPolygon edited="0">
                          <wp:start x="0" y="0"/>
                          <wp:lineTo x="0" y="21199"/>
                          <wp:lineTo x="21500" y="21199"/>
                          <wp:lineTo x="21500" y="0"/>
                          <wp:lineTo x="0" y="0"/>
                        </wp:wrapPolygon>
                      </wp:wrapTight>
                      <wp:docPr id="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300480"/>
                              </a:xfrm>
                              <a:prstGeom prst="rect">
                                <a:avLst/>
                              </a:prstGeom>
                              <a:noFill/>
                              <a:ln>
                                <a:noFill/>
                              </a:ln>
                            </pic:spPr>
                          </pic:pic>
                        </a:graphicData>
                      </a:graphic>
                    </wp:anchor>
                  </w:drawing>
                </w:r>
              </w:p>
            </w:tc>
          </w:tr>
          <w:tr w:rsidR="003406FC">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06FC" w:rsidRDefault="003406FC" w:rsidP="003406F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Mini-Projet Programmation C</w:t>
                    </w:r>
                  </w:p>
                </w:tc>
              </w:sdtContent>
            </w:sdt>
          </w:tr>
          <w:tr w:rsidR="003406FC">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06FC" w:rsidRDefault="006938AB" w:rsidP="003406F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SUJET : JEU DE</w:t>
                    </w:r>
                    <w:r w:rsidR="003406FC">
                      <w:rPr>
                        <w:rFonts w:asciiTheme="majorHAnsi" w:eastAsiaTheme="majorEastAsia" w:hAnsiTheme="majorHAnsi" w:cstheme="majorBidi"/>
                        <w:sz w:val="44"/>
                        <w:szCs w:val="44"/>
                      </w:rPr>
                      <w:t xml:space="preserve"> SUDOKU</w:t>
                    </w:r>
                  </w:p>
                </w:tc>
              </w:sdtContent>
            </w:sdt>
          </w:tr>
          <w:tr w:rsidR="003406FC" w:rsidTr="003406FC">
            <w:trPr>
              <w:trHeight w:val="4203"/>
              <w:jc w:val="center"/>
            </w:trPr>
            <w:tc>
              <w:tcPr>
                <w:tcW w:w="5000" w:type="pct"/>
                <w:vAlign w:val="center"/>
              </w:tcPr>
              <w:p w:rsidR="003406FC" w:rsidRDefault="003406FC">
                <w:pPr>
                  <w:pStyle w:val="Sansinterligne"/>
                  <w:jc w:val="center"/>
                </w:pPr>
              </w:p>
            </w:tc>
          </w:tr>
          <w:tr w:rsidR="003406FC" w:rsidTr="00544B75">
            <w:trPr>
              <w:trHeight w:val="1003"/>
              <w:jc w:val="center"/>
            </w:trPr>
            <w:sdt>
              <w:sdtPr>
                <w:rPr>
                  <w:b/>
                  <w:bCs/>
                  <w:sz w:val="36"/>
                  <w:szCs w:val="36"/>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406FC" w:rsidRPr="003406FC" w:rsidRDefault="003406FC" w:rsidP="003406FC">
                    <w:pPr>
                      <w:pStyle w:val="Sansinterligne"/>
                      <w:jc w:val="center"/>
                      <w:rPr>
                        <w:b/>
                        <w:bCs/>
                        <w:sz w:val="36"/>
                        <w:szCs w:val="36"/>
                      </w:rPr>
                    </w:pPr>
                    <w:r w:rsidRPr="003406FC">
                      <w:rPr>
                        <w:b/>
                        <w:bCs/>
                        <w:sz w:val="36"/>
                        <w:szCs w:val="36"/>
                      </w:rPr>
                      <w:t>Rapport élaboré par : Bouaouina Omar &amp; Louati Oussema</w:t>
                    </w:r>
                  </w:p>
                </w:tc>
              </w:sdtContent>
            </w:sdt>
          </w:tr>
          <w:tr w:rsidR="003406FC">
            <w:trPr>
              <w:trHeight w:val="360"/>
              <w:jc w:val="center"/>
            </w:trPr>
            <w:sdt>
              <w:sdtPr>
                <w:rPr>
                  <w:b/>
                  <w:bCs/>
                  <w:sz w:val="36"/>
                  <w:szCs w:val="36"/>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3406FC" w:rsidRDefault="00BD4375" w:rsidP="00544B75">
                    <w:pPr>
                      <w:pStyle w:val="Sansinterligne"/>
                      <w:jc w:val="center"/>
                      <w:rPr>
                        <w:b/>
                        <w:bCs/>
                      </w:rPr>
                    </w:pPr>
                    <w:r>
                      <w:rPr>
                        <w:b/>
                        <w:bCs/>
                        <w:sz w:val="36"/>
                        <w:szCs w:val="36"/>
                      </w:rPr>
                      <w:t>2017-2018</w:t>
                    </w:r>
                  </w:p>
                </w:tc>
              </w:sdtContent>
            </w:sdt>
          </w:tr>
        </w:tbl>
        <w:p w:rsidR="003406FC" w:rsidRDefault="003406FC"/>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BD4375" w:rsidTr="00BD4375">
            <w:trPr>
              <w:trHeight w:val="288"/>
            </w:trPr>
            <w:sdt>
              <w:sdtPr>
                <w:rPr>
                  <w:rFonts w:asciiTheme="majorHAnsi" w:eastAsiaTheme="majorEastAsia" w:hAnsiTheme="majorHAnsi" w:cstheme="majorBidi"/>
                  <w:sz w:val="36"/>
                  <w:szCs w:val="36"/>
                </w:rPr>
                <w:alias w:val="Titre"/>
                <w:id w:val="411744855"/>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BD4375" w:rsidRDefault="00BD4375"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32509402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BD4375" w:rsidRDefault="00BD4375"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5D6040" w:rsidRDefault="005D6040" w:rsidP="005D6040">
          <w:pPr>
            <w:jc w:val="center"/>
            <w:rPr>
              <w:rFonts w:ascii="Times New Roman" w:hAnsi="Times New Roman"/>
              <w:b/>
              <w:smallCaps/>
              <w:sz w:val="36"/>
            </w:rPr>
          </w:pPr>
        </w:p>
        <w:p w:rsidR="0098696C" w:rsidRDefault="0098696C" w:rsidP="005D6040">
          <w:pPr>
            <w:jc w:val="center"/>
            <w:rPr>
              <w:rFonts w:ascii="Times New Roman" w:hAnsi="Times New Roman"/>
              <w:b/>
              <w:smallCaps/>
              <w:color w:val="17365D" w:themeColor="text2" w:themeShade="BF"/>
              <w:sz w:val="52"/>
              <w:szCs w:val="52"/>
              <w:u w:val="single"/>
            </w:rPr>
          </w:pPr>
        </w:p>
        <w:p w:rsidR="005D6040" w:rsidRPr="006B0A0B" w:rsidRDefault="005D6040" w:rsidP="005D6040">
          <w:pPr>
            <w:jc w:val="center"/>
            <w:rPr>
              <w:rFonts w:asciiTheme="majorBidi" w:hAnsiTheme="majorBidi" w:cstheme="majorBidi"/>
              <w:b/>
              <w:color w:val="17365D" w:themeColor="text2" w:themeShade="BF"/>
              <w:sz w:val="52"/>
              <w:szCs w:val="52"/>
              <w:u w:val="single"/>
            </w:rPr>
          </w:pPr>
          <w:r w:rsidRPr="006B0A0B">
            <w:rPr>
              <w:rFonts w:asciiTheme="majorBidi" w:hAnsiTheme="majorBidi" w:cstheme="majorBidi"/>
              <w:b/>
              <w:smallCaps/>
              <w:color w:val="17365D" w:themeColor="text2" w:themeShade="BF"/>
              <w:sz w:val="52"/>
              <w:szCs w:val="52"/>
              <w:u w:val="single"/>
            </w:rPr>
            <w:t>Remerciements</w:t>
          </w:r>
        </w:p>
        <w:p w:rsidR="005D6040" w:rsidRDefault="005D6040" w:rsidP="005D6040">
          <w:pPr>
            <w:jc w:val="both"/>
            <w:rPr>
              <w:rFonts w:ascii="Times New Roman" w:hAnsi="Times New Roman"/>
            </w:rPr>
          </w:pPr>
        </w:p>
        <w:p w:rsidR="005D6040" w:rsidRDefault="005D6040" w:rsidP="005D6040">
          <w:pPr>
            <w:jc w:val="both"/>
            <w:rPr>
              <w:rFonts w:ascii="Times New Roman" w:hAnsi="Times New Roman"/>
            </w:rPr>
          </w:pPr>
        </w:p>
        <w:p w:rsidR="005D6040" w:rsidRDefault="005D6040" w:rsidP="005D6040">
          <w:pPr>
            <w:jc w:val="both"/>
            <w:rPr>
              <w:rFonts w:ascii="Times New Roman" w:hAnsi="Times New Roman"/>
            </w:rPr>
          </w:pPr>
        </w:p>
        <w:p w:rsidR="0098696C" w:rsidRDefault="0098696C" w:rsidP="0098696C">
          <w:pPr>
            <w:pStyle w:val="Sansinterligne"/>
            <w:jc w:val="center"/>
            <w:rPr>
              <w:b/>
              <w:bCs/>
              <w:sz w:val="32"/>
              <w:szCs w:val="32"/>
            </w:rPr>
          </w:pPr>
        </w:p>
        <w:p w:rsidR="00070C71" w:rsidRDefault="00070C71" w:rsidP="0098696C">
          <w:pPr>
            <w:pStyle w:val="Sansinterligne"/>
            <w:jc w:val="center"/>
            <w:rPr>
              <w:b/>
              <w:bCs/>
              <w:sz w:val="32"/>
              <w:szCs w:val="32"/>
            </w:rPr>
          </w:pPr>
        </w:p>
        <w:p w:rsidR="0098696C" w:rsidRPr="006B0A0B" w:rsidRDefault="0098696C" w:rsidP="0098696C">
          <w:pPr>
            <w:pStyle w:val="Sansinterligne"/>
            <w:jc w:val="center"/>
            <w:rPr>
              <w:rFonts w:asciiTheme="majorHAnsi" w:hAnsiTheme="majorHAnsi"/>
              <w:b/>
              <w:bCs/>
              <w:sz w:val="32"/>
              <w:szCs w:val="32"/>
            </w:rPr>
          </w:pPr>
          <w:r w:rsidRPr="006B0A0B">
            <w:rPr>
              <w:rFonts w:asciiTheme="majorHAnsi" w:hAnsiTheme="majorHAnsi"/>
              <w:b/>
              <w:bCs/>
              <w:sz w:val="32"/>
              <w:szCs w:val="32"/>
            </w:rPr>
            <w:t>Nous tenons à remercier notre encadreur monsieur Mohamed Ramzi Haddad pour ses recommandations le long de ce projet afin de le réaliser.</w:t>
          </w:r>
        </w:p>
        <w:p w:rsidR="0098696C" w:rsidRPr="006B0A0B" w:rsidRDefault="0098696C" w:rsidP="0098696C">
          <w:pPr>
            <w:pStyle w:val="Sansinterligne"/>
            <w:jc w:val="center"/>
            <w:rPr>
              <w:rFonts w:asciiTheme="majorHAnsi" w:hAnsiTheme="majorHAnsi"/>
              <w:b/>
              <w:bCs/>
              <w:sz w:val="32"/>
              <w:szCs w:val="32"/>
            </w:rPr>
          </w:pPr>
        </w:p>
        <w:p w:rsidR="003406FC" w:rsidRPr="006B0A0B" w:rsidRDefault="0098696C" w:rsidP="0098696C">
          <w:pPr>
            <w:pStyle w:val="Sansinterligne"/>
            <w:jc w:val="center"/>
            <w:rPr>
              <w:rFonts w:asciiTheme="majorHAnsi" w:hAnsiTheme="majorHAnsi"/>
              <w:b/>
              <w:bCs/>
              <w:sz w:val="32"/>
              <w:szCs w:val="32"/>
            </w:rPr>
          </w:pPr>
          <w:r w:rsidRPr="006B0A0B">
            <w:rPr>
              <w:rFonts w:asciiTheme="majorHAnsi" w:hAnsiTheme="majorHAnsi"/>
              <w:b/>
              <w:bCs/>
              <w:sz w:val="32"/>
              <w:szCs w:val="32"/>
            </w:rPr>
            <w:t>Nous tenons également à remercier l'ENIT pour la formation que l'école nous a assuré durant la première semestre et qui nous a aidé à la réalisation du projet.</w:t>
          </w:r>
        </w:p>
        <w:tbl>
          <w:tblPr>
            <w:tblpPr w:leftFromText="187" w:rightFromText="187" w:horzAnchor="margin" w:tblpXSpec="center" w:tblpYSpec="bottom"/>
            <w:tblW w:w="5000" w:type="pct"/>
            <w:tblLook w:val="04A0"/>
          </w:tblPr>
          <w:tblGrid>
            <w:gridCol w:w="9288"/>
          </w:tblGrid>
          <w:tr w:rsidR="003406FC" w:rsidRPr="0098696C">
            <w:tc>
              <w:tcPr>
                <w:tcW w:w="5000" w:type="pct"/>
              </w:tcPr>
              <w:p w:rsidR="003406FC" w:rsidRPr="0098696C" w:rsidRDefault="003406FC" w:rsidP="0098696C">
                <w:pPr>
                  <w:pStyle w:val="Sansinterligne"/>
                  <w:jc w:val="center"/>
                  <w:rPr>
                    <w:b/>
                    <w:bCs/>
                    <w:sz w:val="32"/>
                    <w:szCs w:val="32"/>
                  </w:rPr>
                </w:pPr>
              </w:p>
            </w:tc>
          </w:tr>
        </w:tbl>
        <w:p w:rsidR="003406FC" w:rsidRPr="0098696C" w:rsidRDefault="003406FC" w:rsidP="0098696C">
          <w:pPr>
            <w:jc w:val="center"/>
            <w:rPr>
              <w:b/>
              <w:bCs/>
              <w:sz w:val="32"/>
              <w:szCs w:val="32"/>
            </w:rPr>
          </w:pPr>
        </w:p>
        <w:p w:rsidR="003406FC" w:rsidRDefault="003406FC">
          <w:r>
            <w:br w:type="page"/>
          </w:r>
        </w:p>
      </w:sdtContent>
    </w:sdt>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070C71" w:rsidTr="00D83765">
        <w:trPr>
          <w:trHeight w:val="288"/>
        </w:trPr>
        <w:sdt>
          <w:sdtPr>
            <w:rPr>
              <w:rFonts w:asciiTheme="majorHAnsi" w:eastAsiaTheme="majorEastAsia" w:hAnsiTheme="majorHAnsi" w:cstheme="majorBidi"/>
              <w:sz w:val="36"/>
              <w:szCs w:val="36"/>
            </w:rPr>
            <w:alias w:val="Titre"/>
            <w:id w:val="-1388051998"/>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070C71" w:rsidRDefault="00070C71"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38805199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070C71" w:rsidRDefault="00070C71"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C37FCF" w:rsidRDefault="00B15872" w:rsidP="00C37FCF">
      <w:pPr>
        <w:rPr>
          <w:b/>
          <w:bCs/>
          <w:color w:val="17365D" w:themeColor="text2" w:themeShade="BF"/>
          <w:sz w:val="36"/>
          <w:szCs w:val="36"/>
          <w:u w:val="single"/>
        </w:rPr>
      </w:pPr>
      <w:r>
        <w:rPr>
          <w:b/>
          <w:bCs/>
          <w:color w:val="17365D" w:themeColor="text2" w:themeShade="BF"/>
          <w:sz w:val="36"/>
          <w:szCs w:val="36"/>
          <w:u w:val="single"/>
        </w:rPr>
        <w:t>Sommaire</w:t>
      </w:r>
    </w:p>
    <w:p w:rsidR="00C37FCF" w:rsidRDefault="00C37FCF" w:rsidP="00C37FCF">
      <w:pPr>
        <w:pStyle w:val="Paragraphedeliste"/>
        <w:numPr>
          <w:ilvl w:val="0"/>
          <w:numId w:val="10"/>
        </w:numPr>
        <w:rPr>
          <w:b/>
          <w:bCs/>
          <w:sz w:val="28"/>
          <w:szCs w:val="28"/>
        </w:rPr>
      </w:pPr>
      <w:r w:rsidRPr="00C37FCF">
        <w:rPr>
          <w:b/>
          <w:bCs/>
          <w:sz w:val="28"/>
          <w:szCs w:val="28"/>
        </w:rPr>
        <w:t xml:space="preserve">Liste </w:t>
      </w:r>
      <w:r>
        <w:rPr>
          <w:b/>
          <w:bCs/>
          <w:sz w:val="28"/>
          <w:szCs w:val="28"/>
        </w:rPr>
        <w:t>des figures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4</w:t>
      </w:r>
    </w:p>
    <w:p w:rsidR="00C37FCF" w:rsidRDefault="00C37FCF" w:rsidP="00C37FCF">
      <w:pPr>
        <w:pStyle w:val="Paragraphedeliste"/>
        <w:numPr>
          <w:ilvl w:val="0"/>
          <w:numId w:val="10"/>
        </w:numPr>
        <w:rPr>
          <w:b/>
          <w:bCs/>
          <w:sz w:val="28"/>
          <w:szCs w:val="28"/>
        </w:rPr>
      </w:pPr>
      <w:r>
        <w:rPr>
          <w:b/>
          <w:bCs/>
          <w:sz w:val="28"/>
          <w:szCs w:val="28"/>
        </w:rPr>
        <w:t>Introduction Générale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5</w:t>
      </w:r>
    </w:p>
    <w:p w:rsidR="00C37FCF" w:rsidRDefault="00C37FCF" w:rsidP="00C37FCF">
      <w:pPr>
        <w:pStyle w:val="Paragraphedeliste"/>
        <w:numPr>
          <w:ilvl w:val="0"/>
          <w:numId w:val="10"/>
        </w:numPr>
        <w:rPr>
          <w:b/>
          <w:bCs/>
          <w:sz w:val="28"/>
          <w:szCs w:val="28"/>
        </w:rPr>
      </w:pPr>
      <w:r>
        <w:rPr>
          <w:b/>
          <w:bCs/>
          <w:sz w:val="28"/>
          <w:szCs w:val="28"/>
        </w:rPr>
        <w:t>Partie I : Spécification</w:t>
      </w:r>
    </w:p>
    <w:p w:rsidR="00C37FCF" w:rsidRDefault="00C37FCF" w:rsidP="00C37FCF">
      <w:pPr>
        <w:pStyle w:val="Paragraphedeliste"/>
        <w:numPr>
          <w:ilvl w:val="0"/>
          <w:numId w:val="12"/>
        </w:numPr>
        <w:rPr>
          <w:b/>
          <w:bCs/>
          <w:sz w:val="28"/>
          <w:szCs w:val="28"/>
        </w:rPr>
      </w:pPr>
      <w:r>
        <w:rPr>
          <w:b/>
          <w:bCs/>
          <w:sz w:val="28"/>
          <w:szCs w:val="28"/>
        </w:rPr>
        <w:t>Introduction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6</w:t>
      </w:r>
    </w:p>
    <w:p w:rsidR="00C37FCF" w:rsidRDefault="00C37FCF" w:rsidP="00C37FCF">
      <w:pPr>
        <w:pStyle w:val="Paragraphedeliste"/>
        <w:numPr>
          <w:ilvl w:val="0"/>
          <w:numId w:val="12"/>
        </w:numPr>
        <w:rPr>
          <w:b/>
          <w:bCs/>
          <w:sz w:val="28"/>
          <w:szCs w:val="28"/>
        </w:rPr>
      </w:pPr>
      <w:r>
        <w:rPr>
          <w:b/>
          <w:bCs/>
          <w:sz w:val="28"/>
          <w:szCs w:val="28"/>
        </w:rPr>
        <w:t>Spécification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6</w:t>
      </w:r>
    </w:p>
    <w:p w:rsidR="00C37FCF" w:rsidRDefault="00C37FCF" w:rsidP="00C37FCF">
      <w:pPr>
        <w:pStyle w:val="Paragraphedeliste"/>
        <w:numPr>
          <w:ilvl w:val="0"/>
          <w:numId w:val="12"/>
        </w:numPr>
        <w:rPr>
          <w:b/>
          <w:bCs/>
          <w:sz w:val="28"/>
          <w:szCs w:val="28"/>
        </w:rPr>
      </w:pPr>
      <w:r>
        <w:rPr>
          <w:b/>
          <w:bCs/>
          <w:sz w:val="28"/>
          <w:szCs w:val="28"/>
        </w:rPr>
        <w:t>Conclusion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6</w:t>
      </w:r>
    </w:p>
    <w:p w:rsidR="00C37FCF" w:rsidRDefault="00C37FCF" w:rsidP="00C37FCF">
      <w:pPr>
        <w:pStyle w:val="Paragraphedeliste"/>
        <w:numPr>
          <w:ilvl w:val="0"/>
          <w:numId w:val="14"/>
        </w:numPr>
        <w:rPr>
          <w:b/>
          <w:bCs/>
          <w:sz w:val="28"/>
          <w:szCs w:val="28"/>
        </w:rPr>
      </w:pPr>
      <w:r>
        <w:rPr>
          <w:b/>
          <w:bCs/>
          <w:sz w:val="28"/>
          <w:szCs w:val="28"/>
        </w:rPr>
        <w:t>Partie II : Conception</w:t>
      </w:r>
    </w:p>
    <w:p w:rsidR="00C37FCF" w:rsidRDefault="00C37FCF" w:rsidP="00C37FCF">
      <w:pPr>
        <w:pStyle w:val="Paragraphedeliste"/>
        <w:numPr>
          <w:ilvl w:val="0"/>
          <w:numId w:val="15"/>
        </w:numPr>
        <w:rPr>
          <w:b/>
          <w:bCs/>
          <w:sz w:val="28"/>
          <w:szCs w:val="28"/>
        </w:rPr>
      </w:pPr>
      <w:r>
        <w:rPr>
          <w:b/>
          <w:bCs/>
          <w:sz w:val="28"/>
          <w:szCs w:val="28"/>
        </w:rPr>
        <w:t>Introduction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7</w:t>
      </w:r>
    </w:p>
    <w:p w:rsidR="00C37FCF" w:rsidRDefault="00C37FCF" w:rsidP="00C37FCF">
      <w:pPr>
        <w:pStyle w:val="Paragraphedeliste"/>
        <w:numPr>
          <w:ilvl w:val="0"/>
          <w:numId w:val="15"/>
        </w:numPr>
        <w:rPr>
          <w:b/>
          <w:bCs/>
          <w:sz w:val="28"/>
          <w:szCs w:val="28"/>
        </w:rPr>
      </w:pPr>
      <w:r>
        <w:rPr>
          <w:b/>
          <w:bCs/>
          <w:sz w:val="28"/>
          <w:szCs w:val="28"/>
        </w:rPr>
        <w:t>Conception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7</w:t>
      </w:r>
    </w:p>
    <w:p w:rsidR="00C37FCF" w:rsidRDefault="00C37FCF" w:rsidP="00C37FCF">
      <w:pPr>
        <w:pStyle w:val="Paragraphedeliste"/>
        <w:numPr>
          <w:ilvl w:val="0"/>
          <w:numId w:val="15"/>
        </w:numPr>
        <w:rPr>
          <w:b/>
          <w:bCs/>
          <w:sz w:val="28"/>
          <w:szCs w:val="28"/>
        </w:rPr>
      </w:pPr>
      <w:r>
        <w:rPr>
          <w:b/>
          <w:bCs/>
          <w:sz w:val="28"/>
          <w:szCs w:val="28"/>
        </w:rPr>
        <w:t xml:space="preserve">Conclusion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21</w:t>
      </w:r>
    </w:p>
    <w:p w:rsidR="00C37FCF" w:rsidRDefault="00C37FCF" w:rsidP="00C37FCF">
      <w:pPr>
        <w:pStyle w:val="Paragraphedeliste"/>
        <w:numPr>
          <w:ilvl w:val="0"/>
          <w:numId w:val="14"/>
        </w:numPr>
        <w:rPr>
          <w:b/>
          <w:bCs/>
          <w:sz w:val="28"/>
          <w:szCs w:val="28"/>
        </w:rPr>
      </w:pPr>
      <w:r>
        <w:rPr>
          <w:b/>
          <w:bCs/>
          <w:sz w:val="28"/>
          <w:szCs w:val="28"/>
        </w:rPr>
        <w:t>Partie III : Réalisation</w:t>
      </w:r>
    </w:p>
    <w:p w:rsidR="00C37FCF" w:rsidRDefault="00C37FCF" w:rsidP="00C37FCF">
      <w:pPr>
        <w:pStyle w:val="Paragraphedeliste"/>
        <w:numPr>
          <w:ilvl w:val="0"/>
          <w:numId w:val="16"/>
        </w:numPr>
        <w:rPr>
          <w:b/>
          <w:bCs/>
          <w:sz w:val="28"/>
          <w:szCs w:val="28"/>
        </w:rPr>
      </w:pPr>
      <w:r>
        <w:rPr>
          <w:b/>
          <w:bCs/>
          <w:sz w:val="28"/>
          <w:szCs w:val="28"/>
        </w:rPr>
        <w:t>Introduction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22</w:t>
      </w:r>
    </w:p>
    <w:p w:rsidR="00C37FCF" w:rsidRDefault="00C37FCF" w:rsidP="00C37FCF">
      <w:pPr>
        <w:pStyle w:val="Paragraphedeliste"/>
        <w:numPr>
          <w:ilvl w:val="0"/>
          <w:numId w:val="16"/>
        </w:numPr>
        <w:rPr>
          <w:b/>
          <w:bCs/>
          <w:sz w:val="28"/>
          <w:szCs w:val="28"/>
        </w:rPr>
      </w:pPr>
      <w:r>
        <w:rPr>
          <w:b/>
          <w:bCs/>
          <w:sz w:val="28"/>
          <w:szCs w:val="28"/>
        </w:rPr>
        <w:t>Implémentation</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22</w:t>
      </w:r>
    </w:p>
    <w:p w:rsidR="00C37FCF" w:rsidRDefault="00C37FCF" w:rsidP="00C37FCF">
      <w:pPr>
        <w:pStyle w:val="Paragraphedeliste"/>
        <w:numPr>
          <w:ilvl w:val="0"/>
          <w:numId w:val="16"/>
        </w:numPr>
        <w:rPr>
          <w:b/>
          <w:bCs/>
          <w:sz w:val="28"/>
          <w:szCs w:val="28"/>
        </w:rPr>
      </w:pPr>
      <w:r>
        <w:rPr>
          <w:b/>
          <w:bCs/>
          <w:sz w:val="28"/>
          <w:szCs w:val="28"/>
        </w:rPr>
        <w:t xml:space="preserve">Tests de quelques cas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22</w:t>
      </w:r>
    </w:p>
    <w:p w:rsidR="00C37FCF" w:rsidRDefault="00C37FCF" w:rsidP="00C37FCF">
      <w:pPr>
        <w:pStyle w:val="Paragraphedeliste"/>
        <w:numPr>
          <w:ilvl w:val="0"/>
          <w:numId w:val="16"/>
        </w:numPr>
        <w:rPr>
          <w:b/>
          <w:bCs/>
          <w:sz w:val="28"/>
          <w:szCs w:val="28"/>
        </w:rPr>
      </w:pPr>
      <w:r>
        <w:rPr>
          <w:b/>
          <w:bCs/>
          <w:sz w:val="28"/>
          <w:szCs w:val="28"/>
        </w:rPr>
        <w:t xml:space="preserve">Conclusion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22</w:t>
      </w:r>
    </w:p>
    <w:p w:rsidR="00C37FCF" w:rsidRPr="00C37FCF" w:rsidRDefault="00C37FCF" w:rsidP="00C37FCF">
      <w:pPr>
        <w:pStyle w:val="Paragraphedeliste"/>
        <w:numPr>
          <w:ilvl w:val="0"/>
          <w:numId w:val="14"/>
        </w:numPr>
        <w:rPr>
          <w:b/>
          <w:bCs/>
          <w:sz w:val="28"/>
          <w:szCs w:val="28"/>
        </w:rPr>
      </w:pPr>
      <w:r>
        <w:rPr>
          <w:b/>
          <w:bCs/>
          <w:sz w:val="28"/>
          <w:szCs w:val="28"/>
        </w:rPr>
        <w:t>Conclusion Générale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23</w:t>
      </w:r>
    </w:p>
    <w:p w:rsidR="002E2596" w:rsidRDefault="002E2596"/>
    <w:p w:rsidR="00070C71" w:rsidRDefault="00070C71"/>
    <w:p w:rsidR="00070C71" w:rsidRDefault="00070C71"/>
    <w:p w:rsidR="00070C71" w:rsidRDefault="00070C71"/>
    <w:p w:rsidR="00070C71" w:rsidRDefault="00070C71"/>
    <w:p w:rsidR="00070C71" w:rsidRDefault="00070C71"/>
    <w:p w:rsidR="00070C71" w:rsidRDefault="00070C71"/>
    <w:p w:rsidR="00070C71" w:rsidRDefault="00070C71"/>
    <w:p w:rsidR="00070C71" w:rsidRDefault="00070C71"/>
    <w:p w:rsidR="00070C71" w:rsidRDefault="00070C71"/>
    <w:p w:rsidR="00070C71" w:rsidRDefault="00070C71"/>
    <w:p w:rsidR="00070C71" w:rsidRDefault="00070C71"/>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070C71" w:rsidTr="00D83765">
        <w:trPr>
          <w:trHeight w:val="288"/>
        </w:trPr>
        <w:sdt>
          <w:sdtPr>
            <w:rPr>
              <w:rFonts w:asciiTheme="majorHAnsi" w:eastAsiaTheme="majorEastAsia" w:hAnsiTheme="majorHAnsi" w:cstheme="majorBidi"/>
              <w:sz w:val="36"/>
              <w:szCs w:val="36"/>
            </w:rPr>
            <w:alias w:val="Titre"/>
            <w:id w:val="-1388051996"/>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070C71" w:rsidRDefault="00070C71"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38805199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070C71" w:rsidRDefault="00070C71"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EC530E" w:rsidRDefault="00EC530E" w:rsidP="00EC530E">
      <w:pPr>
        <w:rPr>
          <w:b/>
          <w:bCs/>
          <w:color w:val="17365D" w:themeColor="text2" w:themeShade="BF"/>
          <w:sz w:val="36"/>
          <w:szCs w:val="36"/>
          <w:u w:val="single"/>
        </w:rPr>
      </w:pPr>
      <w:r>
        <w:rPr>
          <w:b/>
          <w:bCs/>
          <w:color w:val="17365D" w:themeColor="text2" w:themeShade="BF"/>
          <w:sz w:val="36"/>
          <w:szCs w:val="36"/>
          <w:u w:val="single"/>
        </w:rPr>
        <w:t>Liste des figures</w:t>
      </w:r>
    </w:p>
    <w:p w:rsidR="00EC530E" w:rsidRDefault="00EC530E" w:rsidP="00EC530E">
      <w:pPr>
        <w:pStyle w:val="Paragraphedeliste"/>
        <w:numPr>
          <w:ilvl w:val="0"/>
          <w:numId w:val="14"/>
        </w:numPr>
        <w:rPr>
          <w:b/>
          <w:bCs/>
          <w:sz w:val="28"/>
          <w:szCs w:val="28"/>
        </w:rPr>
      </w:pPr>
      <w:r>
        <w:rPr>
          <w:b/>
          <w:bCs/>
          <w:sz w:val="28"/>
          <w:szCs w:val="28"/>
        </w:rPr>
        <w:t>Diagramme de Flux</w:t>
      </w:r>
      <w:r w:rsidR="00CE5FA8">
        <w:rPr>
          <w:b/>
          <w:bCs/>
          <w:sz w:val="28"/>
          <w:szCs w:val="28"/>
        </w:rPr>
        <w:tab/>
      </w:r>
      <w:r w:rsidR="00CE5FA8">
        <w:rPr>
          <w:b/>
          <w:bCs/>
          <w:sz w:val="28"/>
          <w:szCs w:val="28"/>
        </w:rPr>
        <w:tab/>
      </w:r>
      <w:r w:rsidR="00CE5FA8">
        <w:rPr>
          <w:b/>
          <w:bCs/>
          <w:sz w:val="28"/>
          <w:szCs w:val="28"/>
        </w:rPr>
        <w:tab/>
      </w:r>
      <w:r w:rsidR="00CE5FA8">
        <w:rPr>
          <w:b/>
          <w:bCs/>
          <w:sz w:val="28"/>
          <w:szCs w:val="28"/>
        </w:rPr>
        <w:tab/>
      </w:r>
      <w:r w:rsidR="00CE5FA8">
        <w:rPr>
          <w:b/>
          <w:bCs/>
          <w:sz w:val="28"/>
          <w:szCs w:val="28"/>
        </w:rPr>
        <w:tab/>
      </w:r>
      <w:r w:rsidR="00CE5FA8">
        <w:rPr>
          <w:b/>
          <w:bCs/>
          <w:sz w:val="28"/>
          <w:szCs w:val="28"/>
        </w:rPr>
        <w:tab/>
      </w:r>
      <w:r w:rsidR="00CE5FA8">
        <w:rPr>
          <w:b/>
          <w:bCs/>
          <w:sz w:val="28"/>
          <w:szCs w:val="28"/>
        </w:rPr>
        <w:tab/>
        <w:t>Page 8</w:t>
      </w:r>
    </w:p>
    <w:p w:rsidR="00CE5FA8" w:rsidRPr="00EC530E" w:rsidRDefault="00CE5FA8" w:rsidP="00EC530E">
      <w:pPr>
        <w:pStyle w:val="Paragraphedeliste"/>
        <w:numPr>
          <w:ilvl w:val="0"/>
          <w:numId w:val="14"/>
        </w:numPr>
        <w:rPr>
          <w:b/>
          <w:bCs/>
          <w:sz w:val="28"/>
          <w:szCs w:val="28"/>
        </w:rPr>
      </w:pPr>
      <w:r>
        <w:rPr>
          <w:b/>
          <w:bCs/>
          <w:sz w:val="28"/>
          <w:szCs w:val="28"/>
        </w:rPr>
        <w:t xml:space="preserve">Figure 1 : Menu Principal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9</w:t>
      </w:r>
    </w:p>
    <w:p w:rsidR="00070C71" w:rsidRPr="00CE5FA8" w:rsidRDefault="00CE5FA8" w:rsidP="00CE5FA8">
      <w:pPr>
        <w:pStyle w:val="Paragraphedeliste"/>
        <w:numPr>
          <w:ilvl w:val="0"/>
          <w:numId w:val="14"/>
        </w:numPr>
      </w:pPr>
      <w:r>
        <w:rPr>
          <w:b/>
          <w:bCs/>
          <w:sz w:val="28"/>
          <w:szCs w:val="28"/>
        </w:rPr>
        <w:t xml:space="preserve">Figure 2 : Quittance du jeu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9</w:t>
      </w:r>
    </w:p>
    <w:p w:rsidR="00CE5FA8" w:rsidRPr="00CE5FA8" w:rsidRDefault="00CE5FA8" w:rsidP="00CE5FA8">
      <w:pPr>
        <w:pStyle w:val="Paragraphedeliste"/>
        <w:numPr>
          <w:ilvl w:val="0"/>
          <w:numId w:val="14"/>
        </w:numPr>
      </w:pPr>
      <w:r>
        <w:rPr>
          <w:b/>
          <w:bCs/>
          <w:sz w:val="28"/>
          <w:szCs w:val="28"/>
        </w:rPr>
        <w:t xml:space="preserve">Figure 3 : Menu de « Créer une nouvelle partie » </w:t>
      </w:r>
      <w:r>
        <w:rPr>
          <w:b/>
          <w:bCs/>
          <w:sz w:val="28"/>
          <w:szCs w:val="28"/>
        </w:rPr>
        <w:tab/>
      </w:r>
      <w:r>
        <w:rPr>
          <w:b/>
          <w:bCs/>
          <w:sz w:val="28"/>
          <w:szCs w:val="28"/>
        </w:rPr>
        <w:tab/>
        <w:t>Page 10</w:t>
      </w:r>
    </w:p>
    <w:p w:rsidR="00CE5FA8" w:rsidRPr="00CE5FA8" w:rsidRDefault="00CE5FA8" w:rsidP="00CE5FA8">
      <w:pPr>
        <w:pStyle w:val="Paragraphedeliste"/>
        <w:numPr>
          <w:ilvl w:val="0"/>
          <w:numId w:val="14"/>
        </w:numPr>
      </w:pPr>
      <w:r>
        <w:rPr>
          <w:b/>
          <w:bCs/>
          <w:sz w:val="28"/>
          <w:szCs w:val="28"/>
        </w:rPr>
        <w:t>Figure 4 : Grille générée avec les méthodes de</w:t>
      </w:r>
      <w:r w:rsidR="00390704">
        <w:rPr>
          <w:b/>
          <w:bCs/>
          <w:sz w:val="28"/>
          <w:szCs w:val="28"/>
        </w:rPr>
        <w:tab/>
      </w:r>
      <w:r w:rsidR="00390704">
        <w:rPr>
          <w:b/>
          <w:bCs/>
          <w:sz w:val="28"/>
          <w:szCs w:val="28"/>
        </w:rPr>
        <w:tab/>
      </w:r>
      <w:r w:rsidR="00390704">
        <w:rPr>
          <w:b/>
          <w:bCs/>
          <w:sz w:val="28"/>
          <w:szCs w:val="28"/>
        </w:rPr>
        <w:tab/>
        <w:t>Page 11</w:t>
      </w:r>
    </w:p>
    <w:p w:rsidR="00CE5FA8" w:rsidRDefault="00CE5FA8" w:rsidP="00390704">
      <w:pPr>
        <w:pStyle w:val="Paragraphedeliste"/>
        <w:ind w:firstLine="696"/>
        <w:rPr>
          <w:b/>
          <w:bCs/>
          <w:sz w:val="28"/>
          <w:szCs w:val="28"/>
        </w:rPr>
      </w:pPr>
      <w:r>
        <w:rPr>
          <w:b/>
          <w:bCs/>
          <w:sz w:val="28"/>
          <w:szCs w:val="28"/>
        </w:rPr>
        <w:t xml:space="preserve">       remplissage possibles</w: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CE5FA8" w:rsidRPr="00CE5FA8" w:rsidRDefault="00CE5FA8" w:rsidP="00CE5FA8">
      <w:pPr>
        <w:pStyle w:val="Paragraphedeliste"/>
        <w:numPr>
          <w:ilvl w:val="0"/>
          <w:numId w:val="17"/>
        </w:numPr>
      </w:pPr>
      <w:r>
        <w:rPr>
          <w:b/>
          <w:bCs/>
          <w:sz w:val="28"/>
          <w:szCs w:val="28"/>
        </w:rPr>
        <w:t xml:space="preserve">Figure 5 : Saisie de la grille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Page 11</w:t>
      </w:r>
    </w:p>
    <w:p w:rsidR="00CE5FA8" w:rsidRPr="00CE5FA8" w:rsidRDefault="00CE5FA8" w:rsidP="00CE5FA8">
      <w:pPr>
        <w:pStyle w:val="Paragraphedeliste"/>
        <w:numPr>
          <w:ilvl w:val="0"/>
          <w:numId w:val="17"/>
        </w:numPr>
      </w:pPr>
      <w:r>
        <w:rPr>
          <w:b/>
          <w:bCs/>
          <w:sz w:val="28"/>
          <w:szCs w:val="28"/>
        </w:rPr>
        <w:t>Figure 6 : Grille saisie avec les méthodes de</w:t>
      </w:r>
      <w:r w:rsidR="00390704">
        <w:rPr>
          <w:b/>
          <w:bCs/>
          <w:sz w:val="28"/>
          <w:szCs w:val="28"/>
        </w:rPr>
        <w:tab/>
      </w:r>
      <w:r w:rsidR="00390704">
        <w:rPr>
          <w:b/>
          <w:bCs/>
          <w:sz w:val="28"/>
          <w:szCs w:val="28"/>
        </w:rPr>
        <w:tab/>
      </w:r>
      <w:r w:rsidR="00390704">
        <w:rPr>
          <w:b/>
          <w:bCs/>
          <w:sz w:val="28"/>
          <w:szCs w:val="28"/>
        </w:rPr>
        <w:tab/>
        <w:t>Page 12</w:t>
      </w:r>
    </w:p>
    <w:p w:rsidR="00CE5FA8" w:rsidRDefault="00CE5FA8" w:rsidP="00390704">
      <w:pPr>
        <w:pStyle w:val="Paragraphedeliste"/>
        <w:ind w:left="1416"/>
        <w:rPr>
          <w:b/>
          <w:bCs/>
          <w:sz w:val="28"/>
          <w:szCs w:val="28"/>
        </w:rPr>
      </w:pPr>
      <w:r>
        <w:rPr>
          <w:b/>
          <w:bCs/>
          <w:sz w:val="28"/>
          <w:szCs w:val="28"/>
        </w:rPr>
        <w:t xml:space="preserve">       remplissage possibles</w: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CE5FA8" w:rsidRPr="00CE5FA8" w:rsidRDefault="00CE5FA8" w:rsidP="00CE5FA8">
      <w:pPr>
        <w:pStyle w:val="Paragraphedeliste"/>
        <w:numPr>
          <w:ilvl w:val="0"/>
          <w:numId w:val="18"/>
        </w:numPr>
      </w:pPr>
      <w:r>
        <w:rPr>
          <w:b/>
          <w:bCs/>
          <w:sz w:val="28"/>
          <w:szCs w:val="28"/>
        </w:rPr>
        <w:t>Figure 7 : Menu de « Reprendre une partie »</w:t>
      </w:r>
      <w:r w:rsidR="00390704">
        <w:rPr>
          <w:b/>
          <w:bCs/>
          <w:sz w:val="28"/>
          <w:szCs w:val="28"/>
        </w:rPr>
        <w:tab/>
      </w:r>
      <w:r w:rsidR="00390704">
        <w:rPr>
          <w:b/>
          <w:bCs/>
          <w:sz w:val="28"/>
          <w:szCs w:val="28"/>
        </w:rPr>
        <w:tab/>
      </w:r>
      <w:r w:rsidR="00390704">
        <w:rPr>
          <w:b/>
          <w:bCs/>
          <w:sz w:val="28"/>
          <w:szCs w:val="28"/>
        </w:rPr>
        <w:tab/>
        <w:t>Page 12</w:t>
      </w:r>
    </w:p>
    <w:p w:rsidR="00CE5FA8" w:rsidRPr="00CE5FA8" w:rsidRDefault="00CE5FA8" w:rsidP="00CE5FA8">
      <w:pPr>
        <w:pStyle w:val="Paragraphedeliste"/>
        <w:numPr>
          <w:ilvl w:val="0"/>
          <w:numId w:val="18"/>
        </w:numPr>
      </w:pPr>
      <w:r>
        <w:rPr>
          <w:b/>
          <w:bCs/>
          <w:sz w:val="28"/>
          <w:szCs w:val="28"/>
        </w:rPr>
        <w:t>Figure 8 : Un fichier texte comportant une grille</w:t>
      </w:r>
      <w:r>
        <w:rPr>
          <w:b/>
          <w:bCs/>
          <w:sz w:val="28"/>
          <w:szCs w:val="28"/>
        </w:rPr>
        <w:tab/>
      </w:r>
      <w:r>
        <w:rPr>
          <w:b/>
          <w:bCs/>
          <w:sz w:val="28"/>
          <w:szCs w:val="28"/>
        </w:rPr>
        <w:tab/>
      </w:r>
      <w:r>
        <w:rPr>
          <w:b/>
          <w:bCs/>
          <w:sz w:val="28"/>
          <w:szCs w:val="28"/>
        </w:rPr>
        <w:tab/>
        <w:t>Page 13</w:t>
      </w:r>
    </w:p>
    <w:p w:rsidR="00CE5FA8" w:rsidRPr="00CE5FA8" w:rsidRDefault="00CE5FA8" w:rsidP="00CE5FA8">
      <w:pPr>
        <w:pStyle w:val="Paragraphedeliste"/>
        <w:numPr>
          <w:ilvl w:val="0"/>
          <w:numId w:val="18"/>
        </w:numPr>
      </w:pPr>
      <w:r>
        <w:rPr>
          <w:b/>
          <w:bCs/>
          <w:sz w:val="28"/>
          <w:szCs w:val="28"/>
        </w:rPr>
        <w:t xml:space="preserve">Figure 9 : Reprise d’une partie en indiquant </w:t>
      </w:r>
      <w:r w:rsidR="00390704">
        <w:rPr>
          <w:b/>
          <w:bCs/>
          <w:sz w:val="28"/>
          <w:szCs w:val="28"/>
        </w:rPr>
        <w:tab/>
      </w:r>
      <w:r w:rsidR="00390704">
        <w:rPr>
          <w:b/>
          <w:bCs/>
          <w:sz w:val="28"/>
          <w:szCs w:val="28"/>
        </w:rPr>
        <w:tab/>
      </w:r>
      <w:r w:rsidR="00390704">
        <w:rPr>
          <w:b/>
          <w:bCs/>
          <w:sz w:val="28"/>
          <w:szCs w:val="28"/>
        </w:rPr>
        <w:tab/>
        <w:t>Page 13</w:t>
      </w:r>
    </w:p>
    <w:p w:rsidR="00CE5FA8" w:rsidRDefault="00CE5FA8" w:rsidP="00390704">
      <w:pPr>
        <w:pStyle w:val="Paragraphedeliste"/>
        <w:ind w:firstLine="696"/>
        <w:rPr>
          <w:b/>
          <w:bCs/>
          <w:sz w:val="28"/>
          <w:szCs w:val="28"/>
        </w:rPr>
      </w:pPr>
      <w:r>
        <w:rPr>
          <w:b/>
          <w:bCs/>
          <w:sz w:val="28"/>
          <w:szCs w:val="28"/>
        </w:rPr>
        <w:t xml:space="preserve">       </w:t>
      </w:r>
      <w:r w:rsidRPr="00CE5FA8">
        <w:rPr>
          <w:b/>
          <w:bCs/>
          <w:sz w:val="28"/>
          <w:szCs w:val="28"/>
        </w:rPr>
        <w:t>le chemin du fichier texte</w:t>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9A278D" w:rsidRPr="009A278D" w:rsidRDefault="009A278D" w:rsidP="009A278D">
      <w:pPr>
        <w:pStyle w:val="Paragraphedeliste"/>
        <w:numPr>
          <w:ilvl w:val="0"/>
          <w:numId w:val="20"/>
        </w:numPr>
      </w:pPr>
      <w:r>
        <w:rPr>
          <w:b/>
          <w:bCs/>
          <w:sz w:val="28"/>
          <w:szCs w:val="28"/>
        </w:rPr>
        <w:t xml:space="preserve">Figure 10 : Grille obtenue à partir du fichier </w:t>
      </w:r>
      <w:r w:rsidR="00390704">
        <w:rPr>
          <w:b/>
          <w:bCs/>
          <w:sz w:val="28"/>
          <w:szCs w:val="28"/>
        </w:rPr>
        <w:tab/>
      </w:r>
      <w:r w:rsidR="00390704">
        <w:rPr>
          <w:b/>
          <w:bCs/>
          <w:sz w:val="28"/>
          <w:szCs w:val="28"/>
        </w:rPr>
        <w:tab/>
      </w:r>
      <w:r w:rsidR="00390704">
        <w:rPr>
          <w:b/>
          <w:bCs/>
          <w:sz w:val="28"/>
          <w:szCs w:val="28"/>
        </w:rPr>
        <w:tab/>
        <w:t>Page 14</w:t>
      </w:r>
    </w:p>
    <w:p w:rsidR="009A278D" w:rsidRDefault="009A278D" w:rsidP="00390704">
      <w:pPr>
        <w:pStyle w:val="Paragraphedeliste"/>
        <w:ind w:left="1416"/>
        <w:rPr>
          <w:b/>
          <w:bCs/>
          <w:sz w:val="28"/>
          <w:szCs w:val="28"/>
        </w:rPr>
      </w:pPr>
      <w:r>
        <w:rPr>
          <w:b/>
          <w:bCs/>
          <w:sz w:val="28"/>
          <w:szCs w:val="28"/>
        </w:rPr>
        <w:t xml:space="preserve">         texte avec les méthodes de remplissage</w:t>
      </w:r>
      <w:r>
        <w:rPr>
          <w:b/>
          <w:bCs/>
          <w:sz w:val="28"/>
          <w:szCs w:val="28"/>
        </w:rPr>
        <w:tab/>
      </w:r>
      <w:r>
        <w:rPr>
          <w:b/>
          <w:bCs/>
          <w:sz w:val="28"/>
          <w:szCs w:val="28"/>
        </w:rPr>
        <w:tab/>
      </w:r>
    </w:p>
    <w:p w:rsidR="009A278D" w:rsidRDefault="009A278D" w:rsidP="009A278D">
      <w:pPr>
        <w:pStyle w:val="Paragraphedeliste"/>
        <w:ind w:left="1416"/>
        <w:rPr>
          <w:b/>
          <w:bCs/>
          <w:sz w:val="28"/>
          <w:szCs w:val="28"/>
        </w:rPr>
      </w:pPr>
      <w:r>
        <w:rPr>
          <w:b/>
          <w:bCs/>
          <w:sz w:val="28"/>
          <w:szCs w:val="28"/>
        </w:rPr>
        <w:t xml:space="preserve">         possibles</w:t>
      </w:r>
    </w:p>
    <w:p w:rsidR="009A278D" w:rsidRPr="009A278D" w:rsidRDefault="009A278D" w:rsidP="009A278D">
      <w:pPr>
        <w:pStyle w:val="Paragraphedeliste"/>
        <w:numPr>
          <w:ilvl w:val="0"/>
          <w:numId w:val="20"/>
        </w:numPr>
      </w:pPr>
      <w:r>
        <w:rPr>
          <w:b/>
          <w:bCs/>
          <w:sz w:val="28"/>
          <w:szCs w:val="28"/>
        </w:rPr>
        <w:t xml:space="preserve">Figure 11 : La console de la phase de remplissage </w:t>
      </w:r>
      <w:r>
        <w:rPr>
          <w:b/>
          <w:bCs/>
          <w:sz w:val="28"/>
          <w:szCs w:val="28"/>
        </w:rPr>
        <w:tab/>
      </w:r>
      <w:r>
        <w:rPr>
          <w:b/>
          <w:bCs/>
          <w:sz w:val="28"/>
          <w:szCs w:val="28"/>
        </w:rPr>
        <w:tab/>
        <w:t>Page 15</w:t>
      </w:r>
    </w:p>
    <w:p w:rsidR="009A278D" w:rsidRPr="009A278D" w:rsidRDefault="009A278D" w:rsidP="009A278D">
      <w:pPr>
        <w:pStyle w:val="Paragraphedeliste"/>
        <w:numPr>
          <w:ilvl w:val="0"/>
          <w:numId w:val="20"/>
        </w:numPr>
      </w:pPr>
      <w:r>
        <w:rPr>
          <w:b/>
          <w:bCs/>
          <w:sz w:val="28"/>
          <w:szCs w:val="28"/>
        </w:rPr>
        <w:t xml:space="preserve">Figure 12 : La sauvegarde et la quittance </w:t>
      </w:r>
      <w:r w:rsidR="00390704">
        <w:rPr>
          <w:b/>
          <w:bCs/>
          <w:sz w:val="28"/>
          <w:szCs w:val="28"/>
        </w:rPr>
        <w:tab/>
      </w:r>
      <w:r w:rsidR="00390704">
        <w:rPr>
          <w:b/>
          <w:bCs/>
          <w:sz w:val="28"/>
          <w:szCs w:val="28"/>
        </w:rPr>
        <w:tab/>
      </w:r>
      <w:r w:rsidR="00390704">
        <w:rPr>
          <w:b/>
          <w:bCs/>
          <w:sz w:val="28"/>
          <w:szCs w:val="28"/>
        </w:rPr>
        <w:tab/>
      </w:r>
      <w:r w:rsidR="00390704">
        <w:rPr>
          <w:b/>
          <w:bCs/>
          <w:sz w:val="28"/>
          <w:szCs w:val="28"/>
        </w:rPr>
        <w:tab/>
        <w:t>Page 16</w:t>
      </w:r>
    </w:p>
    <w:p w:rsidR="009A278D" w:rsidRDefault="009A278D" w:rsidP="00390704">
      <w:pPr>
        <w:pStyle w:val="Paragraphedeliste"/>
        <w:ind w:left="1416"/>
        <w:rPr>
          <w:b/>
          <w:bCs/>
          <w:sz w:val="28"/>
          <w:szCs w:val="28"/>
        </w:rPr>
      </w:pPr>
      <w:r>
        <w:rPr>
          <w:b/>
          <w:bCs/>
          <w:sz w:val="28"/>
          <w:szCs w:val="28"/>
        </w:rPr>
        <w:t xml:space="preserve">         de la partie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9A278D" w:rsidRPr="009A278D" w:rsidRDefault="009A278D" w:rsidP="009A278D">
      <w:pPr>
        <w:pStyle w:val="Paragraphedeliste"/>
        <w:numPr>
          <w:ilvl w:val="0"/>
          <w:numId w:val="21"/>
        </w:numPr>
      </w:pPr>
      <w:r>
        <w:rPr>
          <w:b/>
          <w:bCs/>
          <w:sz w:val="28"/>
          <w:szCs w:val="28"/>
        </w:rPr>
        <w:t xml:space="preserve">Figure 13 : Saisie d’un coup et l’insertion de la </w:t>
      </w:r>
      <w:r w:rsidR="00390704">
        <w:rPr>
          <w:b/>
          <w:bCs/>
          <w:sz w:val="28"/>
          <w:szCs w:val="28"/>
        </w:rPr>
        <w:tab/>
      </w:r>
      <w:r w:rsidR="00390704">
        <w:rPr>
          <w:b/>
          <w:bCs/>
          <w:sz w:val="28"/>
          <w:szCs w:val="28"/>
        </w:rPr>
        <w:tab/>
      </w:r>
      <w:r w:rsidR="00390704">
        <w:rPr>
          <w:b/>
          <w:bCs/>
          <w:sz w:val="28"/>
          <w:szCs w:val="28"/>
        </w:rPr>
        <w:tab/>
        <w:t>Page 17</w:t>
      </w:r>
    </w:p>
    <w:p w:rsidR="009A278D" w:rsidRDefault="009A278D" w:rsidP="00390704">
      <w:pPr>
        <w:pStyle w:val="Paragraphedeliste"/>
        <w:ind w:left="1416"/>
        <w:rPr>
          <w:b/>
          <w:bCs/>
          <w:sz w:val="28"/>
          <w:szCs w:val="28"/>
        </w:rPr>
      </w:pPr>
      <w:r>
        <w:rPr>
          <w:b/>
          <w:bCs/>
          <w:sz w:val="28"/>
          <w:szCs w:val="28"/>
        </w:rPr>
        <w:t xml:space="preserve">         valeur dans la grille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9A278D" w:rsidRPr="009A278D" w:rsidRDefault="009A278D" w:rsidP="009A278D">
      <w:pPr>
        <w:pStyle w:val="Paragraphedeliste"/>
        <w:numPr>
          <w:ilvl w:val="0"/>
          <w:numId w:val="21"/>
        </w:numPr>
      </w:pPr>
      <w:r>
        <w:rPr>
          <w:b/>
          <w:bCs/>
          <w:sz w:val="28"/>
          <w:szCs w:val="28"/>
        </w:rPr>
        <w:t>Figure 14 : Saisie d’un coup non possible</w:t>
      </w:r>
      <w:r>
        <w:rPr>
          <w:b/>
          <w:bCs/>
          <w:sz w:val="28"/>
          <w:szCs w:val="28"/>
        </w:rPr>
        <w:tab/>
      </w:r>
      <w:r>
        <w:rPr>
          <w:b/>
          <w:bCs/>
          <w:sz w:val="28"/>
          <w:szCs w:val="28"/>
        </w:rPr>
        <w:tab/>
      </w:r>
      <w:r>
        <w:rPr>
          <w:b/>
          <w:bCs/>
          <w:sz w:val="28"/>
          <w:szCs w:val="28"/>
        </w:rPr>
        <w:tab/>
      </w:r>
      <w:r>
        <w:rPr>
          <w:b/>
          <w:bCs/>
          <w:sz w:val="28"/>
          <w:szCs w:val="28"/>
        </w:rPr>
        <w:tab/>
        <w:t>Page 18</w:t>
      </w:r>
    </w:p>
    <w:p w:rsidR="009A278D" w:rsidRPr="009A278D" w:rsidRDefault="009A278D" w:rsidP="009A278D">
      <w:pPr>
        <w:pStyle w:val="Paragraphedeliste"/>
        <w:numPr>
          <w:ilvl w:val="0"/>
          <w:numId w:val="21"/>
        </w:numPr>
      </w:pPr>
      <w:r>
        <w:rPr>
          <w:b/>
          <w:bCs/>
          <w:sz w:val="28"/>
          <w:szCs w:val="28"/>
        </w:rPr>
        <w:t>Figure 15 : Remplissage incorrecte d’une case</w:t>
      </w:r>
      <w:r>
        <w:rPr>
          <w:b/>
          <w:bCs/>
          <w:sz w:val="28"/>
          <w:szCs w:val="28"/>
        </w:rPr>
        <w:tab/>
      </w:r>
      <w:r>
        <w:rPr>
          <w:b/>
          <w:bCs/>
          <w:sz w:val="28"/>
          <w:szCs w:val="28"/>
        </w:rPr>
        <w:tab/>
      </w:r>
      <w:r>
        <w:rPr>
          <w:b/>
          <w:bCs/>
          <w:sz w:val="28"/>
          <w:szCs w:val="28"/>
        </w:rPr>
        <w:tab/>
        <w:t>Page 19</w:t>
      </w:r>
    </w:p>
    <w:p w:rsidR="009A278D" w:rsidRPr="009A278D" w:rsidRDefault="009A278D" w:rsidP="009A278D">
      <w:pPr>
        <w:pStyle w:val="Paragraphedeliste"/>
        <w:numPr>
          <w:ilvl w:val="0"/>
          <w:numId w:val="21"/>
        </w:numPr>
      </w:pPr>
      <w:r>
        <w:rPr>
          <w:b/>
          <w:bCs/>
          <w:sz w:val="28"/>
          <w:szCs w:val="28"/>
        </w:rPr>
        <w:t xml:space="preserve">Figure 16 : Remplissage totale et correcte </w:t>
      </w:r>
      <w:r>
        <w:rPr>
          <w:b/>
          <w:bCs/>
          <w:sz w:val="28"/>
          <w:szCs w:val="28"/>
        </w:rPr>
        <w:tab/>
      </w:r>
      <w:r>
        <w:rPr>
          <w:b/>
          <w:bCs/>
          <w:sz w:val="28"/>
          <w:szCs w:val="28"/>
        </w:rPr>
        <w:tab/>
      </w:r>
      <w:r>
        <w:rPr>
          <w:b/>
          <w:bCs/>
          <w:sz w:val="28"/>
          <w:szCs w:val="28"/>
        </w:rPr>
        <w:tab/>
      </w:r>
      <w:r>
        <w:rPr>
          <w:b/>
          <w:bCs/>
          <w:sz w:val="28"/>
          <w:szCs w:val="28"/>
        </w:rPr>
        <w:tab/>
        <w:t>Page 20</w:t>
      </w:r>
    </w:p>
    <w:p w:rsidR="009A278D" w:rsidRPr="009A278D" w:rsidRDefault="009A278D" w:rsidP="009A278D">
      <w:pPr>
        <w:pStyle w:val="Paragraphedeliste"/>
        <w:numPr>
          <w:ilvl w:val="0"/>
          <w:numId w:val="21"/>
        </w:numPr>
      </w:pPr>
      <w:r>
        <w:rPr>
          <w:b/>
          <w:bCs/>
          <w:sz w:val="28"/>
          <w:szCs w:val="28"/>
        </w:rPr>
        <w:t xml:space="preserve">Figure 17 : Remplissage automatique </w:t>
      </w:r>
      <w:r w:rsidR="00390704">
        <w:rPr>
          <w:b/>
          <w:bCs/>
          <w:sz w:val="28"/>
          <w:szCs w:val="28"/>
        </w:rPr>
        <w:tab/>
      </w:r>
      <w:r w:rsidR="00390704">
        <w:rPr>
          <w:b/>
          <w:bCs/>
          <w:sz w:val="28"/>
          <w:szCs w:val="28"/>
        </w:rPr>
        <w:tab/>
      </w:r>
      <w:r w:rsidR="00390704">
        <w:rPr>
          <w:b/>
          <w:bCs/>
          <w:sz w:val="28"/>
          <w:szCs w:val="28"/>
        </w:rPr>
        <w:tab/>
      </w:r>
      <w:r w:rsidR="00390704">
        <w:rPr>
          <w:b/>
          <w:bCs/>
          <w:sz w:val="28"/>
          <w:szCs w:val="28"/>
        </w:rPr>
        <w:tab/>
        <w:t>Page 21</w:t>
      </w:r>
    </w:p>
    <w:p w:rsidR="009A278D" w:rsidRDefault="009A278D" w:rsidP="00390704">
      <w:pPr>
        <w:pStyle w:val="Paragraphedeliste"/>
        <w:ind w:left="1416"/>
      </w:pPr>
      <w:r>
        <w:rPr>
          <w:b/>
          <w:bCs/>
          <w:sz w:val="28"/>
          <w:szCs w:val="28"/>
        </w:rPr>
        <w:t xml:space="preserve">         et les coordonnées des cases remplissent</w:t>
      </w:r>
      <w:r>
        <w:rPr>
          <w:b/>
          <w:bCs/>
          <w:sz w:val="28"/>
          <w:szCs w:val="28"/>
        </w:rPr>
        <w:tab/>
      </w:r>
      <w:r>
        <w:rPr>
          <w:b/>
          <w:bCs/>
          <w:sz w:val="28"/>
          <w:szCs w:val="28"/>
        </w:rPr>
        <w:tab/>
      </w:r>
    </w:p>
    <w:p w:rsidR="00070C71" w:rsidRDefault="00070C71"/>
    <w:p w:rsidR="00070C71" w:rsidRDefault="00070C71"/>
    <w:p w:rsidR="00070C71" w:rsidRDefault="00070C71"/>
    <w:p w:rsidR="00070C71" w:rsidRDefault="00070C71"/>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070C71" w:rsidTr="00D83765">
        <w:trPr>
          <w:trHeight w:val="288"/>
        </w:trPr>
        <w:sdt>
          <w:sdtPr>
            <w:rPr>
              <w:rFonts w:asciiTheme="majorHAnsi" w:eastAsiaTheme="majorEastAsia" w:hAnsiTheme="majorHAnsi" w:cstheme="majorBidi"/>
              <w:sz w:val="36"/>
              <w:szCs w:val="36"/>
            </w:rPr>
            <w:alias w:val="Titre"/>
            <w:id w:val="-1388051994"/>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070C71" w:rsidRDefault="00070C71"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388051993"/>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070C71" w:rsidRDefault="00070C71"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FE6B64" w:rsidRPr="00FE6B64" w:rsidRDefault="00C37FCF" w:rsidP="00FE6B64">
      <w:pPr>
        <w:rPr>
          <w:b/>
          <w:bCs/>
          <w:color w:val="17365D" w:themeColor="text2" w:themeShade="BF"/>
          <w:sz w:val="36"/>
          <w:szCs w:val="36"/>
          <w:u w:val="single"/>
        </w:rPr>
      </w:pPr>
      <w:r>
        <w:rPr>
          <w:b/>
          <w:bCs/>
          <w:color w:val="17365D" w:themeColor="text2" w:themeShade="BF"/>
          <w:sz w:val="36"/>
          <w:szCs w:val="36"/>
          <w:u w:val="single"/>
        </w:rPr>
        <w:t>Introduction Générale</w:t>
      </w:r>
    </w:p>
    <w:p w:rsidR="00FE6B64" w:rsidRDefault="00FE6B64" w:rsidP="00FE6B64"/>
    <w:p w:rsidR="00FE6B64" w:rsidRPr="006B0A0B" w:rsidRDefault="00FE6B64" w:rsidP="00331853">
      <w:pPr>
        <w:ind w:firstLine="708"/>
        <w:rPr>
          <w:rFonts w:asciiTheme="majorHAnsi" w:eastAsia="Cambria" w:hAnsiTheme="majorHAnsi" w:cs="Cambria"/>
          <w:sz w:val="28"/>
          <w:szCs w:val="28"/>
        </w:rPr>
      </w:pPr>
      <w:r w:rsidRPr="006B0A0B">
        <w:rPr>
          <w:rFonts w:asciiTheme="majorHAnsi" w:hAnsiTheme="majorHAnsi"/>
          <w:sz w:val="28"/>
          <w:szCs w:val="28"/>
        </w:rPr>
        <w:t xml:space="preserve">Le sujet de notre mini-projet consiste à créer un jeu de SUDOKU qui est </w:t>
      </w:r>
      <w:r w:rsidR="00331853">
        <w:rPr>
          <w:rFonts w:asciiTheme="majorHAnsi" w:hAnsiTheme="majorHAnsi"/>
          <w:sz w:val="28"/>
          <w:szCs w:val="28"/>
        </w:rPr>
        <w:t>en</w:t>
      </w:r>
      <w:r w:rsidRPr="006B0A0B">
        <w:rPr>
          <w:rFonts w:asciiTheme="majorHAnsi" w:eastAsia="Cambria" w:hAnsiTheme="majorHAnsi" w:cs="Cambria"/>
          <w:sz w:val="28"/>
          <w:szCs w:val="28"/>
        </w:rPr>
        <w:t xml:space="preserve"> forme d</w:t>
      </w:r>
      <w:r w:rsidR="00331853">
        <w:rPr>
          <w:rFonts w:asciiTheme="majorHAnsi" w:eastAsia="Cambria" w:hAnsiTheme="majorHAnsi" w:cs="Cambria"/>
          <w:sz w:val="28"/>
          <w:szCs w:val="28"/>
        </w:rPr>
        <w:t>e</w:t>
      </w:r>
      <w:r w:rsidRPr="006B0A0B">
        <w:rPr>
          <w:rFonts w:asciiTheme="majorHAnsi" w:eastAsia="Cambria" w:hAnsiTheme="majorHAnsi" w:cs="Cambria"/>
          <w:sz w:val="28"/>
          <w:szCs w:val="28"/>
        </w:rPr>
        <w:t xml:space="preserve"> grille, formée par 9 lignes et 9 colonnes. </w:t>
      </w:r>
    </w:p>
    <w:p w:rsidR="00FE6B64" w:rsidRPr="006B0A0B" w:rsidRDefault="00FE6B64" w:rsidP="001B50AE">
      <w:pPr>
        <w:ind w:firstLine="708"/>
        <w:rPr>
          <w:rFonts w:asciiTheme="majorHAnsi" w:eastAsia="Cambria" w:hAnsiTheme="majorHAnsi" w:cs="Cambria"/>
          <w:sz w:val="28"/>
          <w:szCs w:val="28"/>
        </w:rPr>
      </w:pPr>
      <w:r w:rsidRPr="006B0A0B">
        <w:rPr>
          <w:rFonts w:asciiTheme="majorHAnsi" w:eastAsia="Cambria" w:hAnsiTheme="majorHAnsi" w:cs="Cambria"/>
          <w:sz w:val="28"/>
          <w:szCs w:val="28"/>
        </w:rPr>
        <w:t>Le but du jeu est de remplir les cases vides de cette grille avec des chiffres, allant de 1 jusqu’à 9, tels qu’il y’en a jamais répétition d’un chiffre dans une même ligne, dans une même colonne ou dans une sous-grille qui est de la forme d’un carré 3x3 (appelée aussi bloc), donc dans une grille, on a</w:t>
      </w:r>
      <w:r w:rsidR="001B50AE">
        <w:rPr>
          <w:rFonts w:asciiTheme="majorHAnsi" w:eastAsia="Cambria" w:hAnsiTheme="majorHAnsi" w:cs="Cambria"/>
          <w:sz w:val="28"/>
          <w:szCs w:val="28"/>
        </w:rPr>
        <w:t xml:space="preserve"> un nombre</w:t>
      </w:r>
      <w:r w:rsidRPr="006B0A0B">
        <w:rPr>
          <w:rFonts w:asciiTheme="majorHAnsi" w:eastAsia="Cambria" w:hAnsiTheme="majorHAnsi" w:cs="Cambria"/>
          <w:sz w:val="28"/>
          <w:szCs w:val="28"/>
        </w:rPr>
        <w:t xml:space="preserve"> total de 9 blocs.</w:t>
      </w:r>
    </w:p>
    <w:p w:rsidR="00FE6B64" w:rsidRPr="006B0A0B" w:rsidRDefault="00FE6B64" w:rsidP="001B50AE">
      <w:pPr>
        <w:ind w:firstLine="708"/>
        <w:rPr>
          <w:rFonts w:asciiTheme="majorHAnsi" w:eastAsia="Cambria" w:hAnsiTheme="majorHAnsi" w:cs="Cambria"/>
          <w:sz w:val="28"/>
          <w:szCs w:val="28"/>
        </w:rPr>
      </w:pPr>
      <w:r w:rsidRPr="006B0A0B">
        <w:rPr>
          <w:rFonts w:asciiTheme="majorHAnsi" w:eastAsia="Cambria" w:hAnsiTheme="majorHAnsi" w:cs="Cambria"/>
          <w:sz w:val="28"/>
          <w:szCs w:val="28"/>
        </w:rPr>
        <w:t>La grille est initialement, partiellement remplisse pour pouvoir la résoudre.</w:t>
      </w:r>
    </w:p>
    <w:p w:rsidR="00FE6B64" w:rsidRPr="006B0A0B" w:rsidRDefault="00FE6B64" w:rsidP="00EF66C6">
      <w:pPr>
        <w:ind w:firstLine="708"/>
        <w:rPr>
          <w:rFonts w:asciiTheme="majorHAnsi" w:eastAsia="Cambria" w:hAnsiTheme="majorHAnsi" w:cs="Cambria"/>
          <w:sz w:val="28"/>
          <w:szCs w:val="28"/>
        </w:rPr>
      </w:pPr>
      <w:r w:rsidRPr="006B0A0B">
        <w:rPr>
          <w:rFonts w:asciiTheme="majorHAnsi" w:eastAsia="Cambria" w:hAnsiTheme="majorHAnsi" w:cs="Cambria"/>
          <w:sz w:val="28"/>
          <w:szCs w:val="28"/>
        </w:rPr>
        <w:t xml:space="preserve">Notre rapport se décompose </w:t>
      </w:r>
      <w:r w:rsidRPr="006B0A0B">
        <w:rPr>
          <w:rFonts w:asciiTheme="majorHAnsi" w:eastAsia="Cambria" w:hAnsiTheme="majorHAnsi" w:cs="Cambria"/>
          <w:color w:val="FF0000"/>
          <w:sz w:val="28"/>
          <w:szCs w:val="28"/>
          <w:u w:val="single"/>
        </w:rPr>
        <w:t>en trois parties</w:t>
      </w:r>
      <w:r w:rsidRPr="006B0A0B">
        <w:rPr>
          <w:rFonts w:asciiTheme="majorHAnsi" w:eastAsia="Cambria" w:hAnsiTheme="majorHAnsi" w:cs="Cambria"/>
          <w:sz w:val="28"/>
          <w:szCs w:val="28"/>
        </w:rPr>
        <w:t> :</w:t>
      </w:r>
    </w:p>
    <w:p w:rsidR="00FE6B64" w:rsidRPr="006B0A0B" w:rsidRDefault="00FE6B64" w:rsidP="00EF66C6">
      <w:pPr>
        <w:ind w:firstLine="708"/>
        <w:rPr>
          <w:rFonts w:asciiTheme="majorHAnsi" w:eastAsia="Cambria" w:hAnsiTheme="majorHAnsi" w:cs="Cambria"/>
          <w:sz w:val="28"/>
          <w:szCs w:val="28"/>
        </w:rPr>
      </w:pPr>
      <w:r w:rsidRPr="006B0A0B">
        <w:rPr>
          <w:rFonts w:asciiTheme="majorHAnsi" w:eastAsia="Cambria" w:hAnsiTheme="majorHAnsi" w:cs="Cambria"/>
          <w:color w:val="002060"/>
          <w:sz w:val="28"/>
          <w:szCs w:val="28"/>
        </w:rPr>
        <w:t>Partie I (Spécification)</w:t>
      </w:r>
      <w:r w:rsidRPr="006B0A0B">
        <w:rPr>
          <w:rFonts w:asciiTheme="majorHAnsi" w:eastAsia="Cambria" w:hAnsiTheme="majorHAnsi" w:cs="Cambria"/>
          <w:sz w:val="28"/>
          <w:szCs w:val="28"/>
        </w:rPr>
        <w:t> : qui comporte une description bref et générale des besoins fonctionnels</w:t>
      </w:r>
      <w:r w:rsidR="00B4684E">
        <w:rPr>
          <w:rFonts w:asciiTheme="majorHAnsi" w:eastAsia="Cambria" w:hAnsiTheme="majorHAnsi" w:cs="Cambria"/>
          <w:sz w:val="28"/>
          <w:szCs w:val="28"/>
        </w:rPr>
        <w:t xml:space="preserve"> et ceux non fonctionnels du cahier de charge.</w:t>
      </w:r>
    </w:p>
    <w:p w:rsidR="00FE6B64" w:rsidRPr="006B0A0B" w:rsidRDefault="00FE6B64" w:rsidP="00EF66C6">
      <w:pPr>
        <w:ind w:firstLine="708"/>
        <w:rPr>
          <w:rFonts w:asciiTheme="majorHAnsi" w:eastAsia="Cambria" w:hAnsiTheme="majorHAnsi" w:cs="Cambria"/>
          <w:sz w:val="28"/>
          <w:szCs w:val="28"/>
        </w:rPr>
      </w:pPr>
      <w:r w:rsidRPr="006B0A0B">
        <w:rPr>
          <w:rFonts w:asciiTheme="majorHAnsi" w:eastAsia="Cambria" w:hAnsiTheme="majorHAnsi" w:cs="Cambria"/>
          <w:color w:val="002060"/>
          <w:sz w:val="28"/>
          <w:szCs w:val="28"/>
        </w:rPr>
        <w:t>Partie II (Conception)</w:t>
      </w:r>
      <w:r w:rsidRPr="006B0A0B">
        <w:rPr>
          <w:rFonts w:asciiTheme="majorHAnsi" w:eastAsia="Cambria" w:hAnsiTheme="majorHAnsi" w:cs="Cambria"/>
          <w:sz w:val="28"/>
          <w:szCs w:val="28"/>
        </w:rPr>
        <w:t xml:space="preserve"> : qui comporte une explication plus profond des </w:t>
      </w:r>
      <w:r w:rsidR="006B0A0B" w:rsidRPr="006B0A0B">
        <w:rPr>
          <w:rFonts w:asciiTheme="majorHAnsi" w:eastAsia="Cambria" w:hAnsiTheme="majorHAnsi" w:cs="Cambria"/>
          <w:sz w:val="28"/>
          <w:szCs w:val="28"/>
        </w:rPr>
        <w:t>fonctions</w:t>
      </w:r>
      <w:r w:rsidR="00D07BCB">
        <w:rPr>
          <w:rFonts w:asciiTheme="majorHAnsi" w:eastAsia="Cambria" w:hAnsiTheme="majorHAnsi" w:cs="Cambria"/>
          <w:sz w:val="28"/>
          <w:szCs w:val="28"/>
        </w:rPr>
        <w:t xml:space="preserve"> et les structures</w:t>
      </w:r>
      <w:r w:rsidR="006B0A0B" w:rsidRPr="006B0A0B">
        <w:rPr>
          <w:rFonts w:asciiTheme="majorHAnsi" w:eastAsia="Cambria" w:hAnsiTheme="majorHAnsi" w:cs="Cambria"/>
          <w:sz w:val="28"/>
          <w:szCs w:val="28"/>
        </w:rPr>
        <w:t xml:space="preserve"> utilisés pour la création du jeu</w:t>
      </w:r>
      <w:r w:rsidRPr="006B0A0B">
        <w:rPr>
          <w:rFonts w:asciiTheme="majorHAnsi" w:eastAsia="Cambria" w:hAnsiTheme="majorHAnsi" w:cs="Cambria"/>
          <w:sz w:val="28"/>
          <w:szCs w:val="28"/>
        </w:rPr>
        <w:t>, ainsi qu’un diagramme montrons tous les cas possibles qu’on peut obtenir dès l’exécution du jeu.</w:t>
      </w:r>
    </w:p>
    <w:p w:rsidR="00070C71" w:rsidRPr="006B0A0B" w:rsidRDefault="00FE6B64" w:rsidP="00EF66C6">
      <w:pPr>
        <w:ind w:firstLine="708"/>
        <w:rPr>
          <w:rFonts w:asciiTheme="majorHAnsi" w:eastAsia="Cambria" w:hAnsiTheme="majorHAnsi" w:cs="Cambria"/>
          <w:sz w:val="28"/>
          <w:szCs w:val="28"/>
        </w:rPr>
      </w:pPr>
      <w:r w:rsidRPr="006B0A0B">
        <w:rPr>
          <w:rFonts w:asciiTheme="majorHAnsi" w:eastAsia="Cambria" w:hAnsiTheme="majorHAnsi" w:cs="Cambria"/>
          <w:color w:val="002060"/>
          <w:sz w:val="28"/>
          <w:szCs w:val="28"/>
        </w:rPr>
        <w:t>Partie III (Réalisation)</w:t>
      </w:r>
      <w:r w:rsidRPr="006B0A0B">
        <w:rPr>
          <w:rFonts w:asciiTheme="majorHAnsi" w:eastAsia="Cambria" w:hAnsiTheme="majorHAnsi" w:cs="Cambria"/>
          <w:sz w:val="28"/>
          <w:szCs w:val="28"/>
        </w:rPr>
        <w:t> : qui comporte une description concernant l’implémentation du jeu, ainsi qu’un aperçu des tests de tous les cas mentionnés dans la deuxième partie.</w:t>
      </w:r>
    </w:p>
    <w:p w:rsidR="006B0A0B" w:rsidRDefault="00AD086A" w:rsidP="006B0A0B">
      <w:pPr>
        <w:rPr>
          <w:rFonts w:eastAsia="Cambria" w:cs="Cambria"/>
          <w:sz w:val="28"/>
          <w:szCs w:val="28"/>
        </w:rPr>
      </w:pPr>
      <w:r>
        <w:rPr>
          <w:rFonts w:eastAsia="Cambria" w:cs="Cambria"/>
          <w:sz w:val="28"/>
          <w:szCs w:val="28"/>
        </w:rPr>
        <w:tab/>
        <w:t>Enfin, on terminera par une conclusion générale sur ce projet.</w:t>
      </w:r>
    </w:p>
    <w:p w:rsidR="006B0A0B" w:rsidRDefault="006B0A0B" w:rsidP="006B0A0B">
      <w:pPr>
        <w:rPr>
          <w:rFonts w:eastAsia="Cambria" w:cs="Cambria"/>
          <w:sz w:val="28"/>
          <w:szCs w:val="28"/>
        </w:rPr>
      </w:pPr>
    </w:p>
    <w:p w:rsidR="006B0A0B" w:rsidRDefault="006B0A0B" w:rsidP="006B0A0B">
      <w:pPr>
        <w:rPr>
          <w:rFonts w:eastAsia="Cambria" w:cs="Cambria"/>
          <w:sz w:val="28"/>
          <w:szCs w:val="28"/>
        </w:rPr>
      </w:pPr>
    </w:p>
    <w:p w:rsidR="006B0A0B" w:rsidRDefault="006B0A0B" w:rsidP="006B0A0B">
      <w:pPr>
        <w:rPr>
          <w:rFonts w:eastAsia="Cambria" w:cs="Cambria"/>
          <w:sz w:val="28"/>
          <w:szCs w:val="28"/>
        </w:rPr>
      </w:pPr>
    </w:p>
    <w:p w:rsidR="006B0A0B" w:rsidRDefault="006B0A0B" w:rsidP="006B0A0B">
      <w:pPr>
        <w:rPr>
          <w:rFonts w:eastAsia="Cambria" w:cs="Cambria"/>
          <w:sz w:val="28"/>
          <w:szCs w:val="28"/>
        </w:rPr>
      </w:pPr>
    </w:p>
    <w:p w:rsidR="00C37FCF" w:rsidRDefault="00C37FCF" w:rsidP="006B0A0B">
      <w:pPr>
        <w:rPr>
          <w:rFonts w:eastAsia="Cambria" w:cs="Cambria"/>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6B0A0B" w:rsidTr="00D83765">
        <w:trPr>
          <w:trHeight w:val="288"/>
        </w:trPr>
        <w:sdt>
          <w:sdtPr>
            <w:rPr>
              <w:rFonts w:asciiTheme="majorHAnsi" w:eastAsiaTheme="majorEastAsia" w:hAnsiTheme="majorHAnsi" w:cstheme="majorBidi"/>
              <w:sz w:val="36"/>
              <w:szCs w:val="36"/>
            </w:rPr>
            <w:alias w:val="Titre"/>
            <w:id w:val="-1388051992"/>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6B0A0B" w:rsidRDefault="006B0A0B"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388051991"/>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6B0A0B" w:rsidRDefault="006B0A0B"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6B0A0B" w:rsidRPr="001B50AE" w:rsidRDefault="006B0A0B" w:rsidP="001B50AE">
      <w:pPr>
        <w:rPr>
          <w:rFonts w:eastAsia="Cambria" w:cs="Cambria"/>
          <w:b/>
          <w:bCs/>
          <w:color w:val="17365D" w:themeColor="text2" w:themeShade="BF"/>
          <w:sz w:val="36"/>
          <w:szCs w:val="36"/>
          <w:u w:val="single"/>
        </w:rPr>
      </w:pPr>
      <w:r w:rsidRPr="006B0A0B">
        <w:rPr>
          <w:rFonts w:eastAsia="Cambria" w:cs="Cambria"/>
          <w:b/>
          <w:bCs/>
          <w:color w:val="17365D" w:themeColor="text2" w:themeShade="BF"/>
          <w:sz w:val="36"/>
          <w:szCs w:val="36"/>
          <w:u w:val="single"/>
        </w:rPr>
        <w:t>PARTIE I : Spécification</w:t>
      </w:r>
    </w:p>
    <w:p w:rsidR="006B0A0B" w:rsidRPr="006B0A0B" w:rsidRDefault="006B0A0B" w:rsidP="006B0A0B">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I.1 Introduction :</w:t>
      </w:r>
    </w:p>
    <w:p w:rsidR="006B0A0B" w:rsidRPr="00EC7E55" w:rsidRDefault="006B0A0B" w:rsidP="00EF66C6">
      <w:pPr>
        <w:ind w:firstLine="708"/>
        <w:rPr>
          <w:rFonts w:asciiTheme="majorHAnsi" w:eastAsia="Cambria" w:hAnsiTheme="majorHAnsi" w:cs="Cambria"/>
          <w:sz w:val="28"/>
          <w:szCs w:val="28"/>
        </w:rPr>
      </w:pPr>
      <w:r w:rsidRPr="00EC7E55">
        <w:rPr>
          <w:rFonts w:asciiTheme="majorHAnsi" w:eastAsia="Cambria" w:hAnsiTheme="majorHAnsi" w:cs="Cambria"/>
          <w:sz w:val="28"/>
          <w:szCs w:val="28"/>
        </w:rPr>
        <w:t>Dans cette partie, on présente le cahier de charge de notre projet accompagné des descriptions de</w:t>
      </w:r>
      <w:r w:rsidR="00B4684E">
        <w:rPr>
          <w:rFonts w:asciiTheme="majorHAnsi" w:eastAsia="Cambria" w:hAnsiTheme="majorHAnsi" w:cs="Cambria"/>
          <w:sz w:val="28"/>
          <w:szCs w:val="28"/>
        </w:rPr>
        <w:t>s</w:t>
      </w:r>
      <w:r w:rsidRPr="00EC7E55">
        <w:rPr>
          <w:rFonts w:asciiTheme="majorHAnsi" w:eastAsia="Cambria" w:hAnsiTheme="majorHAnsi" w:cs="Cambria"/>
          <w:sz w:val="28"/>
          <w:szCs w:val="28"/>
        </w:rPr>
        <w:t xml:space="preserve"> besoins</w:t>
      </w:r>
      <w:r w:rsidR="00B4684E">
        <w:rPr>
          <w:rFonts w:asciiTheme="majorHAnsi" w:eastAsia="Cambria" w:hAnsiTheme="majorHAnsi" w:cs="Cambria"/>
          <w:sz w:val="28"/>
          <w:szCs w:val="28"/>
        </w:rPr>
        <w:t xml:space="preserve"> fonctionnels et non fonctionnels</w:t>
      </w:r>
      <w:r w:rsidRPr="00EC7E55">
        <w:rPr>
          <w:rFonts w:asciiTheme="majorHAnsi" w:eastAsia="Cambria" w:hAnsiTheme="majorHAnsi" w:cs="Cambria"/>
          <w:sz w:val="28"/>
          <w:szCs w:val="28"/>
        </w:rPr>
        <w:t>.</w:t>
      </w:r>
    </w:p>
    <w:p w:rsidR="006B0A0B" w:rsidRPr="006B0A0B" w:rsidRDefault="006B0A0B" w:rsidP="00B4684E">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 xml:space="preserve">I.2 </w:t>
      </w:r>
      <w:r w:rsidR="00B4684E">
        <w:rPr>
          <w:rFonts w:asciiTheme="majorHAnsi" w:eastAsia="Cambria" w:hAnsiTheme="majorHAnsi" w:cs="Cambria"/>
          <w:color w:val="FF0000"/>
          <w:sz w:val="28"/>
          <w:szCs w:val="28"/>
          <w:u w:val="single"/>
        </w:rPr>
        <w:t>Spécification</w:t>
      </w:r>
      <w:r w:rsidRPr="006B0A0B">
        <w:rPr>
          <w:rFonts w:asciiTheme="majorHAnsi" w:eastAsia="Cambria" w:hAnsiTheme="majorHAnsi" w:cs="Cambria"/>
          <w:color w:val="FF0000"/>
          <w:sz w:val="28"/>
          <w:szCs w:val="28"/>
          <w:u w:val="single"/>
        </w:rPr>
        <w:t> :</w:t>
      </w:r>
    </w:p>
    <w:p w:rsidR="006B0A0B" w:rsidRPr="00EC7E55" w:rsidRDefault="00D3510B" w:rsidP="00EF66C6">
      <w:pPr>
        <w:ind w:firstLine="708"/>
        <w:rPr>
          <w:rFonts w:asciiTheme="majorHAnsi" w:eastAsia="Cambria" w:hAnsiTheme="majorHAnsi" w:cs="Cambria"/>
          <w:sz w:val="28"/>
          <w:szCs w:val="28"/>
        </w:rPr>
      </w:pPr>
      <w:r>
        <w:rPr>
          <w:rFonts w:asciiTheme="majorHAnsi" w:eastAsia="Cambria" w:hAnsiTheme="majorHAnsi" w:cs="Cambria"/>
          <w:sz w:val="28"/>
          <w:szCs w:val="28"/>
        </w:rPr>
        <w:t>Premièrement</w:t>
      </w:r>
      <w:r w:rsidR="006B0A0B" w:rsidRPr="00EC7E55">
        <w:rPr>
          <w:rFonts w:asciiTheme="majorHAnsi" w:eastAsia="Cambria" w:hAnsiTheme="majorHAnsi" w:cs="Cambria"/>
          <w:sz w:val="28"/>
          <w:szCs w:val="28"/>
        </w:rPr>
        <w:t>,</w:t>
      </w:r>
      <w:r>
        <w:rPr>
          <w:rFonts w:asciiTheme="majorHAnsi" w:eastAsia="Cambria" w:hAnsiTheme="majorHAnsi" w:cs="Cambria"/>
          <w:sz w:val="28"/>
          <w:szCs w:val="28"/>
        </w:rPr>
        <w:t xml:space="preserve"> comme besoins fonctionnels,</w:t>
      </w:r>
      <w:r w:rsidR="006B0A0B" w:rsidRPr="00EC7E55">
        <w:rPr>
          <w:rFonts w:asciiTheme="majorHAnsi" w:eastAsia="Cambria" w:hAnsiTheme="majorHAnsi" w:cs="Cambria"/>
          <w:sz w:val="28"/>
          <w:szCs w:val="28"/>
        </w:rPr>
        <w:t xml:space="preserve"> le jeu de SUDOKU doit permettre à l’utilisateur de:</w:t>
      </w:r>
    </w:p>
    <w:p w:rsidR="006B0A0B" w:rsidRPr="00C0723A" w:rsidRDefault="006B0A0B" w:rsidP="00C0723A">
      <w:pPr>
        <w:pStyle w:val="Paragraphedeliste"/>
        <w:numPr>
          <w:ilvl w:val="0"/>
          <w:numId w:val="1"/>
        </w:numPr>
        <w:rPr>
          <w:rFonts w:asciiTheme="majorHAnsi" w:eastAsia="Cambria" w:hAnsiTheme="majorHAnsi" w:cs="Cambria"/>
          <w:sz w:val="28"/>
          <w:szCs w:val="28"/>
        </w:rPr>
      </w:pPr>
      <w:r w:rsidRPr="00C0723A">
        <w:rPr>
          <w:rFonts w:asciiTheme="majorHAnsi" w:eastAsia="Cambria" w:hAnsiTheme="majorHAnsi" w:cs="Cambria"/>
          <w:sz w:val="28"/>
          <w:szCs w:val="28"/>
        </w:rPr>
        <w:t xml:space="preserve">Gérer des parties : </w:t>
      </w:r>
      <w:r w:rsidR="00D3510B" w:rsidRPr="00C0723A">
        <w:rPr>
          <w:rFonts w:asciiTheme="majorHAnsi" w:eastAsia="Cambria" w:hAnsiTheme="majorHAnsi" w:cs="Cambria"/>
          <w:sz w:val="28"/>
          <w:szCs w:val="28"/>
        </w:rPr>
        <w:t>précisément lui en permettre de créer une nouvelle partie</w:t>
      </w:r>
      <w:r w:rsidR="00C0723A" w:rsidRPr="00C0723A">
        <w:rPr>
          <w:rFonts w:asciiTheme="majorHAnsi" w:eastAsia="Cambria" w:hAnsiTheme="majorHAnsi" w:cs="Cambria"/>
          <w:sz w:val="28"/>
          <w:szCs w:val="28"/>
        </w:rPr>
        <w:t xml:space="preserve"> (soit par saisir la grille manuellement ou soit par générer une)</w:t>
      </w:r>
      <w:r w:rsidR="00D3510B" w:rsidRPr="00C0723A">
        <w:rPr>
          <w:rFonts w:asciiTheme="majorHAnsi" w:eastAsia="Cambria" w:hAnsiTheme="majorHAnsi" w:cs="Cambria"/>
          <w:sz w:val="28"/>
          <w:szCs w:val="28"/>
        </w:rPr>
        <w:t>, sauvegarder une partie, et</w:t>
      </w:r>
      <w:r w:rsidRPr="00C0723A">
        <w:rPr>
          <w:rFonts w:asciiTheme="majorHAnsi" w:eastAsia="Cambria" w:hAnsiTheme="majorHAnsi" w:cs="Cambria"/>
          <w:sz w:val="28"/>
          <w:szCs w:val="28"/>
        </w:rPr>
        <w:t xml:space="preserve"> reprendre une</w:t>
      </w:r>
      <w:r w:rsidR="00D3510B" w:rsidRPr="00C0723A">
        <w:rPr>
          <w:rFonts w:asciiTheme="majorHAnsi" w:eastAsia="Cambria" w:hAnsiTheme="majorHAnsi" w:cs="Cambria"/>
          <w:sz w:val="28"/>
          <w:szCs w:val="28"/>
        </w:rPr>
        <w:t xml:space="preserve"> partie</w:t>
      </w:r>
      <w:r w:rsidRPr="00C0723A">
        <w:rPr>
          <w:rFonts w:asciiTheme="majorHAnsi" w:eastAsia="Cambria" w:hAnsiTheme="majorHAnsi" w:cs="Cambria"/>
          <w:sz w:val="28"/>
          <w:szCs w:val="28"/>
        </w:rPr>
        <w:t xml:space="preserve"> déjà sauvegardée.</w:t>
      </w:r>
    </w:p>
    <w:p w:rsidR="00D3510B" w:rsidRPr="00C0723A" w:rsidRDefault="00D3510B" w:rsidP="00C0723A">
      <w:pPr>
        <w:pStyle w:val="Paragraphedeliste"/>
        <w:numPr>
          <w:ilvl w:val="0"/>
          <w:numId w:val="1"/>
        </w:numPr>
        <w:rPr>
          <w:rFonts w:asciiTheme="majorHAnsi" w:eastAsia="Cambria" w:hAnsiTheme="majorHAnsi" w:cs="Cambria"/>
          <w:sz w:val="28"/>
          <w:szCs w:val="28"/>
        </w:rPr>
      </w:pPr>
      <w:r w:rsidRPr="00C0723A">
        <w:rPr>
          <w:rFonts w:asciiTheme="majorHAnsi" w:eastAsia="Cambria" w:hAnsiTheme="majorHAnsi" w:cs="Cambria"/>
          <w:sz w:val="28"/>
          <w:szCs w:val="28"/>
        </w:rPr>
        <w:t xml:space="preserve">Résoudre des </w:t>
      </w:r>
      <w:r w:rsidR="005D3AA4" w:rsidRPr="00C0723A">
        <w:rPr>
          <w:rFonts w:asciiTheme="majorHAnsi" w:eastAsia="Cambria" w:hAnsiTheme="majorHAnsi" w:cs="Cambria"/>
          <w:sz w:val="28"/>
          <w:szCs w:val="28"/>
        </w:rPr>
        <w:t>grilles (</w:t>
      </w:r>
      <w:r w:rsidR="00C0723A" w:rsidRPr="00C0723A">
        <w:rPr>
          <w:rFonts w:asciiTheme="majorHAnsi" w:eastAsia="Cambria" w:hAnsiTheme="majorHAnsi" w:cs="Cambria"/>
          <w:sz w:val="28"/>
          <w:szCs w:val="28"/>
        </w:rPr>
        <w:t>manuellement ou bien d’une manière automatique, c'est-à-dire par la machine</w:t>
      </w:r>
      <w:r w:rsidR="005D3AA4" w:rsidRPr="00C0723A">
        <w:rPr>
          <w:rFonts w:asciiTheme="majorHAnsi" w:eastAsia="Cambria" w:hAnsiTheme="majorHAnsi" w:cs="Cambria"/>
          <w:sz w:val="28"/>
          <w:szCs w:val="28"/>
        </w:rPr>
        <w:t>).</w:t>
      </w:r>
    </w:p>
    <w:p w:rsidR="00D3510B" w:rsidRDefault="005D3AA4" w:rsidP="00EF66C6">
      <w:pPr>
        <w:ind w:firstLine="708"/>
        <w:rPr>
          <w:rFonts w:asciiTheme="majorHAnsi" w:eastAsia="Cambria" w:hAnsiTheme="majorHAnsi" w:cs="Cambria"/>
          <w:sz w:val="28"/>
          <w:szCs w:val="28"/>
        </w:rPr>
      </w:pPr>
      <w:r>
        <w:rPr>
          <w:rFonts w:asciiTheme="majorHAnsi" w:eastAsia="Cambria" w:hAnsiTheme="majorHAnsi" w:cs="Cambria"/>
          <w:sz w:val="28"/>
          <w:szCs w:val="28"/>
        </w:rPr>
        <w:t>D</w:t>
      </w:r>
      <w:r w:rsidRPr="005D3AA4">
        <w:rPr>
          <w:rFonts w:asciiTheme="majorHAnsi" w:eastAsia="Cambria" w:hAnsiTheme="majorHAnsi" w:cs="Cambria"/>
          <w:sz w:val="28"/>
          <w:szCs w:val="28"/>
        </w:rPr>
        <w:t>euxièmement</w:t>
      </w:r>
      <w:r w:rsidR="00C0723A">
        <w:rPr>
          <w:rFonts w:asciiTheme="majorHAnsi" w:eastAsia="Cambria" w:hAnsiTheme="majorHAnsi" w:cs="Cambria"/>
          <w:sz w:val="28"/>
          <w:szCs w:val="28"/>
        </w:rPr>
        <w:t>, pour ce qui concerne les besoins non fonctionnels du jeu, ils se résument dans les points suivants :</w:t>
      </w:r>
    </w:p>
    <w:p w:rsidR="00C0723A" w:rsidRPr="00C0723A" w:rsidRDefault="00C0723A" w:rsidP="00C0723A">
      <w:pPr>
        <w:pStyle w:val="Paragraphedeliste"/>
        <w:numPr>
          <w:ilvl w:val="0"/>
          <w:numId w:val="2"/>
        </w:numPr>
        <w:rPr>
          <w:rFonts w:asciiTheme="majorHAnsi" w:eastAsia="Cambria" w:hAnsiTheme="majorHAnsi" w:cs="Cambria"/>
          <w:sz w:val="28"/>
          <w:szCs w:val="28"/>
        </w:rPr>
      </w:pPr>
      <w:r w:rsidRPr="00C0723A">
        <w:rPr>
          <w:rFonts w:asciiTheme="majorHAnsi" w:eastAsia="Cambria" w:hAnsiTheme="majorHAnsi" w:cs="Cambria"/>
          <w:sz w:val="28"/>
          <w:szCs w:val="28"/>
        </w:rPr>
        <w:t>Le code doit être clair pour permettre des futurs modifications et améliorations.</w:t>
      </w:r>
    </w:p>
    <w:p w:rsidR="00C0723A" w:rsidRPr="00C0723A" w:rsidRDefault="00C0723A" w:rsidP="00C0723A">
      <w:pPr>
        <w:pStyle w:val="Paragraphedeliste"/>
        <w:numPr>
          <w:ilvl w:val="0"/>
          <w:numId w:val="2"/>
        </w:numPr>
        <w:rPr>
          <w:rFonts w:asciiTheme="majorHAnsi" w:eastAsia="Cambria" w:hAnsiTheme="majorHAnsi" w:cs="Cambria"/>
          <w:sz w:val="28"/>
          <w:szCs w:val="28"/>
        </w:rPr>
      </w:pPr>
      <w:r w:rsidRPr="00C0723A">
        <w:rPr>
          <w:rFonts w:asciiTheme="majorHAnsi" w:eastAsia="Cambria" w:hAnsiTheme="majorHAnsi" w:cs="Cambria"/>
          <w:sz w:val="28"/>
          <w:szCs w:val="28"/>
        </w:rPr>
        <w:t>L’ergonomie, c'est-à-dire qu’il doit offrir une interface facile à utiliser.</w:t>
      </w:r>
    </w:p>
    <w:p w:rsidR="006B0A0B" w:rsidRPr="00E84F7E" w:rsidRDefault="006B0A0B" w:rsidP="006B0A0B">
      <w:pPr>
        <w:rPr>
          <w:rFonts w:asciiTheme="majorHAnsi" w:eastAsia="Cambria" w:hAnsiTheme="majorHAnsi" w:cs="Cambria"/>
          <w:color w:val="FF0000"/>
          <w:sz w:val="28"/>
          <w:szCs w:val="28"/>
          <w:u w:val="single"/>
        </w:rPr>
      </w:pPr>
      <w:r w:rsidRPr="00E84F7E">
        <w:rPr>
          <w:rFonts w:asciiTheme="majorHAnsi" w:eastAsia="Cambria" w:hAnsiTheme="majorHAnsi" w:cs="Cambria"/>
          <w:color w:val="FF0000"/>
          <w:sz w:val="28"/>
          <w:szCs w:val="28"/>
          <w:u w:val="single"/>
        </w:rPr>
        <w:t>I.3 Conclusion :</w:t>
      </w:r>
    </w:p>
    <w:p w:rsidR="006B0A0B" w:rsidRDefault="006B0A0B" w:rsidP="00EF66C6">
      <w:pPr>
        <w:ind w:firstLine="708"/>
        <w:rPr>
          <w:rFonts w:asciiTheme="majorHAnsi" w:eastAsia="Cambria" w:hAnsiTheme="majorHAnsi" w:cs="Cambria"/>
          <w:sz w:val="28"/>
          <w:szCs w:val="28"/>
        </w:rPr>
      </w:pPr>
      <w:r w:rsidRPr="00EC7E55">
        <w:rPr>
          <w:rFonts w:asciiTheme="majorHAnsi" w:eastAsia="Cambria" w:hAnsiTheme="majorHAnsi" w:cs="Cambria"/>
          <w:sz w:val="28"/>
          <w:szCs w:val="28"/>
        </w:rPr>
        <w:t>Le jeu du SUDOKU offre à l’utilisateur une variété des choix qu’on va explorer dans les parties suivantes.</w:t>
      </w:r>
    </w:p>
    <w:p w:rsidR="00A61C35" w:rsidRDefault="00A61C35" w:rsidP="006B0A0B">
      <w:pPr>
        <w:rPr>
          <w:rFonts w:asciiTheme="majorHAnsi" w:eastAsia="Cambria" w:hAnsiTheme="majorHAnsi" w:cs="Cambria"/>
          <w:sz w:val="28"/>
          <w:szCs w:val="28"/>
        </w:rPr>
      </w:pPr>
    </w:p>
    <w:p w:rsidR="00A61C35" w:rsidRDefault="00A61C35" w:rsidP="006B0A0B">
      <w:pPr>
        <w:rPr>
          <w:rFonts w:asciiTheme="majorHAnsi" w:eastAsia="Cambria" w:hAnsiTheme="majorHAnsi" w:cs="Cambria"/>
          <w:sz w:val="28"/>
          <w:szCs w:val="28"/>
        </w:rPr>
      </w:pPr>
    </w:p>
    <w:p w:rsidR="00A61C35" w:rsidRDefault="00A61C35" w:rsidP="006B0A0B">
      <w:pPr>
        <w:rPr>
          <w:rFonts w:asciiTheme="majorHAnsi" w:eastAsia="Cambria" w:hAnsiTheme="majorHAnsi" w:cs="Cambria"/>
          <w:sz w:val="28"/>
          <w:szCs w:val="28"/>
        </w:rPr>
      </w:pPr>
    </w:p>
    <w:p w:rsidR="00A61C35" w:rsidRDefault="00A61C35" w:rsidP="006B0A0B">
      <w:pPr>
        <w:rPr>
          <w:rFonts w:asciiTheme="majorHAnsi" w:eastAsia="Cambria" w:hAnsiTheme="majorHAnsi" w:cs="Cambria"/>
          <w:sz w:val="28"/>
          <w:szCs w:val="28"/>
        </w:rPr>
      </w:pPr>
    </w:p>
    <w:p w:rsidR="001B50AE" w:rsidRDefault="001B50AE" w:rsidP="006B0A0B">
      <w:pPr>
        <w:rPr>
          <w:rFonts w:asciiTheme="majorHAnsi" w:eastAsia="Cambria" w:hAnsiTheme="majorHAnsi" w:cs="Cambria"/>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A61C35" w:rsidTr="00D83765">
        <w:trPr>
          <w:trHeight w:val="288"/>
        </w:trPr>
        <w:sdt>
          <w:sdtPr>
            <w:rPr>
              <w:rFonts w:asciiTheme="majorHAnsi" w:eastAsiaTheme="majorEastAsia" w:hAnsiTheme="majorHAnsi" w:cstheme="majorBidi"/>
              <w:sz w:val="36"/>
              <w:szCs w:val="36"/>
            </w:rPr>
            <w:alias w:val="Titre"/>
            <w:id w:val="-1388051976"/>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A61C35" w:rsidRDefault="00A61C35" w:rsidP="00D8376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38805197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A61C35" w:rsidRDefault="00A61C35" w:rsidP="00D8376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B4684E" w:rsidRDefault="00B4684E" w:rsidP="00B4684E">
      <w:pPr>
        <w:rPr>
          <w:rFonts w:eastAsia="Cambria" w:cs="Cambria"/>
          <w:b/>
          <w:bCs/>
          <w:color w:val="17365D" w:themeColor="text2" w:themeShade="BF"/>
          <w:sz w:val="36"/>
          <w:szCs w:val="36"/>
          <w:u w:val="single"/>
        </w:rPr>
      </w:pPr>
      <w:r w:rsidRPr="006B0A0B">
        <w:rPr>
          <w:rFonts w:eastAsia="Cambria" w:cs="Cambria"/>
          <w:b/>
          <w:bCs/>
          <w:color w:val="17365D" w:themeColor="text2" w:themeShade="BF"/>
          <w:sz w:val="36"/>
          <w:szCs w:val="36"/>
          <w:u w:val="single"/>
        </w:rPr>
        <w:t>PARTIE I</w:t>
      </w:r>
      <w:r>
        <w:rPr>
          <w:rFonts w:eastAsia="Cambria" w:cs="Cambria"/>
          <w:b/>
          <w:bCs/>
          <w:color w:val="17365D" w:themeColor="text2" w:themeShade="BF"/>
          <w:sz w:val="36"/>
          <w:szCs w:val="36"/>
          <w:u w:val="single"/>
        </w:rPr>
        <w:t>I</w:t>
      </w:r>
      <w:r w:rsidRPr="006B0A0B">
        <w:rPr>
          <w:rFonts w:eastAsia="Cambria" w:cs="Cambria"/>
          <w:b/>
          <w:bCs/>
          <w:color w:val="17365D" w:themeColor="text2" w:themeShade="BF"/>
          <w:sz w:val="36"/>
          <w:szCs w:val="36"/>
          <w:u w:val="single"/>
        </w:rPr>
        <w:t xml:space="preserve"> : </w:t>
      </w:r>
      <w:r>
        <w:rPr>
          <w:rFonts w:eastAsia="Cambria" w:cs="Cambria"/>
          <w:b/>
          <w:bCs/>
          <w:color w:val="17365D" w:themeColor="text2" w:themeShade="BF"/>
          <w:sz w:val="36"/>
          <w:szCs w:val="36"/>
          <w:u w:val="single"/>
        </w:rPr>
        <w:t>Concept</w:t>
      </w:r>
      <w:r w:rsidRPr="006B0A0B">
        <w:rPr>
          <w:rFonts w:eastAsia="Cambria" w:cs="Cambria"/>
          <w:b/>
          <w:bCs/>
          <w:color w:val="17365D" w:themeColor="text2" w:themeShade="BF"/>
          <w:sz w:val="36"/>
          <w:szCs w:val="36"/>
          <w:u w:val="single"/>
        </w:rPr>
        <w:t>ion</w:t>
      </w:r>
    </w:p>
    <w:p w:rsidR="00B4684E" w:rsidRPr="006B0A0B" w:rsidRDefault="00B4684E" w:rsidP="00B4684E">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I.1 Introduction :</w:t>
      </w:r>
    </w:p>
    <w:p w:rsidR="00B4684E" w:rsidRDefault="00B4684E" w:rsidP="00EF66C6">
      <w:pPr>
        <w:ind w:firstLine="708"/>
        <w:rPr>
          <w:rFonts w:asciiTheme="majorHAnsi" w:eastAsia="Cambria" w:hAnsiTheme="majorHAnsi" w:cs="Cambria"/>
          <w:sz w:val="28"/>
          <w:szCs w:val="28"/>
        </w:rPr>
      </w:pPr>
      <w:r w:rsidRPr="00EC7E55">
        <w:rPr>
          <w:rFonts w:asciiTheme="majorHAnsi" w:eastAsia="Cambria" w:hAnsiTheme="majorHAnsi" w:cs="Cambria"/>
          <w:sz w:val="28"/>
          <w:szCs w:val="28"/>
        </w:rPr>
        <w:t>Dans cette partie</w:t>
      </w:r>
      <w:r>
        <w:rPr>
          <w:rFonts w:asciiTheme="majorHAnsi" w:eastAsia="Cambria" w:hAnsiTheme="majorHAnsi" w:cs="Cambria"/>
          <w:sz w:val="28"/>
          <w:szCs w:val="28"/>
        </w:rPr>
        <w:t xml:space="preserve">, on </w:t>
      </w:r>
      <w:r w:rsidR="00D07BCB">
        <w:rPr>
          <w:rFonts w:asciiTheme="majorHAnsi" w:eastAsia="Cambria" w:hAnsiTheme="majorHAnsi" w:cs="Cambria"/>
          <w:sz w:val="28"/>
          <w:szCs w:val="28"/>
        </w:rPr>
        <w:t>présente la structure générale du programme en examinant les fonctions et les structures nécessaire pour son développement.</w:t>
      </w:r>
    </w:p>
    <w:p w:rsidR="00D07BCB" w:rsidRDefault="00D07BCB" w:rsidP="00D07BCB">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 xml:space="preserve">I.2 </w:t>
      </w:r>
      <w:r>
        <w:rPr>
          <w:rFonts w:asciiTheme="majorHAnsi" w:eastAsia="Cambria" w:hAnsiTheme="majorHAnsi" w:cs="Cambria"/>
          <w:color w:val="FF0000"/>
          <w:sz w:val="28"/>
          <w:szCs w:val="28"/>
          <w:u w:val="single"/>
        </w:rPr>
        <w:t>Conception</w:t>
      </w:r>
      <w:r w:rsidRPr="006B0A0B">
        <w:rPr>
          <w:rFonts w:asciiTheme="majorHAnsi" w:eastAsia="Cambria" w:hAnsiTheme="majorHAnsi" w:cs="Cambria"/>
          <w:color w:val="FF0000"/>
          <w:sz w:val="28"/>
          <w:szCs w:val="28"/>
          <w:u w:val="single"/>
        </w:rPr>
        <w:t> :</w:t>
      </w:r>
    </w:p>
    <w:p w:rsidR="00D07BCB" w:rsidRDefault="00D07BCB" w:rsidP="00D07BCB">
      <w:pPr>
        <w:pStyle w:val="Paragraphedeliste"/>
        <w:numPr>
          <w:ilvl w:val="0"/>
          <w:numId w:val="5"/>
        </w:numPr>
        <w:rPr>
          <w:rFonts w:asciiTheme="majorHAnsi" w:eastAsia="Cambria" w:hAnsiTheme="majorHAnsi" w:cs="Cambria"/>
          <w:b/>
          <w:bCs/>
          <w:sz w:val="28"/>
          <w:szCs w:val="28"/>
        </w:rPr>
      </w:pPr>
      <w:r>
        <w:rPr>
          <w:rFonts w:asciiTheme="majorHAnsi" w:eastAsia="Cambria" w:hAnsiTheme="majorHAnsi" w:cs="Cambria"/>
          <w:b/>
          <w:bCs/>
          <w:sz w:val="28"/>
          <w:szCs w:val="28"/>
        </w:rPr>
        <w:t>Diagramme de Flux</w:t>
      </w:r>
      <w:r w:rsidR="0003710B">
        <w:rPr>
          <w:rFonts w:asciiTheme="majorHAnsi" w:eastAsia="Cambria" w:hAnsiTheme="majorHAnsi" w:cs="Cambria"/>
          <w:b/>
          <w:bCs/>
          <w:sz w:val="28"/>
          <w:szCs w:val="28"/>
        </w:rPr>
        <w:t xml:space="preserve"> (voir page suivante)</w:t>
      </w:r>
      <w:r>
        <w:rPr>
          <w:rFonts w:asciiTheme="majorHAnsi" w:eastAsia="Cambria" w:hAnsiTheme="majorHAnsi" w:cs="Cambria"/>
          <w:b/>
          <w:bCs/>
          <w:sz w:val="28"/>
          <w:szCs w:val="28"/>
        </w:rPr>
        <w:t> :</w:t>
      </w:r>
    </w:p>
    <w:p w:rsidR="00D07BCB" w:rsidRP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F05E08" w:rsidRDefault="00F05E08" w:rsidP="00D07BCB">
      <w:pPr>
        <w:rPr>
          <w:rFonts w:asciiTheme="majorHAnsi" w:eastAsia="Cambria" w:hAnsiTheme="majorHAnsi" w:cs="Cambria"/>
          <w:b/>
          <w:bCs/>
          <w:sz w:val="28"/>
          <w:szCs w:val="28"/>
        </w:rPr>
        <w:sectPr w:rsidR="00F05E08" w:rsidSect="00A32C05">
          <w:footerReference w:type="default" r:id="rId10"/>
          <w:footerReference w:type="first" r:id="rId11"/>
          <w:pgSz w:w="11906" w:h="16838"/>
          <w:pgMar w:top="1417" w:right="1417" w:bottom="1417" w:left="1417"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p w:rsidR="00D07BCB" w:rsidRDefault="00AA0AB3" w:rsidP="00D07BCB">
      <w:pPr>
        <w:rPr>
          <w:rFonts w:asciiTheme="majorHAnsi" w:eastAsia="Cambria" w:hAnsiTheme="majorHAnsi" w:cs="Cambria"/>
          <w:b/>
          <w:bCs/>
          <w:sz w:val="28"/>
          <w:szCs w:val="28"/>
        </w:rPr>
      </w:pPr>
      <w:r>
        <w:rPr>
          <w:rFonts w:asciiTheme="majorHAnsi" w:eastAsia="Cambria" w:hAnsiTheme="majorHAnsi" w:cs="Cambria"/>
          <w:b/>
          <w:bCs/>
          <w:noProof/>
          <w:sz w:val="28"/>
          <w:szCs w:val="28"/>
          <w:lang w:eastAsia="fr-FR"/>
        </w:rPr>
        <w:lastRenderedPageBreak/>
        <w:pict>
          <v:shapetype id="_x0000_t32" coordsize="21600,21600" o:spt="32" o:oned="t" path="m,l21600,21600e" filled="f">
            <v:path arrowok="t" fillok="f" o:connecttype="none"/>
            <o:lock v:ext="edit" shapetype="t"/>
          </v:shapetype>
          <v:shape id="_x0000_s1026" type="#_x0000_t32" style="position:absolute;margin-left:71.5pt;margin-top:225.1pt;width:77pt;height:0;flip:x;z-index:251660288" o:connectortype="straight" strokecolor="#943634 [2405]" strokeweight="3pt">
            <v:shadow type="perspective" color="#622423 [1605]" opacity=".5" offset="1pt" offset2="-1pt"/>
          </v:shape>
        </w:pict>
      </w:r>
      <w:r w:rsidR="006B3578" w:rsidRPr="006B3578">
        <w:rPr>
          <w:rFonts w:asciiTheme="majorHAnsi" w:eastAsia="Cambria" w:hAnsiTheme="majorHAnsi" w:cs="Cambria"/>
          <w:b/>
          <w:bCs/>
          <w:noProof/>
          <w:sz w:val="28"/>
          <w:szCs w:val="28"/>
          <w:lang w:eastAsia="fr-FR"/>
        </w:rPr>
        <w:drawing>
          <wp:inline distT="0" distB="0" distL="0" distR="0">
            <wp:extent cx="8727278" cy="5598914"/>
            <wp:effectExtent l="0" t="0" r="0" b="1786"/>
            <wp:docPr id="10"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C35DC" w:rsidRDefault="00DC35DC" w:rsidP="00D07BCB">
      <w:pPr>
        <w:rPr>
          <w:rFonts w:asciiTheme="majorHAnsi" w:eastAsia="Cambria" w:hAnsiTheme="majorHAnsi" w:cs="Cambria"/>
          <w:b/>
          <w:bCs/>
          <w:sz w:val="28"/>
          <w:szCs w:val="28"/>
        </w:rPr>
        <w:sectPr w:rsidR="00DC35DC" w:rsidSect="00A32C05">
          <w:pgSz w:w="16838" w:h="11906" w:orient="landscape"/>
          <w:pgMar w:top="1417" w:right="1417" w:bottom="1417" w:left="1417" w:header="680"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23"/>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2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C81970" w:rsidRDefault="00C81970" w:rsidP="00C81970">
      <w:pPr>
        <w:pStyle w:val="Paragraphedeliste"/>
        <w:numPr>
          <w:ilvl w:val="0"/>
          <w:numId w:val="5"/>
        </w:numPr>
        <w:rPr>
          <w:rFonts w:asciiTheme="majorHAnsi" w:eastAsia="Cambria" w:hAnsiTheme="majorHAnsi" w:cs="Cambria"/>
          <w:b/>
          <w:bCs/>
          <w:sz w:val="28"/>
          <w:szCs w:val="28"/>
        </w:rPr>
      </w:pPr>
      <w:r>
        <w:rPr>
          <w:rFonts w:asciiTheme="majorHAnsi" w:eastAsia="Cambria" w:hAnsiTheme="majorHAnsi" w:cs="Cambria"/>
          <w:b/>
          <w:bCs/>
          <w:sz w:val="28"/>
          <w:szCs w:val="28"/>
        </w:rPr>
        <w:t>Démarrage du jeu</w:t>
      </w:r>
      <w:r w:rsidR="00EF66C6">
        <w:rPr>
          <w:rFonts w:asciiTheme="majorHAnsi" w:eastAsia="Cambria" w:hAnsiTheme="majorHAnsi" w:cs="Cambria"/>
          <w:b/>
          <w:bCs/>
          <w:sz w:val="28"/>
          <w:szCs w:val="28"/>
        </w:rPr>
        <w:t> :</w:t>
      </w:r>
    </w:p>
    <w:p w:rsidR="00C81970" w:rsidRPr="00C81970" w:rsidRDefault="00C81970" w:rsidP="00AE4A84">
      <w:pPr>
        <w:rPr>
          <w:rFonts w:asciiTheme="majorHAnsi" w:eastAsia="Cambria" w:hAnsiTheme="majorHAnsi" w:cs="Cambria"/>
          <w:sz w:val="28"/>
          <w:szCs w:val="28"/>
        </w:rPr>
      </w:pPr>
      <w:r>
        <w:rPr>
          <w:rFonts w:asciiTheme="majorHAnsi" w:eastAsia="Cambria" w:hAnsiTheme="majorHAnsi" w:cs="Cambria"/>
          <w:sz w:val="28"/>
          <w:szCs w:val="28"/>
        </w:rPr>
        <w:t>Le jeu démarre avec le menu principal :</w:t>
      </w:r>
      <w:r>
        <w:rPr>
          <w:rFonts w:asciiTheme="majorHAnsi" w:eastAsia="Cambria" w:hAnsiTheme="majorHAnsi" w:cs="Cambria"/>
          <w:noProof/>
          <w:sz w:val="28"/>
          <w:szCs w:val="28"/>
          <w:lang w:eastAsia="fr-FR"/>
        </w:rPr>
        <w:drawing>
          <wp:anchor distT="0" distB="0" distL="114300" distR="114300" simplePos="0" relativeHeight="251661312" behindDoc="1" locked="0" layoutInCell="1" allowOverlap="1">
            <wp:simplePos x="0" y="0"/>
            <wp:positionH relativeFrom="column">
              <wp:posOffset>278204</wp:posOffset>
            </wp:positionH>
            <wp:positionV relativeFrom="paragraph">
              <wp:posOffset>240030</wp:posOffset>
            </wp:positionV>
            <wp:extent cx="5148373" cy="2966484"/>
            <wp:effectExtent l="19050" t="0" r="0" b="0"/>
            <wp:wrapNone/>
            <wp:docPr id="11" name="Image 10"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6"/>
                    <a:stretch>
                      <a:fillRect/>
                    </a:stretch>
                  </pic:blipFill>
                  <pic:spPr>
                    <a:xfrm>
                      <a:off x="0" y="0"/>
                      <a:ext cx="5148373" cy="2966484"/>
                    </a:xfrm>
                    <a:prstGeom prst="rect">
                      <a:avLst/>
                    </a:prstGeom>
                  </pic:spPr>
                </pic:pic>
              </a:graphicData>
            </a:graphic>
          </wp:anchor>
        </w:drawing>
      </w: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6D1330" w:rsidRDefault="006D1330" w:rsidP="006D1330">
      <w:pPr>
        <w:rPr>
          <w:rFonts w:asciiTheme="majorHAnsi" w:eastAsia="Cambria" w:hAnsiTheme="majorHAnsi" w:cs="Cambria"/>
          <w:b/>
          <w:bCs/>
          <w:sz w:val="28"/>
          <w:szCs w:val="28"/>
        </w:rPr>
      </w:pPr>
    </w:p>
    <w:p w:rsidR="006D1330" w:rsidRPr="006D1330" w:rsidRDefault="006D1330" w:rsidP="006D1330">
      <w:pPr>
        <w:ind w:left="2832"/>
        <w:rPr>
          <w:rFonts w:asciiTheme="majorHAnsi" w:eastAsia="Cambria" w:hAnsiTheme="majorHAnsi" w:cs="Cambria"/>
          <w:color w:val="FF0000"/>
          <w:sz w:val="20"/>
          <w:szCs w:val="20"/>
          <w:u w:val="single"/>
        </w:rPr>
      </w:pPr>
      <w:r>
        <w:rPr>
          <w:rFonts w:asciiTheme="majorHAnsi" w:eastAsia="Cambria" w:hAnsiTheme="majorHAnsi" w:cs="Cambria"/>
          <w:color w:val="FF0000"/>
          <w:sz w:val="20"/>
          <w:szCs w:val="20"/>
          <w:u w:val="single"/>
        </w:rPr>
        <w:t>FIGURE 1 : Menu Principal</w:t>
      </w:r>
    </w:p>
    <w:p w:rsidR="00C81970" w:rsidRDefault="003C0858" w:rsidP="003E6E54">
      <w:pPr>
        <w:ind w:firstLine="708"/>
        <w:rPr>
          <w:rFonts w:asciiTheme="majorHAnsi" w:eastAsia="Cambria" w:hAnsiTheme="majorHAnsi" w:cs="Cambria"/>
          <w:sz w:val="28"/>
          <w:szCs w:val="28"/>
        </w:rPr>
      </w:pPr>
      <w:r>
        <w:rPr>
          <w:rFonts w:asciiTheme="majorHAnsi" w:eastAsia="Cambria" w:hAnsiTheme="majorHAnsi" w:cs="Cambria"/>
          <w:sz w:val="28"/>
          <w:szCs w:val="28"/>
        </w:rPr>
        <w:t xml:space="preserve">Le programme permet à l’utilisateur de choisir entre la </w:t>
      </w:r>
      <w:r w:rsidR="003E6E54">
        <w:rPr>
          <w:rFonts w:asciiTheme="majorHAnsi" w:eastAsia="Cambria" w:hAnsiTheme="majorHAnsi" w:cs="Cambria"/>
          <w:sz w:val="28"/>
          <w:szCs w:val="28"/>
        </w:rPr>
        <w:t>création d’une nouvelle partie</w:t>
      </w:r>
      <w:r>
        <w:rPr>
          <w:rFonts w:asciiTheme="majorHAnsi" w:eastAsia="Cambria" w:hAnsiTheme="majorHAnsi" w:cs="Cambria"/>
          <w:sz w:val="28"/>
          <w:szCs w:val="28"/>
        </w:rPr>
        <w:t>, la reprise d’une partie, et la quittance du jeu</w:t>
      </w:r>
      <w:r w:rsidR="003E6E54">
        <w:rPr>
          <w:rFonts w:asciiTheme="majorHAnsi" w:eastAsia="Cambria" w:hAnsiTheme="majorHAnsi" w:cs="Cambria"/>
          <w:sz w:val="28"/>
          <w:szCs w:val="28"/>
        </w:rPr>
        <w:t>.</w:t>
      </w:r>
    </w:p>
    <w:p w:rsidR="00EF66C6" w:rsidRDefault="006D1330" w:rsidP="00EF01D2">
      <w:pPr>
        <w:ind w:firstLine="708"/>
        <w:rPr>
          <w:rFonts w:asciiTheme="majorHAnsi" w:eastAsia="Cambria" w:hAnsiTheme="majorHAnsi" w:cs="Cambria"/>
          <w:sz w:val="28"/>
          <w:szCs w:val="28"/>
        </w:rPr>
      </w:pPr>
      <w:r>
        <w:rPr>
          <w:rFonts w:asciiTheme="majorHAnsi" w:eastAsia="Cambria" w:hAnsiTheme="majorHAnsi" w:cs="Cambria"/>
          <w:noProof/>
          <w:sz w:val="28"/>
          <w:szCs w:val="28"/>
          <w:lang w:eastAsia="fr-FR"/>
        </w:rPr>
        <w:drawing>
          <wp:anchor distT="0" distB="0" distL="114300" distR="114300" simplePos="0" relativeHeight="251662336" behindDoc="1" locked="0" layoutInCell="1" allowOverlap="1">
            <wp:simplePos x="0" y="0"/>
            <wp:positionH relativeFrom="column">
              <wp:posOffset>395162</wp:posOffset>
            </wp:positionH>
            <wp:positionV relativeFrom="paragraph">
              <wp:posOffset>494075</wp:posOffset>
            </wp:positionV>
            <wp:extent cx="5127108" cy="2627586"/>
            <wp:effectExtent l="19050" t="0" r="0" b="0"/>
            <wp:wrapNone/>
            <wp:docPr id="12" name="Image 11"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7"/>
                    <a:stretch>
                      <a:fillRect/>
                    </a:stretch>
                  </pic:blipFill>
                  <pic:spPr>
                    <a:xfrm>
                      <a:off x="0" y="0"/>
                      <a:ext cx="5126990" cy="2627526"/>
                    </a:xfrm>
                    <a:prstGeom prst="rect">
                      <a:avLst/>
                    </a:prstGeom>
                  </pic:spPr>
                </pic:pic>
              </a:graphicData>
            </a:graphic>
          </wp:anchor>
        </w:drawing>
      </w:r>
      <w:r w:rsidR="00EF66C6">
        <w:rPr>
          <w:rFonts w:asciiTheme="majorHAnsi" w:eastAsia="Cambria" w:hAnsiTheme="majorHAnsi" w:cs="Cambria"/>
          <w:sz w:val="28"/>
          <w:szCs w:val="28"/>
        </w:rPr>
        <w:t xml:space="preserve">Commençons par le choix le plus </w:t>
      </w:r>
      <w:r w:rsidR="00EF01D2">
        <w:rPr>
          <w:rFonts w:asciiTheme="majorHAnsi" w:eastAsia="Cambria" w:hAnsiTheme="majorHAnsi" w:cs="Cambria"/>
          <w:sz w:val="28"/>
          <w:szCs w:val="28"/>
        </w:rPr>
        <w:t>simple, c’est de quitter le jeu. E</w:t>
      </w:r>
      <w:r w:rsidR="00EF66C6">
        <w:rPr>
          <w:rFonts w:asciiTheme="majorHAnsi" w:eastAsia="Cambria" w:hAnsiTheme="majorHAnsi" w:cs="Cambria"/>
          <w:sz w:val="28"/>
          <w:szCs w:val="28"/>
        </w:rPr>
        <w:t xml:space="preserve">n </w:t>
      </w:r>
      <w:r w:rsidR="00EF01D2">
        <w:rPr>
          <w:rFonts w:asciiTheme="majorHAnsi" w:eastAsia="Cambria" w:hAnsiTheme="majorHAnsi" w:cs="Cambria"/>
          <w:sz w:val="28"/>
          <w:szCs w:val="28"/>
        </w:rPr>
        <w:t>prenons</w:t>
      </w:r>
      <w:r w:rsidR="00EF66C6">
        <w:rPr>
          <w:rFonts w:asciiTheme="majorHAnsi" w:eastAsia="Cambria" w:hAnsiTheme="majorHAnsi" w:cs="Cambria"/>
          <w:sz w:val="28"/>
          <w:szCs w:val="28"/>
        </w:rPr>
        <w:t xml:space="preserve"> ce choix, cette</w:t>
      </w:r>
      <w:r w:rsidR="00281B47">
        <w:rPr>
          <w:rFonts w:asciiTheme="majorHAnsi" w:eastAsia="Cambria" w:hAnsiTheme="majorHAnsi" w:cs="Cambria"/>
          <w:sz w:val="28"/>
          <w:szCs w:val="28"/>
        </w:rPr>
        <w:t xml:space="preserve"> nouvelle</w:t>
      </w:r>
      <w:r w:rsidR="00EF66C6">
        <w:rPr>
          <w:rFonts w:asciiTheme="majorHAnsi" w:eastAsia="Cambria" w:hAnsiTheme="majorHAnsi" w:cs="Cambria"/>
          <w:sz w:val="28"/>
          <w:szCs w:val="28"/>
        </w:rPr>
        <w:t xml:space="preserve"> </w:t>
      </w:r>
      <w:r w:rsidR="00281B47">
        <w:rPr>
          <w:rFonts w:asciiTheme="majorHAnsi" w:eastAsia="Cambria" w:hAnsiTheme="majorHAnsi" w:cs="Cambria"/>
          <w:sz w:val="28"/>
          <w:szCs w:val="28"/>
        </w:rPr>
        <w:t>console</w:t>
      </w:r>
      <w:r w:rsidR="00EF66C6">
        <w:rPr>
          <w:rFonts w:asciiTheme="majorHAnsi" w:eastAsia="Cambria" w:hAnsiTheme="majorHAnsi" w:cs="Cambria"/>
          <w:sz w:val="28"/>
          <w:szCs w:val="28"/>
        </w:rPr>
        <w:t xml:space="preserve"> </w:t>
      </w:r>
      <w:r w:rsidR="00281B47">
        <w:rPr>
          <w:rFonts w:asciiTheme="majorHAnsi" w:eastAsia="Cambria" w:hAnsiTheme="majorHAnsi" w:cs="Cambria"/>
          <w:sz w:val="28"/>
          <w:szCs w:val="28"/>
        </w:rPr>
        <w:t>apparait</w:t>
      </w:r>
      <w:r w:rsidR="00EF66C6">
        <w:rPr>
          <w:rFonts w:asciiTheme="majorHAnsi" w:eastAsia="Cambria" w:hAnsiTheme="majorHAnsi" w:cs="Cambria"/>
          <w:sz w:val="28"/>
          <w:szCs w:val="28"/>
        </w:rPr>
        <w:t xml:space="preserve"> </w:t>
      </w:r>
      <w:r w:rsidR="00281B47">
        <w:rPr>
          <w:rFonts w:asciiTheme="majorHAnsi" w:eastAsia="Cambria" w:hAnsiTheme="majorHAnsi" w:cs="Cambria"/>
          <w:sz w:val="28"/>
          <w:szCs w:val="28"/>
        </w:rPr>
        <w:t>pour</w:t>
      </w:r>
      <w:r w:rsidR="00EF66C6">
        <w:rPr>
          <w:rFonts w:asciiTheme="majorHAnsi" w:eastAsia="Cambria" w:hAnsiTheme="majorHAnsi" w:cs="Cambria"/>
          <w:sz w:val="28"/>
          <w:szCs w:val="28"/>
        </w:rPr>
        <w:t xml:space="preserve"> l’utilisateur :</w:t>
      </w:r>
    </w:p>
    <w:p w:rsidR="003C0858" w:rsidRPr="003C0858" w:rsidRDefault="003C0858" w:rsidP="00D07BCB">
      <w:pPr>
        <w:rPr>
          <w:rFonts w:asciiTheme="majorHAnsi" w:eastAsia="Cambria" w:hAnsiTheme="majorHAnsi" w:cs="Cambria"/>
          <w:sz w:val="28"/>
          <w:szCs w:val="28"/>
        </w:rPr>
      </w:pPr>
    </w:p>
    <w:p w:rsidR="006D1330" w:rsidRDefault="006D1330">
      <w:pPr>
        <w:rPr>
          <w:rFonts w:asciiTheme="majorHAnsi" w:eastAsia="Cambria" w:hAnsiTheme="majorHAnsi" w:cs="Cambria"/>
          <w:b/>
          <w:bCs/>
          <w:sz w:val="28"/>
          <w:szCs w:val="28"/>
        </w:rPr>
      </w:pPr>
    </w:p>
    <w:p w:rsidR="006D1330" w:rsidRDefault="006D1330">
      <w:pPr>
        <w:rPr>
          <w:rFonts w:asciiTheme="majorHAnsi" w:eastAsia="Cambria" w:hAnsiTheme="majorHAnsi" w:cs="Cambria"/>
          <w:b/>
          <w:bCs/>
          <w:sz w:val="28"/>
          <w:szCs w:val="28"/>
        </w:rPr>
      </w:pPr>
    </w:p>
    <w:p w:rsidR="006D1330" w:rsidRDefault="006D1330">
      <w:pPr>
        <w:rPr>
          <w:rFonts w:asciiTheme="majorHAnsi" w:eastAsia="Cambria" w:hAnsiTheme="majorHAnsi" w:cs="Cambria"/>
          <w:b/>
          <w:bCs/>
          <w:sz w:val="28"/>
          <w:szCs w:val="28"/>
        </w:rPr>
      </w:pPr>
    </w:p>
    <w:p w:rsidR="006D1330" w:rsidRDefault="006D1330">
      <w:pPr>
        <w:rPr>
          <w:rFonts w:asciiTheme="majorHAnsi" w:eastAsia="Cambria" w:hAnsiTheme="majorHAnsi" w:cs="Cambria"/>
          <w:b/>
          <w:bCs/>
          <w:sz w:val="28"/>
          <w:szCs w:val="28"/>
        </w:rPr>
      </w:pPr>
    </w:p>
    <w:p w:rsidR="006D1330" w:rsidRDefault="006D1330">
      <w:pPr>
        <w:rPr>
          <w:rFonts w:asciiTheme="majorHAnsi" w:eastAsia="Cambria" w:hAnsiTheme="majorHAnsi" w:cs="Cambria"/>
          <w:b/>
          <w:bCs/>
          <w:sz w:val="28"/>
          <w:szCs w:val="28"/>
        </w:rPr>
      </w:pPr>
    </w:p>
    <w:p w:rsidR="006D1330" w:rsidRDefault="006D1330">
      <w:pPr>
        <w:rPr>
          <w:rFonts w:asciiTheme="majorHAnsi" w:eastAsia="Cambria" w:hAnsiTheme="majorHAnsi" w:cs="Cambria"/>
          <w:b/>
          <w:bCs/>
          <w:sz w:val="28"/>
          <w:szCs w:val="28"/>
        </w:rPr>
      </w:pPr>
    </w:p>
    <w:p w:rsidR="00D07BCB" w:rsidRDefault="006D1330" w:rsidP="00CE5FA8">
      <w:pPr>
        <w:ind w:left="2832"/>
        <w:rPr>
          <w:rFonts w:asciiTheme="majorHAnsi" w:eastAsia="Cambria" w:hAnsiTheme="majorHAnsi" w:cs="Cambria"/>
          <w:color w:val="FF0000"/>
          <w:sz w:val="20"/>
          <w:szCs w:val="20"/>
          <w:u w:val="single"/>
        </w:rPr>
      </w:pPr>
      <w:r>
        <w:rPr>
          <w:rFonts w:asciiTheme="majorHAnsi" w:eastAsia="Cambria" w:hAnsiTheme="majorHAnsi" w:cs="Cambria"/>
          <w:color w:val="FF0000"/>
          <w:sz w:val="20"/>
          <w:szCs w:val="20"/>
          <w:u w:val="single"/>
        </w:rPr>
        <w:t>FIGURE 2 : Quittance du jeu</w:t>
      </w:r>
    </w:p>
    <w:p w:rsidR="00AE4A84" w:rsidRPr="006D1330" w:rsidRDefault="00AE4A84" w:rsidP="006D1330">
      <w:pPr>
        <w:ind w:left="2832"/>
        <w:rPr>
          <w:rFonts w:asciiTheme="majorHAnsi" w:eastAsia="Cambria" w:hAnsiTheme="majorHAnsi" w:cs="Cambria"/>
          <w:color w:val="FF0000"/>
          <w:sz w:val="20"/>
          <w:szCs w:val="20"/>
          <w:u w:val="single"/>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21"/>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2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113F74" w:rsidRDefault="00EF66C6" w:rsidP="00113F74">
      <w:pPr>
        <w:rPr>
          <w:rFonts w:asciiTheme="majorHAnsi" w:eastAsia="Cambria" w:hAnsiTheme="majorHAnsi" w:cs="Cambria"/>
          <w:sz w:val="28"/>
          <w:szCs w:val="28"/>
        </w:rPr>
      </w:pPr>
      <w:r>
        <w:rPr>
          <w:rFonts w:asciiTheme="majorHAnsi" w:eastAsia="Cambria" w:hAnsiTheme="majorHAnsi" w:cs="Cambria"/>
          <w:sz w:val="28"/>
          <w:szCs w:val="28"/>
        </w:rPr>
        <w:t>Apercevons maintenant les deux autres choix :</w:t>
      </w:r>
    </w:p>
    <w:p w:rsidR="00EF66C6" w:rsidRPr="00113F74" w:rsidRDefault="00EF66C6" w:rsidP="00113F74">
      <w:pPr>
        <w:pStyle w:val="Paragraphedeliste"/>
        <w:numPr>
          <w:ilvl w:val="0"/>
          <w:numId w:val="5"/>
        </w:numPr>
        <w:rPr>
          <w:rFonts w:asciiTheme="majorHAnsi" w:eastAsia="Cambria" w:hAnsiTheme="majorHAnsi" w:cs="Cambria"/>
          <w:b/>
          <w:bCs/>
          <w:sz w:val="28"/>
          <w:szCs w:val="28"/>
        </w:rPr>
      </w:pPr>
      <w:r w:rsidRPr="00113F74">
        <w:rPr>
          <w:rFonts w:asciiTheme="majorHAnsi" w:eastAsia="Cambria" w:hAnsiTheme="majorHAnsi" w:cs="Cambria"/>
          <w:b/>
          <w:bCs/>
          <w:sz w:val="28"/>
          <w:szCs w:val="28"/>
        </w:rPr>
        <w:t>Création d’une nouvelle partie :</w:t>
      </w:r>
    </w:p>
    <w:p w:rsidR="00EF66C6" w:rsidRDefault="006D1330" w:rsidP="007F7967">
      <w:pPr>
        <w:ind w:firstLine="360"/>
        <w:rPr>
          <w:rFonts w:asciiTheme="majorHAnsi" w:eastAsia="Cambria" w:hAnsiTheme="majorHAnsi" w:cs="Cambria"/>
          <w:sz w:val="28"/>
          <w:szCs w:val="28"/>
        </w:rPr>
      </w:pPr>
      <w:r>
        <w:rPr>
          <w:rFonts w:asciiTheme="majorHAnsi" w:eastAsia="Cambria" w:hAnsiTheme="majorHAnsi" w:cs="Cambria"/>
          <w:noProof/>
          <w:sz w:val="28"/>
          <w:szCs w:val="28"/>
          <w:lang w:eastAsia="fr-FR"/>
        </w:rPr>
        <w:drawing>
          <wp:anchor distT="0" distB="0" distL="114300" distR="114300" simplePos="0" relativeHeight="251663360" behindDoc="1" locked="0" layoutInCell="1" allowOverlap="1">
            <wp:simplePos x="0" y="0"/>
            <wp:positionH relativeFrom="column">
              <wp:posOffset>278204</wp:posOffset>
            </wp:positionH>
            <wp:positionV relativeFrom="paragraph">
              <wp:posOffset>829117</wp:posOffset>
            </wp:positionV>
            <wp:extent cx="5244066" cy="2009554"/>
            <wp:effectExtent l="19050" t="0" r="0" b="0"/>
            <wp:wrapNone/>
            <wp:docPr id="13" name="Image 12"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8"/>
                    <a:stretch>
                      <a:fillRect/>
                    </a:stretch>
                  </pic:blipFill>
                  <pic:spPr>
                    <a:xfrm>
                      <a:off x="0" y="0"/>
                      <a:ext cx="5244066" cy="2009554"/>
                    </a:xfrm>
                    <a:prstGeom prst="rect">
                      <a:avLst/>
                    </a:prstGeom>
                  </pic:spPr>
                </pic:pic>
              </a:graphicData>
            </a:graphic>
          </wp:anchor>
        </w:drawing>
      </w:r>
      <w:r w:rsidR="00281B47">
        <w:rPr>
          <w:rFonts w:asciiTheme="majorHAnsi" w:eastAsia="Cambria" w:hAnsiTheme="majorHAnsi" w:cs="Cambria"/>
          <w:sz w:val="28"/>
          <w:szCs w:val="28"/>
        </w:rPr>
        <w:t>Si l’utilisateur opte pour le premier choix</w:t>
      </w:r>
      <w:r w:rsidR="00695F30">
        <w:rPr>
          <w:rFonts w:asciiTheme="majorHAnsi" w:eastAsia="Cambria" w:hAnsiTheme="majorHAnsi" w:cs="Cambria"/>
          <w:sz w:val="28"/>
          <w:szCs w:val="28"/>
        </w:rPr>
        <w:t xml:space="preserve"> lors du démarrage du jeu</w:t>
      </w:r>
      <w:r w:rsidR="00281B47">
        <w:rPr>
          <w:rFonts w:asciiTheme="majorHAnsi" w:eastAsia="Cambria" w:hAnsiTheme="majorHAnsi" w:cs="Cambria"/>
          <w:sz w:val="28"/>
          <w:szCs w:val="28"/>
        </w:rPr>
        <w:t>, une nouvelle console apparait afin de lui indiquer les deux méthodes d’obtention d’une grille :</w:t>
      </w:r>
    </w:p>
    <w:p w:rsidR="00281B47" w:rsidRPr="00EF66C6" w:rsidRDefault="00281B47" w:rsidP="00EF66C6">
      <w:pPr>
        <w:ind w:left="708"/>
        <w:rPr>
          <w:rFonts w:asciiTheme="majorHAnsi" w:eastAsia="Cambria" w:hAnsiTheme="majorHAnsi" w:cs="Cambria"/>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D07BCB" w:rsidRDefault="00D07BCB" w:rsidP="00D07BCB">
      <w:pPr>
        <w:rPr>
          <w:rFonts w:asciiTheme="majorHAnsi" w:eastAsia="Cambria" w:hAnsiTheme="majorHAnsi" w:cs="Cambria"/>
          <w:b/>
          <w:bCs/>
          <w:sz w:val="28"/>
          <w:szCs w:val="28"/>
        </w:rPr>
      </w:pPr>
    </w:p>
    <w:p w:rsidR="006D1330" w:rsidRDefault="006D1330" w:rsidP="006D1330">
      <w:pPr>
        <w:jc w:val="center"/>
        <w:rPr>
          <w:rFonts w:asciiTheme="majorHAnsi" w:eastAsia="Cambria" w:hAnsiTheme="majorHAnsi" w:cs="Cambria"/>
          <w:color w:val="FF0000"/>
          <w:sz w:val="20"/>
          <w:szCs w:val="20"/>
          <w:u w:val="single"/>
        </w:rPr>
      </w:pPr>
    </w:p>
    <w:p w:rsidR="00D07BCB" w:rsidRPr="006D1330" w:rsidRDefault="006D1330" w:rsidP="006D1330">
      <w:pPr>
        <w:jc w:val="center"/>
        <w:rPr>
          <w:rFonts w:asciiTheme="majorHAnsi" w:eastAsia="Cambria" w:hAnsiTheme="majorHAnsi" w:cs="Cambria"/>
          <w:color w:val="FF0000"/>
          <w:sz w:val="20"/>
          <w:szCs w:val="20"/>
          <w:u w:val="single"/>
        </w:rPr>
      </w:pPr>
      <w:r>
        <w:rPr>
          <w:rFonts w:asciiTheme="majorHAnsi" w:eastAsia="Cambria" w:hAnsiTheme="majorHAnsi" w:cs="Cambria"/>
          <w:color w:val="FF0000"/>
          <w:sz w:val="20"/>
          <w:szCs w:val="20"/>
          <w:u w:val="single"/>
        </w:rPr>
        <w:t>FIGURE 3 : Menu de « Créer une nouvelle partie »</w:t>
      </w:r>
    </w:p>
    <w:p w:rsidR="00D07BCB" w:rsidRDefault="00113F74" w:rsidP="00113F74">
      <w:pPr>
        <w:pStyle w:val="Paragraphedeliste"/>
        <w:numPr>
          <w:ilvl w:val="0"/>
          <w:numId w:val="8"/>
        </w:numPr>
        <w:rPr>
          <w:rFonts w:asciiTheme="majorHAnsi" w:eastAsia="Cambria" w:hAnsiTheme="majorHAnsi" w:cs="Cambria"/>
          <w:b/>
          <w:bCs/>
          <w:sz w:val="28"/>
          <w:szCs w:val="28"/>
        </w:rPr>
      </w:pPr>
      <w:r>
        <w:rPr>
          <w:rFonts w:asciiTheme="majorHAnsi" w:eastAsia="Cambria" w:hAnsiTheme="majorHAnsi" w:cs="Cambria"/>
          <w:b/>
          <w:bCs/>
          <w:sz w:val="28"/>
          <w:szCs w:val="28"/>
        </w:rPr>
        <w:t>Génération d’une grille :</w:t>
      </w:r>
    </w:p>
    <w:p w:rsidR="00113F74" w:rsidRDefault="00113F74" w:rsidP="00A32C05">
      <w:pPr>
        <w:ind w:firstLine="708"/>
        <w:rPr>
          <w:rFonts w:asciiTheme="majorHAnsi" w:eastAsia="Cambria" w:hAnsiTheme="majorHAnsi" w:cs="Cambria"/>
          <w:sz w:val="28"/>
          <w:szCs w:val="28"/>
        </w:rPr>
      </w:pPr>
      <w:r>
        <w:rPr>
          <w:rFonts w:asciiTheme="majorHAnsi" w:eastAsia="Cambria" w:hAnsiTheme="majorHAnsi" w:cs="Cambria"/>
          <w:sz w:val="28"/>
          <w:szCs w:val="28"/>
        </w:rPr>
        <w:t xml:space="preserve">En choisissons le premier choix, le programme fait appel à la fonction </w:t>
      </w:r>
      <w:r w:rsidR="00CC4710">
        <w:rPr>
          <w:rFonts w:asciiTheme="majorHAnsi" w:eastAsia="Cambria" w:hAnsiTheme="majorHAnsi" w:cs="Cambria"/>
          <w:sz w:val="28"/>
          <w:szCs w:val="28"/>
        </w:rPr>
        <w:t>« </w:t>
      </w:r>
      <w:r w:rsidRPr="00CC4710">
        <w:rPr>
          <w:rFonts w:asciiTheme="majorHAnsi" w:eastAsia="Cambria" w:hAnsiTheme="majorHAnsi" w:cs="Cambria"/>
          <w:color w:val="002060"/>
          <w:sz w:val="28"/>
          <w:szCs w:val="28"/>
        </w:rPr>
        <w:t>void</w:t>
      </w:r>
      <w:r w:rsidRPr="00113F74">
        <w:rPr>
          <w:rFonts w:asciiTheme="majorHAnsi" w:eastAsia="Cambria" w:hAnsiTheme="majorHAnsi" w:cs="Cambria"/>
          <w:sz w:val="28"/>
          <w:szCs w:val="28"/>
        </w:rPr>
        <w:t xml:space="preserve"> nouvellePartieGeneree(uneCase grille[9][9])</w:t>
      </w:r>
      <w:r w:rsidR="00CC4710">
        <w:rPr>
          <w:rFonts w:asciiTheme="majorHAnsi" w:eastAsia="Cambria" w:hAnsiTheme="majorHAnsi" w:cs="Cambria"/>
          <w:sz w:val="28"/>
          <w:szCs w:val="28"/>
        </w:rPr>
        <w:t> » . Cette fonction prend comme paramètre un</w:t>
      </w:r>
      <w:r w:rsidR="001977CC">
        <w:rPr>
          <w:rFonts w:asciiTheme="majorHAnsi" w:eastAsia="Cambria" w:hAnsiTheme="majorHAnsi" w:cs="Cambria"/>
          <w:sz w:val="28"/>
          <w:szCs w:val="28"/>
        </w:rPr>
        <w:t>e grille</w:t>
      </w:r>
      <w:r w:rsidR="00EF01D2">
        <w:rPr>
          <w:rFonts w:asciiTheme="majorHAnsi" w:eastAsia="Cambria" w:hAnsiTheme="majorHAnsi" w:cs="Cambria"/>
          <w:sz w:val="28"/>
          <w:szCs w:val="28"/>
        </w:rPr>
        <w:t xml:space="preserve"> </w:t>
      </w:r>
      <w:r w:rsidR="00CC4710">
        <w:rPr>
          <w:rFonts w:asciiTheme="majorHAnsi" w:eastAsia="Cambria" w:hAnsiTheme="majorHAnsi" w:cs="Cambria"/>
          <w:sz w:val="28"/>
          <w:szCs w:val="28"/>
        </w:rPr>
        <w:t>9x9 du type uneCase, un type qu’on a crée comme une structure contenant les deux champs « valeurCase » du type entier et « typeCase » du type « TYPEVALEUR », une énumération qu’on a crée comportant les constantes « ORIGINAL » assignée pour les valeurs fixes, « NOUVELLE » assignée pour les valeurs insérées</w:t>
      </w:r>
      <w:r w:rsidR="00453E13">
        <w:rPr>
          <w:rFonts w:asciiTheme="majorHAnsi" w:eastAsia="Cambria" w:hAnsiTheme="majorHAnsi" w:cs="Cambria"/>
          <w:sz w:val="28"/>
          <w:szCs w:val="28"/>
        </w:rPr>
        <w:t xml:space="preserve"> par l’utilisateur</w:t>
      </w:r>
      <w:r w:rsidR="00CC4710">
        <w:rPr>
          <w:rFonts w:asciiTheme="majorHAnsi" w:eastAsia="Cambria" w:hAnsiTheme="majorHAnsi" w:cs="Cambria"/>
          <w:sz w:val="28"/>
          <w:szCs w:val="28"/>
        </w:rPr>
        <w:t xml:space="preserve"> et « VIDE » assignée pour les cases vides</w:t>
      </w:r>
      <w:r w:rsidR="00453E13">
        <w:rPr>
          <w:rFonts w:asciiTheme="majorHAnsi" w:eastAsia="Cambria" w:hAnsiTheme="majorHAnsi" w:cs="Cambria"/>
          <w:sz w:val="28"/>
          <w:szCs w:val="28"/>
        </w:rPr>
        <w:t xml:space="preserve">. En faisant appel à la fonction, elle remplit la grille avec des nombres entre 1 et 9 </w:t>
      </w:r>
      <w:r w:rsidR="000F575B">
        <w:rPr>
          <w:rFonts w:asciiTheme="majorHAnsi" w:eastAsia="Cambria" w:hAnsiTheme="majorHAnsi" w:cs="Cambria"/>
          <w:sz w:val="28"/>
          <w:szCs w:val="28"/>
        </w:rPr>
        <w:t>en les assignant</w:t>
      </w:r>
      <w:r w:rsidR="00763A5F">
        <w:rPr>
          <w:rFonts w:asciiTheme="majorHAnsi" w:eastAsia="Cambria" w:hAnsiTheme="majorHAnsi" w:cs="Cambria"/>
          <w:sz w:val="28"/>
          <w:szCs w:val="28"/>
        </w:rPr>
        <w:t xml:space="preserve"> </w:t>
      </w:r>
      <w:r w:rsidR="000F575B">
        <w:rPr>
          <w:rFonts w:asciiTheme="majorHAnsi" w:eastAsia="Cambria" w:hAnsiTheme="majorHAnsi" w:cs="Cambria"/>
          <w:sz w:val="28"/>
          <w:szCs w:val="28"/>
        </w:rPr>
        <w:t>le</w:t>
      </w:r>
      <w:r w:rsidR="00763A5F">
        <w:rPr>
          <w:rFonts w:asciiTheme="majorHAnsi" w:eastAsia="Cambria" w:hAnsiTheme="majorHAnsi" w:cs="Cambria"/>
          <w:sz w:val="28"/>
          <w:szCs w:val="28"/>
        </w:rPr>
        <w:t xml:space="preserve"> type de case ORIGINAL et </w:t>
      </w:r>
      <w:r w:rsidR="00453E13">
        <w:rPr>
          <w:rFonts w:asciiTheme="majorHAnsi" w:eastAsia="Cambria" w:hAnsiTheme="majorHAnsi" w:cs="Cambria"/>
          <w:sz w:val="28"/>
          <w:szCs w:val="28"/>
        </w:rPr>
        <w:t>en assurant qu’il</w:t>
      </w:r>
      <w:r w:rsidR="000F575B">
        <w:rPr>
          <w:rFonts w:asciiTheme="majorHAnsi" w:eastAsia="Cambria" w:hAnsiTheme="majorHAnsi" w:cs="Cambria"/>
          <w:sz w:val="28"/>
          <w:szCs w:val="28"/>
        </w:rPr>
        <w:t>s</w:t>
      </w:r>
      <w:r w:rsidR="00453E13">
        <w:rPr>
          <w:rFonts w:asciiTheme="majorHAnsi" w:eastAsia="Cambria" w:hAnsiTheme="majorHAnsi" w:cs="Cambria"/>
          <w:sz w:val="28"/>
          <w:szCs w:val="28"/>
        </w:rPr>
        <w:t xml:space="preserve"> </w:t>
      </w:r>
      <w:r w:rsidR="00A32C05">
        <w:rPr>
          <w:rFonts w:asciiTheme="majorHAnsi" w:eastAsia="Cambria" w:hAnsiTheme="majorHAnsi" w:cs="Cambria"/>
          <w:sz w:val="28"/>
          <w:szCs w:val="28"/>
        </w:rPr>
        <w:t>satisfaites</w:t>
      </w:r>
      <w:r w:rsidR="00453E13">
        <w:rPr>
          <w:rFonts w:asciiTheme="majorHAnsi" w:eastAsia="Cambria" w:hAnsiTheme="majorHAnsi" w:cs="Cambria"/>
          <w:sz w:val="28"/>
          <w:szCs w:val="28"/>
        </w:rPr>
        <w:t xml:space="preserve"> les conditions d’une grille de SUDOKU à l’aide de la fonction « </w:t>
      </w:r>
      <w:r w:rsidR="00C12077">
        <w:rPr>
          <w:rFonts w:asciiTheme="majorHAnsi" w:eastAsia="Cambria" w:hAnsiTheme="majorHAnsi" w:cs="Cambria"/>
          <w:color w:val="002060"/>
          <w:sz w:val="28"/>
          <w:szCs w:val="28"/>
        </w:rPr>
        <w:t>BOOL</w:t>
      </w:r>
      <w:r w:rsidR="00453E13" w:rsidRPr="00453E13">
        <w:rPr>
          <w:rFonts w:asciiTheme="majorHAnsi" w:eastAsia="Cambria" w:hAnsiTheme="majorHAnsi" w:cs="Cambria"/>
          <w:sz w:val="28"/>
          <w:szCs w:val="28"/>
        </w:rPr>
        <w:t xml:space="preserve"> nombrePossible(int n</w:t>
      </w:r>
      <w:r w:rsidR="00A32C05">
        <w:rPr>
          <w:rFonts w:asciiTheme="majorHAnsi" w:eastAsia="Cambria" w:hAnsiTheme="majorHAnsi" w:cs="Cambria"/>
          <w:sz w:val="28"/>
          <w:szCs w:val="28"/>
        </w:rPr>
        <w:t>br</w:t>
      </w:r>
      <w:r w:rsidR="00453E13" w:rsidRPr="00453E13">
        <w:rPr>
          <w:rFonts w:asciiTheme="majorHAnsi" w:eastAsia="Cambria" w:hAnsiTheme="majorHAnsi" w:cs="Cambria"/>
          <w:sz w:val="28"/>
          <w:szCs w:val="28"/>
        </w:rPr>
        <w:t>,uneCas</w:t>
      </w:r>
      <w:r w:rsidR="00453E13">
        <w:rPr>
          <w:rFonts w:asciiTheme="majorHAnsi" w:eastAsia="Cambria" w:hAnsiTheme="majorHAnsi" w:cs="Cambria"/>
          <w:sz w:val="28"/>
          <w:szCs w:val="28"/>
        </w:rPr>
        <w:t>e grille[9][9],int lig,int col) »</w:t>
      </w:r>
      <w:r w:rsidR="00763A5F">
        <w:rPr>
          <w:rFonts w:asciiTheme="majorHAnsi" w:eastAsia="Cambria" w:hAnsiTheme="majorHAnsi" w:cs="Cambria"/>
          <w:sz w:val="28"/>
          <w:szCs w:val="28"/>
        </w:rPr>
        <w:t xml:space="preserve"> du type « </w:t>
      </w:r>
      <w:r w:rsidR="00C12077">
        <w:rPr>
          <w:rFonts w:asciiTheme="majorHAnsi" w:eastAsia="Cambria" w:hAnsiTheme="majorHAnsi" w:cs="Cambria"/>
          <w:sz w:val="28"/>
          <w:szCs w:val="28"/>
        </w:rPr>
        <w:t>BOOL</w:t>
      </w:r>
      <w:r w:rsidR="00763A5F">
        <w:rPr>
          <w:rFonts w:asciiTheme="majorHAnsi" w:eastAsia="Cambria" w:hAnsiTheme="majorHAnsi" w:cs="Cambria"/>
          <w:sz w:val="28"/>
          <w:szCs w:val="28"/>
        </w:rPr>
        <w:t xml:space="preserve"> », une autre énumération qu’on a crée comportant les constantes « VRAI » et « FAUX », et qui retourne vrai si le nombre est seul sur ligne, seul sur colonne et sur le bloc 3x3, faux sinon. Après remplissage, la phase du vidage se déroule en remplaçant les valeurs de quelques cases par 0 et en les assignons le type de case VIDE et termine finalement par l’affichage de </w:t>
      </w:r>
      <w:r w:rsidR="00EF01D2">
        <w:rPr>
          <w:rFonts w:asciiTheme="majorHAnsi" w:eastAsia="Cambria" w:hAnsiTheme="majorHAnsi" w:cs="Cambria"/>
          <w:sz w:val="28"/>
          <w:szCs w:val="28"/>
        </w:rPr>
        <w:t>la</w:t>
      </w:r>
      <w:r w:rsidR="00763A5F">
        <w:rPr>
          <w:rFonts w:asciiTheme="majorHAnsi" w:eastAsia="Cambria" w:hAnsiTheme="majorHAnsi" w:cs="Cambria"/>
          <w:sz w:val="28"/>
          <w:szCs w:val="28"/>
        </w:rPr>
        <w:t xml:space="preserve"> grille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17"/>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1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763A5F" w:rsidRDefault="007F7967">
      <w:r>
        <w:rPr>
          <w:noProof/>
          <w:lang w:eastAsia="fr-FR"/>
        </w:rPr>
        <w:drawing>
          <wp:anchor distT="0" distB="0" distL="114300" distR="114300" simplePos="0" relativeHeight="251664384" behindDoc="1" locked="0" layoutInCell="1" allowOverlap="1">
            <wp:simplePos x="0" y="0"/>
            <wp:positionH relativeFrom="column">
              <wp:posOffset>352632</wp:posOffset>
            </wp:positionH>
            <wp:positionV relativeFrom="paragraph">
              <wp:posOffset>69215</wp:posOffset>
            </wp:positionV>
            <wp:extent cx="5169638" cy="3572540"/>
            <wp:effectExtent l="19050" t="0" r="0" b="0"/>
            <wp:wrapNone/>
            <wp:docPr id="2" name="Image 1"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19"/>
                    <a:stretch>
                      <a:fillRect/>
                    </a:stretch>
                  </pic:blipFill>
                  <pic:spPr>
                    <a:xfrm>
                      <a:off x="0" y="0"/>
                      <a:ext cx="5169638" cy="3572540"/>
                    </a:xfrm>
                    <a:prstGeom prst="rect">
                      <a:avLst/>
                    </a:prstGeom>
                  </pic:spPr>
                </pic:pic>
              </a:graphicData>
            </a:graphic>
          </wp:anchor>
        </w:drawing>
      </w:r>
    </w:p>
    <w:p w:rsidR="00763A5F" w:rsidRPr="00763A5F" w:rsidRDefault="00763A5F" w:rsidP="00763A5F"/>
    <w:p w:rsidR="00763A5F" w:rsidRPr="00763A5F" w:rsidRDefault="00763A5F" w:rsidP="00763A5F"/>
    <w:p w:rsidR="00763A5F" w:rsidRPr="00763A5F" w:rsidRDefault="00763A5F" w:rsidP="00763A5F"/>
    <w:p w:rsidR="00763A5F" w:rsidRPr="00763A5F" w:rsidRDefault="00763A5F" w:rsidP="00763A5F"/>
    <w:p w:rsidR="00763A5F" w:rsidRPr="00763A5F" w:rsidRDefault="00763A5F" w:rsidP="00763A5F"/>
    <w:p w:rsidR="00763A5F" w:rsidRPr="00763A5F" w:rsidRDefault="00763A5F" w:rsidP="00763A5F"/>
    <w:p w:rsidR="00763A5F" w:rsidRPr="00763A5F" w:rsidRDefault="00763A5F" w:rsidP="00763A5F"/>
    <w:p w:rsidR="00763A5F" w:rsidRDefault="00763A5F" w:rsidP="00763A5F"/>
    <w:p w:rsidR="007F7967" w:rsidRDefault="007F7967" w:rsidP="007F7967">
      <w:pPr>
        <w:pStyle w:val="Paragraphedeliste"/>
        <w:ind w:left="1423"/>
        <w:rPr>
          <w:rFonts w:asciiTheme="majorHAnsi" w:hAnsiTheme="majorHAnsi"/>
          <w:b/>
          <w:bCs/>
          <w:sz w:val="28"/>
          <w:szCs w:val="28"/>
        </w:rPr>
      </w:pPr>
    </w:p>
    <w:p w:rsidR="007F7967" w:rsidRDefault="007F7967" w:rsidP="007F7967">
      <w:pPr>
        <w:pStyle w:val="Paragraphedeliste"/>
        <w:ind w:left="1423"/>
        <w:rPr>
          <w:rFonts w:asciiTheme="majorHAnsi" w:hAnsiTheme="majorHAnsi"/>
          <w:b/>
          <w:bCs/>
          <w:sz w:val="28"/>
          <w:szCs w:val="28"/>
        </w:rPr>
      </w:pPr>
    </w:p>
    <w:p w:rsidR="007F7967" w:rsidRDefault="007F7967" w:rsidP="007F7967">
      <w:pPr>
        <w:pStyle w:val="Paragraphedeliste"/>
        <w:ind w:left="1423"/>
        <w:rPr>
          <w:rFonts w:asciiTheme="majorHAnsi" w:hAnsiTheme="majorHAnsi"/>
          <w:b/>
          <w:bCs/>
          <w:sz w:val="28"/>
          <w:szCs w:val="28"/>
        </w:rPr>
      </w:pPr>
    </w:p>
    <w:p w:rsidR="006D1330" w:rsidRPr="00186364" w:rsidRDefault="006D1330" w:rsidP="00CE5FA8">
      <w:pPr>
        <w:ind w:left="715" w:firstLine="708"/>
        <w:rPr>
          <w:rFonts w:asciiTheme="majorHAnsi" w:hAnsiTheme="majorHAnsi"/>
          <w:color w:val="FF0000"/>
          <w:sz w:val="20"/>
          <w:szCs w:val="20"/>
          <w:u w:val="single"/>
        </w:rPr>
      </w:pPr>
      <w:r w:rsidRPr="00186364">
        <w:rPr>
          <w:rFonts w:asciiTheme="majorHAnsi" w:hAnsiTheme="majorHAnsi"/>
          <w:color w:val="FF0000"/>
          <w:sz w:val="20"/>
          <w:szCs w:val="20"/>
          <w:u w:val="single"/>
        </w:rPr>
        <w:t xml:space="preserve">FIGURE 4 : </w:t>
      </w:r>
      <w:r w:rsidR="00CE5FA8">
        <w:rPr>
          <w:rFonts w:asciiTheme="majorHAnsi" w:hAnsiTheme="majorHAnsi"/>
          <w:color w:val="FF0000"/>
          <w:sz w:val="20"/>
          <w:szCs w:val="20"/>
          <w:u w:val="single"/>
        </w:rPr>
        <w:t>G</w:t>
      </w:r>
      <w:r w:rsidRPr="00186364">
        <w:rPr>
          <w:rFonts w:asciiTheme="majorHAnsi" w:hAnsiTheme="majorHAnsi"/>
          <w:color w:val="FF0000"/>
          <w:sz w:val="20"/>
          <w:szCs w:val="20"/>
          <w:u w:val="single"/>
        </w:rPr>
        <w:t>rille générée avec les méthodes du remplissage possible</w:t>
      </w:r>
    </w:p>
    <w:p w:rsidR="00070C71" w:rsidRPr="007F7967" w:rsidRDefault="00763A5F" w:rsidP="007F7967">
      <w:pPr>
        <w:pStyle w:val="Paragraphedeliste"/>
        <w:numPr>
          <w:ilvl w:val="0"/>
          <w:numId w:val="8"/>
        </w:numPr>
        <w:rPr>
          <w:rFonts w:asciiTheme="majorHAnsi" w:hAnsiTheme="majorHAnsi"/>
          <w:b/>
          <w:bCs/>
          <w:sz w:val="28"/>
          <w:szCs w:val="28"/>
        </w:rPr>
      </w:pPr>
      <w:r w:rsidRPr="007F7967">
        <w:rPr>
          <w:rFonts w:asciiTheme="majorHAnsi" w:hAnsiTheme="majorHAnsi"/>
          <w:b/>
          <w:bCs/>
          <w:sz w:val="28"/>
          <w:szCs w:val="28"/>
        </w:rPr>
        <w:t>Saisie de la grille manuellement :</w:t>
      </w:r>
    </w:p>
    <w:p w:rsidR="001977CC" w:rsidRDefault="007D4F12" w:rsidP="007F7967">
      <w:pPr>
        <w:ind w:firstLine="708"/>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1552" behindDoc="1" locked="0" layoutInCell="1" allowOverlap="1">
            <wp:simplePos x="0" y="0"/>
            <wp:positionH relativeFrom="column">
              <wp:posOffset>278204</wp:posOffset>
            </wp:positionH>
            <wp:positionV relativeFrom="paragraph">
              <wp:posOffset>973839</wp:posOffset>
            </wp:positionV>
            <wp:extent cx="5169638" cy="2691381"/>
            <wp:effectExtent l="19050" t="0" r="0" b="0"/>
            <wp:wrapNone/>
            <wp:docPr id="3" name="Image 2"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0"/>
                    <a:stretch>
                      <a:fillRect/>
                    </a:stretch>
                  </pic:blipFill>
                  <pic:spPr>
                    <a:xfrm>
                      <a:off x="0" y="0"/>
                      <a:ext cx="5169638" cy="2691381"/>
                    </a:xfrm>
                    <a:prstGeom prst="rect">
                      <a:avLst/>
                    </a:prstGeom>
                  </pic:spPr>
                </pic:pic>
              </a:graphicData>
            </a:graphic>
          </wp:anchor>
        </w:drawing>
      </w:r>
      <w:r w:rsidR="00763A5F">
        <w:rPr>
          <w:rFonts w:asciiTheme="majorHAnsi" w:hAnsiTheme="majorHAnsi"/>
          <w:sz w:val="28"/>
          <w:szCs w:val="28"/>
        </w:rPr>
        <w:t>En choisissons le deuxième choix, le programme fait appel à la fonction « </w:t>
      </w:r>
      <w:r w:rsidR="00763A5F" w:rsidRPr="00763A5F">
        <w:rPr>
          <w:rFonts w:asciiTheme="majorHAnsi" w:hAnsiTheme="majorHAnsi"/>
          <w:color w:val="002060"/>
          <w:sz w:val="28"/>
          <w:szCs w:val="28"/>
        </w:rPr>
        <w:t>void</w:t>
      </w:r>
      <w:r w:rsidR="00763A5F" w:rsidRPr="00763A5F">
        <w:rPr>
          <w:rFonts w:asciiTheme="majorHAnsi" w:hAnsiTheme="majorHAnsi"/>
          <w:sz w:val="28"/>
          <w:szCs w:val="28"/>
        </w:rPr>
        <w:t xml:space="preserve"> nouvellePartieSaisie(uneCase grille[9][9])</w:t>
      </w:r>
      <w:r w:rsidR="00763A5F">
        <w:rPr>
          <w:rFonts w:asciiTheme="majorHAnsi" w:hAnsiTheme="majorHAnsi"/>
          <w:sz w:val="28"/>
          <w:szCs w:val="28"/>
        </w:rPr>
        <w:t> »</w:t>
      </w:r>
      <w:r w:rsidR="001977CC">
        <w:rPr>
          <w:rFonts w:asciiTheme="majorHAnsi" w:hAnsiTheme="majorHAnsi"/>
          <w:sz w:val="28"/>
          <w:szCs w:val="28"/>
        </w:rPr>
        <w:t xml:space="preserve"> qui prend comme paramètre une grille 9x9 de type uneCase . Cette fonction demande à l’utilisateur de tapez les valeurs dans la grille ligne par ligne :</w:t>
      </w:r>
    </w:p>
    <w:p w:rsidR="001977CC" w:rsidRDefault="001977CC" w:rsidP="001977CC">
      <w:pPr>
        <w:ind w:left="708"/>
        <w:rPr>
          <w:rFonts w:asciiTheme="majorHAnsi" w:hAnsiTheme="majorHAnsi"/>
          <w:sz w:val="28"/>
          <w:szCs w:val="28"/>
        </w:rPr>
      </w:pPr>
    </w:p>
    <w:p w:rsidR="007D4F12" w:rsidRDefault="007D4F12" w:rsidP="00695F30">
      <w:pPr>
        <w:ind w:left="708"/>
        <w:rPr>
          <w:rFonts w:asciiTheme="majorHAnsi" w:hAnsiTheme="majorHAnsi"/>
          <w:sz w:val="28"/>
          <w:szCs w:val="28"/>
        </w:rPr>
      </w:pPr>
    </w:p>
    <w:p w:rsidR="007D4F12" w:rsidRDefault="007D4F12" w:rsidP="00695F30">
      <w:pPr>
        <w:ind w:left="708"/>
        <w:rPr>
          <w:rFonts w:asciiTheme="majorHAnsi" w:hAnsiTheme="majorHAnsi"/>
          <w:sz w:val="28"/>
          <w:szCs w:val="28"/>
        </w:rPr>
      </w:pPr>
    </w:p>
    <w:p w:rsidR="007D4F12" w:rsidRDefault="007D4F12" w:rsidP="00695F30">
      <w:pPr>
        <w:ind w:left="708"/>
        <w:rPr>
          <w:rFonts w:asciiTheme="majorHAnsi" w:hAnsiTheme="majorHAnsi"/>
          <w:sz w:val="28"/>
          <w:szCs w:val="28"/>
        </w:rPr>
      </w:pPr>
    </w:p>
    <w:p w:rsidR="007D4F12" w:rsidRDefault="007D4F12" w:rsidP="00695F30">
      <w:pPr>
        <w:ind w:left="708"/>
        <w:rPr>
          <w:rFonts w:asciiTheme="majorHAnsi" w:hAnsiTheme="majorHAnsi"/>
          <w:sz w:val="28"/>
          <w:szCs w:val="28"/>
        </w:rPr>
      </w:pPr>
    </w:p>
    <w:p w:rsidR="007D4F12" w:rsidRDefault="007D4F12" w:rsidP="00695F30">
      <w:pPr>
        <w:ind w:left="708"/>
        <w:rPr>
          <w:rFonts w:asciiTheme="majorHAnsi" w:hAnsiTheme="majorHAnsi"/>
          <w:sz w:val="28"/>
          <w:szCs w:val="28"/>
        </w:rPr>
      </w:pPr>
    </w:p>
    <w:p w:rsidR="006D1330" w:rsidRDefault="006D1330" w:rsidP="007F7967">
      <w:pPr>
        <w:rPr>
          <w:rFonts w:asciiTheme="majorHAnsi" w:hAnsiTheme="majorHAnsi"/>
          <w:sz w:val="28"/>
          <w:szCs w:val="28"/>
        </w:rPr>
      </w:pPr>
    </w:p>
    <w:p w:rsidR="007F7967" w:rsidRPr="006D1330" w:rsidRDefault="006D1330" w:rsidP="00186364">
      <w:pPr>
        <w:ind w:left="2832"/>
        <w:rPr>
          <w:rFonts w:asciiTheme="majorHAnsi" w:hAnsiTheme="majorHAnsi"/>
          <w:color w:val="FF0000"/>
          <w:sz w:val="20"/>
          <w:szCs w:val="20"/>
          <w:u w:val="single"/>
        </w:rPr>
      </w:pPr>
      <w:r>
        <w:rPr>
          <w:rFonts w:asciiTheme="majorHAnsi" w:hAnsiTheme="majorHAnsi"/>
          <w:color w:val="FF0000"/>
          <w:sz w:val="20"/>
          <w:szCs w:val="20"/>
          <w:u w:val="single"/>
        </w:rPr>
        <w:t>FIGURE 5 : Saisie de la grille</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15"/>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1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763A5F" w:rsidRDefault="00695F30" w:rsidP="007F7967">
      <w:pPr>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65408" behindDoc="1" locked="0" layoutInCell="1" allowOverlap="1">
            <wp:simplePos x="0" y="0"/>
            <wp:positionH relativeFrom="column">
              <wp:posOffset>13657</wp:posOffset>
            </wp:positionH>
            <wp:positionV relativeFrom="paragraph">
              <wp:posOffset>801414</wp:posOffset>
            </wp:positionV>
            <wp:extent cx="5751895" cy="4082903"/>
            <wp:effectExtent l="19050" t="0" r="1205" b="0"/>
            <wp:wrapNone/>
            <wp:docPr id="4" name="Image 3"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1"/>
                    <a:stretch>
                      <a:fillRect/>
                    </a:stretch>
                  </pic:blipFill>
                  <pic:spPr>
                    <a:xfrm>
                      <a:off x="0" y="0"/>
                      <a:ext cx="5751895" cy="4082903"/>
                    </a:xfrm>
                    <a:prstGeom prst="rect">
                      <a:avLst/>
                    </a:prstGeom>
                  </pic:spPr>
                </pic:pic>
              </a:graphicData>
            </a:graphic>
          </wp:anchor>
        </w:drawing>
      </w:r>
      <w:r w:rsidR="001977CC">
        <w:rPr>
          <w:rFonts w:asciiTheme="majorHAnsi" w:hAnsiTheme="majorHAnsi"/>
          <w:sz w:val="28"/>
          <w:szCs w:val="28"/>
        </w:rPr>
        <w:t>en assignant le type de case VIDE pour les 0 et le type de case ORIGNA</w:t>
      </w:r>
      <w:r>
        <w:rPr>
          <w:rFonts w:asciiTheme="majorHAnsi" w:hAnsiTheme="majorHAnsi"/>
          <w:sz w:val="28"/>
          <w:szCs w:val="28"/>
        </w:rPr>
        <w:t>L pour les nombres entre 1 et 9.</w:t>
      </w:r>
      <w:r w:rsidR="001977CC">
        <w:rPr>
          <w:rFonts w:asciiTheme="majorHAnsi" w:hAnsiTheme="majorHAnsi"/>
          <w:sz w:val="28"/>
          <w:szCs w:val="28"/>
        </w:rPr>
        <w:t xml:space="preserve"> Après avoir saisie une grille correcte, le programme l’affiche :</w:t>
      </w:r>
    </w:p>
    <w:p w:rsidR="001977CC" w:rsidRDefault="001977CC" w:rsidP="001977CC">
      <w:pPr>
        <w:ind w:left="708"/>
        <w:rPr>
          <w:rFonts w:asciiTheme="majorHAnsi" w:hAnsiTheme="majorHAnsi"/>
          <w:sz w:val="28"/>
          <w:szCs w:val="28"/>
        </w:rPr>
      </w:pPr>
    </w:p>
    <w:p w:rsidR="00695F30" w:rsidRDefault="00695F30" w:rsidP="001977CC">
      <w:pPr>
        <w:ind w:left="708"/>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Pr="00695F30" w:rsidRDefault="00695F30" w:rsidP="00695F30">
      <w:pPr>
        <w:rPr>
          <w:rFonts w:asciiTheme="majorHAnsi" w:hAnsiTheme="majorHAnsi"/>
          <w:sz w:val="28"/>
          <w:szCs w:val="28"/>
        </w:rPr>
      </w:pPr>
    </w:p>
    <w:p w:rsidR="00695F30" w:rsidRDefault="00695F30" w:rsidP="00695F30">
      <w:pPr>
        <w:rPr>
          <w:rFonts w:asciiTheme="majorHAnsi" w:hAnsiTheme="majorHAnsi"/>
          <w:sz w:val="28"/>
          <w:szCs w:val="28"/>
        </w:rPr>
      </w:pPr>
    </w:p>
    <w:p w:rsidR="001977CC" w:rsidRPr="006D1330" w:rsidRDefault="006D1330" w:rsidP="00CE5FA8">
      <w:pPr>
        <w:pStyle w:val="Paragraphedeliste"/>
        <w:ind w:left="1423"/>
        <w:rPr>
          <w:rFonts w:asciiTheme="majorHAnsi" w:hAnsiTheme="majorHAnsi"/>
          <w:color w:val="FF0000"/>
          <w:sz w:val="20"/>
          <w:szCs w:val="20"/>
          <w:u w:val="single"/>
        </w:rPr>
      </w:pPr>
      <w:r>
        <w:rPr>
          <w:rFonts w:asciiTheme="majorHAnsi" w:hAnsiTheme="majorHAnsi"/>
          <w:color w:val="FF0000"/>
          <w:sz w:val="20"/>
          <w:szCs w:val="20"/>
          <w:u w:val="single"/>
        </w:rPr>
        <w:t xml:space="preserve">FIGURE 6 : </w:t>
      </w:r>
      <w:r w:rsidR="00CE5FA8">
        <w:rPr>
          <w:rFonts w:asciiTheme="majorHAnsi" w:hAnsiTheme="majorHAnsi"/>
          <w:color w:val="FF0000"/>
          <w:sz w:val="20"/>
          <w:szCs w:val="20"/>
          <w:u w:val="single"/>
        </w:rPr>
        <w:t>Grille</w:t>
      </w:r>
      <w:r>
        <w:rPr>
          <w:rFonts w:asciiTheme="majorHAnsi" w:hAnsiTheme="majorHAnsi"/>
          <w:color w:val="FF0000"/>
          <w:sz w:val="20"/>
          <w:szCs w:val="20"/>
          <w:u w:val="single"/>
        </w:rPr>
        <w:t xml:space="preserve"> saisie avec les méthodes du remplissage possible</w:t>
      </w:r>
    </w:p>
    <w:p w:rsidR="00695F30" w:rsidRDefault="00695F30" w:rsidP="00695F30">
      <w:pPr>
        <w:pStyle w:val="Paragraphedeliste"/>
        <w:numPr>
          <w:ilvl w:val="0"/>
          <w:numId w:val="5"/>
        </w:numPr>
        <w:rPr>
          <w:rFonts w:asciiTheme="majorHAnsi" w:hAnsiTheme="majorHAnsi"/>
          <w:b/>
          <w:bCs/>
          <w:sz w:val="28"/>
          <w:szCs w:val="28"/>
        </w:rPr>
      </w:pPr>
      <w:r>
        <w:rPr>
          <w:rFonts w:asciiTheme="majorHAnsi" w:hAnsiTheme="majorHAnsi"/>
          <w:b/>
          <w:bCs/>
          <w:sz w:val="28"/>
          <w:szCs w:val="28"/>
        </w:rPr>
        <w:t>Reprise d’une partie :</w:t>
      </w:r>
    </w:p>
    <w:p w:rsidR="00695F30" w:rsidRDefault="00695F30" w:rsidP="007F7967">
      <w:pPr>
        <w:ind w:firstLine="360"/>
        <w:rPr>
          <w:rFonts w:asciiTheme="majorHAnsi" w:eastAsia="Cambria" w:hAnsiTheme="majorHAnsi" w:cs="Cambria"/>
          <w:sz w:val="28"/>
          <w:szCs w:val="28"/>
        </w:rPr>
      </w:pPr>
      <w:r>
        <w:rPr>
          <w:rFonts w:asciiTheme="majorHAnsi" w:eastAsia="Cambria" w:hAnsiTheme="majorHAnsi" w:cs="Cambria"/>
          <w:noProof/>
          <w:sz w:val="28"/>
          <w:szCs w:val="28"/>
          <w:lang w:eastAsia="fr-FR"/>
        </w:rPr>
        <w:drawing>
          <wp:anchor distT="0" distB="0" distL="114300" distR="114300" simplePos="0" relativeHeight="251666432" behindDoc="1" locked="0" layoutInCell="1" allowOverlap="1">
            <wp:simplePos x="0" y="0"/>
            <wp:positionH relativeFrom="column">
              <wp:posOffset>1757</wp:posOffset>
            </wp:positionH>
            <wp:positionV relativeFrom="paragraph">
              <wp:posOffset>546277</wp:posOffset>
            </wp:positionV>
            <wp:extent cx="5775695" cy="2210258"/>
            <wp:effectExtent l="19050" t="0" r="0" b="0"/>
            <wp:wrapNone/>
            <wp:docPr id="5" name="Image 4"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2"/>
                    <a:stretch>
                      <a:fillRect/>
                    </a:stretch>
                  </pic:blipFill>
                  <pic:spPr>
                    <a:xfrm>
                      <a:off x="0" y="0"/>
                      <a:ext cx="5775325" cy="2210116"/>
                    </a:xfrm>
                    <a:prstGeom prst="rect">
                      <a:avLst/>
                    </a:prstGeom>
                  </pic:spPr>
                </pic:pic>
              </a:graphicData>
            </a:graphic>
          </wp:anchor>
        </w:drawing>
      </w:r>
      <w:r>
        <w:rPr>
          <w:rFonts w:asciiTheme="majorHAnsi" w:eastAsia="Cambria" w:hAnsiTheme="majorHAnsi" w:cs="Cambria"/>
          <w:sz w:val="28"/>
          <w:szCs w:val="28"/>
        </w:rPr>
        <w:t>Si l’utilisateur opte pour le deuxième choix lors du démarrage du jeu, une nouvelle console apparait :</w:t>
      </w:r>
    </w:p>
    <w:p w:rsidR="00695F30" w:rsidRDefault="00695F30" w:rsidP="00695F30">
      <w:pPr>
        <w:ind w:left="360"/>
        <w:rPr>
          <w:rFonts w:asciiTheme="majorHAnsi" w:eastAsia="Cambria" w:hAnsiTheme="majorHAnsi" w:cs="Cambria"/>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D1330" w:rsidRPr="006D1330" w:rsidRDefault="006D1330" w:rsidP="00CE5FA8">
      <w:pPr>
        <w:pStyle w:val="Paragraphedeliste"/>
        <w:ind w:left="1423" w:firstLine="701"/>
        <w:rPr>
          <w:rFonts w:asciiTheme="majorHAnsi" w:hAnsiTheme="majorHAnsi"/>
          <w:color w:val="FF0000"/>
          <w:sz w:val="20"/>
          <w:szCs w:val="20"/>
          <w:u w:val="single"/>
        </w:rPr>
      </w:pPr>
      <w:r>
        <w:rPr>
          <w:rFonts w:asciiTheme="majorHAnsi" w:hAnsiTheme="majorHAnsi"/>
          <w:color w:val="FF0000"/>
          <w:sz w:val="20"/>
          <w:szCs w:val="20"/>
          <w:u w:val="single"/>
        </w:rPr>
        <w:t xml:space="preserve">FIGURE 7 : </w:t>
      </w:r>
      <w:r w:rsidR="00CE5FA8">
        <w:rPr>
          <w:rFonts w:asciiTheme="majorHAnsi" w:hAnsiTheme="majorHAnsi"/>
          <w:color w:val="FF0000"/>
          <w:sz w:val="20"/>
          <w:szCs w:val="20"/>
          <w:u w:val="single"/>
        </w:rPr>
        <w:t xml:space="preserve">Menu </w:t>
      </w:r>
      <w:r>
        <w:rPr>
          <w:rFonts w:asciiTheme="majorHAnsi" w:hAnsiTheme="majorHAnsi"/>
          <w:color w:val="FF0000"/>
          <w:sz w:val="20"/>
          <w:szCs w:val="20"/>
          <w:u w:val="single"/>
        </w:rPr>
        <w:t>de « Reprendre une partie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13"/>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1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695F30" w:rsidRDefault="00695F30" w:rsidP="007F7967">
      <w:pPr>
        <w:ind w:firstLine="708"/>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67456" behindDoc="1" locked="0" layoutInCell="1" allowOverlap="1">
            <wp:simplePos x="0" y="0"/>
            <wp:positionH relativeFrom="column">
              <wp:posOffset>1327150</wp:posOffset>
            </wp:positionH>
            <wp:positionV relativeFrom="paragraph">
              <wp:posOffset>636713</wp:posOffset>
            </wp:positionV>
            <wp:extent cx="3004245" cy="2732567"/>
            <wp:effectExtent l="19050" t="0" r="5655" b="0"/>
            <wp:wrapNone/>
            <wp:docPr id="6" name="Image 5"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3"/>
                    <a:stretch>
                      <a:fillRect/>
                    </a:stretch>
                  </pic:blipFill>
                  <pic:spPr>
                    <a:xfrm>
                      <a:off x="0" y="0"/>
                      <a:ext cx="3004245" cy="2732567"/>
                    </a:xfrm>
                    <a:prstGeom prst="rect">
                      <a:avLst/>
                    </a:prstGeom>
                  </pic:spPr>
                </pic:pic>
              </a:graphicData>
            </a:graphic>
          </wp:anchor>
        </w:drawing>
      </w:r>
      <w:r>
        <w:rPr>
          <w:rFonts w:asciiTheme="majorHAnsi" w:hAnsiTheme="majorHAnsi"/>
          <w:sz w:val="28"/>
          <w:szCs w:val="28"/>
        </w:rPr>
        <w:t xml:space="preserve">Dans notre programme, on a </w:t>
      </w:r>
      <w:r w:rsidR="00EF01D2">
        <w:rPr>
          <w:rFonts w:asciiTheme="majorHAnsi" w:hAnsiTheme="majorHAnsi"/>
          <w:sz w:val="28"/>
          <w:szCs w:val="28"/>
        </w:rPr>
        <w:t>choisi l</w:t>
      </w:r>
      <w:r>
        <w:rPr>
          <w:rFonts w:asciiTheme="majorHAnsi" w:hAnsiTheme="majorHAnsi"/>
          <w:sz w:val="28"/>
          <w:szCs w:val="28"/>
        </w:rPr>
        <w:t xml:space="preserve">es fichiers textes (.txt) pour </w:t>
      </w:r>
      <w:r w:rsidR="0050445D">
        <w:rPr>
          <w:rFonts w:asciiTheme="majorHAnsi" w:hAnsiTheme="majorHAnsi"/>
          <w:sz w:val="28"/>
          <w:szCs w:val="28"/>
        </w:rPr>
        <w:t>la</w:t>
      </w:r>
      <w:r>
        <w:rPr>
          <w:rFonts w:asciiTheme="majorHAnsi" w:hAnsiTheme="majorHAnsi"/>
          <w:sz w:val="28"/>
          <w:szCs w:val="28"/>
        </w:rPr>
        <w:t xml:space="preserve"> sauvegarde et la reprise</w:t>
      </w:r>
      <w:r w:rsidR="0068537B">
        <w:rPr>
          <w:rFonts w:asciiTheme="majorHAnsi" w:hAnsiTheme="majorHAnsi"/>
          <w:sz w:val="28"/>
          <w:szCs w:val="28"/>
        </w:rPr>
        <w:t xml:space="preserve"> des grilles</w:t>
      </w:r>
      <w:r>
        <w:rPr>
          <w:rFonts w:asciiTheme="majorHAnsi" w:hAnsiTheme="majorHAnsi"/>
          <w:sz w:val="28"/>
          <w:szCs w:val="28"/>
        </w:rPr>
        <w:t>, avec ces fichiers textes ayant la forme suivantes :</w:t>
      </w: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95F30" w:rsidRPr="00AE4A84" w:rsidRDefault="00AE4A84" w:rsidP="00AE4A84">
      <w:pPr>
        <w:ind w:left="2484"/>
        <w:rPr>
          <w:rFonts w:asciiTheme="majorHAnsi" w:hAnsiTheme="majorHAnsi"/>
          <w:color w:val="FF0000"/>
          <w:sz w:val="20"/>
          <w:szCs w:val="20"/>
          <w:u w:val="single"/>
        </w:rPr>
      </w:pPr>
      <w:r>
        <w:rPr>
          <w:rFonts w:asciiTheme="majorHAnsi" w:hAnsiTheme="majorHAnsi"/>
          <w:color w:val="FF0000"/>
          <w:sz w:val="20"/>
          <w:szCs w:val="20"/>
          <w:u w:val="single"/>
        </w:rPr>
        <w:t>FIGURE 8 : Un fichier texte comportant une grille</w:t>
      </w:r>
    </w:p>
    <w:p w:rsidR="00695F30" w:rsidRDefault="0050445D" w:rsidP="007F7967">
      <w:pPr>
        <w:ind w:firstLine="360"/>
        <w:rPr>
          <w:rFonts w:asciiTheme="majorHAnsi" w:hAnsiTheme="majorHAnsi"/>
          <w:sz w:val="28"/>
          <w:szCs w:val="28"/>
        </w:rPr>
      </w:pPr>
      <w:r>
        <w:rPr>
          <w:rFonts w:asciiTheme="majorHAnsi" w:hAnsiTheme="majorHAnsi"/>
          <w:sz w:val="28"/>
          <w:szCs w:val="28"/>
        </w:rPr>
        <w:t>Chaque ligne dans les fichi</w:t>
      </w:r>
      <w:r w:rsidR="0068537B">
        <w:rPr>
          <w:rFonts w:asciiTheme="majorHAnsi" w:hAnsiTheme="majorHAnsi"/>
          <w:sz w:val="28"/>
          <w:szCs w:val="28"/>
        </w:rPr>
        <w:t>ers textes représente une case</w:t>
      </w:r>
      <w:r w:rsidR="004F6994">
        <w:rPr>
          <w:rFonts w:asciiTheme="majorHAnsi" w:hAnsiTheme="majorHAnsi"/>
          <w:sz w:val="28"/>
          <w:szCs w:val="28"/>
        </w:rPr>
        <w:t>,</w:t>
      </w:r>
      <w:r w:rsidR="0068537B">
        <w:rPr>
          <w:rFonts w:asciiTheme="majorHAnsi" w:hAnsiTheme="majorHAnsi"/>
          <w:sz w:val="28"/>
          <w:szCs w:val="28"/>
        </w:rPr>
        <w:t xml:space="preserve"> </w:t>
      </w:r>
      <w:r>
        <w:rPr>
          <w:rFonts w:asciiTheme="majorHAnsi" w:hAnsiTheme="majorHAnsi"/>
          <w:sz w:val="28"/>
          <w:szCs w:val="28"/>
        </w:rPr>
        <w:t>respectivement la ligne ou se trouve cette case, la colonne, sa valeur et le type de cette case (0 pour ORIGNAL, 1 pour NOUVELLE et 2 pour VIDE)</w:t>
      </w:r>
      <w:r w:rsidR="0042727C">
        <w:rPr>
          <w:rFonts w:asciiTheme="majorHAnsi" w:hAnsiTheme="majorHAnsi"/>
          <w:sz w:val="28"/>
          <w:szCs w:val="28"/>
        </w:rPr>
        <w:t>.</w:t>
      </w:r>
    </w:p>
    <w:p w:rsidR="0068537B" w:rsidRDefault="0068537B" w:rsidP="007F7967">
      <w:pPr>
        <w:ind w:firstLine="360"/>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68480" behindDoc="1" locked="0" layoutInCell="1" allowOverlap="1">
            <wp:simplePos x="0" y="0"/>
            <wp:positionH relativeFrom="column">
              <wp:posOffset>496062</wp:posOffset>
            </wp:positionH>
            <wp:positionV relativeFrom="paragraph">
              <wp:posOffset>541020</wp:posOffset>
            </wp:positionV>
            <wp:extent cx="4778611" cy="2573079"/>
            <wp:effectExtent l="19050" t="0" r="2939" b="0"/>
            <wp:wrapNone/>
            <wp:docPr id="7" name="Image 6"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4"/>
                    <a:stretch>
                      <a:fillRect/>
                    </a:stretch>
                  </pic:blipFill>
                  <pic:spPr>
                    <a:xfrm>
                      <a:off x="0" y="0"/>
                      <a:ext cx="4778611" cy="2573079"/>
                    </a:xfrm>
                    <a:prstGeom prst="rect">
                      <a:avLst/>
                    </a:prstGeom>
                  </pic:spPr>
                </pic:pic>
              </a:graphicData>
            </a:graphic>
          </wp:anchor>
        </w:drawing>
      </w:r>
      <w:r>
        <w:rPr>
          <w:rFonts w:asciiTheme="majorHAnsi" w:hAnsiTheme="majorHAnsi"/>
          <w:sz w:val="28"/>
          <w:szCs w:val="28"/>
        </w:rPr>
        <w:t>En choisissons d’ouvrir le fichier de la partie déjà sauvegardée, une autre console apparait pour indiquer à l’utilisateur de taper le chemin du fichier :</w:t>
      </w:r>
    </w:p>
    <w:p w:rsidR="0068537B" w:rsidRDefault="0068537B" w:rsidP="00695F30">
      <w:pPr>
        <w:ind w:left="360"/>
        <w:rPr>
          <w:rFonts w:asciiTheme="majorHAnsi" w:hAnsiTheme="majorHAnsi"/>
          <w:sz w:val="28"/>
          <w:szCs w:val="28"/>
        </w:rPr>
      </w:pPr>
    </w:p>
    <w:p w:rsidR="0068537B" w:rsidRDefault="0068537B" w:rsidP="00695F30">
      <w:pPr>
        <w:ind w:left="360"/>
        <w:rPr>
          <w:rFonts w:asciiTheme="majorHAnsi" w:hAnsiTheme="majorHAnsi"/>
          <w:sz w:val="28"/>
          <w:szCs w:val="28"/>
        </w:rPr>
      </w:pPr>
    </w:p>
    <w:p w:rsidR="00695F30" w:rsidRDefault="00695F30" w:rsidP="00695F30">
      <w:pPr>
        <w:ind w:left="360"/>
        <w:rPr>
          <w:rFonts w:asciiTheme="majorHAnsi" w:hAnsiTheme="majorHAnsi"/>
          <w:sz w:val="28"/>
          <w:szCs w:val="28"/>
        </w:rPr>
      </w:pPr>
    </w:p>
    <w:p w:rsidR="0068537B" w:rsidRDefault="0068537B" w:rsidP="00695F30">
      <w:pPr>
        <w:ind w:left="360"/>
        <w:rPr>
          <w:rFonts w:asciiTheme="majorHAnsi" w:hAnsiTheme="majorHAnsi"/>
          <w:sz w:val="28"/>
          <w:szCs w:val="28"/>
        </w:rPr>
      </w:pPr>
    </w:p>
    <w:p w:rsidR="0068537B" w:rsidRDefault="0068537B" w:rsidP="00695F30">
      <w:pPr>
        <w:ind w:left="360"/>
        <w:rPr>
          <w:rFonts w:asciiTheme="majorHAnsi" w:hAnsiTheme="majorHAnsi"/>
          <w:sz w:val="28"/>
          <w:szCs w:val="28"/>
        </w:rPr>
      </w:pPr>
    </w:p>
    <w:p w:rsidR="0068537B" w:rsidRDefault="0068537B" w:rsidP="00695F30">
      <w:pPr>
        <w:ind w:left="360"/>
        <w:rPr>
          <w:rFonts w:asciiTheme="majorHAnsi" w:hAnsiTheme="majorHAnsi"/>
          <w:sz w:val="28"/>
          <w:szCs w:val="28"/>
        </w:rPr>
      </w:pPr>
    </w:p>
    <w:p w:rsidR="0068537B" w:rsidRDefault="0068537B" w:rsidP="00695F30">
      <w:pPr>
        <w:ind w:left="360"/>
        <w:rPr>
          <w:rFonts w:asciiTheme="majorHAnsi" w:hAnsiTheme="majorHAnsi"/>
          <w:sz w:val="28"/>
          <w:szCs w:val="28"/>
        </w:rPr>
      </w:pPr>
    </w:p>
    <w:p w:rsidR="007F7967" w:rsidRDefault="00FC22F6" w:rsidP="00186364">
      <w:pPr>
        <w:ind w:left="1416"/>
        <w:rPr>
          <w:rFonts w:asciiTheme="majorHAnsi" w:hAnsiTheme="majorHAnsi"/>
          <w:color w:val="FF0000"/>
          <w:sz w:val="20"/>
          <w:szCs w:val="20"/>
          <w:u w:val="single"/>
        </w:rPr>
      </w:pPr>
      <w:r>
        <w:rPr>
          <w:rFonts w:asciiTheme="majorHAnsi" w:hAnsiTheme="majorHAnsi"/>
          <w:color w:val="FF0000"/>
          <w:sz w:val="20"/>
          <w:szCs w:val="20"/>
          <w:u w:val="single"/>
        </w:rPr>
        <w:t>FIGURE 9 : Reprise d’une partie en indiquant le chemin du fichier texte</w:t>
      </w:r>
    </w:p>
    <w:p w:rsidR="00186364" w:rsidRPr="00FC22F6" w:rsidRDefault="00186364" w:rsidP="00186364">
      <w:pPr>
        <w:rPr>
          <w:rFonts w:asciiTheme="majorHAnsi" w:hAnsiTheme="majorHAnsi"/>
          <w:color w:val="FF0000"/>
          <w:sz w:val="20"/>
          <w:szCs w:val="20"/>
          <w:u w:val="single"/>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11"/>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1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68537B" w:rsidRDefault="006A267E" w:rsidP="007F7967">
      <w:pPr>
        <w:ind w:firstLine="708"/>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69504" behindDoc="1" locked="0" layoutInCell="1" allowOverlap="1">
            <wp:simplePos x="0" y="0"/>
            <wp:positionH relativeFrom="column">
              <wp:posOffset>209550</wp:posOffset>
            </wp:positionH>
            <wp:positionV relativeFrom="paragraph">
              <wp:posOffset>526415</wp:posOffset>
            </wp:positionV>
            <wp:extent cx="5464810" cy="3721100"/>
            <wp:effectExtent l="19050" t="0" r="2540" b="0"/>
            <wp:wrapNone/>
            <wp:docPr id="8" name="Image 7"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5"/>
                    <a:stretch>
                      <a:fillRect/>
                    </a:stretch>
                  </pic:blipFill>
                  <pic:spPr>
                    <a:xfrm>
                      <a:off x="0" y="0"/>
                      <a:ext cx="5464810" cy="3721100"/>
                    </a:xfrm>
                    <a:prstGeom prst="rect">
                      <a:avLst/>
                    </a:prstGeom>
                  </pic:spPr>
                </pic:pic>
              </a:graphicData>
            </a:graphic>
          </wp:anchor>
        </w:drawing>
      </w:r>
      <w:r w:rsidR="0068537B">
        <w:rPr>
          <w:rFonts w:asciiTheme="majorHAnsi" w:hAnsiTheme="majorHAnsi"/>
          <w:sz w:val="28"/>
          <w:szCs w:val="28"/>
        </w:rPr>
        <w:t>Après avoir saisie le chemin d’un fichier existant, le programme affiche la grille :</w:t>
      </w:r>
    </w:p>
    <w:p w:rsidR="0068537B" w:rsidRDefault="0068537B" w:rsidP="00695F30">
      <w:pPr>
        <w:ind w:left="360"/>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8537B" w:rsidRDefault="0068537B" w:rsidP="0068537B">
      <w:pPr>
        <w:rPr>
          <w:rFonts w:asciiTheme="majorHAnsi" w:hAnsiTheme="majorHAnsi"/>
          <w:sz w:val="28"/>
          <w:szCs w:val="28"/>
        </w:rPr>
      </w:pPr>
    </w:p>
    <w:p w:rsidR="0068537B" w:rsidRPr="006A267E" w:rsidRDefault="00186364" w:rsidP="009A278D">
      <w:pPr>
        <w:pStyle w:val="Paragraphedeliste"/>
        <w:ind w:left="360"/>
        <w:rPr>
          <w:rFonts w:asciiTheme="majorHAnsi" w:hAnsiTheme="majorHAnsi"/>
          <w:color w:val="FF0000"/>
          <w:sz w:val="20"/>
          <w:szCs w:val="20"/>
          <w:u w:val="single"/>
        </w:rPr>
      </w:pPr>
      <w:r>
        <w:rPr>
          <w:rFonts w:asciiTheme="majorHAnsi" w:hAnsiTheme="majorHAnsi"/>
          <w:color w:val="FF0000"/>
          <w:sz w:val="20"/>
          <w:szCs w:val="20"/>
          <w:u w:val="single"/>
        </w:rPr>
        <w:t>FIGURE 10</w:t>
      </w:r>
      <w:r w:rsidR="006A267E">
        <w:rPr>
          <w:rFonts w:asciiTheme="majorHAnsi" w:hAnsiTheme="majorHAnsi"/>
          <w:color w:val="FF0000"/>
          <w:sz w:val="20"/>
          <w:szCs w:val="20"/>
          <w:u w:val="single"/>
        </w:rPr>
        <w:t xml:space="preserve"> : </w:t>
      </w:r>
      <w:r w:rsidR="009A278D">
        <w:rPr>
          <w:rFonts w:asciiTheme="majorHAnsi" w:hAnsiTheme="majorHAnsi"/>
          <w:color w:val="FF0000"/>
          <w:sz w:val="20"/>
          <w:szCs w:val="20"/>
          <w:u w:val="single"/>
        </w:rPr>
        <w:t>Grille</w:t>
      </w:r>
      <w:r w:rsidR="006A267E">
        <w:rPr>
          <w:rFonts w:asciiTheme="majorHAnsi" w:hAnsiTheme="majorHAnsi"/>
          <w:color w:val="FF0000"/>
          <w:sz w:val="20"/>
          <w:szCs w:val="20"/>
          <w:u w:val="single"/>
        </w:rPr>
        <w:t xml:space="preserve"> obtenue à partir du fichier texte avec les méthodes du remplissage possible</w:t>
      </w:r>
    </w:p>
    <w:p w:rsidR="0068537B" w:rsidRPr="003E6E54" w:rsidRDefault="003E6E54" w:rsidP="003E6E54">
      <w:pPr>
        <w:pStyle w:val="Paragraphedeliste"/>
        <w:numPr>
          <w:ilvl w:val="0"/>
          <w:numId w:val="5"/>
        </w:numPr>
        <w:tabs>
          <w:tab w:val="left" w:pos="1239"/>
        </w:tabs>
        <w:rPr>
          <w:rFonts w:asciiTheme="majorHAnsi" w:hAnsiTheme="majorHAnsi"/>
          <w:sz w:val="28"/>
          <w:szCs w:val="28"/>
        </w:rPr>
      </w:pPr>
      <w:r>
        <w:rPr>
          <w:rFonts w:asciiTheme="majorHAnsi" w:hAnsiTheme="majorHAnsi"/>
          <w:b/>
          <w:bCs/>
          <w:sz w:val="28"/>
          <w:szCs w:val="28"/>
        </w:rPr>
        <w:t>Résolution de la grille :</w:t>
      </w:r>
    </w:p>
    <w:p w:rsidR="003E6E54" w:rsidRDefault="003E6E54" w:rsidP="007F7967">
      <w:pPr>
        <w:tabs>
          <w:tab w:val="left" w:pos="1239"/>
        </w:tabs>
        <w:ind w:firstLine="360"/>
        <w:rPr>
          <w:rFonts w:asciiTheme="majorHAnsi" w:hAnsiTheme="majorHAnsi"/>
          <w:sz w:val="28"/>
          <w:szCs w:val="28"/>
        </w:rPr>
      </w:pPr>
      <w:r>
        <w:rPr>
          <w:rFonts w:asciiTheme="majorHAnsi" w:hAnsiTheme="majorHAnsi"/>
          <w:sz w:val="28"/>
          <w:szCs w:val="28"/>
        </w:rPr>
        <w:t>Peu importe le choix d’obtention d’une grille, une console comportant cette grille et les méthodes de la remplir apparait pour l’utilisateur :</w:t>
      </w:r>
    </w:p>
    <w:p w:rsidR="003E6E54" w:rsidRPr="003E6E54" w:rsidRDefault="003E6E54" w:rsidP="003E6E54">
      <w:pPr>
        <w:tabs>
          <w:tab w:val="left" w:pos="1239"/>
        </w:tabs>
        <w:ind w:left="360"/>
        <w:rPr>
          <w:rFonts w:asciiTheme="majorHAnsi" w:hAnsiTheme="majorHAnsi"/>
          <w:sz w:val="28"/>
          <w:szCs w:val="28"/>
        </w:rPr>
      </w:pPr>
    </w:p>
    <w:p w:rsidR="003E6E54" w:rsidRP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p w:rsidR="003E6E54" w:rsidRDefault="003E6E54" w:rsidP="003E6E54">
      <w:pPr>
        <w:tabs>
          <w:tab w:val="left" w:pos="1239"/>
        </w:tabs>
        <w:rPr>
          <w:rFonts w:asciiTheme="majorHAnsi" w:hAnsiTheme="majorHAnsi"/>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09"/>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0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3E6E54" w:rsidRDefault="007F7967" w:rsidP="003E6E54">
      <w:pPr>
        <w:tabs>
          <w:tab w:val="left" w:pos="1239"/>
        </w:tabs>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0528" behindDoc="1" locked="0" layoutInCell="1" allowOverlap="1">
            <wp:simplePos x="0" y="0"/>
            <wp:positionH relativeFrom="column">
              <wp:posOffset>279400</wp:posOffset>
            </wp:positionH>
            <wp:positionV relativeFrom="paragraph">
              <wp:posOffset>73187</wp:posOffset>
            </wp:positionV>
            <wp:extent cx="5192647" cy="3540642"/>
            <wp:effectExtent l="19050" t="0" r="8003" b="0"/>
            <wp:wrapNone/>
            <wp:docPr id="9" name="Image 8"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5"/>
                    <a:stretch>
                      <a:fillRect/>
                    </a:stretch>
                  </pic:blipFill>
                  <pic:spPr>
                    <a:xfrm>
                      <a:off x="0" y="0"/>
                      <a:ext cx="5192647" cy="3540642"/>
                    </a:xfrm>
                    <a:prstGeom prst="rect">
                      <a:avLst/>
                    </a:prstGeom>
                  </pic:spPr>
                </pic:pic>
              </a:graphicData>
            </a:graphic>
          </wp:anchor>
        </w:drawing>
      </w:r>
    </w:p>
    <w:p w:rsidR="003E6E54" w:rsidRDefault="003E6E54" w:rsidP="003E6E54">
      <w:pPr>
        <w:tabs>
          <w:tab w:val="left" w:pos="1239"/>
        </w:tabs>
        <w:rPr>
          <w:rFonts w:asciiTheme="majorHAnsi" w:hAnsiTheme="majorHAnsi"/>
          <w:sz w:val="28"/>
          <w:szCs w:val="28"/>
        </w:rPr>
      </w:pPr>
    </w:p>
    <w:p w:rsidR="007F7967" w:rsidRDefault="003E6E54" w:rsidP="00096102">
      <w:pPr>
        <w:tabs>
          <w:tab w:val="left" w:pos="502"/>
          <w:tab w:val="left" w:pos="1239"/>
        </w:tabs>
        <w:rPr>
          <w:rFonts w:asciiTheme="majorHAnsi" w:hAnsiTheme="majorHAnsi"/>
          <w:sz w:val="28"/>
          <w:szCs w:val="28"/>
        </w:rPr>
      </w:pPr>
      <w:r>
        <w:rPr>
          <w:rFonts w:asciiTheme="majorHAnsi" w:hAnsiTheme="majorHAnsi"/>
          <w:sz w:val="28"/>
          <w:szCs w:val="28"/>
        </w:rPr>
        <w:tab/>
      </w: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Default="007F7967" w:rsidP="00096102">
      <w:pPr>
        <w:tabs>
          <w:tab w:val="left" w:pos="502"/>
          <w:tab w:val="left" w:pos="1239"/>
        </w:tabs>
        <w:rPr>
          <w:rFonts w:asciiTheme="majorHAnsi" w:hAnsiTheme="majorHAnsi"/>
          <w:sz w:val="28"/>
          <w:szCs w:val="28"/>
        </w:rPr>
      </w:pPr>
    </w:p>
    <w:p w:rsidR="007F7967" w:rsidRPr="006A267E" w:rsidRDefault="006A267E" w:rsidP="006A267E">
      <w:pPr>
        <w:tabs>
          <w:tab w:val="left" w:pos="502"/>
          <w:tab w:val="left" w:pos="1239"/>
        </w:tabs>
        <w:jc w:val="center"/>
        <w:rPr>
          <w:rFonts w:asciiTheme="majorHAnsi" w:hAnsiTheme="majorHAnsi"/>
          <w:color w:val="FF0000"/>
          <w:sz w:val="20"/>
          <w:szCs w:val="20"/>
          <w:u w:val="single"/>
        </w:rPr>
      </w:pPr>
      <w:r>
        <w:rPr>
          <w:rFonts w:asciiTheme="majorHAnsi" w:hAnsiTheme="majorHAnsi"/>
          <w:color w:val="FF0000"/>
          <w:sz w:val="20"/>
          <w:szCs w:val="20"/>
          <w:u w:val="single"/>
        </w:rPr>
        <w:t>FIGURE 11 : La console de la phase de remplissage</w:t>
      </w:r>
    </w:p>
    <w:p w:rsidR="003E6E54" w:rsidRDefault="007F7967" w:rsidP="00096102">
      <w:pPr>
        <w:tabs>
          <w:tab w:val="left" w:pos="502"/>
          <w:tab w:val="left" w:pos="1239"/>
        </w:tabs>
        <w:rPr>
          <w:rFonts w:asciiTheme="majorHAnsi" w:hAnsiTheme="majorHAnsi"/>
          <w:sz w:val="28"/>
          <w:szCs w:val="28"/>
        </w:rPr>
      </w:pPr>
      <w:r>
        <w:rPr>
          <w:rFonts w:asciiTheme="majorHAnsi" w:hAnsiTheme="majorHAnsi"/>
          <w:sz w:val="28"/>
          <w:szCs w:val="28"/>
        </w:rPr>
        <w:tab/>
      </w:r>
      <w:r w:rsidR="004D2A80">
        <w:rPr>
          <w:rFonts w:asciiTheme="majorHAnsi" w:hAnsiTheme="majorHAnsi"/>
          <w:sz w:val="28"/>
          <w:szCs w:val="28"/>
        </w:rPr>
        <w:t xml:space="preserve">Le programme permet à l’utilisateur à ce moment là de la </w:t>
      </w:r>
      <w:r w:rsidR="00CF5C5D">
        <w:rPr>
          <w:rFonts w:asciiTheme="majorHAnsi" w:hAnsiTheme="majorHAnsi"/>
          <w:sz w:val="28"/>
          <w:szCs w:val="28"/>
        </w:rPr>
        <w:t>remplir</w:t>
      </w:r>
      <w:r w:rsidR="004D2A80">
        <w:rPr>
          <w:rFonts w:asciiTheme="majorHAnsi" w:hAnsiTheme="majorHAnsi"/>
          <w:sz w:val="28"/>
          <w:szCs w:val="28"/>
        </w:rPr>
        <w:t xml:space="preserve"> manuellement avec assistance, sans assistance, automatiquement ou bien de quitter.</w:t>
      </w:r>
      <w:r w:rsidR="00096102">
        <w:rPr>
          <w:rFonts w:asciiTheme="majorHAnsi" w:hAnsiTheme="majorHAnsi"/>
          <w:sz w:val="28"/>
          <w:szCs w:val="28"/>
        </w:rPr>
        <w:tab/>
      </w:r>
    </w:p>
    <w:p w:rsidR="004D2A80" w:rsidRDefault="004D2A80" w:rsidP="004D2A80">
      <w:pPr>
        <w:tabs>
          <w:tab w:val="left" w:pos="502"/>
          <w:tab w:val="left" w:pos="1239"/>
        </w:tabs>
        <w:rPr>
          <w:rFonts w:asciiTheme="majorHAnsi" w:eastAsia="Cambria" w:hAnsiTheme="majorHAnsi" w:cs="Cambria"/>
          <w:sz w:val="28"/>
          <w:szCs w:val="28"/>
        </w:rPr>
      </w:pPr>
      <w:r>
        <w:rPr>
          <w:rFonts w:asciiTheme="majorHAnsi" w:hAnsiTheme="majorHAnsi"/>
          <w:sz w:val="28"/>
          <w:szCs w:val="28"/>
        </w:rPr>
        <w:tab/>
      </w:r>
      <w:r>
        <w:rPr>
          <w:rFonts w:asciiTheme="majorHAnsi" w:eastAsia="Cambria" w:hAnsiTheme="majorHAnsi" w:cs="Cambria"/>
          <w:sz w:val="28"/>
          <w:szCs w:val="28"/>
        </w:rPr>
        <w:t>Commençons par le choix le plus simple, c’est de quitter la partie. En prenons ce choix, on lui offre la possibilité de vouloir sauvegarder cette partie dans un fichier texte, en tapant « oui » en puis le chemin ou existera cette sauvegarde :</w:t>
      </w: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07"/>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0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4D2A80" w:rsidRDefault="007F7967" w:rsidP="004D2A80">
      <w:pPr>
        <w:tabs>
          <w:tab w:val="left" w:pos="502"/>
          <w:tab w:val="left" w:pos="1239"/>
        </w:tabs>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2576" behindDoc="1" locked="0" layoutInCell="1" allowOverlap="1">
            <wp:simplePos x="0" y="0"/>
            <wp:positionH relativeFrom="column">
              <wp:posOffset>209550</wp:posOffset>
            </wp:positionH>
            <wp:positionV relativeFrom="paragraph">
              <wp:posOffset>73187</wp:posOffset>
            </wp:positionV>
            <wp:extent cx="5384667" cy="4274289"/>
            <wp:effectExtent l="19050" t="0" r="6483" b="0"/>
            <wp:wrapNone/>
            <wp:docPr id="14" name="Image 13" descr="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4.png"/>
                    <pic:cNvPicPr/>
                  </pic:nvPicPr>
                  <pic:blipFill>
                    <a:blip r:embed="rId26"/>
                    <a:stretch>
                      <a:fillRect/>
                    </a:stretch>
                  </pic:blipFill>
                  <pic:spPr>
                    <a:xfrm>
                      <a:off x="0" y="0"/>
                      <a:ext cx="5384667" cy="4274289"/>
                    </a:xfrm>
                    <a:prstGeom prst="rect">
                      <a:avLst/>
                    </a:prstGeom>
                  </pic:spPr>
                </pic:pic>
              </a:graphicData>
            </a:graphic>
          </wp:anchor>
        </w:drawing>
      </w: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4D2A80" w:rsidRDefault="004D2A80" w:rsidP="004D2A80">
      <w:pPr>
        <w:tabs>
          <w:tab w:val="left" w:pos="502"/>
          <w:tab w:val="left" w:pos="1239"/>
        </w:tabs>
        <w:rPr>
          <w:rFonts w:asciiTheme="majorHAnsi" w:hAnsiTheme="majorHAnsi"/>
          <w:sz w:val="28"/>
          <w:szCs w:val="28"/>
        </w:rPr>
      </w:pPr>
    </w:p>
    <w:p w:rsidR="007F7967" w:rsidRDefault="007F7967" w:rsidP="004D2A80">
      <w:pPr>
        <w:tabs>
          <w:tab w:val="left" w:pos="502"/>
          <w:tab w:val="left" w:pos="1239"/>
        </w:tabs>
        <w:rPr>
          <w:rFonts w:asciiTheme="majorHAnsi" w:hAnsiTheme="majorHAnsi"/>
          <w:sz w:val="28"/>
          <w:szCs w:val="28"/>
        </w:rPr>
      </w:pPr>
    </w:p>
    <w:p w:rsidR="007F7967" w:rsidRDefault="007F7967" w:rsidP="004D2A80">
      <w:pPr>
        <w:tabs>
          <w:tab w:val="left" w:pos="502"/>
          <w:tab w:val="left" w:pos="1239"/>
        </w:tabs>
        <w:rPr>
          <w:rFonts w:asciiTheme="majorHAnsi" w:hAnsiTheme="majorHAnsi"/>
          <w:sz w:val="28"/>
          <w:szCs w:val="28"/>
        </w:rPr>
      </w:pPr>
    </w:p>
    <w:p w:rsidR="007F7967" w:rsidRDefault="007F7967" w:rsidP="004D2A80">
      <w:pPr>
        <w:tabs>
          <w:tab w:val="left" w:pos="502"/>
          <w:tab w:val="left" w:pos="1239"/>
        </w:tabs>
        <w:rPr>
          <w:rFonts w:asciiTheme="majorHAnsi" w:hAnsiTheme="majorHAnsi"/>
          <w:sz w:val="28"/>
          <w:szCs w:val="28"/>
        </w:rPr>
      </w:pPr>
    </w:p>
    <w:p w:rsidR="007F7967" w:rsidRDefault="007F7967" w:rsidP="004D2A80">
      <w:pPr>
        <w:tabs>
          <w:tab w:val="left" w:pos="502"/>
          <w:tab w:val="left" w:pos="1239"/>
        </w:tabs>
        <w:rPr>
          <w:rFonts w:asciiTheme="majorHAnsi" w:hAnsiTheme="majorHAnsi"/>
          <w:sz w:val="28"/>
          <w:szCs w:val="28"/>
        </w:rPr>
      </w:pPr>
    </w:p>
    <w:p w:rsidR="007F7967" w:rsidRDefault="004D2A80" w:rsidP="004D2A80">
      <w:pPr>
        <w:tabs>
          <w:tab w:val="left" w:pos="502"/>
          <w:tab w:val="left" w:pos="1239"/>
        </w:tabs>
        <w:rPr>
          <w:rFonts w:asciiTheme="majorHAnsi" w:hAnsiTheme="majorHAnsi"/>
          <w:sz w:val="28"/>
          <w:szCs w:val="28"/>
        </w:rPr>
      </w:pPr>
      <w:r>
        <w:rPr>
          <w:rFonts w:asciiTheme="majorHAnsi" w:hAnsiTheme="majorHAnsi"/>
          <w:sz w:val="28"/>
          <w:szCs w:val="28"/>
        </w:rPr>
        <w:tab/>
      </w:r>
    </w:p>
    <w:p w:rsidR="007F7967" w:rsidRDefault="007F7967" w:rsidP="004D2A80">
      <w:pPr>
        <w:tabs>
          <w:tab w:val="left" w:pos="502"/>
          <w:tab w:val="left" w:pos="1239"/>
        </w:tabs>
        <w:rPr>
          <w:rFonts w:asciiTheme="majorHAnsi" w:hAnsiTheme="majorHAnsi"/>
          <w:sz w:val="28"/>
          <w:szCs w:val="28"/>
        </w:rPr>
      </w:pPr>
    </w:p>
    <w:p w:rsidR="007F7967" w:rsidRDefault="007F7967" w:rsidP="004D2A80">
      <w:pPr>
        <w:tabs>
          <w:tab w:val="left" w:pos="502"/>
          <w:tab w:val="left" w:pos="1239"/>
        </w:tabs>
        <w:rPr>
          <w:rFonts w:asciiTheme="majorHAnsi" w:eastAsia="Cambria" w:hAnsiTheme="majorHAnsi" w:cs="Cambria"/>
          <w:sz w:val="28"/>
          <w:szCs w:val="28"/>
        </w:rPr>
      </w:pPr>
    </w:p>
    <w:p w:rsidR="007F7967" w:rsidRDefault="007F7967" w:rsidP="004D2A80">
      <w:pPr>
        <w:tabs>
          <w:tab w:val="left" w:pos="502"/>
          <w:tab w:val="left" w:pos="1239"/>
        </w:tabs>
        <w:rPr>
          <w:rFonts w:asciiTheme="majorHAnsi" w:eastAsia="Cambria" w:hAnsiTheme="majorHAnsi" w:cs="Cambria"/>
          <w:sz w:val="28"/>
          <w:szCs w:val="28"/>
        </w:rPr>
      </w:pPr>
    </w:p>
    <w:p w:rsidR="007F7967" w:rsidRPr="006A267E" w:rsidRDefault="006A267E" w:rsidP="006A267E">
      <w:pPr>
        <w:tabs>
          <w:tab w:val="left" w:pos="502"/>
          <w:tab w:val="left" w:pos="1239"/>
        </w:tabs>
        <w:jc w:val="center"/>
        <w:rPr>
          <w:rFonts w:asciiTheme="majorHAnsi" w:eastAsia="Cambria" w:hAnsiTheme="majorHAnsi" w:cs="Cambria"/>
          <w:color w:val="FF0000"/>
          <w:sz w:val="20"/>
          <w:szCs w:val="20"/>
          <w:u w:val="single"/>
        </w:rPr>
      </w:pPr>
      <w:r>
        <w:rPr>
          <w:rFonts w:asciiTheme="majorHAnsi" w:eastAsia="Cambria" w:hAnsiTheme="majorHAnsi" w:cs="Cambria"/>
          <w:color w:val="FF0000"/>
          <w:sz w:val="20"/>
          <w:szCs w:val="20"/>
          <w:u w:val="single"/>
        </w:rPr>
        <w:t xml:space="preserve">FIGURE 12 : </w:t>
      </w:r>
      <w:r w:rsidR="00186364">
        <w:rPr>
          <w:rFonts w:asciiTheme="majorHAnsi" w:eastAsia="Cambria" w:hAnsiTheme="majorHAnsi" w:cs="Cambria"/>
          <w:color w:val="FF0000"/>
          <w:sz w:val="20"/>
          <w:szCs w:val="20"/>
          <w:u w:val="single"/>
        </w:rPr>
        <w:t>La</w:t>
      </w:r>
      <w:r>
        <w:rPr>
          <w:rFonts w:asciiTheme="majorHAnsi" w:eastAsia="Cambria" w:hAnsiTheme="majorHAnsi" w:cs="Cambria"/>
          <w:color w:val="FF0000"/>
          <w:sz w:val="20"/>
          <w:szCs w:val="20"/>
          <w:u w:val="single"/>
        </w:rPr>
        <w:t xml:space="preserve"> sauvegarde et la quittance de la partie</w:t>
      </w:r>
    </w:p>
    <w:p w:rsidR="004D2A80" w:rsidRDefault="007F7967" w:rsidP="004D2A80">
      <w:pPr>
        <w:tabs>
          <w:tab w:val="left" w:pos="502"/>
          <w:tab w:val="left" w:pos="1239"/>
        </w:tabs>
        <w:rPr>
          <w:rFonts w:asciiTheme="majorHAnsi" w:eastAsia="Cambria" w:hAnsiTheme="majorHAnsi" w:cs="Cambria"/>
          <w:sz w:val="28"/>
          <w:szCs w:val="28"/>
        </w:rPr>
      </w:pPr>
      <w:r>
        <w:rPr>
          <w:rFonts w:asciiTheme="majorHAnsi" w:eastAsia="Cambria" w:hAnsiTheme="majorHAnsi" w:cs="Cambria"/>
          <w:sz w:val="28"/>
          <w:szCs w:val="28"/>
        </w:rPr>
        <w:tab/>
      </w:r>
      <w:r w:rsidR="004D2A80">
        <w:rPr>
          <w:rFonts w:asciiTheme="majorHAnsi" w:eastAsia="Cambria" w:hAnsiTheme="majorHAnsi" w:cs="Cambria"/>
          <w:sz w:val="28"/>
          <w:szCs w:val="28"/>
        </w:rPr>
        <w:t>Apercevons maintenant les trois autres choix :</w:t>
      </w:r>
    </w:p>
    <w:p w:rsidR="004D2A80" w:rsidRPr="00CF5C5D" w:rsidRDefault="00CF5C5D" w:rsidP="004D2A80">
      <w:pPr>
        <w:pStyle w:val="Paragraphedeliste"/>
        <w:numPr>
          <w:ilvl w:val="0"/>
          <w:numId w:val="9"/>
        </w:numPr>
        <w:tabs>
          <w:tab w:val="left" w:pos="502"/>
          <w:tab w:val="left" w:pos="1239"/>
        </w:tabs>
        <w:rPr>
          <w:rFonts w:asciiTheme="majorHAnsi" w:hAnsiTheme="majorHAnsi"/>
          <w:sz w:val="28"/>
          <w:szCs w:val="28"/>
        </w:rPr>
      </w:pPr>
      <w:r>
        <w:rPr>
          <w:rFonts w:asciiTheme="majorHAnsi" w:hAnsiTheme="majorHAnsi"/>
          <w:b/>
          <w:bCs/>
          <w:sz w:val="28"/>
          <w:szCs w:val="28"/>
        </w:rPr>
        <w:t>Remplissage manuel avec assistance :</w:t>
      </w:r>
    </w:p>
    <w:p w:rsidR="007F7967" w:rsidRDefault="00CF5C5D" w:rsidP="004F6994">
      <w:pPr>
        <w:tabs>
          <w:tab w:val="left" w:pos="502"/>
          <w:tab w:val="left" w:pos="1239"/>
        </w:tabs>
        <w:rPr>
          <w:rFonts w:asciiTheme="majorHAnsi" w:hAnsiTheme="majorHAnsi"/>
          <w:sz w:val="28"/>
          <w:szCs w:val="28"/>
        </w:rPr>
      </w:pPr>
      <w:r>
        <w:rPr>
          <w:rFonts w:asciiTheme="majorHAnsi" w:hAnsiTheme="majorHAnsi"/>
          <w:sz w:val="28"/>
          <w:szCs w:val="28"/>
        </w:rPr>
        <w:tab/>
        <w:t>En choisissons le premier choix du remplissage, le programme fait appel à la fonction « </w:t>
      </w:r>
      <w:r w:rsidRPr="00CF5C5D">
        <w:rPr>
          <w:rFonts w:asciiTheme="majorHAnsi" w:hAnsiTheme="majorHAnsi"/>
          <w:color w:val="002060"/>
          <w:sz w:val="28"/>
          <w:szCs w:val="28"/>
        </w:rPr>
        <w:t>void</w:t>
      </w:r>
      <w:r w:rsidRPr="00CF5C5D">
        <w:rPr>
          <w:rFonts w:asciiTheme="majorHAnsi" w:hAnsiTheme="majorHAnsi"/>
          <w:sz w:val="28"/>
          <w:szCs w:val="28"/>
        </w:rPr>
        <w:t xml:space="preserve"> de</w:t>
      </w:r>
      <w:r>
        <w:rPr>
          <w:rFonts w:asciiTheme="majorHAnsi" w:hAnsiTheme="majorHAnsi"/>
          <w:sz w:val="28"/>
          <w:szCs w:val="28"/>
        </w:rPr>
        <w:t>manderCoupHumain(char chaine[]) » qui permet à l’utilisateur soit de taper le coup, qui est de type leCoup, un type qu’on a crée comme une structure comportant les trois champs « numLigne »,  « numColonne » et « valeurCoup »</w:t>
      </w:r>
      <w:r w:rsidR="008A7C43">
        <w:rPr>
          <w:rFonts w:asciiTheme="majorHAnsi" w:hAnsiTheme="majorHAnsi"/>
          <w:sz w:val="28"/>
          <w:szCs w:val="28"/>
        </w:rPr>
        <w:t xml:space="preserve"> de type entier,</w:t>
      </w:r>
      <w:r>
        <w:rPr>
          <w:rFonts w:asciiTheme="majorHAnsi" w:hAnsiTheme="majorHAnsi"/>
          <w:sz w:val="28"/>
          <w:szCs w:val="28"/>
        </w:rPr>
        <w:t xml:space="preserve"> sous la forme « ligne/colonne/valeur » , soit de taper « quit » pour quitter la partie (avec la possibilité de sauvegarder déjà vu, ceci est</w:t>
      </w:r>
      <w:r w:rsidR="004F6994">
        <w:rPr>
          <w:rFonts w:asciiTheme="majorHAnsi" w:hAnsiTheme="majorHAnsi"/>
          <w:sz w:val="28"/>
          <w:szCs w:val="28"/>
        </w:rPr>
        <w:t xml:space="preserve"> encore</w:t>
      </w:r>
      <w:r>
        <w:rPr>
          <w:rFonts w:asciiTheme="majorHAnsi" w:hAnsiTheme="majorHAnsi"/>
          <w:sz w:val="28"/>
          <w:szCs w:val="28"/>
        </w:rPr>
        <w:t xml:space="preserve"> possible avec le remplissage sans assistance). Ensuite, en faisant appel à la fonction </w:t>
      </w:r>
      <w:r w:rsidR="008A7C43">
        <w:rPr>
          <w:rFonts w:asciiTheme="majorHAnsi" w:hAnsiTheme="majorHAnsi"/>
          <w:sz w:val="28"/>
          <w:szCs w:val="28"/>
        </w:rPr>
        <w:t xml:space="preserve">     « </w:t>
      </w:r>
      <w:r w:rsidR="008A7C43" w:rsidRPr="008A7C43">
        <w:rPr>
          <w:rFonts w:asciiTheme="majorHAnsi" w:hAnsiTheme="majorHAnsi"/>
          <w:color w:val="002060"/>
          <w:sz w:val="28"/>
          <w:szCs w:val="28"/>
        </w:rPr>
        <w:t>void</w:t>
      </w:r>
      <w:r w:rsidR="008A7C43" w:rsidRPr="008A7C43">
        <w:rPr>
          <w:rFonts w:asciiTheme="majorHAnsi" w:hAnsiTheme="majorHAnsi"/>
          <w:sz w:val="28"/>
          <w:szCs w:val="28"/>
        </w:rPr>
        <w:t xml:space="preserve"> verifChaineHumain(char chaine[],leC</w:t>
      </w:r>
      <w:r w:rsidR="008A7C43">
        <w:rPr>
          <w:rFonts w:asciiTheme="majorHAnsi" w:hAnsiTheme="majorHAnsi"/>
          <w:sz w:val="28"/>
          <w:szCs w:val="28"/>
        </w:rPr>
        <w:t>oup *coup,uneCase grille[9][9]) » , le programme teste si la chaine insérée est « quit » d’où la quittance de la partie ou un coup qu’on va inséré à l’aide de la fonction « </w:t>
      </w:r>
      <w:r w:rsidR="008A7C43" w:rsidRPr="008A7C43">
        <w:rPr>
          <w:rFonts w:asciiTheme="majorHAnsi" w:hAnsiTheme="majorHAnsi"/>
          <w:color w:val="002060"/>
          <w:sz w:val="28"/>
          <w:szCs w:val="28"/>
        </w:rPr>
        <w:t>void</w:t>
      </w:r>
      <w:r w:rsidR="008A7C43" w:rsidRPr="008A7C43">
        <w:rPr>
          <w:rFonts w:asciiTheme="majorHAnsi" w:hAnsiTheme="majorHAnsi"/>
          <w:sz w:val="28"/>
          <w:szCs w:val="28"/>
        </w:rPr>
        <w:t xml:space="preserve"> insertionValeurPositionAssist(une</w:t>
      </w:r>
      <w:r w:rsidR="008A7C43">
        <w:rPr>
          <w:rFonts w:asciiTheme="majorHAnsi" w:hAnsiTheme="majorHAnsi"/>
          <w:sz w:val="28"/>
          <w:szCs w:val="28"/>
        </w:rPr>
        <w:t xml:space="preserve">Case grille[9][9],leCoup *coup) »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05"/>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0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8A7C43" w:rsidRDefault="006A267E" w:rsidP="008A7C43">
      <w:pPr>
        <w:tabs>
          <w:tab w:val="left" w:pos="502"/>
          <w:tab w:val="left" w:pos="1239"/>
        </w:tabs>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7696" behindDoc="1" locked="0" layoutInCell="1" allowOverlap="1">
            <wp:simplePos x="0" y="0"/>
            <wp:positionH relativeFrom="column">
              <wp:posOffset>69850</wp:posOffset>
            </wp:positionH>
            <wp:positionV relativeFrom="paragraph">
              <wp:posOffset>530387</wp:posOffset>
            </wp:positionV>
            <wp:extent cx="5630486" cy="5932968"/>
            <wp:effectExtent l="19050" t="0" r="8314" b="0"/>
            <wp:wrapNone/>
            <wp:docPr id="15" name="Image 14" descr="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5.png"/>
                    <pic:cNvPicPr/>
                  </pic:nvPicPr>
                  <pic:blipFill>
                    <a:blip r:embed="rId27"/>
                    <a:stretch>
                      <a:fillRect/>
                    </a:stretch>
                  </pic:blipFill>
                  <pic:spPr>
                    <a:xfrm>
                      <a:off x="0" y="0"/>
                      <a:ext cx="5630486" cy="5932968"/>
                    </a:xfrm>
                    <a:prstGeom prst="rect">
                      <a:avLst/>
                    </a:prstGeom>
                  </pic:spPr>
                </pic:pic>
              </a:graphicData>
            </a:graphic>
          </wp:anchor>
        </w:drawing>
      </w:r>
      <w:r w:rsidR="008A7C43">
        <w:rPr>
          <w:rFonts w:asciiTheme="majorHAnsi" w:hAnsiTheme="majorHAnsi"/>
          <w:sz w:val="28"/>
          <w:szCs w:val="28"/>
        </w:rPr>
        <w:t>pour terminer finalement avec l’affichage de la grille avec cette modification :</w:t>
      </w:r>
    </w:p>
    <w:p w:rsidR="008A7C43" w:rsidRDefault="008A7C43"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Default="006A267E" w:rsidP="008A7C43">
      <w:pPr>
        <w:tabs>
          <w:tab w:val="left" w:pos="502"/>
          <w:tab w:val="left" w:pos="1239"/>
        </w:tabs>
        <w:rPr>
          <w:rFonts w:asciiTheme="majorHAnsi" w:hAnsiTheme="majorHAnsi"/>
          <w:sz w:val="28"/>
          <w:szCs w:val="28"/>
        </w:rPr>
      </w:pPr>
    </w:p>
    <w:p w:rsidR="006A267E" w:rsidRPr="006A267E" w:rsidRDefault="006A267E" w:rsidP="006A267E">
      <w:pPr>
        <w:tabs>
          <w:tab w:val="left" w:pos="502"/>
          <w:tab w:val="left" w:pos="1239"/>
        </w:tabs>
        <w:jc w:val="center"/>
        <w:rPr>
          <w:rFonts w:asciiTheme="majorHAnsi" w:hAnsiTheme="majorHAnsi"/>
          <w:color w:val="FF0000"/>
          <w:sz w:val="20"/>
          <w:szCs w:val="20"/>
          <w:u w:val="single"/>
        </w:rPr>
      </w:pPr>
      <w:r>
        <w:rPr>
          <w:rFonts w:asciiTheme="majorHAnsi" w:hAnsiTheme="majorHAnsi"/>
          <w:color w:val="FF0000"/>
          <w:sz w:val="20"/>
          <w:szCs w:val="20"/>
          <w:u w:val="single"/>
        </w:rPr>
        <w:t>FIGURE 13 : Saisie d’un coup et l’insertion de a valeur dans la grille</w:t>
      </w:r>
    </w:p>
    <w:p w:rsidR="008A7C43" w:rsidRDefault="008A7C43" w:rsidP="008A7C43">
      <w:pPr>
        <w:tabs>
          <w:tab w:val="left" w:pos="502"/>
          <w:tab w:val="left" w:pos="1239"/>
        </w:tabs>
        <w:rPr>
          <w:rFonts w:asciiTheme="majorHAnsi" w:hAnsiTheme="majorHAnsi"/>
          <w:sz w:val="28"/>
          <w:szCs w:val="28"/>
        </w:rPr>
      </w:pPr>
      <w:r>
        <w:rPr>
          <w:rFonts w:asciiTheme="majorHAnsi" w:hAnsiTheme="majorHAnsi"/>
          <w:sz w:val="28"/>
          <w:szCs w:val="28"/>
        </w:rPr>
        <w:tab/>
        <w:t xml:space="preserve">La phase de remplissage se déroule tant que l’utilisateur ne choisit pas de quitter ou tant que la grille n’est pas totalement remplisse. </w:t>
      </w:r>
    </w:p>
    <w:p w:rsidR="001C6BAD" w:rsidRDefault="001C6BAD" w:rsidP="001C6BAD">
      <w:pPr>
        <w:tabs>
          <w:tab w:val="left" w:pos="502"/>
          <w:tab w:val="left" w:pos="1239"/>
        </w:tabs>
        <w:rPr>
          <w:rFonts w:asciiTheme="majorHAnsi" w:hAnsiTheme="majorHAnsi"/>
          <w:sz w:val="28"/>
          <w:szCs w:val="28"/>
        </w:rPr>
      </w:pPr>
      <w:r>
        <w:rPr>
          <w:rFonts w:asciiTheme="majorHAnsi" w:hAnsiTheme="majorHAnsi"/>
          <w:sz w:val="28"/>
          <w:szCs w:val="28"/>
        </w:rPr>
        <w:tab/>
        <w:t>Dans le cas ou l’utilisateur tape un nombre incorrect dans une case vide, le programme lui indique que ce nombre n’est pas possible :</w:t>
      </w:r>
    </w:p>
    <w:p w:rsidR="001C6BAD" w:rsidRDefault="001C6BAD" w:rsidP="001C6BAD">
      <w:pPr>
        <w:tabs>
          <w:tab w:val="left" w:pos="502"/>
          <w:tab w:val="left" w:pos="1239"/>
        </w:tabs>
        <w:rPr>
          <w:rFonts w:asciiTheme="majorHAnsi" w:hAnsiTheme="majorHAnsi"/>
          <w:sz w:val="28"/>
          <w:szCs w:val="28"/>
        </w:rPr>
      </w:pPr>
      <w:r>
        <w:rPr>
          <w:rFonts w:asciiTheme="majorHAnsi" w:hAnsiTheme="majorHAnsi"/>
          <w:sz w:val="28"/>
          <w:szCs w:val="28"/>
        </w:rPr>
        <w:t xml:space="preserv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03"/>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0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1C6BAD" w:rsidRDefault="007F7967" w:rsidP="008A7C43">
      <w:pPr>
        <w:tabs>
          <w:tab w:val="left" w:pos="502"/>
          <w:tab w:val="left" w:pos="1239"/>
        </w:tabs>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3600" behindDoc="1" locked="0" layoutInCell="1" allowOverlap="1">
            <wp:simplePos x="0" y="0"/>
            <wp:positionH relativeFrom="column">
              <wp:posOffset>139700</wp:posOffset>
            </wp:positionH>
            <wp:positionV relativeFrom="paragraph">
              <wp:posOffset>73187</wp:posOffset>
            </wp:positionV>
            <wp:extent cx="5520512" cy="5029200"/>
            <wp:effectExtent l="19050" t="0" r="3988" b="0"/>
            <wp:wrapNone/>
            <wp:docPr id="16" name="Image 15" descr="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6.png"/>
                    <pic:cNvPicPr/>
                  </pic:nvPicPr>
                  <pic:blipFill>
                    <a:blip r:embed="rId28"/>
                    <a:stretch>
                      <a:fillRect/>
                    </a:stretch>
                  </pic:blipFill>
                  <pic:spPr>
                    <a:xfrm>
                      <a:off x="0" y="0"/>
                      <a:ext cx="5520512" cy="5029200"/>
                    </a:xfrm>
                    <a:prstGeom prst="rect">
                      <a:avLst/>
                    </a:prstGeom>
                  </pic:spPr>
                </pic:pic>
              </a:graphicData>
            </a:graphic>
          </wp:anchor>
        </w:drawing>
      </w: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1C6BAD" w:rsidRDefault="001C6BAD" w:rsidP="008A7C43">
      <w:pPr>
        <w:tabs>
          <w:tab w:val="left" w:pos="502"/>
          <w:tab w:val="left" w:pos="1239"/>
        </w:tabs>
        <w:rPr>
          <w:rFonts w:asciiTheme="majorHAnsi" w:hAnsiTheme="majorHAnsi"/>
          <w:sz w:val="28"/>
          <w:szCs w:val="28"/>
        </w:rPr>
      </w:pPr>
    </w:p>
    <w:p w:rsidR="006A267E" w:rsidRDefault="006A267E" w:rsidP="006A267E">
      <w:pPr>
        <w:tabs>
          <w:tab w:val="left" w:pos="502"/>
          <w:tab w:val="left" w:pos="1239"/>
        </w:tabs>
        <w:rPr>
          <w:rFonts w:asciiTheme="majorHAnsi" w:hAnsiTheme="majorHAnsi"/>
          <w:sz w:val="28"/>
          <w:szCs w:val="28"/>
        </w:rPr>
      </w:pPr>
    </w:p>
    <w:p w:rsidR="006A267E" w:rsidRPr="006A267E" w:rsidRDefault="006A267E" w:rsidP="006A267E">
      <w:pPr>
        <w:tabs>
          <w:tab w:val="left" w:pos="502"/>
          <w:tab w:val="left" w:pos="1239"/>
        </w:tabs>
        <w:rPr>
          <w:rFonts w:asciiTheme="majorHAnsi" w:hAnsiTheme="majorHAnsi"/>
          <w:color w:val="FF0000"/>
          <w:sz w:val="20"/>
          <w:szCs w:val="20"/>
          <w:u w:val="single"/>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color w:val="FF0000"/>
          <w:sz w:val="20"/>
          <w:szCs w:val="20"/>
          <w:u w:val="single"/>
        </w:rPr>
        <w:t>FIGURE 14 : Saisie d’un coup non possible</w:t>
      </w:r>
    </w:p>
    <w:p w:rsidR="008A7C43" w:rsidRPr="001C6BAD" w:rsidRDefault="008A7C43" w:rsidP="008A7C43">
      <w:pPr>
        <w:pStyle w:val="Paragraphedeliste"/>
        <w:numPr>
          <w:ilvl w:val="0"/>
          <w:numId w:val="9"/>
        </w:numPr>
        <w:tabs>
          <w:tab w:val="left" w:pos="502"/>
          <w:tab w:val="left" w:pos="1239"/>
        </w:tabs>
        <w:rPr>
          <w:rFonts w:asciiTheme="majorHAnsi" w:hAnsiTheme="majorHAnsi"/>
          <w:sz w:val="28"/>
          <w:szCs w:val="28"/>
        </w:rPr>
      </w:pPr>
      <w:r>
        <w:rPr>
          <w:rFonts w:asciiTheme="majorHAnsi" w:hAnsiTheme="majorHAnsi"/>
          <w:b/>
          <w:bCs/>
          <w:sz w:val="28"/>
          <w:szCs w:val="28"/>
        </w:rPr>
        <w:t>Remplissage manuel sans assistance</w:t>
      </w:r>
      <w:r w:rsidR="001C6BAD">
        <w:rPr>
          <w:rFonts w:asciiTheme="majorHAnsi" w:hAnsiTheme="majorHAnsi"/>
          <w:b/>
          <w:bCs/>
          <w:sz w:val="28"/>
          <w:szCs w:val="28"/>
        </w:rPr>
        <w:t> :</w:t>
      </w:r>
    </w:p>
    <w:p w:rsidR="007F7967" w:rsidRDefault="001C6BAD" w:rsidP="00427BA7">
      <w:pPr>
        <w:tabs>
          <w:tab w:val="left" w:pos="502"/>
          <w:tab w:val="left" w:pos="1239"/>
        </w:tabs>
        <w:rPr>
          <w:rFonts w:asciiTheme="majorHAnsi" w:hAnsiTheme="majorHAnsi"/>
          <w:sz w:val="28"/>
          <w:szCs w:val="28"/>
        </w:rPr>
      </w:pPr>
      <w:r>
        <w:rPr>
          <w:rFonts w:asciiTheme="majorHAnsi" w:hAnsiTheme="majorHAnsi"/>
          <w:sz w:val="28"/>
          <w:szCs w:val="28"/>
        </w:rPr>
        <w:tab/>
        <w:t>En</w:t>
      </w:r>
      <w:r w:rsidR="008A1CEE">
        <w:rPr>
          <w:rFonts w:asciiTheme="majorHAnsi" w:hAnsiTheme="majorHAnsi"/>
          <w:sz w:val="28"/>
          <w:szCs w:val="28"/>
        </w:rPr>
        <w:t xml:space="preserve"> choisissons le deuxième choix du remplissage, une grille auxiliaire est crée à l’aide de la fonction « </w:t>
      </w:r>
      <w:r w:rsidR="008A1CEE" w:rsidRPr="008A1CEE">
        <w:rPr>
          <w:rFonts w:asciiTheme="majorHAnsi" w:hAnsiTheme="majorHAnsi"/>
          <w:color w:val="002060"/>
          <w:sz w:val="28"/>
          <w:szCs w:val="28"/>
        </w:rPr>
        <w:t>void</w:t>
      </w:r>
      <w:r w:rsidR="008A1CEE" w:rsidRPr="008A1CEE">
        <w:rPr>
          <w:rFonts w:asciiTheme="majorHAnsi" w:hAnsiTheme="majorHAnsi"/>
          <w:sz w:val="28"/>
          <w:szCs w:val="28"/>
        </w:rPr>
        <w:t xml:space="preserve"> copierGrille(uneCase grilleOriginale[9</w:t>
      </w:r>
      <w:r w:rsidR="008A1CEE">
        <w:rPr>
          <w:rFonts w:asciiTheme="majorHAnsi" w:hAnsiTheme="majorHAnsi"/>
          <w:sz w:val="28"/>
          <w:szCs w:val="28"/>
        </w:rPr>
        <w:t>][9],uneCase grilleCopie[9][9]) » qui est ensuite résolue automatiquement par la fonction « </w:t>
      </w:r>
      <w:r w:rsidR="008A1CEE" w:rsidRPr="008A1CEE">
        <w:rPr>
          <w:rFonts w:asciiTheme="majorHAnsi" w:hAnsiTheme="majorHAnsi"/>
          <w:color w:val="002060"/>
          <w:sz w:val="28"/>
          <w:szCs w:val="28"/>
        </w:rPr>
        <w:t>int</w:t>
      </w:r>
      <w:r w:rsidR="008A1CEE" w:rsidRPr="008A1CEE">
        <w:rPr>
          <w:rFonts w:asciiTheme="majorHAnsi" w:hAnsiTheme="majorHAnsi"/>
          <w:sz w:val="28"/>
          <w:szCs w:val="28"/>
        </w:rPr>
        <w:t xml:space="preserve"> resolutionAu</w:t>
      </w:r>
      <w:r w:rsidR="008A1CEE">
        <w:rPr>
          <w:rFonts w:asciiTheme="majorHAnsi" w:hAnsiTheme="majorHAnsi"/>
          <w:sz w:val="28"/>
          <w:szCs w:val="28"/>
        </w:rPr>
        <w:t>tomatique(uneCase grille[9][9]) »</w:t>
      </w:r>
      <w:r w:rsidR="00427BA7">
        <w:rPr>
          <w:rFonts w:asciiTheme="majorHAnsi" w:hAnsiTheme="majorHAnsi"/>
          <w:sz w:val="28"/>
          <w:szCs w:val="28"/>
        </w:rPr>
        <w:t xml:space="preserve"> qui parcourt cette grille ligne par ligne en remplissant les cases vides par des nombres possibles (c'est-à-dire qu’ils respectent les règles du jeu). Puis, comme avec le premier type de remplissage, le programme fait appel aux deux fonctions « </w:t>
      </w:r>
      <w:r w:rsidR="00427BA7" w:rsidRPr="00427BA7">
        <w:rPr>
          <w:rFonts w:asciiTheme="majorHAnsi" w:hAnsiTheme="majorHAnsi"/>
          <w:sz w:val="28"/>
          <w:szCs w:val="28"/>
        </w:rPr>
        <w:t>void de</w:t>
      </w:r>
      <w:r w:rsidR="00427BA7">
        <w:rPr>
          <w:rFonts w:asciiTheme="majorHAnsi" w:hAnsiTheme="majorHAnsi"/>
          <w:sz w:val="28"/>
          <w:szCs w:val="28"/>
        </w:rPr>
        <w:t>manderCoupHumain(char chaine[]) » et « </w:t>
      </w:r>
      <w:r w:rsidR="00427BA7" w:rsidRPr="00427BA7">
        <w:rPr>
          <w:rFonts w:asciiTheme="majorHAnsi" w:hAnsiTheme="majorHAnsi"/>
          <w:sz w:val="28"/>
          <w:szCs w:val="28"/>
        </w:rPr>
        <w:t>void verifChaineHumain(char chaine[],leC</w:t>
      </w:r>
      <w:r w:rsidR="00427BA7">
        <w:rPr>
          <w:rFonts w:asciiTheme="majorHAnsi" w:hAnsiTheme="majorHAnsi"/>
          <w:sz w:val="28"/>
          <w:szCs w:val="28"/>
        </w:rPr>
        <w:t>oup *coup,uneCase grille[9][9]) », sauf que dans ce cas, la fonction d’insertion est « </w:t>
      </w:r>
      <w:r w:rsidR="00427BA7" w:rsidRPr="00427BA7">
        <w:rPr>
          <w:rFonts w:asciiTheme="majorHAnsi" w:hAnsiTheme="majorHAnsi"/>
          <w:color w:val="002060"/>
          <w:sz w:val="28"/>
          <w:szCs w:val="28"/>
        </w:rPr>
        <w:t>void</w:t>
      </w:r>
      <w:r w:rsidR="00427BA7" w:rsidRPr="00427BA7">
        <w:rPr>
          <w:rFonts w:asciiTheme="majorHAnsi" w:hAnsiTheme="majorHAnsi"/>
          <w:sz w:val="28"/>
          <w:szCs w:val="28"/>
        </w:rPr>
        <w:t xml:space="preserve"> insertionValeurPositionSeul(uneCase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601"/>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60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427BA7" w:rsidRDefault="006A267E" w:rsidP="00427BA7">
      <w:pPr>
        <w:tabs>
          <w:tab w:val="left" w:pos="502"/>
          <w:tab w:val="left" w:pos="1239"/>
        </w:tabs>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4624" behindDoc="1" locked="0" layoutInCell="1" allowOverlap="1">
            <wp:simplePos x="0" y="0"/>
            <wp:positionH relativeFrom="column">
              <wp:posOffset>69850</wp:posOffset>
            </wp:positionH>
            <wp:positionV relativeFrom="paragraph">
              <wp:posOffset>1476685</wp:posOffset>
            </wp:positionV>
            <wp:extent cx="5563043" cy="4784651"/>
            <wp:effectExtent l="19050" t="0" r="0" b="0"/>
            <wp:wrapNone/>
            <wp:docPr id="17" name="Image 16" descr="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7.png"/>
                    <pic:cNvPicPr/>
                  </pic:nvPicPr>
                  <pic:blipFill>
                    <a:blip r:embed="rId29"/>
                    <a:stretch>
                      <a:fillRect/>
                    </a:stretch>
                  </pic:blipFill>
                  <pic:spPr>
                    <a:xfrm>
                      <a:off x="0" y="0"/>
                      <a:ext cx="5563043" cy="4784651"/>
                    </a:xfrm>
                    <a:prstGeom prst="rect">
                      <a:avLst/>
                    </a:prstGeom>
                  </pic:spPr>
                </pic:pic>
              </a:graphicData>
            </a:graphic>
          </wp:anchor>
        </w:drawing>
      </w:r>
      <w:r w:rsidR="00427BA7" w:rsidRPr="00427BA7">
        <w:rPr>
          <w:rFonts w:asciiTheme="majorHAnsi" w:hAnsiTheme="majorHAnsi"/>
          <w:sz w:val="28"/>
          <w:szCs w:val="28"/>
        </w:rPr>
        <w:t>grille[9][9],leCoup *coup)</w:t>
      </w:r>
      <w:r w:rsidR="00427BA7">
        <w:rPr>
          <w:rFonts w:asciiTheme="majorHAnsi" w:hAnsiTheme="majorHAnsi"/>
          <w:sz w:val="28"/>
          <w:szCs w:val="28"/>
        </w:rPr>
        <w:t> » qui n’indique pas à l’utilisateur si le nombre inséré est correct ou non. Lorsque la grille est totalement remplisse, le programme vérifie si le remplissage est correcte ou non, en comparant cette grille avec la grille auxiliaire contenant le remplissage correct, à l’aide de la fonction « </w:t>
      </w:r>
      <w:r w:rsidR="00427BA7" w:rsidRPr="00427BA7">
        <w:rPr>
          <w:rFonts w:asciiTheme="majorHAnsi" w:hAnsiTheme="majorHAnsi"/>
          <w:color w:val="002060"/>
          <w:sz w:val="28"/>
          <w:szCs w:val="28"/>
        </w:rPr>
        <w:t>int</w:t>
      </w:r>
      <w:r w:rsidR="00427BA7" w:rsidRPr="00427BA7">
        <w:rPr>
          <w:rFonts w:asciiTheme="majorHAnsi" w:hAnsiTheme="majorHAnsi"/>
          <w:sz w:val="28"/>
          <w:szCs w:val="28"/>
        </w:rPr>
        <w:t xml:space="preserve"> remplissageIncorrecte(uneCase grille</w:t>
      </w:r>
      <w:r w:rsidR="00427BA7">
        <w:rPr>
          <w:rFonts w:asciiTheme="majorHAnsi" w:hAnsiTheme="majorHAnsi"/>
          <w:sz w:val="28"/>
          <w:szCs w:val="28"/>
        </w:rPr>
        <w:t>[9][9],uneCase grilleAux[9][9]) » :</w:t>
      </w:r>
    </w:p>
    <w:p w:rsidR="00427BA7" w:rsidRDefault="00427BA7" w:rsidP="00427BA7">
      <w:pPr>
        <w:tabs>
          <w:tab w:val="left" w:pos="502"/>
          <w:tab w:val="left" w:pos="1239"/>
        </w:tabs>
        <w:rPr>
          <w:rFonts w:asciiTheme="majorHAnsi" w:hAnsiTheme="majorHAnsi"/>
          <w:sz w:val="28"/>
          <w:szCs w:val="28"/>
        </w:rPr>
      </w:pPr>
    </w:p>
    <w:p w:rsidR="00427BA7" w:rsidRPr="00427BA7" w:rsidRDefault="00427BA7" w:rsidP="00427BA7">
      <w:pPr>
        <w:rPr>
          <w:rFonts w:asciiTheme="majorHAnsi" w:hAnsiTheme="majorHAnsi"/>
          <w:sz w:val="28"/>
          <w:szCs w:val="28"/>
        </w:rPr>
      </w:pPr>
    </w:p>
    <w:p w:rsidR="00427BA7" w:rsidRP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427BA7" w:rsidRDefault="00427BA7" w:rsidP="00427BA7">
      <w:pPr>
        <w:rPr>
          <w:rFonts w:asciiTheme="majorHAnsi" w:hAnsiTheme="majorHAnsi"/>
          <w:sz w:val="28"/>
          <w:szCs w:val="28"/>
        </w:rPr>
      </w:pPr>
    </w:p>
    <w:p w:rsidR="00E272F0" w:rsidRPr="0031461D" w:rsidRDefault="0031461D" w:rsidP="0031461D">
      <w:pPr>
        <w:tabs>
          <w:tab w:val="left" w:pos="502"/>
          <w:tab w:val="left" w:pos="1239"/>
        </w:tabs>
        <w:jc w:val="center"/>
        <w:rPr>
          <w:rFonts w:asciiTheme="majorHAnsi" w:hAnsiTheme="majorHAnsi"/>
          <w:color w:val="FF0000"/>
          <w:sz w:val="20"/>
          <w:szCs w:val="20"/>
          <w:u w:val="single"/>
        </w:rPr>
      </w:pPr>
      <w:r>
        <w:rPr>
          <w:rFonts w:asciiTheme="majorHAnsi" w:hAnsiTheme="majorHAnsi"/>
          <w:color w:val="FF0000"/>
          <w:sz w:val="20"/>
          <w:szCs w:val="20"/>
          <w:u w:val="single"/>
        </w:rPr>
        <w:t>FIGURE 15 : Remplissage incorrecte d’une case</w:t>
      </w:r>
    </w:p>
    <w:p w:rsidR="00E272F0" w:rsidRDefault="00E272F0" w:rsidP="00E272F0">
      <w:pPr>
        <w:tabs>
          <w:tab w:val="left" w:pos="502"/>
          <w:tab w:val="left" w:pos="1239"/>
        </w:tabs>
        <w:rPr>
          <w:rFonts w:asciiTheme="majorHAnsi" w:hAnsiTheme="majorHAnsi"/>
          <w:sz w:val="28"/>
          <w:szCs w:val="28"/>
        </w:rPr>
      </w:pPr>
      <w:r>
        <w:rPr>
          <w:rFonts w:asciiTheme="majorHAnsi" w:hAnsiTheme="majorHAnsi"/>
          <w:sz w:val="28"/>
          <w:szCs w:val="28"/>
        </w:rPr>
        <w:tab/>
        <w:t>La phase de remplissage se déroule tant que l’utilisateur ne choisit pas de quitter ou tant que la grille n’est pas totalement et correctement remplisse.</w:t>
      </w:r>
    </w:p>
    <w:p w:rsidR="00E272F0" w:rsidRDefault="00E272F0" w:rsidP="00E272F0">
      <w:pPr>
        <w:tabs>
          <w:tab w:val="left" w:pos="502"/>
          <w:tab w:val="left" w:pos="1239"/>
        </w:tabs>
        <w:rPr>
          <w:rFonts w:asciiTheme="majorHAnsi" w:hAnsiTheme="majorHAnsi"/>
          <w:sz w:val="28"/>
          <w:szCs w:val="28"/>
        </w:rPr>
      </w:pPr>
    </w:p>
    <w:p w:rsidR="00E272F0" w:rsidRDefault="00E272F0" w:rsidP="00E272F0">
      <w:pPr>
        <w:tabs>
          <w:tab w:val="left" w:pos="502"/>
          <w:tab w:val="left" w:pos="1239"/>
        </w:tabs>
        <w:rPr>
          <w:rFonts w:asciiTheme="majorHAnsi" w:hAnsiTheme="majorHAnsi"/>
          <w:sz w:val="28"/>
          <w:szCs w:val="28"/>
        </w:rPr>
      </w:pPr>
    </w:p>
    <w:p w:rsidR="00E272F0" w:rsidRDefault="00E272F0" w:rsidP="00E272F0">
      <w:pPr>
        <w:tabs>
          <w:tab w:val="left" w:pos="502"/>
          <w:tab w:val="left" w:pos="1239"/>
        </w:tabs>
        <w:rPr>
          <w:rFonts w:asciiTheme="majorHAnsi" w:hAnsiTheme="majorHAnsi"/>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599"/>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59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E272F0" w:rsidRDefault="007F7967" w:rsidP="00E272F0">
      <w:pPr>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5648" behindDoc="1" locked="0" layoutInCell="1" allowOverlap="1">
            <wp:simplePos x="0" y="0"/>
            <wp:positionH relativeFrom="column">
              <wp:posOffset>69850</wp:posOffset>
            </wp:positionH>
            <wp:positionV relativeFrom="paragraph">
              <wp:posOffset>73187</wp:posOffset>
            </wp:positionV>
            <wp:extent cx="5633661" cy="5061098"/>
            <wp:effectExtent l="19050" t="0" r="5139" b="0"/>
            <wp:wrapNone/>
            <wp:docPr id="18" name="Image 17" descr="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8.png"/>
                    <pic:cNvPicPr/>
                  </pic:nvPicPr>
                  <pic:blipFill>
                    <a:blip r:embed="rId30"/>
                    <a:stretch>
                      <a:fillRect/>
                    </a:stretch>
                  </pic:blipFill>
                  <pic:spPr>
                    <a:xfrm>
                      <a:off x="0" y="0"/>
                      <a:ext cx="5633661" cy="5061098"/>
                    </a:xfrm>
                    <a:prstGeom prst="rect">
                      <a:avLst/>
                    </a:prstGeom>
                  </pic:spPr>
                </pic:pic>
              </a:graphicData>
            </a:graphic>
          </wp:anchor>
        </w:drawing>
      </w: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E272F0" w:rsidRDefault="00E272F0" w:rsidP="00E272F0">
      <w:pPr>
        <w:rPr>
          <w:rFonts w:asciiTheme="majorHAnsi" w:hAnsiTheme="majorHAnsi"/>
          <w:sz w:val="28"/>
          <w:szCs w:val="28"/>
        </w:rPr>
      </w:pPr>
    </w:p>
    <w:p w:rsidR="007F7967" w:rsidRDefault="007F7967" w:rsidP="007F7967">
      <w:pPr>
        <w:rPr>
          <w:rFonts w:asciiTheme="majorHAnsi" w:hAnsiTheme="majorHAnsi"/>
          <w:sz w:val="28"/>
          <w:szCs w:val="28"/>
        </w:rPr>
      </w:pPr>
    </w:p>
    <w:p w:rsidR="007F7967" w:rsidRPr="0031461D" w:rsidRDefault="0031461D" w:rsidP="0031461D">
      <w:pPr>
        <w:jc w:val="center"/>
        <w:rPr>
          <w:rFonts w:asciiTheme="majorHAnsi" w:hAnsiTheme="majorHAnsi"/>
          <w:color w:val="FF0000"/>
          <w:sz w:val="20"/>
          <w:szCs w:val="20"/>
          <w:u w:val="single"/>
        </w:rPr>
      </w:pPr>
      <w:r>
        <w:rPr>
          <w:rFonts w:asciiTheme="majorHAnsi" w:hAnsiTheme="majorHAnsi"/>
          <w:color w:val="FF0000"/>
          <w:sz w:val="20"/>
          <w:szCs w:val="20"/>
          <w:u w:val="single"/>
        </w:rPr>
        <w:t>FIGURE 16 : Remplissage total</w:t>
      </w:r>
      <w:r w:rsidR="009A278D">
        <w:rPr>
          <w:rFonts w:asciiTheme="majorHAnsi" w:hAnsiTheme="majorHAnsi"/>
          <w:color w:val="FF0000"/>
          <w:sz w:val="20"/>
          <w:szCs w:val="20"/>
          <w:u w:val="single"/>
        </w:rPr>
        <w:t>e</w:t>
      </w:r>
      <w:r>
        <w:rPr>
          <w:rFonts w:asciiTheme="majorHAnsi" w:hAnsiTheme="majorHAnsi"/>
          <w:color w:val="FF0000"/>
          <w:sz w:val="20"/>
          <w:szCs w:val="20"/>
          <w:u w:val="single"/>
        </w:rPr>
        <w:t xml:space="preserve"> et correcte</w:t>
      </w:r>
    </w:p>
    <w:p w:rsidR="00E272F0" w:rsidRPr="00C514D0" w:rsidRDefault="00E272F0" w:rsidP="00E272F0">
      <w:pPr>
        <w:pStyle w:val="Paragraphedeliste"/>
        <w:numPr>
          <w:ilvl w:val="0"/>
          <w:numId w:val="9"/>
        </w:numPr>
        <w:rPr>
          <w:rFonts w:asciiTheme="majorHAnsi" w:hAnsiTheme="majorHAnsi"/>
          <w:sz w:val="28"/>
          <w:szCs w:val="28"/>
        </w:rPr>
      </w:pPr>
      <w:r>
        <w:rPr>
          <w:rFonts w:asciiTheme="majorHAnsi" w:hAnsiTheme="majorHAnsi"/>
          <w:b/>
          <w:bCs/>
          <w:sz w:val="28"/>
          <w:szCs w:val="28"/>
        </w:rPr>
        <w:t>Remplissage automatique</w:t>
      </w:r>
      <w:r w:rsidR="00C514D0">
        <w:rPr>
          <w:rFonts w:asciiTheme="majorHAnsi" w:hAnsiTheme="majorHAnsi"/>
          <w:b/>
          <w:bCs/>
          <w:sz w:val="28"/>
          <w:szCs w:val="28"/>
        </w:rPr>
        <w:t> :</w:t>
      </w:r>
    </w:p>
    <w:p w:rsidR="00C514D0" w:rsidRDefault="00C514D0" w:rsidP="00137580">
      <w:pPr>
        <w:ind w:firstLine="708"/>
        <w:rPr>
          <w:rFonts w:asciiTheme="majorHAnsi" w:hAnsiTheme="majorHAnsi"/>
          <w:sz w:val="28"/>
          <w:szCs w:val="28"/>
        </w:rPr>
      </w:pPr>
      <w:r>
        <w:rPr>
          <w:rFonts w:asciiTheme="majorHAnsi" w:hAnsiTheme="majorHAnsi"/>
          <w:sz w:val="28"/>
          <w:szCs w:val="28"/>
        </w:rPr>
        <w:t>En choisissons le dernier choix du</w:t>
      </w:r>
      <w:r w:rsidR="007F7967">
        <w:rPr>
          <w:rFonts w:asciiTheme="majorHAnsi" w:hAnsiTheme="majorHAnsi"/>
          <w:sz w:val="28"/>
          <w:szCs w:val="28"/>
        </w:rPr>
        <w:t xml:space="preserve"> remplissage, le programme fait </w:t>
      </w:r>
      <w:r>
        <w:rPr>
          <w:rFonts w:asciiTheme="majorHAnsi" w:hAnsiTheme="majorHAnsi"/>
          <w:sz w:val="28"/>
          <w:szCs w:val="28"/>
        </w:rPr>
        <w:t>appel à la fonction « </w:t>
      </w:r>
      <w:r w:rsidRPr="00C514D0">
        <w:rPr>
          <w:rFonts w:asciiTheme="majorHAnsi" w:hAnsiTheme="majorHAnsi"/>
          <w:color w:val="002060"/>
          <w:sz w:val="28"/>
          <w:szCs w:val="28"/>
        </w:rPr>
        <w:t>void</w:t>
      </w:r>
      <w:r w:rsidRPr="00C514D0">
        <w:rPr>
          <w:rFonts w:asciiTheme="majorHAnsi" w:hAnsiTheme="majorHAnsi"/>
          <w:sz w:val="28"/>
          <w:szCs w:val="28"/>
        </w:rPr>
        <w:t xml:space="preserve"> remplissageTotalMachine(uneCase grille[9][9])</w:t>
      </w:r>
      <w:r>
        <w:rPr>
          <w:rFonts w:asciiTheme="majorHAnsi" w:hAnsiTheme="majorHAnsi"/>
          <w:sz w:val="28"/>
          <w:szCs w:val="28"/>
        </w:rPr>
        <w:t> »</w:t>
      </w:r>
      <w:r w:rsidR="007F7967">
        <w:rPr>
          <w:rFonts w:asciiTheme="majorHAnsi" w:hAnsiTheme="majorHAnsi"/>
          <w:sz w:val="28"/>
          <w:szCs w:val="28"/>
        </w:rPr>
        <w:t xml:space="preserve"> qui affiche la grille remplisse, si c’est possible, en utilisant la fonction </w:t>
      </w:r>
      <w:r w:rsidR="00137580">
        <w:rPr>
          <w:rFonts w:asciiTheme="majorHAnsi" w:hAnsiTheme="majorHAnsi"/>
          <w:sz w:val="28"/>
          <w:szCs w:val="28"/>
        </w:rPr>
        <w:t xml:space="preserve">     </w:t>
      </w:r>
      <w:r w:rsidR="007F7967">
        <w:rPr>
          <w:rFonts w:asciiTheme="majorHAnsi" w:hAnsiTheme="majorHAnsi"/>
          <w:sz w:val="28"/>
          <w:szCs w:val="28"/>
        </w:rPr>
        <w:t>« </w:t>
      </w:r>
      <w:r w:rsidR="007F7967" w:rsidRPr="008A1CEE">
        <w:rPr>
          <w:rFonts w:asciiTheme="majorHAnsi" w:hAnsiTheme="majorHAnsi"/>
          <w:color w:val="002060"/>
          <w:sz w:val="28"/>
          <w:szCs w:val="28"/>
        </w:rPr>
        <w:t>int</w:t>
      </w:r>
      <w:r w:rsidR="007F7967" w:rsidRPr="008A1CEE">
        <w:rPr>
          <w:rFonts w:asciiTheme="majorHAnsi" w:hAnsiTheme="majorHAnsi"/>
          <w:sz w:val="28"/>
          <w:szCs w:val="28"/>
        </w:rPr>
        <w:t xml:space="preserve"> resolutionAu</w:t>
      </w:r>
      <w:r w:rsidR="007F7967">
        <w:rPr>
          <w:rFonts w:asciiTheme="majorHAnsi" w:hAnsiTheme="majorHAnsi"/>
          <w:sz w:val="28"/>
          <w:szCs w:val="28"/>
        </w:rPr>
        <w:t>tomatique(uneCase grille[9][9]) » mentionné dans le remplissage sans assistance, avec les cases qui ont été remplisses :</w:t>
      </w:r>
    </w:p>
    <w:p w:rsidR="007F7967" w:rsidRPr="00C514D0" w:rsidRDefault="007F7967" w:rsidP="00C514D0">
      <w:pPr>
        <w:ind w:left="708"/>
        <w:rPr>
          <w:rFonts w:asciiTheme="majorHAnsi" w:hAnsiTheme="majorHAnsi"/>
          <w:sz w:val="28"/>
          <w:szCs w:val="28"/>
        </w:rPr>
      </w:pPr>
    </w:p>
    <w:p w:rsidR="00C514D0" w:rsidRDefault="00C514D0" w:rsidP="00C514D0">
      <w:pPr>
        <w:rPr>
          <w:rFonts w:asciiTheme="majorHAnsi" w:hAnsiTheme="majorHAnsi"/>
          <w:sz w:val="28"/>
          <w:szCs w:val="28"/>
        </w:rPr>
      </w:pPr>
    </w:p>
    <w:p w:rsidR="007F7967" w:rsidRDefault="007F7967" w:rsidP="00C514D0">
      <w:pPr>
        <w:rPr>
          <w:rFonts w:asciiTheme="majorHAnsi" w:hAnsiTheme="majorHAnsi"/>
          <w:sz w:val="28"/>
          <w:szCs w:val="28"/>
        </w:rPr>
      </w:pPr>
    </w:p>
    <w:p w:rsidR="007F7967" w:rsidRDefault="007F7967" w:rsidP="00C514D0">
      <w:pPr>
        <w:rPr>
          <w:rFonts w:asciiTheme="majorHAnsi" w:hAnsiTheme="majorHAnsi"/>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7F7967" w:rsidTr="00940EF5">
        <w:trPr>
          <w:trHeight w:val="288"/>
        </w:trPr>
        <w:sdt>
          <w:sdtPr>
            <w:rPr>
              <w:rFonts w:asciiTheme="majorHAnsi" w:eastAsiaTheme="majorEastAsia" w:hAnsiTheme="majorHAnsi" w:cstheme="majorBidi"/>
              <w:sz w:val="36"/>
              <w:szCs w:val="36"/>
            </w:rPr>
            <w:alias w:val="Titre"/>
            <w:id w:val="-1125327597"/>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7F7967" w:rsidRDefault="007F7967" w:rsidP="00940EF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25327596"/>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7F7967" w:rsidRDefault="007F7967" w:rsidP="00940EF5">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7F7967" w:rsidRDefault="007F7967" w:rsidP="00C514D0">
      <w:pPr>
        <w:rPr>
          <w:rFonts w:asciiTheme="majorHAnsi" w:hAnsiTheme="majorHAnsi"/>
          <w:sz w:val="28"/>
          <w:szCs w:val="28"/>
        </w:rPr>
      </w:pPr>
      <w:r>
        <w:rPr>
          <w:rFonts w:asciiTheme="majorHAnsi" w:hAnsiTheme="majorHAnsi"/>
          <w:noProof/>
          <w:sz w:val="28"/>
          <w:szCs w:val="28"/>
          <w:lang w:eastAsia="fr-FR"/>
        </w:rPr>
        <w:drawing>
          <wp:anchor distT="0" distB="0" distL="114300" distR="114300" simplePos="0" relativeHeight="251676672" behindDoc="1" locked="0" layoutInCell="1" allowOverlap="1">
            <wp:simplePos x="0" y="0"/>
            <wp:positionH relativeFrom="column">
              <wp:posOffset>69850</wp:posOffset>
            </wp:positionH>
            <wp:positionV relativeFrom="paragraph">
              <wp:posOffset>69215</wp:posOffset>
            </wp:positionV>
            <wp:extent cx="5626735" cy="6517640"/>
            <wp:effectExtent l="19050" t="0" r="0" b="0"/>
            <wp:wrapNone/>
            <wp:docPr id="19" name="Image 18" descr="S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9.png"/>
                    <pic:cNvPicPr/>
                  </pic:nvPicPr>
                  <pic:blipFill>
                    <a:blip r:embed="rId31"/>
                    <a:stretch>
                      <a:fillRect/>
                    </a:stretch>
                  </pic:blipFill>
                  <pic:spPr>
                    <a:xfrm>
                      <a:off x="0" y="0"/>
                      <a:ext cx="5626735" cy="6517640"/>
                    </a:xfrm>
                    <a:prstGeom prst="rect">
                      <a:avLst/>
                    </a:prstGeom>
                  </pic:spPr>
                </pic:pic>
              </a:graphicData>
            </a:graphic>
          </wp:anchor>
        </w:drawing>
      </w:r>
    </w:p>
    <w:p w:rsidR="007F7967" w:rsidRDefault="007F7967" w:rsidP="00C514D0">
      <w:pPr>
        <w:rPr>
          <w:rFonts w:asciiTheme="majorHAnsi" w:hAnsiTheme="majorHAnsi"/>
          <w:sz w:val="28"/>
          <w:szCs w:val="28"/>
        </w:rPr>
      </w:pPr>
    </w:p>
    <w:p w:rsidR="007F7967" w:rsidRDefault="007F7967" w:rsidP="00C514D0">
      <w:pPr>
        <w:rPr>
          <w:rFonts w:asciiTheme="majorHAnsi" w:hAnsiTheme="majorHAnsi"/>
          <w:sz w:val="28"/>
          <w:szCs w:val="28"/>
        </w:rPr>
      </w:pPr>
    </w:p>
    <w:p w:rsidR="007F7967" w:rsidRDefault="007F7967" w:rsidP="00C514D0">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Pr="007F7967" w:rsidRDefault="007F7967" w:rsidP="007F7967">
      <w:pPr>
        <w:rPr>
          <w:rFonts w:asciiTheme="majorHAnsi" w:hAnsiTheme="majorHAnsi"/>
          <w:sz w:val="28"/>
          <w:szCs w:val="28"/>
        </w:rPr>
      </w:pPr>
    </w:p>
    <w:p w:rsidR="007F7967" w:rsidRDefault="007F7967" w:rsidP="007F7967">
      <w:pPr>
        <w:rPr>
          <w:rFonts w:asciiTheme="majorHAnsi" w:hAnsiTheme="majorHAnsi"/>
          <w:sz w:val="28"/>
          <w:szCs w:val="28"/>
        </w:rPr>
      </w:pPr>
    </w:p>
    <w:p w:rsidR="007F7967" w:rsidRPr="0031461D" w:rsidRDefault="0031461D" w:rsidP="0031461D">
      <w:pPr>
        <w:jc w:val="center"/>
        <w:rPr>
          <w:rFonts w:asciiTheme="majorHAnsi" w:hAnsiTheme="majorHAnsi"/>
          <w:color w:val="FF0000"/>
          <w:sz w:val="20"/>
          <w:szCs w:val="20"/>
          <w:u w:val="single"/>
        </w:rPr>
      </w:pPr>
      <w:r>
        <w:rPr>
          <w:rFonts w:asciiTheme="majorHAnsi" w:hAnsiTheme="majorHAnsi"/>
          <w:color w:val="FF0000"/>
          <w:sz w:val="20"/>
          <w:szCs w:val="20"/>
          <w:u w:val="single"/>
        </w:rPr>
        <w:t xml:space="preserve">FIGURE 17 : Remplissage automatique et les coordonnées des cases </w:t>
      </w:r>
      <w:r w:rsidR="009A278D">
        <w:rPr>
          <w:rFonts w:asciiTheme="majorHAnsi" w:hAnsiTheme="majorHAnsi"/>
          <w:color w:val="FF0000"/>
          <w:sz w:val="20"/>
          <w:szCs w:val="20"/>
          <w:u w:val="single"/>
        </w:rPr>
        <w:t>remplissent</w:t>
      </w:r>
    </w:p>
    <w:p w:rsidR="007F7967" w:rsidRDefault="007F7967" w:rsidP="007F7967">
      <w:pPr>
        <w:rPr>
          <w:rFonts w:asciiTheme="majorHAnsi" w:eastAsia="Cambria" w:hAnsiTheme="majorHAnsi" w:cs="Cambria"/>
          <w:color w:val="FF0000"/>
          <w:sz w:val="28"/>
          <w:szCs w:val="28"/>
          <w:u w:val="single"/>
        </w:rPr>
      </w:pPr>
      <w:r>
        <w:rPr>
          <w:rFonts w:asciiTheme="majorHAnsi" w:eastAsia="Cambria" w:hAnsiTheme="majorHAnsi" w:cs="Cambria"/>
          <w:color w:val="FF0000"/>
          <w:sz w:val="28"/>
          <w:szCs w:val="28"/>
          <w:u w:val="single"/>
        </w:rPr>
        <w:t>I.3</w:t>
      </w:r>
      <w:r w:rsidRPr="006B0A0B">
        <w:rPr>
          <w:rFonts w:asciiTheme="majorHAnsi" w:eastAsia="Cambria" w:hAnsiTheme="majorHAnsi" w:cs="Cambria"/>
          <w:color w:val="FF0000"/>
          <w:sz w:val="28"/>
          <w:szCs w:val="28"/>
          <w:u w:val="single"/>
        </w:rPr>
        <w:t xml:space="preserve"> </w:t>
      </w:r>
      <w:r>
        <w:rPr>
          <w:rFonts w:asciiTheme="majorHAnsi" w:eastAsia="Cambria" w:hAnsiTheme="majorHAnsi" w:cs="Cambria"/>
          <w:color w:val="FF0000"/>
          <w:sz w:val="28"/>
          <w:szCs w:val="28"/>
          <w:u w:val="single"/>
        </w:rPr>
        <w:t>Conclusion</w:t>
      </w:r>
      <w:r w:rsidRPr="006B0A0B">
        <w:rPr>
          <w:rFonts w:asciiTheme="majorHAnsi" w:eastAsia="Cambria" w:hAnsiTheme="majorHAnsi" w:cs="Cambria"/>
          <w:color w:val="FF0000"/>
          <w:sz w:val="28"/>
          <w:szCs w:val="28"/>
          <w:u w:val="single"/>
        </w:rPr>
        <w:t> :</w:t>
      </w:r>
    </w:p>
    <w:p w:rsidR="007F7967" w:rsidRPr="00B04FC2" w:rsidRDefault="00B04FC2" w:rsidP="007F7967">
      <w:pPr>
        <w:rPr>
          <w:rFonts w:asciiTheme="majorHAnsi" w:eastAsia="Cambria" w:hAnsiTheme="majorHAnsi" w:cs="Cambria"/>
          <w:sz w:val="28"/>
          <w:szCs w:val="28"/>
        </w:rPr>
      </w:pPr>
      <w:r>
        <w:rPr>
          <w:rFonts w:asciiTheme="majorHAnsi" w:eastAsia="Cambria" w:hAnsiTheme="majorHAnsi" w:cs="Cambria"/>
          <w:sz w:val="28"/>
          <w:szCs w:val="28"/>
        </w:rPr>
        <w:tab/>
        <w:t>Cette partie nous a expliqué avec plus de détails ce qui a été présenté dans le diagramme de flux.</w:t>
      </w:r>
    </w:p>
    <w:p w:rsidR="007F7967" w:rsidRDefault="007F7967" w:rsidP="007F7967">
      <w:pPr>
        <w:rPr>
          <w:rFonts w:asciiTheme="majorHAnsi" w:hAnsiTheme="majorHAnsi"/>
          <w:sz w:val="28"/>
          <w:szCs w:val="28"/>
        </w:rPr>
      </w:pPr>
    </w:p>
    <w:p w:rsidR="00AD086A" w:rsidRDefault="00AD086A" w:rsidP="007F7967">
      <w:pPr>
        <w:rPr>
          <w:rFonts w:asciiTheme="majorHAnsi" w:hAnsiTheme="majorHAnsi"/>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AD086A" w:rsidTr="00BC470C">
        <w:trPr>
          <w:trHeight w:val="288"/>
        </w:trPr>
        <w:sdt>
          <w:sdtPr>
            <w:rPr>
              <w:rFonts w:asciiTheme="majorHAnsi" w:eastAsiaTheme="majorEastAsia" w:hAnsiTheme="majorHAnsi" w:cstheme="majorBidi"/>
              <w:sz w:val="36"/>
              <w:szCs w:val="36"/>
            </w:rPr>
            <w:alias w:val="Titre"/>
            <w:id w:val="-1102251513"/>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AD086A" w:rsidRDefault="00AD086A" w:rsidP="00BC470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0225151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AD086A" w:rsidRDefault="00AD086A" w:rsidP="00BC470C">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AD086A" w:rsidRDefault="00AD086A" w:rsidP="00AD086A">
      <w:pPr>
        <w:rPr>
          <w:rFonts w:eastAsia="Cambria" w:cs="Cambria"/>
          <w:b/>
          <w:bCs/>
          <w:color w:val="17365D" w:themeColor="text2" w:themeShade="BF"/>
          <w:sz w:val="36"/>
          <w:szCs w:val="36"/>
          <w:u w:val="single"/>
        </w:rPr>
      </w:pPr>
      <w:r w:rsidRPr="006B0A0B">
        <w:rPr>
          <w:rFonts w:eastAsia="Cambria" w:cs="Cambria"/>
          <w:b/>
          <w:bCs/>
          <w:color w:val="17365D" w:themeColor="text2" w:themeShade="BF"/>
          <w:sz w:val="36"/>
          <w:szCs w:val="36"/>
          <w:u w:val="single"/>
        </w:rPr>
        <w:t>PARTIE I</w:t>
      </w:r>
      <w:r>
        <w:rPr>
          <w:rFonts w:eastAsia="Cambria" w:cs="Cambria"/>
          <w:b/>
          <w:bCs/>
          <w:color w:val="17365D" w:themeColor="text2" w:themeShade="BF"/>
          <w:sz w:val="36"/>
          <w:szCs w:val="36"/>
          <w:u w:val="single"/>
        </w:rPr>
        <w:t>I</w:t>
      </w:r>
      <w:r w:rsidR="00EC1CC9">
        <w:rPr>
          <w:rFonts w:eastAsia="Cambria" w:cs="Cambria"/>
          <w:b/>
          <w:bCs/>
          <w:color w:val="17365D" w:themeColor="text2" w:themeShade="BF"/>
          <w:sz w:val="36"/>
          <w:szCs w:val="36"/>
          <w:u w:val="single"/>
        </w:rPr>
        <w:t>I</w:t>
      </w:r>
      <w:r w:rsidRPr="006B0A0B">
        <w:rPr>
          <w:rFonts w:eastAsia="Cambria" w:cs="Cambria"/>
          <w:b/>
          <w:bCs/>
          <w:color w:val="17365D" w:themeColor="text2" w:themeShade="BF"/>
          <w:sz w:val="36"/>
          <w:szCs w:val="36"/>
          <w:u w:val="single"/>
        </w:rPr>
        <w:t xml:space="preserve"> : </w:t>
      </w:r>
      <w:r>
        <w:rPr>
          <w:rFonts w:eastAsia="Cambria" w:cs="Cambria"/>
          <w:b/>
          <w:bCs/>
          <w:color w:val="17365D" w:themeColor="text2" w:themeShade="BF"/>
          <w:sz w:val="36"/>
          <w:szCs w:val="36"/>
          <w:u w:val="single"/>
        </w:rPr>
        <w:t>Réalisation </w:t>
      </w:r>
    </w:p>
    <w:p w:rsidR="00AD086A" w:rsidRDefault="00AD086A" w:rsidP="00AD086A">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I.1 Introduction :</w:t>
      </w:r>
    </w:p>
    <w:p w:rsidR="00AD086A" w:rsidRDefault="00AD086A" w:rsidP="00AD086A">
      <w:pPr>
        <w:ind w:firstLine="708"/>
        <w:rPr>
          <w:rFonts w:asciiTheme="majorHAnsi" w:eastAsia="Cambria" w:hAnsiTheme="majorHAnsi" w:cs="Cambria"/>
          <w:sz w:val="28"/>
          <w:szCs w:val="28"/>
        </w:rPr>
      </w:pPr>
      <w:r w:rsidRPr="00EC7E55">
        <w:rPr>
          <w:rFonts w:asciiTheme="majorHAnsi" w:eastAsia="Cambria" w:hAnsiTheme="majorHAnsi" w:cs="Cambria"/>
          <w:sz w:val="28"/>
          <w:szCs w:val="28"/>
        </w:rPr>
        <w:t>Dans cette partie</w:t>
      </w:r>
      <w:r>
        <w:rPr>
          <w:rFonts w:asciiTheme="majorHAnsi" w:eastAsia="Cambria" w:hAnsiTheme="majorHAnsi" w:cs="Cambria"/>
          <w:sz w:val="28"/>
          <w:szCs w:val="28"/>
        </w:rPr>
        <w:t>, nous parlons de la manière de l’implémentation du jeu ainsi que présentons de quelques cas.</w:t>
      </w:r>
    </w:p>
    <w:p w:rsidR="00AD086A" w:rsidRDefault="00AD086A" w:rsidP="00AD086A">
      <w:pPr>
        <w:rPr>
          <w:rFonts w:asciiTheme="majorHAnsi" w:eastAsia="Cambria" w:hAnsiTheme="majorHAnsi" w:cs="Cambria"/>
          <w:color w:val="FF0000"/>
          <w:sz w:val="28"/>
          <w:szCs w:val="28"/>
          <w:u w:val="single"/>
        </w:rPr>
      </w:pPr>
      <w:r>
        <w:rPr>
          <w:rFonts w:asciiTheme="majorHAnsi" w:eastAsia="Cambria" w:hAnsiTheme="majorHAnsi" w:cs="Cambria"/>
          <w:sz w:val="28"/>
          <w:szCs w:val="28"/>
        </w:rPr>
        <w:t xml:space="preserve"> </w:t>
      </w:r>
      <w:r w:rsidRPr="006B0A0B">
        <w:rPr>
          <w:rFonts w:asciiTheme="majorHAnsi" w:eastAsia="Cambria" w:hAnsiTheme="majorHAnsi" w:cs="Cambria"/>
          <w:color w:val="FF0000"/>
          <w:sz w:val="28"/>
          <w:szCs w:val="28"/>
          <w:u w:val="single"/>
        </w:rPr>
        <w:t>I.</w:t>
      </w:r>
      <w:r>
        <w:rPr>
          <w:rFonts w:asciiTheme="majorHAnsi" w:eastAsia="Cambria" w:hAnsiTheme="majorHAnsi" w:cs="Cambria"/>
          <w:color w:val="FF0000"/>
          <w:sz w:val="28"/>
          <w:szCs w:val="28"/>
          <w:u w:val="single"/>
        </w:rPr>
        <w:t>2 Implémentation</w:t>
      </w:r>
      <w:r w:rsidRPr="006B0A0B">
        <w:rPr>
          <w:rFonts w:asciiTheme="majorHAnsi" w:eastAsia="Cambria" w:hAnsiTheme="majorHAnsi" w:cs="Cambria"/>
          <w:color w:val="FF0000"/>
          <w:sz w:val="28"/>
          <w:szCs w:val="28"/>
          <w:u w:val="single"/>
        </w:rPr>
        <w:t> :</w:t>
      </w:r>
    </w:p>
    <w:p w:rsidR="00AD086A" w:rsidRPr="00AD086A" w:rsidRDefault="00AD086A" w:rsidP="001A7CCF">
      <w:pPr>
        <w:rPr>
          <w:rFonts w:asciiTheme="majorHAnsi" w:eastAsia="Cambria" w:hAnsiTheme="majorHAnsi" w:cs="Cambria"/>
          <w:sz w:val="28"/>
          <w:szCs w:val="28"/>
        </w:rPr>
      </w:pPr>
      <w:r>
        <w:rPr>
          <w:rFonts w:asciiTheme="majorHAnsi" w:eastAsia="Cambria" w:hAnsiTheme="majorHAnsi" w:cs="Cambria"/>
          <w:sz w:val="28"/>
          <w:szCs w:val="28"/>
        </w:rPr>
        <w:tab/>
        <w:t xml:space="preserve">Le jeu a été développé en langage C avec l’IDE (environnement du développement intégré) « CodeBlocks ». </w:t>
      </w:r>
      <w:r w:rsidR="001A7CCF">
        <w:rPr>
          <w:rFonts w:asciiTheme="majorHAnsi" w:eastAsia="Cambria" w:hAnsiTheme="majorHAnsi" w:cs="Cambria"/>
          <w:sz w:val="28"/>
          <w:szCs w:val="28"/>
        </w:rPr>
        <w:t>On a choisi des tableaux statiques de dimensions 9x9 pour les grilles</w:t>
      </w:r>
      <w:r>
        <w:rPr>
          <w:rFonts w:asciiTheme="majorHAnsi" w:eastAsia="Cambria" w:hAnsiTheme="majorHAnsi" w:cs="Cambria"/>
          <w:sz w:val="28"/>
          <w:szCs w:val="28"/>
        </w:rPr>
        <w:t xml:space="preserve"> et </w:t>
      </w:r>
      <w:r w:rsidR="001A7CCF">
        <w:rPr>
          <w:rFonts w:asciiTheme="majorHAnsi" w:hAnsiTheme="majorHAnsi"/>
          <w:sz w:val="28"/>
          <w:szCs w:val="28"/>
        </w:rPr>
        <w:t>les fichiers textes (.txt) pour la sauvegarde et la reprise des grilles (comme déjà indique à la page 13).</w:t>
      </w:r>
    </w:p>
    <w:p w:rsidR="001A7CCF" w:rsidRDefault="001A7CCF" w:rsidP="001A7CCF">
      <w:pPr>
        <w:rPr>
          <w:rFonts w:asciiTheme="majorHAnsi" w:eastAsia="Cambria" w:hAnsiTheme="majorHAnsi" w:cs="Cambria"/>
          <w:color w:val="FF0000"/>
          <w:sz w:val="28"/>
          <w:szCs w:val="28"/>
          <w:u w:val="single"/>
        </w:rPr>
      </w:pPr>
      <w:r w:rsidRPr="006B0A0B">
        <w:rPr>
          <w:rFonts w:asciiTheme="majorHAnsi" w:eastAsia="Cambria" w:hAnsiTheme="majorHAnsi" w:cs="Cambria"/>
          <w:color w:val="FF0000"/>
          <w:sz w:val="28"/>
          <w:szCs w:val="28"/>
          <w:u w:val="single"/>
        </w:rPr>
        <w:t>I.</w:t>
      </w:r>
      <w:r>
        <w:rPr>
          <w:rFonts w:asciiTheme="majorHAnsi" w:eastAsia="Cambria" w:hAnsiTheme="majorHAnsi" w:cs="Cambria"/>
          <w:color w:val="FF0000"/>
          <w:sz w:val="28"/>
          <w:szCs w:val="28"/>
          <w:u w:val="single"/>
        </w:rPr>
        <w:t>3 Tests de quelques cas</w:t>
      </w:r>
      <w:r w:rsidRPr="006B0A0B">
        <w:rPr>
          <w:rFonts w:asciiTheme="majorHAnsi" w:eastAsia="Cambria" w:hAnsiTheme="majorHAnsi" w:cs="Cambria"/>
          <w:color w:val="FF0000"/>
          <w:sz w:val="28"/>
          <w:szCs w:val="28"/>
          <w:u w:val="single"/>
        </w:rPr>
        <w:t> :</w:t>
      </w:r>
    </w:p>
    <w:p w:rsidR="001A7CCF" w:rsidRDefault="001A7CCF" w:rsidP="001A7CCF">
      <w:pPr>
        <w:pStyle w:val="Paragraphedeliste"/>
        <w:numPr>
          <w:ilvl w:val="0"/>
          <w:numId w:val="5"/>
        </w:numPr>
        <w:rPr>
          <w:rFonts w:asciiTheme="majorHAnsi" w:eastAsia="Cambria" w:hAnsiTheme="majorHAnsi" w:cs="Cambria"/>
          <w:sz w:val="28"/>
          <w:szCs w:val="28"/>
        </w:rPr>
      </w:pPr>
      <w:r>
        <w:rPr>
          <w:rFonts w:asciiTheme="majorHAnsi" w:eastAsia="Cambria" w:hAnsiTheme="majorHAnsi" w:cs="Cambria"/>
          <w:sz w:val="28"/>
          <w:szCs w:val="28"/>
        </w:rPr>
        <w:t>Dans les menus de « Créer une nouvelle partie » et « Reprendre une partie », on peut choisir de retourner au menu principal.</w:t>
      </w:r>
    </w:p>
    <w:p w:rsidR="001A7CCF" w:rsidRDefault="001A7CCF" w:rsidP="001A7CCF">
      <w:pPr>
        <w:pStyle w:val="Paragraphedeliste"/>
        <w:numPr>
          <w:ilvl w:val="0"/>
          <w:numId w:val="5"/>
        </w:numPr>
        <w:rPr>
          <w:rFonts w:asciiTheme="majorHAnsi" w:eastAsia="Cambria" w:hAnsiTheme="majorHAnsi" w:cs="Cambria"/>
          <w:sz w:val="28"/>
          <w:szCs w:val="28"/>
        </w:rPr>
      </w:pPr>
      <w:r>
        <w:rPr>
          <w:rFonts w:asciiTheme="majorHAnsi" w:eastAsia="Cambria" w:hAnsiTheme="majorHAnsi" w:cs="Cambria"/>
          <w:sz w:val="28"/>
          <w:szCs w:val="28"/>
        </w:rPr>
        <w:t>Dans le cas ou l’utilisateur choisit de quitter une partie, s’il tape autre chose que « oui » lors de la demande de vouloir sauvegarder ou non, le programme considère ça comme non.</w:t>
      </w:r>
    </w:p>
    <w:p w:rsidR="00EC1CC9" w:rsidRDefault="00EC1CC9" w:rsidP="001A7CCF">
      <w:pPr>
        <w:pStyle w:val="Paragraphedeliste"/>
        <w:numPr>
          <w:ilvl w:val="0"/>
          <w:numId w:val="5"/>
        </w:numPr>
        <w:rPr>
          <w:rFonts w:asciiTheme="majorHAnsi" w:eastAsia="Cambria" w:hAnsiTheme="majorHAnsi" w:cs="Cambria"/>
          <w:sz w:val="28"/>
          <w:szCs w:val="28"/>
        </w:rPr>
      </w:pPr>
      <w:r>
        <w:rPr>
          <w:rFonts w:asciiTheme="majorHAnsi" w:eastAsia="Cambria" w:hAnsiTheme="majorHAnsi" w:cs="Cambria"/>
          <w:sz w:val="28"/>
          <w:szCs w:val="28"/>
        </w:rPr>
        <w:t>Si l’utilisateur tape un nombre pour un choix inexistant dans l’un des menus, le programme lui affichera « Choix invalide, veuillez choisir correctement » et lui permettra d’essayer une autre fois</w:t>
      </w:r>
    </w:p>
    <w:p w:rsidR="001A7CCF" w:rsidRDefault="001A7CCF" w:rsidP="001A7CCF">
      <w:pPr>
        <w:pStyle w:val="Paragraphedeliste"/>
        <w:numPr>
          <w:ilvl w:val="0"/>
          <w:numId w:val="5"/>
        </w:numPr>
        <w:rPr>
          <w:rFonts w:asciiTheme="majorHAnsi" w:eastAsia="Cambria" w:hAnsiTheme="majorHAnsi" w:cs="Cambria"/>
          <w:sz w:val="28"/>
          <w:szCs w:val="28"/>
        </w:rPr>
      </w:pPr>
      <w:r>
        <w:rPr>
          <w:rFonts w:asciiTheme="majorHAnsi" w:eastAsia="Cambria" w:hAnsiTheme="majorHAnsi" w:cs="Cambria"/>
          <w:sz w:val="28"/>
          <w:szCs w:val="28"/>
        </w:rPr>
        <w:t>Lorsque l’utilisateur tape le chemin de sauvegarde, si le fichier n’existe pas, alors il sera crée à ce moment là.</w:t>
      </w:r>
    </w:p>
    <w:p w:rsidR="00205B5B" w:rsidRPr="00205B5B" w:rsidRDefault="001A7CCF" w:rsidP="00205B5B">
      <w:pPr>
        <w:pStyle w:val="Paragraphedeliste"/>
        <w:numPr>
          <w:ilvl w:val="0"/>
          <w:numId w:val="5"/>
        </w:numPr>
        <w:rPr>
          <w:rFonts w:asciiTheme="majorHAnsi" w:eastAsia="Cambria" w:hAnsiTheme="majorHAnsi" w:cs="Cambria"/>
          <w:sz w:val="28"/>
          <w:szCs w:val="28"/>
        </w:rPr>
      </w:pPr>
      <w:r>
        <w:rPr>
          <w:rFonts w:asciiTheme="majorHAnsi" w:eastAsia="Cambria" w:hAnsiTheme="majorHAnsi" w:cs="Cambria"/>
          <w:sz w:val="28"/>
          <w:szCs w:val="28"/>
        </w:rPr>
        <w:t>Lors de remplissage, si l’utilisateur tape quelque chose autre qu’un coup de la forme « ligne/colonne/valeur » ou « quit », le programme lui affichera « Erreur du coup » et lui permettra d’essayer une autre fois.</w:t>
      </w:r>
    </w:p>
    <w:p w:rsidR="00EC1CC9" w:rsidRDefault="00EC1CC9" w:rsidP="00EC1CC9">
      <w:pPr>
        <w:rPr>
          <w:rFonts w:asciiTheme="majorHAnsi" w:eastAsia="Cambria" w:hAnsiTheme="majorHAnsi" w:cs="Cambria"/>
          <w:color w:val="FF0000"/>
          <w:sz w:val="28"/>
          <w:szCs w:val="28"/>
          <w:u w:val="single"/>
        </w:rPr>
      </w:pPr>
      <w:r w:rsidRPr="00EC1CC9">
        <w:rPr>
          <w:rFonts w:asciiTheme="majorHAnsi" w:eastAsia="Cambria" w:hAnsiTheme="majorHAnsi" w:cs="Cambria"/>
          <w:color w:val="FF0000"/>
          <w:sz w:val="28"/>
          <w:szCs w:val="28"/>
          <w:u w:val="single"/>
        </w:rPr>
        <w:t>I.</w:t>
      </w:r>
      <w:r>
        <w:rPr>
          <w:rFonts w:asciiTheme="majorHAnsi" w:eastAsia="Cambria" w:hAnsiTheme="majorHAnsi" w:cs="Cambria"/>
          <w:color w:val="FF0000"/>
          <w:sz w:val="28"/>
          <w:szCs w:val="28"/>
          <w:u w:val="single"/>
        </w:rPr>
        <w:t>4 Conclusion :</w:t>
      </w:r>
    </w:p>
    <w:p w:rsidR="00EC1CC9" w:rsidRDefault="00EC1CC9" w:rsidP="00EC1CC9">
      <w:pPr>
        <w:rPr>
          <w:rFonts w:asciiTheme="majorHAnsi" w:eastAsia="Cambria" w:hAnsiTheme="majorHAnsi" w:cs="Cambria"/>
          <w:sz w:val="28"/>
          <w:szCs w:val="28"/>
        </w:rPr>
      </w:pPr>
      <w:r>
        <w:rPr>
          <w:rFonts w:asciiTheme="majorHAnsi" w:eastAsia="Cambria" w:hAnsiTheme="majorHAnsi" w:cs="Cambria"/>
          <w:sz w:val="28"/>
          <w:szCs w:val="28"/>
        </w:rPr>
        <w:tab/>
        <w:t>Avec le langage C, on a pu arriver à ce point avec notre projet.</w:t>
      </w:r>
    </w:p>
    <w:p w:rsidR="00EC1CC9" w:rsidRDefault="00EC1CC9" w:rsidP="00EC1CC9">
      <w:pPr>
        <w:rPr>
          <w:rFonts w:asciiTheme="majorHAnsi" w:eastAsia="Cambria" w:hAnsiTheme="majorHAnsi" w:cs="Cambria"/>
          <w:sz w:val="28"/>
          <w:szCs w:val="28"/>
        </w:rPr>
      </w:pPr>
    </w:p>
    <w:p w:rsidR="00EC1CC9" w:rsidRDefault="00EC1CC9" w:rsidP="00EC1CC9">
      <w:pPr>
        <w:rPr>
          <w:rFonts w:asciiTheme="majorHAnsi" w:eastAsia="Cambria" w:hAnsiTheme="majorHAnsi" w:cs="Cambria"/>
          <w:sz w:val="28"/>
          <w:szCs w:val="28"/>
        </w:rPr>
      </w:pPr>
    </w:p>
    <w:p w:rsidR="00EC1CC9" w:rsidRDefault="00EC1CC9" w:rsidP="00EC1CC9">
      <w:pPr>
        <w:rPr>
          <w:rFonts w:asciiTheme="majorHAnsi" w:eastAsia="Cambria" w:hAnsiTheme="majorHAnsi" w:cs="Cambria"/>
          <w:sz w:val="28"/>
          <w:szCs w:val="28"/>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28"/>
        <w:gridCol w:w="1674"/>
      </w:tblGrid>
      <w:tr w:rsidR="00EC1CC9" w:rsidTr="00BC470C">
        <w:trPr>
          <w:trHeight w:val="288"/>
        </w:trPr>
        <w:sdt>
          <w:sdtPr>
            <w:rPr>
              <w:rFonts w:asciiTheme="majorHAnsi" w:eastAsiaTheme="majorEastAsia" w:hAnsiTheme="majorHAnsi" w:cstheme="majorBidi"/>
              <w:sz w:val="36"/>
              <w:szCs w:val="36"/>
            </w:rPr>
            <w:alias w:val="Titre"/>
            <w:id w:val="-1102251511"/>
            <w:dataBinding w:prefixMappings="xmlns:ns0='http://schemas.openxmlformats.org/package/2006/metadata/core-properties' xmlns:ns1='http://purl.org/dc/elements/1.1/'" w:xpath="/ns0:coreProperties[1]/ns1:title[1]" w:storeItemID="{6C3C8BC8-F283-45AE-878A-BAB7291924A1}"/>
            <w:text/>
          </w:sdtPr>
          <w:sdtContent>
            <w:tc>
              <w:tcPr>
                <w:tcW w:w="7628" w:type="dxa"/>
              </w:tcPr>
              <w:p w:rsidR="00EC1CC9" w:rsidRDefault="00EC1CC9" w:rsidP="00BC470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Mini-Projet Programmation C</w:t>
                </w:r>
              </w:p>
            </w:tc>
          </w:sdtContent>
        </w:sdt>
        <w:sdt>
          <w:sdtPr>
            <w:rPr>
              <w:rFonts w:asciiTheme="majorHAnsi" w:eastAsiaTheme="majorEastAsia" w:hAnsiTheme="majorHAnsi" w:cstheme="majorBidi"/>
              <w:b/>
              <w:bCs/>
              <w:color w:val="4F81BD" w:themeColor="accent1"/>
            </w:rPr>
            <w:alias w:val="Année"/>
            <w:id w:val="-1102251510"/>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674" w:type="dxa"/>
              </w:tcPr>
              <w:p w:rsidR="00EC1CC9" w:rsidRDefault="00EC1CC9" w:rsidP="00BC470C">
                <w:pPr>
                  <w:pStyle w:val="En-tte"/>
                  <w:rPr>
                    <w:rFonts w:asciiTheme="majorHAnsi" w:eastAsiaTheme="majorEastAsia" w:hAnsiTheme="majorHAnsi" w:cstheme="majorBidi"/>
                    <w:b/>
                    <w:bCs/>
                    <w:color w:val="4F81BD" w:themeColor="accent1"/>
                    <w:sz w:val="36"/>
                    <w:szCs w:val="36"/>
                  </w:rPr>
                </w:pPr>
                <w:r w:rsidRPr="00BD4375">
                  <w:rPr>
                    <w:rFonts w:asciiTheme="majorHAnsi" w:eastAsiaTheme="majorEastAsia" w:hAnsiTheme="majorHAnsi" w:cstheme="majorBidi"/>
                    <w:b/>
                    <w:bCs/>
                    <w:color w:val="4F81BD" w:themeColor="accent1"/>
                  </w:rPr>
                  <w:t>2017-2018</w:t>
                </w:r>
              </w:p>
            </w:tc>
          </w:sdtContent>
        </w:sdt>
      </w:tr>
    </w:tbl>
    <w:p w:rsidR="00EC1CC9" w:rsidRDefault="00EC1CC9" w:rsidP="00EC1CC9">
      <w:pPr>
        <w:rPr>
          <w:rFonts w:eastAsia="Cambria" w:cs="Cambria"/>
          <w:b/>
          <w:bCs/>
          <w:color w:val="17365D" w:themeColor="text2" w:themeShade="BF"/>
          <w:sz w:val="36"/>
          <w:szCs w:val="36"/>
          <w:u w:val="single"/>
        </w:rPr>
      </w:pPr>
      <w:r>
        <w:rPr>
          <w:rFonts w:eastAsia="Cambria" w:cs="Cambria"/>
          <w:b/>
          <w:bCs/>
          <w:color w:val="17365D" w:themeColor="text2" w:themeShade="BF"/>
          <w:sz w:val="36"/>
          <w:szCs w:val="36"/>
          <w:u w:val="single"/>
        </w:rPr>
        <w:t>Conclusion Générale</w:t>
      </w:r>
    </w:p>
    <w:p w:rsidR="00EC1CC9" w:rsidRPr="00EC1CC9" w:rsidRDefault="00EC1CC9" w:rsidP="00A32C05">
      <w:pPr>
        <w:rPr>
          <w:rFonts w:eastAsia="Cambria" w:cs="Cambria"/>
          <w:sz w:val="28"/>
          <w:szCs w:val="28"/>
        </w:rPr>
      </w:pPr>
      <w:r>
        <w:rPr>
          <w:rFonts w:eastAsia="Cambria" w:cs="Cambria"/>
          <w:sz w:val="28"/>
          <w:szCs w:val="28"/>
        </w:rPr>
        <w:tab/>
        <w:t xml:space="preserve">Nous avons essayé d’expliquer le plus possible le fonctionnement du programme, ça n’indique pas qu’il est parfait </w:t>
      </w:r>
      <w:r w:rsidR="00205B5B">
        <w:rPr>
          <w:rFonts w:eastAsia="Cambria" w:cs="Cambria"/>
          <w:sz w:val="28"/>
          <w:szCs w:val="28"/>
        </w:rPr>
        <w:t>vu la nécessité d’améliorer l</w:t>
      </w:r>
      <w:r w:rsidR="00A32C05">
        <w:rPr>
          <w:rFonts w:eastAsia="Cambria" w:cs="Cambria"/>
          <w:sz w:val="28"/>
          <w:szCs w:val="28"/>
        </w:rPr>
        <w:t>e générateur</w:t>
      </w:r>
      <w:r w:rsidR="00205B5B">
        <w:rPr>
          <w:rFonts w:eastAsia="Cambria" w:cs="Cambria"/>
          <w:sz w:val="28"/>
          <w:szCs w:val="28"/>
        </w:rPr>
        <w:t xml:space="preserve"> des grilles</w:t>
      </w:r>
      <w:r w:rsidR="00A32C05">
        <w:rPr>
          <w:rFonts w:eastAsia="Cambria" w:cs="Cambria"/>
          <w:sz w:val="28"/>
          <w:szCs w:val="28"/>
        </w:rPr>
        <w:t xml:space="preserve"> ainsi que la possibilité d’implémentation dynamique du jeu</w:t>
      </w:r>
      <w:r>
        <w:rPr>
          <w:rFonts w:eastAsia="Cambria" w:cs="Cambria"/>
          <w:sz w:val="28"/>
          <w:szCs w:val="28"/>
        </w:rPr>
        <w:t>, mais c’</w:t>
      </w:r>
      <w:r w:rsidR="00FE3090">
        <w:rPr>
          <w:rFonts w:eastAsia="Cambria" w:cs="Cambria"/>
          <w:sz w:val="28"/>
          <w:szCs w:val="28"/>
        </w:rPr>
        <w:t>est pour cela qu’on espère de perfectionner le jeu.</w:t>
      </w:r>
    </w:p>
    <w:p w:rsidR="00EC1CC9" w:rsidRPr="00EC1CC9" w:rsidRDefault="00EC1CC9" w:rsidP="00EC1CC9">
      <w:pPr>
        <w:rPr>
          <w:rFonts w:asciiTheme="majorHAnsi" w:eastAsia="Cambria" w:hAnsiTheme="majorHAnsi" w:cs="Cambria"/>
          <w:sz w:val="28"/>
          <w:szCs w:val="28"/>
        </w:rPr>
      </w:pPr>
    </w:p>
    <w:p w:rsidR="00AD086A" w:rsidRPr="00AD086A" w:rsidRDefault="00AD086A" w:rsidP="00AD086A">
      <w:pPr>
        <w:rPr>
          <w:rFonts w:asciiTheme="majorHAnsi" w:eastAsia="Cambria" w:hAnsiTheme="majorHAnsi" w:cs="Cambria"/>
          <w:sz w:val="28"/>
          <w:szCs w:val="28"/>
        </w:rPr>
      </w:pPr>
    </w:p>
    <w:p w:rsidR="00AD086A" w:rsidRPr="006B0A0B" w:rsidRDefault="00AD086A" w:rsidP="00AD086A">
      <w:pPr>
        <w:rPr>
          <w:rFonts w:asciiTheme="majorHAnsi" w:eastAsia="Cambria" w:hAnsiTheme="majorHAnsi" w:cs="Cambria"/>
          <w:color w:val="FF0000"/>
          <w:sz w:val="28"/>
          <w:szCs w:val="28"/>
          <w:u w:val="single"/>
        </w:rPr>
      </w:pPr>
    </w:p>
    <w:p w:rsidR="00AD086A" w:rsidRPr="007F7967" w:rsidRDefault="00AD086A" w:rsidP="007F7967">
      <w:pPr>
        <w:rPr>
          <w:rFonts w:asciiTheme="majorHAnsi" w:hAnsiTheme="majorHAnsi"/>
          <w:sz w:val="28"/>
          <w:szCs w:val="28"/>
        </w:rPr>
      </w:pPr>
    </w:p>
    <w:sectPr w:rsidR="00AD086A" w:rsidRPr="007F7967" w:rsidSect="00A32C05">
      <w:pgSz w:w="11906" w:h="16838"/>
      <w:pgMar w:top="1417" w:right="1417" w:bottom="1417" w:left="1417"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480" w:rsidRDefault="00792480" w:rsidP="00FE3090">
      <w:pPr>
        <w:spacing w:after="0" w:line="240" w:lineRule="auto"/>
      </w:pPr>
      <w:r>
        <w:separator/>
      </w:r>
    </w:p>
  </w:endnote>
  <w:endnote w:type="continuationSeparator" w:id="1">
    <w:p w:rsidR="00792480" w:rsidRDefault="00792480" w:rsidP="00FE3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2251509"/>
      <w:docPartObj>
        <w:docPartGallery w:val="Page Numbers (Bottom of Page)"/>
        <w:docPartUnique/>
      </w:docPartObj>
    </w:sdtPr>
    <w:sdtContent>
      <w:p w:rsidR="00EC530E" w:rsidRDefault="00AA0AB3">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145"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6145">
                <w:txbxContent>
                  <w:p w:rsidR="00FE3090" w:rsidRDefault="00AA0AB3">
                    <w:pPr>
                      <w:jc w:val="center"/>
                    </w:pPr>
                    <w:fldSimple w:instr=" PAGE    \* MERGEFORMAT ">
                      <w:r w:rsidR="00A32C05" w:rsidRPr="00A32C05">
                        <w:rPr>
                          <w:noProof/>
                          <w:sz w:val="16"/>
                          <w:szCs w:val="16"/>
                        </w:rPr>
                        <w:t>23</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FA8" w:rsidRDefault="00CE5FA8" w:rsidP="00CE5FA8">
    <w:pPr>
      <w:pStyle w:val="Pieddepage"/>
    </w:pP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480" w:rsidRDefault="00792480" w:rsidP="00FE3090">
      <w:pPr>
        <w:spacing w:after="0" w:line="240" w:lineRule="auto"/>
      </w:pPr>
      <w:r>
        <w:separator/>
      </w:r>
    </w:p>
  </w:footnote>
  <w:footnote w:type="continuationSeparator" w:id="1">
    <w:p w:rsidR="00792480" w:rsidRDefault="00792480" w:rsidP="00FE3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CD3"/>
    <w:multiLevelType w:val="hybridMultilevel"/>
    <w:tmpl w:val="62C45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440590"/>
    <w:multiLevelType w:val="hybridMultilevel"/>
    <w:tmpl w:val="6B90EA26"/>
    <w:lvl w:ilvl="0" w:tplc="9CA26D88">
      <w:start w:val="1"/>
      <w:numFmt w:val="decimal"/>
      <w:lvlText w:val="%1."/>
      <w:lvlJc w:val="left"/>
      <w:pPr>
        <w:ind w:left="1423" w:hanging="360"/>
      </w:pPr>
      <w:rPr>
        <w:b/>
        <w:bCs/>
      </w:r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2">
    <w:nsid w:val="06D8415E"/>
    <w:multiLevelType w:val="hybridMultilevel"/>
    <w:tmpl w:val="C960EF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4607F7"/>
    <w:multiLevelType w:val="hybridMultilevel"/>
    <w:tmpl w:val="6DB88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455C7D"/>
    <w:multiLevelType w:val="hybridMultilevel"/>
    <w:tmpl w:val="ADBC9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056632"/>
    <w:multiLevelType w:val="hybridMultilevel"/>
    <w:tmpl w:val="9718E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DD6968"/>
    <w:multiLevelType w:val="hybridMultilevel"/>
    <w:tmpl w:val="032C276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EBB1740"/>
    <w:multiLevelType w:val="hybridMultilevel"/>
    <w:tmpl w:val="94309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F05934"/>
    <w:multiLevelType w:val="hybridMultilevel"/>
    <w:tmpl w:val="CEB4587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40CA549E"/>
    <w:multiLevelType w:val="hybridMultilevel"/>
    <w:tmpl w:val="CF220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57D16B4"/>
    <w:multiLevelType w:val="hybridMultilevel"/>
    <w:tmpl w:val="4D482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7C29C9"/>
    <w:multiLevelType w:val="hybridMultilevel"/>
    <w:tmpl w:val="06F64A54"/>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2">
    <w:nsid w:val="48B160C5"/>
    <w:multiLevelType w:val="hybridMultilevel"/>
    <w:tmpl w:val="F712F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E26AF3"/>
    <w:multiLevelType w:val="hybridMultilevel"/>
    <w:tmpl w:val="5BA647C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52FE0FBA"/>
    <w:multiLevelType w:val="hybridMultilevel"/>
    <w:tmpl w:val="513A8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284D17"/>
    <w:multiLevelType w:val="hybridMultilevel"/>
    <w:tmpl w:val="F51E4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387BA7"/>
    <w:multiLevelType w:val="hybridMultilevel"/>
    <w:tmpl w:val="F6A47A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6B4C0323"/>
    <w:multiLevelType w:val="hybridMultilevel"/>
    <w:tmpl w:val="FF2E57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6FC52D47"/>
    <w:multiLevelType w:val="hybridMultilevel"/>
    <w:tmpl w:val="8E06E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6C24BF"/>
    <w:multiLevelType w:val="hybridMultilevel"/>
    <w:tmpl w:val="CDBA072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2812096"/>
    <w:multiLevelType w:val="hybridMultilevel"/>
    <w:tmpl w:val="78E6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5"/>
  </w:num>
  <w:num w:numId="5">
    <w:abstractNumId w:val="0"/>
  </w:num>
  <w:num w:numId="6">
    <w:abstractNumId w:val="6"/>
  </w:num>
  <w:num w:numId="7">
    <w:abstractNumId w:val="3"/>
  </w:num>
  <w:num w:numId="8">
    <w:abstractNumId w:val="11"/>
  </w:num>
  <w:num w:numId="9">
    <w:abstractNumId w:val="1"/>
  </w:num>
  <w:num w:numId="10">
    <w:abstractNumId w:val="20"/>
  </w:num>
  <w:num w:numId="11">
    <w:abstractNumId w:val="17"/>
  </w:num>
  <w:num w:numId="12">
    <w:abstractNumId w:val="8"/>
  </w:num>
  <w:num w:numId="13">
    <w:abstractNumId w:val="16"/>
  </w:num>
  <w:num w:numId="14">
    <w:abstractNumId w:val="15"/>
  </w:num>
  <w:num w:numId="15">
    <w:abstractNumId w:val="13"/>
  </w:num>
  <w:num w:numId="16">
    <w:abstractNumId w:val="19"/>
  </w:num>
  <w:num w:numId="17">
    <w:abstractNumId w:val="2"/>
  </w:num>
  <w:num w:numId="18">
    <w:abstractNumId w:val="9"/>
  </w:num>
  <w:num w:numId="19">
    <w:abstractNumId w:val="18"/>
  </w:num>
  <w:num w:numId="20">
    <w:abstractNumId w:val="14"/>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drawingGridHorizontalSpacing w:val="110"/>
  <w:displayHorizontalDrawingGridEvery w:val="2"/>
  <w:characterSpacingControl w:val="doNotCompress"/>
  <w:hdrShapeDefaults>
    <o:shapedefaults v:ext="edit" spidmax="17410">
      <o:colormenu v:ext="edit" strokecolor="none [2405]"/>
    </o:shapedefaults>
    <o:shapelayout v:ext="edit">
      <o:idmap v:ext="edit" data="6"/>
    </o:shapelayout>
  </w:hdrShapeDefaults>
  <w:footnotePr>
    <w:footnote w:id="0"/>
    <w:footnote w:id="1"/>
  </w:footnotePr>
  <w:endnotePr>
    <w:endnote w:id="0"/>
    <w:endnote w:id="1"/>
  </w:endnotePr>
  <w:compat/>
  <w:rsids>
    <w:rsidRoot w:val="003406FC"/>
    <w:rsid w:val="0003710B"/>
    <w:rsid w:val="00070C71"/>
    <w:rsid w:val="00096102"/>
    <w:rsid w:val="000F575B"/>
    <w:rsid w:val="00113F74"/>
    <w:rsid w:val="00137580"/>
    <w:rsid w:val="00186364"/>
    <w:rsid w:val="001977CC"/>
    <w:rsid w:val="001A7CCF"/>
    <w:rsid w:val="001B50AE"/>
    <w:rsid w:val="001C6BAD"/>
    <w:rsid w:val="00205B5B"/>
    <w:rsid w:val="0022410C"/>
    <w:rsid w:val="00281B47"/>
    <w:rsid w:val="002E2596"/>
    <w:rsid w:val="0031461D"/>
    <w:rsid w:val="00331853"/>
    <w:rsid w:val="003406FC"/>
    <w:rsid w:val="00390704"/>
    <w:rsid w:val="003A467D"/>
    <w:rsid w:val="003A707C"/>
    <w:rsid w:val="003C0858"/>
    <w:rsid w:val="003E6E54"/>
    <w:rsid w:val="0042727C"/>
    <w:rsid w:val="00427BA7"/>
    <w:rsid w:val="00446349"/>
    <w:rsid w:val="00453E13"/>
    <w:rsid w:val="00456340"/>
    <w:rsid w:val="004D2A80"/>
    <w:rsid w:val="004E41C1"/>
    <w:rsid w:val="004F22BE"/>
    <w:rsid w:val="004F6994"/>
    <w:rsid w:val="004F7444"/>
    <w:rsid w:val="0050445D"/>
    <w:rsid w:val="00525993"/>
    <w:rsid w:val="00544B75"/>
    <w:rsid w:val="005D3AA4"/>
    <w:rsid w:val="005D6040"/>
    <w:rsid w:val="00657C6B"/>
    <w:rsid w:val="00672FA4"/>
    <w:rsid w:val="0068537B"/>
    <w:rsid w:val="006938AB"/>
    <w:rsid w:val="00695F30"/>
    <w:rsid w:val="006A267E"/>
    <w:rsid w:val="006B0A0B"/>
    <w:rsid w:val="006B3578"/>
    <w:rsid w:val="006D1330"/>
    <w:rsid w:val="00763A5F"/>
    <w:rsid w:val="007675D5"/>
    <w:rsid w:val="00792480"/>
    <w:rsid w:val="007D4F12"/>
    <w:rsid w:val="007F7967"/>
    <w:rsid w:val="00892862"/>
    <w:rsid w:val="008A1CEE"/>
    <w:rsid w:val="008A7C43"/>
    <w:rsid w:val="00910349"/>
    <w:rsid w:val="0098696C"/>
    <w:rsid w:val="009A278D"/>
    <w:rsid w:val="009C593D"/>
    <w:rsid w:val="00A32C05"/>
    <w:rsid w:val="00A36C88"/>
    <w:rsid w:val="00A61C35"/>
    <w:rsid w:val="00AA0AB3"/>
    <w:rsid w:val="00AD086A"/>
    <w:rsid w:val="00AE4A84"/>
    <w:rsid w:val="00B04FC2"/>
    <w:rsid w:val="00B15872"/>
    <w:rsid w:val="00B4684E"/>
    <w:rsid w:val="00B55D11"/>
    <w:rsid w:val="00BD4375"/>
    <w:rsid w:val="00C0723A"/>
    <w:rsid w:val="00C12077"/>
    <w:rsid w:val="00C37FCF"/>
    <w:rsid w:val="00C514D0"/>
    <w:rsid w:val="00C81970"/>
    <w:rsid w:val="00CC4710"/>
    <w:rsid w:val="00CE4CA3"/>
    <w:rsid w:val="00CE5FA8"/>
    <w:rsid w:val="00CF5C5D"/>
    <w:rsid w:val="00D07BCB"/>
    <w:rsid w:val="00D1447E"/>
    <w:rsid w:val="00D3510B"/>
    <w:rsid w:val="00DC35DC"/>
    <w:rsid w:val="00E272F0"/>
    <w:rsid w:val="00E84F7E"/>
    <w:rsid w:val="00EC1CC9"/>
    <w:rsid w:val="00EC530E"/>
    <w:rsid w:val="00EF01D2"/>
    <w:rsid w:val="00EF66C6"/>
    <w:rsid w:val="00F05E08"/>
    <w:rsid w:val="00FC22F6"/>
    <w:rsid w:val="00FE3090"/>
    <w:rsid w:val="00FE6B6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2405]"/>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9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3406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406FC"/>
    <w:rPr>
      <w:rFonts w:eastAsiaTheme="minorEastAsia"/>
    </w:rPr>
  </w:style>
  <w:style w:type="paragraph" w:styleId="Textedebulles">
    <w:name w:val="Balloon Text"/>
    <w:basedOn w:val="Normal"/>
    <w:link w:val="TextedebullesCar"/>
    <w:uiPriority w:val="99"/>
    <w:semiHidden/>
    <w:unhideWhenUsed/>
    <w:rsid w:val="003406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6FC"/>
    <w:rPr>
      <w:rFonts w:ascii="Tahoma" w:hAnsi="Tahoma" w:cs="Tahoma"/>
      <w:sz w:val="16"/>
      <w:szCs w:val="16"/>
    </w:rPr>
  </w:style>
  <w:style w:type="paragraph" w:styleId="En-tte">
    <w:name w:val="header"/>
    <w:basedOn w:val="Normal"/>
    <w:link w:val="En-tteCar"/>
    <w:uiPriority w:val="99"/>
    <w:unhideWhenUsed/>
    <w:rsid w:val="00BD4375"/>
    <w:pPr>
      <w:tabs>
        <w:tab w:val="center" w:pos="4153"/>
        <w:tab w:val="right" w:pos="8306"/>
      </w:tabs>
      <w:spacing w:after="0" w:line="240" w:lineRule="auto"/>
    </w:pPr>
    <w:rPr>
      <w:rFonts w:ascii="Cambria" w:eastAsia="Cambria" w:hAnsi="Cambria" w:cs="Times New Roman"/>
      <w:sz w:val="24"/>
      <w:szCs w:val="24"/>
    </w:rPr>
  </w:style>
  <w:style w:type="character" w:customStyle="1" w:styleId="En-tteCar">
    <w:name w:val="En-tête Car"/>
    <w:basedOn w:val="Policepardfaut"/>
    <w:link w:val="En-tte"/>
    <w:uiPriority w:val="99"/>
    <w:rsid w:val="00BD4375"/>
    <w:rPr>
      <w:rFonts w:ascii="Cambria" w:eastAsia="Cambria" w:hAnsi="Cambria" w:cs="Times New Roman"/>
      <w:sz w:val="24"/>
      <w:szCs w:val="24"/>
    </w:rPr>
  </w:style>
  <w:style w:type="paragraph" w:styleId="Paragraphedeliste">
    <w:name w:val="List Paragraph"/>
    <w:basedOn w:val="Normal"/>
    <w:uiPriority w:val="34"/>
    <w:qFormat/>
    <w:rsid w:val="00C0723A"/>
    <w:pPr>
      <w:ind w:left="720"/>
      <w:contextualSpacing/>
    </w:pPr>
  </w:style>
  <w:style w:type="paragraph" w:styleId="Pieddepage">
    <w:name w:val="footer"/>
    <w:basedOn w:val="Normal"/>
    <w:link w:val="PieddepageCar"/>
    <w:uiPriority w:val="99"/>
    <w:semiHidden/>
    <w:unhideWhenUsed/>
    <w:rsid w:val="00FE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E3090"/>
  </w:style>
</w:styles>
</file>

<file path=word/webSettings.xml><?xml version="1.0" encoding="utf-8"?>
<w:webSettings xmlns:r="http://schemas.openxmlformats.org/officeDocument/2006/relationships" xmlns:w="http://schemas.openxmlformats.org/wordprocessingml/2006/main">
  <w:divs>
    <w:div w:id="888343073">
      <w:bodyDiv w:val="1"/>
      <w:marLeft w:val="0"/>
      <w:marRight w:val="0"/>
      <w:marTop w:val="0"/>
      <w:marBottom w:val="0"/>
      <w:divBdr>
        <w:top w:val="none" w:sz="0" w:space="0" w:color="auto"/>
        <w:left w:val="none" w:sz="0" w:space="0" w:color="auto"/>
        <w:bottom w:val="none" w:sz="0" w:space="0" w:color="auto"/>
        <w:right w:val="none" w:sz="0" w:space="0" w:color="auto"/>
      </w:divBdr>
      <w:divsChild>
        <w:div w:id="1110514237">
          <w:marLeft w:val="547"/>
          <w:marRight w:val="0"/>
          <w:marTop w:val="0"/>
          <w:marBottom w:val="0"/>
          <w:divBdr>
            <w:top w:val="none" w:sz="0" w:space="0" w:color="auto"/>
            <w:left w:val="none" w:sz="0" w:space="0" w:color="auto"/>
            <w:bottom w:val="none" w:sz="0" w:space="0" w:color="auto"/>
            <w:right w:val="none" w:sz="0" w:space="0" w:color="auto"/>
          </w:divBdr>
        </w:div>
      </w:divsChild>
    </w:div>
    <w:div w:id="1564557409">
      <w:bodyDiv w:val="1"/>
      <w:marLeft w:val="0"/>
      <w:marRight w:val="0"/>
      <w:marTop w:val="0"/>
      <w:marBottom w:val="0"/>
      <w:divBdr>
        <w:top w:val="none" w:sz="0" w:space="0" w:color="auto"/>
        <w:left w:val="none" w:sz="0" w:space="0" w:color="auto"/>
        <w:bottom w:val="none" w:sz="0" w:space="0" w:color="auto"/>
        <w:right w:val="none" w:sz="0" w:space="0" w:color="auto"/>
      </w:divBdr>
      <w:divsChild>
        <w:div w:id="18774255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BCC41-8CC1-4818-A804-B251CF86A54E}" type="doc">
      <dgm:prSet loTypeId="urn:microsoft.com/office/officeart/2005/8/layout/hierarchy2" loCatId="hierarchy" qsTypeId="urn:microsoft.com/office/officeart/2005/8/quickstyle/simple1" qsCatId="simple" csTypeId="urn:microsoft.com/office/officeart/2005/8/colors/accent2_1" csCatId="accent2" phldr="1"/>
      <dgm:spPr/>
      <dgm:t>
        <a:bodyPr/>
        <a:lstStyle/>
        <a:p>
          <a:endParaRPr lang="fr-FR"/>
        </a:p>
      </dgm:t>
    </dgm:pt>
    <dgm:pt modelId="{2E075E03-B5C6-47EF-9992-992C83AC68C6}">
      <dgm:prSet phldrT="[Texte]"/>
      <dgm:spPr/>
      <dgm:t>
        <a:bodyPr/>
        <a:lstStyle/>
        <a:p>
          <a:r>
            <a:rPr lang="fr-FR"/>
            <a:t>Lancement du jeu (Menu)</a:t>
          </a:r>
        </a:p>
      </dgm:t>
    </dgm:pt>
    <dgm:pt modelId="{C24EB2E0-875B-4D67-A755-D6A1260B2963}" type="parTrans" cxnId="{35A83B8E-4B3D-4379-B66C-9408EF9BED24}">
      <dgm:prSet/>
      <dgm:spPr/>
      <dgm:t>
        <a:bodyPr/>
        <a:lstStyle/>
        <a:p>
          <a:endParaRPr lang="fr-FR"/>
        </a:p>
      </dgm:t>
    </dgm:pt>
    <dgm:pt modelId="{600704E9-B8C6-4250-AA8B-1D12D5358E9E}" type="sibTrans" cxnId="{35A83B8E-4B3D-4379-B66C-9408EF9BED24}">
      <dgm:prSet/>
      <dgm:spPr/>
      <dgm:t>
        <a:bodyPr/>
        <a:lstStyle/>
        <a:p>
          <a:endParaRPr lang="fr-FR"/>
        </a:p>
      </dgm:t>
    </dgm:pt>
    <dgm:pt modelId="{724B35CA-15E5-4845-8E5B-18185D127B9F}">
      <dgm:prSet phldrT="[Texte]"/>
      <dgm:spPr/>
      <dgm:t>
        <a:bodyPr/>
        <a:lstStyle/>
        <a:p>
          <a:r>
            <a:rPr lang="fr-FR"/>
            <a:t>Création d'une nouvelle partie</a:t>
          </a:r>
        </a:p>
      </dgm:t>
    </dgm:pt>
    <dgm:pt modelId="{B9ED1099-8412-4A3C-BB45-B9E87059CD71}" type="parTrans" cxnId="{76544572-3EBF-48A1-A43C-9D893BFC552A}">
      <dgm:prSet/>
      <dgm:spPr/>
      <dgm:t>
        <a:bodyPr/>
        <a:lstStyle/>
        <a:p>
          <a:endParaRPr lang="fr-FR"/>
        </a:p>
      </dgm:t>
    </dgm:pt>
    <dgm:pt modelId="{B70C15B8-9A8C-453B-BFC7-E46DAEDF941E}" type="sibTrans" cxnId="{76544572-3EBF-48A1-A43C-9D893BFC552A}">
      <dgm:prSet/>
      <dgm:spPr/>
      <dgm:t>
        <a:bodyPr/>
        <a:lstStyle/>
        <a:p>
          <a:endParaRPr lang="fr-FR"/>
        </a:p>
      </dgm:t>
    </dgm:pt>
    <dgm:pt modelId="{CF62D314-3A7A-408F-9549-82C8C8BC12E9}">
      <dgm:prSet phldrT="[Texte]"/>
      <dgm:spPr/>
      <dgm:t>
        <a:bodyPr/>
        <a:lstStyle/>
        <a:p>
          <a:r>
            <a:rPr lang="fr-FR"/>
            <a:t>Saisie de la grille</a:t>
          </a:r>
        </a:p>
      </dgm:t>
    </dgm:pt>
    <dgm:pt modelId="{95937206-EC90-4A61-A33C-DC43173E42B0}" type="parTrans" cxnId="{E90E2E5F-2683-4913-BB67-6CF736C6EFCE}">
      <dgm:prSet/>
      <dgm:spPr/>
      <dgm:t>
        <a:bodyPr/>
        <a:lstStyle/>
        <a:p>
          <a:endParaRPr lang="fr-FR"/>
        </a:p>
      </dgm:t>
    </dgm:pt>
    <dgm:pt modelId="{E64151E2-A271-4BA5-A450-47484DB396F0}" type="sibTrans" cxnId="{E90E2E5F-2683-4913-BB67-6CF736C6EFCE}">
      <dgm:prSet/>
      <dgm:spPr/>
      <dgm:t>
        <a:bodyPr/>
        <a:lstStyle/>
        <a:p>
          <a:endParaRPr lang="fr-FR"/>
        </a:p>
      </dgm:t>
    </dgm:pt>
    <dgm:pt modelId="{22935734-F274-450B-9F02-565FCA9D74FB}">
      <dgm:prSet phldrT="[Texte]"/>
      <dgm:spPr/>
      <dgm:t>
        <a:bodyPr/>
        <a:lstStyle/>
        <a:p>
          <a:r>
            <a:rPr lang="fr-FR"/>
            <a:t>Génération de la grille</a:t>
          </a:r>
        </a:p>
      </dgm:t>
    </dgm:pt>
    <dgm:pt modelId="{99EA8863-A9ED-4651-8B09-486173FF7AC8}" type="parTrans" cxnId="{2EE99EEE-AC1D-4657-BF6E-063847F797BB}">
      <dgm:prSet/>
      <dgm:spPr/>
      <dgm:t>
        <a:bodyPr/>
        <a:lstStyle/>
        <a:p>
          <a:endParaRPr lang="fr-FR"/>
        </a:p>
      </dgm:t>
    </dgm:pt>
    <dgm:pt modelId="{9B750B73-58A2-473B-8306-24C592B63AC0}" type="sibTrans" cxnId="{2EE99EEE-AC1D-4657-BF6E-063847F797BB}">
      <dgm:prSet/>
      <dgm:spPr/>
      <dgm:t>
        <a:bodyPr/>
        <a:lstStyle/>
        <a:p>
          <a:endParaRPr lang="fr-FR"/>
        </a:p>
      </dgm:t>
    </dgm:pt>
    <dgm:pt modelId="{1EA406B3-2E6E-44BE-8973-30D986FBB029}">
      <dgm:prSet phldrT="[Texte]"/>
      <dgm:spPr/>
      <dgm:t>
        <a:bodyPr/>
        <a:lstStyle/>
        <a:p>
          <a:r>
            <a:rPr lang="fr-FR"/>
            <a:t>Reprise d'une partie sauvegardée</a:t>
          </a:r>
        </a:p>
      </dgm:t>
    </dgm:pt>
    <dgm:pt modelId="{03967DEF-1A31-4C77-8915-20A4E7EE6EDB}" type="parTrans" cxnId="{34D6D78B-C845-4E6A-83CE-3942972FC6DF}">
      <dgm:prSet/>
      <dgm:spPr/>
      <dgm:t>
        <a:bodyPr/>
        <a:lstStyle/>
        <a:p>
          <a:endParaRPr lang="fr-FR"/>
        </a:p>
      </dgm:t>
    </dgm:pt>
    <dgm:pt modelId="{B60B7CAB-7E77-4AB4-BFEB-FE8703CD1625}" type="sibTrans" cxnId="{34D6D78B-C845-4E6A-83CE-3942972FC6DF}">
      <dgm:prSet/>
      <dgm:spPr/>
      <dgm:t>
        <a:bodyPr/>
        <a:lstStyle/>
        <a:p>
          <a:endParaRPr lang="fr-FR"/>
        </a:p>
      </dgm:t>
    </dgm:pt>
    <dgm:pt modelId="{0E78CD2E-13BD-4B3F-9639-3C58C4EA4A02}">
      <dgm:prSet phldrT="[Texte]"/>
      <dgm:spPr/>
      <dgm:t>
        <a:bodyPr/>
        <a:lstStyle/>
        <a:p>
          <a:r>
            <a:rPr lang="fr-FR"/>
            <a:t>Résolution avec assistance</a:t>
          </a:r>
        </a:p>
      </dgm:t>
    </dgm:pt>
    <dgm:pt modelId="{37497D3A-A2E2-49BB-BC65-3CF5A7CF5AEF}" type="parTrans" cxnId="{DA2F5680-6B8E-40FB-BDA3-5940CD6D7815}">
      <dgm:prSet/>
      <dgm:spPr/>
      <dgm:t>
        <a:bodyPr/>
        <a:lstStyle/>
        <a:p>
          <a:endParaRPr lang="fr-FR"/>
        </a:p>
      </dgm:t>
    </dgm:pt>
    <dgm:pt modelId="{5387999B-512B-4183-8CA9-8DDC50F9EA8D}" type="sibTrans" cxnId="{DA2F5680-6B8E-40FB-BDA3-5940CD6D7815}">
      <dgm:prSet/>
      <dgm:spPr/>
      <dgm:t>
        <a:bodyPr/>
        <a:lstStyle/>
        <a:p>
          <a:endParaRPr lang="fr-FR"/>
        </a:p>
      </dgm:t>
    </dgm:pt>
    <dgm:pt modelId="{FC105822-368E-4111-84C8-C9041C14FBC5}">
      <dgm:prSet phldrT="[Texte]"/>
      <dgm:spPr/>
      <dgm:t>
        <a:bodyPr/>
        <a:lstStyle/>
        <a:p>
          <a:r>
            <a:rPr lang="fr-FR"/>
            <a:t>Résolution sans assistance</a:t>
          </a:r>
        </a:p>
      </dgm:t>
    </dgm:pt>
    <dgm:pt modelId="{9D57E767-71D6-4364-B74D-EE6C865BEC17}" type="parTrans" cxnId="{D917900A-0324-4DB0-B2BF-C0075C33C025}">
      <dgm:prSet/>
      <dgm:spPr/>
      <dgm:t>
        <a:bodyPr/>
        <a:lstStyle/>
        <a:p>
          <a:endParaRPr lang="fr-FR"/>
        </a:p>
      </dgm:t>
    </dgm:pt>
    <dgm:pt modelId="{88DBCD73-B01F-4CE1-9281-7A35E5AE8386}" type="sibTrans" cxnId="{D917900A-0324-4DB0-B2BF-C0075C33C025}">
      <dgm:prSet/>
      <dgm:spPr/>
      <dgm:t>
        <a:bodyPr/>
        <a:lstStyle/>
        <a:p>
          <a:endParaRPr lang="fr-FR"/>
        </a:p>
      </dgm:t>
    </dgm:pt>
    <dgm:pt modelId="{A3AF98A3-98FE-4E18-A471-EC0182155433}">
      <dgm:prSet phldrT="[Texte]"/>
      <dgm:spPr/>
      <dgm:t>
        <a:bodyPr/>
        <a:lstStyle/>
        <a:p>
          <a:r>
            <a:rPr lang="fr-FR"/>
            <a:t>Résolution automatique</a:t>
          </a:r>
        </a:p>
      </dgm:t>
    </dgm:pt>
    <dgm:pt modelId="{6388EFDB-D85C-439A-B56D-86478C3A754E}" type="parTrans" cxnId="{05A0B0DC-46BA-4611-B054-943744D8E180}">
      <dgm:prSet/>
      <dgm:spPr/>
      <dgm:t>
        <a:bodyPr/>
        <a:lstStyle/>
        <a:p>
          <a:endParaRPr lang="fr-FR"/>
        </a:p>
      </dgm:t>
    </dgm:pt>
    <dgm:pt modelId="{97DC9A02-6825-4811-B06B-0F1EEC8F4807}" type="sibTrans" cxnId="{05A0B0DC-46BA-4611-B054-943744D8E180}">
      <dgm:prSet/>
      <dgm:spPr/>
      <dgm:t>
        <a:bodyPr/>
        <a:lstStyle/>
        <a:p>
          <a:endParaRPr lang="fr-FR"/>
        </a:p>
      </dgm:t>
    </dgm:pt>
    <dgm:pt modelId="{297B28FD-92AB-4408-9F40-DC97C71FC858}">
      <dgm:prSet phldrT="[Texte]"/>
      <dgm:spPr/>
      <dgm:t>
        <a:bodyPr/>
        <a:lstStyle/>
        <a:p>
          <a:r>
            <a:rPr lang="fr-FR"/>
            <a:t>Quittance de la partie</a:t>
          </a:r>
        </a:p>
      </dgm:t>
    </dgm:pt>
    <dgm:pt modelId="{ED25DB55-BDA5-4520-8BD3-00CEB8C45F64}" type="parTrans" cxnId="{B19779BB-FCE0-4531-9593-ACCD99D0F000}">
      <dgm:prSet/>
      <dgm:spPr/>
      <dgm:t>
        <a:bodyPr/>
        <a:lstStyle/>
        <a:p>
          <a:endParaRPr lang="fr-FR"/>
        </a:p>
      </dgm:t>
    </dgm:pt>
    <dgm:pt modelId="{AD53D8EA-04B6-4EED-ACFD-C1D77602FC85}" type="sibTrans" cxnId="{B19779BB-FCE0-4531-9593-ACCD99D0F000}">
      <dgm:prSet/>
      <dgm:spPr/>
      <dgm:t>
        <a:bodyPr/>
        <a:lstStyle/>
        <a:p>
          <a:endParaRPr lang="fr-FR"/>
        </a:p>
      </dgm:t>
    </dgm:pt>
    <dgm:pt modelId="{6DEA5D43-FE61-4F8E-9E44-82188232AA8B}">
      <dgm:prSet phldrT="[Texte]"/>
      <dgm:spPr/>
      <dgm:t>
        <a:bodyPr/>
        <a:lstStyle/>
        <a:p>
          <a:r>
            <a:rPr lang="fr-FR"/>
            <a:t>Résolution avec assistance</a:t>
          </a:r>
        </a:p>
      </dgm:t>
    </dgm:pt>
    <dgm:pt modelId="{34591789-6E41-4ED1-8199-1B65D6DC845E}" type="parTrans" cxnId="{F9489DCD-1E99-470E-BF4E-0120264CC29D}">
      <dgm:prSet/>
      <dgm:spPr/>
      <dgm:t>
        <a:bodyPr/>
        <a:lstStyle/>
        <a:p>
          <a:endParaRPr lang="fr-FR"/>
        </a:p>
      </dgm:t>
    </dgm:pt>
    <dgm:pt modelId="{A4BE2882-78F7-482D-900F-32B95940075C}" type="sibTrans" cxnId="{F9489DCD-1E99-470E-BF4E-0120264CC29D}">
      <dgm:prSet/>
      <dgm:spPr/>
      <dgm:t>
        <a:bodyPr/>
        <a:lstStyle/>
        <a:p>
          <a:endParaRPr lang="fr-FR"/>
        </a:p>
      </dgm:t>
    </dgm:pt>
    <dgm:pt modelId="{0C6D5668-4F95-49E6-A59B-88DCF3E8C26F}">
      <dgm:prSet phldrT="[Texte]"/>
      <dgm:spPr/>
      <dgm:t>
        <a:bodyPr/>
        <a:lstStyle/>
        <a:p>
          <a:r>
            <a:rPr lang="fr-FR"/>
            <a:t>Résolution sans assistance</a:t>
          </a:r>
        </a:p>
      </dgm:t>
    </dgm:pt>
    <dgm:pt modelId="{855BB8C2-BAC8-4EDF-9195-FD9DE57369D9}" type="parTrans" cxnId="{E0D7B383-ACAB-40B0-8D5E-102ECA78E4B2}">
      <dgm:prSet/>
      <dgm:spPr/>
      <dgm:t>
        <a:bodyPr/>
        <a:lstStyle/>
        <a:p>
          <a:endParaRPr lang="fr-FR"/>
        </a:p>
      </dgm:t>
    </dgm:pt>
    <dgm:pt modelId="{2E451B3A-2729-46BD-91FA-7E710E762DDF}" type="sibTrans" cxnId="{E0D7B383-ACAB-40B0-8D5E-102ECA78E4B2}">
      <dgm:prSet/>
      <dgm:spPr/>
      <dgm:t>
        <a:bodyPr/>
        <a:lstStyle/>
        <a:p>
          <a:endParaRPr lang="fr-FR"/>
        </a:p>
      </dgm:t>
    </dgm:pt>
    <dgm:pt modelId="{C60AC15B-8AA4-4E53-8EF6-29CF21CFC263}">
      <dgm:prSet phldrT="[Texte]"/>
      <dgm:spPr/>
      <dgm:t>
        <a:bodyPr/>
        <a:lstStyle/>
        <a:p>
          <a:r>
            <a:rPr lang="fr-FR"/>
            <a:t>Résolution automatique</a:t>
          </a:r>
        </a:p>
      </dgm:t>
    </dgm:pt>
    <dgm:pt modelId="{CFA78B63-191E-4EC3-80DB-2F19A1DC4365}" type="parTrans" cxnId="{E9E15323-2A5E-4280-9027-983D837CE52C}">
      <dgm:prSet/>
      <dgm:spPr/>
      <dgm:t>
        <a:bodyPr/>
        <a:lstStyle/>
        <a:p>
          <a:endParaRPr lang="fr-FR"/>
        </a:p>
      </dgm:t>
    </dgm:pt>
    <dgm:pt modelId="{F8321AF1-03BB-455D-AFF1-10672100D4B2}" type="sibTrans" cxnId="{E9E15323-2A5E-4280-9027-983D837CE52C}">
      <dgm:prSet/>
      <dgm:spPr/>
      <dgm:t>
        <a:bodyPr/>
        <a:lstStyle/>
        <a:p>
          <a:endParaRPr lang="fr-FR"/>
        </a:p>
      </dgm:t>
    </dgm:pt>
    <dgm:pt modelId="{5B979F3A-892A-4E31-A6BB-481D2C6520F3}">
      <dgm:prSet phldrT="[Texte]"/>
      <dgm:spPr/>
      <dgm:t>
        <a:bodyPr/>
        <a:lstStyle/>
        <a:p>
          <a:r>
            <a:rPr lang="fr-FR"/>
            <a:t>Quittance de la partie</a:t>
          </a:r>
        </a:p>
      </dgm:t>
    </dgm:pt>
    <dgm:pt modelId="{D7C2635F-17BB-4F33-A2B5-2717ECD38225}" type="parTrans" cxnId="{E5A31CF6-31FD-4903-8807-4C3DA1D3F250}">
      <dgm:prSet/>
      <dgm:spPr/>
      <dgm:t>
        <a:bodyPr/>
        <a:lstStyle/>
        <a:p>
          <a:endParaRPr lang="fr-FR"/>
        </a:p>
      </dgm:t>
    </dgm:pt>
    <dgm:pt modelId="{A80FCEC3-8829-4603-A6CC-460D07F65F81}" type="sibTrans" cxnId="{E5A31CF6-31FD-4903-8807-4C3DA1D3F250}">
      <dgm:prSet/>
      <dgm:spPr/>
      <dgm:t>
        <a:bodyPr/>
        <a:lstStyle/>
        <a:p>
          <a:endParaRPr lang="fr-FR"/>
        </a:p>
      </dgm:t>
    </dgm:pt>
    <dgm:pt modelId="{4CE38B30-57AA-45B2-A0FB-0BE7682CD9A6}">
      <dgm:prSet phldrT="[Texte]"/>
      <dgm:spPr/>
      <dgm:t>
        <a:bodyPr/>
        <a:lstStyle/>
        <a:p>
          <a:r>
            <a:rPr lang="fr-FR"/>
            <a:t>Résolution avec assistance</a:t>
          </a:r>
        </a:p>
      </dgm:t>
    </dgm:pt>
    <dgm:pt modelId="{00E25E8E-F6EA-415A-B2D6-DD12DF3036EF}" type="parTrans" cxnId="{5CD56891-10F5-4C54-B5DB-937A9B58E627}">
      <dgm:prSet/>
      <dgm:spPr/>
      <dgm:t>
        <a:bodyPr/>
        <a:lstStyle/>
        <a:p>
          <a:endParaRPr lang="fr-FR"/>
        </a:p>
      </dgm:t>
    </dgm:pt>
    <dgm:pt modelId="{B5788F4F-5729-4458-8E1F-3A2BA7555656}" type="sibTrans" cxnId="{5CD56891-10F5-4C54-B5DB-937A9B58E627}">
      <dgm:prSet/>
      <dgm:spPr/>
      <dgm:t>
        <a:bodyPr/>
        <a:lstStyle/>
        <a:p>
          <a:endParaRPr lang="fr-FR"/>
        </a:p>
      </dgm:t>
    </dgm:pt>
    <dgm:pt modelId="{53794513-85B3-4D2D-8D80-B68A8E373D29}">
      <dgm:prSet phldrT="[Texte]"/>
      <dgm:spPr/>
      <dgm:t>
        <a:bodyPr/>
        <a:lstStyle/>
        <a:p>
          <a:r>
            <a:rPr lang="fr-FR"/>
            <a:t>Résolution sans assistance</a:t>
          </a:r>
        </a:p>
      </dgm:t>
    </dgm:pt>
    <dgm:pt modelId="{AFFA964E-5D0B-4F69-BC15-D14F71635521}" type="parTrans" cxnId="{0F556A94-C0BB-40FE-B8F2-13FEEA85B72D}">
      <dgm:prSet/>
      <dgm:spPr/>
      <dgm:t>
        <a:bodyPr/>
        <a:lstStyle/>
        <a:p>
          <a:endParaRPr lang="fr-FR"/>
        </a:p>
      </dgm:t>
    </dgm:pt>
    <dgm:pt modelId="{49189175-FA57-4285-A32D-B25DACFDC469}" type="sibTrans" cxnId="{0F556A94-C0BB-40FE-B8F2-13FEEA85B72D}">
      <dgm:prSet/>
      <dgm:spPr/>
      <dgm:t>
        <a:bodyPr/>
        <a:lstStyle/>
        <a:p>
          <a:endParaRPr lang="fr-FR"/>
        </a:p>
      </dgm:t>
    </dgm:pt>
    <dgm:pt modelId="{B50AE1B0-74F1-4511-864E-35B2E57E2159}">
      <dgm:prSet phldrT="[Texte]"/>
      <dgm:spPr/>
      <dgm:t>
        <a:bodyPr/>
        <a:lstStyle/>
        <a:p>
          <a:r>
            <a:rPr lang="fr-FR"/>
            <a:t>Résolution automatique</a:t>
          </a:r>
        </a:p>
      </dgm:t>
    </dgm:pt>
    <dgm:pt modelId="{09158606-6A43-4550-B4E3-7281461A14D6}" type="parTrans" cxnId="{1361E308-4FB2-488F-AEA5-F3BDA3357492}">
      <dgm:prSet/>
      <dgm:spPr/>
      <dgm:t>
        <a:bodyPr/>
        <a:lstStyle/>
        <a:p>
          <a:endParaRPr lang="fr-FR"/>
        </a:p>
      </dgm:t>
    </dgm:pt>
    <dgm:pt modelId="{173CC5F0-DF08-464E-84FB-FE630C510862}" type="sibTrans" cxnId="{1361E308-4FB2-488F-AEA5-F3BDA3357492}">
      <dgm:prSet/>
      <dgm:spPr/>
      <dgm:t>
        <a:bodyPr/>
        <a:lstStyle/>
        <a:p>
          <a:endParaRPr lang="fr-FR"/>
        </a:p>
      </dgm:t>
    </dgm:pt>
    <dgm:pt modelId="{7B58B2A2-8702-4758-839E-2F0A7D35F3F0}">
      <dgm:prSet phldrT="[Texte]"/>
      <dgm:spPr/>
      <dgm:t>
        <a:bodyPr/>
        <a:lstStyle/>
        <a:p>
          <a:r>
            <a:rPr lang="fr-FR"/>
            <a:t>Quittance de la partie</a:t>
          </a:r>
        </a:p>
      </dgm:t>
    </dgm:pt>
    <dgm:pt modelId="{17D04315-C22E-4753-A9AC-8B411121A357}" type="parTrans" cxnId="{D6AA2381-2C24-436D-92D4-AF3E24F8D24A}">
      <dgm:prSet/>
      <dgm:spPr/>
      <dgm:t>
        <a:bodyPr/>
        <a:lstStyle/>
        <a:p>
          <a:endParaRPr lang="fr-FR"/>
        </a:p>
      </dgm:t>
    </dgm:pt>
    <dgm:pt modelId="{4734EB75-CBEC-494A-B1C5-F0C74DF33A20}" type="sibTrans" cxnId="{D6AA2381-2C24-436D-92D4-AF3E24F8D24A}">
      <dgm:prSet/>
      <dgm:spPr/>
      <dgm:t>
        <a:bodyPr/>
        <a:lstStyle/>
        <a:p>
          <a:endParaRPr lang="fr-FR"/>
        </a:p>
      </dgm:t>
    </dgm:pt>
    <dgm:pt modelId="{F0CEF21B-2590-47DB-8F06-14BF665D7491}" type="pres">
      <dgm:prSet presAssocID="{F80BCC41-8CC1-4818-A804-B251CF86A54E}" presName="diagram" presStyleCnt="0">
        <dgm:presLayoutVars>
          <dgm:chPref val="1"/>
          <dgm:dir/>
          <dgm:animOne val="branch"/>
          <dgm:animLvl val="lvl"/>
          <dgm:resizeHandles val="exact"/>
        </dgm:presLayoutVars>
      </dgm:prSet>
      <dgm:spPr/>
      <dgm:t>
        <a:bodyPr/>
        <a:lstStyle/>
        <a:p>
          <a:endParaRPr lang="fr-FR"/>
        </a:p>
      </dgm:t>
    </dgm:pt>
    <dgm:pt modelId="{0A5A78DA-370A-4163-B4A1-D7ADAA79BCB5}" type="pres">
      <dgm:prSet presAssocID="{2E075E03-B5C6-47EF-9992-992C83AC68C6}" presName="root1" presStyleCnt="0"/>
      <dgm:spPr/>
    </dgm:pt>
    <dgm:pt modelId="{C73EFD8B-A4FC-4856-AA69-A5DE2B30720A}" type="pres">
      <dgm:prSet presAssocID="{2E075E03-B5C6-47EF-9992-992C83AC68C6}" presName="LevelOneTextNode" presStyleLbl="node0" presStyleIdx="0" presStyleCnt="1" custAng="16200000" custScaleX="251277" custLinFactX="-83959" custLinFactNeighborX="-100000" custLinFactNeighborY="-96084">
        <dgm:presLayoutVars>
          <dgm:chPref val="3"/>
        </dgm:presLayoutVars>
      </dgm:prSet>
      <dgm:spPr/>
      <dgm:t>
        <a:bodyPr/>
        <a:lstStyle/>
        <a:p>
          <a:endParaRPr lang="fr-FR"/>
        </a:p>
      </dgm:t>
    </dgm:pt>
    <dgm:pt modelId="{903C1D2F-D21F-41A8-870C-0D16DDA6F9EF}" type="pres">
      <dgm:prSet presAssocID="{2E075E03-B5C6-47EF-9992-992C83AC68C6}" presName="level2hierChild" presStyleCnt="0"/>
      <dgm:spPr/>
    </dgm:pt>
    <dgm:pt modelId="{B54F41AC-5837-4A46-9E89-D71103541268}" type="pres">
      <dgm:prSet presAssocID="{B9ED1099-8412-4A3C-BB45-B9E87059CD71}" presName="conn2-1" presStyleLbl="parChTrans1D2" presStyleIdx="0" presStyleCnt="2"/>
      <dgm:spPr/>
      <dgm:t>
        <a:bodyPr/>
        <a:lstStyle/>
        <a:p>
          <a:endParaRPr lang="fr-FR"/>
        </a:p>
      </dgm:t>
    </dgm:pt>
    <dgm:pt modelId="{C092D635-2E7A-4E3C-9123-51B18288595B}" type="pres">
      <dgm:prSet presAssocID="{B9ED1099-8412-4A3C-BB45-B9E87059CD71}" presName="connTx" presStyleLbl="parChTrans1D2" presStyleIdx="0" presStyleCnt="2"/>
      <dgm:spPr/>
      <dgm:t>
        <a:bodyPr/>
        <a:lstStyle/>
        <a:p>
          <a:endParaRPr lang="fr-FR"/>
        </a:p>
      </dgm:t>
    </dgm:pt>
    <dgm:pt modelId="{CDC48A58-0892-4D44-AE9B-672013478D2A}" type="pres">
      <dgm:prSet presAssocID="{724B35CA-15E5-4845-8E5B-18185D127B9F}" presName="root2" presStyleCnt="0"/>
      <dgm:spPr/>
    </dgm:pt>
    <dgm:pt modelId="{F5038D7F-5ADA-45EB-8605-2874376EA711}" type="pres">
      <dgm:prSet presAssocID="{724B35CA-15E5-4845-8E5B-18185D127B9F}" presName="LevelTwoTextNode" presStyleLbl="node2" presStyleIdx="0" presStyleCnt="2" custLinFactX="-92639" custLinFactY="-100000" custLinFactNeighborX="-100000" custLinFactNeighborY="-133559">
        <dgm:presLayoutVars>
          <dgm:chPref val="3"/>
        </dgm:presLayoutVars>
      </dgm:prSet>
      <dgm:spPr/>
      <dgm:t>
        <a:bodyPr/>
        <a:lstStyle/>
        <a:p>
          <a:endParaRPr lang="fr-FR"/>
        </a:p>
      </dgm:t>
    </dgm:pt>
    <dgm:pt modelId="{19DB403E-D38F-47CC-9EA8-73E047750239}" type="pres">
      <dgm:prSet presAssocID="{724B35CA-15E5-4845-8E5B-18185D127B9F}" presName="level3hierChild" presStyleCnt="0"/>
      <dgm:spPr/>
    </dgm:pt>
    <dgm:pt modelId="{C7C8AD29-1C8A-4AF5-863A-7ACD5C3D622D}" type="pres">
      <dgm:prSet presAssocID="{95937206-EC90-4A61-A33C-DC43173E42B0}" presName="conn2-1" presStyleLbl="parChTrans1D3" presStyleIdx="0" presStyleCnt="6"/>
      <dgm:spPr/>
      <dgm:t>
        <a:bodyPr/>
        <a:lstStyle/>
        <a:p>
          <a:endParaRPr lang="fr-FR"/>
        </a:p>
      </dgm:t>
    </dgm:pt>
    <dgm:pt modelId="{BC5CF8C0-AFEC-4828-A0F6-9B376D778E8C}" type="pres">
      <dgm:prSet presAssocID="{95937206-EC90-4A61-A33C-DC43173E42B0}" presName="connTx" presStyleLbl="parChTrans1D3" presStyleIdx="0" presStyleCnt="6"/>
      <dgm:spPr/>
      <dgm:t>
        <a:bodyPr/>
        <a:lstStyle/>
        <a:p>
          <a:endParaRPr lang="fr-FR"/>
        </a:p>
      </dgm:t>
    </dgm:pt>
    <dgm:pt modelId="{9BF1316A-269A-46D1-A8D5-24E47E106893}" type="pres">
      <dgm:prSet presAssocID="{CF62D314-3A7A-408F-9549-82C8C8BC12E9}" presName="root2" presStyleCnt="0"/>
      <dgm:spPr/>
    </dgm:pt>
    <dgm:pt modelId="{3762DFF8-6106-4B42-8EA5-8F89AAADD1DE}" type="pres">
      <dgm:prSet presAssocID="{CF62D314-3A7A-408F-9549-82C8C8BC12E9}" presName="LevelTwoTextNode" presStyleLbl="node3" presStyleIdx="0" presStyleCnt="6" custLinFactX="-24167" custLinFactNeighborX="-100000" custLinFactNeighborY="-3626">
        <dgm:presLayoutVars>
          <dgm:chPref val="3"/>
        </dgm:presLayoutVars>
      </dgm:prSet>
      <dgm:spPr/>
      <dgm:t>
        <a:bodyPr/>
        <a:lstStyle/>
        <a:p>
          <a:endParaRPr lang="fr-FR"/>
        </a:p>
      </dgm:t>
    </dgm:pt>
    <dgm:pt modelId="{ED56AEE1-72D2-42CC-88BD-86981416A20F}" type="pres">
      <dgm:prSet presAssocID="{CF62D314-3A7A-408F-9549-82C8C8BC12E9}" presName="level3hierChild" presStyleCnt="0"/>
      <dgm:spPr/>
    </dgm:pt>
    <dgm:pt modelId="{1E36C84D-B65B-40E7-B5E6-4B3003FC6F47}" type="pres">
      <dgm:prSet presAssocID="{37497D3A-A2E2-49BB-BC65-3CF5A7CF5AEF}" presName="conn2-1" presStyleLbl="parChTrans1D4" presStyleIdx="0" presStyleCnt="8"/>
      <dgm:spPr/>
      <dgm:t>
        <a:bodyPr/>
        <a:lstStyle/>
        <a:p>
          <a:endParaRPr lang="fr-FR"/>
        </a:p>
      </dgm:t>
    </dgm:pt>
    <dgm:pt modelId="{B940C829-B02E-4CFB-9055-E73A631F356C}" type="pres">
      <dgm:prSet presAssocID="{37497D3A-A2E2-49BB-BC65-3CF5A7CF5AEF}" presName="connTx" presStyleLbl="parChTrans1D4" presStyleIdx="0" presStyleCnt="8"/>
      <dgm:spPr/>
      <dgm:t>
        <a:bodyPr/>
        <a:lstStyle/>
        <a:p>
          <a:endParaRPr lang="fr-FR"/>
        </a:p>
      </dgm:t>
    </dgm:pt>
    <dgm:pt modelId="{22C86374-A691-4D8B-90FD-3B79A14D9786}" type="pres">
      <dgm:prSet presAssocID="{0E78CD2E-13BD-4B3F-9639-3C58C4EA4A02}" presName="root2" presStyleCnt="0"/>
      <dgm:spPr/>
    </dgm:pt>
    <dgm:pt modelId="{415E10A3-3A79-40BB-97D6-1785DA00292D}" type="pres">
      <dgm:prSet presAssocID="{0E78CD2E-13BD-4B3F-9639-3C58C4EA4A02}" presName="LevelTwoTextNode" presStyleLbl="node4" presStyleIdx="0" presStyleCnt="8" custLinFactX="10338" custLinFactNeighborX="100000" custLinFactNeighborY="22697">
        <dgm:presLayoutVars>
          <dgm:chPref val="3"/>
        </dgm:presLayoutVars>
      </dgm:prSet>
      <dgm:spPr/>
      <dgm:t>
        <a:bodyPr/>
        <a:lstStyle/>
        <a:p>
          <a:endParaRPr lang="fr-FR"/>
        </a:p>
      </dgm:t>
    </dgm:pt>
    <dgm:pt modelId="{FE78019E-C129-4E0D-8A53-8DD438C4A6BF}" type="pres">
      <dgm:prSet presAssocID="{0E78CD2E-13BD-4B3F-9639-3C58C4EA4A02}" presName="level3hierChild" presStyleCnt="0"/>
      <dgm:spPr/>
    </dgm:pt>
    <dgm:pt modelId="{DAA953E2-FB90-4BB9-8000-E52D21AA9FE7}" type="pres">
      <dgm:prSet presAssocID="{9D57E767-71D6-4364-B74D-EE6C865BEC17}" presName="conn2-1" presStyleLbl="parChTrans1D4" presStyleIdx="1" presStyleCnt="8"/>
      <dgm:spPr/>
      <dgm:t>
        <a:bodyPr/>
        <a:lstStyle/>
        <a:p>
          <a:endParaRPr lang="fr-FR"/>
        </a:p>
      </dgm:t>
    </dgm:pt>
    <dgm:pt modelId="{56222C2E-B539-484F-84E9-0159B6B2A95F}" type="pres">
      <dgm:prSet presAssocID="{9D57E767-71D6-4364-B74D-EE6C865BEC17}" presName="connTx" presStyleLbl="parChTrans1D4" presStyleIdx="1" presStyleCnt="8"/>
      <dgm:spPr/>
      <dgm:t>
        <a:bodyPr/>
        <a:lstStyle/>
        <a:p>
          <a:endParaRPr lang="fr-FR"/>
        </a:p>
      </dgm:t>
    </dgm:pt>
    <dgm:pt modelId="{D5AAAC92-CD28-4B98-B905-0BF7A4C53FBC}" type="pres">
      <dgm:prSet presAssocID="{FC105822-368E-4111-84C8-C9041C14FBC5}" presName="root2" presStyleCnt="0"/>
      <dgm:spPr/>
    </dgm:pt>
    <dgm:pt modelId="{F8D65089-6521-49F1-8E3B-6C584A7B683A}" type="pres">
      <dgm:prSet presAssocID="{FC105822-368E-4111-84C8-C9041C14FBC5}" presName="LevelTwoTextNode" presStyleLbl="node4" presStyleIdx="1" presStyleCnt="8" custLinFactX="10338" custLinFactNeighborX="100000" custLinFactNeighborY="29561">
        <dgm:presLayoutVars>
          <dgm:chPref val="3"/>
        </dgm:presLayoutVars>
      </dgm:prSet>
      <dgm:spPr/>
      <dgm:t>
        <a:bodyPr/>
        <a:lstStyle/>
        <a:p>
          <a:endParaRPr lang="fr-FR"/>
        </a:p>
      </dgm:t>
    </dgm:pt>
    <dgm:pt modelId="{3EC20715-D4E8-4F88-A72E-5913DD10AFA4}" type="pres">
      <dgm:prSet presAssocID="{FC105822-368E-4111-84C8-C9041C14FBC5}" presName="level3hierChild" presStyleCnt="0"/>
      <dgm:spPr/>
    </dgm:pt>
    <dgm:pt modelId="{52DB1725-5AE8-40E4-BEAF-62852374B456}" type="pres">
      <dgm:prSet presAssocID="{6388EFDB-D85C-439A-B56D-86478C3A754E}" presName="conn2-1" presStyleLbl="parChTrans1D4" presStyleIdx="2" presStyleCnt="8"/>
      <dgm:spPr/>
      <dgm:t>
        <a:bodyPr/>
        <a:lstStyle/>
        <a:p>
          <a:endParaRPr lang="fr-FR"/>
        </a:p>
      </dgm:t>
    </dgm:pt>
    <dgm:pt modelId="{8132157E-987B-4A0A-B5A8-86238C1962B2}" type="pres">
      <dgm:prSet presAssocID="{6388EFDB-D85C-439A-B56D-86478C3A754E}" presName="connTx" presStyleLbl="parChTrans1D4" presStyleIdx="2" presStyleCnt="8"/>
      <dgm:spPr/>
      <dgm:t>
        <a:bodyPr/>
        <a:lstStyle/>
        <a:p>
          <a:endParaRPr lang="fr-FR"/>
        </a:p>
      </dgm:t>
    </dgm:pt>
    <dgm:pt modelId="{1A51D5E8-B312-452B-ADD1-9B70D57E6876}" type="pres">
      <dgm:prSet presAssocID="{A3AF98A3-98FE-4E18-A471-EC0182155433}" presName="root2" presStyleCnt="0"/>
      <dgm:spPr/>
    </dgm:pt>
    <dgm:pt modelId="{649F8EA0-5D18-45F8-A4C9-E51F8C922D7B}" type="pres">
      <dgm:prSet presAssocID="{A3AF98A3-98FE-4E18-A471-EC0182155433}" presName="LevelTwoTextNode" presStyleLbl="node4" presStyleIdx="2" presStyleCnt="8" custLinFactX="10338" custLinFactNeighborX="100000" custLinFactNeighborY="36425">
        <dgm:presLayoutVars>
          <dgm:chPref val="3"/>
        </dgm:presLayoutVars>
      </dgm:prSet>
      <dgm:spPr/>
      <dgm:t>
        <a:bodyPr/>
        <a:lstStyle/>
        <a:p>
          <a:endParaRPr lang="fr-FR"/>
        </a:p>
      </dgm:t>
    </dgm:pt>
    <dgm:pt modelId="{BD106FBA-0030-411C-B6D6-27D2BAAC8675}" type="pres">
      <dgm:prSet presAssocID="{A3AF98A3-98FE-4E18-A471-EC0182155433}" presName="level3hierChild" presStyleCnt="0"/>
      <dgm:spPr/>
    </dgm:pt>
    <dgm:pt modelId="{AA2D2467-BC98-4634-A154-821758A01F69}" type="pres">
      <dgm:prSet presAssocID="{ED25DB55-BDA5-4520-8BD3-00CEB8C45F64}" presName="conn2-1" presStyleLbl="parChTrans1D4" presStyleIdx="3" presStyleCnt="8"/>
      <dgm:spPr/>
      <dgm:t>
        <a:bodyPr/>
        <a:lstStyle/>
        <a:p>
          <a:endParaRPr lang="fr-FR"/>
        </a:p>
      </dgm:t>
    </dgm:pt>
    <dgm:pt modelId="{EA4A8DDD-C3C6-4A58-B218-509C76904F91}" type="pres">
      <dgm:prSet presAssocID="{ED25DB55-BDA5-4520-8BD3-00CEB8C45F64}" presName="connTx" presStyleLbl="parChTrans1D4" presStyleIdx="3" presStyleCnt="8"/>
      <dgm:spPr/>
      <dgm:t>
        <a:bodyPr/>
        <a:lstStyle/>
        <a:p>
          <a:endParaRPr lang="fr-FR"/>
        </a:p>
      </dgm:t>
    </dgm:pt>
    <dgm:pt modelId="{A0734CAC-BE85-4A78-BF85-17F85E08336E}" type="pres">
      <dgm:prSet presAssocID="{297B28FD-92AB-4408-9F40-DC97C71FC858}" presName="root2" presStyleCnt="0"/>
      <dgm:spPr/>
    </dgm:pt>
    <dgm:pt modelId="{71468569-C295-4F2E-97EE-8A71F131F35B}" type="pres">
      <dgm:prSet presAssocID="{297B28FD-92AB-4408-9F40-DC97C71FC858}" presName="LevelTwoTextNode" presStyleLbl="node4" presStyleIdx="3" presStyleCnt="8" custLinFactX="10338" custLinFactNeighborX="100000" custLinFactNeighborY="43290">
        <dgm:presLayoutVars>
          <dgm:chPref val="3"/>
        </dgm:presLayoutVars>
      </dgm:prSet>
      <dgm:spPr/>
      <dgm:t>
        <a:bodyPr/>
        <a:lstStyle/>
        <a:p>
          <a:endParaRPr lang="fr-FR"/>
        </a:p>
      </dgm:t>
    </dgm:pt>
    <dgm:pt modelId="{F30866B4-1348-44EC-91DC-1141CED98D9A}" type="pres">
      <dgm:prSet presAssocID="{297B28FD-92AB-4408-9F40-DC97C71FC858}" presName="level3hierChild" presStyleCnt="0"/>
      <dgm:spPr/>
    </dgm:pt>
    <dgm:pt modelId="{ACAF564F-E50B-4875-BB64-7059A9BFC1ED}" type="pres">
      <dgm:prSet presAssocID="{99EA8863-A9ED-4651-8B09-486173FF7AC8}" presName="conn2-1" presStyleLbl="parChTrans1D3" presStyleIdx="1" presStyleCnt="6"/>
      <dgm:spPr/>
      <dgm:t>
        <a:bodyPr/>
        <a:lstStyle/>
        <a:p>
          <a:endParaRPr lang="fr-FR"/>
        </a:p>
      </dgm:t>
    </dgm:pt>
    <dgm:pt modelId="{2496DE7C-2336-46C4-AEBD-A6344234FC76}" type="pres">
      <dgm:prSet presAssocID="{99EA8863-A9ED-4651-8B09-486173FF7AC8}" presName="connTx" presStyleLbl="parChTrans1D3" presStyleIdx="1" presStyleCnt="6"/>
      <dgm:spPr/>
      <dgm:t>
        <a:bodyPr/>
        <a:lstStyle/>
        <a:p>
          <a:endParaRPr lang="fr-FR"/>
        </a:p>
      </dgm:t>
    </dgm:pt>
    <dgm:pt modelId="{CE64FF15-AFF3-479E-87F0-7E8EDFA6249A}" type="pres">
      <dgm:prSet presAssocID="{22935734-F274-450B-9F02-565FCA9D74FB}" presName="root2" presStyleCnt="0"/>
      <dgm:spPr/>
    </dgm:pt>
    <dgm:pt modelId="{D6CC6599-1476-424C-BC16-BCC0903C95ED}" type="pres">
      <dgm:prSet presAssocID="{22935734-F274-450B-9F02-565FCA9D74FB}" presName="LevelTwoTextNode" presStyleLbl="node3" presStyleIdx="1" presStyleCnt="6" custLinFactX="-29472" custLinFactNeighborX="-100000" custLinFactNeighborY="-97968">
        <dgm:presLayoutVars>
          <dgm:chPref val="3"/>
        </dgm:presLayoutVars>
      </dgm:prSet>
      <dgm:spPr/>
      <dgm:t>
        <a:bodyPr/>
        <a:lstStyle/>
        <a:p>
          <a:endParaRPr lang="fr-FR"/>
        </a:p>
      </dgm:t>
    </dgm:pt>
    <dgm:pt modelId="{64D6AAB7-C3D2-4315-9472-D107E210DD5F}" type="pres">
      <dgm:prSet presAssocID="{22935734-F274-450B-9F02-565FCA9D74FB}" presName="level3hierChild" presStyleCnt="0"/>
      <dgm:spPr/>
    </dgm:pt>
    <dgm:pt modelId="{AED3855F-B196-4029-AA88-2666DDE14CE0}" type="pres">
      <dgm:prSet presAssocID="{34591789-6E41-4ED1-8199-1B65D6DC845E}" presName="conn2-1" presStyleLbl="parChTrans1D4" presStyleIdx="4" presStyleCnt="8"/>
      <dgm:spPr/>
      <dgm:t>
        <a:bodyPr/>
        <a:lstStyle/>
        <a:p>
          <a:endParaRPr lang="fr-FR"/>
        </a:p>
      </dgm:t>
    </dgm:pt>
    <dgm:pt modelId="{14B82073-A03D-46F3-837A-58B6E2B0635C}" type="pres">
      <dgm:prSet presAssocID="{34591789-6E41-4ED1-8199-1B65D6DC845E}" presName="connTx" presStyleLbl="parChTrans1D4" presStyleIdx="4" presStyleCnt="8"/>
      <dgm:spPr/>
      <dgm:t>
        <a:bodyPr/>
        <a:lstStyle/>
        <a:p>
          <a:endParaRPr lang="fr-FR"/>
        </a:p>
      </dgm:t>
    </dgm:pt>
    <dgm:pt modelId="{CEEFEE79-F016-4516-9D9D-913DDDF261E9}" type="pres">
      <dgm:prSet presAssocID="{6DEA5D43-FE61-4F8E-9E44-82188232AA8B}" presName="root2" presStyleCnt="0"/>
      <dgm:spPr/>
    </dgm:pt>
    <dgm:pt modelId="{0D3E6A72-C9A8-4FBC-80F7-77611AF4F8FD}" type="pres">
      <dgm:prSet presAssocID="{6DEA5D43-FE61-4F8E-9E44-82188232AA8B}" presName="LevelTwoTextNode" presStyleLbl="node4" presStyleIdx="4" presStyleCnt="8" custLinFactX="-5657" custLinFactNeighborX="-100000" custLinFactNeighborY="-71733">
        <dgm:presLayoutVars>
          <dgm:chPref val="3"/>
        </dgm:presLayoutVars>
      </dgm:prSet>
      <dgm:spPr/>
      <dgm:t>
        <a:bodyPr/>
        <a:lstStyle/>
        <a:p>
          <a:endParaRPr lang="fr-FR"/>
        </a:p>
      </dgm:t>
    </dgm:pt>
    <dgm:pt modelId="{CBDBE813-1639-4C65-95F8-F2EFB198D8B2}" type="pres">
      <dgm:prSet presAssocID="{6DEA5D43-FE61-4F8E-9E44-82188232AA8B}" presName="level3hierChild" presStyleCnt="0"/>
      <dgm:spPr/>
    </dgm:pt>
    <dgm:pt modelId="{8548DE1A-3E71-48CE-BF9A-286BE963DE2D}" type="pres">
      <dgm:prSet presAssocID="{855BB8C2-BAC8-4EDF-9195-FD9DE57369D9}" presName="conn2-1" presStyleLbl="parChTrans1D4" presStyleIdx="5" presStyleCnt="8"/>
      <dgm:spPr/>
      <dgm:t>
        <a:bodyPr/>
        <a:lstStyle/>
        <a:p>
          <a:endParaRPr lang="fr-FR"/>
        </a:p>
      </dgm:t>
    </dgm:pt>
    <dgm:pt modelId="{B0ED8C62-382A-4890-B641-85C6A84A2649}" type="pres">
      <dgm:prSet presAssocID="{855BB8C2-BAC8-4EDF-9195-FD9DE57369D9}" presName="connTx" presStyleLbl="parChTrans1D4" presStyleIdx="5" presStyleCnt="8"/>
      <dgm:spPr/>
      <dgm:t>
        <a:bodyPr/>
        <a:lstStyle/>
        <a:p>
          <a:endParaRPr lang="fr-FR"/>
        </a:p>
      </dgm:t>
    </dgm:pt>
    <dgm:pt modelId="{5B35CCEC-CAF6-429C-96F8-1EED591B3F59}" type="pres">
      <dgm:prSet presAssocID="{0C6D5668-4F95-49E6-A59B-88DCF3E8C26F}" presName="root2" presStyleCnt="0"/>
      <dgm:spPr/>
    </dgm:pt>
    <dgm:pt modelId="{461E023A-F727-40F7-98DE-370B1CA165E1}" type="pres">
      <dgm:prSet presAssocID="{0C6D5668-4F95-49E6-A59B-88DCF3E8C26F}" presName="LevelTwoTextNode" presStyleLbl="node4" presStyleIdx="5" presStyleCnt="8" custLinFactX="-5657" custLinFactNeighborX="-100000" custLinFactNeighborY="-64867">
        <dgm:presLayoutVars>
          <dgm:chPref val="3"/>
        </dgm:presLayoutVars>
      </dgm:prSet>
      <dgm:spPr/>
      <dgm:t>
        <a:bodyPr/>
        <a:lstStyle/>
        <a:p>
          <a:endParaRPr lang="fr-FR"/>
        </a:p>
      </dgm:t>
    </dgm:pt>
    <dgm:pt modelId="{E94AF43A-211E-4556-98CB-70C884F55A8D}" type="pres">
      <dgm:prSet presAssocID="{0C6D5668-4F95-49E6-A59B-88DCF3E8C26F}" presName="level3hierChild" presStyleCnt="0"/>
      <dgm:spPr/>
    </dgm:pt>
    <dgm:pt modelId="{7DAA79A4-1DF3-481D-94EE-C43465D3ADFD}" type="pres">
      <dgm:prSet presAssocID="{CFA78B63-191E-4EC3-80DB-2F19A1DC4365}" presName="conn2-1" presStyleLbl="parChTrans1D4" presStyleIdx="6" presStyleCnt="8"/>
      <dgm:spPr/>
      <dgm:t>
        <a:bodyPr/>
        <a:lstStyle/>
        <a:p>
          <a:endParaRPr lang="fr-FR"/>
        </a:p>
      </dgm:t>
    </dgm:pt>
    <dgm:pt modelId="{88645949-FA27-499D-9685-6C043D0E3FCE}" type="pres">
      <dgm:prSet presAssocID="{CFA78B63-191E-4EC3-80DB-2F19A1DC4365}" presName="connTx" presStyleLbl="parChTrans1D4" presStyleIdx="6" presStyleCnt="8"/>
      <dgm:spPr/>
      <dgm:t>
        <a:bodyPr/>
        <a:lstStyle/>
        <a:p>
          <a:endParaRPr lang="fr-FR"/>
        </a:p>
      </dgm:t>
    </dgm:pt>
    <dgm:pt modelId="{419DF061-3D55-4A3F-A509-C7DC91A6BB53}" type="pres">
      <dgm:prSet presAssocID="{C60AC15B-8AA4-4E53-8EF6-29CF21CFC263}" presName="root2" presStyleCnt="0"/>
      <dgm:spPr/>
    </dgm:pt>
    <dgm:pt modelId="{FDA820D9-AF4F-42BB-B9A6-6AF90168AF7B}" type="pres">
      <dgm:prSet presAssocID="{C60AC15B-8AA4-4E53-8EF6-29CF21CFC263}" presName="LevelTwoTextNode" presStyleLbl="node4" presStyleIdx="6" presStyleCnt="8" custLinFactX="-5657" custLinFactNeighborX="-100000" custLinFactNeighborY="-58001">
        <dgm:presLayoutVars>
          <dgm:chPref val="3"/>
        </dgm:presLayoutVars>
      </dgm:prSet>
      <dgm:spPr/>
      <dgm:t>
        <a:bodyPr/>
        <a:lstStyle/>
        <a:p>
          <a:endParaRPr lang="fr-FR"/>
        </a:p>
      </dgm:t>
    </dgm:pt>
    <dgm:pt modelId="{F41BCC7C-F9F6-4939-8559-A96B1544557E}" type="pres">
      <dgm:prSet presAssocID="{C60AC15B-8AA4-4E53-8EF6-29CF21CFC263}" presName="level3hierChild" presStyleCnt="0"/>
      <dgm:spPr/>
    </dgm:pt>
    <dgm:pt modelId="{BCAB92B2-04AF-4267-BCB2-CED51588FB10}" type="pres">
      <dgm:prSet presAssocID="{D7C2635F-17BB-4F33-A2B5-2717ECD38225}" presName="conn2-1" presStyleLbl="parChTrans1D4" presStyleIdx="7" presStyleCnt="8"/>
      <dgm:spPr/>
      <dgm:t>
        <a:bodyPr/>
        <a:lstStyle/>
        <a:p>
          <a:endParaRPr lang="fr-FR"/>
        </a:p>
      </dgm:t>
    </dgm:pt>
    <dgm:pt modelId="{42A45C63-2513-47ED-AEDF-039E9B509851}" type="pres">
      <dgm:prSet presAssocID="{D7C2635F-17BB-4F33-A2B5-2717ECD38225}" presName="connTx" presStyleLbl="parChTrans1D4" presStyleIdx="7" presStyleCnt="8"/>
      <dgm:spPr/>
      <dgm:t>
        <a:bodyPr/>
        <a:lstStyle/>
        <a:p>
          <a:endParaRPr lang="fr-FR"/>
        </a:p>
      </dgm:t>
    </dgm:pt>
    <dgm:pt modelId="{005E1726-0C9F-4980-B42A-D4955BD5A1D6}" type="pres">
      <dgm:prSet presAssocID="{5B979F3A-892A-4E31-A6BB-481D2C6520F3}" presName="root2" presStyleCnt="0"/>
      <dgm:spPr/>
    </dgm:pt>
    <dgm:pt modelId="{7A8A828C-A5AB-47FC-8894-43319ED1AD1F}" type="pres">
      <dgm:prSet presAssocID="{5B979F3A-892A-4E31-A6BB-481D2C6520F3}" presName="LevelTwoTextNode" presStyleLbl="node4" presStyleIdx="7" presStyleCnt="8" custLinFactX="-5657" custLinFactNeighborX="-100000" custLinFactNeighborY="-51135">
        <dgm:presLayoutVars>
          <dgm:chPref val="3"/>
        </dgm:presLayoutVars>
      </dgm:prSet>
      <dgm:spPr/>
      <dgm:t>
        <a:bodyPr/>
        <a:lstStyle/>
        <a:p>
          <a:endParaRPr lang="fr-FR"/>
        </a:p>
      </dgm:t>
    </dgm:pt>
    <dgm:pt modelId="{B8D1E9D6-B3C4-47C6-B65D-9DF970FF5105}" type="pres">
      <dgm:prSet presAssocID="{5B979F3A-892A-4E31-A6BB-481D2C6520F3}" presName="level3hierChild" presStyleCnt="0"/>
      <dgm:spPr/>
    </dgm:pt>
    <dgm:pt modelId="{48117CB0-DB0B-424D-8FDF-8A3BBBC6C6BA}" type="pres">
      <dgm:prSet presAssocID="{03967DEF-1A31-4C77-8915-20A4E7EE6EDB}" presName="conn2-1" presStyleLbl="parChTrans1D2" presStyleIdx="1" presStyleCnt="2"/>
      <dgm:spPr/>
      <dgm:t>
        <a:bodyPr/>
        <a:lstStyle/>
        <a:p>
          <a:endParaRPr lang="fr-FR"/>
        </a:p>
      </dgm:t>
    </dgm:pt>
    <dgm:pt modelId="{94E1122E-DED9-4110-B196-38E88DF491F4}" type="pres">
      <dgm:prSet presAssocID="{03967DEF-1A31-4C77-8915-20A4E7EE6EDB}" presName="connTx" presStyleLbl="parChTrans1D2" presStyleIdx="1" presStyleCnt="2"/>
      <dgm:spPr/>
      <dgm:t>
        <a:bodyPr/>
        <a:lstStyle/>
        <a:p>
          <a:endParaRPr lang="fr-FR"/>
        </a:p>
      </dgm:t>
    </dgm:pt>
    <dgm:pt modelId="{48FC095D-900D-4605-8F0D-CA69BFA050F8}" type="pres">
      <dgm:prSet presAssocID="{1EA406B3-2E6E-44BE-8973-30D986FBB029}" presName="root2" presStyleCnt="0"/>
      <dgm:spPr/>
    </dgm:pt>
    <dgm:pt modelId="{1BF3063A-135C-423A-BC2B-828F3F291D91}" type="pres">
      <dgm:prSet presAssocID="{1EA406B3-2E6E-44BE-8973-30D986FBB029}" presName="LevelTwoTextNode" presStyleLbl="node2" presStyleIdx="1" presStyleCnt="2" custLinFactX="-85177" custLinFactNeighborX="-100000" custLinFactNeighborY="28594">
        <dgm:presLayoutVars>
          <dgm:chPref val="3"/>
        </dgm:presLayoutVars>
      </dgm:prSet>
      <dgm:spPr/>
      <dgm:t>
        <a:bodyPr/>
        <a:lstStyle/>
        <a:p>
          <a:endParaRPr lang="fr-FR"/>
        </a:p>
      </dgm:t>
    </dgm:pt>
    <dgm:pt modelId="{772B4518-2844-49CD-ADB8-E174C6854315}" type="pres">
      <dgm:prSet presAssocID="{1EA406B3-2E6E-44BE-8973-30D986FBB029}" presName="level3hierChild" presStyleCnt="0"/>
      <dgm:spPr/>
    </dgm:pt>
    <dgm:pt modelId="{4BA74DCE-2055-463A-BC02-C2C7E32AFD74}" type="pres">
      <dgm:prSet presAssocID="{00E25E8E-F6EA-415A-B2D6-DD12DF3036EF}" presName="conn2-1" presStyleLbl="parChTrans1D3" presStyleIdx="2" presStyleCnt="6"/>
      <dgm:spPr/>
      <dgm:t>
        <a:bodyPr/>
        <a:lstStyle/>
        <a:p>
          <a:endParaRPr lang="fr-FR"/>
        </a:p>
      </dgm:t>
    </dgm:pt>
    <dgm:pt modelId="{54F2B128-0E90-4F9B-A76F-78D54586525E}" type="pres">
      <dgm:prSet presAssocID="{00E25E8E-F6EA-415A-B2D6-DD12DF3036EF}" presName="connTx" presStyleLbl="parChTrans1D3" presStyleIdx="2" presStyleCnt="6"/>
      <dgm:spPr/>
      <dgm:t>
        <a:bodyPr/>
        <a:lstStyle/>
        <a:p>
          <a:endParaRPr lang="fr-FR"/>
        </a:p>
      </dgm:t>
    </dgm:pt>
    <dgm:pt modelId="{ABDAB9D2-9C4B-43E8-A4A5-822D2050AC8E}" type="pres">
      <dgm:prSet presAssocID="{4CE38B30-57AA-45B2-A0FB-0BE7682CD9A6}" presName="root2" presStyleCnt="0"/>
      <dgm:spPr/>
    </dgm:pt>
    <dgm:pt modelId="{31CFBB0D-DBA9-430D-9653-046F8ED1A9FA}" type="pres">
      <dgm:prSet presAssocID="{4CE38B30-57AA-45B2-A0FB-0BE7682CD9A6}" presName="LevelTwoTextNode" presStyleLbl="node3" presStyleIdx="2" presStyleCnt="6" custLinFactX="-29503" custLinFactNeighborX="-100000" custLinFactNeighborY="-18000">
        <dgm:presLayoutVars>
          <dgm:chPref val="3"/>
        </dgm:presLayoutVars>
      </dgm:prSet>
      <dgm:spPr/>
      <dgm:t>
        <a:bodyPr/>
        <a:lstStyle/>
        <a:p>
          <a:endParaRPr lang="fr-FR"/>
        </a:p>
      </dgm:t>
    </dgm:pt>
    <dgm:pt modelId="{2C7392EC-273A-41AC-B362-35C981CB7997}" type="pres">
      <dgm:prSet presAssocID="{4CE38B30-57AA-45B2-A0FB-0BE7682CD9A6}" presName="level3hierChild" presStyleCnt="0"/>
      <dgm:spPr/>
    </dgm:pt>
    <dgm:pt modelId="{64FFF9B7-741D-4D09-9E61-FE7B00B5688E}" type="pres">
      <dgm:prSet presAssocID="{AFFA964E-5D0B-4F69-BC15-D14F71635521}" presName="conn2-1" presStyleLbl="parChTrans1D3" presStyleIdx="3" presStyleCnt="6"/>
      <dgm:spPr/>
      <dgm:t>
        <a:bodyPr/>
        <a:lstStyle/>
        <a:p>
          <a:endParaRPr lang="fr-FR"/>
        </a:p>
      </dgm:t>
    </dgm:pt>
    <dgm:pt modelId="{E8723029-2BF6-4F35-8F46-71C7658AC6AA}" type="pres">
      <dgm:prSet presAssocID="{AFFA964E-5D0B-4F69-BC15-D14F71635521}" presName="connTx" presStyleLbl="parChTrans1D3" presStyleIdx="3" presStyleCnt="6"/>
      <dgm:spPr/>
      <dgm:t>
        <a:bodyPr/>
        <a:lstStyle/>
        <a:p>
          <a:endParaRPr lang="fr-FR"/>
        </a:p>
      </dgm:t>
    </dgm:pt>
    <dgm:pt modelId="{8E168F7C-E3B4-4380-8486-334FC8107D0A}" type="pres">
      <dgm:prSet presAssocID="{53794513-85B3-4D2D-8D80-B68A8E373D29}" presName="root2" presStyleCnt="0"/>
      <dgm:spPr/>
    </dgm:pt>
    <dgm:pt modelId="{857554BE-A252-47A2-842E-4E9C300712CA}" type="pres">
      <dgm:prSet presAssocID="{53794513-85B3-4D2D-8D80-B68A8E373D29}" presName="LevelTwoTextNode" presStyleLbl="node3" presStyleIdx="3" presStyleCnt="6" custLinFactX="-29474" custLinFactNeighborX="-100000" custLinFactNeighborY="-11138">
        <dgm:presLayoutVars>
          <dgm:chPref val="3"/>
        </dgm:presLayoutVars>
      </dgm:prSet>
      <dgm:spPr/>
      <dgm:t>
        <a:bodyPr/>
        <a:lstStyle/>
        <a:p>
          <a:endParaRPr lang="fr-FR"/>
        </a:p>
      </dgm:t>
    </dgm:pt>
    <dgm:pt modelId="{3E9D9D57-2776-43F4-B0CB-DCD51B9024EC}" type="pres">
      <dgm:prSet presAssocID="{53794513-85B3-4D2D-8D80-B68A8E373D29}" presName="level3hierChild" presStyleCnt="0"/>
      <dgm:spPr/>
    </dgm:pt>
    <dgm:pt modelId="{79F62321-14D8-41EC-ABE3-3970C742E811}" type="pres">
      <dgm:prSet presAssocID="{09158606-6A43-4550-B4E3-7281461A14D6}" presName="conn2-1" presStyleLbl="parChTrans1D3" presStyleIdx="4" presStyleCnt="6"/>
      <dgm:spPr/>
      <dgm:t>
        <a:bodyPr/>
        <a:lstStyle/>
        <a:p>
          <a:endParaRPr lang="fr-FR"/>
        </a:p>
      </dgm:t>
    </dgm:pt>
    <dgm:pt modelId="{DB4D3581-D24E-439B-9112-7105D7F4EB61}" type="pres">
      <dgm:prSet presAssocID="{09158606-6A43-4550-B4E3-7281461A14D6}" presName="connTx" presStyleLbl="parChTrans1D3" presStyleIdx="4" presStyleCnt="6"/>
      <dgm:spPr/>
      <dgm:t>
        <a:bodyPr/>
        <a:lstStyle/>
        <a:p>
          <a:endParaRPr lang="fr-FR"/>
        </a:p>
      </dgm:t>
    </dgm:pt>
    <dgm:pt modelId="{03787C40-7984-4EDF-ACDF-55A993F25CA6}" type="pres">
      <dgm:prSet presAssocID="{B50AE1B0-74F1-4511-864E-35B2E57E2159}" presName="root2" presStyleCnt="0"/>
      <dgm:spPr/>
    </dgm:pt>
    <dgm:pt modelId="{4D77A009-DC87-4EB9-8B36-3084A4626EB3}" type="pres">
      <dgm:prSet presAssocID="{B50AE1B0-74F1-4511-864E-35B2E57E2159}" presName="LevelTwoTextNode" presStyleLbl="node3" presStyleIdx="4" presStyleCnt="6" custLinFactX="-29472" custLinFactNeighborX="-100000" custLinFactNeighborY="-4273">
        <dgm:presLayoutVars>
          <dgm:chPref val="3"/>
        </dgm:presLayoutVars>
      </dgm:prSet>
      <dgm:spPr/>
      <dgm:t>
        <a:bodyPr/>
        <a:lstStyle/>
        <a:p>
          <a:endParaRPr lang="fr-FR"/>
        </a:p>
      </dgm:t>
    </dgm:pt>
    <dgm:pt modelId="{EA5EB1E2-7BE5-402E-B883-B1F7ABE7AEB9}" type="pres">
      <dgm:prSet presAssocID="{B50AE1B0-74F1-4511-864E-35B2E57E2159}" presName="level3hierChild" presStyleCnt="0"/>
      <dgm:spPr/>
    </dgm:pt>
    <dgm:pt modelId="{930105F2-C46F-4D8A-84FA-34DA570D274B}" type="pres">
      <dgm:prSet presAssocID="{17D04315-C22E-4753-A9AC-8B411121A357}" presName="conn2-1" presStyleLbl="parChTrans1D3" presStyleIdx="5" presStyleCnt="6"/>
      <dgm:spPr/>
      <dgm:t>
        <a:bodyPr/>
        <a:lstStyle/>
        <a:p>
          <a:endParaRPr lang="fr-FR"/>
        </a:p>
      </dgm:t>
    </dgm:pt>
    <dgm:pt modelId="{D91DF4A9-02D2-4950-829A-A61E2C133D4F}" type="pres">
      <dgm:prSet presAssocID="{17D04315-C22E-4753-A9AC-8B411121A357}" presName="connTx" presStyleLbl="parChTrans1D3" presStyleIdx="5" presStyleCnt="6"/>
      <dgm:spPr/>
      <dgm:t>
        <a:bodyPr/>
        <a:lstStyle/>
        <a:p>
          <a:endParaRPr lang="fr-FR"/>
        </a:p>
      </dgm:t>
    </dgm:pt>
    <dgm:pt modelId="{DEDDA1DE-FD33-48C3-A0F9-B5FCCFAF49B4}" type="pres">
      <dgm:prSet presAssocID="{7B58B2A2-8702-4758-839E-2F0A7D35F3F0}" presName="root2" presStyleCnt="0"/>
      <dgm:spPr/>
    </dgm:pt>
    <dgm:pt modelId="{27934783-63D8-4910-BA88-BFE49D7E1716}" type="pres">
      <dgm:prSet presAssocID="{7B58B2A2-8702-4758-839E-2F0A7D35F3F0}" presName="LevelTwoTextNode" presStyleLbl="node3" presStyleIdx="5" presStyleCnt="6" custLinFactX="-29503" custLinFactNeighborX="-100000" custLinFactNeighborY="2597">
        <dgm:presLayoutVars>
          <dgm:chPref val="3"/>
        </dgm:presLayoutVars>
      </dgm:prSet>
      <dgm:spPr/>
      <dgm:t>
        <a:bodyPr/>
        <a:lstStyle/>
        <a:p>
          <a:endParaRPr lang="fr-FR"/>
        </a:p>
      </dgm:t>
    </dgm:pt>
    <dgm:pt modelId="{6DCA7369-0D4F-44B9-940D-FFEBE9311245}" type="pres">
      <dgm:prSet presAssocID="{7B58B2A2-8702-4758-839E-2F0A7D35F3F0}" presName="level3hierChild" presStyleCnt="0"/>
      <dgm:spPr/>
    </dgm:pt>
  </dgm:ptLst>
  <dgm:cxnLst>
    <dgm:cxn modelId="{41271D6C-3DAD-4F33-A923-CB3A8AF2DE5E}" type="presOf" srcId="{CF62D314-3A7A-408F-9549-82C8C8BC12E9}" destId="{3762DFF8-6106-4B42-8EA5-8F89AAADD1DE}" srcOrd="0" destOrd="0" presId="urn:microsoft.com/office/officeart/2005/8/layout/hierarchy2"/>
    <dgm:cxn modelId="{5632A732-4068-4A93-8298-4925891FD8CF}" type="presOf" srcId="{09158606-6A43-4550-B4E3-7281461A14D6}" destId="{DB4D3581-D24E-439B-9112-7105D7F4EB61}" srcOrd="1" destOrd="0" presId="urn:microsoft.com/office/officeart/2005/8/layout/hierarchy2"/>
    <dgm:cxn modelId="{156D6BF8-41DE-4BEF-A2E4-BDF25E90AFCD}" type="presOf" srcId="{34591789-6E41-4ED1-8199-1B65D6DC845E}" destId="{AED3855F-B196-4029-AA88-2666DDE14CE0}" srcOrd="0" destOrd="0" presId="urn:microsoft.com/office/officeart/2005/8/layout/hierarchy2"/>
    <dgm:cxn modelId="{FFEC8098-2B39-4E43-B127-E2388FC066A8}" type="presOf" srcId="{724B35CA-15E5-4845-8E5B-18185D127B9F}" destId="{F5038D7F-5ADA-45EB-8605-2874376EA711}" srcOrd="0" destOrd="0" presId="urn:microsoft.com/office/officeart/2005/8/layout/hierarchy2"/>
    <dgm:cxn modelId="{F9489DCD-1E99-470E-BF4E-0120264CC29D}" srcId="{22935734-F274-450B-9F02-565FCA9D74FB}" destId="{6DEA5D43-FE61-4F8E-9E44-82188232AA8B}" srcOrd="0" destOrd="0" parTransId="{34591789-6E41-4ED1-8199-1B65D6DC845E}" sibTransId="{A4BE2882-78F7-482D-900F-32B95940075C}"/>
    <dgm:cxn modelId="{70B46291-4337-4FDC-895D-AD14C47222FF}" type="presOf" srcId="{297B28FD-92AB-4408-9F40-DC97C71FC858}" destId="{71468569-C295-4F2E-97EE-8A71F131F35B}" srcOrd="0" destOrd="0" presId="urn:microsoft.com/office/officeart/2005/8/layout/hierarchy2"/>
    <dgm:cxn modelId="{76544572-3EBF-48A1-A43C-9D893BFC552A}" srcId="{2E075E03-B5C6-47EF-9992-992C83AC68C6}" destId="{724B35CA-15E5-4845-8E5B-18185D127B9F}" srcOrd="0" destOrd="0" parTransId="{B9ED1099-8412-4A3C-BB45-B9E87059CD71}" sibTransId="{B70C15B8-9A8C-453B-BFC7-E46DAEDF941E}"/>
    <dgm:cxn modelId="{5EC4B3B0-DC22-49DE-A886-11FAA9A09F71}" type="presOf" srcId="{AFFA964E-5D0B-4F69-BC15-D14F71635521}" destId="{64FFF9B7-741D-4D09-9E61-FE7B00B5688E}" srcOrd="0" destOrd="0" presId="urn:microsoft.com/office/officeart/2005/8/layout/hierarchy2"/>
    <dgm:cxn modelId="{93240FF4-7D47-4FDD-A276-8B9DC2AC7381}" type="presOf" srcId="{53794513-85B3-4D2D-8D80-B68A8E373D29}" destId="{857554BE-A252-47A2-842E-4E9C300712CA}" srcOrd="0" destOrd="0" presId="urn:microsoft.com/office/officeart/2005/8/layout/hierarchy2"/>
    <dgm:cxn modelId="{A31F3FAC-8A83-40A6-A965-F580E8B55B92}" type="presOf" srcId="{6DEA5D43-FE61-4F8E-9E44-82188232AA8B}" destId="{0D3E6A72-C9A8-4FBC-80F7-77611AF4F8FD}" srcOrd="0" destOrd="0" presId="urn:microsoft.com/office/officeart/2005/8/layout/hierarchy2"/>
    <dgm:cxn modelId="{F6FF1DAD-ECFF-4E76-AD5A-61CA4FA94EB4}" type="presOf" srcId="{9D57E767-71D6-4364-B74D-EE6C865BEC17}" destId="{DAA953E2-FB90-4BB9-8000-E52D21AA9FE7}" srcOrd="0" destOrd="0" presId="urn:microsoft.com/office/officeart/2005/8/layout/hierarchy2"/>
    <dgm:cxn modelId="{E9A52F69-7B05-4192-A8D9-0116D8761EE3}" type="presOf" srcId="{4CE38B30-57AA-45B2-A0FB-0BE7682CD9A6}" destId="{31CFBB0D-DBA9-430D-9653-046F8ED1A9FA}" srcOrd="0" destOrd="0" presId="urn:microsoft.com/office/officeart/2005/8/layout/hierarchy2"/>
    <dgm:cxn modelId="{E0D7B383-ACAB-40B0-8D5E-102ECA78E4B2}" srcId="{22935734-F274-450B-9F02-565FCA9D74FB}" destId="{0C6D5668-4F95-49E6-A59B-88DCF3E8C26F}" srcOrd="1" destOrd="0" parTransId="{855BB8C2-BAC8-4EDF-9195-FD9DE57369D9}" sibTransId="{2E451B3A-2729-46BD-91FA-7E710E762DDF}"/>
    <dgm:cxn modelId="{E4C6AA59-3F66-49D1-AA14-E3A514CABB8A}" type="presOf" srcId="{C60AC15B-8AA4-4E53-8EF6-29CF21CFC263}" destId="{FDA820D9-AF4F-42BB-B9A6-6AF90168AF7B}" srcOrd="0" destOrd="0" presId="urn:microsoft.com/office/officeart/2005/8/layout/hierarchy2"/>
    <dgm:cxn modelId="{8C1AB8AF-92F8-4CB0-9929-6128A47DF400}" type="presOf" srcId="{03967DEF-1A31-4C77-8915-20A4E7EE6EDB}" destId="{48117CB0-DB0B-424D-8FDF-8A3BBBC6C6BA}" srcOrd="0" destOrd="0" presId="urn:microsoft.com/office/officeart/2005/8/layout/hierarchy2"/>
    <dgm:cxn modelId="{B5EBC893-CD22-4D40-AB65-F84D6E349575}" type="presOf" srcId="{6388EFDB-D85C-439A-B56D-86478C3A754E}" destId="{52DB1725-5AE8-40E4-BEAF-62852374B456}" srcOrd="0" destOrd="0" presId="urn:microsoft.com/office/officeart/2005/8/layout/hierarchy2"/>
    <dgm:cxn modelId="{B19779BB-FCE0-4531-9593-ACCD99D0F000}" srcId="{CF62D314-3A7A-408F-9549-82C8C8BC12E9}" destId="{297B28FD-92AB-4408-9F40-DC97C71FC858}" srcOrd="3" destOrd="0" parTransId="{ED25DB55-BDA5-4520-8BD3-00CEB8C45F64}" sibTransId="{AD53D8EA-04B6-4EED-ACFD-C1D77602FC85}"/>
    <dgm:cxn modelId="{F08BBAD7-848E-446C-86D1-6F9D54A0132F}" type="presOf" srcId="{03967DEF-1A31-4C77-8915-20A4E7EE6EDB}" destId="{94E1122E-DED9-4110-B196-38E88DF491F4}" srcOrd="1" destOrd="0" presId="urn:microsoft.com/office/officeart/2005/8/layout/hierarchy2"/>
    <dgm:cxn modelId="{9848287C-5318-4577-8BD9-94931E67AFF9}" type="presOf" srcId="{6388EFDB-D85C-439A-B56D-86478C3A754E}" destId="{8132157E-987B-4A0A-B5A8-86238C1962B2}" srcOrd="1" destOrd="0" presId="urn:microsoft.com/office/officeart/2005/8/layout/hierarchy2"/>
    <dgm:cxn modelId="{3A39B359-F095-4D84-9F6C-5B7A80765BFB}" type="presOf" srcId="{34591789-6E41-4ED1-8199-1B65D6DC845E}" destId="{14B82073-A03D-46F3-837A-58B6E2B0635C}" srcOrd="1" destOrd="0" presId="urn:microsoft.com/office/officeart/2005/8/layout/hierarchy2"/>
    <dgm:cxn modelId="{D6AA2381-2C24-436D-92D4-AF3E24F8D24A}" srcId="{1EA406B3-2E6E-44BE-8973-30D986FBB029}" destId="{7B58B2A2-8702-4758-839E-2F0A7D35F3F0}" srcOrd="3" destOrd="0" parTransId="{17D04315-C22E-4753-A9AC-8B411121A357}" sibTransId="{4734EB75-CBEC-494A-B1C5-F0C74DF33A20}"/>
    <dgm:cxn modelId="{47A09E34-28FE-4274-B606-1965CE9FACBB}" type="presOf" srcId="{CFA78B63-191E-4EC3-80DB-2F19A1DC4365}" destId="{88645949-FA27-499D-9685-6C043D0E3FCE}" srcOrd="1" destOrd="0" presId="urn:microsoft.com/office/officeart/2005/8/layout/hierarchy2"/>
    <dgm:cxn modelId="{6DC42A3A-F0B8-4EF0-85CC-5712EB2DFAD4}" type="presOf" srcId="{1EA406B3-2E6E-44BE-8973-30D986FBB029}" destId="{1BF3063A-135C-423A-BC2B-828F3F291D91}" srcOrd="0" destOrd="0" presId="urn:microsoft.com/office/officeart/2005/8/layout/hierarchy2"/>
    <dgm:cxn modelId="{454B8105-1494-4668-B39C-F16F1322BFDC}" type="presOf" srcId="{17D04315-C22E-4753-A9AC-8B411121A357}" destId="{D91DF4A9-02D2-4950-829A-A61E2C133D4F}" srcOrd="1" destOrd="0" presId="urn:microsoft.com/office/officeart/2005/8/layout/hierarchy2"/>
    <dgm:cxn modelId="{E041DB1F-F328-4B3C-8DB7-B0609041CAB5}" type="presOf" srcId="{A3AF98A3-98FE-4E18-A471-EC0182155433}" destId="{649F8EA0-5D18-45F8-A4C9-E51F8C922D7B}" srcOrd="0" destOrd="0" presId="urn:microsoft.com/office/officeart/2005/8/layout/hierarchy2"/>
    <dgm:cxn modelId="{545B5571-F198-46B2-843E-1947A2D409F9}" type="presOf" srcId="{AFFA964E-5D0B-4F69-BC15-D14F71635521}" destId="{E8723029-2BF6-4F35-8F46-71C7658AC6AA}" srcOrd="1" destOrd="0" presId="urn:microsoft.com/office/officeart/2005/8/layout/hierarchy2"/>
    <dgm:cxn modelId="{2C7F35AA-DE9C-4BF7-ACAC-E92B2FFB18C9}" type="presOf" srcId="{00E25E8E-F6EA-415A-B2D6-DD12DF3036EF}" destId="{4BA74DCE-2055-463A-BC02-C2C7E32AFD74}" srcOrd="0" destOrd="0" presId="urn:microsoft.com/office/officeart/2005/8/layout/hierarchy2"/>
    <dgm:cxn modelId="{3D51877F-AFE1-48C5-B6D0-34C0579775CE}" type="presOf" srcId="{855BB8C2-BAC8-4EDF-9195-FD9DE57369D9}" destId="{B0ED8C62-382A-4890-B641-85C6A84A2649}" srcOrd="1" destOrd="0" presId="urn:microsoft.com/office/officeart/2005/8/layout/hierarchy2"/>
    <dgm:cxn modelId="{0AEA0A2C-54C2-455F-B05E-70B3EF5FE2A2}" type="presOf" srcId="{09158606-6A43-4550-B4E3-7281461A14D6}" destId="{79F62321-14D8-41EC-ABE3-3970C742E811}" srcOrd="0" destOrd="0" presId="urn:microsoft.com/office/officeart/2005/8/layout/hierarchy2"/>
    <dgm:cxn modelId="{649BE707-DCF8-4A7C-B0B5-3593747CF3CC}" type="presOf" srcId="{B50AE1B0-74F1-4511-864E-35B2E57E2159}" destId="{4D77A009-DC87-4EB9-8B36-3084A4626EB3}" srcOrd="0" destOrd="0" presId="urn:microsoft.com/office/officeart/2005/8/layout/hierarchy2"/>
    <dgm:cxn modelId="{00BB71DF-B8A4-4FFF-8A38-FCDF8C77086D}" type="presOf" srcId="{0E78CD2E-13BD-4B3F-9639-3C58C4EA4A02}" destId="{415E10A3-3A79-40BB-97D6-1785DA00292D}" srcOrd="0" destOrd="0" presId="urn:microsoft.com/office/officeart/2005/8/layout/hierarchy2"/>
    <dgm:cxn modelId="{D1643EB4-7772-4F39-B9CF-8D67A508405E}" type="presOf" srcId="{CFA78B63-191E-4EC3-80DB-2F19A1DC4365}" destId="{7DAA79A4-1DF3-481D-94EE-C43465D3ADFD}" srcOrd="0" destOrd="0" presId="urn:microsoft.com/office/officeart/2005/8/layout/hierarchy2"/>
    <dgm:cxn modelId="{460AFCF3-09D9-4CC3-B69D-82FCC1A13FA5}" type="presOf" srcId="{00E25E8E-F6EA-415A-B2D6-DD12DF3036EF}" destId="{54F2B128-0E90-4F9B-A76F-78D54586525E}" srcOrd="1" destOrd="0" presId="urn:microsoft.com/office/officeart/2005/8/layout/hierarchy2"/>
    <dgm:cxn modelId="{17657F9A-E786-4FA3-AB0D-43D4B839AFFD}" type="presOf" srcId="{99EA8863-A9ED-4651-8B09-486173FF7AC8}" destId="{2496DE7C-2336-46C4-AEBD-A6344234FC76}" srcOrd="1" destOrd="0" presId="urn:microsoft.com/office/officeart/2005/8/layout/hierarchy2"/>
    <dgm:cxn modelId="{BC39FC90-94A2-40E2-BF2C-70EA6475F75D}" type="presOf" srcId="{95937206-EC90-4A61-A33C-DC43173E42B0}" destId="{BC5CF8C0-AFEC-4828-A0F6-9B376D778E8C}" srcOrd="1" destOrd="0" presId="urn:microsoft.com/office/officeart/2005/8/layout/hierarchy2"/>
    <dgm:cxn modelId="{9BF76DE1-D915-4DF6-9424-A36305FDD75D}" type="presOf" srcId="{7B58B2A2-8702-4758-839E-2F0A7D35F3F0}" destId="{27934783-63D8-4910-BA88-BFE49D7E1716}" srcOrd="0" destOrd="0" presId="urn:microsoft.com/office/officeart/2005/8/layout/hierarchy2"/>
    <dgm:cxn modelId="{E545D429-DBBF-45B7-90D0-23045820C4D8}" type="presOf" srcId="{D7C2635F-17BB-4F33-A2B5-2717ECD38225}" destId="{42A45C63-2513-47ED-AEDF-039E9B509851}" srcOrd="1" destOrd="0" presId="urn:microsoft.com/office/officeart/2005/8/layout/hierarchy2"/>
    <dgm:cxn modelId="{570E12CE-A073-4F0C-B61C-542A3C4345D2}" type="presOf" srcId="{22935734-F274-450B-9F02-565FCA9D74FB}" destId="{D6CC6599-1476-424C-BC16-BCC0903C95ED}" srcOrd="0" destOrd="0" presId="urn:microsoft.com/office/officeart/2005/8/layout/hierarchy2"/>
    <dgm:cxn modelId="{D3A56A5F-3D9C-4238-ADEC-9DFB9FCDFB32}" type="presOf" srcId="{5B979F3A-892A-4E31-A6BB-481D2C6520F3}" destId="{7A8A828C-A5AB-47FC-8894-43319ED1AD1F}" srcOrd="0" destOrd="0" presId="urn:microsoft.com/office/officeart/2005/8/layout/hierarchy2"/>
    <dgm:cxn modelId="{34D6D78B-C845-4E6A-83CE-3942972FC6DF}" srcId="{2E075E03-B5C6-47EF-9992-992C83AC68C6}" destId="{1EA406B3-2E6E-44BE-8973-30D986FBB029}" srcOrd="1" destOrd="0" parTransId="{03967DEF-1A31-4C77-8915-20A4E7EE6EDB}" sibTransId="{B60B7CAB-7E77-4AB4-BFEB-FE8703CD1625}"/>
    <dgm:cxn modelId="{22EB55DA-8908-48C7-B371-01D5E138F930}" type="presOf" srcId="{FC105822-368E-4111-84C8-C9041C14FBC5}" destId="{F8D65089-6521-49F1-8E3B-6C584A7B683A}" srcOrd="0" destOrd="0" presId="urn:microsoft.com/office/officeart/2005/8/layout/hierarchy2"/>
    <dgm:cxn modelId="{E90E2E5F-2683-4913-BB67-6CF736C6EFCE}" srcId="{724B35CA-15E5-4845-8E5B-18185D127B9F}" destId="{CF62D314-3A7A-408F-9549-82C8C8BC12E9}" srcOrd="0" destOrd="0" parTransId="{95937206-EC90-4A61-A33C-DC43173E42B0}" sibTransId="{E64151E2-A271-4BA5-A450-47484DB396F0}"/>
    <dgm:cxn modelId="{0FFDBB65-4E9D-4E97-A4CB-21AFC9F930F3}" type="presOf" srcId="{37497D3A-A2E2-49BB-BC65-3CF5A7CF5AEF}" destId="{1E36C84D-B65B-40E7-B5E6-4B3003FC6F47}" srcOrd="0" destOrd="0" presId="urn:microsoft.com/office/officeart/2005/8/layout/hierarchy2"/>
    <dgm:cxn modelId="{E5A31CF6-31FD-4903-8807-4C3DA1D3F250}" srcId="{22935734-F274-450B-9F02-565FCA9D74FB}" destId="{5B979F3A-892A-4E31-A6BB-481D2C6520F3}" srcOrd="3" destOrd="0" parTransId="{D7C2635F-17BB-4F33-A2B5-2717ECD38225}" sibTransId="{A80FCEC3-8829-4603-A6CC-460D07F65F81}"/>
    <dgm:cxn modelId="{2EE99EEE-AC1D-4657-BF6E-063847F797BB}" srcId="{724B35CA-15E5-4845-8E5B-18185D127B9F}" destId="{22935734-F274-450B-9F02-565FCA9D74FB}" srcOrd="1" destOrd="0" parTransId="{99EA8863-A9ED-4651-8B09-486173FF7AC8}" sibTransId="{9B750B73-58A2-473B-8306-24C592B63AC0}"/>
    <dgm:cxn modelId="{5CD56891-10F5-4C54-B5DB-937A9B58E627}" srcId="{1EA406B3-2E6E-44BE-8973-30D986FBB029}" destId="{4CE38B30-57AA-45B2-A0FB-0BE7682CD9A6}" srcOrd="0" destOrd="0" parTransId="{00E25E8E-F6EA-415A-B2D6-DD12DF3036EF}" sibTransId="{B5788F4F-5729-4458-8E1F-3A2BA7555656}"/>
    <dgm:cxn modelId="{BB5314FD-890D-481C-AECE-78F7D344363D}" type="presOf" srcId="{ED25DB55-BDA5-4520-8BD3-00CEB8C45F64}" destId="{AA2D2467-BC98-4634-A154-821758A01F69}" srcOrd="0" destOrd="0" presId="urn:microsoft.com/office/officeart/2005/8/layout/hierarchy2"/>
    <dgm:cxn modelId="{2DFB7EC4-A6F1-47EC-B19F-58AB75EDA8E1}" type="presOf" srcId="{99EA8863-A9ED-4651-8B09-486173FF7AC8}" destId="{ACAF564F-E50B-4875-BB64-7059A9BFC1ED}" srcOrd="0" destOrd="0" presId="urn:microsoft.com/office/officeart/2005/8/layout/hierarchy2"/>
    <dgm:cxn modelId="{D917900A-0324-4DB0-B2BF-C0075C33C025}" srcId="{CF62D314-3A7A-408F-9549-82C8C8BC12E9}" destId="{FC105822-368E-4111-84C8-C9041C14FBC5}" srcOrd="1" destOrd="0" parTransId="{9D57E767-71D6-4364-B74D-EE6C865BEC17}" sibTransId="{88DBCD73-B01F-4CE1-9281-7A35E5AE8386}"/>
    <dgm:cxn modelId="{35A83B8E-4B3D-4379-B66C-9408EF9BED24}" srcId="{F80BCC41-8CC1-4818-A804-B251CF86A54E}" destId="{2E075E03-B5C6-47EF-9992-992C83AC68C6}" srcOrd="0" destOrd="0" parTransId="{C24EB2E0-875B-4D67-A755-D6A1260B2963}" sibTransId="{600704E9-B8C6-4250-AA8B-1D12D5358E9E}"/>
    <dgm:cxn modelId="{182861B8-EC15-4978-ADA2-87649907F485}" type="presOf" srcId="{37497D3A-A2E2-49BB-BC65-3CF5A7CF5AEF}" destId="{B940C829-B02E-4CFB-9055-E73A631F356C}" srcOrd="1" destOrd="0" presId="urn:microsoft.com/office/officeart/2005/8/layout/hierarchy2"/>
    <dgm:cxn modelId="{DA2F5680-6B8E-40FB-BDA3-5940CD6D7815}" srcId="{CF62D314-3A7A-408F-9549-82C8C8BC12E9}" destId="{0E78CD2E-13BD-4B3F-9639-3C58C4EA4A02}" srcOrd="0" destOrd="0" parTransId="{37497D3A-A2E2-49BB-BC65-3CF5A7CF5AEF}" sibTransId="{5387999B-512B-4183-8CA9-8DDC50F9EA8D}"/>
    <dgm:cxn modelId="{799E2A54-4FA5-4370-B791-B88DDCFA011E}" type="presOf" srcId="{B9ED1099-8412-4A3C-BB45-B9E87059CD71}" destId="{C092D635-2E7A-4E3C-9123-51B18288595B}" srcOrd="1" destOrd="0" presId="urn:microsoft.com/office/officeart/2005/8/layout/hierarchy2"/>
    <dgm:cxn modelId="{C7267155-5F6B-4BF9-8C2B-01B17577E170}" type="presOf" srcId="{F80BCC41-8CC1-4818-A804-B251CF86A54E}" destId="{F0CEF21B-2590-47DB-8F06-14BF665D7491}" srcOrd="0" destOrd="0" presId="urn:microsoft.com/office/officeart/2005/8/layout/hierarchy2"/>
    <dgm:cxn modelId="{B06F72B4-EF35-4A06-81E4-11C124B8563F}" type="presOf" srcId="{17D04315-C22E-4753-A9AC-8B411121A357}" destId="{930105F2-C46F-4D8A-84FA-34DA570D274B}" srcOrd="0" destOrd="0" presId="urn:microsoft.com/office/officeart/2005/8/layout/hierarchy2"/>
    <dgm:cxn modelId="{E9E15323-2A5E-4280-9027-983D837CE52C}" srcId="{22935734-F274-450B-9F02-565FCA9D74FB}" destId="{C60AC15B-8AA4-4E53-8EF6-29CF21CFC263}" srcOrd="2" destOrd="0" parTransId="{CFA78B63-191E-4EC3-80DB-2F19A1DC4365}" sibTransId="{F8321AF1-03BB-455D-AFF1-10672100D4B2}"/>
    <dgm:cxn modelId="{4624C276-43B1-4256-A289-040D26AF9B23}" type="presOf" srcId="{ED25DB55-BDA5-4520-8BD3-00CEB8C45F64}" destId="{EA4A8DDD-C3C6-4A58-B218-509C76904F91}" srcOrd="1" destOrd="0" presId="urn:microsoft.com/office/officeart/2005/8/layout/hierarchy2"/>
    <dgm:cxn modelId="{1B70CBDE-188B-446D-955C-713106364B44}" type="presOf" srcId="{9D57E767-71D6-4364-B74D-EE6C865BEC17}" destId="{56222C2E-B539-484F-84E9-0159B6B2A95F}" srcOrd="1" destOrd="0" presId="urn:microsoft.com/office/officeart/2005/8/layout/hierarchy2"/>
    <dgm:cxn modelId="{0F556A94-C0BB-40FE-B8F2-13FEEA85B72D}" srcId="{1EA406B3-2E6E-44BE-8973-30D986FBB029}" destId="{53794513-85B3-4D2D-8D80-B68A8E373D29}" srcOrd="1" destOrd="0" parTransId="{AFFA964E-5D0B-4F69-BC15-D14F71635521}" sibTransId="{49189175-FA57-4285-A32D-B25DACFDC469}"/>
    <dgm:cxn modelId="{F2608EB8-7F39-41BA-9E26-AED05B9ECE0A}" type="presOf" srcId="{0C6D5668-4F95-49E6-A59B-88DCF3E8C26F}" destId="{461E023A-F727-40F7-98DE-370B1CA165E1}" srcOrd="0" destOrd="0" presId="urn:microsoft.com/office/officeart/2005/8/layout/hierarchy2"/>
    <dgm:cxn modelId="{05A0B0DC-46BA-4611-B054-943744D8E180}" srcId="{CF62D314-3A7A-408F-9549-82C8C8BC12E9}" destId="{A3AF98A3-98FE-4E18-A471-EC0182155433}" srcOrd="2" destOrd="0" parTransId="{6388EFDB-D85C-439A-B56D-86478C3A754E}" sibTransId="{97DC9A02-6825-4811-B06B-0F1EEC8F4807}"/>
    <dgm:cxn modelId="{76CE5D06-3497-47B6-AE82-35B84A2F5C38}" type="presOf" srcId="{2E075E03-B5C6-47EF-9992-992C83AC68C6}" destId="{C73EFD8B-A4FC-4856-AA69-A5DE2B30720A}" srcOrd="0" destOrd="0" presId="urn:microsoft.com/office/officeart/2005/8/layout/hierarchy2"/>
    <dgm:cxn modelId="{49EABE30-4017-42E5-806B-17CAB97EFE4D}" type="presOf" srcId="{B9ED1099-8412-4A3C-BB45-B9E87059CD71}" destId="{B54F41AC-5837-4A46-9E89-D71103541268}" srcOrd="0" destOrd="0" presId="urn:microsoft.com/office/officeart/2005/8/layout/hierarchy2"/>
    <dgm:cxn modelId="{52E10453-1F01-4BA7-88EF-A7E5C1307FEC}" type="presOf" srcId="{95937206-EC90-4A61-A33C-DC43173E42B0}" destId="{C7C8AD29-1C8A-4AF5-863A-7ACD5C3D622D}" srcOrd="0" destOrd="0" presId="urn:microsoft.com/office/officeart/2005/8/layout/hierarchy2"/>
    <dgm:cxn modelId="{57B46E39-19C0-485E-AC17-57A2003DCACE}" type="presOf" srcId="{855BB8C2-BAC8-4EDF-9195-FD9DE57369D9}" destId="{8548DE1A-3E71-48CE-BF9A-286BE963DE2D}" srcOrd="0" destOrd="0" presId="urn:microsoft.com/office/officeart/2005/8/layout/hierarchy2"/>
    <dgm:cxn modelId="{1361E308-4FB2-488F-AEA5-F3BDA3357492}" srcId="{1EA406B3-2E6E-44BE-8973-30D986FBB029}" destId="{B50AE1B0-74F1-4511-864E-35B2E57E2159}" srcOrd="2" destOrd="0" parTransId="{09158606-6A43-4550-B4E3-7281461A14D6}" sibTransId="{173CC5F0-DF08-464E-84FB-FE630C510862}"/>
    <dgm:cxn modelId="{00C38997-9803-4602-A530-80D579B72524}" type="presOf" srcId="{D7C2635F-17BB-4F33-A2B5-2717ECD38225}" destId="{BCAB92B2-04AF-4267-BCB2-CED51588FB10}" srcOrd="0" destOrd="0" presId="urn:microsoft.com/office/officeart/2005/8/layout/hierarchy2"/>
    <dgm:cxn modelId="{E964C255-5BC0-41B2-8119-005B00F80D66}" type="presParOf" srcId="{F0CEF21B-2590-47DB-8F06-14BF665D7491}" destId="{0A5A78DA-370A-4163-B4A1-D7ADAA79BCB5}" srcOrd="0" destOrd="0" presId="urn:microsoft.com/office/officeart/2005/8/layout/hierarchy2"/>
    <dgm:cxn modelId="{9566E01F-CB78-46C1-91BE-02BD3C627EBA}" type="presParOf" srcId="{0A5A78DA-370A-4163-B4A1-D7ADAA79BCB5}" destId="{C73EFD8B-A4FC-4856-AA69-A5DE2B30720A}" srcOrd="0" destOrd="0" presId="urn:microsoft.com/office/officeart/2005/8/layout/hierarchy2"/>
    <dgm:cxn modelId="{66B6000F-13FB-49F7-BD82-F9D9F4941E22}" type="presParOf" srcId="{0A5A78DA-370A-4163-B4A1-D7ADAA79BCB5}" destId="{903C1D2F-D21F-41A8-870C-0D16DDA6F9EF}" srcOrd="1" destOrd="0" presId="urn:microsoft.com/office/officeart/2005/8/layout/hierarchy2"/>
    <dgm:cxn modelId="{17574C68-FBA7-4B52-BB9C-D49E18587631}" type="presParOf" srcId="{903C1D2F-D21F-41A8-870C-0D16DDA6F9EF}" destId="{B54F41AC-5837-4A46-9E89-D71103541268}" srcOrd="0" destOrd="0" presId="urn:microsoft.com/office/officeart/2005/8/layout/hierarchy2"/>
    <dgm:cxn modelId="{381B7F74-B9B1-4590-B03F-778CCF4DB512}" type="presParOf" srcId="{B54F41AC-5837-4A46-9E89-D71103541268}" destId="{C092D635-2E7A-4E3C-9123-51B18288595B}" srcOrd="0" destOrd="0" presId="urn:microsoft.com/office/officeart/2005/8/layout/hierarchy2"/>
    <dgm:cxn modelId="{0119C7A8-485B-4D6A-B327-B21C861AB42B}" type="presParOf" srcId="{903C1D2F-D21F-41A8-870C-0D16DDA6F9EF}" destId="{CDC48A58-0892-4D44-AE9B-672013478D2A}" srcOrd="1" destOrd="0" presId="urn:microsoft.com/office/officeart/2005/8/layout/hierarchy2"/>
    <dgm:cxn modelId="{67EF33D6-5FA7-44DB-B427-2E56FC1B6589}" type="presParOf" srcId="{CDC48A58-0892-4D44-AE9B-672013478D2A}" destId="{F5038D7F-5ADA-45EB-8605-2874376EA711}" srcOrd="0" destOrd="0" presId="urn:microsoft.com/office/officeart/2005/8/layout/hierarchy2"/>
    <dgm:cxn modelId="{3CDF43D7-C05C-4C95-9694-6AF66396020C}" type="presParOf" srcId="{CDC48A58-0892-4D44-AE9B-672013478D2A}" destId="{19DB403E-D38F-47CC-9EA8-73E047750239}" srcOrd="1" destOrd="0" presId="urn:microsoft.com/office/officeart/2005/8/layout/hierarchy2"/>
    <dgm:cxn modelId="{05DA03A0-26A0-4B4D-94DE-DE6C5DE21A5E}" type="presParOf" srcId="{19DB403E-D38F-47CC-9EA8-73E047750239}" destId="{C7C8AD29-1C8A-4AF5-863A-7ACD5C3D622D}" srcOrd="0" destOrd="0" presId="urn:microsoft.com/office/officeart/2005/8/layout/hierarchy2"/>
    <dgm:cxn modelId="{458549D7-A20A-4961-9F59-8BACD0A70932}" type="presParOf" srcId="{C7C8AD29-1C8A-4AF5-863A-7ACD5C3D622D}" destId="{BC5CF8C0-AFEC-4828-A0F6-9B376D778E8C}" srcOrd="0" destOrd="0" presId="urn:microsoft.com/office/officeart/2005/8/layout/hierarchy2"/>
    <dgm:cxn modelId="{F94D5AA2-FA16-4A32-B0C3-C6D31A96A913}" type="presParOf" srcId="{19DB403E-D38F-47CC-9EA8-73E047750239}" destId="{9BF1316A-269A-46D1-A8D5-24E47E106893}" srcOrd="1" destOrd="0" presId="urn:microsoft.com/office/officeart/2005/8/layout/hierarchy2"/>
    <dgm:cxn modelId="{50E466F3-5C98-4ACC-84E2-A7ED07455320}" type="presParOf" srcId="{9BF1316A-269A-46D1-A8D5-24E47E106893}" destId="{3762DFF8-6106-4B42-8EA5-8F89AAADD1DE}" srcOrd="0" destOrd="0" presId="urn:microsoft.com/office/officeart/2005/8/layout/hierarchy2"/>
    <dgm:cxn modelId="{09C88187-8A71-4D87-8994-27EC1A91DF51}" type="presParOf" srcId="{9BF1316A-269A-46D1-A8D5-24E47E106893}" destId="{ED56AEE1-72D2-42CC-88BD-86981416A20F}" srcOrd="1" destOrd="0" presId="urn:microsoft.com/office/officeart/2005/8/layout/hierarchy2"/>
    <dgm:cxn modelId="{5CDFD2C6-9928-47C9-A656-F8A7371ED0BB}" type="presParOf" srcId="{ED56AEE1-72D2-42CC-88BD-86981416A20F}" destId="{1E36C84D-B65B-40E7-B5E6-4B3003FC6F47}" srcOrd="0" destOrd="0" presId="urn:microsoft.com/office/officeart/2005/8/layout/hierarchy2"/>
    <dgm:cxn modelId="{964188E4-BDA2-4282-A929-74F844A73152}" type="presParOf" srcId="{1E36C84D-B65B-40E7-B5E6-4B3003FC6F47}" destId="{B940C829-B02E-4CFB-9055-E73A631F356C}" srcOrd="0" destOrd="0" presId="urn:microsoft.com/office/officeart/2005/8/layout/hierarchy2"/>
    <dgm:cxn modelId="{59F3611E-CD60-4C6A-8B5B-7932B75FDE19}" type="presParOf" srcId="{ED56AEE1-72D2-42CC-88BD-86981416A20F}" destId="{22C86374-A691-4D8B-90FD-3B79A14D9786}" srcOrd="1" destOrd="0" presId="urn:microsoft.com/office/officeart/2005/8/layout/hierarchy2"/>
    <dgm:cxn modelId="{F4E8EC25-DE70-4B0B-B1BB-9D86525D9B8F}" type="presParOf" srcId="{22C86374-A691-4D8B-90FD-3B79A14D9786}" destId="{415E10A3-3A79-40BB-97D6-1785DA00292D}" srcOrd="0" destOrd="0" presId="urn:microsoft.com/office/officeart/2005/8/layout/hierarchy2"/>
    <dgm:cxn modelId="{156C5FE1-805F-417C-BA65-5D9F33257CA7}" type="presParOf" srcId="{22C86374-A691-4D8B-90FD-3B79A14D9786}" destId="{FE78019E-C129-4E0D-8A53-8DD438C4A6BF}" srcOrd="1" destOrd="0" presId="urn:microsoft.com/office/officeart/2005/8/layout/hierarchy2"/>
    <dgm:cxn modelId="{AE76C60E-29D7-4CDD-94CF-F3383D627881}" type="presParOf" srcId="{ED56AEE1-72D2-42CC-88BD-86981416A20F}" destId="{DAA953E2-FB90-4BB9-8000-E52D21AA9FE7}" srcOrd="2" destOrd="0" presId="urn:microsoft.com/office/officeart/2005/8/layout/hierarchy2"/>
    <dgm:cxn modelId="{74811F4F-97FC-4AEB-9F6D-FAEC9583095A}" type="presParOf" srcId="{DAA953E2-FB90-4BB9-8000-E52D21AA9FE7}" destId="{56222C2E-B539-484F-84E9-0159B6B2A95F}" srcOrd="0" destOrd="0" presId="urn:microsoft.com/office/officeart/2005/8/layout/hierarchy2"/>
    <dgm:cxn modelId="{ABB3259B-431A-4071-9654-F558385CAFC1}" type="presParOf" srcId="{ED56AEE1-72D2-42CC-88BD-86981416A20F}" destId="{D5AAAC92-CD28-4B98-B905-0BF7A4C53FBC}" srcOrd="3" destOrd="0" presId="urn:microsoft.com/office/officeart/2005/8/layout/hierarchy2"/>
    <dgm:cxn modelId="{D5A77064-BF4E-422A-9DBF-2F63B3A8C809}" type="presParOf" srcId="{D5AAAC92-CD28-4B98-B905-0BF7A4C53FBC}" destId="{F8D65089-6521-49F1-8E3B-6C584A7B683A}" srcOrd="0" destOrd="0" presId="urn:microsoft.com/office/officeart/2005/8/layout/hierarchy2"/>
    <dgm:cxn modelId="{E1F3BBA5-E1F9-43B7-9DA3-182AA20D2AB2}" type="presParOf" srcId="{D5AAAC92-CD28-4B98-B905-0BF7A4C53FBC}" destId="{3EC20715-D4E8-4F88-A72E-5913DD10AFA4}" srcOrd="1" destOrd="0" presId="urn:microsoft.com/office/officeart/2005/8/layout/hierarchy2"/>
    <dgm:cxn modelId="{97B73F9E-1E0B-41CF-8584-D8D374CFB4B6}" type="presParOf" srcId="{ED56AEE1-72D2-42CC-88BD-86981416A20F}" destId="{52DB1725-5AE8-40E4-BEAF-62852374B456}" srcOrd="4" destOrd="0" presId="urn:microsoft.com/office/officeart/2005/8/layout/hierarchy2"/>
    <dgm:cxn modelId="{DBDA34A8-D47F-4A7B-8E0C-387DF5733C34}" type="presParOf" srcId="{52DB1725-5AE8-40E4-BEAF-62852374B456}" destId="{8132157E-987B-4A0A-B5A8-86238C1962B2}" srcOrd="0" destOrd="0" presId="urn:microsoft.com/office/officeart/2005/8/layout/hierarchy2"/>
    <dgm:cxn modelId="{05D3EEDD-262D-4824-B829-B14ADF5A6886}" type="presParOf" srcId="{ED56AEE1-72D2-42CC-88BD-86981416A20F}" destId="{1A51D5E8-B312-452B-ADD1-9B70D57E6876}" srcOrd="5" destOrd="0" presId="urn:microsoft.com/office/officeart/2005/8/layout/hierarchy2"/>
    <dgm:cxn modelId="{15EB1613-3E06-464A-B18D-BF998D1A6E2C}" type="presParOf" srcId="{1A51D5E8-B312-452B-ADD1-9B70D57E6876}" destId="{649F8EA0-5D18-45F8-A4C9-E51F8C922D7B}" srcOrd="0" destOrd="0" presId="urn:microsoft.com/office/officeart/2005/8/layout/hierarchy2"/>
    <dgm:cxn modelId="{635BCA1F-7845-468C-90C2-2A632B31BF58}" type="presParOf" srcId="{1A51D5E8-B312-452B-ADD1-9B70D57E6876}" destId="{BD106FBA-0030-411C-B6D6-27D2BAAC8675}" srcOrd="1" destOrd="0" presId="urn:microsoft.com/office/officeart/2005/8/layout/hierarchy2"/>
    <dgm:cxn modelId="{933F0E75-13CE-45CA-A002-AF14C82680B6}" type="presParOf" srcId="{ED56AEE1-72D2-42CC-88BD-86981416A20F}" destId="{AA2D2467-BC98-4634-A154-821758A01F69}" srcOrd="6" destOrd="0" presId="urn:microsoft.com/office/officeart/2005/8/layout/hierarchy2"/>
    <dgm:cxn modelId="{072ABDD9-535C-45F6-B199-BA0BB2A65E4C}" type="presParOf" srcId="{AA2D2467-BC98-4634-A154-821758A01F69}" destId="{EA4A8DDD-C3C6-4A58-B218-509C76904F91}" srcOrd="0" destOrd="0" presId="urn:microsoft.com/office/officeart/2005/8/layout/hierarchy2"/>
    <dgm:cxn modelId="{1B3A0184-F1A1-40AB-B45F-C71C9293EE99}" type="presParOf" srcId="{ED56AEE1-72D2-42CC-88BD-86981416A20F}" destId="{A0734CAC-BE85-4A78-BF85-17F85E08336E}" srcOrd="7" destOrd="0" presId="urn:microsoft.com/office/officeart/2005/8/layout/hierarchy2"/>
    <dgm:cxn modelId="{487C6722-F663-4B5C-ACE9-020A13BF89FF}" type="presParOf" srcId="{A0734CAC-BE85-4A78-BF85-17F85E08336E}" destId="{71468569-C295-4F2E-97EE-8A71F131F35B}" srcOrd="0" destOrd="0" presId="urn:microsoft.com/office/officeart/2005/8/layout/hierarchy2"/>
    <dgm:cxn modelId="{5BB53A49-3955-421E-A4FC-C5F91493E7E6}" type="presParOf" srcId="{A0734CAC-BE85-4A78-BF85-17F85E08336E}" destId="{F30866B4-1348-44EC-91DC-1141CED98D9A}" srcOrd="1" destOrd="0" presId="urn:microsoft.com/office/officeart/2005/8/layout/hierarchy2"/>
    <dgm:cxn modelId="{3434A73B-0C8D-4558-A2AD-3A6E33909E60}" type="presParOf" srcId="{19DB403E-D38F-47CC-9EA8-73E047750239}" destId="{ACAF564F-E50B-4875-BB64-7059A9BFC1ED}" srcOrd="2" destOrd="0" presId="urn:microsoft.com/office/officeart/2005/8/layout/hierarchy2"/>
    <dgm:cxn modelId="{B7AC5503-19E3-424D-A1B1-1AA8607A35B0}" type="presParOf" srcId="{ACAF564F-E50B-4875-BB64-7059A9BFC1ED}" destId="{2496DE7C-2336-46C4-AEBD-A6344234FC76}" srcOrd="0" destOrd="0" presId="urn:microsoft.com/office/officeart/2005/8/layout/hierarchy2"/>
    <dgm:cxn modelId="{39E2E5A9-BA47-4B34-B42C-74B5DFE98415}" type="presParOf" srcId="{19DB403E-D38F-47CC-9EA8-73E047750239}" destId="{CE64FF15-AFF3-479E-87F0-7E8EDFA6249A}" srcOrd="3" destOrd="0" presId="urn:microsoft.com/office/officeart/2005/8/layout/hierarchy2"/>
    <dgm:cxn modelId="{4A125DE3-4E28-42BB-BA19-1EA9E45ADE58}" type="presParOf" srcId="{CE64FF15-AFF3-479E-87F0-7E8EDFA6249A}" destId="{D6CC6599-1476-424C-BC16-BCC0903C95ED}" srcOrd="0" destOrd="0" presId="urn:microsoft.com/office/officeart/2005/8/layout/hierarchy2"/>
    <dgm:cxn modelId="{E2F45D60-20BB-4AB1-8C03-2DF65BEE8EDC}" type="presParOf" srcId="{CE64FF15-AFF3-479E-87F0-7E8EDFA6249A}" destId="{64D6AAB7-C3D2-4315-9472-D107E210DD5F}" srcOrd="1" destOrd="0" presId="urn:microsoft.com/office/officeart/2005/8/layout/hierarchy2"/>
    <dgm:cxn modelId="{3535660B-0C60-42F5-996C-77EF26DDCDF2}" type="presParOf" srcId="{64D6AAB7-C3D2-4315-9472-D107E210DD5F}" destId="{AED3855F-B196-4029-AA88-2666DDE14CE0}" srcOrd="0" destOrd="0" presId="urn:microsoft.com/office/officeart/2005/8/layout/hierarchy2"/>
    <dgm:cxn modelId="{E66C02D9-A87D-4560-8378-48249912FAEB}" type="presParOf" srcId="{AED3855F-B196-4029-AA88-2666DDE14CE0}" destId="{14B82073-A03D-46F3-837A-58B6E2B0635C}" srcOrd="0" destOrd="0" presId="urn:microsoft.com/office/officeart/2005/8/layout/hierarchy2"/>
    <dgm:cxn modelId="{00D09466-F560-4A67-8470-FA5E4CDB5C0E}" type="presParOf" srcId="{64D6AAB7-C3D2-4315-9472-D107E210DD5F}" destId="{CEEFEE79-F016-4516-9D9D-913DDDF261E9}" srcOrd="1" destOrd="0" presId="urn:microsoft.com/office/officeart/2005/8/layout/hierarchy2"/>
    <dgm:cxn modelId="{3410096E-1EE6-4714-B391-59EA1C7E4318}" type="presParOf" srcId="{CEEFEE79-F016-4516-9D9D-913DDDF261E9}" destId="{0D3E6A72-C9A8-4FBC-80F7-77611AF4F8FD}" srcOrd="0" destOrd="0" presId="urn:microsoft.com/office/officeart/2005/8/layout/hierarchy2"/>
    <dgm:cxn modelId="{B33F971C-AA5A-4ECA-A8D1-C2E9CFBC6770}" type="presParOf" srcId="{CEEFEE79-F016-4516-9D9D-913DDDF261E9}" destId="{CBDBE813-1639-4C65-95F8-F2EFB198D8B2}" srcOrd="1" destOrd="0" presId="urn:microsoft.com/office/officeart/2005/8/layout/hierarchy2"/>
    <dgm:cxn modelId="{C36EF476-D166-46E7-8057-D21691CD9D7D}" type="presParOf" srcId="{64D6AAB7-C3D2-4315-9472-D107E210DD5F}" destId="{8548DE1A-3E71-48CE-BF9A-286BE963DE2D}" srcOrd="2" destOrd="0" presId="urn:microsoft.com/office/officeart/2005/8/layout/hierarchy2"/>
    <dgm:cxn modelId="{6DAF5B72-A975-4DB5-8EA1-872C22FA2518}" type="presParOf" srcId="{8548DE1A-3E71-48CE-BF9A-286BE963DE2D}" destId="{B0ED8C62-382A-4890-B641-85C6A84A2649}" srcOrd="0" destOrd="0" presId="urn:microsoft.com/office/officeart/2005/8/layout/hierarchy2"/>
    <dgm:cxn modelId="{ABA5CF07-3584-4083-BF42-2E836EB02E31}" type="presParOf" srcId="{64D6AAB7-C3D2-4315-9472-D107E210DD5F}" destId="{5B35CCEC-CAF6-429C-96F8-1EED591B3F59}" srcOrd="3" destOrd="0" presId="urn:microsoft.com/office/officeart/2005/8/layout/hierarchy2"/>
    <dgm:cxn modelId="{6B810E3E-F24F-4B58-A820-84D3CE3ED977}" type="presParOf" srcId="{5B35CCEC-CAF6-429C-96F8-1EED591B3F59}" destId="{461E023A-F727-40F7-98DE-370B1CA165E1}" srcOrd="0" destOrd="0" presId="urn:microsoft.com/office/officeart/2005/8/layout/hierarchy2"/>
    <dgm:cxn modelId="{24029011-14B9-4103-8AEF-7C37385E4C45}" type="presParOf" srcId="{5B35CCEC-CAF6-429C-96F8-1EED591B3F59}" destId="{E94AF43A-211E-4556-98CB-70C884F55A8D}" srcOrd="1" destOrd="0" presId="urn:microsoft.com/office/officeart/2005/8/layout/hierarchy2"/>
    <dgm:cxn modelId="{B1C5E881-89C4-453B-93A7-81E04AA3FC62}" type="presParOf" srcId="{64D6AAB7-C3D2-4315-9472-D107E210DD5F}" destId="{7DAA79A4-1DF3-481D-94EE-C43465D3ADFD}" srcOrd="4" destOrd="0" presId="urn:microsoft.com/office/officeart/2005/8/layout/hierarchy2"/>
    <dgm:cxn modelId="{06C62D98-94FE-4055-A13D-EDCDB256A31E}" type="presParOf" srcId="{7DAA79A4-1DF3-481D-94EE-C43465D3ADFD}" destId="{88645949-FA27-499D-9685-6C043D0E3FCE}" srcOrd="0" destOrd="0" presId="urn:microsoft.com/office/officeart/2005/8/layout/hierarchy2"/>
    <dgm:cxn modelId="{7BC0429B-EB08-4CF6-8D68-32BA3BEFC784}" type="presParOf" srcId="{64D6AAB7-C3D2-4315-9472-D107E210DD5F}" destId="{419DF061-3D55-4A3F-A509-C7DC91A6BB53}" srcOrd="5" destOrd="0" presId="urn:microsoft.com/office/officeart/2005/8/layout/hierarchy2"/>
    <dgm:cxn modelId="{A5EF66F0-870C-4796-965C-53890E41CF1D}" type="presParOf" srcId="{419DF061-3D55-4A3F-A509-C7DC91A6BB53}" destId="{FDA820D9-AF4F-42BB-B9A6-6AF90168AF7B}" srcOrd="0" destOrd="0" presId="urn:microsoft.com/office/officeart/2005/8/layout/hierarchy2"/>
    <dgm:cxn modelId="{28113456-A63A-49D1-A1B2-7338F5A83BBF}" type="presParOf" srcId="{419DF061-3D55-4A3F-A509-C7DC91A6BB53}" destId="{F41BCC7C-F9F6-4939-8559-A96B1544557E}" srcOrd="1" destOrd="0" presId="urn:microsoft.com/office/officeart/2005/8/layout/hierarchy2"/>
    <dgm:cxn modelId="{3A3B95C8-4DB4-4F31-95F6-FFBDE2DA2403}" type="presParOf" srcId="{64D6AAB7-C3D2-4315-9472-D107E210DD5F}" destId="{BCAB92B2-04AF-4267-BCB2-CED51588FB10}" srcOrd="6" destOrd="0" presId="urn:microsoft.com/office/officeart/2005/8/layout/hierarchy2"/>
    <dgm:cxn modelId="{28792269-9207-49C6-9C22-7F2A3A8FC732}" type="presParOf" srcId="{BCAB92B2-04AF-4267-BCB2-CED51588FB10}" destId="{42A45C63-2513-47ED-AEDF-039E9B509851}" srcOrd="0" destOrd="0" presId="urn:microsoft.com/office/officeart/2005/8/layout/hierarchy2"/>
    <dgm:cxn modelId="{A5C94A70-A712-44BF-B2B6-EA2A32691588}" type="presParOf" srcId="{64D6AAB7-C3D2-4315-9472-D107E210DD5F}" destId="{005E1726-0C9F-4980-B42A-D4955BD5A1D6}" srcOrd="7" destOrd="0" presId="urn:microsoft.com/office/officeart/2005/8/layout/hierarchy2"/>
    <dgm:cxn modelId="{438E7FCE-A015-4A4A-8533-422C72E26122}" type="presParOf" srcId="{005E1726-0C9F-4980-B42A-D4955BD5A1D6}" destId="{7A8A828C-A5AB-47FC-8894-43319ED1AD1F}" srcOrd="0" destOrd="0" presId="urn:microsoft.com/office/officeart/2005/8/layout/hierarchy2"/>
    <dgm:cxn modelId="{3D6459B6-6B1B-49FD-A5F7-228385DFAC52}" type="presParOf" srcId="{005E1726-0C9F-4980-B42A-D4955BD5A1D6}" destId="{B8D1E9D6-B3C4-47C6-B65D-9DF970FF5105}" srcOrd="1" destOrd="0" presId="urn:microsoft.com/office/officeart/2005/8/layout/hierarchy2"/>
    <dgm:cxn modelId="{7930F426-5A98-4B4A-8060-0ED14CBE726A}" type="presParOf" srcId="{903C1D2F-D21F-41A8-870C-0D16DDA6F9EF}" destId="{48117CB0-DB0B-424D-8FDF-8A3BBBC6C6BA}" srcOrd="2" destOrd="0" presId="urn:microsoft.com/office/officeart/2005/8/layout/hierarchy2"/>
    <dgm:cxn modelId="{43486AEE-1B1E-43B1-8440-9FC1B9ECBA4F}" type="presParOf" srcId="{48117CB0-DB0B-424D-8FDF-8A3BBBC6C6BA}" destId="{94E1122E-DED9-4110-B196-38E88DF491F4}" srcOrd="0" destOrd="0" presId="urn:microsoft.com/office/officeart/2005/8/layout/hierarchy2"/>
    <dgm:cxn modelId="{A6161C1D-7F0B-4F83-815E-1CABE18A3FFB}" type="presParOf" srcId="{903C1D2F-D21F-41A8-870C-0D16DDA6F9EF}" destId="{48FC095D-900D-4605-8F0D-CA69BFA050F8}" srcOrd="3" destOrd="0" presId="urn:microsoft.com/office/officeart/2005/8/layout/hierarchy2"/>
    <dgm:cxn modelId="{4E754F28-ECF9-46D4-BAF7-4FF0E30539DC}" type="presParOf" srcId="{48FC095D-900D-4605-8F0D-CA69BFA050F8}" destId="{1BF3063A-135C-423A-BC2B-828F3F291D91}" srcOrd="0" destOrd="0" presId="urn:microsoft.com/office/officeart/2005/8/layout/hierarchy2"/>
    <dgm:cxn modelId="{486035D6-A529-4354-B66E-E59FBEFEA8F4}" type="presParOf" srcId="{48FC095D-900D-4605-8F0D-CA69BFA050F8}" destId="{772B4518-2844-49CD-ADB8-E174C6854315}" srcOrd="1" destOrd="0" presId="urn:microsoft.com/office/officeart/2005/8/layout/hierarchy2"/>
    <dgm:cxn modelId="{03410BFC-CF90-4FAD-8C67-058960FA7889}" type="presParOf" srcId="{772B4518-2844-49CD-ADB8-E174C6854315}" destId="{4BA74DCE-2055-463A-BC02-C2C7E32AFD74}" srcOrd="0" destOrd="0" presId="urn:microsoft.com/office/officeart/2005/8/layout/hierarchy2"/>
    <dgm:cxn modelId="{5FC7FB82-4BCF-4E94-9C94-4A8C5A682B3F}" type="presParOf" srcId="{4BA74DCE-2055-463A-BC02-C2C7E32AFD74}" destId="{54F2B128-0E90-4F9B-A76F-78D54586525E}" srcOrd="0" destOrd="0" presId="urn:microsoft.com/office/officeart/2005/8/layout/hierarchy2"/>
    <dgm:cxn modelId="{10D18EFD-97EB-4AB5-836A-2B374ED01C86}" type="presParOf" srcId="{772B4518-2844-49CD-ADB8-E174C6854315}" destId="{ABDAB9D2-9C4B-43E8-A4A5-822D2050AC8E}" srcOrd="1" destOrd="0" presId="urn:microsoft.com/office/officeart/2005/8/layout/hierarchy2"/>
    <dgm:cxn modelId="{79842D51-03AC-478F-B270-2B51A29E28D5}" type="presParOf" srcId="{ABDAB9D2-9C4B-43E8-A4A5-822D2050AC8E}" destId="{31CFBB0D-DBA9-430D-9653-046F8ED1A9FA}" srcOrd="0" destOrd="0" presId="urn:microsoft.com/office/officeart/2005/8/layout/hierarchy2"/>
    <dgm:cxn modelId="{8DE6F565-D840-40E3-BA90-8AB59488EED1}" type="presParOf" srcId="{ABDAB9D2-9C4B-43E8-A4A5-822D2050AC8E}" destId="{2C7392EC-273A-41AC-B362-35C981CB7997}" srcOrd="1" destOrd="0" presId="urn:microsoft.com/office/officeart/2005/8/layout/hierarchy2"/>
    <dgm:cxn modelId="{662EC5A4-4A4B-4F09-A27E-FE738E2B8CC1}" type="presParOf" srcId="{772B4518-2844-49CD-ADB8-E174C6854315}" destId="{64FFF9B7-741D-4D09-9E61-FE7B00B5688E}" srcOrd="2" destOrd="0" presId="urn:microsoft.com/office/officeart/2005/8/layout/hierarchy2"/>
    <dgm:cxn modelId="{8D5094D6-A7D3-4511-B15D-A6DB484D4327}" type="presParOf" srcId="{64FFF9B7-741D-4D09-9E61-FE7B00B5688E}" destId="{E8723029-2BF6-4F35-8F46-71C7658AC6AA}" srcOrd="0" destOrd="0" presId="urn:microsoft.com/office/officeart/2005/8/layout/hierarchy2"/>
    <dgm:cxn modelId="{869E4A65-705A-4E5D-BDAD-7AAB74C2F0D8}" type="presParOf" srcId="{772B4518-2844-49CD-ADB8-E174C6854315}" destId="{8E168F7C-E3B4-4380-8486-334FC8107D0A}" srcOrd="3" destOrd="0" presId="urn:microsoft.com/office/officeart/2005/8/layout/hierarchy2"/>
    <dgm:cxn modelId="{9396C22F-0219-4738-AFD5-1634B70D1CE2}" type="presParOf" srcId="{8E168F7C-E3B4-4380-8486-334FC8107D0A}" destId="{857554BE-A252-47A2-842E-4E9C300712CA}" srcOrd="0" destOrd="0" presId="urn:microsoft.com/office/officeart/2005/8/layout/hierarchy2"/>
    <dgm:cxn modelId="{EF81E1AC-A9B0-41AC-84CC-A0CD4A46F29E}" type="presParOf" srcId="{8E168F7C-E3B4-4380-8486-334FC8107D0A}" destId="{3E9D9D57-2776-43F4-B0CB-DCD51B9024EC}" srcOrd="1" destOrd="0" presId="urn:microsoft.com/office/officeart/2005/8/layout/hierarchy2"/>
    <dgm:cxn modelId="{04AA32AA-D511-4D52-BC5F-DF8B45E93F68}" type="presParOf" srcId="{772B4518-2844-49CD-ADB8-E174C6854315}" destId="{79F62321-14D8-41EC-ABE3-3970C742E811}" srcOrd="4" destOrd="0" presId="urn:microsoft.com/office/officeart/2005/8/layout/hierarchy2"/>
    <dgm:cxn modelId="{20B8CD52-8519-475E-B0F5-12B5A3FFFC38}" type="presParOf" srcId="{79F62321-14D8-41EC-ABE3-3970C742E811}" destId="{DB4D3581-D24E-439B-9112-7105D7F4EB61}" srcOrd="0" destOrd="0" presId="urn:microsoft.com/office/officeart/2005/8/layout/hierarchy2"/>
    <dgm:cxn modelId="{E493ACF2-7EE0-4F0A-BF34-A60989E9E288}" type="presParOf" srcId="{772B4518-2844-49CD-ADB8-E174C6854315}" destId="{03787C40-7984-4EDF-ACDF-55A993F25CA6}" srcOrd="5" destOrd="0" presId="urn:microsoft.com/office/officeart/2005/8/layout/hierarchy2"/>
    <dgm:cxn modelId="{238CB298-F212-4FA5-BC62-1405954E7A16}" type="presParOf" srcId="{03787C40-7984-4EDF-ACDF-55A993F25CA6}" destId="{4D77A009-DC87-4EB9-8B36-3084A4626EB3}" srcOrd="0" destOrd="0" presId="urn:microsoft.com/office/officeart/2005/8/layout/hierarchy2"/>
    <dgm:cxn modelId="{B7DDD7EA-841A-47D9-A08B-6DF8CA09D2E8}" type="presParOf" srcId="{03787C40-7984-4EDF-ACDF-55A993F25CA6}" destId="{EA5EB1E2-7BE5-402E-B883-B1F7ABE7AEB9}" srcOrd="1" destOrd="0" presId="urn:microsoft.com/office/officeart/2005/8/layout/hierarchy2"/>
    <dgm:cxn modelId="{72667DC3-C2D2-4756-A5E9-1773EC05E77F}" type="presParOf" srcId="{772B4518-2844-49CD-ADB8-E174C6854315}" destId="{930105F2-C46F-4D8A-84FA-34DA570D274B}" srcOrd="6" destOrd="0" presId="urn:microsoft.com/office/officeart/2005/8/layout/hierarchy2"/>
    <dgm:cxn modelId="{124BD8C7-8ACE-4DE6-90F6-FECC6D179AFA}" type="presParOf" srcId="{930105F2-C46F-4D8A-84FA-34DA570D274B}" destId="{D91DF4A9-02D2-4950-829A-A61E2C133D4F}" srcOrd="0" destOrd="0" presId="urn:microsoft.com/office/officeart/2005/8/layout/hierarchy2"/>
    <dgm:cxn modelId="{4FD01DE4-0CB6-4291-94CD-CB843BB421C2}" type="presParOf" srcId="{772B4518-2844-49CD-ADB8-E174C6854315}" destId="{DEDDA1DE-FD33-48C3-A0F9-B5FCCFAF49B4}" srcOrd="7" destOrd="0" presId="urn:microsoft.com/office/officeart/2005/8/layout/hierarchy2"/>
    <dgm:cxn modelId="{E96800CF-FACC-479C-BFD5-8ECFC86D8CA1}" type="presParOf" srcId="{DEDDA1DE-FD33-48C3-A0F9-B5FCCFAF49B4}" destId="{27934783-63D8-4910-BA88-BFE49D7E1716}" srcOrd="0" destOrd="0" presId="urn:microsoft.com/office/officeart/2005/8/layout/hierarchy2"/>
    <dgm:cxn modelId="{EC69AFC1-CAB6-408B-B54F-719960FE1DC7}" type="presParOf" srcId="{DEDDA1DE-FD33-48C3-A0F9-B5FCCFAF49B4}" destId="{6DCA7369-0D4F-44B9-940D-FFEBE9311245}"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01938-4A3C-4DF0-915B-0D8E8F96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23</Pages>
  <Words>2339</Words>
  <Characters>12868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Mini-Projet Programmation C</vt:lpstr>
    </vt:vector>
  </TitlesOfParts>
  <Company/>
  <LinksUpToDate>false</LinksUpToDate>
  <CharactersWithSpaces>15177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Programmation C</dc:title>
  <dc:subject>SUJET : JEU DE SUDOKU</dc:subject>
  <dc:creator>Rapport élaboré par : Bouaouina Omar &amp; Louati Oussema</dc:creator>
  <cp:lastModifiedBy>Bouaouina</cp:lastModifiedBy>
  <cp:revision>40</cp:revision>
  <dcterms:created xsi:type="dcterms:W3CDTF">2017-12-23T08:14:00Z</dcterms:created>
  <dcterms:modified xsi:type="dcterms:W3CDTF">2017-12-30T10:46:00Z</dcterms:modified>
</cp:coreProperties>
</file>