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BDAF" w14:textId="77777777" w:rsidR="006735BC" w:rsidRPr="00365AB6" w:rsidRDefault="006735BC" w:rsidP="00365AB6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</w:pPr>
      <w:r w:rsidRPr="00365AB6"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  <w:t>Prédiction de la Pluie :</w:t>
      </w:r>
    </w:p>
    <w:p w14:paraId="5D308D72" w14:textId="0D52E122" w:rsidR="007C1846" w:rsidRPr="00365AB6" w:rsidRDefault="006735BC" w:rsidP="006735BC">
      <w:pPr>
        <w:ind w:firstLine="708"/>
        <w:rPr>
          <w:rFonts w:ascii="Calibri Light" w:hAnsi="Calibri Light" w:cs="Calibri Light"/>
        </w:rPr>
      </w:pPr>
      <w:r w:rsidRPr="00365AB6">
        <w:rPr>
          <w:rFonts w:ascii="Calibri Light" w:hAnsi="Calibri Light" w:cs="Calibri Light"/>
        </w:rPr>
        <w:t xml:space="preserve"> </w:t>
      </w:r>
      <w:r w:rsidRPr="00365AB6">
        <w:rPr>
          <w:rStyle w:val="Strong"/>
          <w:rFonts w:ascii="Calibri Light" w:hAnsi="Calibri Light" w:cs="Calibri Light"/>
        </w:rPr>
        <w:t>Facteurs clés :</w:t>
      </w:r>
      <w:r w:rsidRPr="00365AB6">
        <w:rPr>
          <w:rFonts w:ascii="Calibri Light" w:hAnsi="Calibri Light" w:cs="Calibri Light"/>
        </w:rPr>
        <w:t xml:space="preserve"> Humidité élevée + Baisse de pression atmosphérique + Faible luminosité</w:t>
      </w:r>
    </w:p>
    <w:p w14:paraId="0C866B0F" w14:textId="77777777" w:rsidR="006735BC" w:rsidRPr="00365AB6" w:rsidRDefault="006735BC" w:rsidP="00365A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</w:pPr>
      <w:r w:rsidRPr="00365AB6"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  <w:t>Risque de Brouillard</w:t>
      </w:r>
    </w:p>
    <w:p w14:paraId="1BC5C3B1" w14:textId="3F6E34F6" w:rsidR="006735BC" w:rsidRPr="00365AB6" w:rsidRDefault="006735BC" w:rsidP="006735BC">
      <w:pPr>
        <w:spacing w:before="100" w:beforeAutospacing="1" w:after="100" w:afterAutospacing="1" w:line="240" w:lineRule="auto"/>
        <w:ind w:firstLine="708"/>
        <w:rPr>
          <w:rFonts w:ascii="Calibri Light" w:hAnsi="Calibri Light" w:cs="Calibri Light"/>
        </w:rPr>
      </w:pPr>
      <w:r w:rsidRPr="006735BC">
        <w:rPr>
          <w:rFonts w:ascii="Calibri Light" w:hAnsi="Calibri Light" w:cs="Calibri Light"/>
          <w:b/>
          <w:bCs/>
        </w:rPr>
        <w:t>Facteurs clés :</w:t>
      </w:r>
      <w:r w:rsidRPr="006735BC">
        <w:rPr>
          <w:rFonts w:ascii="Calibri Light" w:hAnsi="Calibri Light" w:cs="Calibri Light"/>
        </w:rPr>
        <w:t xml:space="preserve"> Température basse + Forte humidité + Faible luminosité</w:t>
      </w:r>
    </w:p>
    <w:p w14:paraId="639BABA4" w14:textId="77777777" w:rsidR="00CF6808" w:rsidRPr="00365AB6" w:rsidRDefault="00CF6808" w:rsidP="00365A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</w:pPr>
      <w:r w:rsidRPr="00365AB6"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  <w:t>Risque d’Orage</w:t>
      </w:r>
    </w:p>
    <w:p w14:paraId="6614AEE2" w14:textId="5AEB7804" w:rsidR="00CF6808" w:rsidRPr="00365AB6" w:rsidRDefault="00CF6808" w:rsidP="00CF6808">
      <w:pPr>
        <w:spacing w:before="100" w:beforeAutospacing="1" w:after="100" w:afterAutospacing="1" w:line="240" w:lineRule="auto"/>
        <w:ind w:firstLine="708"/>
        <w:rPr>
          <w:rFonts w:ascii="Calibri Light" w:eastAsia="Times New Roman" w:hAnsi="Calibri Light" w:cs="Calibri Light"/>
          <w:sz w:val="24"/>
          <w:szCs w:val="24"/>
          <w:lang w:eastAsia="fr-FR"/>
        </w:rPr>
      </w:pPr>
      <w:r w:rsidRPr="00CF6808">
        <w:rPr>
          <w:rFonts w:ascii="Calibri Light" w:eastAsia="Times New Roman" w:hAnsi="Calibri Light" w:cs="Calibri Light"/>
          <w:b/>
          <w:bCs/>
          <w:sz w:val="24"/>
          <w:szCs w:val="24"/>
          <w:lang w:eastAsia="fr-FR"/>
        </w:rPr>
        <w:t>Facteurs clés :</w:t>
      </w:r>
      <w:r w:rsidRPr="00CF6808">
        <w:rPr>
          <w:rFonts w:ascii="Calibri Light" w:eastAsia="Times New Roman" w:hAnsi="Calibri Light" w:cs="Calibri Light"/>
          <w:sz w:val="24"/>
          <w:szCs w:val="24"/>
          <w:lang w:eastAsia="fr-FR"/>
        </w:rPr>
        <w:t xml:space="preserve"> Humidité élevée + Forte chaleur + Baisse rapide de pression</w:t>
      </w:r>
    </w:p>
    <w:p w14:paraId="69610925" w14:textId="5E0A5E06" w:rsidR="00A4611D" w:rsidRPr="00365AB6" w:rsidRDefault="00A4611D" w:rsidP="00365A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</w:pPr>
      <w:r w:rsidRPr="00365AB6"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  <w:t>Prédiction d</w:t>
      </w:r>
      <w:r w:rsidR="00365AB6" w:rsidRPr="00365AB6"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  <w:t>es</w:t>
      </w:r>
      <w:r w:rsidRPr="00365AB6"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  <w:t xml:space="preserve"> Tempêtes de Vent</w:t>
      </w:r>
    </w:p>
    <w:p w14:paraId="4AA8CA59" w14:textId="30877867" w:rsidR="00A4611D" w:rsidRPr="00A4611D" w:rsidRDefault="00A4611D" w:rsidP="00A4611D">
      <w:pPr>
        <w:spacing w:before="100" w:beforeAutospacing="1" w:after="100" w:afterAutospacing="1" w:line="240" w:lineRule="auto"/>
        <w:ind w:firstLine="708"/>
        <w:rPr>
          <w:rFonts w:ascii="Calibri Light" w:eastAsia="Times New Roman" w:hAnsi="Calibri Light" w:cs="Calibri Light"/>
          <w:sz w:val="24"/>
          <w:szCs w:val="24"/>
          <w:lang w:eastAsia="fr-FR"/>
        </w:rPr>
      </w:pPr>
      <w:r w:rsidRPr="00A4611D">
        <w:rPr>
          <w:rFonts w:ascii="Calibri Light" w:eastAsia="Times New Roman" w:hAnsi="Calibri Light" w:cs="Calibri Light"/>
          <w:b/>
          <w:bCs/>
          <w:sz w:val="24"/>
          <w:szCs w:val="24"/>
          <w:lang w:eastAsia="fr-FR"/>
        </w:rPr>
        <w:t>Facteurs clés :</w:t>
      </w:r>
      <w:r w:rsidRPr="00A4611D">
        <w:rPr>
          <w:rFonts w:ascii="Calibri Light" w:eastAsia="Times New Roman" w:hAnsi="Calibri Light" w:cs="Calibri Light"/>
          <w:sz w:val="24"/>
          <w:szCs w:val="24"/>
          <w:lang w:eastAsia="fr-FR"/>
        </w:rPr>
        <w:t xml:space="preserve"> Augmentation soudaine de la vitesse du vent + Baisse de pression atmosphérique</w:t>
      </w:r>
    </w:p>
    <w:p w14:paraId="63D17E4B" w14:textId="77777777" w:rsidR="00A4611D" w:rsidRPr="00365AB6" w:rsidRDefault="00A4611D" w:rsidP="00365A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</w:pPr>
      <w:r w:rsidRPr="00365AB6"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  <w:t>Détection de Pollution ou de Fuites de Gaz</w:t>
      </w:r>
    </w:p>
    <w:p w14:paraId="76E6FE6D" w14:textId="337567F2" w:rsidR="00A4611D" w:rsidRPr="00365AB6" w:rsidRDefault="00A4611D" w:rsidP="00A4611D">
      <w:pPr>
        <w:spacing w:before="100" w:beforeAutospacing="1" w:after="100" w:afterAutospacing="1" w:line="240" w:lineRule="auto"/>
        <w:ind w:firstLine="708"/>
        <w:rPr>
          <w:rFonts w:ascii="Calibri Light" w:eastAsia="Times New Roman" w:hAnsi="Calibri Light" w:cs="Calibri Light"/>
          <w:sz w:val="24"/>
          <w:szCs w:val="24"/>
          <w:lang w:eastAsia="fr-FR"/>
        </w:rPr>
      </w:pPr>
      <w:r w:rsidRPr="00A4611D">
        <w:rPr>
          <w:rFonts w:ascii="Calibri Light" w:eastAsia="Times New Roman" w:hAnsi="Calibri Light" w:cs="Calibri Light"/>
          <w:b/>
          <w:bCs/>
          <w:sz w:val="24"/>
          <w:szCs w:val="24"/>
          <w:lang w:eastAsia="fr-FR"/>
        </w:rPr>
        <w:t>Facteurs clés :</w:t>
      </w:r>
      <w:r w:rsidRPr="00A4611D">
        <w:rPr>
          <w:rFonts w:ascii="Calibri Light" w:eastAsia="Times New Roman" w:hAnsi="Calibri Light" w:cs="Calibri Light"/>
          <w:sz w:val="24"/>
          <w:szCs w:val="24"/>
          <w:lang w:eastAsia="fr-FR"/>
        </w:rPr>
        <w:t xml:space="preserve"> Augmentation de la concentration de gaz (CO, CO₂, CH₄, etc.)</w:t>
      </w:r>
    </w:p>
    <w:p w14:paraId="2C3735F3" w14:textId="4F293822" w:rsidR="00A4611D" w:rsidRPr="00365AB6" w:rsidRDefault="00A4611D" w:rsidP="00365AB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</w:pPr>
      <w:r w:rsidRPr="00365AB6">
        <w:rPr>
          <w:rFonts w:ascii="Calibri Light" w:eastAsia="Times New Roman" w:hAnsi="Calibri Light" w:cs="Calibri Light"/>
          <w:b/>
          <w:bCs/>
          <w:sz w:val="27"/>
          <w:szCs w:val="27"/>
          <w:lang w:eastAsia="fr-FR"/>
        </w:rPr>
        <w:t>Risque d’Incendie</w:t>
      </w:r>
    </w:p>
    <w:p w14:paraId="5D1D6DBD" w14:textId="7AAF8F26" w:rsidR="00A4611D" w:rsidRPr="00A4611D" w:rsidRDefault="00A4611D" w:rsidP="00A4611D">
      <w:pPr>
        <w:spacing w:before="100" w:beforeAutospacing="1" w:after="100" w:afterAutospacing="1" w:line="240" w:lineRule="auto"/>
        <w:ind w:firstLine="708"/>
        <w:rPr>
          <w:rFonts w:ascii="Calibri Light" w:eastAsia="Times New Roman" w:hAnsi="Calibri Light" w:cs="Calibri Light"/>
          <w:sz w:val="24"/>
          <w:szCs w:val="24"/>
          <w:lang w:eastAsia="fr-FR"/>
        </w:rPr>
      </w:pPr>
      <w:r w:rsidRPr="00A4611D">
        <w:rPr>
          <w:rFonts w:ascii="Calibri Light" w:eastAsia="Times New Roman" w:hAnsi="Calibri Light" w:cs="Calibri Light"/>
          <w:b/>
          <w:bCs/>
          <w:sz w:val="24"/>
          <w:szCs w:val="24"/>
          <w:lang w:eastAsia="fr-FR"/>
        </w:rPr>
        <w:t>Facteurs clés :</w:t>
      </w:r>
      <w:r w:rsidRPr="00A4611D">
        <w:rPr>
          <w:rFonts w:ascii="Calibri Light" w:eastAsia="Times New Roman" w:hAnsi="Calibri Light" w:cs="Calibri Light"/>
          <w:sz w:val="24"/>
          <w:szCs w:val="24"/>
          <w:lang w:eastAsia="fr-FR"/>
        </w:rPr>
        <w:t xml:space="preserve"> Température élevée + Faible humidité + Vent fort + Présence de gaz inflammables</w:t>
      </w:r>
    </w:p>
    <w:p w14:paraId="3A217280" w14:textId="77777777" w:rsidR="00A4611D" w:rsidRPr="00A4611D" w:rsidRDefault="00A4611D" w:rsidP="00A4611D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fr-FR"/>
        </w:rPr>
      </w:pPr>
    </w:p>
    <w:p w14:paraId="1668114A" w14:textId="77777777" w:rsidR="00A4611D" w:rsidRPr="00CF6808" w:rsidRDefault="00A4611D" w:rsidP="00A4611D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eastAsia="fr-FR"/>
        </w:rPr>
      </w:pPr>
    </w:p>
    <w:p w14:paraId="01F29D15" w14:textId="77777777" w:rsidR="00CF6808" w:rsidRPr="006735BC" w:rsidRDefault="00CF6808" w:rsidP="00CF6808">
      <w:pPr>
        <w:spacing w:before="100" w:beforeAutospacing="1" w:after="100" w:afterAutospacing="1" w:line="240" w:lineRule="auto"/>
        <w:rPr>
          <w:rFonts w:ascii="Calibri Light" w:hAnsi="Calibri Light" w:cs="Calibri Light"/>
        </w:rPr>
      </w:pPr>
    </w:p>
    <w:p w14:paraId="3F9380E3" w14:textId="77777777" w:rsidR="006735BC" w:rsidRPr="00365AB6" w:rsidRDefault="006735BC" w:rsidP="006735BC">
      <w:pPr>
        <w:rPr>
          <w:rFonts w:ascii="Calibri Light" w:hAnsi="Calibri Light" w:cs="Calibri Light"/>
        </w:rPr>
      </w:pPr>
    </w:p>
    <w:sectPr w:rsidR="006735BC" w:rsidRPr="00365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03C68"/>
    <w:multiLevelType w:val="hybridMultilevel"/>
    <w:tmpl w:val="FEA23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BC"/>
    <w:rsid w:val="00365AB6"/>
    <w:rsid w:val="003C198D"/>
    <w:rsid w:val="00461753"/>
    <w:rsid w:val="006735BC"/>
    <w:rsid w:val="00A4611D"/>
    <w:rsid w:val="00A50D4C"/>
    <w:rsid w:val="00B75041"/>
    <w:rsid w:val="00C3355C"/>
    <w:rsid w:val="00CF6808"/>
    <w:rsid w:val="00D55BB7"/>
    <w:rsid w:val="00E26051"/>
    <w:rsid w:val="00E336E2"/>
    <w:rsid w:val="00FB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878B6"/>
  <w15:chartTrackingRefBased/>
  <w15:docId w15:val="{AE092E69-6DB3-4156-AD3B-6FCBE540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35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35B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735B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ListParagraph">
    <w:name w:val="List Paragraph"/>
    <w:basedOn w:val="Normal"/>
    <w:uiPriority w:val="34"/>
    <w:qFormat/>
    <w:rsid w:val="00365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bouftini</dc:creator>
  <cp:keywords/>
  <dc:description/>
  <cp:lastModifiedBy>oussama bouftini</cp:lastModifiedBy>
  <cp:revision>2</cp:revision>
  <dcterms:created xsi:type="dcterms:W3CDTF">2025-04-03T17:14:00Z</dcterms:created>
  <dcterms:modified xsi:type="dcterms:W3CDTF">2025-04-03T17:14:00Z</dcterms:modified>
</cp:coreProperties>
</file>