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w:t>
            </w:r>
          </w:p>
          <w:p w:rsidR="00000000" w:rsidDel="00000000" w:rsidP="00000000" w:rsidRDefault="00000000" w:rsidRPr="00000000" w14:paraId="00000007">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Server can’t handle this amount of traffic.</w:t>
            </w:r>
          </w:p>
          <w:p w:rsidR="00000000" w:rsidDel="00000000" w:rsidP="00000000" w:rsidRDefault="00000000" w:rsidRPr="00000000" w14:paraId="0000000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w:t>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There are numerous Syn requests from an attacker</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w:t>
            </w:r>
          </w:p>
          <w:p w:rsidR="00000000" w:rsidDel="00000000" w:rsidP="00000000" w:rsidRDefault="00000000" w:rsidRPr="00000000" w14:paraId="0000000D">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A DoS attack from an attacker who’s ip is 203.0.113.0</w:t>
            </w:r>
          </w:p>
          <w:p w:rsidR="00000000" w:rsidDel="00000000" w:rsidP="00000000" w:rsidRDefault="00000000" w:rsidRPr="00000000" w14:paraId="0000000E">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2">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5">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1.In the first step visitor sends a SYN request to the server.</w:t>
            </w:r>
          </w:p>
          <w:p w:rsidR="00000000" w:rsidDel="00000000" w:rsidP="00000000" w:rsidRDefault="00000000" w:rsidRPr="00000000" w14:paraId="00000016">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2. Secondly, Web Server checks it and if it’s valid it sends a SYN ACK to the visitor.</w:t>
            </w:r>
          </w:p>
          <w:p w:rsidR="00000000" w:rsidDel="00000000" w:rsidP="00000000" w:rsidRDefault="00000000" w:rsidRPr="00000000" w14:paraId="0000001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3.Finally, Visitor sends a ACK to the server meaning and have granted to the visiting web-site.</w:t>
            </w:r>
          </w:p>
          <w:p w:rsidR="00000000" w:rsidDel="00000000" w:rsidP="00000000" w:rsidRDefault="00000000" w:rsidRPr="00000000" w14:paraId="0000001A">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When an attacker sends a large number of SYN packets that makes server slow down because it’s trying to send answer all of the requests which is behind it’s capabilities, it’s bandwidth so it starts malfunctioning.</w:t>
            </w:r>
          </w:p>
          <w:p w:rsidR="00000000" w:rsidDel="00000000" w:rsidP="00000000" w:rsidRDefault="00000000" w:rsidRPr="00000000" w14:paraId="0000001C">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 The logs show that server is trying to answer every SYN request but there are just too many requests. So after some time it’s starting to malfunctioning and as we all see it’s starting to fail at No.73 and from 80 to 214 there is only 1 successful connetion to the server.</w:t>
            </w:r>
            <w:r w:rsidDel="00000000" w:rsidR="00000000" w:rsidRPr="00000000">
              <w:rPr>
                <w:rtl w:val="0"/>
              </w:rPr>
            </w:r>
          </w:p>
        </w:tc>
      </w:tr>
    </w:tbl>
    <w:p w:rsidR="00000000" w:rsidDel="00000000" w:rsidP="00000000" w:rsidRDefault="00000000" w:rsidRPr="00000000" w14:paraId="0000001E">
      <w:pPr>
        <w:spacing w:after="200" w:lineRule="auto"/>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