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EE58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美国天气助手</w:t>
      </w:r>
    </w:p>
    <w:p w14:paraId="280A445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5820" cy="3642360"/>
            <wp:effectExtent l="0" t="0" r="762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3F2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5340" cy="4579620"/>
            <wp:effectExtent l="0" t="0" r="7620" b="762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579620" cy="4800600"/>
            <wp:effectExtent l="0" t="0" r="7620" b="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825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出行规划助手</w:t>
      </w:r>
    </w:p>
    <w:p w14:paraId="6A8D7F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配置mcp-Server，使用高德地图天气查询MCP，12306高铁查询MCP</w:t>
      </w:r>
    </w:p>
    <w:p w14:paraId="39736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0560" cy="626364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F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1540" cy="5128260"/>
            <wp:effectExtent l="0" t="0" r="7620" b="762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2BE0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8220" cy="5090160"/>
            <wp:effectExtent l="0" t="0" r="7620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4B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5360" cy="4739640"/>
            <wp:effectExtent l="0" t="0" r="0" b="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9CD5A"/>
    <w:multiLevelType w:val="singleLevel"/>
    <w:tmpl w:val="BE09CD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C0851"/>
    <w:rsid w:val="2DBB75B2"/>
    <w:rsid w:val="44F8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2025-07-20T03:31:47Z</dcterms:created>
  <dc:creator>XIONG</dc:creator>
  <cp:lastModifiedBy>一只特立独行的猪</cp:lastModifiedBy>
  <dcterms:modified xsi:type="dcterms:W3CDTF">2025-07-20T03:39:59Z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eyJoZGlkIjoiYzZkNzQ4ZWFiZmQ4NTRhOWRkZTk3YTMwMjlmMmZhYmUiLCJ1c2VySWQiOiIzMjA5MjgwMjYifQ==</vt:lpwstr>
  </property>
  <property fmtid="{D5CDD505-2E9C-101B-9397-08002B2CF9AE}" pid="4" name="ICV">
    <vt:lpwstr>7ACFD1F9706442A5A02FB4FFC61FB52C_12</vt:lpwstr>
  </property>
</Properties>
</file>