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3"/>
        <w:gridCol w:w="2985"/>
      </w:tblGrid>
      <w:tr w:rsidR="0059136A" w:rsidRPr="00FC51A1" w14:paraId="146F92C3" w14:textId="77777777" w:rsidTr="00BA64E9">
        <w:trPr>
          <w:trHeight w:val="454"/>
        </w:trPr>
        <w:tc>
          <w:tcPr>
            <w:tcW w:w="3080" w:type="dxa"/>
            <w:vAlign w:val="center"/>
          </w:tcPr>
          <w:p w14:paraId="41A9E44D" w14:textId="1B0F0892" w:rsidR="00BB0DF2" w:rsidRPr="00FC51A1" w:rsidRDefault="00BB0DF2" w:rsidP="00BA64E9">
            <w:pPr>
              <w:spacing w:after="0" w:line="240" w:lineRule="auto"/>
              <w:jc w:val="both"/>
              <w:rPr>
                <w:b/>
                <w:sz w:val="20"/>
                <w:szCs w:val="20"/>
                <w:lang w:val="en-US"/>
              </w:rPr>
            </w:pPr>
            <w:r w:rsidRPr="00FC51A1">
              <w:rPr>
                <w:b/>
                <w:sz w:val="20"/>
                <w:szCs w:val="20"/>
                <w:lang w:val="en-US"/>
              </w:rPr>
              <w:t>POL #</w:t>
            </w:r>
          </w:p>
        </w:tc>
        <w:tc>
          <w:tcPr>
            <w:tcW w:w="3081" w:type="dxa"/>
            <w:vAlign w:val="center"/>
          </w:tcPr>
          <w:p w14:paraId="2DA8283A" w14:textId="2948694F" w:rsidR="00BB0DF2" w:rsidRPr="00FC51A1" w:rsidRDefault="0059136A" w:rsidP="00BA64E9">
            <w:pPr>
              <w:spacing w:after="0" w:line="240" w:lineRule="auto"/>
              <w:jc w:val="center"/>
              <w:rPr>
                <w:b/>
                <w:sz w:val="20"/>
                <w:szCs w:val="20"/>
                <w:lang w:val="en-US"/>
              </w:rPr>
            </w:pPr>
            <w:r>
              <w:rPr>
                <w:b/>
                <w:sz w:val="20"/>
                <w:szCs w:val="20"/>
                <w:lang w:val="en-US"/>
              </w:rPr>
              <w:t>Substance Abuse</w:t>
            </w:r>
          </w:p>
        </w:tc>
        <w:tc>
          <w:tcPr>
            <w:tcW w:w="3081" w:type="dxa"/>
            <w:vAlign w:val="center"/>
          </w:tcPr>
          <w:p w14:paraId="271C1323" w14:textId="77777777" w:rsidR="00BB0DF2" w:rsidRPr="00FC51A1" w:rsidRDefault="00BB0DF2" w:rsidP="00BA64E9">
            <w:pPr>
              <w:spacing w:after="0" w:line="240" w:lineRule="auto"/>
              <w:jc w:val="both"/>
              <w:rPr>
                <w:b/>
                <w:sz w:val="20"/>
                <w:szCs w:val="20"/>
                <w:lang w:val="en-US"/>
              </w:rPr>
            </w:pPr>
          </w:p>
          <w:p w14:paraId="387FA87D" w14:textId="349B4AB7" w:rsidR="00BB0DF2" w:rsidRPr="00FC51A1" w:rsidRDefault="00BB0DF2" w:rsidP="00EF73B5">
            <w:pPr>
              <w:spacing w:after="0" w:line="240" w:lineRule="auto"/>
              <w:jc w:val="both"/>
              <w:rPr>
                <w:b/>
                <w:sz w:val="20"/>
                <w:szCs w:val="20"/>
                <w:lang w:val="en-US"/>
              </w:rPr>
            </w:pPr>
          </w:p>
        </w:tc>
      </w:tr>
      <w:tr w:rsidR="0059136A" w:rsidRPr="00FC51A1" w14:paraId="5FC2A849" w14:textId="77777777" w:rsidTr="00BA64E9">
        <w:trPr>
          <w:trHeight w:val="131"/>
        </w:trPr>
        <w:tc>
          <w:tcPr>
            <w:tcW w:w="3080" w:type="dxa"/>
            <w:vAlign w:val="center"/>
          </w:tcPr>
          <w:p w14:paraId="175E0408" w14:textId="77777777" w:rsidR="00BB0DF2" w:rsidRPr="00FC51A1"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FC51A1"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FC51A1" w:rsidRDefault="00BB0DF2" w:rsidP="00BA64E9">
            <w:pPr>
              <w:spacing w:after="0" w:line="240" w:lineRule="auto"/>
              <w:jc w:val="both"/>
              <w:rPr>
                <w:b/>
                <w:sz w:val="20"/>
                <w:szCs w:val="20"/>
                <w:lang w:val="en-US"/>
              </w:rPr>
            </w:pPr>
          </w:p>
        </w:tc>
      </w:tr>
      <w:tr w:rsidR="00BB0DF2" w:rsidRPr="00FC51A1" w14:paraId="4C0C426C" w14:textId="77777777" w:rsidTr="00BA64E9">
        <w:trPr>
          <w:trHeight w:val="454"/>
        </w:trPr>
        <w:tc>
          <w:tcPr>
            <w:tcW w:w="3080" w:type="dxa"/>
            <w:vAlign w:val="center"/>
          </w:tcPr>
          <w:p w14:paraId="49BEF25A" w14:textId="77777777" w:rsidR="00BB0DF2" w:rsidRPr="00FC51A1" w:rsidRDefault="00BB0DF2" w:rsidP="00BA64E9">
            <w:pPr>
              <w:spacing w:after="0" w:line="240" w:lineRule="auto"/>
              <w:jc w:val="both"/>
              <w:rPr>
                <w:b/>
                <w:sz w:val="20"/>
                <w:szCs w:val="20"/>
                <w:lang w:val="en-US"/>
              </w:rPr>
            </w:pPr>
            <w:r w:rsidRPr="00FC51A1">
              <w:rPr>
                <w:b/>
                <w:sz w:val="20"/>
                <w:szCs w:val="20"/>
                <w:lang w:val="en-US"/>
              </w:rPr>
              <w:t>Responsible department</w:t>
            </w:r>
          </w:p>
        </w:tc>
        <w:tc>
          <w:tcPr>
            <w:tcW w:w="6162" w:type="dxa"/>
            <w:gridSpan w:val="2"/>
            <w:vAlign w:val="center"/>
          </w:tcPr>
          <w:p w14:paraId="3D644DDF" w14:textId="77777777" w:rsidR="00BB0DF2" w:rsidRPr="00FC51A1" w:rsidRDefault="00BB0DF2" w:rsidP="00BA64E9">
            <w:pPr>
              <w:spacing w:after="0" w:line="240" w:lineRule="auto"/>
              <w:jc w:val="both"/>
              <w:rPr>
                <w:b/>
                <w:sz w:val="20"/>
                <w:szCs w:val="20"/>
                <w:lang w:val="en-US"/>
              </w:rPr>
            </w:pPr>
            <w:r w:rsidRPr="00FC51A1">
              <w:rPr>
                <w:b/>
                <w:sz w:val="20"/>
                <w:szCs w:val="20"/>
                <w:lang w:val="en-US"/>
              </w:rPr>
              <w:t xml:space="preserve">iRam HR Department </w:t>
            </w:r>
          </w:p>
        </w:tc>
      </w:tr>
    </w:tbl>
    <w:p w14:paraId="0D5CFDFB" w14:textId="3244C736" w:rsidR="00BB0DF2" w:rsidRPr="00FC51A1" w:rsidRDefault="00BB0DF2" w:rsidP="00BB0DF2">
      <w:pPr>
        <w:jc w:val="both"/>
        <w:rPr>
          <w:b/>
          <w:sz w:val="20"/>
          <w:szCs w:val="20"/>
          <w:lang w:val="en-US"/>
        </w:rPr>
      </w:pPr>
    </w:p>
    <w:p w14:paraId="139B2981" w14:textId="4293E6E5" w:rsidR="001415F7" w:rsidRPr="00FC51A1" w:rsidRDefault="001415F7" w:rsidP="00BB0DF2">
      <w:pPr>
        <w:jc w:val="both"/>
        <w:rPr>
          <w:b/>
          <w:sz w:val="20"/>
          <w:szCs w:val="20"/>
          <w:lang w:val="en-US"/>
        </w:rPr>
      </w:pPr>
    </w:p>
    <w:p w14:paraId="3F0DBF66" w14:textId="77777777" w:rsidR="001415F7" w:rsidRPr="00FC51A1" w:rsidRDefault="001415F7" w:rsidP="00BB0DF2">
      <w:pPr>
        <w:jc w:val="both"/>
        <w:rPr>
          <w:b/>
          <w:sz w:val="20"/>
          <w:szCs w:val="20"/>
          <w:lang w:val="en-US"/>
        </w:rPr>
      </w:pPr>
    </w:p>
    <w:p w14:paraId="43884A5E" w14:textId="77777777" w:rsidR="00BB0DF2" w:rsidRPr="00FC51A1" w:rsidRDefault="00BB0DF2" w:rsidP="00BB0DF2">
      <w:pPr>
        <w:pStyle w:val="Header"/>
        <w:spacing w:line="360" w:lineRule="auto"/>
        <w:outlineLvl w:val="0"/>
        <w:rPr>
          <w:rFonts w:cs="Calibri"/>
          <w:b/>
          <w:bCs/>
          <w:sz w:val="24"/>
          <w:szCs w:val="24"/>
        </w:rPr>
      </w:pPr>
      <w:r w:rsidRPr="00FC51A1">
        <w:rPr>
          <w:rFonts w:cs="Calibri"/>
          <w:b/>
          <w:bCs/>
          <w:sz w:val="24"/>
          <w:szCs w:val="24"/>
        </w:rPr>
        <w:t>Content</w:t>
      </w:r>
    </w:p>
    <w:p w14:paraId="6CC957DD" w14:textId="10B73313" w:rsidR="00BB0DF2" w:rsidRPr="00FC51A1" w:rsidRDefault="00FC51A1" w:rsidP="00FC51A1">
      <w:pPr>
        <w:pStyle w:val="Header"/>
        <w:numPr>
          <w:ilvl w:val="0"/>
          <w:numId w:val="9"/>
        </w:numPr>
        <w:spacing w:line="360" w:lineRule="auto"/>
        <w:rPr>
          <w:rFonts w:cs="Calibri"/>
          <w:b/>
          <w:bCs/>
          <w:sz w:val="20"/>
          <w:szCs w:val="20"/>
        </w:rPr>
      </w:pPr>
      <w:r w:rsidRPr="00FC51A1">
        <w:rPr>
          <w:rFonts w:cs="Calibri"/>
          <w:b/>
          <w:bCs/>
          <w:sz w:val="20"/>
          <w:szCs w:val="20"/>
        </w:rPr>
        <w:t xml:space="preserve">Purpose </w:t>
      </w:r>
    </w:p>
    <w:p w14:paraId="3E61572D" w14:textId="7123F1EB" w:rsidR="00906192" w:rsidRDefault="0059136A" w:rsidP="00FC51A1">
      <w:pPr>
        <w:pStyle w:val="Header"/>
        <w:numPr>
          <w:ilvl w:val="0"/>
          <w:numId w:val="9"/>
        </w:numPr>
        <w:spacing w:line="360" w:lineRule="auto"/>
        <w:rPr>
          <w:rFonts w:cs="Calibri"/>
          <w:b/>
          <w:bCs/>
          <w:sz w:val="20"/>
          <w:szCs w:val="20"/>
        </w:rPr>
      </w:pPr>
      <w:r>
        <w:rPr>
          <w:rFonts w:cs="Calibri"/>
          <w:b/>
          <w:bCs/>
          <w:sz w:val="20"/>
          <w:szCs w:val="20"/>
        </w:rPr>
        <w:t xml:space="preserve">Substance abuse / misuse on company premises </w:t>
      </w:r>
    </w:p>
    <w:p w14:paraId="1C5077B2" w14:textId="04482EC7" w:rsidR="00906192" w:rsidRDefault="0059136A" w:rsidP="00FC51A1">
      <w:pPr>
        <w:pStyle w:val="Header"/>
        <w:numPr>
          <w:ilvl w:val="0"/>
          <w:numId w:val="9"/>
        </w:numPr>
        <w:spacing w:line="360" w:lineRule="auto"/>
        <w:rPr>
          <w:rFonts w:cs="Calibri"/>
          <w:b/>
          <w:bCs/>
          <w:sz w:val="20"/>
          <w:szCs w:val="20"/>
        </w:rPr>
      </w:pPr>
      <w:r>
        <w:rPr>
          <w:rFonts w:cs="Calibri"/>
          <w:b/>
          <w:bCs/>
          <w:sz w:val="20"/>
          <w:szCs w:val="20"/>
        </w:rPr>
        <w:t>Awareness and assistance</w:t>
      </w:r>
    </w:p>
    <w:p w14:paraId="3CA44FA2" w14:textId="16B42039" w:rsidR="00906192" w:rsidRDefault="0059136A" w:rsidP="00FC51A1">
      <w:pPr>
        <w:pStyle w:val="Header"/>
        <w:numPr>
          <w:ilvl w:val="0"/>
          <w:numId w:val="9"/>
        </w:numPr>
        <w:spacing w:line="360" w:lineRule="auto"/>
        <w:rPr>
          <w:rFonts w:cs="Calibri"/>
          <w:b/>
          <w:bCs/>
          <w:sz w:val="20"/>
          <w:szCs w:val="20"/>
        </w:rPr>
      </w:pPr>
      <w:r>
        <w:rPr>
          <w:rFonts w:cs="Calibri"/>
          <w:b/>
          <w:bCs/>
          <w:sz w:val="20"/>
          <w:szCs w:val="20"/>
        </w:rPr>
        <w:t xml:space="preserve">Identifying substance abuse </w:t>
      </w:r>
    </w:p>
    <w:p w14:paraId="0BA1298E" w14:textId="77777777" w:rsidR="00B70A0A" w:rsidRDefault="00B70A0A" w:rsidP="00B70A0A">
      <w:pPr>
        <w:pStyle w:val="Header"/>
        <w:spacing w:line="360" w:lineRule="auto"/>
        <w:rPr>
          <w:rFonts w:cs="Calibri"/>
          <w:b/>
          <w:bCs/>
          <w:sz w:val="20"/>
          <w:szCs w:val="20"/>
        </w:rPr>
      </w:pPr>
    </w:p>
    <w:p w14:paraId="4594F5B8" w14:textId="77777777" w:rsidR="0059136A" w:rsidRPr="0059136A" w:rsidRDefault="0059136A" w:rsidP="0059136A">
      <w:pPr>
        <w:jc w:val="both"/>
        <w:rPr>
          <w:rFonts w:cstheme="minorHAnsi"/>
          <w:b/>
        </w:rPr>
      </w:pPr>
      <w:r w:rsidRPr="0059136A">
        <w:rPr>
          <w:rFonts w:cstheme="minorHAnsi"/>
          <w:b/>
        </w:rPr>
        <w:t xml:space="preserve">PURPOSE </w:t>
      </w:r>
    </w:p>
    <w:p w14:paraId="7EA375EC" w14:textId="77777777" w:rsidR="0059136A" w:rsidRPr="0059136A" w:rsidRDefault="0059136A" w:rsidP="0059136A">
      <w:pPr>
        <w:jc w:val="both"/>
        <w:rPr>
          <w:rFonts w:cstheme="minorHAnsi"/>
        </w:rPr>
      </w:pPr>
    </w:p>
    <w:p w14:paraId="5FEFD605" w14:textId="77777777" w:rsidR="0059136A" w:rsidRPr="0059136A" w:rsidRDefault="0059136A" w:rsidP="0059136A">
      <w:pPr>
        <w:jc w:val="both"/>
        <w:rPr>
          <w:rFonts w:cstheme="minorHAnsi"/>
        </w:rPr>
      </w:pPr>
      <w:r w:rsidRPr="0059136A">
        <w:rPr>
          <w:rFonts w:cstheme="minorHAnsi"/>
        </w:rPr>
        <w:t>Since our employees are our most valuable resource, iRam is committed to providing a substance abuse free environment. We have developed this policy to help contribute to the solution of this very difficult health and social problem. Our policy is to detect and deter the use and abuse of drugs and alcohol, while respecting the privacy and dignity of all our employees. We also aim to create awareness and therefore prevent substance abuse and misuse.</w:t>
      </w:r>
    </w:p>
    <w:p w14:paraId="0EF25E41" w14:textId="77777777" w:rsidR="0059136A" w:rsidRPr="0059136A" w:rsidRDefault="0059136A" w:rsidP="0059136A">
      <w:pPr>
        <w:jc w:val="both"/>
        <w:rPr>
          <w:rFonts w:cstheme="minorHAnsi"/>
        </w:rPr>
      </w:pPr>
    </w:p>
    <w:p w14:paraId="03168E54" w14:textId="77777777" w:rsidR="0059136A" w:rsidRPr="0059136A" w:rsidRDefault="0059136A" w:rsidP="0059136A">
      <w:pPr>
        <w:ind w:left="360"/>
        <w:jc w:val="both"/>
        <w:rPr>
          <w:rFonts w:cstheme="minorHAnsi"/>
        </w:rPr>
      </w:pPr>
    </w:p>
    <w:p w14:paraId="135ECE29" w14:textId="77777777" w:rsidR="0059136A" w:rsidRPr="0059136A" w:rsidRDefault="0059136A" w:rsidP="0059136A">
      <w:pPr>
        <w:numPr>
          <w:ilvl w:val="1"/>
          <w:numId w:val="20"/>
        </w:numPr>
        <w:spacing w:after="0"/>
        <w:contextualSpacing/>
        <w:jc w:val="both"/>
        <w:rPr>
          <w:rFonts w:cstheme="minorHAnsi"/>
        </w:rPr>
      </w:pPr>
      <w:r w:rsidRPr="0059136A">
        <w:rPr>
          <w:rFonts w:cstheme="minorHAnsi"/>
        </w:rPr>
        <w:t>This policy must be read in conjunction with all other relevant policies that govern employment at the company. This can be requested from your HR department.</w:t>
      </w:r>
    </w:p>
    <w:p w14:paraId="3717C3BA" w14:textId="77777777" w:rsidR="0059136A" w:rsidRPr="0059136A" w:rsidRDefault="0059136A" w:rsidP="0059136A">
      <w:pPr>
        <w:numPr>
          <w:ilvl w:val="1"/>
          <w:numId w:val="20"/>
        </w:numPr>
        <w:spacing w:after="0"/>
        <w:contextualSpacing/>
        <w:jc w:val="both"/>
        <w:rPr>
          <w:rFonts w:cstheme="minorHAnsi"/>
        </w:rPr>
      </w:pPr>
      <w:r w:rsidRPr="0059136A">
        <w:rPr>
          <w:rFonts w:cstheme="minorHAnsi"/>
        </w:rPr>
        <w:t xml:space="preserve">It is the responsibility of the employee to familiarise themselves with the company policies and procedures. </w:t>
      </w:r>
    </w:p>
    <w:p w14:paraId="25BC9655" w14:textId="77777777" w:rsidR="0059136A" w:rsidRPr="0059136A" w:rsidRDefault="0059136A" w:rsidP="0059136A">
      <w:pPr>
        <w:contextualSpacing/>
        <w:jc w:val="both"/>
        <w:rPr>
          <w:rFonts w:cstheme="minorHAnsi"/>
        </w:rPr>
      </w:pPr>
    </w:p>
    <w:p w14:paraId="4EDFF399" w14:textId="77777777" w:rsidR="0059136A" w:rsidRPr="0059136A" w:rsidRDefault="0059136A" w:rsidP="0059136A">
      <w:pPr>
        <w:jc w:val="both"/>
        <w:rPr>
          <w:rFonts w:cstheme="minorHAnsi"/>
        </w:rPr>
      </w:pPr>
    </w:p>
    <w:p w14:paraId="009121AF" w14:textId="77777777" w:rsidR="0059136A" w:rsidRPr="0059136A" w:rsidRDefault="0059136A" w:rsidP="0059136A">
      <w:pPr>
        <w:keepNext/>
        <w:keepLines/>
        <w:numPr>
          <w:ilvl w:val="0"/>
          <w:numId w:val="20"/>
        </w:numPr>
        <w:spacing w:after="0"/>
        <w:jc w:val="both"/>
        <w:outlineLvl w:val="0"/>
        <w:rPr>
          <w:rFonts w:eastAsiaTheme="majorEastAsia" w:cstheme="minorHAnsi"/>
          <w:b/>
          <w:bCs/>
        </w:rPr>
      </w:pPr>
      <w:r w:rsidRPr="0059136A">
        <w:rPr>
          <w:rFonts w:eastAsiaTheme="majorEastAsia" w:cstheme="minorHAnsi"/>
          <w:b/>
          <w:bCs/>
        </w:rPr>
        <w:t>Responsibility for Implementation of the Policy</w:t>
      </w:r>
    </w:p>
    <w:p w14:paraId="5AC5D5AB" w14:textId="77777777" w:rsidR="0059136A" w:rsidRPr="0059136A" w:rsidRDefault="0059136A" w:rsidP="0059136A">
      <w:pPr>
        <w:pStyle w:val="ListParagraph"/>
        <w:numPr>
          <w:ilvl w:val="2"/>
          <w:numId w:val="27"/>
        </w:numPr>
        <w:spacing w:line="276" w:lineRule="auto"/>
        <w:contextualSpacing/>
        <w:jc w:val="both"/>
        <w:rPr>
          <w:rFonts w:cstheme="minorHAnsi"/>
        </w:rPr>
      </w:pPr>
      <w:r w:rsidRPr="0059136A">
        <w:rPr>
          <w:rFonts w:cstheme="minorHAnsi"/>
        </w:rPr>
        <w:t xml:space="preserve">The HR Manager has overall responsibility for the effective implementation of this policy as well as take on the </w:t>
      </w:r>
      <w:proofErr w:type="gramStart"/>
      <w:r w:rsidRPr="0059136A">
        <w:rPr>
          <w:rFonts w:cstheme="minorHAnsi"/>
        </w:rPr>
        <w:t>responsibility  for</w:t>
      </w:r>
      <w:proofErr w:type="gramEnd"/>
      <w:r w:rsidRPr="0059136A">
        <w:rPr>
          <w:rFonts w:cstheme="minorHAnsi"/>
        </w:rPr>
        <w:t xml:space="preserve"> monitoring and reviewing the operation of this policy and making recommendations for changes to minimise risks to our operations.</w:t>
      </w:r>
    </w:p>
    <w:p w14:paraId="72A2E992" w14:textId="77777777" w:rsidR="0059136A" w:rsidRPr="0059136A" w:rsidRDefault="0059136A" w:rsidP="0059136A">
      <w:pPr>
        <w:pStyle w:val="ListParagraph"/>
        <w:numPr>
          <w:ilvl w:val="1"/>
          <w:numId w:val="27"/>
        </w:numPr>
        <w:spacing w:line="276" w:lineRule="auto"/>
        <w:contextualSpacing/>
        <w:jc w:val="both"/>
        <w:rPr>
          <w:rFonts w:cstheme="minorHAnsi"/>
        </w:rPr>
      </w:pPr>
      <w:r w:rsidRPr="0059136A">
        <w:rPr>
          <w:rFonts w:cstheme="minorHAnsi"/>
        </w:rPr>
        <w:t xml:space="preserve">      Questions regarding the content or application of this policy should be directed to </w:t>
      </w:r>
      <w:proofErr w:type="gramStart"/>
      <w:r w:rsidRPr="0059136A">
        <w:rPr>
          <w:rFonts w:cstheme="minorHAnsi"/>
        </w:rPr>
        <w:t>your  HR</w:t>
      </w:r>
      <w:proofErr w:type="gramEnd"/>
      <w:r w:rsidRPr="0059136A">
        <w:rPr>
          <w:rFonts w:cstheme="minorHAnsi"/>
        </w:rPr>
        <w:t xml:space="preserve"> manager. </w:t>
      </w:r>
    </w:p>
    <w:p w14:paraId="6EE77348" w14:textId="77777777" w:rsidR="0059136A" w:rsidRPr="0059136A" w:rsidRDefault="0059136A" w:rsidP="0059136A">
      <w:pPr>
        <w:contextualSpacing/>
        <w:jc w:val="both"/>
        <w:rPr>
          <w:rFonts w:cstheme="minorHAnsi"/>
        </w:rPr>
      </w:pPr>
    </w:p>
    <w:p w14:paraId="403E8B11" w14:textId="77777777" w:rsidR="0059136A" w:rsidRPr="0059136A" w:rsidRDefault="0059136A" w:rsidP="0059136A">
      <w:pPr>
        <w:jc w:val="both"/>
        <w:rPr>
          <w:rFonts w:cstheme="minorHAnsi"/>
        </w:rPr>
      </w:pPr>
    </w:p>
    <w:p w14:paraId="3A69D308" w14:textId="77777777" w:rsidR="0059136A" w:rsidRPr="0059136A" w:rsidRDefault="0059136A" w:rsidP="0059136A">
      <w:pPr>
        <w:jc w:val="both"/>
        <w:rPr>
          <w:rFonts w:cstheme="minorHAnsi"/>
        </w:rPr>
      </w:pPr>
    </w:p>
    <w:p w14:paraId="08D1BB2B" w14:textId="77777777" w:rsidR="0059136A" w:rsidRPr="0059136A" w:rsidRDefault="0059136A" w:rsidP="0059136A">
      <w:pPr>
        <w:jc w:val="both"/>
        <w:rPr>
          <w:rFonts w:cstheme="minorHAnsi"/>
          <w:b/>
        </w:rPr>
      </w:pPr>
      <w:r w:rsidRPr="0059136A">
        <w:rPr>
          <w:rFonts w:cstheme="minorHAnsi"/>
          <w:b/>
        </w:rPr>
        <w:lastRenderedPageBreak/>
        <w:t>SUBSTANCE ABUSE/MISUSE ON COMPANY PREMISES:</w:t>
      </w:r>
    </w:p>
    <w:p w14:paraId="71060B41" w14:textId="77777777" w:rsidR="0059136A" w:rsidRPr="0059136A" w:rsidRDefault="0059136A" w:rsidP="0059136A">
      <w:pPr>
        <w:numPr>
          <w:ilvl w:val="0"/>
          <w:numId w:val="24"/>
        </w:numPr>
        <w:spacing w:after="0" w:line="240" w:lineRule="auto"/>
        <w:jc w:val="both"/>
        <w:rPr>
          <w:rFonts w:cstheme="minorHAnsi"/>
        </w:rPr>
      </w:pPr>
      <w:r w:rsidRPr="0059136A">
        <w:rPr>
          <w:rFonts w:cstheme="minorHAnsi"/>
        </w:rPr>
        <w:t>Employees are forbidden to report to work or to perform work while under the influence of any drugs or alcohol, or any other substance hindering mental and physical being.</w:t>
      </w:r>
    </w:p>
    <w:p w14:paraId="0FEAA405" w14:textId="77777777" w:rsidR="0059136A" w:rsidRPr="0059136A" w:rsidRDefault="0059136A" w:rsidP="0059136A">
      <w:pPr>
        <w:numPr>
          <w:ilvl w:val="0"/>
          <w:numId w:val="24"/>
        </w:numPr>
        <w:spacing w:after="0" w:line="240" w:lineRule="auto"/>
        <w:jc w:val="both"/>
        <w:rPr>
          <w:rFonts w:cstheme="minorHAnsi"/>
        </w:rPr>
      </w:pPr>
      <w:r w:rsidRPr="0059136A">
        <w:rPr>
          <w:rFonts w:cstheme="minorHAnsi"/>
        </w:rPr>
        <w:t>The consumption of alcohol is strictly prohibited, except for certain special functions, and if it is approved by the CEO or Head of site.</w:t>
      </w:r>
    </w:p>
    <w:p w14:paraId="37A2FA68" w14:textId="77777777" w:rsidR="0059136A" w:rsidRPr="0059136A" w:rsidRDefault="0059136A" w:rsidP="0059136A">
      <w:pPr>
        <w:numPr>
          <w:ilvl w:val="0"/>
          <w:numId w:val="24"/>
        </w:numPr>
        <w:spacing w:after="0" w:line="240" w:lineRule="auto"/>
        <w:jc w:val="both"/>
        <w:rPr>
          <w:rFonts w:cstheme="minorHAnsi"/>
        </w:rPr>
      </w:pPr>
      <w:r w:rsidRPr="0059136A">
        <w:rPr>
          <w:rFonts w:cstheme="minorHAnsi"/>
        </w:rPr>
        <w:t>Poor performance or misconduct arising from substance abuse will result in disciplinary action being taken against the offending employee and could result in dismissal.</w:t>
      </w:r>
    </w:p>
    <w:p w14:paraId="026D302B" w14:textId="77777777" w:rsidR="0059136A" w:rsidRPr="0059136A" w:rsidRDefault="0059136A" w:rsidP="0059136A">
      <w:pPr>
        <w:numPr>
          <w:ilvl w:val="0"/>
          <w:numId w:val="24"/>
        </w:numPr>
        <w:spacing w:after="0" w:line="240" w:lineRule="auto"/>
        <w:jc w:val="both"/>
        <w:rPr>
          <w:rFonts w:cstheme="minorHAnsi"/>
        </w:rPr>
      </w:pPr>
      <w:r w:rsidRPr="0059136A">
        <w:rPr>
          <w:rFonts w:cstheme="minorHAnsi"/>
        </w:rPr>
        <w:t>It is unlawful to manufacture, distribute, dispense or use any prohibited substance in the workplace while on duty or on stand-by.</w:t>
      </w:r>
    </w:p>
    <w:p w14:paraId="31DD8091" w14:textId="77777777" w:rsidR="0059136A" w:rsidRPr="0059136A" w:rsidRDefault="0059136A" w:rsidP="0059136A">
      <w:pPr>
        <w:numPr>
          <w:ilvl w:val="0"/>
          <w:numId w:val="24"/>
        </w:numPr>
        <w:spacing w:after="0" w:line="240" w:lineRule="auto"/>
        <w:jc w:val="both"/>
        <w:rPr>
          <w:rFonts w:cstheme="minorHAnsi"/>
        </w:rPr>
      </w:pPr>
      <w:r w:rsidRPr="0059136A">
        <w:rPr>
          <w:rFonts w:cstheme="minorHAnsi"/>
        </w:rPr>
        <w:t>Only medication that is prescribed by a registered healthcare provider may be brought onto premises, but if misuse is suspected, each case will be dealt with on its own merits. Supporting documentation, such as prescriptions may be requested for said medicine.</w:t>
      </w:r>
    </w:p>
    <w:p w14:paraId="199A1532" w14:textId="77777777" w:rsidR="0059136A" w:rsidRPr="0059136A" w:rsidRDefault="0059136A" w:rsidP="0059136A">
      <w:pPr>
        <w:numPr>
          <w:ilvl w:val="0"/>
          <w:numId w:val="24"/>
        </w:numPr>
        <w:spacing w:after="0" w:line="240" w:lineRule="auto"/>
        <w:jc w:val="both"/>
        <w:rPr>
          <w:rFonts w:cstheme="minorHAnsi"/>
        </w:rPr>
      </w:pPr>
      <w:r w:rsidRPr="0059136A">
        <w:rPr>
          <w:rFonts w:cstheme="minorHAnsi"/>
        </w:rPr>
        <w:t xml:space="preserve">Employees will be given a copy of the </w:t>
      </w:r>
      <w:proofErr w:type="gramStart"/>
      <w:r w:rsidRPr="0059136A">
        <w:rPr>
          <w:rFonts w:cstheme="minorHAnsi"/>
        </w:rPr>
        <w:t>policy, and</w:t>
      </w:r>
      <w:proofErr w:type="gramEnd"/>
      <w:r w:rsidRPr="0059136A">
        <w:rPr>
          <w:rFonts w:cstheme="minorHAnsi"/>
        </w:rPr>
        <w:t xml:space="preserve"> must abide by the terms as a condition of employment and are to be informed of the consequences of any violation of the policy.</w:t>
      </w:r>
    </w:p>
    <w:p w14:paraId="472BD377" w14:textId="77777777" w:rsidR="0059136A" w:rsidRPr="0059136A" w:rsidRDefault="0059136A" w:rsidP="0059136A">
      <w:pPr>
        <w:jc w:val="both"/>
        <w:rPr>
          <w:rFonts w:cstheme="minorHAnsi"/>
        </w:rPr>
      </w:pPr>
    </w:p>
    <w:p w14:paraId="775C4DD3" w14:textId="77777777" w:rsidR="0059136A" w:rsidRPr="0059136A" w:rsidRDefault="0059136A" w:rsidP="0059136A">
      <w:pPr>
        <w:jc w:val="both"/>
        <w:rPr>
          <w:rFonts w:cstheme="minorHAnsi"/>
          <w:b/>
        </w:rPr>
      </w:pPr>
      <w:r w:rsidRPr="0059136A">
        <w:rPr>
          <w:rFonts w:cstheme="minorHAnsi"/>
          <w:b/>
        </w:rPr>
        <w:t>AWARENESS AND ASSISTANCE:</w:t>
      </w:r>
    </w:p>
    <w:p w14:paraId="2B229070" w14:textId="77777777" w:rsidR="0059136A" w:rsidRPr="0059136A" w:rsidRDefault="0059136A" w:rsidP="0059136A">
      <w:pPr>
        <w:jc w:val="both"/>
        <w:rPr>
          <w:rFonts w:cstheme="minorHAnsi"/>
          <w:b/>
        </w:rPr>
      </w:pPr>
    </w:p>
    <w:p w14:paraId="680BEB08" w14:textId="77777777" w:rsidR="0059136A" w:rsidRPr="0059136A" w:rsidRDefault="0059136A" w:rsidP="0059136A">
      <w:pPr>
        <w:jc w:val="both"/>
        <w:rPr>
          <w:rFonts w:cstheme="minorHAnsi"/>
          <w:bCs/>
        </w:rPr>
      </w:pPr>
      <w:r w:rsidRPr="0059136A">
        <w:rPr>
          <w:rFonts w:cstheme="minorHAnsi"/>
          <w:bCs/>
        </w:rPr>
        <w:t xml:space="preserve">Any employee struggling with substance abuse are recommended to inform their HR manager </w:t>
      </w:r>
      <w:proofErr w:type="gramStart"/>
      <w:r w:rsidRPr="0059136A">
        <w:rPr>
          <w:rFonts w:cstheme="minorHAnsi"/>
          <w:bCs/>
        </w:rPr>
        <w:t>in order to</w:t>
      </w:r>
      <w:proofErr w:type="gramEnd"/>
      <w:r w:rsidRPr="0059136A">
        <w:rPr>
          <w:rFonts w:cstheme="minorHAnsi"/>
          <w:bCs/>
        </w:rPr>
        <w:t xml:space="preserve"> receive attention on the situation and derive a healthy and suitable way forward. Relevant methods may include: </w:t>
      </w:r>
    </w:p>
    <w:p w14:paraId="2C4483A6" w14:textId="77777777" w:rsidR="0059136A" w:rsidRPr="0059136A" w:rsidRDefault="0059136A" w:rsidP="0059136A">
      <w:pPr>
        <w:jc w:val="both"/>
        <w:rPr>
          <w:rFonts w:cstheme="minorHAnsi"/>
        </w:rPr>
      </w:pPr>
    </w:p>
    <w:p w14:paraId="5B7B46CD" w14:textId="77777777" w:rsidR="0059136A" w:rsidRPr="0059136A" w:rsidRDefault="0059136A" w:rsidP="0059136A">
      <w:pPr>
        <w:numPr>
          <w:ilvl w:val="0"/>
          <w:numId w:val="25"/>
        </w:numPr>
        <w:spacing w:after="0" w:line="240" w:lineRule="auto"/>
        <w:jc w:val="both"/>
        <w:rPr>
          <w:rFonts w:cstheme="minorHAnsi"/>
        </w:rPr>
      </w:pPr>
      <w:r w:rsidRPr="0059136A">
        <w:rPr>
          <w:rFonts w:cstheme="minorHAnsi"/>
        </w:rPr>
        <w:t xml:space="preserve">Appropriate training programmes, e.g. induction and orientation </w:t>
      </w:r>
      <w:proofErr w:type="gramStart"/>
      <w:r w:rsidRPr="0059136A">
        <w:rPr>
          <w:rFonts w:cstheme="minorHAnsi"/>
        </w:rPr>
        <w:t>training;</w:t>
      </w:r>
      <w:proofErr w:type="gramEnd"/>
    </w:p>
    <w:p w14:paraId="23581BF6" w14:textId="77777777" w:rsidR="0059136A" w:rsidRPr="0059136A" w:rsidRDefault="0059136A" w:rsidP="0059136A">
      <w:pPr>
        <w:numPr>
          <w:ilvl w:val="0"/>
          <w:numId w:val="25"/>
        </w:numPr>
        <w:spacing w:after="0" w:line="240" w:lineRule="auto"/>
        <w:jc w:val="both"/>
        <w:rPr>
          <w:rFonts w:cstheme="minorHAnsi"/>
        </w:rPr>
      </w:pPr>
      <w:r w:rsidRPr="0059136A">
        <w:rPr>
          <w:rFonts w:cstheme="minorHAnsi"/>
        </w:rPr>
        <w:t xml:space="preserve">Informative campaigns, such as health awareness days, posters, </w:t>
      </w:r>
      <w:proofErr w:type="gramStart"/>
      <w:r w:rsidRPr="0059136A">
        <w:rPr>
          <w:rFonts w:cstheme="minorHAnsi"/>
        </w:rPr>
        <w:t>leaflets;</w:t>
      </w:r>
      <w:proofErr w:type="gramEnd"/>
    </w:p>
    <w:p w14:paraId="06357F04" w14:textId="77777777" w:rsidR="0059136A" w:rsidRPr="0059136A" w:rsidRDefault="0059136A" w:rsidP="0059136A">
      <w:pPr>
        <w:numPr>
          <w:ilvl w:val="0"/>
          <w:numId w:val="25"/>
        </w:numPr>
        <w:spacing w:after="0" w:line="240" w:lineRule="auto"/>
        <w:jc w:val="both"/>
        <w:rPr>
          <w:rFonts w:cstheme="minorHAnsi"/>
        </w:rPr>
      </w:pPr>
      <w:r w:rsidRPr="0059136A">
        <w:rPr>
          <w:rFonts w:cstheme="minorHAnsi"/>
        </w:rPr>
        <w:t>Counselling of individuals with addictions; and</w:t>
      </w:r>
    </w:p>
    <w:p w14:paraId="4D567D57" w14:textId="77777777" w:rsidR="0059136A" w:rsidRPr="0059136A" w:rsidRDefault="0059136A" w:rsidP="0059136A">
      <w:pPr>
        <w:numPr>
          <w:ilvl w:val="0"/>
          <w:numId w:val="25"/>
        </w:numPr>
        <w:spacing w:after="0" w:line="240" w:lineRule="auto"/>
        <w:jc w:val="both"/>
        <w:rPr>
          <w:rFonts w:cstheme="minorHAnsi"/>
        </w:rPr>
      </w:pPr>
      <w:r w:rsidRPr="0059136A">
        <w:rPr>
          <w:rFonts w:cstheme="minorHAnsi"/>
        </w:rPr>
        <w:t>Company communication channels, such as email and newsletters.</w:t>
      </w:r>
    </w:p>
    <w:p w14:paraId="0A1357FD" w14:textId="77777777" w:rsidR="0059136A" w:rsidRPr="0059136A" w:rsidRDefault="0059136A" w:rsidP="0059136A">
      <w:pPr>
        <w:jc w:val="both"/>
        <w:rPr>
          <w:rFonts w:cstheme="minorHAnsi"/>
        </w:rPr>
      </w:pPr>
    </w:p>
    <w:p w14:paraId="23232F2C" w14:textId="77777777" w:rsidR="0059136A" w:rsidRPr="0059136A" w:rsidRDefault="0059136A" w:rsidP="0059136A">
      <w:pPr>
        <w:jc w:val="both"/>
        <w:rPr>
          <w:rFonts w:cstheme="minorHAnsi"/>
          <w:b/>
        </w:rPr>
      </w:pPr>
      <w:r w:rsidRPr="0059136A">
        <w:rPr>
          <w:rFonts w:cstheme="minorHAnsi"/>
          <w:b/>
        </w:rPr>
        <w:t>IDENTIFYING SUBSTANCE ABUSE:</w:t>
      </w:r>
    </w:p>
    <w:p w14:paraId="17D56F8C" w14:textId="77777777" w:rsidR="0059136A" w:rsidRPr="0059136A" w:rsidRDefault="0059136A" w:rsidP="0059136A">
      <w:pPr>
        <w:jc w:val="both"/>
        <w:rPr>
          <w:rFonts w:cstheme="minorHAnsi"/>
          <w:b/>
        </w:rPr>
      </w:pPr>
    </w:p>
    <w:p w14:paraId="7225090D" w14:textId="77777777" w:rsidR="0059136A" w:rsidRPr="0059136A" w:rsidRDefault="0059136A" w:rsidP="0059136A">
      <w:pPr>
        <w:jc w:val="both"/>
        <w:rPr>
          <w:rFonts w:cstheme="minorHAnsi"/>
        </w:rPr>
      </w:pPr>
      <w:r w:rsidRPr="0059136A">
        <w:rPr>
          <w:rFonts w:cstheme="minorHAnsi"/>
        </w:rPr>
        <w:t>Should a manager or supervisor have reasonable evidence that an employee may be under the influence of drugs or alcohol, they should follow the guidelines below:</w:t>
      </w:r>
    </w:p>
    <w:p w14:paraId="11D92499" w14:textId="77777777" w:rsidR="0059136A" w:rsidRPr="0059136A" w:rsidRDefault="0059136A" w:rsidP="0059136A">
      <w:pPr>
        <w:jc w:val="both"/>
        <w:rPr>
          <w:rFonts w:cstheme="minorHAnsi"/>
        </w:rPr>
      </w:pPr>
    </w:p>
    <w:p w14:paraId="525DB236" w14:textId="77777777" w:rsidR="0059136A" w:rsidRPr="0059136A" w:rsidRDefault="0059136A" w:rsidP="0059136A">
      <w:pPr>
        <w:numPr>
          <w:ilvl w:val="0"/>
          <w:numId w:val="26"/>
        </w:numPr>
        <w:spacing w:after="0" w:line="240" w:lineRule="auto"/>
        <w:jc w:val="both"/>
        <w:rPr>
          <w:rFonts w:cstheme="minorHAnsi"/>
        </w:rPr>
      </w:pPr>
      <w:r w:rsidRPr="0059136A">
        <w:rPr>
          <w:rFonts w:cstheme="minorHAnsi"/>
        </w:rPr>
        <w:t>The manager should consult with the HR representative; thereafter they should request the security department or the HR department to conduct a substance abuse test which all employees are subject to conforming to.</w:t>
      </w:r>
    </w:p>
    <w:p w14:paraId="6F8A9708" w14:textId="77777777" w:rsidR="0059136A" w:rsidRPr="0059136A" w:rsidRDefault="0059136A" w:rsidP="0059136A">
      <w:pPr>
        <w:numPr>
          <w:ilvl w:val="0"/>
          <w:numId w:val="26"/>
        </w:numPr>
        <w:spacing w:after="0" w:line="240" w:lineRule="auto"/>
        <w:jc w:val="both"/>
        <w:rPr>
          <w:rFonts w:cstheme="minorHAnsi"/>
        </w:rPr>
      </w:pPr>
      <w:r w:rsidRPr="0059136A">
        <w:rPr>
          <w:rFonts w:cstheme="minorHAnsi"/>
        </w:rPr>
        <w:t xml:space="preserve">The manager will then consult with HR in identifying the steps going forward, </w:t>
      </w:r>
      <w:proofErr w:type="spellStart"/>
      <w:r w:rsidRPr="0059136A">
        <w:rPr>
          <w:rFonts w:cstheme="minorHAnsi"/>
        </w:rPr>
        <w:t>besed</w:t>
      </w:r>
      <w:proofErr w:type="spellEnd"/>
      <w:r w:rsidRPr="0059136A">
        <w:rPr>
          <w:rFonts w:cstheme="minorHAnsi"/>
        </w:rPr>
        <w:t xml:space="preserve"> on whether there was any direct, or indirect harmful impact on the business due to the </w:t>
      </w:r>
      <w:proofErr w:type="gramStart"/>
      <w:r w:rsidRPr="0059136A">
        <w:rPr>
          <w:rFonts w:cstheme="minorHAnsi"/>
        </w:rPr>
        <w:t>employees</w:t>
      </w:r>
      <w:proofErr w:type="gramEnd"/>
      <w:r w:rsidRPr="0059136A">
        <w:rPr>
          <w:rFonts w:cstheme="minorHAnsi"/>
        </w:rPr>
        <w:t xml:space="preserve"> use of drugs or alcohol. </w:t>
      </w:r>
    </w:p>
    <w:p w14:paraId="32D110CF" w14:textId="77777777" w:rsidR="0059136A" w:rsidRPr="0059136A" w:rsidRDefault="0059136A" w:rsidP="0059136A">
      <w:pPr>
        <w:ind w:left="720"/>
        <w:jc w:val="both"/>
        <w:rPr>
          <w:rFonts w:cstheme="minorHAnsi"/>
        </w:rPr>
      </w:pPr>
    </w:p>
    <w:p w14:paraId="197E9544" w14:textId="77777777" w:rsidR="0059136A" w:rsidRPr="0059136A" w:rsidRDefault="0059136A" w:rsidP="0059136A">
      <w:pPr>
        <w:jc w:val="both"/>
        <w:rPr>
          <w:rFonts w:cstheme="minorHAnsi"/>
          <w:b/>
        </w:rPr>
      </w:pPr>
      <w:r w:rsidRPr="0059136A">
        <w:rPr>
          <w:rFonts w:cstheme="minorHAnsi"/>
          <w:b/>
        </w:rPr>
        <w:t>PRE-EMPLOYMENT DRUG AND ALCOHOL TESTING:</w:t>
      </w:r>
    </w:p>
    <w:p w14:paraId="283110CB" w14:textId="77777777" w:rsidR="0059136A" w:rsidRPr="0059136A" w:rsidRDefault="0059136A" w:rsidP="0059136A">
      <w:pPr>
        <w:jc w:val="both"/>
        <w:rPr>
          <w:rFonts w:cstheme="minorHAnsi"/>
        </w:rPr>
      </w:pPr>
      <w:r w:rsidRPr="0059136A">
        <w:rPr>
          <w:rFonts w:cstheme="minorHAnsi"/>
        </w:rPr>
        <w:lastRenderedPageBreak/>
        <w:t xml:space="preserve">The company’s HR Manager can arrange pre-employment drug testing in the form of a urine/blood/breath test, where written consent has been given. </w:t>
      </w:r>
    </w:p>
    <w:p w14:paraId="7D5E1355" w14:textId="77777777" w:rsidR="0059136A" w:rsidRPr="0059136A" w:rsidRDefault="0059136A" w:rsidP="0059136A">
      <w:pPr>
        <w:jc w:val="both"/>
        <w:rPr>
          <w:rFonts w:cstheme="minorHAnsi"/>
        </w:rPr>
      </w:pPr>
    </w:p>
    <w:p w14:paraId="1D18B10C" w14:textId="77777777" w:rsidR="0059136A" w:rsidRPr="0059136A" w:rsidRDefault="0059136A" w:rsidP="0059136A">
      <w:pPr>
        <w:jc w:val="both"/>
        <w:rPr>
          <w:rFonts w:cstheme="minorHAnsi"/>
          <w:b/>
        </w:rPr>
      </w:pPr>
      <w:r w:rsidRPr="0059136A">
        <w:rPr>
          <w:rFonts w:cstheme="minorHAnsi"/>
          <w:b/>
        </w:rPr>
        <w:t>CURRENT EMPLOYEES:</w:t>
      </w:r>
    </w:p>
    <w:p w14:paraId="574CD4ED" w14:textId="77777777" w:rsidR="0059136A" w:rsidRPr="0059136A" w:rsidRDefault="0059136A" w:rsidP="0059136A">
      <w:pPr>
        <w:jc w:val="both"/>
        <w:rPr>
          <w:rFonts w:cstheme="minorHAnsi"/>
        </w:rPr>
      </w:pPr>
      <w:r w:rsidRPr="0059136A">
        <w:rPr>
          <w:rFonts w:cstheme="minorHAnsi"/>
        </w:rPr>
        <w:t xml:space="preserve">Should the need arise, and where there is a suspicion that an employee has been misusing a substance that impacts on the workplace and performance, the company reserves the right to request that the individual undergoes an appropriate alcohol/drug test. </w:t>
      </w:r>
    </w:p>
    <w:p w14:paraId="39917173" w14:textId="77777777" w:rsidR="0059136A" w:rsidRPr="0059136A" w:rsidRDefault="0059136A" w:rsidP="0059136A">
      <w:pPr>
        <w:jc w:val="both"/>
        <w:rPr>
          <w:rFonts w:cstheme="minorHAnsi"/>
        </w:rPr>
      </w:pPr>
    </w:p>
    <w:p w14:paraId="1BBA0B17" w14:textId="77777777" w:rsidR="0059136A" w:rsidRPr="0059136A" w:rsidRDefault="0059136A" w:rsidP="0059136A">
      <w:pPr>
        <w:jc w:val="both"/>
        <w:rPr>
          <w:rFonts w:cstheme="minorHAnsi"/>
        </w:rPr>
      </w:pPr>
      <w:r w:rsidRPr="0059136A">
        <w:rPr>
          <w:rFonts w:cstheme="minorHAnsi"/>
        </w:rPr>
        <w:t>Disciplinary action may be taken should the employee refuse to cooperate.</w:t>
      </w:r>
    </w:p>
    <w:p w14:paraId="4B4841AE" w14:textId="77777777" w:rsidR="0059136A" w:rsidRPr="0059136A" w:rsidRDefault="0059136A" w:rsidP="0059136A">
      <w:pPr>
        <w:jc w:val="both"/>
        <w:rPr>
          <w:rFonts w:cstheme="minorHAnsi"/>
        </w:rPr>
      </w:pPr>
    </w:p>
    <w:p w14:paraId="2E0C7F43" w14:textId="77777777" w:rsidR="0059136A" w:rsidRPr="0059136A" w:rsidRDefault="0059136A" w:rsidP="0059136A">
      <w:pPr>
        <w:jc w:val="both"/>
        <w:rPr>
          <w:rFonts w:cstheme="minorHAnsi"/>
          <w:b/>
        </w:rPr>
      </w:pPr>
      <w:r w:rsidRPr="0059136A">
        <w:rPr>
          <w:rFonts w:cstheme="minorHAnsi"/>
          <w:b/>
        </w:rPr>
        <w:t>EMPLOYEE ASSISTANCE PROGRAMME (EAP):</w:t>
      </w:r>
    </w:p>
    <w:p w14:paraId="307AF905" w14:textId="77777777" w:rsidR="0059136A" w:rsidRPr="0059136A" w:rsidRDefault="0059136A" w:rsidP="0059136A">
      <w:pPr>
        <w:jc w:val="both"/>
        <w:rPr>
          <w:rFonts w:cstheme="minorHAnsi"/>
        </w:rPr>
      </w:pPr>
      <w:r w:rsidRPr="0059136A">
        <w:rPr>
          <w:rFonts w:cstheme="minorHAnsi"/>
        </w:rPr>
        <w:t>iRam encourages voluntary treatment for substance abuse through its Employee Assistance Programme through ICAS. The programme extends to the employees and their families and aims to educate, counsel and rehabilitate. Is this still available?</w:t>
      </w:r>
    </w:p>
    <w:p w14:paraId="78AFF9D2" w14:textId="77777777" w:rsidR="0059136A" w:rsidRPr="0059136A" w:rsidRDefault="0059136A" w:rsidP="0059136A">
      <w:pPr>
        <w:jc w:val="both"/>
        <w:rPr>
          <w:rFonts w:cstheme="minorHAnsi"/>
        </w:rPr>
      </w:pPr>
    </w:p>
    <w:p w14:paraId="120FF8A9" w14:textId="77777777" w:rsidR="0059136A" w:rsidRPr="00DB33C5" w:rsidRDefault="0059136A" w:rsidP="0059136A">
      <w:pPr>
        <w:jc w:val="both"/>
        <w:rPr>
          <w:rFonts w:cstheme="minorHAnsi"/>
        </w:rPr>
      </w:pPr>
      <w:r w:rsidRPr="0059136A">
        <w:rPr>
          <w:rFonts w:cstheme="minorHAnsi"/>
        </w:rPr>
        <w:t>Should the employee be referred by a manager, the EAP Practitioner should give monthly feedback reports to the relevant person who initially requested the treatment. Should the EAP Practitioner think it necessary, the employee should be referred to an outside facility, to assist with the initial treatment of the substance abuse, and follow-up counselling and education can be done by the company’s EAP Practitioner.</w:t>
      </w:r>
    </w:p>
    <w:p w14:paraId="09C3192E" w14:textId="77777777" w:rsidR="0059136A" w:rsidRPr="00DB33C5" w:rsidRDefault="0059136A" w:rsidP="0059136A">
      <w:pPr>
        <w:jc w:val="both"/>
        <w:rPr>
          <w:rFonts w:cstheme="minorHAnsi"/>
        </w:rPr>
      </w:pPr>
    </w:p>
    <w:p w14:paraId="77E3EF02" w14:textId="77777777" w:rsidR="0059136A" w:rsidRPr="00FC51A1" w:rsidRDefault="0059136A" w:rsidP="00B70A0A">
      <w:pPr>
        <w:pStyle w:val="Header"/>
        <w:spacing w:line="360" w:lineRule="auto"/>
        <w:rPr>
          <w:rFonts w:cs="Calibri"/>
          <w:b/>
          <w:bCs/>
          <w:sz w:val="20"/>
          <w:szCs w:val="20"/>
        </w:rPr>
      </w:pPr>
    </w:p>
    <w:sectPr w:rsidR="0059136A" w:rsidRPr="00FC51A1">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76A45" w14:textId="77777777" w:rsidR="00004A2F" w:rsidRDefault="00004A2F" w:rsidP="001415F7">
      <w:pPr>
        <w:spacing w:after="0" w:line="240" w:lineRule="auto"/>
      </w:pPr>
      <w:r>
        <w:separator/>
      </w:r>
    </w:p>
  </w:endnote>
  <w:endnote w:type="continuationSeparator" w:id="0">
    <w:p w14:paraId="6D79A88F" w14:textId="77777777" w:rsidR="00004A2F" w:rsidRDefault="00004A2F"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3D22595B" w:rsidR="001415F7" w:rsidRDefault="001415F7">
    <w:pPr>
      <w:pStyle w:val="Footer"/>
      <w:rPr>
        <w:noProof/>
      </w:rP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59136A">
      <w:rPr>
        <w:noProof/>
      </w:rPr>
      <w:t>Substance Abuse</w:t>
    </w:r>
    <w:r>
      <w:t xml:space="preserve"> Policy </w:t>
    </w:r>
    <w:proofErr w:type="gramStart"/>
    <w:r>
      <w:tab/>
      <w:t xml:space="preserve">  Version</w:t>
    </w:r>
    <w:proofErr w:type="gramEnd"/>
    <w:r>
      <w:t xml:space="preserve"> </w:t>
    </w:r>
    <w:r w:rsidR="00FC51A1">
      <w:t>31 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622FD" w14:textId="77777777" w:rsidR="00004A2F" w:rsidRDefault="00004A2F" w:rsidP="001415F7">
      <w:pPr>
        <w:spacing w:after="0" w:line="240" w:lineRule="auto"/>
      </w:pPr>
      <w:r>
        <w:separator/>
      </w:r>
    </w:p>
  </w:footnote>
  <w:footnote w:type="continuationSeparator" w:id="0">
    <w:p w14:paraId="60C0E44D" w14:textId="77777777" w:rsidR="00004A2F" w:rsidRDefault="00004A2F"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914"/>
    <w:multiLevelType w:val="hybridMultilevel"/>
    <w:tmpl w:val="EAC082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6D5467"/>
    <w:multiLevelType w:val="hybridMultilevel"/>
    <w:tmpl w:val="78C473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E47618"/>
    <w:multiLevelType w:val="multilevel"/>
    <w:tmpl w:val="05AABA5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6" w15:restartNumberingAfterBreak="0">
    <w:nsid w:val="16EC05E8"/>
    <w:multiLevelType w:val="hybridMultilevel"/>
    <w:tmpl w:val="83D274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83A1660"/>
    <w:multiLevelType w:val="hybridMultilevel"/>
    <w:tmpl w:val="104A25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76523D"/>
    <w:multiLevelType w:val="multilevel"/>
    <w:tmpl w:val="4CD6FD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3602117"/>
    <w:multiLevelType w:val="multilevel"/>
    <w:tmpl w:val="6BF65A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0C552D4"/>
    <w:multiLevelType w:val="multilevel"/>
    <w:tmpl w:val="941A25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2" w15:restartNumberingAfterBreak="0">
    <w:nsid w:val="545F7E45"/>
    <w:multiLevelType w:val="multilevel"/>
    <w:tmpl w:val="BADAC12A"/>
    <w:lvl w:ilvl="0">
      <w:start w:val="9"/>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5D58371D"/>
    <w:multiLevelType w:val="hybridMultilevel"/>
    <w:tmpl w:val="164233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6" w15:restartNumberingAfterBreak="0">
    <w:nsid w:val="5FF349CF"/>
    <w:multiLevelType w:val="hybridMultilevel"/>
    <w:tmpl w:val="8856CF78"/>
    <w:lvl w:ilvl="0" w:tplc="26FCE39C">
      <w:start w:val="6"/>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17"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64BF4F2A"/>
    <w:multiLevelType w:val="hybridMultilevel"/>
    <w:tmpl w:val="CD7E1A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6CC93988"/>
    <w:multiLevelType w:val="hybridMultilevel"/>
    <w:tmpl w:val="89A4B916"/>
    <w:lvl w:ilvl="0" w:tplc="1C090001">
      <w:start w:val="1"/>
      <w:numFmt w:val="bullet"/>
      <w:lvlText w:val=""/>
      <w:lvlJc w:val="left"/>
      <w:pPr>
        <w:ind w:left="1350" w:hanging="360"/>
      </w:pPr>
      <w:rPr>
        <w:rFonts w:ascii="Symbol" w:hAnsi="Symbol"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20" w15:restartNumberingAfterBreak="0">
    <w:nsid w:val="70506DFD"/>
    <w:multiLevelType w:val="multilevel"/>
    <w:tmpl w:val="BD20F410"/>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D63AF2"/>
    <w:multiLevelType w:val="multilevel"/>
    <w:tmpl w:val="A7C83AD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585A4D"/>
    <w:multiLevelType w:val="hybridMultilevel"/>
    <w:tmpl w:val="0D02546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776C3F57"/>
    <w:multiLevelType w:val="multilevel"/>
    <w:tmpl w:val="D7D6B69C"/>
    <w:lvl w:ilvl="0">
      <w:start w:val="3"/>
      <w:numFmt w:val="decimal"/>
      <w:lvlText w:val="%1.1"/>
      <w:lvlJc w:val="left"/>
      <w:pPr>
        <w:ind w:left="630" w:hanging="630"/>
      </w:pPr>
      <w:rPr>
        <w:rFonts w:hint="default"/>
      </w:rPr>
    </w:lvl>
    <w:lvl w:ilvl="1">
      <w:start w:val="2"/>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DBB4209"/>
    <w:multiLevelType w:val="multilevel"/>
    <w:tmpl w:val="1D3AB1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85887845">
    <w:abstractNumId w:val="11"/>
  </w:num>
  <w:num w:numId="2" w16cid:durableId="860243683">
    <w:abstractNumId w:val="4"/>
  </w:num>
  <w:num w:numId="3" w16cid:durableId="265574805">
    <w:abstractNumId w:val="5"/>
  </w:num>
  <w:num w:numId="4" w16cid:durableId="1659110867">
    <w:abstractNumId w:val="3"/>
  </w:num>
  <w:num w:numId="5" w16cid:durableId="757865466">
    <w:abstractNumId w:val="3"/>
  </w:num>
  <w:num w:numId="6" w16cid:durableId="232013979">
    <w:abstractNumId w:val="17"/>
  </w:num>
  <w:num w:numId="7" w16cid:durableId="1382241414">
    <w:abstractNumId w:val="13"/>
  </w:num>
  <w:num w:numId="8" w16cid:durableId="833447706">
    <w:abstractNumId w:val="15"/>
  </w:num>
  <w:num w:numId="9" w16cid:durableId="459760529">
    <w:abstractNumId w:val="1"/>
  </w:num>
  <w:num w:numId="10" w16cid:durableId="2114863910">
    <w:abstractNumId w:val="21"/>
  </w:num>
  <w:num w:numId="11" w16cid:durableId="341510811">
    <w:abstractNumId w:val="0"/>
  </w:num>
  <w:num w:numId="12" w16cid:durableId="2125147004">
    <w:abstractNumId w:val="18"/>
  </w:num>
  <w:num w:numId="13" w16cid:durableId="428622661">
    <w:abstractNumId w:val="20"/>
  </w:num>
  <w:num w:numId="14" w16cid:durableId="240725969">
    <w:abstractNumId w:val="23"/>
  </w:num>
  <w:num w:numId="15" w16cid:durableId="108014434">
    <w:abstractNumId w:val="2"/>
  </w:num>
  <w:num w:numId="16" w16cid:durableId="1151026006">
    <w:abstractNumId w:val="12"/>
  </w:num>
  <w:num w:numId="17" w16cid:durableId="743528598">
    <w:abstractNumId w:val="8"/>
  </w:num>
  <w:num w:numId="18" w16cid:durableId="2021082231">
    <w:abstractNumId w:val="16"/>
  </w:num>
  <w:num w:numId="19" w16cid:durableId="829249837">
    <w:abstractNumId w:val="10"/>
  </w:num>
  <w:num w:numId="20" w16cid:durableId="76372237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4377768">
    <w:abstractNumId w:val="6"/>
  </w:num>
  <w:num w:numId="22" w16cid:durableId="1541935225">
    <w:abstractNumId w:val="9"/>
  </w:num>
  <w:num w:numId="23" w16cid:durableId="216746895">
    <w:abstractNumId w:val="19"/>
  </w:num>
  <w:num w:numId="24" w16cid:durableId="1701541780">
    <w:abstractNumId w:val="7"/>
  </w:num>
  <w:num w:numId="25" w16cid:durableId="1490096959">
    <w:abstractNumId w:val="14"/>
  </w:num>
  <w:num w:numId="26" w16cid:durableId="2185135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287654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04A2F"/>
    <w:rsid w:val="001415F7"/>
    <w:rsid w:val="002B46C8"/>
    <w:rsid w:val="003604DF"/>
    <w:rsid w:val="004B4EF4"/>
    <w:rsid w:val="0059136A"/>
    <w:rsid w:val="005D00EE"/>
    <w:rsid w:val="007846B9"/>
    <w:rsid w:val="00830A54"/>
    <w:rsid w:val="00906192"/>
    <w:rsid w:val="00B33C8B"/>
    <w:rsid w:val="00B70A0A"/>
    <w:rsid w:val="00BB0DF2"/>
    <w:rsid w:val="00C146C4"/>
    <w:rsid w:val="00D917BB"/>
    <w:rsid w:val="00E84BC5"/>
    <w:rsid w:val="00EF73B5"/>
    <w:rsid w:val="00F43D40"/>
    <w:rsid w:val="00FC51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paragraph" w:styleId="Heading1">
    <w:name w:val="heading 1"/>
    <w:basedOn w:val="Normal"/>
    <w:next w:val="Normal"/>
    <w:link w:val="Heading1Char"/>
    <w:uiPriority w:val="9"/>
    <w:qFormat/>
    <w:rsid w:val="00B70A0A"/>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lang w:eastAsia="en-US"/>
    </w:rPr>
  </w:style>
  <w:style w:type="paragraph" w:styleId="Heading2">
    <w:name w:val="heading 2"/>
    <w:basedOn w:val="Normal"/>
    <w:next w:val="Normal"/>
    <w:link w:val="Heading2Char"/>
    <w:uiPriority w:val="9"/>
    <w:semiHidden/>
    <w:unhideWhenUsed/>
    <w:qFormat/>
    <w:rsid w:val="00B70A0A"/>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character" w:customStyle="1" w:styleId="Heading1Char">
    <w:name w:val="Heading 1 Char"/>
    <w:basedOn w:val="DefaultParagraphFont"/>
    <w:link w:val="Heading1"/>
    <w:uiPriority w:val="9"/>
    <w:rsid w:val="00B70A0A"/>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70A0A"/>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3.xml><?xml version="1.0" encoding="utf-8"?>
<ds:datastoreItem xmlns:ds="http://schemas.openxmlformats.org/officeDocument/2006/customXml" ds:itemID="{208D0EF3-ACB8-416E-9D77-3E0A235C934B}"/>
</file>

<file path=docProps/app.xml><?xml version="1.0" encoding="utf-8"?>
<Properties xmlns="http://schemas.openxmlformats.org/officeDocument/2006/extended-properties" xmlns:vt="http://schemas.openxmlformats.org/officeDocument/2006/docPropsVTypes">
  <Template>Normal</Template>
  <TotalTime>2</TotalTime>
  <Pages>3</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Yurishka Bissoondut</cp:lastModifiedBy>
  <cp:revision>2</cp:revision>
  <dcterms:created xsi:type="dcterms:W3CDTF">2025-02-28T08:55:00Z</dcterms:created>
  <dcterms:modified xsi:type="dcterms:W3CDTF">2025-02-28T08:55:00Z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