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008"/>
        <w:gridCol w:w="3003"/>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49B8B8A8" w:rsidR="00BB0DF2" w:rsidRPr="008165FC" w:rsidRDefault="004124DE" w:rsidP="00BA64E9">
            <w:pPr>
              <w:spacing w:after="0" w:line="240" w:lineRule="auto"/>
              <w:jc w:val="center"/>
              <w:rPr>
                <w:b/>
                <w:sz w:val="20"/>
                <w:szCs w:val="20"/>
                <w:lang w:val="en-US"/>
              </w:rPr>
            </w:pPr>
            <w:r>
              <w:rPr>
                <w:b/>
                <w:sz w:val="20"/>
                <w:szCs w:val="20"/>
                <w:lang w:val="en-US"/>
              </w:rPr>
              <w:t xml:space="preserve">DRUG AND </w:t>
            </w:r>
            <w:r w:rsidR="00C877DE">
              <w:rPr>
                <w:b/>
                <w:sz w:val="20"/>
                <w:szCs w:val="20"/>
                <w:lang w:val="en-US"/>
              </w:rPr>
              <w:t>ALCOHOL-FREE</w:t>
            </w:r>
            <w:r w:rsidR="00D927CA">
              <w:rPr>
                <w:b/>
                <w:sz w:val="20"/>
                <w:szCs w:val="20"/>
                <w:lang w:val="en-US"/>
              </w:rPr>
              <w:t xml:space="preserve"> WORKPLACE </w:t>
            </w:r>
            <w:r w:rsidR="00BB0DF2">
              <w:rPr>
                <w:b/>
                <w:sz w:val="20"/>
                <w:szCs w:val="20"/>
                <w:lang w:val="en-US"/>
              </w:rPr>
              <w:t xml:space="preserve">POLICY </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29BB542F" w:rsidR="00BB0DF2" w:rsidRPr="008165FC" w:rsidRDefault="00BB0DF2" w:rsidP="00BA64E9">
            <w:pPr>
              <w:spacing w:after="0" w:line="240" w:lineRule="auto"/>
              <w:jc w:val="both"/>
              <w:rPr>
                <w:b/>
                <w:sz w:val="20"/>
                <w:szCs w:val="20"/>
                <w:lang w:val="en-US"/>
              </w:rPr>
            </w:pPr>
            <w:r>
              <w:rPr>
                <w:b/>
                <w:sz w:val="20"/>
                <w:szCs w:val="20"/>
                <w:lang w:val="en-US"/>
              </w:rPr>
              <w:t>Creation date</w:t>
            </w:r>
            <w:r w:rsidRPr="008165FC">
              <w:rPr>
                <w:b/>
                <w:sz w:val="20"/>
                <w:szCs w:val="20"/>
                <w:lang w:val="en-US"/>
              </w:rPr>
              <w:t>:</w:t>
            </w:r>
            <w:r w:rsidR="001415F7">
              <w:rPr>
                <w:b/>
                <w:sz w:val="20"/>
                <w:szCs w:val="20"/>
                <w:lang w:val="en-US"/>
              </w:rPr>
              <w:t xml:space="preserve"> 202</w:t>
            </w:r>
            <w:r w:rsidR="004124DE">
              <w:rPr>
                <w:b/>
                <w:sz w:val="20"/>
                <w:szCs w:val="20"/>
                <w:lang w:val="en-US"/>
              </w:rPr>
              <w:t>5.01.08</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139B2981" w14:textId="4293E6E5" w:rsidR="001415F7" w:rsidRDefault="001415F7" w:rsidP="00BB0DF2">
      <w:pPr>
        <w:jc w:val="both"/>
        <w:rPr>
          <w:b/>
          <w:sz w:val="20"/>
          <w:szCs w:val="20"/>
          <w:lang w:val="en-US"/>
        </w:rPr>
      </w:pPr>
    </w:p>
    <w:p w14:paraId="3F0DBF66" w14:textId="77777777" w:rsidR="001415F7" w:rsidRDefault="001415F7" w:rsidP="00BB0DF2">
      <w:pPr>
        <w:jc w:val="both"/>
        <w:rPr>
          <w:b/>
          <w:sz w:val="20"/>
          <w:szCs w:val="20"/>
          <w:lang w:val="en-US"/>
        </w:rPr>
      </w:pPr>
    </w:p>
    <w:p w14:paraId="43884A5E" w14:textId="77777777" w:rsidR="00BB0DF2" w:rsidRDefault="00BB0DF2" w:rsidP="00BB0DF2">
      <w:pPr>
        <w:pStyle w:val="Header"/>
        <w:spacing w:line="360" w:lineRule="auto"/>
        <w:outlineLvl w:val="0"/>
        <w:rPr>
          <w:rFonts w:cs="Calibri"/>
          <w:b/>
          <w:bCs/>
          <w:sz w:val="24"/>
          <w:szCs w:val="24"/>
        </w:rPr>
      </w:pPr>
      <w:r w:rsidRPr="0014431E">
        <w:rPr>
          <w:rFonts w:cs="Calibri"/>
          <w:b/>
          <w:bCs/>
          <w:sz w:val="24"/>
          <w:szCs w:val="24"/>
        </w:rPr>
        <w:t>Content</w:t>
      </w:r>
    </w:p>
    <w:p w14:paraId="2464D27B" w14:textId="63449AE8" w:rsidR="00467EA4" w:rsidRDefault="00C4093D" w:rsidP="0030570C">
      <w:pPr>
        <w:pStyle w:val="Header"/>
        <w:numPr>
          <w:ilvl w:val="0"/>
          <w:numId w:val="1"/>
        </w:numPr>
        <w:spacing w:line="360" w:lineRule="auto"/>
        <w:outlineLvl w:val="0"/>
        <w:rPr>
          <w:rFonts w:cs="Calibri"/>
          <w:b/>
          <w:bCs/>
          <w:sz w:val="24"/>
          <w:szCs w:val="24"/>
        </w:rPr>
      </w:pPr>
      <w:r>
        <w:rPr>
          <w:rFonts w:cs="Calibri"/>
          <w:b/>
          <w:bCs/>
          <w:sz w:val="24"/>
          <w:szCs w:val="24"/>
        </w:rPr>
        <w:t>Objecti</w:t>
      </w:r>
      <w:r w:rsidR="003D76ED">
        <w:rPr>
          <w:rFonts w:cs="Calibri"/>
          <w:b/>
          <w:bCs/>
          <w:sz w:val="24"/>
          <w:szCs w:val="24"/>
        </w:rPr>
        <w:t>ve</w:t>
      </w:r>
    </w:p>
    <w:p w14:paraId="79754663" w14:textId="466BF20F" w:rsidR="0030570C" w:rsidRDefault="00C4093D" w:rsidP="0030570C">
      <w:pPr>
        <w:pStyle w:val="Header"/>
        <w:numPr>
          <w:ilvl w:val="0"/>
          <w:numId w:val="1"/>
        </w:numPr>
        <w:spacing w:line="360" w:lineRule="auto"/>
        <w:outlineLvl w:val="0"/>
        <w:rPr>
          <w:rFonts w:cs="Calibri"/>
          <w:b/>
          <w:bCs/>
          <w:sz w:val="24"/>
          <w:szCs w:val="24"/>
        </w:rPr>
      </w:pPr>
      <w:r>
        <w:rPr>
          <w:rFonts w:cs="Calibri"/>
          <w:b/>
          <w:bCs/>
          <w:sz w:val="24"/>
          <w:szCs w:val="24"/>
        </w:rPr>
        <w:t>Purpose</w:t>
      </w:r>
    </w:p>
    <w:p w14:paraId="75013A03" w14:textId="24BCB519" w:rsidR="0058172B" w:rsidRDefault="0058172B" w:rsidP="0030570C">
      <w:pPr>
        <w:pStyle w:val="Header"/>
        <w:numPr>
          <w:ilvl w:val="0"/>
          <w:numId w:val="1"/>
        </w:numPr>
        <w:spacing w:line="360" w:lineRule="auto"/>
        <w:outlineLvl w:val="0"/>
        <w:rPr>
          <w:rFonts w:cs="Calibri"/>
          <w:b/>
          <w:bCs/>
          <w:sz w:val="24"/>
          <w:szCs w:val="24"/>
        </w:rPr>
      </w:pPr>
      <w:r>
        <w:rPr>
          <w:rFonts w:cs="Calibri"/>
          <w:b/>
          <w:bCs/>
          <w:sz w:val="24"/>
          <w:szCs w:val="24"/>
        </w:rPr>
        <w:t>Policy</w:t>
      </w:r>
    </w:p>
    <w:p w14:paraId="71E4F460" w14:textId="258A49C7" w:rsidR="001E0225" w:rsidRDefault="00502468" w:rsidP="0030570C">
      <w:pPr>
        <w:pStyle w:val="Header"/>
        <w:numPr>
          <w:ilvl w:val="0"/>
          <w:numId w:val="1"/>
        </w:numPr>
        <w:spacing w:line="360" w:lineRule="auto"/>
        <w:outlineLvl w:val="0"/>
        <w:rPr>
          <w:rFonts w:cs="Calibri"/>
          <w:b/>
          <w:bCs/>
          <w:sz w:val="24"/>
          <w:szCs w:val="24"/>
        </w:rPr>
      </w:pPr>
      <w:r>
        <w:rPr>
          <w:rFonts w:cs="Calibri"/>
          <w:b/>
          <w:bCs/>
          <w:sz w:val="24"/>
          <w:szCs w:val="24"/>
        </w:rPr>
        <w:t>Substance Abuse</w:t>
      </w:r>
    </w:p>
    <w:p w14:paraId="35682C41" w14:textId="77777777" w:rsidR="0030570C" w:rsidRDefault="0030570C" w:rsidP="001E0225">
      <w:pPr>
        <w:pStyle w:val="Header"/>
        <w:spacing w:line="360" w:lineRule="auto"/>
        <w:ind w:left="360"/>
        <w:outlineLvl w:val="0"/>
        <w:rPr>
          <w:rFonts w:cs="Calibri"/>
          <w:b/>
          <w:bCs/>
          <w:sz w:val="24"/>
          <w:szCs w:val="24"/>
        </w:rPr>
      </w:pPr>
    </w:p>
    <w:p w14:paraId="165F5DC4" w14:textId="275EA482" w:rsidR="001E0225" w:rsidRPr="0014431E" w:rsidRDefault="00656C28" w:rsidP="00502468">
      <w:pPr>
        <w:pStyle w:val="Header"/>
        <w:numPr>
          <w:ilvl w:val="0"/>
          <w:numId w:val="13"/>
        </w:numPr>
        <w:spacing w:line="360" w:lineRule="auto"/>
        <w:outlineLvl w:val="0"/>
        <w:rPr>
          <w:rFonts w:cs="Calibri"/>
          <w:b/>
          <w:bCs/>
          <w:sz w:val="24"/>
          <w:szCs w:val="24"/>
        </w:rPr>
      </w:pPr>
      <w:r>
        <w:rPr>
          <w:rFonts w:cs="Calibri"/>
          <w:b/>
          <w:bCs/>
          <w:sz w:val="24"/>
          <w:szCs w:val="24"/>
        </w:rPr>
        <w:t>Objective</w:t>
      </w:r>
      <w:r w:rsidR="00502468" w:rsidRPr="00502468">
        <w:rPr>
          <w:rFonts w:cs="Calibri"/>
          <w:b/>
          <w:bCs/>
          <w:sz w:val="24"/>
          <w:szCs w:val="24"/>
        </w:rPr>
        <w:tab/>
      </w:r>
    </w:p>
    <w:p w14:paraId="0F8E3625" w14:textId="77777777" w:rsidR="00D927CA" w:rsidRPr="00D927CA" w:rsidRDefault="00D927CA" w:rsidP="00D927CA">
      <w:p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iRam is committed to providing a drug-free environment, since our employees are our most valuable resource. We have developed this policy to help contribute to the solution of this very difficult health and social problem. Our policy is to detect and deter the use and abuse of drugs and alcohol, while respecting the privacy and dignity of all our employees.</w:t>
      </w:r>
    </w:p>
    <w:p w14:paraId="5DBFD1FA" w14:textId="77777777" w:rsidR="00D927CA" w:rsidRPr="00D927CA" w:rsidRDefault="00D927CA" w:rsidP="00D927CA">
      <w:pPr>
        <w:spacing w:after="0" w:line="240" w:lineRule="auto"/>
        <w:jc w:val="both"/>
        <w:rPr>
          <w:rFonts w:eastAsia="Calibri" w:cs="Calibri"/>
          <w:sz w:val="24"/>
          <w:szCs w:val="24"/>
          <w:lang w:val="en-GB" w:eastAsia="en-US"/>
        </w:rPr>
      </w:pPr>
    </w:p>
    <w:p w14:paraId="22E747ED" w14:textId="22BC8FF6" w:rsidR="00D927CA" w:rsidRPr="0058172B" w:rsidRDefault="00D927CA" w:rsidP="0058172B">
      <w:pPr>
        <w:pStyle w:val="ListParagraph"/>
        <w:numPr>
          <w:ilvl w:val="0"/>
          <w:numId w:val="13"/>
        </w:numPr>
        <w:jc w:val="both"/>
        <w:rPr>
          <w:rFonts w:eastAsia="Calibri"/>
          <w:b/>
          <w:sz w:val="24"/>
          <w:szCs w:val="24"/>
          <w:lang w:val="en-GB"/>
        </w:rPr>
      </w:pPr>
      <w:r w:rsidRPr="0058172B">
        <w:rPr>
          <w:rFonts w:eastAsia="Calibri"/>
          <w:b/>
          <w:sz w:val="24"/>
          <w:szCs w:val="24"/>
          <w:lang w:val="en-GB"/>
        </w:rPr>
        <w:t>PURPOSE:</w:t>
      </w:r>
    </w:p>
    <w:p w14:paraId="1DBF1C5A" w14:textId="70A5AE07" w:rsidR="00D927CA" w:rsidRPr="00D927CA" w:rsidRDefault="00D927CA" w:rsidP="00D927CA">
      <w:pPr>
        <w:numPr>
          <w:ilvl w:val="0"/>
          <w:numId w:val="9"/>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 xml:space="preserve">To provide a drug- and alcohol-free environment for all </w:t>
      </w:r>
      <w:r w:rsidR="00C4093D" w:rsidRPr="00D927CA">
        <w:rPr>
          <w:rFonts w:eastAsia="Calibri" w:cs="Calibri"/>
          <w:sz w:val="24"/>
          <w:szCs w:val="24"/>
          <w:lang w:val="en-GB" w:eastAsia="en-US"/>
        </w:rPr>
        <w:t>workers.</w:t>
      </w:r>
    </w:p>
    <w:p w14:paraId="47AF6696" w14:textId="1869C43A" w:rsidR="00D927CA" w:rsidRPr="00D927CA" w:rsidRDefault="00D927CA" w:rsidP="00D927CA">
      <w:pPr>
        <w:numPr>
          <w:ilvl w:val="0"/>
          <w:numId w:val="9"/>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 xml:space="preserve">To maintain a safe and healthy workforce, free from the influence of substance </w:t>
      </w:r>
      <w:r w:rsidR="00C4093D" w:rsidRPr="00D927CA">
        <w:rPr>
          <w:rFonts w:eastAsia="Calibri" w:cs="Calibri"/>
          <w:sz w:val="24"/>
          <w:szCs w:val="24"/>
          <w:lang w:val="en-GB" w:eastAsia="en-US"/>
        </w:rPr>
        <w:t>abuse.</w:t>
      </w:r>
    </w:p>
    <w:p w14:paraId="2EFF63AE" w14:textId="1B8C63E3" w:rsidR="00D927CA" w:rsidRPr="00D927CA" w:rsidRDefault="00D927CA" w:rsidP="00D927CA">
      <w:pPr>
        <w:numPr>
          <w:ilvl w:val="0"/>
          <w:numId w:val="9"/>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 xml:space="preserve">To create awareness and therefore prevent substance abuse and </w:t>
      </w:r>
      <w:r w:rsidR="00C4093D" w:rsidRPr="00D927CA">
        <w:rPr>
          <w:rFonts w:eastAsia="Calibri" w:cs="Calibri"/>
          <w:sz w:val="24"/>
          <w:szCs w:val="24"/>
          <w:lang w:val="en-GB" w:eastAsia="en-US"/>
        </w:rPr>
        <w:t>misuse.</w:t>
      </w:r>
    </w:p>
    <w:p w14:paraId="169FE63A" w14:textId="103C275A" w:rsidR="00D927CA" w:rsidRPr="00D927CA" w:rsidRDefault="00D927CA" w:rsidP="00D927CA">
      <w:pPr>
        <w:numPr>
          <w:ilvl w:val="0"/>
          <w:numId w:val="9"/>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 xml:space="preserve">To identify and encourage employees affected by substance abuse, to get </w:t>
      </w:r>
      <w:r w:rsidR="00C4093D" w:rsidRPr="00D927CA">
        <w:rPr>
          <w:rFonts w:eastAsia="Calibri" w:cs="Calibri"/>
          <w:sz w:val="24"/>
          <w:szCs w:val="24"/>
          <w:lang w:val="en-GB" w:eastAsia="en-US"/>
        </w:rPr>
        <w:t>assistance,</w:t>
      </w:r>
      <w:r w:rsidRPr="00D927CA">
        <w:rPr>
          <w:rFonts w:eastAsia="Calibri" w:cs="Calibri"/>
          <w:sz w:val="24"/>
          <w:szCs w:val="24"/>
          <w:lang w:val="en-GB" w:eastAsia="en-US"/>
        </w:rPr>
        <w:t xml:space="preserve"> and. </w:t>
      </w:r>
    </w:p>
    <w:p w14:paraId="0F4FF4A6" w14:textId="77777777" w:rsidR="00D927CA" w:rsidRPr="00D927CA" w:rsidRDefault="00D927CA" w:rsidP="00D927CA">
      <w:pPr>
        <w:numPr>
          <w:ilvl w:val="0"/>
          <w:numId w:val="9"/>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To assure employees of the company’s support.</w:t>
      </w:r>
    </w:p>
    <w:p w14:paraId="096932EA" w14:textId="77777777" w:rsidR="00D927CA" w:rsidRPr="00D927CA" w:rsidRDefault="00D927CA" w:rsidP="00D927CA">
      <w:pPr>
        <w:spacing w:after="0" w:line="240" w:lineRule="auto"/>
        <w:ind w:left="360"/>
        <w:jc w:val="both"/>
        <w:rPr>
          <w:rFonts w:eastAsia="Calibri" w:cs="Calibri"/>
          <w:sz w:val="24"/>
          <w:szCs w:val="24"/>
          <w:lang w:val="en-GB" w:eastAsia="en-US"/>
        </w:rPr>
      </w:pPr>
    </w:p>
    <w:p w14:paraId="23D2EDBC" w14:textId="1F84DF3B" w:rsidR="00D927CA" w:rsidRPr="0058172B" w:rsidRDefault="00D927CA" w:rsidP="0058172B">
      <w:pPr>
        <w:pStyle w:val="ListParagraph"/>
        <w:numPr>
          <w:ilvl w:val="0"/>
          <w:numId w:val="13"/>
        </w:numPr>
        <w:jc w:val="both"/>
        <w:rPr>
          <w:rFonts w:eastAsia="Calibri"/>
          <w:b/>
          <w:sz w:val="24"/>
          <w:szCs w:val="24"/>
          <w:lang w:val="en-GB"/>
        </w:rPr>
      </w:pPr>
      <w:r w:rsidRPr="0058172B">
        <w:rPr>
          <w:rFonts w:eastAsia="Calibri"/>
          <w:b/>
          <w:sz w:val="24"/>
          <w:szCs w:val="24"/>
          <w:lang w:val="en-GB"/>
        </w:rPr>
        <w:t>POLICY:</w:t>
      </w:r>
    </w:p>
    <w:p w14:paraId="6DF71E02" w14:textId="77777777" w:rsidR="00D927CA" w:rsidRPr="00D927CA" w:rsidRDefault="00D927CA" w:rsidP="00D927CA">
      <w:p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 xml:space="preserve">The policy is to be used by Managers, Supervisors, and Health and Safety personnel, to ensure the safety of staff and the company. However, the policy must be made known to all employees for their information and guidance. </w:t>
      </w:r>
    </w:p>
    <w:p w14:paraId="3C473554" w14:textId="77777777" w:rsidR="00D927CA" w:rsidRPr="00D927CA" w:rsidRDefault="00D927CA" w:rsidP="00D927CA">
      <w:pPr>
        <w:spacing w:after="0" w:line="240" w:lineRule="auto"/>
        <w:jc w:val="both"/>
        <w:rPr>
          <w:rFonts w:eastAsia="Calibri" w:cs="Calibri"/>
          <w:sz w:val="24"/>
          <w:szCs w:val="24"/>
          <w:lang w:val="en-GB" w:eastAsia="en-US"/>
        </w:rPr>
      </w:pPr>
    </w:p>
    <w:p w14:paraId="12D5A213" w14:textId="77777777" w:rsidR="00D927CA" w:rsidRPr="00D927CA" w:rsidRDefault="00D927CA" w:rsidP="00D927CA">
      <w:p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This policy will apply to Contractors, temporary workers, as well as agency employees.</w:t>
      </w:r>
    </w:p>
    <w:p w14:paraId="28B75C1D" w14:textId="77777777" w:rsidR="00D927CA" w:rsidRPr="00D927CA" w:rsidRDefault="00D927CA" w:rsidP="00D927CA">
      <w:pPr>
        <w:spacing w:after="0" w:line="240" w:lineRule="auto"/>
        <w:jc w:val="both"/>
        <w:rPr>
          <w:rFonts w:eastAsia="Calibri" w:cs="Calibri"/>
          <w:sz w:val="24"/>
          <w:szCs w:val="24"/>
          <w:lang w:val="en-GB" w:eastAsia="en-US"/>
        </w:rPr>
      </w:pPr>
    </w:p>
    <w:p w14:paraId="1D559AA1" w14:textId="77777777" w:rsidR="00D927CA" w:rsidRPr="00D927CA" w:rsidRDefault="00D927CA" w:rsidP="00D927CA">
      <w:p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Furthermore, the policy is to maintain a workplace that is free of substance abuse and misuse. The following must be adhered to:</w:t>
      </w:r>
    </w:p>
    <w:p w14:paraId="7819E103" w14:textId="77777777" w:rsidR="00D927CA" w:rsidRPr="00D927CA" w:rsidRDefault="00D927CA" w:rsidP="00D927CA">
      <w:pPr>
        <w:spacing w:after="0" w:line="240" w:lineRule="auto"/>
        <w:jc w:val="both"/>
        <w:rPr>
          <w:rFonts w:eastAsia="Calibri" w:cs="Calibri"/>
          <w:sz w:val="24"/>
          <w:szCs w:val="24"/>
          <w:lang w:val="en-GB" w:eastAsia="en-US"/>
        </w:rPr>
      </w:pPr>
    </w:p>
    <w:p w14:paraId="13DA17B8" w14:textId="2F83EF55" w:rsidR="00D927CA" w:rsidRPr="0058172B" w:rsidRDefault="00D927CA" w:rsidP="0058172B">
      <w:pPr>
        <w:pStyle w:val="ListParagraph"/>
        <w:numPr>
          <w:ilvl w:val="0"/>
          <w:numId w:val="13"/>
        </w:numPr>
        <w:jc w:val="both"/>
        <w:rPr>
          <w:rFonts w:eastAsia="Calibri"/>
          <w:b/>
          <w:sz w:val="24"/>
          <w:szCs w:val="24"/>
          <w:lang w:val="en-GB"/>
        </w:rPr>
      </w:pPr>
      <w:r w:rsidRPr="0058172B">
        <w:rPr>
          <w:rFonts w:eastAsia="Calibri"/>
          <w:b/>
          <w:sz w:val="24"/>
          <w:szCs w:val="24"/>
          <w:lang w:val="en-GB"/>
        </w:rPr>
        <w:t>SUBSTANCE ABUSE/MISUSE ON COMPANY PREMISES:</w:t>
      </w:r>
    </w:p>
    <w:p w14:paraId="30CCA96A" w14:textId="5C12A30C" w:rsidR="00D927CA" w:rsidRDefault="00D927CA" w:rsidP="00D927CA">
      <w:pPr>
        <w:numPr>
          <w:ilvl w:val="0"/>
          <w:numId w:val="10"/>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Employees are forbidden to report to work or to perform work while under the influence of any drugs or alcohol.</w:t>
      </w:r>
      <w:r w:rsidR="00922917">
        <w:rPr>
          <w:rFonts w:eastAsia="Calibri" w:cs="Calibri"/>
          <w:sz w:val="24"/>
          <w:szCs w:val="24"/>
          <w:lang w:val="en-GB" w:eastAsia="en-US"/>
        </w:rPr>
        <w:t xml:space="preserve">  It should be noted at this point at this point that </w:t>
      </w:r>
      <w:r w:rsidR="00922917">
        <w:rPr>
          <w:rFonts w:eastAsia="Calibri" w:cs="Calibri"/>
          <w:sz w:val="24"/>
          <w:szCs w:val="24"/>
          <w:lang w:val="en-GB" w:eastAsia="en-US"/>
        </w:rPr>
        <w:lastRenderedPageBreak/>
        <w:t>while both marijuana and alcohol are legal substances – they are banned substances in the workplace and will not be permitted.</w:t>
      </w:r>
    </w:p>
    <w:p w14:paraId="484B44F2" w14:textId="77777777" w:rsidR="00922917" w:rsidRPr="00D927CA" w:rsidRDefault="00922917" w:rsidP="00922917">
      <w:pPr>
        <w:spacing w:after="0" w:line="240" w:lineRule="auto"/>
        <w:ind w:left="720"/>
        <w:jc w:val="both"/>
        <w:rPr>
          <w:rFonts w:eastAsia="Calibri" w:cs="Calibri"/>
          <w:sz w:val="24"/>
          <w:szCs w:val="24"/>
          <w:lang w:val="en-GB" w:eastAsia="en-US"/>
        </w:rPr>
      </w:pPr>
    </w:p>
    <w:p w14:paraId="368C0A7F" w14:textId="16F016B4" w:rsidR="00D927CA" w:rsidRPr="00D927CA" w:rsidRDefault="00D927CA" w:rsidP="00D927CA">
      <w:pPr>
        <w:numPr>
          <w:ilvl w:val="0"/>
          <w:numId w:val="10"/>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The consumption of alcohol</w:t>
      </w:r>
      <w:r w:rsidR="00922917">
        <w:rPr>
          <w:rFonts w:eastAsia="Calibri" w:cs="Calibri"/>
          <w:sz w:val="24"/>
          <w:szCs w:val="24"/>
          <w:lang w:val="en-GB" w:eastAsia="en-US"/>
        </w:rPr>
        <w:t>/narcotics</w:t>
      </w:r>
      <w:r w:rsidRPr="00D927CA">
        <w:rPr>
          <w:rFonts w:eastAsia="Calibri" w:cs="Calibri"/>
          <w:sz w:val="24"/>
          <w:szCs w:val="24"/>
          <w:lang w:val="en-GB" w:eastAsia="en-US"/>
        </w:rPr>
        <w:t xml:space="preserve"> is strictly prohibited, except for certain special functions, and if it is approved by the CEO or Head of site.</w:t>
      </w:r>
    </w:p>
    <w:p w14:paraId="357B6C73" w14:textId="77777777" w:rsidR="00D927CA" w:rsidRPr="00D927CA" w:rsidRDefault="00D927CA" w:rsidP="00D927CA">
      <w:pPr>
        <w:numPr>
          <w:ilvl w:val="0"/>
          <w:numId w:val="10"/>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Poor performance or misconduct arising from substance abuse will result in disciplinary action being taken against the offending employee.</w:t>
      </w:r>
    </w:p>
    <w:p w14:paraId="5AFC4819" w14:textId="77777777" w:rsidR="00D927CA" w:rsidRPr="00D927CA" w:rsidRDefault="00D927CA" w:rsidP="00D927CA">
      <w:pPr>
        <w:numPr>
          <w:ilvl w:val="0"/>
          <w:numId w:val="10"/>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It is unlawful to manufacture, distribute, dispense or use any prohibited substance in the workplace while on duty or on stand-by.</w:t>
      </w:r>
    </w:p>
    <w:p w14:paraId="1B66DC7F" w14:textId="77777777" w:rsidR="00D927CA" w:rsidRPr="00D927CA" w:rsidRDefault="00D927CA" w:rsidP="00D927CA">
      <w:pPr>
        <w:numPr>
          <w:ilvl w:val="0"/>
          <w:numId w:val="10"/>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Only medication that is prescribed by a registered healthcare provider may be brought onto premises, but if misuse is suspected, each case will be dealt with on its own merits.</w:t>
      </w:r>
    </w:p>
    <w:p w14:paraId="5425BFD0" w14:textId="77777777" w:rsidR="00D927CA" w:rsidRPr="00D927CA" w:rsidRDefault="00D927CA" w:rsidP="00D927CA">
      <w:pPr>
        <w:numPr>
          <w:ilvl w:val="0"/>
          <w:numId w:val="10"/>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A breach of these rules will be treated as misconduct, which may lead to dismissal.</w:t>
      </w:r>
    </w:p>
    <w:p w14:paraId="473C79EF" w14:textId="43DA9657" w:rsidR="00D927CA" w:rsidRPr="00D927CA" w:rsidRDefault="00D927CA" w:rsidP="00D927CA">
      <w:pPr>
        <w:numPr>
          <w:ilvl w:val="0"/>
          <w:numId w:val="10"/>
        </w:numPr>
        <w:spacing w:after="0" w:line="240" w:lineRule="auto"/>
        <w:jc w:val="both"/>
        <w:rPr>
          <w:rFonts w:eastAsia="Calibri" w:cs="Calibri"/>
          <w:sz w:val="24"/>
          <w:szCs w:val="24"/>
          <w:lang w:val="en-GB" w:eastAsia="en-US"/>
        </w:rPr>
      </w:pPr>
      <w:r w:rsidRPr="00D927CA">
        <w:rPr>
          <w:rFonts w:eastAsia="Calibri" w:cs="Calibri"/>
          <w:sz w:val="24"/>
          <w:szCs w:val="24"/>
          <w:lang w:val="en-GB" w:eastAsia="en-US"/>
        </w:rPr>
        <w:t xml:space="preserve">Employees will be given a copy of the </w:t>
      </w:r>
      <w:proofErr w:type="gramStart"/>
      <w:r w:rsidR="00922917" w:rsidRPr="00D927CA">
        <w:rPr>
          <w:rFonts w:eastAsia="Calibri" w:cs="Calibri"/>
          <w:sz w:val="24"/>
          <w:szCs w:val="24"/>
          <w:lang w:val="en-GB" w:eastAsia="en-US"/>
        </w:rPr>
        <w:t>policy</w:t>
      </w:r>
      <w:r w:rsidR="00922917">
        <w:rPr>
          <w:rFonts w:eastAsia="Calibri" w:cs="Calibri"/>
          <w:sz w:val="24"/>
          <w:szCs w:val="24"/>
          <w:lang w:val="en-GB" w:eastAsia="en-US"/>
        </w:rPr>
        <w:t>,</w:t>
      </w:r>
      <w:r w:rsidR="00922917" w:rsidRPr="00D927CA">
        <w:rPr>
          <w:rFonts w:eastAsia="Calibri" w:cs="Calibri"/>
          <w:sz w:val="24"/>
          <w:szCs w:val="24"/>
          <w:lang w:val="en-GB" w:eastAsia="en-US"/>
        </w:rPr>
        <w:t xml:space="preserve"> and</w:t>
      </w:r>
      <w:proofErr w:type="gramEnd"/>
      <w:r w:rsidRPr="00D927CA">
        <w:rPr>
          <w:rFonts w:eastAsia="Calibri" w:cs="Calibri"/>
          <w:sz w:val="24"/>
          <w:szCs w:val="24"/>
          <w:lang w:val="en-GB" w:eastAsia="en-US"/>
        </w:rPr>
        <w:t xml:space="preserve"> must abide by the terms as a condition of employment and are to be informed of the consequences of any violation of the policy.</w:t>
      </w:r>
    </w:p>
    <w:p w14:paraId="3C8693E2" w14:textId="77777777" w:rsidR="00D927CA" w:rsidRPr="004124DE" w:rsidRDefault="00D927CA" w:rsidP="00D927CA">
      <w:pPr>
        <w:pStyle w:val="Header"/>
        <w:tabs>
          <w:tab w:val="clear" w:pos="4513"/>
          <w:tab w:val="clear" w:pos="9026"/>
        </w:tabs>
        <w:spacing w:line="276" w:lineRule="auto"/>
        <w:rPr>
          <w:rFonts w:cs="Calibri"/>
          <w:b/>
          <w:sz w:val="20"/>
          <w:szCs w:val="20"/>
        </w:rPr>
      </w:pPr>
    </w:p>
    <w:p w14:paraId="42475D7C" w14:textId="4A77024A" w:rsidR="005D00EE" w:rsidRDefault="00922917" w:rsidP="00D917BB">
      <w:pPr>
        <w:rPr>
          <w:b/>
          <w:bCs/>
        </w:rPr>
      </w:pPr>
      <w:r>
        <w:rPr>
          <w:b/>
          <w:bCs/>
        </w:rPr>
        <w:t>Testing</w:t>
      </w:r>
    </w:p>
    <w:p w14:paraId="7A304011" w14:textId="04AFBB48" w:rsidR="00922917" w:rsidRPr="00922917" w:rsidRDefault="00922917" w:rsidP="00D917BB">
      <w:r>
        <w:t xml:space="preserve">The company reserves the right to test any employee at any time for the presence of drugs or alcohol in their system.  These tests may be random or may be triggered by the employee’s behaviour.  Should the employee test positive for any narcotics or alcohol or any other banned substance in their system – they will be subject to further disciplinary enquiry.  </w:t>
      </w:r>
    </w:p>
    <w:p w14:paraId="292C8DCD" w14:textId="77777777" w:rsidR="00D917BB" w:rsidRDefault="00D917BB" w:rsidP="00D917BB">
      <w:pPr>
        <w:pStyle w:val="Header"/>
        <w:tabs>
          <w:tab w:val="clear" w:pos="4513"/>
          <w:tab w:val="center" w:pos="567"/>
        </w:tabs>
        <w:spacing w:line="360" w:lineRule="auto"/>
        <w:ind w:left="90"/>
        <w:rPr>
          <w:rFonts w:cs="Calibri"/>
          <w:b/>
          <w:bCs/>
          <w:sz w:val="20"/>
          <w:szCs w:val="20"/>
        </w:rPr>
      </w:pPr>
    </w:p>
    <w:p w14:paraId="2AF4EB75" w14:textId="77777777" w:rsidR="00830A54" w:rsidRDefault="00830A54"/>
    <w:sectPr w:rsidR="00830A5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1473" w14:textId="77777777" w:rsidR="00F43D40" w:rsidRDefault="00F43D40" w:rsidP="001415F7">
      <w:pPr>
        <w:spacing w:after="0" w:line="240" w:lineRule="auto"/>
      </w:pPr>
      <w:r>
        <w:separator/>
      </w:r>
    </w:p>
  </w:endnote>
  <w:endnote w:type="continuationSeparator" w:id="0">
    <w:p w14:paraId="3AD9DC4B" w14:textId="77777777" w:rsidR="00F43D40" w:rsidRDefault="00F43D40"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76B6E773"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tab/>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E6E6" w14:textId="77777777" w:rsidR="00F43D40" w:rsidRDefault="00F43D40" w:rsidP="001415F7">
      <w:pPr>
        <w:spacing w:after="0" w:line="240" w:lineRule="auto"/>
      </w:pPr>
      <w:r>
        <w:separator/>
      </w:r>
    </w:p>
  </w:footnote>
  <w:footnote w:type="continuationSeparator" w:id="0">
    <w:p w14:paraId="07E6646F" w14:textId="77777777" w:rsidR="00F43D40" w:rsidRDefault="00F43D40"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183A1660"/>
    <w:multiLevelType w:val="hybridMultilevel"/>
    <w:tmpl w:val="104A25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2F4EC4"/>
    <w:multiLevelType w:val="hybridMultilevel"/>
    <w:tmpl w:val="D99841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 w15:restartNumberingAfterBreak="0">
    <w:nsid w:val="55B00F19"/>
    <w:multiLevelType w:val="hybridMultilevel"/>
    <w:tmpl w:val="C02E1EC8"/>
    <w:lvl w:ilvl="0" w:tplc="31E202F4">
      <w:start w:val="1"/>
      <w:numFmt w:val="decimal"/>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7" w15:restartNumberingAfterBreak="0">
    <w:nsid w:val="56891EE7"/>
    <w:multiLevelType w:val="hybridMultilevel"/>
    <w:tmpl w:val="B40A8A9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63A455A1"/>
    <w:multiLevelType w:val="hybridMultilevel"/>
    <w:tmpl w:val="43BE2E80"/>
    <w:lvl w:ilvl="0" w:tplc="2F26257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16cid:durableId="348290331">
    <w:abstractNumId w:val="5"/>
  </w:num>
  <w:num w:numId="2" w16cid:durableId="617033098">
    <w:abstractNumId w:val="1"/>
  </w:num>
  <w:num w:numId="3" w16cid:durableId="1325204773">
    <w:abstractNumId w:val="2"/>
  </w:num>
  <w:num w:numId="4" w16cid:durableId="891114934">
    <w:abstractNumId w:val="0"/>
  </w:num>
  <w:num w:numId="5" w16cid:durableId="1264150744">
    <w:abstractNumId w:val="0"/>
  </w:num>
  <w:num w:numId="6" w16cid:durableId="1773933916">
    <w:abstractNumId w:val="10"/>
  </w:num>
  <w:num w:numId="7" w16cid:durableId="1225146995">
    <w:abstractNumId w:val="8"/>
  </w:num>
  <w:num w:numId="8" w16cid:durableId="1833794269">
    <w:abstractNumId w:val="9"/>
  </w:num>
  <w:num w:numId="9" w16cid:durableId="313459782">
    <w:abstractNumId w:val="4"/>
  </w:num>
  <w:num w:numId="10" w16cid:durableId="262230182">
    <w:abstractNumId w:val="3"/>
  </w:num>
  <w:num w:numId="11" w16cid:durableId="1366980019">
    <w:abstractNumId w:val="11"/>
  </w:num>
  <w:num w:numId="12" w16cid:durableId="1170440090">
    <w:abstractNumId w:val="6"/>
  </w:num>
  <w:num w:numId="13" w16cid:durableId="1161771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D4A50"/>
    <w:rsid w:val="001415F7"/>
    <w:rsid w:val="001E0225"/>
    <w:rsid w:val="0030570C"/>
    <w:rsid w:val="003D1DB0"/>
    <w:rsid w:val="003D76ED"/>
    <w:rsid w:val="003E3858"/>
    <w:rsid w:val="003F5938"/>
    <w:rsid w:val="004124DE"/>
    <w:rsid w:val="00461AEC"/>
    <w:rsid w:val="00467EA4"/>
    <w:rsid w:val="00502468"/>
    <w:rsid w:val="0058172B"/>
    <w:rsid w:val="005D00EE"/>
    <w:rsid w:val="00656C28"/>
    <w:rsid w:val="007C2787"/>
    <w:rsid w:val="00830A54"/>
    <w:rsid w:val="00922917"/>
    <w:rsid w:val="00A235DC"/>
    <w:rsid w:val="00A64B29"/>
    <w:rsid w:val="00AA150E"/>
    <w:rsid w:val="00B2784F"/>
    <w:rsid w:val="00BB0DF2"/>
    <w:rsid w:val="00C146C4"/>
    <w:rsid w:val="00C4093D"/>
    <w:rsid w:val="00C877DE"/>
    <w:rsid w:val="00CB6D30"/>
    <w:rsid w:val="00D917BB"/>
    <w:rsid w:val="00D927CA"/>
    <w:rsid w:val="00E3029F"/>
    <w:rsid w:val="00E84BC5"/>
    <w:rsid w:val="00EA187C"/>
    <w:rsid w:val="00F43D40"/>
    <w:rsid w:val="00F834B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71782396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FEBE19-9899-423D-8B4E-7B09C6580D73}"/>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437</Words>
  <Characters>2497</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Janine Scott-dos Santos</cp:lastModifiedBy>
  <cp:revision>2</cp:revision>
  <dcterms:created xsi:type="dcterms:W3CDTF">2025-01-13T10:53:00Z</dcterms:created>
  <dcterms:modified xsi:type="dcterms:W3CDTF">2025-01-13T10:53:00Z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