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3012"/>
        <w:gridCol w:w="2995"/>
      </w:tblGrid>
      <w:tr w:rsidR="00BB0DF2" w:rsidRPr="00875272" w14:paraId="146F92C3" w14:textId="77777777" w:rsidTr="00BA64E9">
        <w:trPr>
          <w:trHeight w:val="454"/>
        </w:trPr>
        <w:tc>
          <w:tcPr>
            <w:tcW w:w="3080" w:type="dxa"/>
            <w:vAlign w:val="center"/>
          </w:tcPr>
          <w:p w14:paraId="41A9E44D" w14:textId="77777777" w:rsidR="00BB0DF2" w:rsidRPr="00875272" w:rsidRDefault="00BB0DF2" w:rsidP="00BA64E9">
            <w:pPr>
              <w:spacing w:after="0" w:line="240" w:lineRule="auto"/>
              <w:jc w:val="both"/>
              <w:rPr>
                <w:b/>
                <w:sz w:val="24"/>
                <w:szCs w:val="24"/>
                <w:lang w:val="en-US"/>
              </w:rPr>
            </w:pPr>
            <w:r w:rsidRPr="00875272">
              <w:rPr>
                <w:b/>
                <w:sz w:val="24"/>
                <w:szCs w:val="24"/>
                <w:lang w:val="en-US"/>
              </w:rPr>
              <w:t>POL #</w:t>
            </w:r>
          </w:p>
        </w:tc>
        <w:tc>
          <w:tcPr>
            <w:tcW w:w="3081" w:type="dxa"/>
            <w:vAlign w:val="center"/>
          </w:tcPr>
          <w:p w14:paraId="2DA8283A" w14:textId="6F42E6CD" w:rsidR="00BB0DF2" w:rsidRPr="00875272" w:rsidRDefault="0055532F" w:rsidP="00BA64E9">
            <w:pPr>
              <w:spacing w:after="0" w:line="240" w:lineRule="auto"/>
              <w:jc w:val="center"/>
              <w:rPr>
                <w:b/>
                <w:sz w:val="24"/>
                <w:szCs w:val="24"/>
                <w:lang w:val="en-US"/>
              </w:rPr>
            </w:pPr>
            <w:r w:rsidRPr="00875272">
              <w:rPr>
                <w:b/>
                <w:sz w:val="24"/>
                <w:szCs w:val="24"/>
                <w:lang w:val="en-US"/>
              </w:rPr>
              <w:t>WORKWEAR</w:t>
            </w:r>
            <w:r w:rsidR="005C08F8" w:rsidRPr="00875272">
              <w:rPr>
                <w:b/>
                <w:sz w:val="24"/>
                <w:szCs w:val="24"/>
                <w:lang w:val="en-US"/>
              </w:rPr>
              <w:t xml:space="preserve"> POLICY</w:t>
            </w:r>
          </w:p>
        </w:tc>
        <w:tc>
          <w:tcPr>
            <w:tcW w:w="3081" w:type="dxa"/>
            <w:vAlign w:val="center"/>
          </w:tcPr>
          <w:p w14:paraId="271C1323" w14:textId="77777777" w:rsidR="00BB0DF2" w:rsidRPr="00875272" w:rsidRDefault="00BB0DF2" w:rsidP="00BA64E9">
            <w:pPr>
              <w:spacing w:after="0" w:line="240" w:lineRule="auto"/>
              <w:jc w:val="both"/>
              <w:rPr>
                <w:b/>
                <w:sz w:val="24"/>
                <w:szCs w:val="24"/>
                <w:lang w:val="en-US"/>
              </w:rPr>
            </w:pPr>
          </w:p>
          <w:p w14:paraId="7B16E5ED" w14:textId="1F98D935" w:rsidR="00BB0DF2" w:rsidRPr="00875272" w:rsidRDefault="00BB0DF2" w:rsidP="00BA64E9">
            <w:pPr>
              <w:spacing w:after="0" w:line="240" w:lineRule="auto"/>
              <w:jc w:val="both"/>
              <w:rPr>
                <w:b/>
                <w:sz w:val="24"/>
                <w:szCs w:val="24"/>
                <w:lang w:val="en-US"/>
              </w:rPr>
            </w:pPr>
            <w:r w:rsidRPr="00875272">
              <w:rPr>
                <w:b/>
                <w:sz w:val="24"/>
                <w:szCs w:val="24"/>
                <w:lang w:val="en-US"/>
              </w:rPr>
              <w:t>Creation</w:t>
            </w:r>
            <w:r w:rsidR="00BA1687">
              <w:rPr>
                <w:b/>
                <w:sz w:val="24"/>
                <w:szCs w:val="24"/>
                <w:lang w:val="en-US"/>
              </w:rPr>
              <w:t xml:space="preserve"> </w:t>
            </w:r>
            <w:r w:rsidRPr="00875272">
              <w:rPr>
                <w:b/>
                <w:sz w:val="24"/>
                <w:szCs w:val="24"/>
                <w:lang w:val="en-US"/>
              </w:rPr>
              <w:t>date:</w:t>
            </w:r>
            <w:r w:rsidR="001415F7" w:rsidRPr="00875272">
              <w:rPr>
                <w:b/>
                <w:sz w:val="24"/>
                <w:szCs w:val="24"/>
                <w:lang w:val="en-US"/>
              </w:rPr>
              <w:t xml:space="preserve"> 202</w:t>
            </w:r>
            <w:r w:rsidR="0055532F" w:rsidRPr="00875272">
              <w:rPr>
                <w:b/>
                <w:sz w:val="24"/>
                <w:szCs w:val="24"/>
                <w:lang w:val="en-US"/>
              </w:rPr>
              <w:t>4</w:t>
            </w:r>
            <w:r w:rsidR="001415F7" w:rsidRPr="00875272">
              <w:rPr>
                <w:b/>
                <w:sz w:val="24"/>
                <w:szCs w:val="24"/>
                <w:lang w:val="en-US"/>
              </w:rPr>
              <w:t xml:space="preserve"> </w:t>
            </w:r>
            <w:r w:rsidR="00BA1687">
              <w:rPr>
                <w:b/>
                <w:sz w:val="24"/>
                <w:szCs w:val="24"/>
                <w:lang w:val="en-US"/>
              </w:rPr>
              <w:t>.</w:t>
            </w:r>
            <w:r w:rsidR="001415F7" w:rsidRPr="00875272">
              <w:rPr>
                <w:b/>
                <w:sz w:val="24"/>
                <w:szCs w:val="24"/>
                <w:lang w:val="en-US"/>
              </w:rPr>
              <w:t xml:space="preserve">12 </w:t>
            </w:r>
            <w:r w:rsidR="00BA1687">
              <w:rPr>
                <w:b/>
                <w:sz w:val="24"/>
                <w:szCs w:val="24"/>
                <w:lang w:val="en-US"/>
              </w:rPr>
              <w:t>.</w:t>
            </w:r>
            <w:r w:rsidR="0055532F" w:rsidRPr="00875272">
              <w:rPr>
                <w:b/>
                <w:sz w:val="24"/>
                <w:szCs w:val="24"/>
                <w:lang w:val="en-US"/>
              </w:rPr>
              <w:t>20</w:t>
            </w:r>
          </w:p>
          <w:p w14:paraId="387FA87D" w14:textId="77777777" w:rsidR="00BB0DF2" w:rsidRPr="00875272" w:rsidRDefault="00BB0DF2" w:rsidP="00BA64E9">
            <w:pPr>
              <w:spacing w:after="0" w:line="240" w:lineRule="auto"/>
              <w:jc w:val="both"/>
              <w:rPr>
                <w:b/>
                <w:sz w:val="24"/>
                <w:szCs w:val="24"/>
                <w:lang w:val="en-US"/>
              </w:rPr>
            </w:pPr>
          </w:p>
        </w:tc>
      </w:tr>
      <w:tr w:rsidR="00BB0DF2" w:rsidRPr="00875272" w14:paraId="5FC2A849" w14:textId="77777777" w:rsidTr="00BA64E9">
        <w:trPr>
          <w:trHeight w:val="131"/>
        </w:trPr>
        <w:tc>
          <w:tcPr>
            <w:tcW w:w="3080" w:type="dxa"/>
            <w:vAlign w:val="center"/>
          </w:tcPr>
          <w:p w14:paraId="175E0408" w14:textId="77777777" w:rsidR="00BB0DF2" w:rsidRPr="00875272" w:rsidRDefault="00BB0DF2" w:rsidP="00BA64E9">
            <w:pPr>
              <w:spacing w:after="0" w:line="240" w:lineRule="auto"/>
              <w:jc w:val="both"/>
              <w:rPr>
                <w:b/>
                <w:sz w:val="24"/>
                <w:szCs w:val="24"/>
                <w:lang w:val="en-US"/>
              </w:rPr>
            </w:pPr>
          </w:p>
        </w:tc>
        <w:tc>
          <w:tcPr>
            <w:tcW w:w="3081" w:type="dxa"/>
            <w:vAlign w:val="center"/>
          </w:tcPr>
          <w:p w14:paraId="0CCD5B6F" w14:textId="77777777" w:rsidR="00BB0DF2" w:rsidRPr="00875272" w:rsidRDefault="00BB0DF2" w:rsidP="00BA64E9">
            <w:pPr>
              <w:spacing w:after="0" w:line="240" w:lineRule="auto"/>
              <w:jc w:val="both"/>
              <w:rPr>
                <w:b/>
                <w:sz w:val="24"/>
                <w:szCs w:val="24"/>
                <w:lang w:val="en-US"/>
              </w:rPr>
            </w:pPr>
          </w:p>
        </w:tc>
        <w:tc>
          <w:tcPr>
            <w:tcW w:w="3081" w:type="dxa"/>
            <w:vAlign w:val="center"/>
          </w:tcPr>
          <w:p w14:paraId="3D397177" w14:textId="77777777" w:rsidR="00BB0DF2" w:rsidRPr="00875272" w:rsidRDefault="00BB0DF2" w:rsidP="00BA64E9">
            <w:pPr>
              <w:spacing w:after="0" w:line="240" w:lineRule="auto"/>
              <w:jc w:val="both"/>
              <w:rPr>
                <w:b/>
                <w:sz w:val="24"/>
                <w:szCs w:val="24"/>
                <w:lang w:val="en-US"/>
              </w:rPr>
            </w:pPr>
          </w:p>
        </w:tc>
      </w:tr>
      <w:tr w:rsidR="00BB0DF2" w:rsidRPr="00875272" w14:paraId="4C0C426C" w14:textId="77777777" w:rsidTr="00BA64E9">
        <w:trPr>
          <w:trHeight w:val="454"/>
        </w:trPr>
        <w:tc>
          <w:tcPr>
            <w:tcW w:w="3080" w:type="dxa"/>
            <w:vAlign w:val="center"/>
          </w:tcPr>
          <w:p w14:paraId="49BEF25A" w14:textId="77777777" w:rsidR="00BB0DF2" w:rsidRPr="00875272" w:rsidRDefault="00BB0DF2" w:rsidP="00BA64E9">
            <w:pPr>
              <w:spacing w:after="0" w:line="240" w:lineRule="auto"/>
              <w:jc w:val="both"/>
              <w:rPr>
                <w:b/>
                <w:sz w:val="24"/>
                <w:szCs w:val="24"/>
                <w:lang w:val="en-US"/>
              </w:rPr>
            </w:pPr>
            <w:r w:rsidRPr="00875272">
              <w:rPr>
                <w:b/>
                <w:sz w:val="24"/>
                <w:szCs w:val="24"/>
                <w:lang w:val="en-US"/>
              </w:rPr>
              <w:t>Responsible department</w:t>
            </w:r>
          </w:p>
        </w:tc>
        <w:tc>
          <w:tcPr>
            <w:tcW w:w="6162" w:type="dxa"/>
            <w:gridSpan w:val="2"/>
            <w:vAlign w:val="center"/>
          </w:tcPr>
          <w:p w14:paraId="3D644DDF" w14:textId="77777777" w:rsidR="00BB0DF2" w:rsidRPr="00875272" w:rsidRDefault="00BB0DF2" w:rsidP="00BA64E9">
            <w:pPr>
              <w:spacing w:after="0" w:line="240" w:lineRule="auto"/>
              <w:jc w:val="both"/>
              <w:rPr>
                <w:b/>
                <w:sz w:val="24"/>
                <w:szCs w:val="24"/>
                <w:lang w:val="en-US"/>
              </w:rPr>
            </w:pPr>
            <w:r w:rsidRPr="00875272">
              <w:rPr>
                <w:b/>
                <w:sz w:val="24"/>
                <w:szCs w:val="24"/>
                <w:lang w:val="en-US"/>
              </w:rPr>
              <w:t xml:space="preserve">iRam HR Department </w:t>
            </w:r>
          </w:p>
        </w:tc>
      </w:tr>
    </w:tbl>
    <w:p w14:paraId="0D5CFDFB" w14:textId="3244C736" w:rsidR="00BB0DF2" w:rsidRPr="00875272" w:rsidRDefault="00BB0DF2" w:rsidP="00BB0DF2">
      <w:pPr>
        <w:jc w:val="both"/>
        <w:rPr>
          <w:b/>
          <w:sz w:val="24"/>
          <w:szCs w:val="24"/>
          <w:lang w:val="en-US"/>
        </w:rPr>
      </w:pPr>
    </w:p>
    <w:p w14:paraId="139B2981" w14:textId="4293E6E5" w:rsidR="001415F7" w:rsidRPr="00875272" w:rsidRDefault="001415F7" w:rsidP="00BB0DF2">
      <w:pPr>
        <w:jc w:val="both"/>
        <w:rPr>
          <w:b/>
          <w:sz w:val="24"/>
          <w:szCs w:val="24"/>
          <w:lang w:val="en-US"/>
        </w:rPr>
      </w:pPr>
    </w:p>
    <w:p w14:paraId="3F0DBF66" w14:textId="77777777" w:rsidR="001415F7" w:rsidRPr="00875272" w:rsidRDefault="001415F7" w:rsidP="00BB0DF2">
      <w:pPr>
        <w:jc w:val="both"/>
        <w:rPr>
          <w:b/>
          <w:sz w:val="24"/>
          <w:szCs w:val="24"/>
          <w:lang w:val="en-US"/>
        </w:rPr>
      </w:pPr>
    </w:p>
    <w:p w14:paraId="43884A5E" w14:textId="77777777" w:rsidR="00BB0DF2" w:rsidRPr="00875272" w:rsidRDefault="00BB0DF2" w:rsidP="00BB0DF2">
      <w:pPr>
        <w:pStyle w:val="Header"/>
        <w:spacing w:line="360" w:lineRule="auto"/>
        <w:outlineLvl w:val="0"/>
        <w:rPr>
          <w:rFonts w:cs="Calibri"/>
          <w:b/>
          <w:bCs/>
          <w:sz w:val="24"/>
          <w:szCs w:val="24"/>
        </w:rPr>
      </w:pPr>
      <w:r w:rsidRPr="00875272">
        <w:rPr>
          <w:rFonts w:cs="Calibri"/>
          <w:b/>
          <w:bCs/>
          <w:sz w:val="24"/>
          <w:szCs w:val="24"/>
        </w:rPr>
        <w:t>Content</w:t>
      </w:r>
    </w:p>
    <w:p w14:paraId="5E99DD3A" w14:textId="77777777" w:rsidR="00BB0DF2" w:rsidRPr="00875272" w:rsidRDefault="00BB0DF2" w:rsidP="00BB0DF2">
      <w:pPr>
        <w:pStyle w:val="Header"/>
        <w:numPr>
          <w:ilvl w:val="0"/>
          <w:numId w:val="1"/>
        </w:numPr>
        <w:tabs>
          <w:tab w:val="clear" w:pos="4513"/>
          <w:tab w:val="clear" w:pos="9026"/>
        </w:tabs>
        <w:spacing w:line="276" w:lineRule="auto"/>
        <w:rPr>
          <w:rFonts w:cs="Calibri"/>
          <w:b/>
          <w:sz w:val="24"/>
          <w:szCs w:val="24"/>
        </w:rPr>
      </w:pPr>
      <w:r w:rsidRPr="00875272">
        <w:rPr>
          <w:rFonts w:cs="Calibri"/>
          <w:b/>
          <w:sz w:val="24"/>
          <w:szCs w:val="24"/>
        </w:rPr>
        <w:t>Objective</w:t>
      </w:r>
    </w:p>
    <w:p w14:paraId="3AB5D56C" w14:textId="057AFF56" w:rsidR="00BB0DF2" w:rsidRPr="00875272" w:rsidRDefault="0008062B" w:rsidP="00BB0DF2">
      <w:pPr>
        <w:pStyle w:val="Header"/>
        <w:numPr>
          <w:ilvl w:val="0"/>
          <w:numId w:val="1"/>
        </w:numPr>
        <w:tabs>
          <w:tab w:val="clear" w:pos="4513"/>
          <w:tab w:val="clear" w:pos="9026"/>
        </w:tabs>
        <w:spacing w:line="276" w:lineRule="auto"/>
        <w:rPr>
          <w:rFonts w:cs="Calibri"/>
          <w:b/>
          <w:sz w:val="24"/>
          <w:szCs w:val="24"/>
        </w:rPr>
      </w:pPr>
      <w:r w:rsidRPr="00875272">
        <w:rPr>
          <w:rFonts w:cs="Calibri"/>
          <w:b/>
          <w:sz w:val="24"/>
          <w:szCs w:val="24"/>
        </w:rPr>
        <w:t xml:space="preserve">Placing </w:t>
      </w:r>
      <w:r w:rsidR="009977A3" w:rsidRPr="00875272">
        <w:rPr>
          <w:rFonts w:cs="Calibri"/>
          <w:b/>
          <w:sz w:val="24"/>
          <w:szCs w:val="24"/>
        </w:rPr>
        <w:t>order</w:t>
      </w:r>
    </w:p>
    <w:p w14:paraId="320CDCED" w14:textId="472C0A98" w:rsidR="00682DCA" w:rsidRDefault="009977A3" w:rsidP="00BB0DF2">
      <w:pPr>
        <w:pStyle w:val="Header"/>
        <w:numPr>
          <w:ilvl w:val="0"/>
          <w:numId w:val="1"/>
        </w:numPr>
        <w:tabs>
          <w:tab w:val="clear" w:pos="4513"/>
          <w:tab w:val="clear" w:pos="9026"/>
        </w:tabs>
        <w:spacing w:line="276" w:lineRule="auto"/>
        <w:rPr>
          <w:rFonts w:cs="Calibri"/>
          <w:b/>
          <w:sz w:val="24"/>
          <w:szCs w:val="24"/>
        </w:rPr>
      </w:pPr>
      <w:r w:rsidRPr="00875272">
        <w:rPr>
          <w:rFonts w:cs="Calibri"/>
          <w:b/>
          <w:sz w:val="24"/>
          <w:szCs w:val="24"/>
        </w:rPr>
        <w:t>Deductions</w:t>
      </w:r>
    </w:p>
    <w:p w14:paraId="022A4863" w14:textId="675EF32F" w:rsidR="00E4068A" w:rsidRDefault="00E4068A" w:rsidP="00BB0DF2">
      <w:pPr>
        <w:pStyle w:val="Header"/>
        <w:numPr>
          <w:ilvl w:val="0"/>
          <w:numId w:val="1"/>
        </w:numPr>
        <w:tabs>
          <w:tab w:val="clear" w:pos="4513"/>
          <w:tab w:val="clear" w:pos="9026"/>
        </w:tabs>
        <w:spacing w:line="276" w:lineRule="auto"/>
        <w:rPr>
          <w:rFonts w:cs="Calibri"/>
          <w:b/>
          <w:sz w:val="24"/>
          <w:szCs w:val="24"/>
        </w:rPr>
      </w:pPr>
      <w:r w:rsidRPr="00E4068A">
        <w:rPr>
          <w:rFonts w:cs="Calibri"/>
          <w:b/>
          <w:sz w:val="24"/>
          <w:szCs w:val="24"/>
        </w:rPr>
        <w:t>Returns</w:t>
      </w:r>
    </w:p>
    <w:p w14:paraId="4A1A5A12" w14:textId="79E9EB7D" w:rsidR="005F4FE4" w:rsidRPr="00875272" w:rsidRDefault="00AE1D17" w:rsidP="00E4068A">
      <w:pPr>
        <w:pStyle w:val="Header"/>
        <w:numPr>
          <w:ilvl w:val="0"/>
          <w:numId w:val="1"/>
        </w:numPr>
        <w:tabs>
          <w:tab w:val="clear" w:pos="4513"/>
          <w:tab w:val="clear" w:pos="9026"/>
        </w:tabs>
        <w:spacing w:line="276" w:lineRule="auto"/>
        <w:rPr>
          <w:rFonts w:cs="Calibri"/>
          <w:b/>
          <w:sz w:val="24"/>
          <w:szCs w:val="24"/>
        </w:rPr>
      </w:pPr>
      <w:r>
        <w:rPr>
          <w:rFonts w:cs="Calibri"/>
          <w:b/>
          <w:sz w:val="24"/>
          <w:szCs w:val="24"/>
        </w:rPr>
        <w:t>Acceptable standards</w:t>
      </w:r>
      <w:r w:rsidR="008D6B99">
        <w:rPr>
          <w:rFonts w:cs="Calibri"/>
          <w:b/>
          <w:sz w:val="24"/>
          <w:szCs w:val="24"/>
        </w:rPr>
        <w:t xml:space="preserve"> </w:t>
      </w:r>
    </w:p>
    <w:p w14:paraId="50906DE3" w14:textId="77777777" w:rsidR="005C08F8" w:rsidRPr="00875272" w:rsidRDefault="005C08F8" w:rsidP="005C08F8">
      <w:pPr>
        <w:pStyle w:val="Header"/>
        <w:tabs>
          <w:tab w:val="clear" w:pos="4513"/>
          <w:tab w:val="clear" w:pos="9026"/>
        </w:tabs>
        <w:spacing w:line="276" w:lineRule="auto"/>
        <w:ind w:left="720"/>
        <w:rPr>
          <w:rFonts w:cs="Calibri"/>
          <w:b/>
          <w:sz w:val="24"/>
          <w:szCs w:val="24"/>
        </w:rPr>
      </w:pPr>
    </w:p>
    <w:p w14:paraId="265BECB7" w14:textId="77777777" w:rsidR="005C08F8" w:rsidRPr="00875272" w:rsidRDefault="005C08F8" w:rsidP="005C08F8">
      <w:pPr>
        <w:pStyle w:val="Header"/>
        <w:tabs>
          <w:tab w:val="clear" w:pos="4513"/>
          <w:tab w:val="clear" w:pos="9026"/>
        </w:tabs>
        <w:spacing w:line="276" w:lineRule="auto"/>
        <w:ind w:left="720"/>
        <w:rPr>
          <w:rFonts w:cs="Calibri"/>
          <w:b/>
          <w:sz w:val="24"/>
          <w:szCs w:val="24"/>
        </w:rPr>
      </w:pPr>
    </w:p>
    <w:p w14:paraId="7EAE2BF5" w14:textId="58DCA8FB" w:rsidR="00BA1687" w:rsidRPr="00875272" w:rsidRDefault="00E43B63" w:rsidP="00BA1687">
      <w:pPr>
        <w:pStyle w:val="Header"/>
        <w:tabs>
          <w:tab w:val="clear" w:pos="4513"/>
          <w:tab w:val="clear" w:pos="9026"/>
        </w:tabs>
        <w:spacing w:line="276" w:lineRule="auto"/>
        <w:ind w:left="360"/>
        <w:rPr>
          <w:rFonts w:cs="Calibri"/>
          <w:b/>
          <w:sz w:val="24"/>
          <w:szCs w:val="24"/>
        </w:rPr>
      </w:pPr>
      <w:r w:rsidRPr="00875272">
        <w:rPr>
          <w:rFonts w:cs="Calibri"/>
          <w:b/>
          <w:sz w:val="24"/>
          <w:szCs w:val="24"/>
        </w:rPr>
        <w:t>Objecti</w:t>
      </w:r>
      <w:r w:rsidR="004F6605">
        <w:rPr>
          <w:rFonts w:cs="Calibri"/>
          <w:b/>
          <w:sz w:val="24"/>
          <w:szCs w:val="24"/>
        </w:rPr>
        <w:t>ve</w:t>
      </w:r>
    </w:p>
    <w:p w14:paraId="66D72E6C" w14:textId="6AD16D62" w:rsidR="0009129B" w:rsidRPr="00875272" w:rsidRDefault="0009129B" w:rsidP="0009129B">
      <w:pPr>
        <w:pStyle w:val="Header"/>
        <w:ind w:left="360"/>
        <w:rPr>
          <w:rFonts w:cs="Calibri"/>
          <w:b/>
          <w:sz w:val="24"/>
          <w:szCs w:val="24"/>
        </w:rPr>
      </w:pPr>
      <w:r w:rsidRPr="00875272">
        <w:rPr>
          <w:rFonts w:cs="Calibri"/>
          <w:b/>
          <w:sz w:val="24"/>
          <w:szCs w:val="24"/>
        </w:rPr>
        <w:t>Employees engaged in tasks involving customers are required to wear company</w:t>
      </w:r>
      <w:r w:rsidR="007753B1">
        <w:rPr>
          <w:rFonts w:cs="Calibri"/>
          <w:b/>
          <w:sz w:val="24"/>
          <w:szCs w:val="24"/>
        </w:rPr>
        <w:t xml:space="preserve"> </w:t>
      </w:r>
      <w:proofErr w:type="gramStart"/>
      <w:r w:rsidRPr="00875272">
        <w:rPr>
          <w:rFonts w:cs="Calibri"/>
          <w:b/>
          <w:sz w:val="24"/>
          <w:szCs w:val="24"/>
        </w:rPr>
        <w:t>designated uniforms at all times</w:t>
      </w:r>
      <w:proofErr w:type="gramEnd"/>
      <w:r w:rsidRPr="00875272">
        <w:rPr>
          <w:rFonts w:cs="Calibri"/>
          <w:b/>
          <w:sz w:val="24"/>
          <w:szCs w:val="24"/>
        </w:rPr>
        <w:t xml:space="preserve"> while working and representing iRam. </w:t>
      </w:r>
    </w:p>
    <w:p w14:paraId="681CE609" w14:textId="77777777" w:rsidR="0009129B" w:rsidRDefault="0009129B" w:rsidP="0009129B">
      <w:pPr>
        <w:pStyle w:val="Header"/>
        <w:ind w:left="360"/>
        <w:rPr>
          <w:rFonts w:cs="Calibri"/>
          <w:b/>
          <w:sz w:val="24"/>
          <w:szCs w:val="24"/>
        </w:rPr>
      </w:pPr>
      <w:r w:rsidRPr="00875272">
        <w:rPr>
          <w:rFonts w:cs="Calibri"/>
          <w:b/>
          <w:sz w:val="24"/>
          <w:szCs w:val="24"/>
        </w:rPr>
        <w:t>Each new employee will receive uniform upon hire. Employees are required to sign for the uniforms, and the uniforms are considered company property.</w:t>
      </w:r>
    </w:p>
    <w:p w14:paraId="68E8FD1B" w14:textId="77777777" w:rsidR="005E258E" w:rsidRDefault="005E258E" w:rsidP="0009129B">
      <w:pPr>
        <w:pStyle w:val="Header"/>
        <w:ind w:left="360"/>
        <w:rPr>
          <w:rFonts w:cs="Calibri"/>
          <w:b/>
          <w:sz w:val="24"/>
          <w:szCs w:val="24"/>
        </w:rPr>
      </w:pPr>
    </w:p>
    <w:p w14:paraId="18B0AB41" w14:textId="7AD8F346" w:rsidR="00E4068A" w:rsidRPr="00333AA2" w:rsidRDefault="00E4068A" w:rsidP="005E258E">
      <w:pPr>
        <w:pStyle w:val="Header"/>
        <w:numPr>
          <w:ilvl w:val="0"/>
          <w:numId w:val="14"/>
        </w:numPr>
        <w:rPr>
          <w:rFonts w:cs="Calibri"/>
          <w:b/>
          <w:sz w:val="24"/>
          <w:szCs w:val="24"/>
        </w:rPr>
      </w:pPr>
      <w:r w:rsidRPr="00875272">
        <w:rPr>
          <w:rFonts w:cs="Calibri"/>
          <w:b/>
          <w:sz w:val="24"/>
          <w:szCs w:val="24"/>
        </w:rPr>
        <w:t xml:space="preserve">New employees will receive </w:t>
      </w:r>
      <w:r>
        <w:rPr>
          <w:rFonts w:cs="Calibri"/>
          <w:b/>
          <w:sz w:val="24"/>
          <w:szCs w:val="24"/>
        </w:rPr>
        <w:t xml:space="preserve">(3X </w:t>
      </w:r>
      <w:proofErr w:type="spellStart"/>
      <w:r>
        <w:rPr>
          <w:rFonts w:cs="Calibri"/>
          <w:b/>
          <w:sz w:val="24"/>
          <w:szCs w:val="24"/>
        </w:rPr>
        <w:t>Tshirts</w:t>
      </w:r>
      <w:proofErr w:type="spellEnd"/>
      <w:r>
        <w:rPr>
          <w:rFonts w:cs="Calibri"/>
          <w:b/>
          <w:sz w:val="24"/>
          <w:szCs w:val="24"/>
        </w:rPr>
        <w:t xml:space="preserve">) </w:t>
      </w:r>
      <w:r w:rsidRPr="00875272">
        <w:rPr>
          <w:rFonts w:cs="Calibri"/>
          <w:b/>
          <w:sz w:val="24"/>
          <w:szCs w:val="24"/>
        </w:rPr>
        <w:t xml:space="preserve">uniform when starting and the company will </w:t>
      </w:r>
      <w:r w:rsidR="005E258E">
        <w:rPr>
          <w:rFonts w:cs="Calibri"/>
          <w:b/>
          <w:sz w:val="24"/>
          <w:szCs w:val="24"/>
        </w:rPr>
        <w:t xml:space="preserve">        </w:t>
      </w:r>
      <w:r w:rsidR="005E258E" w:rsidRPr="00875272">
        <w:rPr>
          <w:rFonts w:cs="Calibri"/>
          <w:b/>
          <w:sz w:val="24"/>
          <w:szCs w:val="24"/>
        </w:rPr>
        <w:t>contribute 50</w:t>
      </w:r>
      <w:r>
        <w:rPr>
          <w:rFonts w:cs="Calibri"/>
          <w:b/>
          <w:sz w:val="24"/>
          <w:szCs w:val="24"/>
        </w:rPr>
        <w:t>%</w:t>
      </w:r>
      <w:r w:rsidR="005E258E">
        <w:rPr>
          <w:rFonts w:cs="Calibri"/>
          <w:b/>
          <w:sz w:val="24"/>
          <w:szCs w:val="24"/>
        </w:rPr>
        <w:t xml:space="preserve"> </w:t>
      </w:r>
      <w:r w:rsidRPr="00875272">
        <w:rPr>
          <w:rFonts w:cs="Calibri"/>
          <w:b/>
          <w:sz w:val="24"/>
          <w:szCs w:val="24"/>
        </w:rPr>
        <w:t xml:space="preserve">towards the employees first Jacket purchase </w:t>
      </w:r>
      <w:commentRangeStart w:id="0"/>
      <w:r w:rsidRPr="00875272">
        <w:rPr>
          <w:rFonts w:cs="Calibri"/>
          <w:b/>
          <w:sz w:val="24"/>
          <w:szCs w:val="24"/>
        </w:rPr>
        <w:t xml:space="preserve"> </w:t>
      </w:r>
      <w:commentRangeEnd w:id="0"/>
      <w:r>
        <w:rPr>
          <w:rStyle w:val="CommentReference"/>
        </w:rPr>
        <w:commentReference w:id="0"/>
      </w:r>
    </w:p>
    <w:p w14:paraId="0FA15B0C" w14:textId="77777777" w:rsidR="00E4068A" w:rsidRDefault="00E4068A" w:rsidP="0009129B">
      <w:pPr>
        <w:pStyle w:val="Header"/>
        <w:ind w:left="360"/>
        <w:rPr>
          <w:rFonts w:cs="Calibri"/>
          <w:b/>
          <w:sz w:val="24"/>
          <w:szCs w:val="24"/>
        </w:rPr>
      </w:pPr>
    </w:p>
    <w:p w14:paraId="37B1CA53" w14:textId="53A93276" w:rsidR="0009129B" w:rsidRDefault="00E4068A" w:rsidP="00E4068A">
      <w:pPr>
        <w:pStyle w:val="Header"/>
        <w:rPr>
          <w:rFonts w:cs="Calibri"/>
          <w:b/>
          <w:sz w:val="24"/>
          <w:szCs w:val="24"/>
        </w:rPr>
      </w:pPr>
      <w:r>
        <w:rPr>
          <w:rFonts w:cs="Calibri"/>
          <w:b/>
          <w:sz w:val="24"/>
          <w:szCs w:val="24"/>
        </w:rPr>
        <w:t xml:space="preserve"> </w:t>
      </w:r>
      <w:r w:rsidR="005F7E9F">
        <w:rPr>
          <w:rFonts w:cs="Calibri"/>
          <w:b/>
          <w:sz w:val="24"/>
          <w:szCs w:val="24"/>
        </w:rPr>
        <w:t>2.</w:t>
      </w:r>
      <w:r w:rsidR="005E258E">
        <w:rPr>
          <w:rFonts w:cs="Calibri"/>
          <w:b/>
          <w:sz w:val="24"/>
          <w:szCs w:val="24"/>
        </w:rPr>
        <w:t xml:space="preserve">  </w:t>
      </w:r>
      <w:r w:rsidR="0009129B" w:rsidRPr="00875272">
        <w:rPr>
          <w:rFonts w:cs="Calibri"/>
          <w:b/>
          <w:sz w:val="24"/>
          <w:szCs w:val="24"/>
        </w:rPr>
        <w:t xml:space="preserve">Each staff member (who wears uniform) will be subject to uniform deductions any uniform ordered after their start date. This uniform does not include the uniform provided when an employee starts with iRam. </w:t>
      </w:r>
    </w:p>
    <w:p w14:paraId="126B3343" w14:textId="77777777" w:rsidR="00BA1687" w:rsidRPr="00875272" w:rsidRDefault="00BA1687" w:rsidP="0058382E">
      <w:pPr>
        <w:pStyle w:val="Header"/>
        <w:ind w:left="720"/>
        <w:rPr>
          <w:rFonts w:cs="Calibri"/>
          <w:b/>
          <w:sz w:val="24"/>
          <w:szCs w:val="24"/>
        </w:rPr>
      </w:pPr>
    </w:p>
    <w:p w14:paraId="1A3F1662" w14:textId="77777777" w:rsidR="00333AA2" w:rsidRDefault="00333AA2" w:rsidP="00AE1D17">
      <w:pPr>
        <w:pStyle w:val="Header"/>
        <w:rPr>
          <w:rFonts w:cs="Calibri"/>
          <w:b/>
          <w:sz w:val="24"/>
          <w:szCs w:val="24"/>
        </w:rPr>
      </w:pPr>
    </w:p>
    <w:p w14:paraId="67AFB868" w14:textId="5B684CB8" w:rsidR="0009129B" w:rsidRPr="00875272" w:rsidRDefault="00873A1B" w:rsidP="00E4068A">
      <w:pPr>
        <w:pStyle w:val="Header"/>
        <w:rPr>
          <w:rFonts w:cs="Calibri"/>
          <w:b/>
          <w:sz w:val="24"/>
          <w:szCs w:val="24"/>
        </w:rPr>
      </w:pPr>
      <w:r>
        <w:rPr>
          <w:rFonts w:cs="Calibri"/>
          <w:b/>
          <w:sz w:val="24"/>
          <w:szCs w:val="24"/>
        </w:rPr>
        <w:t>P</w:t>
      </w:r>
      <w:r w:rsidR="00C40A12">
        <w:rPr>
          <w:rFonts w:cs="Calibri"/>
          <w:b/>
          <w:sz w:val="24"/>
          <w:szCs w:val="24"/>
        </w:rPr>
        <w:t>LACING AN ORDER</w:t>
      </w:r>
      <w:r w:rsidR="00136CFE">
        <w:rPr>
          <w:rFonts w:cs="Calibri"/>
          <w:b/>
          <w:sz w:val="24"/>
          <w:szCs w:val="24"/>
        </w:rPr>
        <w:t xml:space="preserve"> - </w:t>
      </w:r>
      <w:r w:rsidR="0009129B" w:rsidRPr="00875272">
        <w:rPr>
          <w:rFonts w:cs="Calibri"/>
          <w:b/>
          <w:sz w:val="24"/>
          <w:szCs w:val="24"/>
        </w:rPr>
        <w:t xml:space="preserve">Employees who need additional uniform will be required to place an order through the </w:t>
      </w:r>
      <w:proofErr w:type="spellStart"/>
      <w:r w:rsidR="0009129B" w:rsidRPr="00875272">
        <w:rPr>
          <w:rFonts w:cs="Calibri"/>
          <w:b/>
          <w:sz w:val="24"/>
          <w:szCs w:val="24"/>
        </w:rPr>
        <w:t>cognito</w:t>
      </w:r>
      <w:proofErr w:type="spellEnd"/>
      <w:r w:rsidR="0009129B" w:rsidRPr="00875272">
        <w:rPr>
          <w:rFonts w:cs="Calibri"/>
          <w:b/>
          <w:sz w:val="24"/>
          <w:szCs w:val="24"/>
        </w:rPr>
        <w:t xml:space="preserve"> link order form. </w:t>
      </w:r>
      <w:r w:rsidR="004C785E" w:rsidRPr="004C785E">
        <w:rPr>
          <w:rFonts w:cs="Calibri"/>
          <w:b/>
          <w:sz w:val="24"/>
          <w:szCs w:val="24"/>
        </w:rPr>
        <w:t xml:space="preserve">An iRam uniform pricelist will be available </w:t>
      </w:r>
      <w:proofErr w:type="gramStart"/>
      <w:r w:rsidR="004C785E" w:rsidRPr="004C785E">
        <w:rPr>
          <w:rFonts w:cs="Calibri"/>
          <w:b/>
          <w:sz w:val="24"/>
          <w:szCs w:val="24"/>
        </w:rPr>
        <w:t>in order for</w:t>
      </w:r>
      <w:proofErr w:type="gramEnd"/>
      <w:r w:rsidR="004C785E" w:rsidRPr="004C785E">
        <w:rPr>
          <w:rFonts w:cs="Calibri"/>
          <w:b/>
          <w:sz w:val="24"/>
          <w:szCs w:val="24"/>
        </w:rPr>
        <w:t xml:space="preserve"> anyone to purchase uniform if they need to.</w:t>
      </w:r>
    </w:p>
    <w:p w14:paraId="47874EE9" w14:textId="77777777" w:rsidR="00D17546" w:rsidRDefault="00D17546" w:rsidP="00136CFE">
      <w:pPr>
        <w:pStyle w:val="Header"/>
        <w:rPr>
          <w:rFonts w:cs="Calibri"/>
          <w:b/>
          <w:sz w:val="24"/>
          <w:szCs w:val="24"/>
        </w:rPr>
      </w:pPr>
    </w:p>
    <w:p w14:paraId="6860B86C" w14:textId="47C76555" w:rsidR="005B16DD" w:rsidRDefault="005B16DD" w:rsidP="00136CFE">
      <w:pPr>
        <w:pStyle w:val="Header"/>
        <w:rPr>
          <w:rFonts w:cs="Calibri"/>
          <w:b/>
          <w:sz w:val="24"/>
          <w:szCs w:val="24"/>
        </w:rPr>
      </w:pPr>
      <w:r>
        <w:rPr>
          <w:rFonts w:cs="Calibri"/>
          <w:b/>
          <w:sz w:val="24"/>
          <w:szCs w:val="24"/>
        </w:rPr>
        <w:t>D</w:t>
      </w:r>
      <w:r w:rsidR="00C40A12">
        <w:rPr>
          <w:rFonts w:cs="Calibri"/>
          <w:b/>
          <w:sz w:val="24"/>
          <w:szCs w:val="24"/>
        </w:rPr>
        <w:t>EDUCTIONS</w:t>
      </w:r>
    </w:p>
    <w:p w14:paraId="4428D525" w14:textId="7718D7AD" w:rsidR="005B16DD" w:rsidRDefault="005B16DD" w:rsidP="00E4068A">
      <w:pPr>
        <w:pStyle w:val="Header"/>
        <w:numPr>
          <w:ilvl w:val="0"/>
          <w:numId w:val="13"/>
        </w:numPr>
        <w:rPr>
          <w:rFonts w:cs="Calibri"/>
          <w:b/>
          <w:sz w:val="24"/>
          <w:szCs w:val="24"/>
        </w:rPr>
      </w:pPr>
      <w:r w:rsidRPr="005B16DD">
        <w:rPr>
          <w:rFonts w:cs="Calibri"/>
          <w:b/>
          <w:sz w:val="24"/>
          <w:szCs w:val="24"/>
        </w:rPr>
        <w:t>The total monetary value will be calculated and a payment plan worked out with HR regarding monthly deductions of uniform.</w:t>
      </w:r>
    </w:p>
    <w:p w14:paraId="29336CB1" w14:textId="77777777" w:rsidR="00601B72" w:rsidRDefault="00601B72" w:rsidP="0009129B">
      <w:pPr>
        <w:pStyle w:val="Header"/>
        <w:ind w:left="360"/>
        <w:rPr>
          <w:rFonts w:cs="Calibri"/>
          <w:b/>
          <w:sz w:val="24"/>
          <w:szCs w:val="24"/>
        </w:rPr>
      </w:pPr>
    </w:p>
    <w:p w14:paraId="08E72BFB" w14:textId="77777777" w:rsidR="00601B72" w:rsidRDefault="00601B72" w:rsidP="0009129B">
      <w:pPr>
        <w:pStyle w:val="Header"/>
        <w:ind w:left="360"/>
        <w:rPr>
          <w:rFonts w:cs="Calibri"/>
          <w:b/>
          <w:sz w:val="24"/>
          <w:szCs w:val="24"/>
        </w:rPr>
      </w:pPr>
    </w:p>
    <w:p w14:paraId="14E04976" w14:textId="77777777" w:rsidR="00E26C94" w:rsidRDefault="00E26C94" w:rsidP="0009129B">
      <w:pPr>
        <w:pStyle w:val="Header"/>
        <w:ind w:left="360"/>
        <w:rPr>
          <w:rFonts w:cs="Calibri"/>
          <w:b/>
          <w:sz w:val="24"/>
          <w:szCs w:val="24"/>
        </w:rPr>
      </w:pPr>
    </w:p>
    <w:p w14:paraId="0CA41798" w14:textId="77777777" w:rsidR="00E26C94" w:rsidRDefault="00E26C94" w:rsidP="0009129B">
      <w:pPr>
        <w:pStyle w:val="Header"/>
        <w:ind w:left="360"/>
        <w:rPr>
          <w:rFonts w:cs="Calibri"/>
          <w:b/>
          <w:sz w:val="24"/>
          <w:szCs w:val="24"/>
        </w:rPr>
      </w:pPr>
    </w:p>
    <w:p w14:paraId="5BD6ED6D" w14:textId="77777777" w:rsidR="00E26C94" w:rsidRDefault="00E26C94" w:rsidP="0009129B">
      <w:pPr>
        <w:pStyle w:val="Header"/>
        <w:ind w:left="360"/>
        <w:rPr>
          <w:rFonts w:cs="Calibri"/>
          <w:b/>
          <w:sz w:val="24"/>
          <w:szCs w:val="24"/>
        </w:rPr>
      </w:pPr>
    </w:p>
    <w:p w14:paraId="42CA79CB" w14:textId="6CAF44C6" w:rsidR="008C61AA" w:rsidRDefault="00780EE7" w:rsidP="008C61AA">
      <w:pPr>
        <w:pStyle w:val="Header"/>
        <w:rPr>
          <w:rFonts w:cs="Calibri"/>
          <w:b/>
          <w:sz w:val="24"/>
          <w:szCs w:val="24"/>
        </w:rPr>
      </w:pPr>
      <w:r>
        <w:rPr>
          <w:rFonts w:cs="Calibri"/>
          <w:b/>
          <w:sz w:val="24"/>
          <w:szCs w:val="24"/>
        </w:rPr>
        <w:lastRenderedPageBreak/>
        <w:t xml:space="preserve"> </w:t>
      </w:r>
      <w:r w:rsidR="00D46014">
        <w:rPr>
          <w:rFonts w:cs="Calibri"/>
          <w:b/>
          <w:sz w:val="24"/>
          <w:szCs w:val="24"/>
        </w:rPr>
        <w:t>2.</w:t>
      </w:r>
      <w:r w:rsidR="0009129B" w:rsidRPr="00875272">
        <w:rPr>
          <w:rFonts w:cs="Calibri"/>
          <w:b/>
          <w:sz w:val="24"/>
          <w:szCs w:val="24"/>
        </w:rPr>
        <w:t xml:space="preserve">The charge is </w:t>
      </w:r>
      <w:proofErr w:type="gramStart"/>
      <w:r w:rsidR="0009129B" w:rsidRPr="00875272">
        <w:rPr>
          <w:rFonts w:cs="Calibri"/>
          <w:b/>
          <w:sz w:val="24"/>
          <w:szCs w:val="24"/>
        </w:rPr>
        <w:t>mandatory</w:t>
      </w:r>
      <w:proofErr w:type="gramEnd"/>
      <w:r w:rsidR="0009129B" w:rsidRPr="00875272">
        <w:rPr>
          <w:rFonts w:cs="Calibri"/>
          <w:b/>
          <w:sz w:val="24"/>
          <w:szCs w:val="24"/>
        </w:rPr>
        <w:t xml:space="preserve"> and the purchase of new clothing is mandatory to ensu</w:t>
      </w:r>
      <w:r w:rsidR="008C61AA">
        <w:rPr>
          <w:rFonts w:cs="Calibri"/>
          <w:b/>
          <w:sz w:val="24"/>
          <w:szCs w:val="24"/>
        </w:rPr>
        <w:t xml:space="preserve">re </w:t>
      </w:r>
      <w:r w:rsidR="0009129B" w:rsidRPr="00875272">
        <w:rPr>
          <w:rFonts w:cs="Calibri"/>
          <w:b/>
          <w:sz w:val="24"/>
          <w:szCs w:val="24"/>
        </w:rPr>
        <w:t>standards are met and branding is up to date</w:t>
      </w:r>
      <w:r w:rsidR="008C61AA">
        <w:rPr>
          <w:rFonts w:cs="Calibri"/>
          <w:b/>
          <w:sz w:val="24"/>
          <w:szCs w:val="24"/>
        </w:rPr>
        <w:t>.</w:t>
      </w:r>
    </w:p>
    <w:p w14:paraId="1CE6716C" w14:textId="70FD5C4A" w:rsidR="0009129B" w:rsidRDefault="0009129B" w:rsidP="008C61AA">
      <w:pPr>
        <w:pStyle w:val="Header"/>
        <w:rPr>
          <w:rFonts w:cs="Calibri"/>
          <w:b/>
          <w:sz w:val="24"/>
          <w:szCs w:val="24"/>
        </w:rPr>
      </w:pPr>
      <w:r w:rsidRPr="00875272">
        <w:rPr>
          <w:rFonts w:cs="Calibri"/>
          <w:b/>
          <w:sz w:val="24"/>
          <w:szCs w:val="24"/>
        </w:rPr>
        <w:t>Upon issue, company uniforms become the responsibility of the employee for maintenance and care</w:t>
      </w:r>
      <w:r w:rsidRPr="00E4068A">
        <w:rPr>
          <w:rFonts w:cs="Calibri"/>
          <w:b/>
          <w:sz w:val="24"/>
          <w:szCs w:val="24"/>
          <w:highlight w:val="darkCyan"/>
        </w:rPr>
        <w:t>. In the event a uniform needs repair or replacement, employees</w:t>
      </w:r>
      <w:r w:rsidRPr="00875272">
        <w:rPr>
          <w:rFonts w:cs="Calibri"/>
          <w:b/>
          <w:sz w:val="24"/>
          <w:szCs w:val="24"/>
        </w:rPr>
        <w:t xml:space="preserve"> </w:t>
      </w:r>
      <w:r w:rsidRPr="00E4068A">
        <w:rPr>
          <w:rFonts w:cs="Calibri"/>
          <w:b/>
          <w:sz w:val="24"/>
          <w:szCs w:val="24"/>
          <w:highlight w:val="darkCyan"/>
        </w:rPr>
        <w:t>will be required to return the uniform in exchange for a replacement</w:t>
      </w:r>
      <w:r w:rsidRPr="00875272">
        <w:rPr>
          <w:rFonts w:cs="Calibri"/>
          <w:b/>
          <w:sz w:val="24"/>
          <w:szCs w:val="24"/>
        </w:rPr>
        <w:t xml:space="preserve">. While normal wear and tear is expected, excessive damage or loss of company uniforms may result in disciplinary action. </w:t>
      </w:r>
    </w:p>
    <w:p w14:paraId="76EA5F31" w14:textId="77777777" w:rsidR="00780EE7" w:rsidRDefault="00780EE7" w:rsidP="0009129B">
      <w:pPr>
        <w:pStyle w:val="Header"/>
        <w:ind w:left="360"/>
        <w:rPr>
          <w:rFonts w:cs="Calibri"/>
          <w:b/>
          <w:sz w:val="24"/>
          <w:szCs w:val="24"/>
        </w:rPr>
      </w:pPr>
    </w:p>
    <w:p w14:paraId="7C0EB2B1" w14:textId="6ACF7F20" w:rsidR="00B50A58" w:rsidRPr="00875272" w:rsidRDefault="00B50A58" w:rsidP="00652B91">
      <w:pPr>
        <w:pStyle w:val="Header"/>
        <w:ind w:left="360"/>
        <w:rPr>
          <w:rFonts w:cs="Calibri"/>
          <w:b/>
          <w:sz w:val="24"/>
          <w:szCs w:val="24"/>
        </w:rPr>
      </w:pPr>
    </w:p>
    <w:p w14:paraId="4F99F6FA" w14:textId="01D0C4C5" w:rsidR="0009129B" w:rsidRPr="00875272" w:rsidRDefault="0009129B" w:rsidP="0009129B">
      <w:pPr>
        <w:pStyle w:val="Header"/>
        <w:ind w:left="360"/>
        <w:rPr>
          <w:rFonts w:cs="Calibri"/>
          <w:b/>
          <w:sz w:val="24"/>
          <w:szCs w:val="24"/>
        </w:rPr>
      </w:pPr>
      <w:r w:rsidRPr="00875272">
        <w:rPr>
          <w:rFonts w:cs="Calibri"/>
          <w:b/>
          <w:sz w:val="24"/>
          <w:szCs w:val="24"/>
        </w:rPr>
        <w:t xml:space="preserve">If a </w:t>
      </w:r>
      <w:r w:rsidR="00D40EAA" w:rsidRPr="00875272">
        <w:rPr>
          <w:rFonts w:cs="Calibri"/>
          <w:b/>
          <w:sz w:val="24"/>
          <w:szCs w:val="24"/>
        </w:rPr>
        <w:t>manager</w:t>
      </w:r>
      <w:r w:rsidRPr="00875272">
        <w:rPr>
          <w:rFonts w:cs="Calibri"/>
          <w:b/>
          <w:sz w:val="24"/>
          <w:szCs w:val="24"/>
        </w:rPr>
        <w:t xml:space="preserve"> does an inspection and finds that clothing is worn or not up to standard before the next changeover, he/she will insist that new clothing is purchased on an ad hoc basis.</w:t>
      </w:r>
    </w:p>
    <w:p w14:paraId="60A4BE3E" w14:textId="7CD4D038" w:rsidR="0009129B" w:rsidRDefault="0009129B" w:rsidP="000F57CE">
      <w:pPr>
        <w:pStyle w:val="Header"/>
        <w:numPr>
          <w:ilvl w:val="0"/>
          <w:numId w:val="10"/>
        </w:numPr>
        <w:rPr>
          <w:rFonts w:cs="Calibri"/>
          <w:b/>
          <w:sz w:val="24"/>
          <w:szCs w:val="24"/>
        </w:rPr>
      </w:pPr>
      <w:r w:rsidRPr="00875272">
        <w:rPr>
          <w:rFonts w:cs="Calibri"/>
          <w:b/>
          <w:sz w:val="24"/>
          <w:szCs w:val="24"/>
        </w:rPr>
        <w:t xml:space="preserve">This will still be covered by the </w:t>
      </w:r>
      <w:proofErr w:type="gramStart"/>
      <w:r w:rsidRPr="00875272">
        <w:rPr>
          <w:rFonts w:cs="Calibri"/>
          <w:b/>
          <w:sz w:val="24"/>
          <w:szCs w:val="24"/>
        </w:rPr>
        <w:t>employee</w:t>
      </w:r>
      <w:proofErr w:type="gramEnd"/>
      <w:r w:rsidRPr="00875272">
        <w:rPr>
          <w:rFonts w:cs="Calibri"/>
          <w:b/>
          <w:sz w:val="24"/>
          <w:szCs w:val="24"/>
        </w:rPr>
        <w:t xml:space="preserve"> but the employee will have 3 months to pay for the uniform</w:t>
      </w:r>
      <w:r w:rsidR="000F57CE">
        <w:rPr>
          <w:rFonts w:cs="Calibri"/>
          <w:b/>
          <w:sz w:val="24"/>
          <w:szCs w:val="24"/>
        </w:rPr>
        <w:t>.</w:t>
      </w:r>
    </w:p>
    <w:p w14:paraId="23C2A230" w14:textId="77777777" w:rsidR="000F57CE" w:rsidRPr="00875272" w:rsidRDefault="000F57CE" w:rsidP="000F57CE">
      <w:pPr>
        <w:pStyle w:val="Header"/>
        <w:ind w:left="720"/>
        <w:rPr>
          <w:rFonts w:cs="Calibri"/>
          <w:b/>
          <w:sz w:val="24"/>
          <w:szCs w:val="24"/>
        </w:rPr>
      </w:pPr>
    </w:p>
    <w:p w14:paraId="2B23402B" w14:textId="3B78CE4A" w:rsidR="0009129B" w:rsidRPr="00875272" w:rsidRDefault="0009129B" w:rsidP="000F57CE">
      <w:pPr>
        <w:pStyle w:val="Header"/>
        <w:numPr>
          <w:ilvl w:val="0"/>
          <w:numId w:val="10"/>
        </w:numPr>
        <w:rPr>
          <w:rFonts w:cs="Calibri"/>
          <w:b/>
          <w:sz w:val="24"/>
          <w:szCs w:val="24"/>
        </w:rPr>
      </w:pPr>
      <w:r w:rsidRPr="00875272">
        <w:rPr>
          <w:rFonts w:cs="Calibri"/>
          <w:b/>
          <w:sz w:val="24"/>
          <w:szCs w:val="24"/>
        </w:rPr>
        <w:t>This includes iRam notebooks and name badges</w:t>
      </w:r>
    </w:p>
    <w:p w14:paraId="02617DD4" w14:textId="77777777" w:rsidR="0009129B" w:rsidRDefault="0009129B" w:rsidP="0009129B">
      <w:pPr>
        <w:pStyle w:val="Header"/>
        <w:ind w:left="360"/>
        <w:rPr>
          <w:rFonts w:cs="Calibri"/>
          <w:b/>
          <w:sz w:val="24"/>
          <w:szCs w:val="24"/>
        </w:rPr>
      </w:pPr>
    </w:p>
    <w:p w14:paraId="4D4DFE19" w14:textId="53265D30" w:rsidR="00607591" w:rsidRPr="00875272" w:rsidRDefault="00607591" w:rsidP="0009129B">
      <w:pPr>
        <w:pStyle w:val="Header"/>
        <w:ind w:left="360"/>
        <w:rPr>
          <w:rFonts w:cs="Calibri"/>
          <w:b/>
          <w:sz w:val="24"/>
          <w:szCs w:val="24"/>
        </w:rPr>
      </w:pPr>
      <w:r>
        <w:rPr>
          <w:rFonts w:cs="Calibri"/>
          <w:b/>
          <w:sz w:val="24"/>
          <w:szCs w:val="24"/>
        </w:rPr>
        <w:t>R</w:t>
      </w:r>
      <w:r w:rsidR="00C40A12">
        <w:rPr>
          <w:rFonts w:cs="Calibri"/>
          <w:b/>
          <w:sz w:val="24"/>
          <w:szCs w:val="24"/>
        </w:rPr>
        <w:t>ETURNS</w:t>
      </w:r>
    </w:p>
    <w:p w14:paraId="7124D713" w14:textId="3296A9C9" w:rsidR="0009129B" w:rsidRDefault="00D6580E" w:rsidP="0009129B">
      <w:pPr>
        <w:pStyle w:val="Header"/>
        <w:ind w:left="360"/>
        <w:rPr>
          <w:rFonts w:cs="Calibri"/>
          <w:b/>
          <w:sz w:val="24"/>
          <w:szCs w:val="24"/>
        </w:rPr>
      </w:pPr>
      <w:proofErr w:type="gramStart"/>
      <w:r>
        <w:rPr>
          <w:rFonts w:cs="Calibri"/>
          <w:b/>
          <w:sz w:val="24"/>
          <w:szCs w:val="24"/>
        </w:rPr>
        <w:t>In order to</w:t>
      </w:r>
      <w:proofErr w:type="gramEnd"/>
      <w:r>
        <w:rPr>
          <w:rFonts w:cs="Calibri"/>
          <w:b/>
          <w:sz w:val="24"/>
          <w:szCs w:val="24"/>
        </w:rPr>
        <w:t xml:space="preserve"> protect the safety and security of our brand, e</w:t>
      </w:r>
      <w:r w:rsidR="0009129B" w:rsidRPr="00875272">
        <w:rPr>
          <w:rFonts w:cs="Calibri"/>
          <w:b/>
          <w:sz w:val="24"/>
          <w:szCs w:val="24"/>
        </w:rPr>
        <w:t xml:space="preserve">mployees are required to return all issued uniforms upon termination of employment. If all issued uniforms are not returned, iRam will deduct the cost of the uniforms from the employee's final </w:t>
      </w:r>
      <w:r w:rsidR="00D40EAA" w:rsidRPr="00875272">
        <w:rPr>
          <w:rFonts w:cs="Calibri"/>
          <w:b/>
          <w:sz w:val="24"/>
          <w:szCs w:val="24"/>
        </w:rPr>
        <w:t>payslip (</w:t>
      </w:r>
      <w:r w:rsidR="0009129B" w:rsidRPr="00875272">
        <w:rPr>
          <w:rFonts w:cs="Calibri"/>
          <w:b/>
          <w:sz w:val="24"/>
          <w:szCs w:val="24"/>
        </w:rPr>
        <w:t>except where such deductions are prohibited by state law).</w:t>
      </w:r>
    </w:p>
    <w:p w14:paraId="114B5CD6" w14:textId="77777777" w:rsidR="000F57CE" w:rsidRPr="00875272" w:rsidRDefault="000F57CE" w:rsidP="0009129B">
      <w:pPr>
        <w:pStyle w:val="Header"/>
        <w:ind w:left="360"/>
        <w:rPr>
          <w:rFonts w:cs="Calibri"/>
          <w:b/>
          <w:sz w:val="24"/>
          <w:szCs w:val="24"/>
        </w:rPr>
      </w:pPr>
    </w:p>
    <w:p w14:paraId="2D5BE26D" w14:textId="43CF1A27" w:rsidR="0009129B" w:rsidRDefault="0009129B" w:rsidP="000F57CE">
      <w:pPr>
        <w:pStyle w:val="Header"/>
        <w:numPr>
          <w:ilvl w:val="0"/>
          <w:numId w:val="11"/>
        </w:numPr>
        <w:rPr>
          <w:rFonts w:cs="Calibri"/>
          <w:b/>
          <w:sz w:val="24"/>
          <w:szCs w:val="24"/>
        </w:rPr>
      </w:pPr>
      <w:r w:rsidRPr="00875272">
        <w:rPr>
          <w:rFonts w:cs="Calibri"/>
          <w:b/>
          <w:sz w:val="24"/>
          <w:szCs w:val="24"/>
        </w:rPr>
        <w:t xml:space="preserve">Should the employee still owe money for the uniform, this will either be deducted from the employees last salary (depending on the condition of the uniform) or the employee will be able to return the uniform to the company. </w:t>
      </w:r>
    </w:p>
    <w:p w14:paraId="79D38CD7" w14:textId="77777777" w:rsidR="000F57CE" w:rsidRPr="00875272" w:rsidRDefault="000F57CE" w:rsidP="000F57CE">
      <w:pPr>
        <w:pStyle w:val="Header"/>
        <w:ind w:left="720"/>
        <w:rPr>
          <w:rFonts w:cs="Calibri"/>
          <w:b/>
          <w:sz w:val="24"/>
          <w:szCs w:val="24"/>
        </w:rPr>
      </w:pPr>
    </w:p>
    <w:p w14:paraId="390A3701" w14:textId="7D4328C4" w:rsidR="0009129B" w:rsidRDefault="0009129B" w:rsidP="002353B0">
      <w:pPr>
        <w:pStyle w:val="Header"/>
        <w:numPr>
          <w:ilvl w:val="0"/>
          <w:numId w:val="11"/>
        </w:numPr>
        <w:rPr>
          <w:rFonts w:cs="Calibri"/>
          <w:b/>
          <w:sz w:val="24"/>
          <w:szCs w:val="24"/>
        </w:rPr>
      </w:pPr>
      <w:r w:rsidRPr="00875272">
        <w:rPr>
          <w:rFonts w:cs="Calibri"/>
          <w:b/>
          <w:sz w:val="24"/>
          <w:szCs w:val="24"/>
        </w:rPr>
        <w:t xml:space="preserve">Should the employee wish to return the uniform to the company, if in </w:t>
      </w:r>
      <w:r w:rsidR="00D6580E">
        <w:rPr>
          <w:rFonts w:cs="Calibri"/>
          <w:b/>
          <w:sz w:val="24"/>
          <w:szCs w:val="24"/>
        </w:rPr>
        <w:t xml:space="preserve">nearly new </w:t>
      </w:r>
      <w:r w:rsidRPr="00875272">
        <w:rPr>
          <w:rFonts w:cs="Calibri"/>
          <w:b/>
          <w:sz w:val="24"/>
          <w:szCs w:val="24"/>
        </w:rPr>
        <w:t xml:space="preserve">condition, the company may offer reimbursement for the uniform. The amount of reimbursement may not be what the employee paid for the uniform but will be a fair amount agreed upon by the company and the employee. </w:t>
      </w:r>
    </w:p>
    <w:p w14:paraId="57ABC42E" w14:textId="77777777" w:rsidR="002353B0" w:rsidRDefault="002353B0" w:rsidP="002353B0">
      <w:pPr>
        <w:pStyle w:val="ListParagraph"/>
        <w:rPr>
          <w:b/>
          <w:sz w:val="24"/>
          <w:szCs w:val="24"/>
        </w:rPr>
      </w:pPr>
    </w:p>
    <w:p w14:paraId="27E6BC19" w14:textId="77777777" w:rsidR="002353B0" w:rsidRPr="00875272" w:rsidRDefault="002353B0" w:rsidP="002353B0">
      <w:pPr>
        <w:pStyle w:val="Header"/>
        <w:rPr>
          <w:rFonts w:cs="Calibri"/>
          <w:b/>
          <w:sz w:val="24"/>
          <w:szCs w:val="24"/>
        </w:rPr>
      </w:pPr>
    </w:p>
    <w:p w14:paraId="57ECFF2C" w14:textId="77777777" w:rsidR="0009129B" w:rsidRPr="00875272" w:rsidRDefault="0009129B" w:rsidP="0009129B">
      <w:pPr>
        <w:pStyle w:val="Header"/>
        <w:ind w:left="360"/>
        <w:rPr>
          <w:rFonts w:cs="Calibri"/>
          <w:b/>
          <w:sz w:val="24"/>
          <w:szCs w:val="24"/>
        </w:rPr>
      </w:pPr>
      <w:r w:rsidRPr="00875272">
        <w:rPr>
          <w:rFonts w:cs="Calibri"/>
          <w:b/>
          <w:sz w:val="24"/>
          <w:szCs w:val="24"/>
        </w:rPr>
        <w:t xml:space="preserve">ACCEPTABLE UNIFORM STANDARDS </w:t>
      </w:r>
    </w:p>
    <w:p w14:paraId="3A0624B5" w14:textId="64677591" w:rsidR="0009129B" w:rsidRDefault="0009129B" w:rsidP="0009129B">
      <w:pPr>
        <w:pStyle w:val="Header"/>
        <w:ind w:left="360"/>
        <w:rPr>
          <w:rFonts w:cs="Calibri"/>
          <w:b/>
          <w:sz w:val="24"/>
          <w:szCs w:val="24"/>
        </w:rPr>
      </w:pPr>
      <w:r w:rsidRPr="00875272">
        <w:rPr>
          <w:rFonts w:cs="Calibri"/>
          <w:b/>
          <w:sz w:val="24"/>
          <w:szCs w:val="24"/>
        </w:rPr>
        <w:t xml:space="preserve">Employees should ensure the </w:t>
      </w:r>
      <w:r w:rsidR="00D40EAA" w:rsidRPr="00875272">
        <w:rPr>
          <w:rFonts w:cs="Calibri"/>
          <w:b/>
          <w:sz w:val="24"/>
          <w:szCs w:val="24"/>
        </w:rPr>
        <w:t>following.</w:t>
      </w:r>
    </w:p>
    <w:p w14:paraId="5ADC33C2" w14:textId="77777777" w:rsidR="002353B0" w:rsidRPr="00875272" w:rsidRDefault="002353B0" w:rsidP="0009129B">
      <w:pPr>
        <w:pStyle w:val="Header"/>
        <w:ind w:left="360"/>
        <w:rPr>
          <w:rFonts w:cs="Calibri"/>
          <w:b/>
          <w:sz w:val="24"/>
          <w:szCs w:val="24"/>
        </w:rPr>
      </w:pPr>
    </w:p>
    <w:p w14:paraId="44B632FE" w14:textId="09EC806E" w:rsidR="002353B0" w:rsidRDefault="0009129B" w:rsidP="00B051A6">
      <w:pPr>
        <w:pStyle w:val="Header"/>
        <w:numPr>
          <w:ilvl w:val="0"/>
          <w:numId w:val="12"/>
        </w:numPr>
        <w:rPr>
          <w:rFonts w:cs="Calibri"/>
          <w:b/>
          <w:sz w:val="24"/>
          <w:szCs w:val="24"/>
        </w:rPr>
      </w:pPr>
      <w:r w:rsidRPr="00875272">
        <w:rPr>
          <w:rFonts w:cs="Calibri"/>
          <w:b/>
          <w:sz w:val="24"/>
          <w:szCs w:val="24"/>
        </w:rPr>
        <w:t xml:space="preserve">Only black jeans may be worn. These jeans cannot be </w:t>
      </w:r>
      <w:proofErr w:type="gramStart"/>
      <w:r w:rsidRPr="00875272">
        <w:rPr>
          <w:rFonts w:cs="Calibri"/>
          <w:b/>
          <w:sz w:val="24"/>
          <w:szCs w:val="24"/>
        </w:rPr>
        <w:t>short</w:t>
      </w:r>
      <w:proofErr w:type="gramEnd"/>
      <w:r w:rsidRPr="00875272">
        <w:rPr>
          <w:rFonts w:cs="Calibri"/>
          <w:b/>
          <w:sz w:val="24"/>
          <w:szCs w:val="24"/>
        </w:rPr>
        <w:t xml:space="preserve"> or 3 quarter jeans and they cannot be ripped or faded. </w:t>
      </w:r>
    </w:p>
    <w:p w14:paraId="2EC56EA7" w14:textId="77777777" w:rsidR="00B051A6" w:rsidRPr="00B051A6" w:rsidRDefault="00B051A6" w:rsidP="00B051A6">
      <w:pPr>
        <w:pStyle w:val="Header"/>
        <w:ind w:left="360"/>
        <w:rPr>
          <w:rFonts w:cs="Calibri"/>
          <w:b/>
          <w:sz w:val="24"/>
          <w:szCs w:val="24"/>
        </w:rPr>
      </w:pPr>
    </w:p>
    <w:p w14:paraId="5CB75E5C" w14:textId="5EBBFD82" w:rsidR="0009129B" w:rsidRDefault="0009129B" w:rsidP="002353B0">
      <w:pPr>
        <w:pStyle w:val="Header"/>
        <w:numPr>
          <w:ilvl w:val="0"/>
          <w:numId w:val="12"/>
        </w:numPr>
        <w:rPr>
          <w:rFonts w:cs="Calibri"/>
          <w:b/>
          <w:sz w:val="24"/>
          <w:szCs w:val="24"/>
        </w:rPr>
      </w:pPr>
      <w:r w:rsidRPr="00875272">
        <w:rPr>
          <w:rFonts w:cs="Calibri"/>
          <w:b/>
          <w:sz w:val="24"/>
          <w:szCs w:val="24"/>
        </w:rPr>
        <w:t xml:space="preserve">All employees are to wear closed shoes that are protective of their feet, especially those employees who are working in stores and merchandising products. The company will only assist in submitting a medical claim if the employee was wearing the appropriate footwear. </w:t>
      </w:r>
    </w:p>
    <w:p w14:paraId="7D5C7330" w14:textId="77777777" w:rsidR="002353B0" w:rsidRPr="00875272" w:rsidRDefault="002353B0" w:rsidP="00B051A6">
      <w:pPr>
        <w:pStyle w:val="Header"/>
        <w:rPr>
          <w:rFonts w:cs="Calibri"/>
          <w:b/>
          <w:sz w:val="24"/>
          <w:szCs w:val="24"/>
        </w:rPr>
      </w:pPr>
    </w:p>
    <w:p w14:paraId="01ABE6B6" w14:textId="4826778F" w:rsidR="0009129B" w:rsidRDefault="0009129B" w:rsidP="002353B0">
      <w:pPr>
        <w:pStyle w:val="Header"/>
        <w:numPr>
          <w:ilvl w:val="0"/>
          <w:numId w:val="12"/>
        </w:numPr>
        <w:rPr>
          <w:rFonts w:cs="Calibri"/>
          <w:b/>
          <w:sz w:val="24"/>
          <w:szCs w:val="24"/>
        </w:rPr>
      </w:pPr>
      <w:r w:rsidRPr="00875272">
        <w:rPr>
          <w:rFonts w:cs="Calibri"/>
          <w:b/>
          <w:sz w:val="24"/>
          <w:szCs w:val="24"/>
        </w:rPr>
        <w:t xml:space="preserve">No skirts or shorts may be worn for work uniform </w:t>
      </w:r>
    </w:p>
    <w:p w14:paraId="4A4ABA73" w14:textId="77777777" w:rsidR="002353B0" w:rsidRPr="00875272" w:rsidRDefault="002353B0" w:rsidP="002353B0">
      <w:pPr>
        <w:pStyle w:val="Header"/>
        <w:ind w:left="720"/>
        <w:rPr>
          <w:rFonts w:cs="Calibri"/>
          <w:b/>
          <w:sz w:val="24"/>
          <w:szCs w:val="24"/>
        </w:rPr>
      </w:pPr>
    </w:p>
    <w:p w14:paraId="3ABE8E30" w14:textId="3E37C153" w:rsidR="0009129B" w:rsidRDefault="0009129B" w:rsidP="00B051A6">
      <w:pPr>
        <w:pStyle w:val="Header"/>
        <w:numPr>
          <w:ilvl w:val="0"/>
          <w:numId w:val="12"/>
        </w:numPr>
        <w:rPr>
          <w:rFonts w:cs="Calibri"/>
          <w:b/>
          <w:sz w:val="24"/>
          <w:szCs w:val="24"/>
        </w:rPr>
      </w:pPr>
      <w:r w:rsidRPr="00875272">
        <w:rPr>
          <w:rFonts w:cs="Calibri"/>
          <w:b/>
          <w:sz w:val="24"/>
          <w:szCs w:val="24"/>
        </w:rPr>
        <w:lastRenderedPageBreak/>
        <w:t xml:space="preserve">Employees uniform should be clean, not creased and should look professional. The uniform should not be stained, stretched or have any holes in. </w:t>
      </w:r>
    </w:p>
    <w:p w14:paraId="5190E1EA" w14:textId="77777777" w:rsidR="00B051A6" w:rsidRPr="00875272" w:rsidRDefault="00B051A6" w:rsidP="00B051A6">
      <w:pPr>
        <w:pStyle w:val="Header"/>
        <w:rPr>
          <w:rFonts w:cs="Calibri"/>
          <w:b/>
          <w:sz w:val="24"/>
          <w:szCs w:val="24"/>
        </w:rPr>
      </w:pPr>
    </w:p>
    <w:p w14:paraId="3B619883" w14:textId="42E82F72" w:rsidR="0009129B" w:rsidRDefault="0009129B" w:rsidP="00B051A6">
      <w:pPr>
        <w:pStyle w:val="Header"/>
        <w:numPr>
          <w:ilvl w:val="0"/>
          <w:numId w:val="12"/>
        </w:numPr>
        <w:rPr>
          <w:rFonts w:cs="Calibri"/>
          <w:b/>
          <w:sz w:val="24"/>
          <w:szCs w:val="24"/>
        </w:rPr>
      </w:pPr>
      <w:r w:rsidRPr="00875272">
        <w:rPr>
          <w:rFonts w:cs="Calibri"/>
          <w:b/>
          <w:sz w:val="24"/>
          <w:szCs w:val="24"/>
        </w:rPr>
        <w:t xml:space="preserve">Employees nails should be kept short and should look presentable to customers and colleagues. French manicures or natural colours may be used for females. </w:t>
      </w:r>
    </w:p>
    <w:p w14:paraId="24B806C3" w14:textId="77777777" w:rsidR="00B051A6" w:rsidRPr="00875272" w:rsidRDefault="00B051A6" w:rsidP="00B051A6">
      <w:pPr>
        <w:pStyle w:val="Header"/>
        <w:rPr>
          <w:rFonts w:cs="Calibri"/>
          <w:b/>
          <w:sz w:val="24"/>
          <w:szCs w:val="24"/>
        </w:rPr>
      </w:pPr>
    </w:p>
    <w:p w14:paraId="2A24B89A" w14:textId="77777777" w:rsidR="0009129B" w:rsidRPr="00875272" w:rsidRDefault="0009129B" w:rsidP="0009129B">
      <w:pPr>
        <w:pStyle w:val="Header"/>
        <w:ind w:left="360"/>
        <w:rPr>
          <w:rFonts w:cs="Calibri"/>
          <w:b/>
          <w:sz w:val="24"/>
          <w:szCs w:val="24"/>
        </w:rPr>
      </w:pPr>
      <w:r w:rsidRPr="00875272">
        <w:rPr>
          <w:rFonts w:cs="Calibri"/>
          <w:b/>
          <w:sz w:val="24"/>
          <w:szCs w:val="24"/>
        </w:rPr>
        <w:t>6.</w:t>
      </w:r>
      <w:r w:rsidRPr="00875272">
        <w:rPr>
          <w:rFonts w:cs="Calibri"/>
          <w:b/>
          <w:sz w:val="24"/>
          <w:szCs w:val="24"/>
        </w:rPr>
        <w:tab/>
        <w:t xml:space="preserve">The hair of any employees should remain neat and tidy. No shocking colours will be accepted. Natural colours and variations thereof may be accepted.  </w:t>
      </w:r>
    </w:p>
    <w:p w14:paraId="5DCAABB5" w14:textId="77777777" w:rsidR="0009129B" w:rsidRPr="00875272" w:rsidRDefault="0009129B" w:rsidP="0009129B">
      <w:pPr>
        <w:pStyle w:val="Header"/>
        <w:ind w:left="360"/>
        <w:rPr>
          <w:rFonts w:cs="Calibri"/>
          <w:b/>
          <w:sz w:val="24"/>
          <w:szCs w:val="24"/>
        </w:rPr>
      </w:pPr>
    </w:p>
    <w:p w14:paraId="3BBCD4CF" w14:textId="432A2EB2" w:rsidR="00860451" w:rsidRPr="00875272" w:rsidRDefault="0009129B" w:rsidP="0009129B">
      <w:pPr>
        <w:pStyle w:val="Header"/>
        <w:tabs>
          <w:tab w:val="clear" w:pos="4513"/>
          <w:tab w:val="clear" w:pos="9026"/>
        </w:tabs>
        <w:spacing w:line="276" w:lineRule="auto"/>
        <w:ind w:left="360"/>
        <w:rPr>
          <w:rFonts w:cs="Calibri"/>
          <w:b/>
          <w:sz w:val="24"/>
          <w:szCs w:val="24"/>
        </w:rPr>
      </w:pPr>
      <w:r w:rsidRPr="00875272">
        <w:rPr>
          <w:rFonts w:cs="Calibri"/>
          <w:b/>
          <w:sz w:val="24"/>
          <w:szCs w:val="24"/>
        </w:rPr>
        <w:t>If employees have questions regarding this policy or its implementation, they should contact the human resource department.</w:t>
      </w:r>
    </w:p>
    <w:p w14:paraId="42475D7C" w14:textId="15CC9521" w:rsidR="005D00EE" w:rsidRPr="00875272" w:rsidRDefault="005D00EE" w:rsidP="00D917BB">
      <w:pPr>
        <w:rPr>
          <w:sz w:val="24"/>
          <w:szCs w:val="24"/>
        </w:rPr>
      </w:pPr>
    </w:p>
    <w:p w14:paraId="292C8DCD" w14:textId="77777777" w:rsidR="00D917BB" w:rsidRDefault="00D917BB" w:rsidP="00D917BB">
      <w:pPr>
        <w:pStyle w:val="Header"/>
        <w:tabs>
          <w:tab w:val="clear" w:pos="4513"/>
          <w:tab w:val="center" w:pos="567"/>
        </w:tabs>
        <w:spacing w:line="360" w:lineRule="auto"/>
        <w:ind w:left="90"/>
        <w:rPr>
          <w:rFonts w:cs="Calibri"/>
          <w:b/>
          <w:bCs/>
          <w:sz w:val="20"/>
          <w:szCs w:val="20"/>
        </w:rPr>
      </w:pPr>
    </w:p>
    <w:p w14:paraId="2AF4EB75" w14:textId="77777777" w:rsidR="00830A54" w:rsidRDefault="00830A54"/>
    <w:sectPr w:rsidR="00830A54">
      <w:headerReference w:type="default"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nhlanhla Mdlayi" w:date="2025-01-08T22:55:00Z" w:initials="NM">
    <w:p w14:paraId="4CA6AE49" w14:textId="77777777" w:rsidR="00E4068A" w:rsidRDefault="00E4068A" w:rsidP="00E4068A">
      <w:pPr>
        <w:pStyle w:val="CommentText"/>
      </w:pPr>
      <w:r>
        <w:rPr>
          <w:rStyle w:val="CommentReference"/>
        </w:rPr>
        <w:annotationRef/>
      </w:r>
      <w:r>
        <w:t xml:space="preserve">I don’t think the time frame is necessary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A6AE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E1C8AC" w16cex:dateUtc="2025-01-08T2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A6AE49" w16cid:durableId="1FE1C8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6C9F6" w14:textId="77777777" w:rsidR="006148E4" w:rsidRDefault="006148E4" w:rsidP="001415F7">
      <w:pPr>
        <w:spacing w:after="0" w:line="240" w:lineRule="auto"/>
      </w:pPr>
      <w:r>
        <w:separator/>
      </w:r>
    </w:p>
  </w:endnote>
  <w:endnote w:type="continuationSeparator" w:id="0">
    <w:p w14:paraId="0CCE8606" w14:textId="77777777" w:rsidR="006148E4" w:rsidRDefault="006148E4"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0E2CAE71"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52DA6" w14:textId="77777777" w:rsidR="006148E4" w:rsidRDefault="006148E4" w:rsidP="001415F7">
      <w:pPr>
        <w:spacing w:after="0" w:line="240" w:lineRule="auto"/>
      </w:pPr>
      <w:r>
        <w:separator/>
      </w:r>
    </w:p>
  </w:footnote>
  <w:footnote w:type="continuationSeparator" w:id="0">
    <w:p w14:paraId="0F78673D" w14:textId="77777777" w:rsidR="006148E4" w:rsidRDefault="006148E4"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1BBA6CC2"/>
    <w:multiLevelType w:val="hybridMultilevel"/>
    <w:tmpl w:val="EDEE787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D7408D7"/>
    <w:multiLevelType w:val="hybridMultilevel"/>
    <w:tmpl w:val="E4983DA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BE215A6"/>
    <w:multiLevelType w:val="hybridMultilevel"/>
    <w:tmpl w:val="7C38E9F2"/>
    <w:lvl w:ilvl="0" w:tplc="2D0EB788">
      <w:start w:val="1"/>
      <w:numFmt w:val="decimal"/>
      <w:lvlText w:val="%1."/>
      <w:lvlJc w:val="left"/>
      <w:pPr>
        <w:ind w:left="410" w:hanging="360"/>
      </w:pPr>
      <w:rPr>
        <w:rFonts w:hint="default"/>
      </w:rPr>
    </w:lvl>
    <w:lvl w:ilvl="1" w:tplc="1C090019" w:tentative="1">
      <w:start w:val="1"/>
      <w:numFmt w:val="lowerLetter"/>
      <w:lvlText w:val="%2."/>
      <w:lvlJc w:val="left"/>
      <w:pPr>
        <w:ind w:left="1130" w:hanging="360"/>
      </w:pPr>
    </w:lvl>
    <w:lvl w:ilvl="2" w:tplc="1C09001B" w:tentative="1">
      <w:start w:val="1"/>
      <w:numFmt w:val="lowerRoman"/>
      <w:lvlText w:val="%3."/>
      <w:lvlJc w:val="right"/>
      <w:pPr>
        <w:ind w:left="1850" w:hanging="180"/>
      </w:pPr>
    </w:lvl>
    <w:lvl w:ilvl="3" w:tplc="1C09000F" w:tentative="1">
      <w:start w:val="1"/>
      <w:numFmt w:val="decimal"/>
      <w:lvlText w:val="%4."/>
      <w:lvlJc w:val="left"/>
      <w:pPr>
        <w:ind w:left="2570" w:hanging="360"/>
      </w:pPr>
    </w:lvl>
    <w:lvl w:ilvl="4" w:tplc="1C090019" w:tentative="1">
      <w:start w:val="1"/>
      <w:numFmt w:val="lowerLetter"/>
      <w:lvlText w:val="%5."/>
      <w:lvlJc w:val="left"/>
      <w:pPr>
        <w:ind w:left="3290" w:hanging="360"/>
      </w:pPr>
    </w:lvl>
    <w:lvl w:ilvl="5" w:tplc="1C09001B" w:tentative="1">
      <w:start w:val="1"/>
      <w:numFmt w:val="lowerRoman"/>
      <w:lvlText w:val="%6."/>
      <w:lvlJc w:val="right"/>
      <w:pPr>
        <w:ind w:left="4010" w:hanging="180"/>
      </w:pPr>
    </w:lvl>
    <w:lvl w:ilvl="6" w:tplc="1C09000F" w:tentative="1">
      <w:start w:val="1"/>
      <w:numFmt w:val="decimal"/>
      <w:lvlText w:val="%7."/>
      <w:lvlJc w:val="left"/>
      <w:pPr>
        <w:ind w:left="4730" w:hanging="360"/>
      </w:pPr>
    </w:lvl>
    <w:lvl w:ilvl="7" w:tplc="1C090019" w:tentative="1">
      <w:start w:val="1"/>
      <w:numFmt w:val="lowerLetter"/>
      <w:lvlText w:val="%8."/>
      <w:lvlJc w:val="left"/>
      <w:pPr>
        <w:ind w:left="5450" w:hanging="360"/>
      </w:pPr>
    </w:lvl>
    <w:lvl w:ilvl="8" w:tplc="1C09001B" w:tentative="1">
      <w:start w:val="1"/>
      <w:numFmt w:val="lowerRoman"/>
      <w:lvlText w:val="%9."/>
      <w:lvlJc w:val="right"/>
      <w:pPr>
        <w:ind w:left="6170" w:hanging="180"/>
      </w:pPr>
    </w:lvl>
  </w:abstractNum>
  <w:abstractNum w:abstractNumId="6" w15:restartNumberingAfterBreak="0">
    <w:nsid w:val="3C461739"/>
    <w:multiLevelType w:val="hybridMultilevel"/>
    <w:tmpl w:val="D2E06596"/>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7DB6B13"/>
    <w:multiLevelType w:val="hybridMultilevel"/>
    <w:tmpl w:val="F97CBA1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9"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5ECB6597"/>
    <w:multiLevelType w:val="hybridMultilevel"/>
    <w:tmpl w:val="1A9C2640"/>
    <w:lvl w:ilvl="0" w:tplc="1C09000F">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1"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2"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502508676">
    <w:abstractNumId w:val="8"/>
  </w:num>
  <w:num w:numId="2" w16cid:durableId="1622688247">
    <w:abstractNumId w:val="1"/>
  </w:num>
  <w:num w:numId="3" w16cid:durableId="1885557187">
    <w:abstractNumId w:val="2"/>
  </w:num>
  <w:num w:numId="4" w16cid:durableId="1907715553">
    <w:abstractNumId w:val="0"/>
  </w:num>
  <w:num w:numId="5" w16cid:durableId="1436631505">
    <w:abstractNumId w:val="0"/>
  </w:num>
  <w:num w:numId="6" w16cid:durableId="1970629608">
    <w:abstractNumId w:val="12"/>
  </w:num>
  <w:num w:numId="7" w16cid:durableId="1007558467">
    <w:abstractNumId w:val="9"/>
  </w:num>
  <w:num w:numId="8" w16cid:durableId="521477738">
    <w:abstractNumId w:val="11"/>
  </w:num>
  <w:num w:numId="9" w16cid:durableId="91635559">
    <w:abstractNumId w:val="10"/>
  </w:num>
  <w:num w:numId="10" w16cid:durableId="441802820">
    <w:abstractNumId w:val="6"/>
  </w:num>
  <w:num w:numId="11" w16cid:durableId="1854682274">
    <w:abstractNumId w:val="3"/>
  </w:num>
  <w:num w:numId="12" w16cid:durableId="1434471922">
    <w:abstractNumId w:val="7"/>
  </w:num>
  <w:num w:numId="13" w16cid:durableId="2145728965">
    <w:abstractNumId w:val="4"/>
  </w:num>
  <w:num w:numId="14" w16cid:durableId="50852184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nhlanhla Mdlayi">
    <w15:presenceInfo w15:providerId="AD" w15:userId="S::Nonhlanhla.Mdlayi@Iram.co.za::90cbd7cd-3b8b-4fce-b19c-13976a25d2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8062B"/>
    <w:rsid w:val="0009129B"/>
    <w:rsid w:val="000B58D7"/>
    <w:rsid w:val="000C0FF6"/>
    <w:rsid w:val="000C568A"/>
    <w:rsid w:val="000F57CE"/>
    <w:rsid w:val="00104E71"/>
    <w:rsid w:val="00117E1B"/>
    <w:rsid w:val="00136CFE"/>
    <w:rsid w:val="001415F7"/>
    <w:rsid w:val="00203DF7"/>
    <w:rsid w:val="002353B0"/>
    <w:rsid w:val="002673FE"/>
    <w:rsid w:val="002A0F78"/>
    <w:rsid w:val="002C20D5"/>
    <w:rsid w:val="00333AA2"/>
    <w:rsid w:val="00341EE8"/>
    <w:rsid w:val="003B11A6"/>
    <w:rsid w:val="003B371D"/>
    <w:rsid w:val="003B63CE"/>
    <w:rsid w:val="003C0A32"/>
    <w:rsid w:val="003F5343"/>
    <w:rsid w:val="004630B0"/>
    <w:rsid w:val="004C785E"/>
    <w:rsid w:val="004F6605"/>
    <w:rsid w:val="0055532F"/>
    <w:rsid w:val="00567B68"/>
    <w:rsid w:val="0058382E"/>
    <w:rsid w:val="005B16DD"/>
    <w:rsid w:val="005C08F8"/>
    <w:rsid w:val="005D00EE"/>
    <w:rsid w:val="005E0DAC"/>
    <w:rsid w:val="005E258E"/>
    <w:rsid w:val="005E7F2A"/>
    <w:rsid w:val="005F4FE4"/>
    <w:rsid w:val="005F7E9F"/>
    <w:rsid w:val="00601B72"/>
    <w:rsid w:val="00607591"/>
    <w:rsid w:val="006148E4"/>
    <w:rsid w:val="00652B91"/>
    <w:rsid w:val="0065676F"/>
    <w:rsid w:val="00682DCA"/>
    <w:rsid w:val="00750D93"/>
    <w:rsid w:val="007753B1"/>
    <w:rsid w:val="00780EE7"/>
    <w:rsid w:val="007C5D4D"/>
    <w:rsid w:val="00830A54"/>
    <w:rsid w:val="008417CE"/>
    <w:rsid w:val="00860451"/>
    <w:rsid w:val="00873A1B"/>
    <w:rsid w:val="00875272"/>
    <w:rsid w:val="00881302"/>
    <w:rsid w:val="00894CAA"/>
    <w:rsid w:val="008C61AA"/>
    <w:rsid w:val="008D6B99"/>
    <w:rsid w:val="00944000"/>
    <w:rsid w:val="009720FE"/>
    <w:rsid w:val="009977A3"/>
    <w:rsid w:val="00A17BF0"/>
    <w:rsid w:val="00A650AB"/>
    <w:rsid w:val="00AE1D17"/>
    <w:rsid w:val="00B051A6"/>
    <w:rsid w:val="00B50A58"/>
    <w:rsid w:val="00BA1687"/>
    <w:rsid w:val="00BB0DF2"/>
    <w:rsid w:val="00BC2A47"/>
    <w:rsid w:val="00C036F3"/>
    <w:rsid w:val="00C146C4"/>
    <w:rsid w:val="00C40A12"/>
    <w:rsid w:val="00CA7C55"/>
    <w:rsid w:val="00CF70C7"/>
    <w:rsid w:val="00D17546"/>
    <w:rsid w:val="00D40EAA"/>
    <w:rsid w:val="00D46014"/>
    <w:rsid w:val="00D6580E"/>
    <w:rsid w:val="00D917BB"/>
    <w:rsid w:val="00E26C94"/>
    <w:rsid w:val="00E4068A"/>
    <w:rsid w:val="00E43B63"/>
    <w:rsid w:val="00E71A98"/>
    <w:rsid w:val="00E84BC5"/>
    <w:rsid w:val="00F10A7C"/>
    <w:rsid w:val="00F1465A"/>
    <w:rsid w:val="00F43D40"/>
    <w:rsid w:val="00FE38A8"/>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Revision">
    <w:name w:val="Revision"/>
    <w:hidden/>
    <w:uiPriority w:val="99"/>
    <w:semiHidden/>
    <w:rsid w:val="000C0FF6"/>
    <w:pPr>
      <w:spacing w:after="0" w:line="240" w:lineRule="auto"/>
    </w:pPr>
    <w:rPr>
      <w:rFonts w:ascii="Calibri" w:eastAsia="Times New Roman" w:hAnsi="Calibri" w:cs="Arial"/>
      <w:lang w:eastAsia="en-ZA"/>
    </w:rPr>
  </w:style>
  <w:style w:type="character" w:styleId="CommentReference">
    <w:name w:val="annotation reference"/>
    <w:basedOn w:val="DefaultParagraphFont"/>
    <w:uiPriority w:val="99"/>
    <w:semiHidden/>
    <w:unhideWhenUsed/>
    <w:rsid w:val="000C568A"/>
    <w:rPr>
      <w:sz w:val="16"/>
      <w:szCs w:val="16"/>
    </w:rPr>
  </w:style>
  <w:style w:type="paragraph" w:styleId="CommentText">
    <w:name w:val="annotation text"/>
    <w:basedOn w:val="Normal"/>
    <w:link w:val="CommentTextChar"/>
    <w:uiPriority w:val="99"/>
    <w:unhideWhenUsed/>
    <w:rsid w:val="000C568A"/>
    <w:pPr>
      <w:spacing w:line="240" w:lineRule="auto"/>
    </w:pPr>
    <w:rPr>
      <w:sz w:val="20"/>
      <w:szCs w:val="20"/>
    </w:rPr>
  </w:style>
  <w:style w:type="character" w:customStyle="1" w:styleId="CommentTextChar">
    <w:name w:val="Comment Text Char"/>
    <w:basedOn w:val="DefaultParagraphFont"/>
    <w:link w:val="CommentText"/>
    <w:uiPriority w:val="99"/>
    <w:rsid w:val="000C568A"/>
    <w:rPr>
      <w:rFonts w:ascii="Calibri" w:eastAsia="Times New Roman" w:hAnsi="Calibri" w:cs="Arial"/>
      <w:sz w:val="20"/>
      <w:szCs w:val="20"/>
      <w:lang w:eastAsia="en-ZA"/>
    </w:rPr>
  </w:style>
  <w:style w:type="paragraph" w:styleId="CommentSubject">
    <w:name w:val="annotation subject"/>
    <w:basedOn w:val="CommentText"/>
    <w:next w:val="CommentText"/>
    <w:link w:val="CommentSubjectChar"/>
    <w:uiPriority w:val="99"/>
    <w:semiHidden/>
    <w:unhideWhenUsed/>
    <w:rsid w:val="000C568A"/>
    <w:rPr>
      <w:b/>
      <w:bCs/>
    </w:rPr>
  </w:style>
  <w:style w:type="character" w:customStyle="1" w:styleId="CommentSubjectChar">
    <w:name w:val="Comment Subject Char"/>
    <w:basedOn w:val="CommentTextChar"/>
    <w:link w:val="CommentSubject"/>
    <w:uiPriority w:val="99"/>
    <w:semiHidden/>
    <w:rsid w:val="000C568A"/>
    <w:rPr>
      <w:rFonts w:ascii="Calibri" w:eastAsia="Times New Roman" w:hAnsi="Calibri" w:cs="Arial"/>
      <w:b/>
      <w:bCs/>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3.xml><?xml version="1.0" encoding="utf-8"?>
<ds:datastoreItem xmlns:ds="http://schemas.openxmlformats.org/officeDocument/2006/customXml" ds:itemID="{D714882A-2D19-4938-A7DA-B2BEE3FF7401}"/>
</file>

<file path=docProps/app.xml><?xml version="1.0" encoding="utf-8"?>
<Properties xmlns="http://schemas.openxmlformats.org/officeDocument/2006/extended-properties" xmlns:vt="http://schemas.openxmlformats.org/officeDocument/2006/docPropsVTypes">
  <Template>Normal</Template>
  <TotalTime>12</TotalTime>
  <Pages>3</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Nonhlanhla Mdlayi</cp:lastModifiedBy>
  <cp:revision>8</cp:revision>
  <dcterms:created xsi:type="dcterms:W3CDTF">2025-01-13T10:32:00Z</dcterms:created>
  <dcterms:modified xsi:type="dcterms:W3CDTF">2025-02-24T14:04:00Z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y fmtid="{D5CDD505-2E9C-101B-9397-08002B2CF9AE}" pid="3" name="MediaServiceImageTags">
    <vt:lpwstr/>
  </property>
</Properties>
</file>