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A65E8" w14:textId="77777777" w:rsidR="000414FD" w:rsidRDefault="000414FD">
      <w:pPr>
        <w:spacing w:line="480" w:lineRule="auto"/>
        <w:jc w:val="center"/>
        <w:rPr>
          <w:rFonts w:ascii="Times New Roman" w:eastAsia="Times New Roman" w:hAnsi="Times New Roman" w:cs="Times New Roman"/>
          <w:b/>
          <w:sz w:val="28"/>
          <w:szCs w:val="28"/>
        </w:rPr>
      </w:pPr>
    </w:p>
    <w:p w14:paraId="64643C76" w14:textId="77777777" w:rsidR="000414FD" w:rsidRDefault="000414FD">
      <w:pPr>
        <w:spacing w:line="480" w:lineRule="auto"/>
        <w:jc w:val="center"/>
        <w:rPr>
          <w:rFonts w:ascii="Times New Roman" w:eastAsia="Times New Roman" w:hAnsi="Times New Roman" w:cs="Times New Roman"/>
          <w:b/>
          <w:sz w:val="28"/>
          <w:szCs w:val="28"/>
        </w:rPr>
      </w:pPr>
    </w:p>
    <w:p w14:paraId="74706A22" w14:textId="77777777" w:rsidR="000414FD" w:rsidRDefault="000414FD">
      <w:pPr>
        <w:spacing w:line="480" w:lineRule="auto"/>
        <w:jc w:val="center"/>
        <w:rPr>
          <w:rFonts w:ascii="Times New Roman" w:eastAsia="Times New Roman" w:hAnsi="Times New Roman" w:cs="Times New Roman"/>
          <w:b/>
          <w:sz w:val="28"/>
          <w:szCs w:val="28"/>
        </w:rPr>
      </w:pPr>
    </w:p>
    <w:p w14:paraId="2FC59785" w14:textId="1217CD7E" w:rsidR="00BA0C3E" w:rsidRDefault="00BA0C3E">
      <w:pPr>
        <w:spacing w:line="480" w:lineRule="auto"/>
        <w:jc w:val="cente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Montgomery County Traffic Violations Data: </w:t>
      </w:r>
    </w:p>
    <w:p w14:paraId="4A619AF6" w14:textId="21040ACC" w:rsidR="00BA0C3E" w:rsidRDefault="00BA0C3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 Exploratory and Predictive Study</w:t>
      </w:r>
    </w:p>
    <w:p w14:paraId="5AFCE520" w14:textId="5A3EA179" w:rsidR="000414FD" w:rsidRDefault="00BA0C3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Patrick Aquino, Adam Imran</w:t>
      </w:r>
      <w:r w:rsidR="002A14DD">
        <w:rPr>
          <w:rFonts w:ascii="Times New Roman" w:eastAsia="Times New Roman" w:hAnsi="Times New Roman" w:cs="Times New Roman"/>
          <w:sz w:val="24"/>
          <w:szCs w:val="24"/>
        </w:rPr>
        <w:t>, Thomas P. Malejko,</w:t>
      </w:r>
      <w:r>
        <w:rPr>
          <w:rFonts w:ascii="Times New Roman" w:eastAsia="Times New Roman" w:hAnsi="Times New Roman" w:cs="Times New Roman"/>
          <w:sz w:val="24"/>
          <w:szCs w:val="24"/>
        </w:rPr>
        <w:t xml:space="preserve"> and</w:t>
      </w:r>
      <w:r w:rsidR="002A14DD">
        <w:rPr>
          <w:rFonts w:ascii="Times New Roman" w:eastAsia="Times New Roman" w:hAnsi="Times New Roman" w:cs="Times New Roman"/>
          <w:sz w:val="24"/>
          <w:szCs w:val="24"/>
        </w:rPr>
        <w:t xml:space="preserve"> Douglas Post</w:t>
      </w:r>
    </w:p>
    <w:p w14:paraId="32EEE500" w14:textId="77777777" w:rsidR="000414FD" w:rsidRDefault="002A14D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Georgetown University</w:t>
      </w:r>
    </w:p>
    <w:p w14:paraId="11D40BD1" w14:textId="77777777" w:rsidR="000414FD" w:rsidRDefault="002A14DD">
      <w:pPr>
        <w:spacing w:line="480" w:lineRule="auto"/>
        <w:rPr>
          <w:rFonts w:ascii="Times New Roman" w:eastAsia="Times New Roman" w:hAnsi="Times New Roman" w:cs="Times New Roman"/>
          <w:b/>
          <w:sz w:val="28"/>
          <w:szCs w:val="28"/>
        </w:rPr>
      </w:pPr>
      <w:r>
        <w:br w:type="page"/>
      </w:r>
    </w:p>
    <w:p w14:paraId="15F5C686" w14:textId="10CDAF1E" w:rsidR="00BA0C3E" w:rsidRDefault="00BA0C3E" w:rsidP="00BA0C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Montgomery County Traffic Violations Data: An Exploratory and Predictive Study</w:t>
      </w:r>
    </w:p>
    <w:p w14:paraId="18D1388F" w14:textId="16BEC6B0" w:rsidR="00BA0C3E" w:rsidRPr="00BA0C3E" w:rsidRDefault="00BA0C3E" w:rsidP="00BA0C3E">
      <w:pPr>
        <w:spacing w:line="480" w:lineRule="auto"/>
        <w:jc w:val="both"/>
        <w:rPr>
          <w:rFonts w:ascii="Times New Roman" w:eastAsia="Times New Roman" w:hAnsi="Times New Roman" w:cs="Times New Roman"/>
          <w:sz w:val="24"/>
          <w:szCs w:val="24"/>
        </w:rPr>
      </w:pPr>
      <w:r w:rsidRPr="00BA0C3E">
        <w:rPr>
          <w:rFonts w:ascii="Times New Roman" w:eastAsia="Times New Roman" w:hAnsi="Times New Roman" w:cs="Times New Roman"/>
          <w:sz w:val="24"/>
          <w:szCs w:val="24"/>
          <w:highlight w:val="cyan"/>
        </w:rPr>
        <w:t>Abstract—To Be Written</w:t>
      </w:r>
    </w:p>
    <w:p w14:paraId="05DE7C70" w14:textId="3DC3BA5C" w:rsidR="000414FD" w:rsidRDefault="002A14DD">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w:t>
      </w:r>
    </w:p>
    <w:p w14:paraId="3234FB66" w14:textId="383FC7F2" w:rsidR="00BA0C3E" w:rsidRPr="00BA0C3E" w:rsidRDefault="00BA0C3E" w:rsidP="00BA0C3E">
      <w:pPr>
        <w:spacing w:line="480" w:lineRule="auto"/>
        <w:rPr>
          <w:rFonts w:ascii="Times New Roman" w:eastAsia="Times New Roman" w:hAnsi="Times New Roman" w:cs="Times New Roman"/>
          <w:sz w:val="24"/>
          <w:szCs w:val="24"/>
        </w:rPr>
      </w:pPr>
      <w:r w:rsidRPr="00BA0C3E">
        <w:rPr>
          <w:rFonts w:ascii="Times New Roman" w:eastAsia="Times New Roman" w:hAnsi="Times New Roman" w:cs="Times New Roman"/>
          <w:sz w:val="24"/>
          <w:szCs w:val="24"/>
          <w:highlight w:val="cyan"/>
        </w:rPr>
        <w:t>To be Written</w:t>
      </w:r>
    </w:p>
    <w:p w14:paraId="57D103F9" w14:textId="2FD8FB7F" w:rsidR="000414FD" w:rsidRDefault="002A14DD">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Data</w:t>
      </w:r>
    </w:p>
    <w:p w14:paraId="08925CB9" w14:textId="1E72FA8B" w:rsidR="000414FD" w:rsidRDefault="00821D2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w:t>
      </w:r>
      <w:r w:rsidR="00541C87">
        <w:rPr>
          <w:rFonts w:ascii="Times New Roman" w:eastAsia="Times New Roman" w:hAnsi="Times New Roman" w:cs="Times New Roman"/>
          <w:b/>
          <w:sz w:val="24"/>
          <w:szCs w:val="24"/>
        </w:rPr>
        <w:t xml:space="preserve">Raw </w:t>
      </w:r>
      <w:r w:rsidR="002A14DD">
        <w:rPr>
          <w:rFonts w:ascii="Times New Roman" w:eastAsia="Times New Roman" w:hAnsi="Times New Roman" w:cs="Times New Roman"/>
          <w:b/>
          <w:sz w:val="24"/>
          <w:szCs w:val="24"/>
        </w:rPr>
        <w:t>Data</w:t>
      </w:r>
    </w:p>
    <w:p w14:paraId="214171FE" w14:textId="42C03B3E" w:rsidR="00C90F80" w:rsidRDefault="008F163A">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Pr="003A795D">
        <w:rPr>
          <w:rFonts w:ascii="Times New Roman" w:eastAsia="Times New Roman" w:hAnsi="Times New Roman" w:cs="Times New Roman"/>
          <w:bCs/>
          <w:sz w:val="24"/>
          <w:szCs w:val="24"/>
        </w:rPr>
        <w:t>The</w:t>
      </w:r>
      <w:r w:rsidR="003A795D">
        <w:rPr>
          <w:rFonts w:ascii="Times New Roman" w:eastAsia="Times New Roman" w:hAnsi="Times New Roman" w:cs="Times New Roman"/>
          <w:bCs/>
          <w:sz w:val="24"/>
          <w:szCs w:val="24"/>
        </w:rPr>
        <w:t xml:space="preserve"> principal</w:t>
      </w:r>
      <w:r w:rsidRPr="003A795D">
        <w:rPr>
          <w:rFonts w:ascii="Times New Roman" w:eastAsia="Times New Roman" w:hAnsi="Times New Roman" w:cs="Times New Roman"/>
          <w:bCs/>
          <w:sz w:val="24"/>
          <w:szCs w:val="24"/>
        </w:rPr>
        <w:t xml:space="preserve"> data used in this research comes from the </w:t>
      </w:r>
      <w:r w:rsidR="00821D2C">
        <w:rPr>
          <w:rFonts w:ascii="Times New Roman" w:eastAsia="Times New Roman" w:hAnsi="Times New Roman" w:cs="Times New Roman"/>
          <w:bCs/>
          <w:sz w:val="24"/>
          <w:szCs w:val="24"/>
        </w:rPr>
        <w:t>‘</w:t>
      </w:r>
      <w:r w:rsidRPr="003A795D">
        <w:rPr>
          <w:rFonts w:ascii="Times New Roman" w:eastAsia="Times New Roman" w:hAnsi="Times New Roman" w:cs="Times New Roman"/>
          <w:bCs/>
          <w:sz w:val="24"/>
          <w:szCs w:val="24"/>
        </w:rPr>
        <w:t>Traffic Violations</w:t>
      </w:r>
      <w:r w:rsidR="00821D2C">
        <w:rPr>
          <w:rFonts w:ascii="Times New Roman" w:eastAsia="Times New Roman" w:hAnsi="Times New Roman" w:cs="Times New Roman"/>
          <w:bCs/>
          <w:sz w:val="24"/>
          <w:szCs w:val="24"/>
        </w:rPr>
        <w:t>’</w:t>
      </w:r>
      <w:r w:rsidRPr="003A795D">
        <w:rPr>
          <w:rFonts w:ascii="Times New Roman" w:eastAsia="Times New Roman" w:hAnsi="Times New Roman" w:cs="Times New Roman"/>
          <w:bCs/>
          <w:sz w:val="24"/>
          <w:szCs w:val="24"/>
        </w:rPr>
        <w:t xml:space="preserve"> dataset, which is part of </w:t>
      </w:r>
      <w:r w:rsidR="00D85304" w:rsidRPr="003A795D">
        <w:rPr>
          <w:rFonts w:ascii="Times New Roman" w:eastAsia="Times New Roman" w:hAnsi="Times New Roman" w:cs="Times New Roman"/>
          <w:bCs/>
          <w:sz w:val="24"/>
          <w:szCs w:val="24"/>
        </w:rPr>
        <w:t>Montgomery County Maryland’s Digital Government Strategy</w:t>
      </w:r>
      <w:r w:rsidR="00821D2C">
        <w:rPr>
          <w:rFonts w:ascii="Times New Roman" w:eastAsia="Times New Roman" w:hAnsi="Times New Roman" w:cs="Times New Roman"/>
          <w:bCs/>
          <w:sz w:val="24"/>
          <w:szCs w:val="24"/>
        </w:rPr>
        <w:t>.</w:t>
      </w:r>
      <w:r w:rsidR="00D85304" w:rsidRPr="003A795D">
        <w:rPr>
          <w:rFonts w:ascii="Times New Roman" w:eastAsia="Times New Roman" w:hAnsi="Times New Roman" w:cs="Times New Roman"/>
          <w:bCs/>
          <w:sz w:val="24"/>
          <w:szCs w:val="24"/>
        </w:rPr>
        <w:t xml:space="preserve"> </w:t>
      </w:r>
      <w:r w:rsidR="003A795D">
        <w:rPr>
          <w:rFonts w:ascii="Times New Roman" w:eastAsia="Times New Roman" w:hAnsi="Times New Roman" w:cs="Times New Roman"/>
          <w:bCs/>
          <w:sz w:val="24"/>
          <w:szCs w:val="24"/>
        </w:rPr>
        <w:t>This data</w:t>
      </w:r>
      <w:r w:rsidR="00821D2C">
        <w:rPr>
          <w:rFonts w:ascii="Times New Roman" w:eastAsia="Times New Roman" w:hAnsi="Times New Roman" w:cs="Times New Roman"/>
          <w:bCs/>
          <w:sz w:val="24"/>
          <w:szCs w:val="24"/>
        </w:rPr>
        <w:t>set</w:t>
      </w:r>
      <w:r w:rsidR="003A795D">
        <w:rPr>
          <w:rFonts w:ascii="Times New Roman" w:eastAsia="Times New Roman" w:hAnsi="Times New Roman" w:cs="Times New Roman"/>
          <w:bCs/>
          <w:sz w:val="24"/>
          <w:szCs w:val="24"/>
        </w:rPr>
        <w:t xml:space="preserve"> contains information about every electronic traffic violation issued in Montgomery County, Maryland</w:t>
      </w:r>
      <w:r w:rsidR="00821D2C">
        <w:rPr>
          <w:rFonts w:ascii="Times New Roman" w:eastAsia="Times New Roman" w:hAnsi="Times New Roman" w:cs="Times New Roman"/>
          <w:bCs/>
          <w:sz w:val="24"/>
          <w:szCs w:val="24"/>
        </w:rPr>
        <w:t xml:space="preserve"> from January 1, 2012 to March 4, 2020 (the date of collection for this study).</w:t>
      </w:r>
      <w:r w:rsidR="003A795D">
        <w:rPr>
          <w:rFonts w:ascii="Times New Roman" w:eastAsia="Times New Roman" w:hAnsi="Times New Roman" w:cs="Times New Roman"/>
          <w:bCs/>
          <w:sz w:val="24"/>
          <w:szCs w:val="24"/>
        </w:rPr>
        <w:t xml:space="preserve"> </w:t>
      </w:r>
      <w:r w:rsidR="00821D2C">
        <w:rPr>
          <w:rFonts w:ascii="Times New Roman" w:eastAsia="Times New Roman" w:hAnsi="Times New Roman" w:cs="Times New Roman"/>
          <w:bCs/>
          <w:sz w:val="24"/>
          <w:szCs w:val="24"/>
        </w:rPr>
        <w:t>The datase</w:t>
      </w:r>
      <w:r w:rsidR="001E1F52">
        <w:rPr>
          <w:rFonts w:ascii="Times New Roman" w:eastAsia="Times New Roman" w:hAnsi="Times New Roman" w:cs="Times New Roman"/>
          <w:bCs/>
          <w:sz w:val="24"/>
          <w:szCs w:val="24"/>
        </w:rPr>
        <w:t xml:space="preserve">t, </w:t>
      </w:r>
      <w:r w:rsidR="00821D2C">
        <w:rPr>
          <w:rFonts w:ascii="Times New Roman" w:eastAsia="Times New Roman" w:hAnsi="Times New Roman" w:cs="Times New Roman"/>
          <w:bCs/>
          <w:sz w:val="24"/>
          <w:szCs w:val="24"/>
        </w:rPr>
        <w:t>in</w:t>
      </w:r>
      <w:r w:rsidR="006B753C">
        <w:rPr>
          <w:rFonts w:ascii="Times New Roman" w:eastAsia="Times New Roman" w:hAnsi="Times New Roman" w:cs="Times New Roman"/>
          <w:bCs/>
          <w:sz w:val="24"/>
          <w:szCs w:val="24"/>
        </w:rPr>
        <w:t xml:space="preserve"> </w:t>
      </w:r>
      <w:r w:rsidR="00821D2C">
        <w:rPr>
          <w:rFonts w:ascii="Times New Roman" w:eastAsia="Times New Roman" w:hAnsi="Times New Roman" w:cs="Times New Roman"/>
          <w:bCs/>
          <w:sz w:val="24"/>
          <w:szCs w:val="24"/>
        </w:rPr>
        <w:t>its original form</w:t>
      </w:r>
      <w:r w:rsidR="001E1F52">
        <w:rPr>
          <w:rFonts w:ascii="Times New Roman" w:eastAsia="Times New Roman" w:hAnsi="Times New Roman" w:cs="Times New Roman"/>
          <w:bCs/>
          <w:sz w:val="24"/>
          <w:szCs w:val="24"/>
        </w:rPr>
        <w:t>, contains</w:t>
      </w:r>
      <w:r w:rsidR="006B753C">
        <w:rPr>
          <w:rFonts w:ascii="Times New Roman" w:eastAsia="Times New Roman" w:hAnsi="Times New Roman" w:cs="Times New Roman"/>
          <w:bCs/>
          <w:sz w:val="24"/>
          <w:szCs w:val="24"/>
        </w:rPr>
        <w:t xml:space="preserve"> </w:t>
      </w:r>
      <w:r w:rsidR="00821D2C">
        <w:rPr>
          <w:rFonts w:ascii="Times New Roman" w:eastAsia="Times New Roman" w:hAnsi="Times New Roman" w:cs="Times New Roman"/>
          <w:bCs/>
          <w:sz w:val="24"/>
          <w:szCs w:val="24"/>
        </w:rPr>
        <w:t xml:space="preserve">1.66 </w:t>
      </w:r>
      <w:r w:rsidR="006B753C">
        <w:rPr>
          <w:rFonts w:ascii="Times New Roman" w:eastAsia="Times New Roman" w:hAnsi="Times New Roman" w:cs="Times New Roman"/>
          <w:bCs/>
          <w:sz w:val="24"/>
          <w:szCs w:val="24"/>
        </w:rPr>
        <w:t>million</w:t>
      </w:r>
      <w:r w:rsidR="00821D2C">
        <w:rPr>
          <w:rFonts w:ascii="Times New Roman" w:eastAsia="Times New Roman" w:hAnsi="Times New Roman" w:cs="Times New Roman"/>
          <w:bCs/>
          <w:sz w:val="24"/>
          <w:szCs w:val="24"/>
        </w:rPr>
        <w:t xml:space="preserve"> </w:t>
      </w:r>
      <w:r w:rsidR="006B753C">
        <w:rPr>
          <w:rFonts w:ascii="Times New Roman" w:eastAsia="Times New Roman" w:hAnsi="Times New Roman" w:cs="Times New Roman"/>
          <w:bCs/>
          <w:sz w:val="24"/>
          <w:szCs w:val="24"/>
        </w:rPr>
        <w:t xml:space="preserve">records spanning </w:t>
      </w:r>
      <w:r w:rsidR="00821D2C">
        <w:rPr>
          <w:rFonts w:ascii="Times New Roman" w:eastAsia="Times New Roman" w:hAnsi="Times New Roman" w:cs="Times New Roman"/>
          <w:bCs/>
          <w:sz w:val="24"/>
          <w:szCs w:val="24"/>
        </w:rPr>
        <w:t>43 features</w:t>
      </w:r>
      <w:r w:rsidR="001E1F52">
        <w:rPr>
          <w:rFonts w:ascii="Times New Roman" w:eastAsia="Times New Roman" w:hAnsi="Times New Roman" w:cs="Times New Roman"/>
          <w:bCs/>
          <w:sz w:val="24"/>
          <w:szCs w:val="24"/>
        </w:rPr>
        <w:t xml:space="preserve">—or more than 71 million individual data points. </w:t>
      </w:r>
      <w:r w:rsidR="007C2154">
        <w:rPr>
          <w:rFonts w:ascii="Times New Roman" w:eastAsia="Times New Roman" w:hAnsi="Times New Roman" w:cs="Times New Roman"/>
          <w:bCs/>
          <w:sz w:val="24"/>
          <w:szCs w:val="24"/>
        </w:rPr>
        <w:t xml:space="preserve">The features </w:t>
      </w:r>
      <w:r w:rsidR="00931ABF">
        <w:rPr>
          <w:rFonts w:ascii="Times New Roman" w:eastAsia="Times New Roman" w:hAnsi="Times New Roman" w:cs="Times New Roman"/>
          <w:bCs/>
          <w:sz w:val="24"/>
          <w:szCs w:val="24"/>
        </w:rPr>
        <w:t>include</w:t>
      </w:r>
      <w:r w:rsidR="007C2154">
        <w:rPr>
          <w:rFonts w:ascii="Times New Roman" w:eastAsia="Times New Roman" w:hAnsi="Times New Roman" w:cs="Times New Roman"/>
          <w:bCs/>
          <w:sz w:val="24"/>
          <w:szCs w:val="24"/>
        </w:rPr>
        <w:t xml:space="preserve"> </w:t>
      </w:r>
      <w:r w:rsidR="00B82FD5">
        <w:rPr>
          <w:rFonts w:ascii="Times New Roman" w:eastAsia="Times New Roman" w:hAnsi="Times New Roman" w:cs="Times New Roman"/>
          <w:bCs/>
          <w:sz w:val="24"/>
          <w:szCs w:val="24"/>
        </w:rPr>
        <w:t xml:space="preserve">general </w:t>
      </w:r>
      <w:r w:rsidR="007C2154">
        <w:rPr>
          <w:rFonts w:ascii="Times New Roman" w:eastAsia="Times New Roman" w:hAnsi="Times New Roman" w:cs="Times New Roman"/>
          <w:bCs/>
          <w:sz w:val="24"/>
          <w:szCs w:val="24"/>
        </w:rPr>
        <w:t xml:space="preserve">information about the stop itself (i.e. </w:t>
      </w:r>
      <w:r w:rsidR="00931ABF">
        <w:rPr>
          <w:rFonts w:ascii="Times New Roman" w:eastAsia="Times New Roman" w:hAnsi="Times New Roman" w:cs="Times New Roman"/>
          <w:bCs/>
          <w:sz w:val="24"/>
          <w:szCs w:val="24"/>
        </w:rPr>
        <w:t>d</w:t>
      </w:r>
      <w:r w:rsidR="007C2154">
        <w:rPr>
          <w:rFonts w:ascii="Times New Roman" w:eastAsia="Times New Roman" w:hAnsi="Times New Roman" w:cs="Times New Roman"/>
          <w:bCs/>
          <w:sz w:val="24"/>
          <w:szCs w:val="24"/>
        </w:rPr>
        <w:t xml:space="preserve">ate of the </w:t>
      </w:r>
      <w:r w:rsidR="00931ABF">
        <w:rPr>
          <w:rFonts w:ascii="Times New Roman" w:eastAsia="Times New Roman" w:hAnsi="Times New Roman" w:cs="Times New Roman"/>
          <w:bCs/>
          <w:sz w:val="24"/>
          <w:szCs w:val="24"/>
        </w:rPr>
        <w:t xml:space="preserve">traffic </w:t>
      </w:r>
      <w:r w:rsidR="007C2154">
        <w:rPr>
          <w:rFonts w:ascii="Times New Roman" w:eastAsia="Times New Roman" w:hAnsi="Times New Roman" w:cs="Times New Roman"/>
          <w:bCs/>
          <w:sz w:val="24"/>
          <w:szCs w:val="24"/>
        </w:rPr>
        <w:t>stop, a description</w:t>
      </w:r>
      <w:r w:rsidR="00931ABF">
        <w:rPr>
          <w:rFonts w:ascii="Times New Roman" w:eastAsia="Times New Roman" w:hAnsi="Times New Roman" w:cs="Times New Roman"/>
          <w:bCs/>
          <w:sz w:val="24"/>
          <w:szCs w:val="24"/>
        </w:rPr>
        <w:t xml:space="preserve"> of the</w:t>
      </w:r>
      <w:r w:rsidR="007C2154">
        <w:rPr>
          <w:rFonts w:ascii="Times New Roman" w:eastAsia="Times New Roman" w:hAnsi="Times New Roman" w:cs="Times New Roman"/>
          <w:bCs/>
          <w:sz w:val="24"/>
          <w:szCs w:val="24"/>
        </w:rPr>
        <w:t xml:space="preserve"> violation, and location), data about the vehicle involved (i.e. model year, make, and color), and demographics about the driver (i.e. race, gender, state of residence). </w:t>
      </w:r>
      <w:r w:rsidR="00821D2C">
        <w:rPr>
          <w:rFonts w:ascii="Times New Roman" w:eastAsia="Times New Roman" w:hAnsi="Times New Roman" w:cs="Times New Roman"/>
          <w:bCs/>
          <w:sz w:val="24"/>
          <w:szCs w:val="24"/>
        </w:rPr>
        <w:t>Feature</w:t>
      </w:r>
      <w:r w:rsidR="003B2C5A">
        <w:rPr>
          <w:rFonts w:ascii="Times New Roman" w:eastAsia="Times New Roman" w:hAnsi="Times New Roman" w:cs="Times New Roman"/>
          <w:bCs/>
          <w:sz w:val="24"/>
          <w:szCs w:val="24"/>
        </w:rPr>
        <w:t>s</w:t>
      </w:r>
      <w:r w:rsidR="00821D2C">
        <w:rPr>
          <w:rFonts w:ascii="Times New Roman" w:eastAsia="Times New Roman" w:hAnsi="Times New Roman" w:cs="Times New Roman"/>
          <w:bCs/>
          <w:sz w:val="24"/>
          <w:szCs w:val="24"/>
        </w:rPr>
        <w:t xml:space="preserve"> that </w:t>
      </w:r>
      <w:r w:rsidR="003B2C5A">
        <w:rPr>
          <w:rFonts w:ascii="Times New Roman" w:eastAsia="Times New Roman" w:hAnsi="Times New Roman" w:cs="Times New Roman"/>
          <w:bCs/>
          <w:sz w:val="24"/>
          <w:szCs w:val="24"/>
        </w:rPr>
        <w:t>could</w:t>
      </w:r>
      <w:r w:rsidR="00821D2C">
        <w:rPr>
          <w:rFonts w:ascii="Times New Roman" w:eastAsia="Times New Roman" w:hAnsi="Times New Roman" w:cs="Times New Roman"/>
          <w:bCs/>
          <w:sz w:val="24"/>
          <w:szCs w:val="24"/>
        </w:rPr>
        <w:t xml:space="preserve"> be used to identify the specific vehicle, its </w:t>
      </w:r>
      <w:r w:rsidR="003B2C5A">
        <w:rPr>
          <w:rFonts w:ascii="Times New Roman" w:eastAsia="Times New Roman" w:hAnsi="Times New Roman" w:cs="Times New Roman"/>
          <w:bCs/>
          <w:sz w:val="24"/>
          <w:szCs w:val="24"/>
        </w:rPr>
        <w:t>operator and</w:t>
      </w:r>
      <w:r w:rsidR="00B82FD5">
        <w:rPr>
          <w:rFonts w:ascii="Times New Roman" w:eastAsia="Times New Roman" w:hAnsi="Times New Roman" w:cs="Times New Roman"/>
          <w:bCs/>
          <w:sz w:val="24"/>
          <w:szCs w:val="24"/>
        </w:rPr>
        <w:t>/or</w:t>
      </w:r>
      <w:r w:rsidR="003B2C5A">
        <w:rPr>
          <w:rFonts w:ascii="Times New Roman" w:eastAsia="Times New Roman" w:hAnsi="Times New Roman" w:cs="Times New Roman"/>
          <w:bCs/>
          <w:sz w:val="24"/>
          <w:szCs w:val="24"/>
        </w:rPr>
        <w:t xml:space="preserve"> owner</w:t>
      </w:r>
      <w:r w:rsidR="00821D2C">
        <w:rPr>
          <w:rFonts w:ascii="Times New Roman" w:eastAsia="Times New Roman" w:hAnsi="Times New Roman" w:cs="Times New Roman"/>
          <w:bCs/>
          <w:sz w:val="24"/>
          <w:szCs w:val="24"/>
        </w:rPr>
        <w:t xml:space="preserve">, or the ticketing officer </w:t>
      </w:r>
      <w:r w:rsidR="00B82FD5">
        <w:rPr>
          <w:rFonts w:ascii="Times New Roman" w:eastAsia="Times New Roman" w:hAnsi="Times New Roman" w:cs="Times New Roman"/>
          <w:bCs/>
          <w:sz w:val="24"/>
          <w:szCs w:val="24"/>
        </w:rPr>
        <w:t>were</w:t>
      </w:r>
      <w:r w:rsidR="00821D2C">
        <w:rPr>
          <w:rFonts w:ascii="Times New Roman" w:eastAsia="Times New Roman" w:hAnsi="Times New Roman" w:cs="Times New Roman"/>
          <w:bCs/>
          <w:sz w:val="24"/>
          <w:szCs w:val="24"/>
        </w:rPr>
        <w:t xml:space="preserve"> removed by the county prior to</w:t>
      </w:r>
      <w:r w:rsidR="00931ABF">
        <w:rPr>
          <w:rFonts w:ascii="Times New Roman" w:eastAsia="Times New Roman" w:hAnsi="Times New Roman" w:cs="Times New Roman"/>
          <w:bCs/>
          <w:sz w:val="24"/>
          <w:szCs w:val="24"/>
        </w:rPr>
        <w:t xml:space="preserve"> the dataset’s publication </w:t>
      </w:r>
      <w:r w:rsidR="00821D2C" w:rsidRPr="003A795D">
        <w:rPr>
          <w:rFonts w:ascii="Times New Roman" w:eastAsia="Times New Roman" w:hAnsi="Times New Roman" w:cs="Times New Roman"/>
          <w:bCs/>
          <w:sz w:val="24"/>
          <w:szCs w:val="24"/>
        </w:rPr>
        <w:t>(</w:t>
      </w:r>
      <w:r w:rsidR="00821D2C" w:rsidRPr="003A795D">
        <w:rPr>
          <w:rFonts w:ascii="Times New Roman" w:hAnsi="Times New Roman" w:cs="Times New Roman"/>
          <w:i/>
          <w:iCs/>
          <w:sz w:val="24"/>
          <w:szCs w:val="24"/>
        </w:rPr>
        <w:t xml:space="preserve">Traffic Violations, </w:t>
      </w:r>
      <w:r w:rsidR="00821D2C" w:rsidRPr="003A795D">
        <w:rPr>
          <w:rFonts w:ascii="Times New Roman" w:hAnsi="Times New Roman" w:cs="Times New Roman"/>
          <w:sz w:val="24"/>
          <w:szCs w:val="24"/>
        </w:rPr>
        <w:t>March 4, 2020)</w:t>
      </w:r>
      <w:r w:rsidR="00821D2C" w:rsidRPr="003A795D">
        <w:rPr>
          <w:rFonts w:ascii="Times New Roman" w:eastAsia="Times New Roman" w:hAnsi="Times New Roman" w:cs="Times New Roman"/>
          <w:bCs/>
          <w:sz w:val="24"/>
          <w:szCs w:val="24"/>
        </w:rPr>
        <w:t>.</w:t>
      </w:r>
      <w:r w:rsidR="00541C87">
        <w:rPr>
          <w:rFonts w:ascii="Times New Roman" w:eastAsia="Times New Roman" w:hAnsi="Times New Roman" w:cs="Times New Roman"/>
          <w:bCs/>
          <w:sz w:val="24"/>
          <w:szCs w:val="24"/>
        </w:rPr>
        <w:t xml:space="preserve"> </w:t>
      </w:r>
    </w:p>
    <w:p w14:paraId="3E182C3E" w14:textId="2341BDA2" w:rsidR="00F834FB" w:rsidRDefault="00C90F80">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Supplemental data used in this research comes from </w:t>
      </w:r>
      <w:r w:rsidR="005B07CE">
        <w:rPr>
          <w:rFonts w:ascii="Times New Roman" w:eastAsia="Times New Roman" w:hAnsi="Times New Roman" w:cs="Times New Roman"/>
          <w:bCs/>
          <w:sz w:val="24"/>
          <w:szCs w:val="24"/>
        </w:rPr>
        <w:t xml:space="preserve">Visual Crossing Corporation’s Weather Forecast and Historical Weather Data API. </w:t>
      </w:r>
      <w:r w:rsidR="00FF308B">
        <w:rPr>
          <w:rFonts w:ascii="Times New Roman" w:eastAsia="Times New Roman" w:hAnsi="Times New Roman" w:cs="Times New Roman"/>
          <w:bCs/>
          <w:sz w:val="24"/>
          <w:szCs w:val="24"/>
        </w:rPr>
        <w:t>This data</w:t>
      </w:r>
      <w:r w:rsidR="00B82FD5">
        <w:rPr>
          <w:rFonts w:ascii="Times New Roman" w:eastAsia="Times New Roman" w:hAnsi="Times New Roman" w:cs="Times New Roman"/>
          <w:bCs/>
          <w:sz w:val="24"/>
          <w:szCs w:val="24"/>
        </w:rPr>
        <w:t>set</w:t>
      </w:r>
      <w:r w:rsidR="00FF308B">
        <w:rPr>
          <w:rFonts w:ascii="Times New Roman" w:eastAsia="Times New Roman" w:hAnsi="Times New Roman" w:cs="Times New Roman"/>
          <w:bCs/>
          <w:sz w:val="24"/>
          <w:szCs w:val="24"/>
        </w:rPr>
        <w:t xml:space="preserve"> contains information about hourly weather conditions for </w:t>
      </w:r>
      <w:r w:rsidR="00E558D5" w:rsidRPr="00E558D5">
        <w:rPr>
          <w:rFonts w:ascii="Times New Roman" w:eastAsia="Times New Roman" w:hAnsi="Times New Roman" w:cs="Times New Roman"/>
          <w:bCs/>
          <w:sz w:val="24"/>
          <w:szCs w:val="24"/>
        </w:rPr>
        <w:t>Gaithersburg</w:t>
      </w:r>
      <w:r w:rsidR="00FF308B">
        <w:rPr>
          <w:rFonts w:ascii="Times New Roman" w:eastAsia="Times New Roman" w:hAnsi="Times New Roman" w:cs="Times New Roman"/>
          <w:bCs/>
          <w:sz w:val="24"/>
          <w:szCs w:val="24"/>
        </w:rPr>
        <w:t xml:space="preserve">, Maryland </w:t>
      </w:r>
      <w:r w:rsidR="00E558D5">
        <w:rPr>
          <w:rFonts w:ascii="Times New Roman" w:eastAsia="Times New Roman" w:hAnsi="Times New Roman" w:cs="Times New Roman"/>
          <w:bCs/>
          <w:sz w:val="24"/>
          <w:szCs w:val="24"/>
        </w:rPr>
        <w:t xml:space="preserve">from January 1, 2017 through December 31, 2019 and </w:t>
      </w:r>
      <w:r w:rsidR="00264014">
        <w:rPr>
          <w:rFonts w:ascii="Times New Roman" w:eastAsia="Times New Roman" w:hAnsi="Times New Roman" w:cs="Times New Roman"/>
          <w:bCs/>
          <w:sz w:val="24"/>
          <w:szCs w:val="24"/>
        </w:rPr>
        <w:t>contains</w:t>
      </w:r>
      <w:r w:rsidR="00E558D5">
        <w:rPr>
          <w:rFonts w:ascii="Times New Roman" w:eastAsia="Times New Roman" w:hAnsi="Times New Roman" w:cs="Times New Roman"/>
          <w:bCs/>
          <w:sz w:val="24"/>
          <w:szCs w:val="24"/>
        </w:rPr>
        <w:t xml:space="preserve"> information about the temperature, humidity, precipitation, wind speed, etc</w:t>
      </w:r>
      <w:r w:rsidR="00264014">
        <w:rPr>
          <w:rFonts w:ascii="Times New Roman" w:eastAsia="Times New Roman" w:hAnsi="Times New Roman" w:cs="Times New Roman"/>
          <w:bCs/>
          <w:sz w:val="24"/>
          <w:szCs w:val="24"/>
        </w:rPr>
        <w:t xml:space="preserve">. for the specified </w:t>
      </w:r>
      <w:r w:rsidR="00B82FD5">
        <w:rPr>
          <w:rFonts w:ascii="Times New Roman" w:eastAsia="Times New Roman" w:hAnsi="Times New Roman" w:cs="Times New Roman"/>
          <w:bCs/>
          <w:sz w:val="24"/>
          <w:szCs w:val="24"/>
        </w:rPr>
        <w:t>location</w:t>
      </w:r>
      <w:r w:rsidR="00264014">
        <w:rPr>
          <w:rFonts w:ascii="Times New Roman" w:eastAsia="Times New Roman" w:hAnsi="Times New Roman" w:cs="Times New Roman"/>
          <w:bCs/>
          <w:sz w:val="24"/>
          <w:szCs w:val="24"/>
        </w:rPr>
        <w:t xml:space="preserve"> </w:t>
      </w:r>
      <w:r w:rsidR="00264014" w:rsidRPr="00954CA9">
        <w:rPr>
          <w:rFonts w:ascii="Times New Roman" w:hAnsi="Times New Roman" w:cs="Times New Roman"/>
          <w:sz w:val="24"/>
          <w:szCs w:val="24"/>
        </w:rPr>
        <w:t>(</w:t>
      </w:r>
      <w:r w:rsidR="00264014" w:rsidRPr="00954CA9">
        <w:rPr>
          <w:rFonts w:ascii="Times New Roman" w:hAnsi="Times New Roman" w:cs="Times New Roman"/>
          <w:i/>
          <w:iCs/>
          <w:sz w:val="24"/>
          <w:szCs w:val="24"/>
        </w:rPr>
        <w:t>Weather Forecast</w:t>
      </w:r>
      <w:r w:rsidR="00264014">
        <w:rPr>
          <w:rFonts w:ascii="Times New Roman" w:hAnsi="Times New Roman" w:cs="Times New Roman"/>
          <w:sz w:val="24"/>
          <w:szCs w:val="24"/>
        </w:rPr>
        <w:t xml:space="preserve">, </w:t>
      </w:r>
      <w:r w:rsidR="00264014" w:rsidRPr="00954CA9">
        <w:rPr>
          <w:rFonts w:ascii="Times New Roman" w:hAnsi="Times New Roman" w:cs="Times New Roman"/>
          <w:sz w:val="24"/>
          <w:szCs w:val="24"/>
        </w:rPr>
        <w:t>March 12, 2020)</w:t>
      </w:r>
      <w:r w:rsidR="00264014">
        <w:rPr>
          <w:rFonts w:ascii="Times New Roman" w:hAnsi="Times New Roman" w:cs="Times New Roman"/>
          <w:sz w:val="24"/>
          <w:szCs w:val="24"/>
        </w:rPr>
        <w:t xml:space="preserve">. </w:t>
      </w:r>
      <w:r w:rsidR="00264014">
        <w:rPr>
          <w:rFonts w:ascii="Times New Roman" w:eastAsia="Times New Roman" w:hAnsi="Times New Roman" w:cs="Times New Roman"/>
          <w:bCs/>
          <w:sz w:val="24"/>
          <w:szCs w:val="24"/>
        </w:rPr>
        <w:t>In</w:t>
      </w:r>
      <w:r w:rsidR="000D7F5C">
        <w:rPr>
          <w:rFonts w:ascii="Times New Roman" w:eastAsia="Times New Roman" w:hAnsi="Times New Roman" w:cs="Times New Roman"/>
          <w:bCs/>
          <w:sz w:val="24"/>
          <w:szCs w:val="24"/>
        </w:rPr>
        <w:t xml:space="preserve"> total </w:t>
      </w:r>
      <w:r w:rsidR="00264014">
        <w:rPr>
          <w:rFonts w:ascii="Times New Roman" w:eastAsia="Times New Roman" w:hAnsi="Times New Roman" w:cs="Times New Roman"/>
          <w:bCs/>
          <w:sz w:val="24"/>
          <w:szCs w:val="24"/>
        </w:rPr>
        <w:t xml:space="preserve">the </w:t>
      </w:r>
      <w:r w:rsidR="003F4CBC">
        <w:rPr>
          <w:rFonts w:ascii="Times New Roman" w:eastAsia="Times New Roman" w:hAnsi="Times New Roman" w:cs="Times New Roman"/>
          <w:bCs/>
          <w:sz w:val="24"/>
          <w:szCs w:val="24"/>
        </w:rPr>
        <w:t>retrieved</w:t>
      </w:r>
      <w:r w:rsidR="00264014">
        <w:rPr>
          <w:rFonts w:ascii="Times New Roman" w:eastAsia="Times New Roman" w:hAnsi="Times New Roman" w:cs="Times New Roman"/>
          <w:bCs/>
          <w:sz w:val="24"/>
          <w:szCs w:val="24"/>
        </w:rPr>
        <w:t xml:space="preserve"> dataset</w:t>
      </w:r>
      <w:r w:rsidR="000D7F5C">
        <w:rPr>
          <w:rFonts w:ascii="Times New Roman" w:eastAsia="Times New Roman" w:hAnsi="Times New Roman" w:cs="Times New Roman"/>
          <w:bCs/>
          <w:sz w:val="24"/>
          <w:szCs w:val="24"/>
        </w:rPr>
        <w:t xml:space="preserve"> </w:t>
      </w:r>
      <w:r w:rsidR="00B82FD5">
        <w:rPr>
          <w:rFonts w:ascii="Times New Roman" w:eastAsia="Times New Roman" w:hAnsi="Times New Roman" w:cs="Times New Roman"/>
          <w:bCs/>
          <w:sz w:val="24"/>
          <w:szCs w:val="24"/>
        </w:rPr>
        <w:t xml:space="preserve">from this source </w:t>
      </w:r>
      <w:r w:rsidR="000D7F5C">
        <w:rPr>
          <w:rFonts w:ascii="Times New Roman" w:eastAsia="Times New Roman" w:hAnsi="Times New Roman" w:cs="Times New Roman"/>
          <w:bCs/>
          <w:sz w:val="24"/>
          <w:szCs w:val="24"/>
        </w:rPr>
        <w:t>has 26</w:t>
      </w:r>
      <w:r w:rsidR="00264014">
        <w:rPr>
          <w:rFonts w:ascii="Times New Roman" w:eastAsia="Times New Roman" w:hAnsi="Times New Roman" w:cs="Times New Roman"/>
          <w:bCs/>
          <w:sz w:val="24"/>
          <w:szCs w:val="24"/>
        </w:rPr>
        <w:t>,</w:t>
      </w:r>
      <w:r w:rsidR="000D7F5C">
        <w:rPr>
          <w:rFonts w:ascii="Times New Roman" w:eastAsia="Times New Roman" w:hAnsi="Times New Roman" w:cs="Times New Roman"/>
          <w:bCs/>
          <w:sz w:val="24"/>
          <w:szCs w:val="24"/>
        </w:rPr>
        <w:t>258 records</w:t>
      </w:r>
      <w:r w:rsidR="00264014">
        <w:rPr>
          <w:rFonts w:ascii="Times New Roman" w:eastAsia="Times New Roman" w:hAnsi="Times New Roman" w:cs="Times New Roman"/>
          <w:bCs/>
          <w:sz w:val="24"/>
          <w:szCs w:val="24"/>
        </w:rPr>
        <w:t xml:space="preserve"> spanning 16 </w:t>
      </w:r>
      <w:r w:rsidR="003F4CBC">
        <w:rPr>
          <w:rFonts w:ascii="Times New Roman" w:eastAsia="Times New Roman" w:hAnsi="Times New Roman" w:cs="Times New Roman"/>
          <w:bCs/>
          <w:sz w:val="24"/>
          <w:szCs w:val="24"/>
        </w:rPr>
        <w:t>features.</w:t>
      </w:r>
    </w:p>
    <w:p w14:paraId="297B7B61" w14:textId="30C12E25" w:rsidR="00F834FB" w:rsidRDefault="00F834FB">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A detailed description of the data (and its features) </w:t>
      </w:r>
      <w:r w:rsidR="009C4E8C">
        <w:rPr>
          <w:rFonts w:ascii="Times New Roman" w:eastAsia="Times New Roman" w:hAnsi="Times New Roman" w:cs="Times New Roman"/>
          <w:bCs/>
          <w:sz w:val="24"/>
          <w:szCs w:val="24"/>
        </w:rPr>
        <w:t>as applied</w:t>
      </w:r>
      <w:r>
        <w:rPr>
          <w:rFonts w:ascii="Times New Roman" w:eastAsia="Times New Roman" w:hAnsi="Times New Roman" w:cs="Times New Roman"/>
          <w:bCs/>
          <w:sz w:val="24"/>
          <w:szCs w:val="24"/>
        </w:rPr>
        <w:t xml:space="preserve"> in this study can be found in Appendix A (Raw Data). </w:t>
      </w:r>
    </w:p>
    <w:p w14:paraId="7E140AF1" w14:textId="5A28CD42" w:rsidR="00F112D4" w:rsidRDefault="00F112D4">
      <w:pPr>
        <w:spacing w:line="480" w:lineRule="auto"/>
        <w:rPr>
          <w:rFonts w:ascii="Times New Roman" w:eastAsia="Times New Roman" w:hAnsi="Times New Roman" w:cs="Times New Roman"/>
          <w:b/>
          <w:sz w:val="24"/>
          <w:szCs w:val="24"/>
        </w:rPr>
      </w:pPr>
      <w:r w:rsidRPr="00F112D4">
        <w:rPr>
          <w:rFonts w:ascii="Times New Roman" w:eastAsia="Times New Roman" w:hAnsi="Times New Roman" w:cs="Times New Roman"/>
          <w:b/>
          <w:sz w:val="24"/>
          <w:szCs w:val="24"/>
        </w:rPr>
        <w:t>Data Wrangling and Munging</w:t>
      </w:r>
    </w:p>
    <w:p w14:paraId="4969265E" w14:textId="2DFA819F" w:rsidR="000866B0" w:rsidRDefault="00AB58A9" w:rsidP="000866B0">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As stated above, the Montgomery County Traffic Violations dataset contai</w:t>
      </w:r>
      <w:r w:rsidR="00CA79B4">
        <w:rPr>
          <w:rFonts w:ascii="Times New Roman" w:eastAsia="Times New Roman" w:hAnsi="Times New Roman" w:cs="Times New Roman"/>
          <w:bCs/>
          <w:sz w:val="24"/>
          <w:szCs w:val="24"/>
        </w:rPr>
        <w:t>ned</w:t>
      </w:r>
      <w:r>
        <w:rPr>
          <w:rFonts w:ascii="Times New Roman" w:eastAsia="Times New Roman" w:hAnsi="Times New Roman" w:cs="Times New Roman"/>
          <w:bCs/>
          <w:sz w:val="24"/>
          <w:szCs w:val="24"/>
        </w:rPr>
        <w:t xml:space="preserve"> more than 1.66 million records spanning 43 features;</w:t>
      </w:r>
      <w:r w:rsidR="00542436">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however, that </w:t>
      </w:r>
      <w:r w:rsidR="00542436">
        <w:rPr>
          <w:rFonts w:ascii="Times New Roman" w:eastAsia="Times New Roman" w:hAnsi="Times New Roman" w:cs="Times New Roman"/>
          <w:bCs/>
          <w:sz w:val="24"/>
          <w:szCs w:val="24"/>
        </w:rPr>
        <w:t xml:space="preserve">expansive dataset </w:t>
      </w:r>
      <w:r>
        <w:rPr>
          <w:rFonts w:ascii="Times New Roman" w:eastAsia="Times New Roman" w:hAnsi="Times New Roman" w:cs="Times New Roman"/>
          <w:bCs/>
          <w:sz w:val="24"/>
          <w:szCs w:val="24"/>
        </w:rPr>
        <w:t>was too large to process using the techniques learned in</w:t>
      </w:r>
      <w:r w:rsidR="00F4006A">
        <w:rPr>
          <w:rFonts w:ascii="Times New Roman" w:eastAsia="Times New Roman" w:hAnsi="Times New Roman" w:cs="Times New Roman"/>
          <w:bCs/>
          <w:sz w:val="24"/>
          <w:szCs w:val="24"/>
        </w:rPr>
        <w:t xml:space="preserve"> </w:t>
      </w:r>
      <w:r w:rsidR="00A96A6A">
        <w:rPr>
          <w:rFonts w:ascii="Times New Roman" w:eastAsia="Times New Roman" w:hAnsi="Times New Roman" w:cs="Times New Roman"/>
          <w:bCs/>
          <w:sz w:val="24"/>
          <w:szCs w:val="24"/>
        </w:rPr>
        <w:t xml:space="preserve">Georgetown’s </w:t>
      </w:r>
      <w:r w:rsidR="00F4006A">
        <w:rPr>
          <w:rFonts w:ascii="Times New Roman" w:eastAsia="Times New Roman" w:hAnsi="Times New Roman" w:cs="Times New Roman"/>
          <w:bCs/>
          <w:sz w:val="24"/>
          <w:szCs w:val="24"/>
        </w:rPr>
        <w:t>Analytics 512</w:t>
      </w:r>
      <w:r w:rsidR="00A96A6A">
        <w:rPr>
          <w:rFonts w:ascii="Times New Roman" w:eastAsia="Times New Roman" w:hAnsi="Times New Roman" w:cs="Times New Roman"/>
          <w:bCs/>
          <w:sz w:val="24"/>
          <w:szCs w:val="24"/>
        </w:rPr>
        <w:t xml:space="preserve"> Course</w:t>
      </w:r>
      <w:r>
        <w:rPr>
          <w:rFonts w:ascii="Times New Roman" w:eastAsia="Times New Roman" w:hAnsi="Times New Roman" w:cs="Times New Roman"/>
          <w:bCs/>
          <w:sz w:val="24"/>
          <w:szCs w:val="24"/>
        </w:rPr>
        <w:t xml:space="preserve">. As a result, </w:t>
      </w:r>
      <w:r w:rsidR="00542436">
        <w:rPr>
          <w:rFonts w:ascii="Times New Roman" w:eastAsia="Times New Roman" w:hAnsi="Times New Roman" w:cs="Times New Roman"/>
          <w:bCs/>
          <w:sz w:val="24"/>
          <w:szCs w:val="24"/>
        </w:rPr>
        <w:t>the dataset was abridged to a</w:t>
      </w:r>
      <w:r>
        <w:rPr>
          <w:rFonts w:ascii="Times New Roman" w:eastAsia="Times New Roman" w:hAnsi="Times New Roman" w:cs="Times New Roman"/>
          <w:bCs/>
          <w:sz w:val="24"/>
          <w:szCs w:val="24"/>
        </w:rPr>
        <w:t xml:space="preserve"> three-year period</w:t>
      </w:r>
      <w:r w:rsidR="00542436">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from</w:t>
      </w:r>
      <w:r w:rsidR="00542436">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January 1, 2017 to December 31, 2019. </w:t>
      </w:r>
      <w:r w:rsidR="00A96A6A">
        <w:rPr>
          <w:rFonts w:ascii="Times New Roman" w:eastAsia="Times New Roman" w:hAnsi="Times New Roman" w:cs="Times New Roman"/>
          <w:bCs/>
          <w:sz w:val="24"/>
          <w:szCs w:val="24"/>
        </w:rPr>
        <w:t>The resulting</w:t>
      </w:r>
      <w:r w:rsidR="00542436">
        <w:rPr>
          <w:rFonts w:ascii="Times New Roman" w:eastAsia="Times New Roman" w:hAnsi="Times New Roman" w:cs="Times New Roman"/>
          <w:bCs/>
          <w:sz w:val="24"/>
          <w:szCs w:val="24"/>
        </w:rPr>
        <w:t xml:space="preserve"> dataset that was still large, but </w:t>
      </w:r>
      <w:r w:rsidR="00A96A6A">
        <w:rPr>
          <w:rFonts w:ascii="Times New Roman" w:eastAsia="Times New Roman" w:hAnsi="Times New Roman" w:cs="Times New Roman"/>
          <w:bCs/>
          <w:sz w:val="24"/>
          <w:szCs w:val="24"/>
        </w:rPr>
        <w:t>small</w:t>
      </w:r>
      <w:r w:rsidR="00542436">
        <w:rPr>
          <w:rFonts w:ascii="Times New Roman" w:eastAsia="Times New Roman" w:hAnsi="Times New Roman" w:cs="Times New Roman"/>
          <w:bCs/>
          <w:sz w:val="24"/>
          <w:szCs w:val="24"/>
        </w:rPr>
        <w:t xml:space="preserve"> enough to apply the techniques learned in this course using local computing. </w:t>
      </w:r>
      <w:r w:rsidR="000866B0">
        <w:rPr>
          <w:rFonts w:ascii="Times New Roman" w:eastAsia="Times New Roman" w:hAnsi="Times New Roman" w:cs="Times New Roman"/>
          <w:bCs/>
          <w:sz w:val="24"/>
          <w:szCs w:val="24"/>
        </w:rPr>
        <w:t>Once reduced in size,</w:t>
      </w:r>
      <w:r>
        <w:rPr>
          <w:rFonts w:ascii="Times New Roman" w:eastAsia="Times New Roman" w:hAnsi="Times New Roman" w:cs="Times New Roman"/>
          <w:bCs/>
          <w:sz w:val="24"/>
          <w:szCs w:val="24"/>
        </w:rPr>
        <w:t xml:space="preserve"> weather data from the Weather Forecast and Historical Weather Data API</w:t>
      </w:r>
      <w:r w:rsidR="000866B0">
        <w:rPr>
          <w:rFonts w:ascii="Times New Roman" w:eastAsia="Times New Roman" w:hAnsi="Times New Roman" w:cs="Times New Roman"/>
          <w:bCs/>
          <w:sz w:val="24"/>
          <w:szCs w:val="24"/>
        </w:rPr>
        <w:t xml:space="preserve"> was integrated into the traffic violations dataset to provide a more comprehensive </w:t>
      </w:r>
      <w:r w:rsidR="00A96A6A">
        <w:rPr>
          <w:rFonts w:ascii="Times New Roman" w:eastAsia="Times New Roman" w:hAnsi="Times New Roman" w:cs="Times New Roman"/>
          <w:bCs/>
          <w:sz w:val="24"/>
          <w:szCs w:val="24"/>
        </w:rPr>
        <w:t>group</w:t>
      </w:r>
      <w:r w:rsidR="000866B0">
        <w:rPr>
          <w:rFonts w:ascii="Times New Roman" w:eastAsia="Times New Roman" w:hAnsi="Times New Roman" w:cs="Times New Roman"/>
          <w:bCs/>
          <w:sz w:val="24"/>
          <w:szCs w:val="24"/>
        </w:rPr>
        <w:t xml:space="preserve"> of features</w:t>
      </w:r>
      <w:r w:rsidR="00A96A6A">
        <w:rPr>
          <w:rFonts w:ascii="Times New Roman" w:eastAsia="Times New Roman" w:hAnsi="Times New Roman" w:cs="Times New Roman"/>
          <w:bCs/>
          <w:sz w:val="24"/>
          <w:szCs w:val="24"/>
        </w:rPr>
        <w:t xml:space="preserve"> that would allow for a detailed </w:t>
      </w:r>
      <w:r w:rsidR="000866B0">
        <w:rPr>
          <w:rFonts w:ascii="Times New Roman" w:eastAsia="Times New Roman" w:hAnsi="Times New Roman" w:cs="Times New Roman"/>
          <w:bCs/>
          <w:sz w:val="24"/>
          <w:szCs w:val="24"/>
        </w:rPr>
        <w:t>assessment</w:t>
      </w:r>
      <w:r w:rsidR="00A96A6A">
        <w:rPr>
          <w:rFonts w:ascii="Times New Roman" w:eastAsia="Times New Roman" w:hAnsi="Times New Roman" w:cs="Times New Roman"/>
          <w:bCs/>
          <w:sz w:val="24"/>
          <w:szCs w:val="24"/>
        </w:rPr>
        <w:t xml:space="preserve"> </w:t>
      </w:r>
      <w:r w:rsidR="000866B0">
        <w:rPr>
          <w:rFonts w:ascii="Times New Roman" w:eastAsia="Times New Roman" w:hAnsi="Times New Roman" w:cs="Times New Roman"/>
          <w:bCs/>
          <w:sz w:val="24"/>
          <w:szCs w:val="24"/>
        </w:rPr>
        <w:t>about the effects</w:t>
      </w:r>
      <w:r w:rsidR="00A96A6A">
        <w:rPr>
          <w:rFonts w:ascii="Times New Roman" w:eastAsia="Times New Roman" w:hAnsi="Times New Roman" w:cs="Times New Roman"/>
          <w:bCs/>
          <w:sz w:val="24"/>
          <w:szCs w:val="24"/>
        </w:rPr>
        <w:t xml:space="preserve"> of </w:t>
      </w:r>
      <w:r w:rsidR="000866B0">
        <w:rPr>
          <w:rFonts w:ascii="Times New Roman" w:eastAsia="Times New Roman" w:hAnsi="Times New Roman" w:cs="Times New Roman"/>
          <w:bCs/>
          <w:sz w:val="24"/>
          <w:szCs w:val="24"/>
        </w:rPr>
        <w:t xml:space="preserve">environmental factors on community policing and traffic </w:t>
      </w:r>
      <w:r w:rsidR="00A96A6A">
        <w:rPr>
          <w:rFonts w:ascii="Times New Roman" w:eastAsia="Times New Roman" w:hAnsi="Times New Roman" w:cs="Times New Roman"/>
          <w:bCs/>
          <w:sz w:val="24"/>
          <w:szCs w:val="24"/>
        </w:rPr>
        <w:t>incidents</w:t>
      </w:r>
      <w:r w:rsidR="000866B0">
        <w:rPr>
          <w:rFonts w:ascii="Times New Roman" w:eastAsia="Times New Roman" w:hAnsi="Times New Roman" w:cs="Times New Roman"/>
          <w:bCs/>
          <w:sz w:val="24"/>
          <w:szCs w:val="24"/>
        </w:rPr>
        <w:t xml:space="preserve">. </w:t>
      </w:r>
      <w:r w:rsidR="00E57B79">
        <w:rPr>
          <w:rFonts w:ascii="Times New Roman" w:eastAsia="Times New Roman" w:hAnsi="Times New Roman" w:cs="Times New Roman"/>
          <w:bCs/>
          <w:sz w:val="24"/>
          <w:szCs w:val="24"/>
        </w:rPr>
        <w:t xml:space="preserve">The integration of </w:t>
      </w:r>
      <w:r w:rsidR="0066488E">
        <w:rPr>
          <w:rFonts w:ascii="Times New Roman" w:eastAsia="Times New Roman" w:hAnsi="Times New Roman" w:cs="Times New Roman"/>
          <w:bCs/>
          <w:sz w:val="24"/>
          <w:szCs w:val="24"/>
        </w:rPr>
        <w:t>weather</w:t>
      </w:r>
      <w:r w:rsidR="00E57B79">
        <w:rPr>
          <w:rFonts w:ascii="Times New Roman" w:eastAsia="Times New Roman" w:hAnsi="Times New Roman" w:cs="Times New Roman"/>
          <w:bCs/>
          <w:sz w:val="24"/>
          <w:szCs w:val="24"/>
        </w:rPr>
        <w:t xml:space="preserve"> data resulted in one change to the original—traffic violations—dataset, which was the loss of minute-specificity in the </w:t>
      </w:r>
      <w:proofErr w:type="spellStart"/>
      <w:proofErr w:type="gramStart"/>
      <w:r w:rsidR="009E1172" w:rsidRPr="009E1172">
        <w:rPr>
          <w:rFonts w:ascii="Times New Roman" w:eastAsia="Times New Roman" w:hAnsi="Times New Roman" w:cs="Times New Roman"/>
          <w:bCs/>
          <w:i/>
          <w:iCs/>
          <w:sz w:val="24"/>
          <w:szCs w:val="24"/>
        </w:rPr>
        <w:t>Time.</w:t>
      </w:r>
      <w:r w:rsidR="00EA7BB3">
        <w:rPr>
          <w:rFonts w:ascii="Times New Roman" w:eastAsia="Times New Roman" w:hAnsi="Times New Roman" w:cs="Times New Roman"/>
          <w:bCs/>
          <w:i/>
          <w:iCs/>
          <w:sz w:val="24"/>
          <w:szCs w:val="24"/>
        </w:rPr>
        <w:t>o</w:t>
      </w:r>
      <w:r w:rsidR="009E1172" w:rsidRPr="009E1172">
        <w:rPr>
          <w:rFonts w:ascii="Times New Roman" w:eastAsia="Times New Roman" w:hAnsi="Times New Roman" w:cs="Times New Roman"/>
          <w:bCs/>
          <w:i/>
          <w:iCs/>
          <w:sz w:val="24"/>
          <w:szCs w:val="24"/>
        </w:rPr>
        <w:t>f.Stop</w:t>
      </w:r>
      <w:proofErr w:type="spellEnd"/>
      <w:proofErr w:type="gramEnd"/>
      <w:r w:rsidR="009E1172">
        <w:rPr>
          <w:rFonts w:ascii="Times New Roman" w:eastAsia="Times New Roman" w:hAnsi="Times New Roman" w:cs="Times New Roman"/>
          <w:bCs/>
          <w:sz w:val="24"/>
          <w:szCs w:val="24"/>
        </w:rPr>
        <w:t xml:space="preserve"> </w:t>
      </w:r>
      <w:commentRangeStart w:id="1"/>
      <w:r w:rsidR="00E57B79">
        <w:rPr>
          <w:rFonts w:ascii="Times New Roman" w:eastAsia="Times New Roman" w:hAnsi="Times New Roman" w:cs="Times New Roman"/>
          <w:bCs/>
          <w:sz w:val="24"/>
          <w:szCs w:val="24"/>
        </w:rPr>
        <w:t>feature</w:t>
      </w:r>
      <w:commentRangeEnd w:id="1"/>
      <w:r w:rsidR="005A3F30">
        <w:rPr>
          <w:rStyle w:val="CommentReference"/>
        </w:rPr>
        <w:commentReference w:id="1"/>
      </w:r>
      <w:r w:rsidR="00E57B79">
        <w:rPr>
          <w:rFonts w:ascii="Times New Roman" w:eastAsia="Times New Roman" w:hAnsi="Times New Roman" w:cs="Times New Roman"/>
          <w:bCs/>
          <w:sz w:val="24"/>
          <w:szCs w:val="24"/>
        </w:rPr>
        <w:t>.</w:t>
      </w:r>
      <w:r w:rsidR="007E13D4">
        <w:rPr>
          <w:rFonts w:ascii="Times New Roman" w:eastAsia="Times New Roman" w:hAnsi="Times New Roman" w:cs="Times New Roman"/>
          <w:bCs/>
          <w:sz w:val="24"/>
          <w:szCs w:val="24"/>
        </w:rPr>
        <w:t xml:space="preserve"> </w:t>
      </w:r>
    </w:p>
    <w:p w14:paraId="03A60878" w14:textId="77777777" w:rsidR="005A3F30" w:rsidRDefault="00AB58A9" w:rsidP="005A3F30">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data wrangling process was fairly intensive</w:t>
      </w:r>
      <w:r w:rsidR="005A3F30">
        <w:rPr>
          <w:rFonts w:ascii="Times New Roman" w:eastAsia="Times New Roman" w:hAnsi="Times New Roman" w:cs="Times New Roman"/>
          <w:bCs/>
          <w:sz w:val="24"/>
          <w:szCs w:val="24"/>
        </w:rPr>
        <w:t xml:space="preserve"> for this dataset</w:t>
      </w:r>
      <w:r>
        <w:rPr>
          <w:rFonts w:ascii="Times New Roman" w:eastAsia="Times New Roman" w:hAnsi="Times New Roman" w:cs="Times New Roman"/>
          <w:bCs/>
          <w:sz w:val="24"/>
          <w:szCs w:val="24"/>
        </w:rPr>
        <w:t>,</w:t>
      </w:r>
      <w:r w:rsidR="005A3F30">
        <w:rPr>
          <w:rFonts w:ascii="Times New Roman" w:eastAsia="Times New Roman" w:hAnsi="Times New Roman" w:cs="Times New Roman"/>
          <w:bCs/>
          <w:sz w:val="24"/>
          <w:szCs w:val="24"/>
        </w:rPr>
        <w:t xml:space="preserve"> requiring the </w:t>
      </w:r>
      <w:r>
        <w:rPr>
          <w:rFonts w:ascii="Times New Roman" w:eastAsia="Times New Roman" w:hAnsi="Times New Roman" w:cs="Times New Roman"/>
          <w:bCs/>
          <w:sz w:val="24"/>
          <w:szCs w:val="24"/>
        </w:rPr>
        <w:t xml:space="preserve">removal or modification of </w:t>
      </w:r>
      <w:r w:rsidR="005A3F30">
        <w:rPr>
          <w:rFonts w:ascii="Times New Roman" w:eastAsia="Times New Roman" w:hAnsi="Times New Roman" w:cs="Times New Roman"/>
          <w:bCs/>
          <w:sz w:val="24"/>
          <w:szCs w:val="24"/>
        </w:rPr>
        <w:t xml:space="preserve">several </w:t>
      </w:r>
      <w:r>
        <w:rPr>
          <w:rFonts w:ascii="Times New Roman" w:eastAsia="Times New Roman" w:hAnsi="Times New Roman" w:cs="Times New Roman"/>
          <w:bCs/>
          <w:sz w:val="24"/>
          <w:szCs w:val="24"/>
        </w:rPr>
        <w:t xml:space="preserve">columns </w:t>
      </w:r>
      <w:r w:rsidR="005A3F30">
        <w:rPr>
          <w:rFonts w:ascii="Times New Roman" w:eastAsia="Times New Roman" w:hAnsi="Times New Roman" w:cs="Times New Roman"/>
          <w:bCs/>
          <w:sz w:val="24"/>
          <w:szCs w:val="24"/>
        </w:rPr>
        <w:t>due to</w:t>
      </w:r>
      <w:r>
        <w:rPr>
          <w:rFonts w:ascii="Times New Roman" w:eastAsia="Times New Roman" w:hAnsi="Times New Roman" w:cs="Times New Roman"/>
          <w:bCs/>
          <w:sz w:val="24"/>
          <w:szCs w:val="24"/>
        </w:rPr>
        <w:t xml:space="preserve"> unclear definitions</w:t>
      </w:r>
      <w:r w:rsidR="005A3F30">
        <w:rPr>
          <w:rFonts w:ascii="Times New Roman" w:eastAsia="Times New Roman" w:hAnsi="Times New Roman" w:cs="Times New Roman"/>
          <w:bCs/>
          <w:sz w:val="24"/>
          <w:szCs w:val="24"/>
        </w:rPr>
        <w:t xml:space="preserve"> and</w:t>
      </w:r>
      <w:r>
        <w:rPr>
          <w:rFonts w:ascii="Times New Roman" w:eastAsia="Times New Roman" w:hAnsi="Times New Roman" w:cs="Times New Roman"/>
          <w:bCs/>
          <w:sz w:val="24"/>
          <w:szCs w:val="24"/>
        </w:rPr>
        <w:t xml:space="preserve"> large </w:t>
      </w:r>
      <w:r w:rsidR="005A3F30">
        <w:rPr>
          <w:rFonts w:ascii="Times New Roman" w:eastAsia="Times New Roman" w:hAnsi="Times New Roman" w:cs="Times New Roman"/>
          <w:bCs/>
          <w:sz w:val="24"/>
          <w:szCs w:val="24"/>
        </w:rPr>
        <w:t>quantities of</w:t>
      </w:r>
      <w:r>
        <w:rPr>
          <w:rFonts w:ascii="Times New Roman" w:eastAsia="Times New Roman" w:hAnsi="Times New Roman" w:cs="Times New Roman"/>
          <w:bCs/>
          <w:sz w:val="24"/>
          <w:szCs w:val="24"/>
        </w:rPr>
        <w:t xml:space="preserve"> missing or </w:t>
      </w:r>
      <w:r w:rsidR="005A3F30">
        <w:rPr>
          <w:rFonts w:ascii="Times New Roman" w:eastAsia="Times New Roman" w:hAnsi="Times New Roman" w:cs="Times New Roman"/>
          <w:bCs/>
          <w:sz w:val="24"/>
          <w:szCs w:val="24"/>
        </w:rPr>
        <w:t>erroneous values.</w:t>
      </w:r>
      <w:r>
        <w:rPr>
          <w:rFonts w:ascii="Times New Roman" w:eastAsia="Times New Roman" w:hAnsi="Times New Roman" w:cs="Times New Roman"/>
          <w:bCs/>
          <w:sz w:val="24"/>
          <w:szCs w:val="24"/>
        </w:rPr>
        <w:t xml:space="preserve"> The table below summarizes the columns removed from the </w:t>
      </w:r>
      <w:r w:rsidR="005A3F30">
        <w:rPr>
          <w:rFonts w:ascii="Times New Roman" w:eastAsia="Times New Roman" w:hAnsi="Times New Roman" w:cs="Times New Roman"/>
          <w:bCs/>
          <w:sz w:val="24"/>
          <w:szCs w:val="24"/>
        </w:rPr>
        <w:t>original dataset and the reasons.</w:t>
      </w:r>
    </w:p>
    <w:tbl>
      <w:tblPr>
        <w:tblStyle w:val="PlainTable2"/>
        <w:tblW w:w="8905" w:type="dxa"/>
        <w:tblLook w:val="04A0" w:firstRow="1" w:lastRow="0" w:firstColumn="1" w:lastColumn="0" w:noHBand="0" w:noVBand="1"/>
      </w:tblPr>
      <w:tblGrid>
        <w:gridCol w:w="2637"/>
        <w:gridCol w:w="6268"/>
      </w:tblGrid>
      <w:tr w:rsidR="005A3F30" w14:paraId="643016A6" w14:textId="77777777" w:rsidTr="00CA79B4">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56" w:type="dxa"/>
          </w:tcPr>
          <w:p w14:paraId="0736117D" w14:textId="2179E1F0" w:rsidR="005A3F30" w:rsidRPr="00EA7BB3" w:rsidRDefault="00EA7BB3" w:rsidP="00EA7BB3">
            <w:pPr>
              <w:jc w:val="center"/>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Feature Name</w:t>
            </w:r>
          </w:p>
        </w:tc>
        <w:tc>
          <w:tcPr>
            <w:tcW w:w="6349" w:type="dxa"/>
          </w:tcPr>
          <w:p w14:paraId="4049A447" w14:textId="4A8430BC" w:rsidR="005A3F30" w:rsidRPr="00EA7BB3" w:rsidRDefault="00EA7BB3" w:rsidP="00EA7BB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EA7BB3">
              <w:rPr>
                <w:rFonts w:ascii="Times New Roman" w:eastAsia="Times New Roman" w:hAnsi="Times New Roman" w:cs="Times New Roman"/>
                <w:sz w:val="24"/>
                <w:szCs w:val="24"/>
              </w:rPr>
              <w:t>Reason for Removal</w:t>
            </w:r>
          </w:p>
        </w:tc>
      </w:tr>
      <w:tr w:rsidR="00EA7BB3" w14:paraId="6E2FCCA3" w14:textId="77777777" w:rsidTr="00CA79B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905" w:type="dxa"/>
            <w:gridSpan w:val="2"/>
          </w:tcPr>
          <w:p w14:paraId="32CFEFD0" w14:textId="0D877018" w:rsidR="00EA7BB3" w:rsidRPr="00EA7BB3" w:rsidRDefault="00EA7BB3" w:rsidP="00EA7BB3">
            <w:pPr>
              <w:jc w:val="center"/>
              <w:rPr>
                <w:rFonts w:ascii="Times New Roman" w:eastAsia="Times New Roman" w:hAnsi="Times New Roman" w:cs="Times New Roman"/>
                <w:b w:val="0"/>
                <w:sz w:val="24"/>
                <w:szCs w:val="24"/>
              </w:rPr>
            </w:pPr>
            <w:r w:rsidRPr="00EA7BB3">
              <w:rPr>
                <w:rFonts w:ascii="Times New Roman" w:eastAsia="Times New Roman" w:hAnsi="Times New Roman" w:cs="Times New Roman"/>
                <w:sz w:val="24"/>
                <w:szCs w:val="24"/>
              </w:rPr>
              <w:t>Traffic Violations Dataset</w:t>
            </w:r>
          </w:p>
        </w:tc>
      </w:tr>
      <w:tr w:rsidR="00EA7BB3" w14:paraId="08123EC2" w14:textId="77777777" w:rsidTr="00CA79B4">
        <w:trPr>
          <w:trHeight w:val="432"/>
        </w:trPr>
        <w:tc>
          <w:tcPr>
            <w:cnfStyle w:val="001000000000" w:firstRow="0" w:lastRow="0" w:firstColumn="1" w:lastColumn="0" w:oddVBand="0" w:evenVBand="0" w:oddHBand="0" w:evenHBand="0" w:firstRowFirstColumn="0" w:firstRowLastColumn="0" w:lastRowFirstColumn="0" w:lastRowLastColumn="0"/>
            <w:tcW w:w="2556" w:type="dxa"/>
          </w:tcPr>
          <w:p w14:paraId="2C7D4B67" w14:textId="04978318" w:rsidR="00EA7BB3" w:rsidRPr="00EA7BB3" w:rsidRDefault="00EA7BB3" w:rsidP="00EA7BB3">
            <w:pPr>
              <w:rPr>
                <w:rFonts w:ascii="Times New Roman" w:eastAsia="Times New Roman" w:hAnsi="Times New Roman" w:cs="Times New Roman"/>
                <w:bCs w:val="0"/>
                <w:i/>
                <w:iCs/>
                <w:sz w:val="24"/>
                <w:szCs w:val="24"/>
              </w:rPr>
            </w:pPr>
            <w:proofErr w:type="spellStart"/>
            <w:proofErr w:type="gramStart"/>
            <w:r w:rsidRPr="00EA7BB3">
              <w:rPr>
                <w:rFonts w:ascii="Times New Roman" w:eastAsia="Times New Roman" w:hAnsi="Times New Roman" w:cs="Times New Roman"/>
                <w:i/>
                <w:iCs/>
                <w:sz w:val="24"/>
                <w:szCs w:val="24"/>
              </w:rPr>
              <w:t>Date.Of.Stop</w:t>
            </w:r>
            <w:proofErr w:type="spellEnd"/>
            <w:proofErr w:type="gramEnd"/>
          </w:p>
        </w:tc>
        <w:tc>
          <w:tcPr>
            <w:tcW w:w="6349" w:type="dxa"/>
          </w:tcPr>
          <w:p w14:paraId="5DC27513" w14:textId="2D73D4DF" w:rsidR="00EA7BB3" w:rsidRPr="00EA7BB3" w:rsidRDefault="00EA7BB3" w:rsidP="00EA7B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Merged with the </w:t>
            </w:r>
            <w:proofErr w:type="spellStart"/>
            <w:proofErr w:type="gramStart"/>
            <w:r>
              <w:rPr>
                <w:rFonts w:ascii="Times New Roman" w:eastAsia="Times New Roman" w:hAnsi="Times New Roman" w:cs="Times New Roman"/>
                <w:bCs/>
                <w:i/>
                <w:iCs/>
                <w:sz w:val="24"/>
                <w:szCs w:val="24"/>
              </w:rPr>
              <w:t>Time.Of.Stop</w:t>
            </w:r>
            <w:proofErr w:type="spellEnd"/>
            <w:proofErr w:type="gramEnd"/>
            <w:r>
              <w:rPr>
                <w:rFonts w:ascii="Times New Roman" w:eastAsia="Times New Roman" w:hAnsi="Times New Roman" w:cs="Times New Roman"/>
                <w:bCs/>
                <w:sz w:val="24"/>
                <w:szCs w:val="24"/>
              </w:rPr>
              <w:t xml:space="preserve"> to form </w:t>
            </w:r>
            <w:r w:rsidR="00785A57">
              <w:rPr>
                <w:rFonts w:ascii="Times New Roman" w:eastAsia="Times New Roman" w:hAnsi="Times New Roman" w:cs="Times New Roman"/>
                <w:bCs/>
                <w:sz w:val="24"/>
                <w:szCs w:val="24"/>
              </w:rPr>
              <w:t>a consolidated</w:t>
            </w:r>
            <w:r>
              <w:rPr>
                <w:rFonts w:ascii="Times New Roman" w:eastAsia="Times New Roman" w:hAnsi="Times New Roman" w:cs="Times New Roman"/>
                <w:bCs/>
                <w:sz w:val="24"/>
                <w:szCs w:val="24"/>
              </w:rPr>
              <w:t xml:space="preserve"> </w:t>
            </w:r>
            <w:proofErr w:type="spellStart"/>
            <w:r w:rsidRPr="00EA7BB3">
              <w:rPr>
                <w:rFonts w:ascii="Times New Roman" w:eastAsia="Times New Roman" w:hAnsi="Times New Roman" w:cs="Times New Roman"/>
                <w:bCs/>
                <w:i/>
                <w:iCs/>
                <w:sz w:val="24"/>
                <w:szCs w:val="24"/>
              </w:rPr>
              <w:t>Date.time</w:t>
            </w:r>
            <w:proofErr w:type="spellEnd"/>
            <w:r>
              <w:rPr>
                <w:rFonts w:ascii="Times New Roman" w:eastAsia="Times New Roman" w:hAnsi="Times New Roman" w:cs="Times New Roman"/>
                <w:bCs/>
                <w:i/>
                <w:iCs/>
                <w:sz w:val="24"/>
                <w:szCs w:val="24"/>
              </w:rPr>
              <w:t xml:space="preserve"> </w:t>
            </w:r>
            <w:r>
              <w:rPr>
                <w:rFonts w:ascii="Times New Roman" w:eastAsia="Times New Roman" w:hAnsi="Times New Roman" w:cs="Times New Roman"/>
                <w:bCs/>
                <w:sz w:val="24"/>
                <w:szCs w:val="24"/>
              </w:rPr>
              <w:t>feature</w:t>
            </w:r>
          </w:p>
        </w:tc>
      </w:tr>
      <w:tr w:rsidR="00EA7BB3" w14:paraId="081B111C" w14:textId="77777777" w:rsidTr="00CA79B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56" w:type="dxa"/>
          </w:tcPr>
          <w:p w14:paraId="11B8542E" w14:textId="4CB91D82" w:rsidR="00EA7BB3" w:rsidRPr="00EA7BB3" w:rsidRDefault="00EA7BB3" w:rsidP="00EA7BB3">
            <w:pPr>
              <w:rPr>
                <w:rFonts w:ascii="Times New Roman" w:eastAsia="Times New Roman" w:hAnsi="Times New Roman" w:cs="Times New Roman"/>
                <w:bCs w:val="0"/>
                <w:i/>
                <w:iCs/>
                <w:sz w:val="24"/>
                <w:szCs w:val="24"/>
              </w:rPr>
            </w:pPr>
            <w:proofErr w:type="spellStart"/>
            <w:proofErr w:type="gramStart"/>
            <w:r w:rsidRPr="00EA7BB3">
              <w:rPr>
                <w:rFonts w:ascii="Times New Roman" w:eastAsia="Times New Roman" w:hAnsi="Times New Roman" w:cs="Times New Roman"/>
                <w:i/>
                <w:iCs/>
                <w:sz w:val="24"/>
                <w:szCs w:val="24"/>
              </w:rPr>
              <w:t>Time.Of.Stop</w:t>
            </w:r>
            <w:proofErr w:type="spellEnd"/>
            <w:proofErr w:type="gramEnd"/>
          </w:p>
        </w:tc>
        <w:tc>
          <w:tcPr>
            <w:tcW w:w="6349" w:type="dxa"/>
          </w:tcPr>
          <w:p w14:paraId="67822D91" w14:textId="1CFEDEBC" w:rsidR="00EA7BB3" w:rsidRDefault="00EA7BB3" w:rsidP="00EA7BB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Merged with the </w:t>
            </w:r>
            <w:proofErr w:type="spellStart"/>
            <w:proofErr w:type="gramStart"/>
            <w:r>
              <w:rPr>
                <w:rFonts w:ascii="Times New Roman" w:eastAsia="Times New Roman" w:hAnsi="Times New Roman" w:cs="Times New Roman"/>
                <w:bCs/>
                <w:i/>
                <w:iCs/>
                <w:sz w:val="24"/>
                <w:szCs w:val="24"/>
              </w:rPr>
              <w:t>Date.Of.Stop</w:t>
            </w:r>
            <w:proofErr w:type="spellEnd"/>
            <w:proofErr w:type="gramEnd"/>
            <w:r>
              <w:rPr>
                <w:rFonts w:ascii="Times New Roman" w:eastAsia="Times New Roman" w:hAnsi="Times New Roman" w:cs="Times New Roman"/>
                <w:bCs/>
                <w:sz w:val="24"/>
                <w:szCs w:val="24"/>
              </w:rPr>
              <w:t xml:space="preserve"> to form </w:t>
            </w:r>
            <w:r w:rsidR="00785A57">
              <w:rPr>
                <w:rFonts w:ascii="Times New Roman" w:eastAsia="Times New Roman" w:hAnsi="Times New Roman" w:cs="Times New Roman"/>
                <w:bCs/>
                <w:sz w:val="24"/>
                <w:szCs w:val="24"/>
              </w:rPr>
              <w:t xml:space="preserve">a consolidated </w:t>
            </w:r>
            <w:proofErr w:type="spellStart"/>
            <w:r w:rsidRPr="00EA7BB3">
              <w:rPr>
                <w:rFonts w:ascii="Times New Roman" w:eastAsia="Times New Roman" w:hAnsi="Times New Roman" w:cs="Times New Roman"/>
                <w:bCs/>
                <w:i/>
                <w:iCs/>
                <w:sz w:val="24"/>
                <w:szCs w:val="24"/>
              </w:rPr>
              <w:t>Date.time</w:t>
            </w:r>
            <w:proofErr w:type="spellEnd"/>
            <w:r>
              <w:rPr>
                <w:rFonts w:ascii="Times New Roman" w:eastAsia="Times New Roman" w:hAnsi="Times New Roman" w:cs="Times New Roman"/>
                <w:bCs/>
                <w:i/>
                <w:iCs/>
                <w:sz w:val="24"/>
                <w:szCs w:val="24"/>
              </w:rPr>
              <w:t xml:space="preserve"> </w:t>
            </w:r>
            <w:r>
              <w:rPr>
                <w:rFonts w:ascii="Times New Roman" w:eastAsia="Times New Roman" w:hAnsi="Times New Roman" w:cs="Times New Roman"/>
                <w:bCs/>
                <w:sz w:val="24"/>
                <w:szCs w:val="24"/>
              </w:rPr>
              <w:t>feature</w:t>
            </w:r>
          </w:p>
        </w:tc>
      </w:tr>
      <w:tr w:rsidR="00EA7BB3" w14:paraId="756BDCD2" w14:textId="77777777" w:rsidTr="00CA79B4">
        <w:trPr>
          <w:trHeight w:val="432"/>
        </w:trPr>
        <w:tc>
          <w:tcPr>
            <w:cnfStyle w:val="001000000000" w:firstRow="0" w:lastRow="0" w:firstColumn="1" w:lastColumn="0" w:oddVBand="0" w:evenVBand="0" w:oddHBand="0" w:evenHBand="0" w:firstRowFirstColumn="0" w:firstRowLastColumn="0" w:lastRowFirstColumn="0" w:lastRowLastColumn="0"/>
            <w:tcW w:w="2556" w:type="dxa"/>
          </w:tcPr>
          <w:p w14:paraId="4D90A219" w14:textId="4776E790" w:rsidR="00EA7BB3" w:rsidRPr="00EA7BB3" w:rsidRDefault="00EA7BB3" w:rsidP="00EA7BB3">
            <w:pPr>
              <w:rPr>
                <w:rFonts w:ascii="Times New Roman" w:eastAsia="Times New Roman" w:hAnsi="Times New Roman" w:cs="Times New Roman"/>
                <w:bCs w:val="0"/>
                <w:i/>
                <w:iCs/>
                <w:sz w:val="24"/>
                <w:szCs w:val="24"/>
              </w:rPr>
            </w:pPr>
            <w:r>
              <w:rPr>
                <w:rFonts w:ascii="Times New Roman" w:eastAsia="Times New Roman" w:hAnsi="Times New Roman" w:cs="Times New Roman"/>
                <w:i/>
                <w:iCs/>
                <w:sz w:val="24"/>
                <w:szCs w:val="24"/>
              </w:rPr>
              <w:t>Agency</w:t>
            </w:r>
          </w:p>
        </w:tc>
        <w:tc>
          <w:tcPr>
            <w:tcW w:w="6349" w:type="dxa"/>
          </w:tcPr>
          <w:p w14:paraId="40A7837B" w14:textId="502BDD45" w:rsidR="00EA7BB3" w:rsidRDefault="00785A57" w:rsidP="00EA7B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Limited values—a</w:t>
            </w:r>
            <w:r w:rsidR="00EA7BB3">
              <w:rPr>
                <w:rFonts w:ascii="Times New Roman" w:eastAsia="Times New Roman" w:hAnsi="Times New Roman" w:cs="Times New Roman"/>
                <w:bCs/>
                <w:sz w:val="24"/>
                <w:szCs w:val="24"/>
              </w:rPr>
              <w:t>ll</w:t>
            </w:r>
            <w:r>
              <w:rPr>
                <w:rFonts w:ascii="Times New Roman" w:eastAsia="Times New Roman" w:hAnsi="Times New Roman" w:cs="Times New Roman"/>
                <w:bCs/>
                <w:sz w:val="24"/>
                <w:szCs w:val="24"/>
              </w:rPr>
              <w:t xml:space="preserve"> records contained</w:t>
            </w:r>
            <w:r w:rsidR="00EA7BB3">
              <w:rPr>
                <w:rFonts w:ascii="Times New Roman" w:eastAsia="Times New Roman" w:hAnsi="Times New Roman" w:cs="Times New Roman"/>
                <w:bCs/>
                <w:sz w:val="24"/>
                <w:szCs w:val="24"/>
              </w:rPr>
              <w:t xml:space="preserve"> ‘MCP’</w:t>
            </w:r>
          </w:p>
        </w:tc>
      </w:tr>
      <w:tr w:rsidR="00EA7BB3" w14:paraId="10C3D969" w14:textId="77777777" w:rsidTr="00CA79B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56" w:type="dxa"/>
          </w:tcPr>
          <w:p w14:paraId="64A1EC30" w14:textId="63B679EA" w:rsidR="00EA7BB3" w:rsidRPr="00EA7BB3" w:rsidRDefault="00EA7BB3" w:rsidP="00EA7BB3">
            <w:pPr>
              <w:rPr>
                <w:rFonts w:ascii="Times New Roman" w:eastAsia="Times New Roman" w:hAnsi="Times New Roman" w:cs="Times New Roman"/>
                <w:bCs w:val="0"/>
                <w:i/>
                <w:iCs/>
                <w:sz w:val="24"/>
                <w:szCs w:val="24"/>
              </w:rPr>
            </w:pPr>
            <w:r>
              <w:rPr>
                <w:rFonts w:ascii="Times New Roman" w:eastAsia="Times New Roman" w:hAnsi="Times New Roman" w:cs="Times New Roman"/>
                <w:i/>
                <w:iCs/>
                <w:sz w:val="24"/>
                <w:szCs w:val="24"/>
              </w:rPr>
              <w:t>Geolocation</w:t>
            </w:r>
          </w:p>
        </w:tc>
        <w:tc>
          <w:tcPr>
            <w:tcW w:w="6349" w:type="dxa"/>
          </w:tcPr>
          <w:p w14:paraId="32EEDDE8" w14:textId="236FC9AB" w:rsidR="00EA7BB3" w:rsidRDefault="00EA7BB3" w:rsidP="00EA7BB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Redundant</w:t>
            </w:r>
            <w:r w:rsidR="00785A57">
              <w:rPr>
                <w:rFonts w:ascii="Times New Roman" w:eastAsia="Times New Roman" w:hAnsi="Times New Roman" w:cs="Times New Roman"/>
                <w:bCs/>
                <w:sz w:val="24"/>
                <w:szCs w:val="24"/>
              </w:rPr>
              <w:t>—c</w:t>
            </w:r>
            <w:r>
              <w:rPr>
                <w:rFonts w:ascii="Times New Roman" w:eastAsia="Times New Roman" w:hAnsi="Times New Roman" w:cs="Times New Roman"/>
                <w:bCs/>
                <w:sz w:val="24"/>
                <w:szCs w:val="24"/>
              </w:rPr>
              <w:t>ontained</w:t>
            </w:r>
            <w:r w:rsidR="00785A57">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data about the </w:t>
            </w:r>
            <w:r w:rsidRPr="00785A57">
              <w:rPr>
                <w:rFonts w:ascii="Times New Roman" w:eastAsia="Times New Roman" w:hAnsi="Times New Roman" w:cs="Times New Roman"/>
                <w:bCs/>
                <w:i/>
                <w:iCs/>
                <w:sz w:val="24"/>
                <w:szCs w:val="24"/>
              </w:rPr>
              <w:t>Latitude</w:t>
            </w:r>
            <w:r>
              <w:rPr>
                <w:rFonts w:ascii="Times New Roman" w:eastAsia="Times New Roman" w:hAnsi="Times New Roman" w:cs="Times New Roman"/>
                <w:bCs/>
                <w:sz w:val="24"/>
                <w:szCs w:val="24"/>
              </w:rPr>
              <w:t xml:space="preserve"> and </w:t>
            </w:r>
            <w:r w:rsidRPr="00785A57">
              <w:rPr>
                <w:rFonts w:ascii="Times New Roman" w:eastAsia="Times New Roman" w:hAnsi="Times New Roman" w:cs="Times New Roman"/>
                <w:bCs/>
                <w:i/>
                <w:iCs/>
                <w:sz w:val="24"/>
                <w:szCs w:val="24"/>
              </w:rPr>
              <w:t>Longitude</w:t>
            </w:r>
            <w:r>
              <w:rPr>
                <w:rFonts w:ascii="Times New Roman" w:eastAsia="Times New Roman" w:hAnsi="Times New Roman" w:cs="Times New Roman"/>
                <w:bCs/>
                <w:sz w:val="24"/>
                <w:szCs w:val="24"/>
              </w:rPr>
              <w:t xml:space="preserve">, which </w:t>
            </w:r>
            <w:r w:rsidR="00785A57">
              <w:rPr>
                <w:rFonts w:ascii="Times New Roman" w:eastAsia="Times New Roman" w:hAnsi="Times New Roman" w:cs="Times New Roman"/>
                <w:bCs/>
                <w:sz w:val="24"/>
                <w:szCs w:val="24"/>
              </w:rPr>
              <w:t>are</w:t>
            </w:r>
            <w:r>
              <w:rPr>
                <w:rFonts w:ascii="Times New Roman" w:eastAsia="Times New Roman" w:hAnsi="Times New Roman" w:cs="Times New Roman"/>
                <w:bCs/>
                <w:sz w:val="24"/>
                <w:szCs w:val="24"/>
              </w:rPr>
              <w:t xml:space="preserve"> </w:t>
            </w:r>
            <w:r w:rsidR="00785A57">
              <w:rPr>
                <w:rFonts w:ascii="Times New Roman" w:eastAsia="Times New Roman" w:hAnsi="Times New Roman" w:cs="Times New Roman"/>
                <w:bCs/>
                <w:sz w:val="24"/>
                <w:szCs w:val="24"/>
              </w:rPr>
              <w:t>individually listed in their own column</w:t>
            </w:r>
          </w:p>
        </w:tc>
      </w:tr>
      <w:tr w:rsidR="00EA7BB3" w14:paraId="56632159" w14:textId="77777777" w:rsidTr="00CA79B4">
        <w:trPr>
          <w:trHeight w:val="432"/>
        </w:trPr>
        <w:tc>
          <w:tcPr>
            <w:cnfStyle w:val="001000000000" w:firstRow="0" w:lastRow="0" w:firstColumn="1" w:lastColumn="0" w:oddVBand="0" w:evenVBand="0" w:oddHBand="0" w:evenHBand="0" w:firstRowFirstColumn="0" w:firstRowLastColumn="0" w:lastRowFirstColumn="0" w:lastRowLastColumn="0"/>
            <w:tcW w:w="2556" w:type="dxa"/>
          </w:tcPr>
          <w:p w14:paraId="23E1DCDC" w14:textId="5BB82A52" w:rsidR="00EA7BB3" w:rsidRPr="00EA7BB3" w:rsidRDefault="00EA7BB3" w:rsidP="00EA7BB3">
            <w:pPr>
              <w:rPr>
                <w:rFonts w:ascii="Times New Roman" w:eastAsia="Times New Roman" w:hAnsi="Times New Roman" w:cs="Times New Roman"/>
                <w:bCs w:val="0"/>
                <w:i/>
                <w:iCs/>
                <w:sz w:val="24"/>
                <w:szCs w:val="24"/>
              </w:rPr>
            </w:pPr>
            <w:proofErr w:type="spellStart"/>
            <w:r w:rsidRPr="00EA7BB3">
              <w:rPr>
                <w:rFonts w:ascii="Times New Roman" w:eastAsia="Times New Roman" w:hAnsi="Times New Roman" w:cs="Times New Roman"/>
                <w:i/>
                <w:iCs/>
                <w:sz w:val="24"/>
                <w:szCs w:val="24"/>
              </w:rPr>
              <w:lastRenderedPageBreak/>
              <w:t>Search.Outcome</w:t>
            </w:r>
            <w:proofErr w:type="spellEnd"/>
          </w:p>
        </w:tc>
        <w:tc>
          <w:tcPr>
            <w:tcW w:w="6349" w:type="dxa"/>
          </w:tcPr>
          <w:p w14:paraId="2AE2B5BF" w14:textId="6913809F" w:rsidR="00EA7BB3" w:rsidRPr="00EA7BB3" w:rsidRDefault="00785A57" w:rsidP="00EA7B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i/>
                <w:iCs/>
                <w:sz w:val="24"/>
                <w:szCs w:val="24"/>
              </w:rPr>
            </w:pPr>
            <w:r>
              <w:rPr>
                <w:rFonts w:ascii="Times New Roman" w:eastAsia="Times New Roman" w:hAnsi="Times New Roman" w:cs="Times New Roman"/>
                <w:bCs/>
                <w:sz w:val="24"/>
                <w:szCs w:val="24"/>
              </w:rPr>
              <w:t>Reformatted</w:t>
            </w:r>
            <w:r w:rsidR="00EA7BB3">
              <w:rPr>
                <w:rFonts w:ascii="Times New Roman" w:eastAsia="Times New Roman" w:hAnsi="Times New Roman" w:cs="Times New Roman"/>
                <w:bCs/>
                <w:sz w:val="24"/>
                <w:szCs w:val="24"/>
              </w:rPr>
              <w:t xml:space="preserve"> to </w:t>
            </w:r>
            <w:r>
              <w:rPr>
                <w:rFonts w:ascii="Times New Roman" w:eastAsia="Times New Roman" w:hAnsi="Times New Roman" w:cs="Times New Roman"/>
                <w:bCs/>
                <w:sz w:val="24"/>
                <w:szCs w:val="24"/>
              </w:rPr>
              <w:t>indicate</w:t>
            </w:r>
            <w:r w:rsidR="00EA7BB3">
              <w:rPr>
                <w:rFonts w:ascii="Times New Roman" w:eastAsia="Times New Roman" w:hAnsi="Times New Roman" w:cs="Times New Roman"/>
                <w:bCs/>
                <w:sz w:val="24"/>
                <w:szCs w:val="24"/>
              </w:rPr>
              <w:t xml:space="preserve"> whether an arrest </w:t>
            </w:r>
            <w:r>
              <w:rPr>
                <w:rFonts w:ascii="Times New Roman" w:eastAsia="Times New Roman" w:hAnsi="Times New Roman" w:cs="Times New Roman"/>
                <w:bCs/>
                <w:sz w:val="24"/>
                <w:szCs w:val="24"/>
              </w:rPr>
              <w:t>occurred due large quantity of missing values</w:t>
            </w:r>
            <w:r w:rsidR="00EA7BB3">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Now called</w:t>
            </w:r>
            <w:r w:rsidR="00EA7BB3">
              <w:rPr>
                <w:rFonts w:ascii="Times New Roman" w:eastAsia="Times New Roman" w:hAnsi="Times New Roman" w:cs="Times New Roman"/>
                <w:bCs/>
                <w:sz w:val="24"/>
                <w:szCs w:val="24"/>
              </w:rPr>
              <w:t xml:space="preserve"> </w:t>
            </w:r>
            <w:r w:rsidR="00EA7BB3">
              <w:rPr>
                <w:rFonts w:ascii="Times New Roman" w:eastAsia="Times New Roman" w:hAnsi="Times New Roman" w:cs="Times New Roman"/>
                <w:bCs/>
                <w:i/>
                <w:iCs/>
                <w:sz w:val="24"/>
                <w:szCs w:val="24"/>
              </w:rPr>
              <w:t>Arrest</w:t>
            </w:r>
            <w:r>
              <w:rPr>
                <w:rFonts w:ascii="Times New Roman" w:eastAsia="Times New Roman" w:hAnsi="Times New Roman" w:cs="Times New Roman"/>
                <w:bCs/>
                <w:i/>
                <w:iCs/>
                <w:sz w:val="24"/>
                <w:szCs w:val="24"/>
              </w:rPr>
              <w:t>.</w:t>
            </w:r>
          </w:p>
        </w:tc>
      </w:tr>
      <w:tr w:rsidR="00EA7BB3" w14:paraId="7A70AB69" w14:textId="77777777" w:rsidTr="00CA79B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56" w:type="dxa"/>
          </w:tcPr>
          <w:p w14:paraId="34033FAE" w14:textId="4ED5D272" w:rsidR="00EA7BB3" w:rsidRPr="00EA7BB3" w:rsidRDefault="00EA7BB3" w:rsidP="00EA7BB3">
            <w:pPr>
              <w:rPr>
                <w:rFonts w:ascii="Times New Roman" w:eastAsia="Times New Roman" w:hAnsi="Times New Roman" w:cs="Times New Roman"/>
                <w:bCs w:val="0"/>
                <w:i/>
                <w:iCs/>
                <w:sz w:val="24"/>
                <w:szCs w:val="24"/>
              </w:rPr>
            </w:pPr>
            <w:proofErr w:type="spellStart"/>
            <w:proofErr w:type="gramStart"/>
            <w:r w:rsidRPr="00EA7BB3">
              <w:rPr>
                <w:rFonts w:ascii="Times New Roman" w:eastAsia="Times New Roman" w:hAnsi="Times New Roman" w:cs="Times New Roman"/>
                <w:i/>
                <w:iCs/>
                <w:sz w:val="24"/>
                <w:szCs w:val="24"/>
              </w:rPr>
              <w:t>Search.Reason.For.Stop</w:t>
            </w:r>
            <w:proofErr w:type="spellEnd"/>
            <w:proofErr w:type="gramEnd"/>
          </w:p>
        </w:tc>
        <w:tc>
          <w:tcPr>
            <w:tcW w:w="6349" w:type="dxa"/>
          </w:tcPr>
          <w:p w14:paraId="7BAEC2B6" w14:textId="0DCC451B" w:rsidR="00EA7BB3" w:rsidRDefault="00EA7BB3" w:rsidP="00EA7BB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Large </w:t>
            </w:r>
            <w:r w:rsidR="00785A57">
              <w:rPr>
                <w:rFonts w:ascii="Times New Roman" w:eastAsia="Times New Roman" w:hAnsi="Times New Roman" w:cs="Times New Roman"/>
                <w:bCs/>
                <w:sz w:val="24"/>
                <w:szCs w:val="24"/>
              </w:rPr>
              <w:t>quantity</w:t>
            </w:r>
            <w:r>
              <w:rPr>
                <w:rFonts w:ascii="Times New Roman" w:eastAsia="Times New Roman" w:hAnsi="Times New Roman" w:cs="Times New Roman"/>
                <w:bCs/>
                <w:sz w:val="24"/>
                <w:szCs w:val="24"/>
              </w:rPr>
              <w:t xml:space="preserve"> of </w:t>
            </w:r>
            <w:r w:rsidR="00785A57">
              <w:rPr>
                <w:rFonts w:ascii="Times New Roman" w:eastAsia="Times New Roman" w:hAnsi="Times New Roman" w:cs="Times New Roman"/>
                <w:bCs/>
                <w:sz w:val="24"/>
                <w:szCs w:val="24"/>
              </w:rPr>
              <w:t>missing values</w:t>
            </w:r>
          </w:p>
        </w:tc>
      </w:tr>
      <w:tr w:rsidR="00EA7BB3" w14:paraId="140E8481" w14:textId="77777777" w:rsidTr="00CA79B4">
        <w:trPr>
          <w:trHeight w:val="432"/>
        </w:trPr>
        <w:tc>
          <w:tcPr>
            <w:cnfStyle w:val="001000000000" w:firstRow="0" w:lastRow="0" w:firstColumn="1" w:lastColumn="0" w:oddVBand="0" w:evenVBand="0" w:oddHBand="0" w:evenHBand="0" w:firstRowFirstColumn="0" w:firstRowLastColumn="0" w:lastRowFirstColumn="0" w:lastRowLastColumn="0"/>
            <w:tcW w:w="2556" w:type="dxa"/>
          </w:tcPr>
          <w:p w14:paraId="4F6CDF8B" w14:textId="2565F3E3" w:rsidR="00EA7BB3" w:rsidRPr="00EA7BB3" w:rsidRDefault="00EA7BB3" w:rsidP="00EA7BB3">
            <w:pPr>
              <w:rPr>
                <w:rFonts w:ascii="Times New Roman" w:eastAsia="Times New Roman" w:hAnsi="Times New Roman" w:cs="Times New Roman"/>
                <w:bCs w:val="0"/>
                <w:i/>
                <w:iCs/>
                <w:sz w:val="24"/>
                <w:szCs w:val="24"/>
              </w:rPr>
            </w:pPr>
            <w:proofErr w:type="spellStart"/>
            <w:proofErr w:type="gramStart"/>
            <w:r w:rsidRPr="00EA7BB3">
              <w:rPr>
                <w:rFonts w:ascii="Times New Roman" w:eastAsia="Times New Roman" w:hAnsi="Times New Roman" w:cs="Times New Roman"/>
                <w:i/>
                <w:iCs/>
                <w:sz w:val="24"/>
                <w:szCs w:val="24"/>
              </w:rPr>
              <w:t>Search.Arrest.Reason</w:t>
            </w:r>
            <w:proofErr w:type="spellEnd"/>
            <w:proofErr w:type="gramEnd"/>
          </w:p>
        </w:tc>
        <w:tc>
          <w:tcPr>
            <w:tcW w:w="6349" w:type="dxa"/>
          </w:tcPr>
          <w:p w14:paraId="1EC8AFD7" w14:textId="0CF6E564" w:rsidR="00EA7BB3" w:rsidRPr="00EA7BB3" w:rsidRDefault="00EA7BB3" w:rsidP="00EA7B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i/>
                <w:iCs/>
                <w:sz w:val="24"/>
                <w:szCs w:val="24"/>
              </w:rPr>
            </w:pPr>
            <w:r>
              <w:rPr>
                <w:rFonts w:ascii="Times New Roman" w:eastAsia="Times New Roman" w:hAnsi="Times New Roman" w:cs="Times New Roman"/>
                <w:bCs/>
                <w:sz w:val="24"/>
                <w:szCs w:val="24"/>
              </w:rPr>
              <w:t xml:space="preserve">Renamed to </w:t>
            </w:r>
            <w:proofErr w:type="spellStart"/>
            <w:r w:rsidRPr="00785A57">
              <w:rPr>
                <w:rFonts w:ascii="Times New Roman" w:eastAsia="Times New Roman" w:hAnsi="Times New Roman" w:cs="Times New Roman"/>
                <w:bCs/>
                <w:i/>
                <w:iCs/>
                <w:sz w:val="24"/>
                <w:szCs w:val="24"/>
              </w:rPr>
              <w:t>Arrest.</w:t>
            </w:r>
            <w:r w:rsidR="00785A57" w:rsidRPr="00785A57">
              <w:rPr>
                <w:rFonts w:ascii="Times New Roman" w:eastAsia="Times New Roman" w:hAnsi="Times New Roman" w:cs="Times New Roman"/>
                <w:bCs/>
                <w:i/>
                <w:iCs/>
                <w:sz w:val="24"/>
                <w:szCs w:val="24"/>
              </w:rPr>
              <w:t>R</w:t>
            </w:r>
            <w:r w:rsidRPr="00785A57">
              <w:rPr>
                <w:rFonts w:ascii="Times New Roman" w:eastAsia="Times New Roman" w:hAnsi="Times New Roman" w:cs="Times New Roman"/>
                <w:bCs/>
                <w:i/>
                <w:iCs/>
                <w:sz w:val="24"/>
                <w:szCs w:val="24"/>
              </w:rPr>
              <w:t>eason</w:t>
            </w:r>
            <w:proofErr w:type="spellEnd"/>
          </w:p>
        </w:tc>
      </w:tr>
      <w:tr w:rsidR="00EA7BB3" w14:paraId="62E6C112" w14:textId="77777777" w:rsidTr="00CA79B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905" w:type="dxa"/>
            <w:gridSpan w:val="2"/>
          </w:tcPr>
          <w:p w14:paraId="4991368E" w14:textId="3F5549B0" w:rsidR="00EA7BB3" w:rsidRPr="00EA7BB3" w:rsidRDefault="00EA7BB3" w:rsidP="00EA7BB3">
            <w:pPr>
              <w:jc w:val="center"/>
              <w:rPr>
                <w:rFonts w:ascii="Times New Roman" w:eastAsia="Times New Roman" w:hAnsi="Times New Roman" w:cs="Times New Roman"/>
                <w:b w:val="0"/>
                <w:sz w:val="24"/>
                <w:szCs w:val="24"/>
              </w:rPr>
            </w:pPr>
            <w:r w:rsidRPr="00EA7BB3">
              <w:rPr>
                <w:rFonts w:ascii="Times New Roman" w:eastAsia="Times New Roman" w:hAnsi="Times New Roman" w:cs="Times New Roman"/>
                <w:sz w:val="24"/>
                <w:szCs w:val="24"/>
              </w:rPr>
              <w:t>Weather</w:t>
            </w:r>
            <w:r>
              <w:rPr>
                <w:rFonts w:ascii="Times New Roman" w:eastAsia="Times New Roman" w:hAnsi="Times New Roman" w:cs="Times New Roman"/>
                <w:sz w:val="24"/>
                <w:szCs w:val="24"/>
              </w:rPr>
              <w:t xml:space="preserve"> API Dataset</w:t>
            </w:r>
          </w:p>
        </w:tc>
      </w:tr>
      <w:tr w:rsidR="00EA7BB3" w14:paraId="35A20531" w14:textId="77777777" w:rsidTr="00CA79B4">
        <w:trPr>
          <w:trHeight w:val="432"/>
        </w:trPr>
        <w:tc>
          <w:tcPr>
            <w:cnfStyle w:val="001000000000" w:firstRow="0" w:lastRow="0" w:firstColumn="1" w:lastColumn="0" w:oddVBand="0" w:evenVBand="0" w:oddHBand="0" w:evenHBand="0" w:firstRowFirstColumn="0" w:firstRowLastColumn="0" w:lastRowFirstColumn="0" w:lastRowLastColumn="0"/>
            <w:tcW w:w="2556" w:type="dxa"/>
          </w:tcPr>
          <w:p w14:paraId="4989C76D" w14:textId="664C2994" w:rsidR="00EA7BB3" w:rsidRPr="00EA7BB3" w:rsidRDefault="00EA7BB3" w:rsidP="00EA7BB3">
            <w:pPr>
              <w:rPr>
                <w:rFonts w:ascii="Times New Roman" w:eastAsia="Times New Roman" w:hAnsi="Times New Roman" w:cs="Times New Roman"/>
                <w:bCs w:val="0"/>
                <w:i/>
                <w:iCs/>
                <w:sz w:val="24"/>
                <w:szCs w:val="24"/>
              </w:rPr>
            </w:pPr>
            <w:r w:rsidRPr="00EA7BB3">
              <w:rPr>
                <w:rFonts w:ascii="Times New Roman" w:eastAsia="Times New Roman" w:hAnsi="Times New Roman" w:cs="Times New Roman"/>
                <w:i/>
                <w:iCs/>
                <w:sz w:val="24"/>
                <w:szCs w:val="24"/>
              </w:rPr>
              <w:t>Location</w:t>
            </w:r>
          </w:p>
        </w:tc>
        <w:tc>
          <w:tcPr>
            <w:tcW w:w="6349" w:type="dxa"/>
          </w:tcPr>
          <w:p w14:paraId="45B46C0D" w14:textId="32B21782" w:rsidR="00EA7BB3" w:rsidRDefault="00EA7BB3" w:rsidP="00EA7BB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Unnecessary</w:t>
            </w:r>
            <w:r w:rsidR="00785A57">
              <w:rPr>
                <w:rFonts w:ascii="Times New Roman" w:eastAsia="Times New Roman" w:hAnsi="Times New Roman" w:cs="Times New Roman"/>
                <w:bCs/>
                <w:sz w:val="24"/>
                <w:szCs w:val="24"/>
              </w:rPr>
              <w:t>. A</w:t>
            </w:r>
            <w:r>
              <w:rPr>
                <w:rFonts w:ascii="Times New Roman" w:eastAsia="Times New Roman" w:hAnsi="Times New Roman" w:cs="Times New Roman"/>
                <w:bCs/>
                <w:sz w:val="24"/>
                <w:szCs w:val="24"/>
              </w:rPr>
              <w:t xml:space="preserve">ll </w:t>
            </w:r>
            <w:r w:rsidR="00785A57">
              <w:rPr>
                <w:rFonts w:ascii="Times New Roman" w:eastAsia="Times New Roman" w:hAnsi="Times New Roman" w:cs="Times New Roman"/>
                <w:bCs/>
                <w:sz w:val="24"/>
                <w:szCs w:val="24"/>
              </w:rPr>
              <w:t xml:space="preserve">records contained </w:t>
            </w:r>
            <w:r>
              <w:rPr>
                <w:rFonts w:ascii="Times New Roman" w:eastAsia="Times New Roman" w:hAnsi="Times New Roman" w:cs="Times New Roman"/>
                <w:bCs/>
                <w:sz w:val="24"/>
                <w:szCs w:val="24"/>
              </w:rPr>
              <w:t>Gaithersburg, Maryland</w:t>
            </w:r>
          </w:p>
        </w:tc>
      </w:tr>
      <w:tr w:rsidR="00EA7BB3" w14:paraId="334DCD4A" w14:textId="77777777" w:rsidTr="00CA79B4">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56" w:type="dxa"/>
          </w:tcPr>
          <w:p w14:paraId="23ADF3CE" w14:textId="60D16095" w:rsidR="00EA7BB3" w:rsidRPr="00EA7BB3" w:rsidRDefault="00EA7BB3" w:rsidP="00EA7BB3">
            <w:pPr>
              <w:rPr>
                <w:rFonts w:ascii="Times New Roman" w:eastAsia="Times New Roman" w:hAnsi="Times New Roman" w:cs="Times New Roman"/>
                <w:bCs w:val="0"/>
                <w:i/>
                <w:iCs/>
                <w:sz w:val="24"/>
                <w:szCs w:val="24"/>
              </w:rPr>
            </w:pPr>
            <w:proofErr w:type="spellStart"/>
            <w:r w:rsidRPr="00EA7BB3">
              <w:rPr>
                <w:rFonts w:ascii="Times New Roman" w:eastAsia="Times New Roman" w:hAnsi="Times New Roman" w:cs="Times New Roman"/>
                <w:i/>
                <w:iCs/>
                <w:sz w:val="24"/>
                <w:szCs w:val="24"/>
              </w:rPr>
              <w:t>Resolved.Address</w:t>
            </w:r>
            <w:proofErr w:type="spellEnd"/>
          </w:p>
        </w:tc>
        <w:tc>
          <w:tcPr>
            <w:tcW w:w="6349" w:type="dxa"/>
          </w:tcPr>
          <w:p w14:paraId="636EF8DB" w14:textId="02ECB55C" w:rsidR="00EA7BB3" w:rsidRDefault="00EA7BB3" w:rsidP="00EA7BB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Unnecessary</w:t>
            </w:r>
            <w:r w:rsidR="00785A57">
              <w:rPr>
                <w:rFonts w:ascii="Times New Roman" w:eastAsia="Times New Roman" w:hAnsi="Times New Roman" w:cs="Times New Roman"/>
                <w:bCs/>
                <w:sz w:val="24"/>
                <w:szCs w:val="24"/>
              </w:rPr>
              <w:t xml:space="preserve"> for this assessment</w:t>
            </w:r>
          </w:p>
        </w:tc>
      </w:tr>
    </w:tbl>
    <w:p w14:paraId="6C4B2105" w14:textId="289D770E" w:rsidR="005A3F30" w:rsidRPr="00785A57" w:rsidRDefault="00785A57" w:rsidP="00785A57">
      <w:pPr>
        <w:spacing w:line="480" w:lineRule="auto"/>
        <w:ind w:firstLine="720"/>
        <w:jc w:val="center"/>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Table 1. Features removed from the dataset and the reasons</w:t>
      </w:r>
    </w:p>
    <w:p w14:paraId="364EEEEF" w14:textId="232B170E" w:rsidR="00AB58A9" w:rsidRDefault="000F6591" w:rsidP="00F71B7E">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original merged </w:t>
      </w:r>
      <w:r w:rsidR="00AB58A9">
        <w:rPr>
          <w:rFonts w:ascii="Times New Roman" w:eastAsia="Times New Roman" w:hAnsi="Times New Roman" w:cs="Times New Roman"/>
          <w:bCs/>
          <w:sz w:val="24"/>
          <w:szCs w:val="24"/>
        </w:rPr>
        <w:t xml:space="preserve">dataset contained </w:t>
      </w:r>
      <w:r w:rsidR="00482908">
        <w:rPr>
          <w:rFonts w:ascii="Times New Roman" w:eastAsia="Times New Roman" w:hAnsi="Times New Roman" w:cs="Times New Roman"/>
          <w:bCs/>
          <w:sz w:val="24"/>
          <w:szCs w:val="24"/>
        </w:rPr>
        <w:t>9.27</w:t>
      </w:r>
      <w:r w:rsidR="00AB58A9">
        <w:rPr>
          <w:rFonts w:ascii="Times New Roman" w:eastAsia="Times New Roman" w:hAnsi="Times New Roman" w:cs="Times New Roman"/>
          <w:bCs/>
          <w:sz w:val="24"/>
          <w:szCs w:val="24"/>
        </w:rPr>
        <w:t xml:space="preserve">% missing or </w:t>
      </w:r>
      <w:r>
        <w:rPr>
          <w:rFonts w:ascii="Times New Roman" w:eastAsia="Times New Roman" w:hAnsi="Times New Roman" w:cs="Times New Roman"/>
          <w:bCs/>
          <w:sz w:val="24"/>
          <w:szCs w:val="24"/>
        </w:rPr>
        <w:t>erroneously</w:t>
      </w:r>
      <w:r w:rsidR="00AB58A9">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recorded</w:t>
      </w:r>
      <w:r w:rsidR="00AB58A9">
        <w:rPr>
          <w:rFonts w:ascii="Times New Roman" w:eastAsia="Times New Roman" w:hAnsi="Times New Roman" w:cs="Times New Roman"/>
          <w:bCs/>
          <w:sz w:val="24"/>
          <w:szCs w:val="24"/>
        </w:rPr>
        <w:t xml:space="preserve"> values, which </w:t>
      </w:r>
      <w:r>
        <w:rPr>
          <w:rFonts w:ascii="Times New Roman" w:eastAsia="Times New Roman" w:hAnsi="Times New Roman" w:cs="Times New Roman"/>
          <w:bCs/>
          <w:sz w:val="24"/>
          <w:szCs w:val="24"/>
        </w:rPr>
        <w:t>was too large for any future analysis</w:t>
      </w:r>
      <w:r w:rsidR="00AB58A9">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After the dropping the columns </w:t>
      </w:r>
      <w:r w:rsidR="00CA79B4">
        <w:rPr>
          <w:rFonts w:ascii="Times New Roman" w:eastAsia="Times New Roman" w:hAnsi="Times New Roman" w:cs="Times New Roman"/>
          <w:bCs/>
          <w:sz w:val="24"/>
          <w:szCs w:val="24"/>
        </w:rPr>
        <w:t>specified</w:t>
      </w:r>
      <w:r>
        <w:rPr>
          <w:rFonts w:ascii="Times New Roman" w:eastAsia="Times New Roman" w:hAnsi="Times New Roman" w:cs="Times New Roman"/>
          <w:bCs/>
          <w:sz w:val="24"/>
          <w:szCs w:val="24"/>
        </w:rPr>
        <w:t xml:space="preserve"> in </w:t>
      </w:r>
      <w:r>
        <w:rPr>
          <w:rFonts w:ascii="Times New Roman" w:eastAsia="Times New Roman" w:hAnsi="Times New Roman" w:cs="Times New Roman"/>
          <w:bCs/>
          <w:i/>
          <w:iCs/>
          <w:sz w:val="24"/>
          <w:szCs w:val="24"/>
        </w:rPr>
        <w:t>Table 1</w:t>
      </w:r>
      <w:r w:rsidR="00CA79B4">
        <w:rPr>
          <w:rFonts w:ascii="Times New Roman" w:eastAsia="Times New Roman" w:hAnsi="Times New Roman" w:cs="Times New Roman"/>
          <w:bCs/>
          <w:i/>
          <w:iCs/>
          <w:sz w:val="24"/>
          <w:szCs w:val="24"/>
        </w:rPr>
        <w:t xml:space="preserve"> </w:t>
      </w:r>
      <w:r>
        <w:rPr>
          <w:rFonts w:ascii="Times New Roman" w:eastAsia="Times New Roman" w:hAnsi="Times New Roman" w:cs="Times New Roman"/>
          <w:bCs/>
          <w:sz w:val="24"/>
          <w:szCs w:val="24"/>
        </w:rPr>
        <w:t xml:space="preserve">and conducting additional munging, the dataset cleanliness </w:t>
      </w:r>
      <w:r w:rsidR="00482908">
        <w:rPr>
          <w:rFonts w:ascii="Times New Roman" w:eastAsia="Times New Roman" w:hAnsi="Times New Roman" w:cs="Times New Roman"/>
          <w:bCs/>
          <w:sz w:val="24"/>
          <w:szCs w:val="24"/>
        </w:rPr>
        <w:t xml:space="preserve">increased </w:t>
      </w:r>
      <w:r>
        <w:rPr>
          <w:rFonts w:ascii="Times New Roman" w:eastAsia="Times New Roman" w:hAnsi="Times New Roman" w:cs="Times New Roman"/>
          <w:bCs/>
          <w:sz w:val="24"/>
          <w:szCs w:val="24"/>
        </w:rPr>
        <w:t xml:space="preserve">to </w:t>
      </w:r>
      <w:r w:rsidR="00482908">
        <w:rPr>
          <w:rFonts w:ascii="Times New Roman" w:eastAsia="Times New Roman" w:hAnsi="Times New Roman" w:cs="Times New Roman"/>
          <w:bCs/>
          <w:sz w:val="24"/>
          <w:szCs w:val="24"/>
        </w:rPr>
        <w:t>92.27</w:t>
      </w:r>
      <w:r>
        <w:rPr>
          <w:rFonts w:ascii="Times New Roman" w:eastAsia="Times New Roman" w:hAnsi="Times New Roman" w:cs="Times New Roman"/>
          <w:bCs/>
          <w:sz w:val="24"/>
          <w:szCs w:val="24"/>
        </w:rPr>
        <w:t>%</w:t>
      </w:r>
      <w:r w:rsidR="00F71B7E">
        <w:rPr>
          <w:rFonts w:ascii="Times New Roman" w:eastAsia="Times New Roman" w:hAnsi="Times New Roman" w:cs="Times New Roman"/>
          <w:bCs/>
          <w:sz w:val="24"/>
          <w:szCs w:val="24"/>
        </w:rPr>
        <w:t xml:space="preserve"> with no values occurring outside their specified range</w:t>
      </w:r>
      <w:r>
        <w:rPr>
          <w:rFonts w:ascii="Times New Roman" w:eastAsia="Times New Roman" w:hAnsi="Times New Roman" w:cs="Times New Roman"/>
          <w:bCs/>
          <w:sz w:val="24"/>
          <w:szCs w:val="24"/>
        </w:rPr>
        <w:t xml:space="preserve">. While this number </w:t>
      </w:r>
      <w:r w:rsidR="00F71B7E">
        <w:rPr>
          <w:rFonts w:ascii="Times New Roman" w:eastAsia="Times New Roman" w:hAnsi="Times New Roman" w:cs="Times New Roman"/>
          <w:bCs/>
          <w:sz w:val="24"/>
          <w:szCs w:val="24"/>
        </w:rPr>
        <w:t xml:space="preserve">may </w:t>
      </w:r>
      <w:r>
        <w:rPr>
          <w:rFonts w:ascii="Times New Roman" w:eastAsia="Times New Roman" w:hAnsi="Times New Roman" w:cs="Times New Roman"/>
          <w:bCs/>
          <w:sz w:val="24"/>
          <w:szCs w:val="24"/>
        </w:rPr>
        <w:t xml:space="preserve">still </w:t>
      </w:r>
      <w:r w:rsidR="00F71B7E">
        <w:rPr>
          <w:rFonts w:ascii="Times New Roman" w:eastAsia="Times New Roman" w:hAnsi="Times New Roman" w:cs="Times New Roman"/>
          <w:bCs/>
          <w:sz w:val="24"/>
          <w:szCs w:val="24"/>
        </w:rPr>
        <w:t>seem</w:t>
      </w:r>
      <w:r>
        <w:rPr>
          <w:rFonts w:ascii="Times New Roman" w:eastAsia="Times New Roman" w:hAnsi="Times New Roman" w:cs="Times New Roman"/>
          <w:bCs/>
          <w:sz w:val="24"/>
          <w:szCs w:val="24"/>
        </w:rPr>
        <w:t xml:space="preserve"> large, consider that</w:t>
      </w:r>
      <w:r w:rsidR="00F71B7E">
        <w:rPr>
          <w:rFonts w:ascii="Times New Roman" w:eastAsia="Times New Roman" w:hAnsi="Times New Roman" w:cs="Times New Roman"/>
          <w:bCs/>
          <w:sz w:val="24"/>
          <w:szCs w:val="24"/>
        </w:rPr>
        <w:t xml:space="preserve"> preponderance of this remaining value are ‘true’ missing values. For example, if a pedestrian is issued a citation for jay-walking there would be no model year recorded since a vehicle was </w:t>
      </w:r>
      <w:r w:rsidR="00482908">
        <w:rPr>
          <w:rFonts w:ascii="Times New Roman" w:eastAsia="Times New Roman" w:hAnsi="Times New Roman" w:cs="Times New Roman"/>
          <w:bCs/>
          <w:sz w:val="24"/>
          <w:szCs w:val="24"/>
        </w:rPr>
        <w:t xml:space="preserve">not </w:t>
      </w:r>
      <w:r w:rsidR="00F71B7E">
        <w:rPr>
          <w:rFonts w:ascii="Times New Roman" w:eastAsia="Times New Roman" w:hAnsi="Times New Roman" w:cs="Times New Roman"/>
          <w:bCs/>
          <w:sz w:val="24"/>
          <w:szCs w:val="24"/>
        </w:rPr>
        <w:t>involved. Similarly, if a search was not conducted pursuant to the traffic stop, there could not be a reason for the search. As a result, the</w:t>
      </w:r>
      <w:r w:rsidR="00482908">
        <w:rPr>
          <w:rFonts w:ascii="Times New Roman" w:eastAsia="Times New Roman" w:hAnsi="Times New Roman" w:cs="Times New Roman"/>
          <w:bCs/>
          <w:sz w:val="24"/>
          <w:szCs w:val="24"/>
        </w:rPr>
        <w:t xml:space="preserve"> </w:t>
      </w:r>
      <w:r w:rsidR="00A32CDB">
        <w:rPr>
          <w:rFonts w:ascii="Times New Roman" w:eastAsia="Times New Roman" w:hAnsi="Times New Roman" w:cs="Times New Roman"/>
          <w:bCs/>
          <w:sz w:val="24"/>
          <w:szCs w:val="24"/>
        </w:rPr>
        <w:t>final dataset as applied in this research has an</w:t>
      </w:r>
      <w:r w:rsidR="00F71B7E">
        <w:rPr>
          <w:rFonts w:ascii="Times New Roman" w:eastAsia="Times New Roman" w:hAnsi="Times New Roman" w:cs="Times New Roman"/>
          <w:bCs/>
          <w:sz w:val="24"/>
          <w:szCs w:val="24"/>
        </w:rPr>
        <w:t xml:space="preserve"> effective</w:t>
      </w:r>
      <w:r w:rsidR="00A32CDB">
        <w:rPr>
          <w:rFonts w:ascii="Times New Roman" w:eastAsia="Times New Roman" w:hAnsi="Times New Roman" w:cs="Times New Roman"/>
          <w:bCs/>
          <w:sz w:val="24"/>
          <w:szCs w:val="24"/>
        </w:rPr>
        <w:t xml:space="preserve"> </w:t>
      </w:r>
      <w:r w:rsidR="00482908">
        <w:rPr>
          <w:rFonts w:ascii="Times New Roman" w:eastAsia="Times New Roman" w:hAnsi="Times New Roman" w:cs="Times New Roman"/>
          <w:bCs/>
          <w:sz w:val="24"/>
          <w:szCs w:val="24"/>
        </w:rPr>
        <w:t xml:space="preserve">cleanliness </w:t>
      </w:r>
      <w:r w:rsidR="00A32CDB">
        <w:rPr>
          <w:rFonts w:ascii="Times New Roman" w:eastAsia="Times New Roman" w:hAnsi="Times New Roman" w:cs="Times New Roman"/>
          <w:bCs/>
          <w:sz w:val="24"/>
          <w:szCs w:val="24"/>
        </w:rPr>
        <w:t>in excess of</w:t>
      </w:r>
      <w:r w:rsidR="00482908">
        <w:rPr>
          <w:rFonts w:ascii="Times New Roman" w:eastAsia="Times New Roman" w:hAnsi="Times New Roman" w:cs="Times New Roman"/>
          <w:bCs/>
          <w:sz w:val="24"/>
          <w:szCs w:val="24"/>
        </w:rPr>
        <w:t xml:space="preserve"> 99%.</w:t>
      </w:r>
    </w:p>
    <w:p w14:paraId="10821E17" w14:textId="77777777" w:rsidR="000205A1" w:rsidRDefault="000205A1" w:rsidP="000205A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Exploratory Data Analysis</w:t>
      </w:r>
    </w:p>
    <w:p w14:paraId="6AC923BB" w14:textId="5333A040" w:rsidR="000205A1" w:rsidRDefault="000205A1" w:rsidP="000205A1">
      <w:pPr>
        <w:spacing w:line="480" w:lineRule="auto"/>
        <w:rPr>
          <w:rFonts w:ascii="Times New Roman" w:eastAsia="Times New Roman" w:hAnsi="Times New Roman" w:cs="Times New Roman"/>
          <w:sz w:val="24"/>
          <w:szCs w:val="24"/>
        </w:rPr>
      </w:pPr>
      <w:r w:rsidRPr="00BA0C3E">
        <w:rPr>
          <w:rFonts w:ascii="Times New Roman" w:eastAsia="Times New Roman" w:hAnsi="Times New Roman" w:cs="Times New Roman"/>
          <w:sz w:val="24"/>
          <w:szCs w:val="24"/>
          <w:highlight w:val="cyan"/>
        </w:rPr>
        <w:t>To be Written</w:t>
      </w:r>
    </w:p>
    <w:p w14:paraId="16C5BB1E" w14:textId="77777777" w:rsidR="00E855A5" w:rsidRDefault="00E855A5" w:rsidP="00E855A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Visualization of the Problem</w:t>
      </w:r>
    </w:p>
    <w:p w14:paraId="3AA82F76" w14:textId="77777777" w:rsidR="00E855A5" w:rsidRPr="00BA0C3E" w:rsidRDefault="00E855A5" w:rsidP="00E855A5">
      <w:pPr>
        <w:spacing w:line="480" w:lineRule="auto"/>
        <w:rPr>
          <w:rFonts w:ascii="Times New Roman" w:eastAsia="Times New Roman" w:hAnsi="Times New Roman" w:cs="Times New Roman"/>
          <w:sz w:val="24"/>
          <w:szCs w:val="24"/>
        </w:rPr>
      </w:pPr>
      <w:r w:rsidRPr="00BA0C3E">
        <w:rPr>
          <w:rFonts w:ascii="Times New Roman" w:eastAsia="Times New Roman" w:hAnsi="Times New Roman" w:cs="Times New Roman"/>
          <w:sz w:val="24"/>
          <w:szCs w:val="24"/>
          <w:highlight w:val="cyan"/>
        </w:rPr>
        <w:t>To be Written</w:t>
      </w:r>
    </w:p>
    <w:p w14:paraId="212DD175" w14:textId="7EB700E1" w:rsidR="008F3963" w:rsidRDefault="008F3963" w:rsidP="008F396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Feature </w:t>
      </w:r>
      <w:r w:rsidR="00A41C1C">
        <w:rPr>
          <w:rFonts w:ascii="Times New Roman" w:eastAsia="Times New Roman" w:hAnsi="Times New Roman" w:cs="Times New Roman"/>
          <w:b/>
          <w:sz w:val="24"/>
          <w:szCs w:val="24"/>
        </w:rPr>
        <w:t>Generation</w:t>
      </w:r>
    </w:p>
    <w:p w14:paraId="4DA9AF79" w14:textId="2604827C" w:rsidR="00831A8E" w:rsidRPr="00831A8E" w:rsidRDefault="00831A8E" w:rsidP="008F3963">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 xml:space="preserve">To maximize the </w:t>
      </w:r>
      <w:r w:rsidR="00ED61E5">
        <w:rPr>
          <w:rFonts w:ascii="Times New Roman" w:eastAsia="Times New Roman" w:hAnsi="Times New Roman" w:cs="Times New Roman"/>
          <w:bCs/>
          <w:sz w:val="24"/>
          <w:szCs w:val="24"/>
        </w:rPr>
        <w:t>utility of all columns provided in the original dataset, several new features were generated. The sections below, detail any modified features.</w:t>
      </w:r>
    </w:p>
    <w:p w14:paraId="4ACF925E" w14:textId="6F82595F" w:rsidR="00624E89" w:rsidRDefault="00573232" w:rsidP="00624E89">
      <w:pPr>
        <w:spacing w:line="480" w:lineRule="auto"/>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Traffic Stop Location</w:t>
      </w:r>
    </w:p>
    <w:p w14:paraId="31349963" w14:textId="76C757D1" w:rsidR="00BC4A1F" w:rsidRDefault="00C2288E" w:rsidP="007341C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w:t>
      </w:r>
      <w:r>
        <w:rPr>
          <w:rFonts w:ascii="Times New Roman" w:eastAsia="Times New Roman" w:hAnsi="Times New Roman" w:cs="Times New Roman"/>
          <w:i/>
          <w:iCs/>
          <w:sz w:val="24"/>
          <w:szCs w:val="24"/>
        </w:rPr>
        <w:t xml:space="preserve"> Location</w:t>
      </w:r>
      <w:r>
        <w:rPr>
          <w:rFonts w:ascii="Times New Roman" w:eastAsia="Times New Roman" w:hAnsi="Times New Roman" w:cs="Times New Roman"/>
          <w:sz w:val="24"/>
          <w:szCs w:val="24"/>
        </w:rPr>
        <w:t xml:space="preserve"> column of the dataset is a free-text field, in which the citation issuing authority uses common street names to </w:t>
      </w:r>
      <w:r w:rsidR="007341C3">
        <w:rPr>
          <w:rFonts w:ascii="Times New Roman" w:eastAsia="Times New Roman" w:hAnsi="Times New Roman" w:cs="Times New Roman"/>
          <w:sz w:val="24"/>
          <w:szCs w:val="24"/>
        </w:rPr>
        <w:t>identify</w:t>
      </w:r>
      <w:r>
        <w:rPr>
          <w:rFonts w:ascii="Times New Roman" w:eastAsia="Times New Roman" w:hAnsi="Times New Roman" w:cs="Times New Roman"/>
          <w:sz w:val="24"/>
          <w:szCs w:val="24"/>
        </w:rPr>
        <w:t xml:space="preserve"> the location of any traffic stop (i.e.</w:t>
      </w:r>
      <w:r w:rsidRPr="00C2288E">
        <w:t xml:space="preserve"> </w:t>
      </w:r>
      <w:r>
        <w:t>‘</w:t>
      </w:r>
      <w:r>
        <w:rPr>
          <w:rFonts w:ascii="Times New Roman" w:eastAsia="Times New Roman" w:hAnsi="Times New Roman" w:cs="Times New Roman"/>
          <w:sz w:val="24"/>
          <w:szCs w:val="24"/>
        </w:rPr>
        <w:t>Germantown Rd @ Crystal Rock Dr’ or ‘4715 Cordell Ave’).</w:t>
      </w:r>
      <w:r w:rsidR="007341C3">
        <w:rPr>
          <w:rFonts w:ascii="Times New Roman" w:eastAsia="Times New Roman" w:hAnsi="Times New Roman" w:cs="Times New Roman"/>
          <w:sz w:val="24"/>
          <w:szCs w:val="24"/>
        </w:rPr>
        <w:t xml:space="preserve"> While there are some repeat locations, the majority of columns are unique and, as such, cannot be used a categorical feature. In an attempt to maximize the amount of information derived from the data, two new features were generated from this information: </w:t>
      </w:r>
      <w:r w:rsidR="007341C3">
        <w:rPr>
          <w:rFonts w:ascii="Times New Roman" w:eastAsia="Times New Roman" w:hAnsi="Times New Roman" w:cs="Times New Roman"/>
          <w:i/>
          <w:iCs/>
          <w:sz w:val="24"/>
          <w:szCs w:val="24"/>
        </w:rPr>
        <w:t>Highway</w:t>
      </w:r>
      <w:r w:rsidR="007341C3">
        <w:rPr>
          <w:rFonts w:ascii="Times New Roman" w:eastAsia="Times New Roman" w:hAnsi="Times New Roman" w:cs="Times New Roman"/>
          <w:sz w:val="24"/>
          <w:szCs w:val="24"/>
        </w:rPr>
        <w:t xml:space="preserve"> and </w:t>
      </w:r>
      <w:proofErr w:type="spellStart"/>
      <w:r w:rsidR="007341C3">
        <w:rPr>
          <w:rFonts w:ascii="Times New Roman" w:eastAsia="Times New Roman" w:hAnsi="Times New Roman" w:cs="Times New Roman"/>
          <w:i/>
          <w:iCs/>
          <w:sz w:val="24"/>
          <w:szCs w:val="24"/>
        </w:rPr>
        <w:t>MajorRoad</w:t>
      </w:r>
      <w:proofErr w:type="spellEnd"/>
      <w:r w:rsidR="007341C3">
        <w:rPr>
          <w:rFonts w:ascii="Times New Roman" w:eastAsia="Times New Roman" w:hAnsi="Times New Roman" w:cs="Times New Roman"/>
          <w:i/>
          <w:iCs/>
          <w:sz w:val="24"/>
          <w:szCs w:val="24"/>
        </w:rPr>
        <w:t>.</w:t>
      </w:r>
      <w:r w:rsidR="007341C3">
        <w:rPr>
          <w:rFonts w:ascii="Times New Roman" w:eastAsia="Times New Roman" w:hAnsi="Times New Roman" w:cs="Times New Roman"/>
          <w:sz w:val="24"/>
          <w:szCs w:val="24"/>
        </w:rPr>
        <w:t xml:space="preserve"> </w:t>
      </w:r>
      <w:r w:rsidR="00B069C5">
        <w:rPr>
          <w:rFonts w:ascii="Times New Roman" w:eastAsia="Times New Roman" w:hAnsi="Times New Roman" w:cs="Times New Roman"/>
          <w:sz w:val="24"/>
          <w:szCs w:val="24"/>
        </w:rPr>
        <w:t>These new features support evaluat</w:t>
      </w:r>
      <w:r w:rsidR="00C065F6">
        <w:rPr>
          <w:rFonts w:ascii="Times New Roman" w:eastAsia="Times New Roman" w:hAnsi="Times New Roman" w:cs="Times New Roman"/>
          <w:sz w:val="24"/>
          <w:szCs w:val="24"/>
        </w:rPr>
        <w:t xml:space="preserve">ions </w:t>
      </w:r>
      <w:r w:rsidR="00B069C5">
        <w:rPr>
          <w:rFonts w:ascii="Times New Roman" w:eastAsia="Times New Roman" w:hAnsi="Times New Roman" w:cs="Times New Roman"/>
          <w:sz w:val="24"/>
          <w:szCs w:val="24"/>
        </w:rPr>
        <w:t>of a hypothesis that officers operate differently on</w:t>
      </w:r>
      <w:r w:rsidR="00FE1294">
        <w:rPr>
          <w:rFonts w:ascii="Times New Roman" w:eastAsia="Times New Roman" w:hAnsi="Times New Roman" w:cs="Times New Roman"/>
          <w:sz w:val="24"/>
          <w:szCs w:val="24"/>
        </w:rPr>
        <w:t xml:space="preserve"> commonly traveled</w:t>
      </w:r>
      <w:r w:rsidR="00B069C5">
        <w:rPr>
          <w:rFonts w:ascii="Times New Roman" w:eastAsia="Times New Roman" w:hAnsi="Times New Roman" w:cs="Times New Roman"/>
          <w:sz w:val="24"/>
          <w:szCs w:val="24"/>
        </w:rPr>
        <w:t xml:space="preserve"> sections of road, compared to local streets and residential areas. </w:t>
      </w:r>
      <w:r w:rsidR="00FE1294">
        <w:rPr>
          <w:rFonts w:ascii="Times New Roman" w:eastAsia="Times New Roman" w:hAnsi="Times New Roman" w:cs="Times New Roman"/>
          <w:sz w:val="24"/>
          <w:szCs w:val="24"/>
        </w:rPr>
        <w:t xml:space="preserve">Therefore, these generated features are bools that indicate whether the incident occurred on a highway or </w:t>
      </w:r>
      <w:r w:rsidR="004C6B29">
        <w:rPr>
          <w:rFonts w:ascii="Times New Roman" w:eastAsia="Times New Roman" w:hAnsi="Times New Roman" w:cs="Times New Roman"/>
          <w:sz w:val="24"/>
          <w:szCs w:val="24"/>
        </w:rPr>
        <w:t>major route</w:t>
      </w:r>
      <w:r w:rsidR="005E08C7">
        <w:rPr>
          <w:rFonts w:ascii="Times New Roman" w:eastAsia="Times New Roman" w:hAnsi="Times New Roman" w:cs="Times New Roman"/>
          <w:sz w:val="24"/>
          <w:szCs w:val="24"/>
        </w:rPr>
        <w:t xml:space="preserve"> based on a regular expression search of the </w:t>
      </w:r>
      <w:r w:rsidR="005E08C7">
        <w:rPr>
          <w:rFonts w:ascii="Times New Roman" w:eastAsia="Times New Roman" w:hAnsi="Times New Roman" w:cs="Times New Roman"/>
          <w:i/>
          <w:iCs/>
          <w:sz w:val="24"/>
          <w:szCs w:val="24"/>
        </w:rPr>
        <w:t>Location</w:t>
      </w:r>
      <w:r w:rsidR="005E08C7">
        <w:rPr>
          <w:rFonts w:ascii="Times New Roman" w:eastAsia="Times New Roman" w:hAnsi="Times New Roman" w:cs="Times New Roman"/>
          <w:sz w:val="24"/>
          <w:szCs w:val="24"/>
        </w:rPr>
        <w:t xml:space="preserve"> feature</w:t>
      </w:r>
      <w:r w:rsidR="00FE1294">
        <w:rPr>
          <w:rFonts w:ascii="Times New Roman" w:eastAsia="Times New Roman" w:hAnsi="Times New Roman" w:cs="Times New Roman"/>
          <w:sz w:val="24"/>
          <w:szCs w:val="24"/>
        </w:rPr>
        <w:t xml:space="preserve">. </w:t>
      </w:r>
      <w:r w:rsidR="005E08C7">
        <w:rPr>
          <w:rFonts w:ascii="Times New Roman" w:eastAsia="Times New Roman" w:hAnsi="Times New Roman" w:cs="Times New Roman"/>
          <w:sz w:val="24"/>
          <w:szCs w:val="24"/>
        </w:rPr>
        <w:t xml:space="preserve">Based on the geography of Montgomery County, I-270 and I-495 were the only roads </w:t>
      </w:r>
      <w:r w:rsidR="00C065F6">
        <w:rPr>
          <w:rFonts w:ascii="Times New Roman" w:eastAsia="Times New Roman" w:hAnsi="Times New Roman" w:cs="Times New Roman"/>
          <w:sz w:val="24"/>
          <w:szCs w:val="24"/>
        </w:rPr>
        <w:t xml:space="preserve">determined to be a </w:t>
      </w:r>
      <w:r w:rsidR="005E08C7">
        <w:rPr>
          <w:rFonts w:ascii="Times New Roman" w:eastAsia="Times New Roman" w:hAnsi="Times New Roman" w:cs="Times New Roman"/>
          <w:sz w:val="24"/>
          <w:szCs w:val="24"/>
        </w:rPr>
        <w:t xml:space="preserve">‘highway.’ Major roads are </w:t>
      </w:r>
      <w:r w:rsidR="00C065F6">
        <w:rPr>
          <w:rFonts w:ascii="Times New Roman" w:eastAsia="Times New Roman" w:hAnsi="Times New Roman" w:cs="Times New Roman"/>
          <w:sz w:val="24"/>
          <w:szCs w:val="24"/>
        </w:rPr>
        <w:t>high-traffic, multiple-lane routes that are commonly known as state-highways or county routes. In Montgomery County</w:t>
      </w:r>
      <w:r w:rsidR="004C6B29">
        <w:rPr>
          <w:rFonts w:ascii="Times New Roman" w:eastAsia="Times New Roman" w:hAnsi="Times New Roman" w:cs="Times New Roman"/>
          <w:sz w:val="24"/>
          <w:szCs w:val="24"/>
        </w:rPr>
        <w:t>,</w:t>
      </w:r>
      <w:r w:rsidR="00C065F6">
        <w:rPr>
          <w:rFonts w:ascii="Times New Roman" w:eastAsia="Times New Roman" w:hAnsi="Times New Roman" w:cs="Times New Roman"/>
          <w:sz w:val="24"/>
          <w:szCs w:val="24"/>
        </w:rPr>
        <w:t xml:space="preserve"> the </w:t>
      </w:r>
      <w:r w:rsidR="005E08C7">
        <w:rPr>
          <w:rFonts w:ascii="Times New Roman" w:eastAsia="Times New Roman" w:hAnsi="Times New Roman" w:cs="Times New Roman"/>
          <w:sz w:val="24"/>
          <w:szCs w:val="24"/>
        </w:rPr>
        <w:t xml:space="preserve">following </w:t>
      </w:r>
      <w:r w:rsidR="00C065F6">
        <w:rPr>
          <w:rFonts w:ascii="Times New Roman" w:eastAsia="Times New Roman" w:hAnsi="Times New Roman" w:cs="Times New Roman"/>
          <w:sz w:val="24"/>
          <w:szCs w:val="24"/>
        </w:rPr>
        <w:t>roads</w:t>
      </w:r>
      <w:r w:rsidR="005E08C7">
        <w:rPr>
          <w:rFonts w:ascii="Times New Roman" w:eastAsia="Times New Roman" w:hAnsi="Times New Roman" w:cs="Times New Roman"/>
          <w:sz w:val="24"/>
          <w:szCs w:val="24"/>
        </w:rPr>
        <w:t xml:space="preserve"> (</w:t>
      </w:r>
      <w:r w:rsidR="004C6B29">
        <w:rPr>
          <w:rFonts w:ascii="Times New Roman" w:eastAsia="Times New Roman" w:hAnsi="Times New Roman" w:cs="Times New Roman"/>
          <w:sz w:val="24"/>
          <w:szCs w:val="24"/>
        </w:rPr>
        <w:t>and</w:t>
      </w:r>
      <w:r w:rsidR="005E08C7">
        <w:rPr>
          <w:rFonts w:ascii="Times New Roman" w:eastAsia="Times New Roman" w:hAnsi="Times New Roman" w:cs="Times New Roman"/>
          <w:sz w:val="24"/>
          <w:szCs w:val="24"/>
        </w:rPr>
        <w:t xml:space="preserve"> their associated common name such as Old Georgetown Road or Wisconsin Avenue)</w:t>
      </w:r>
      <w:r w:rsidR="00C065F6">
        <w:rPr>
          <w:rFonts w:ascii="Times New Roman" w:eastAsia="Times New Roman" w:hAnsi="Times New Roman" w:cs="Times New Roman"/>
          <w:sz w:val="24"/>
          <w:szCs w:val="24"/>
        </w:rPr>
        <w:t xml:space="preserve"> were determined to be ‘major roads’</w:t>
      </w:r>
      <w:r w:rsidR="005E08C7">
        <w:rPr>
          <w:rFonts w:ascii="Times New Roman" w:eastAsia="Times New Roman" w:hAnsi="Times New Roman" w:cs="Times New Roman"/>
          <w:sz w:val="24"/>
          <w:szCs w:val="24"/>
        </w:rPr>
        <w:t>: I-270, I-495, US-29, MR-27,</w:t>
      </w:r>
      <w:r w:rsidR="00F9390B" w:rsidRPr="00F9390B">
        <w:rPr>
          <w:rFonts w:ascii="Times New Roman" w:eastAsia="Times New Roman" w:hAnsi="Times New Roman" w:cs="Times New Roman"/>
          <w:sz w:val="24"/>
          <w:szCs w:val="24"/>
        </w:rPr>
        <w:t xml:space="preserve"> </w:t>
      </w:r>
      <w:r w:rsidR="00F9390B">
        <w:rPr>
          <w:rFonts w:ascii="Times New Roman" w:eastAsia="Times New Roman" w:hAnsi="Times New Roman" w:cs="Times New Roman"/>
          <w:sz w:val="24"/>
          <w:szCs w:val="24"/>
        </w:rPr>
        <w:t>MR-28,</w:t>
      </w:r>
      <w:r w:rsidR="005E08C7">
        <w:rPr>
          <w:rFonts w:ascii="Times New Roman" w:eastAsia="Times New Roman" w:hAnsi="Times New Roman" w:cs="Times New Roman"/>
          <w:sz w:val="24"/>
          <w:szCs w:val="24"/>
        </w:rPr>
        <w:t xml:space="preserve"> MR-29, </w:t>
      </w:r>
      <w:r w:rsidR="00F9390B">
        <w:rPr>
          <w:rFonts w:ascii="Times New Roman" w:eastAsia="Times New Roman" w:hAnsi="Times New Roman" w:cs="Times New Roman"/>
          <w:sz w:val="24"/>
          <w:szCs w:val="24"/>
        </w:rPr>
        <w:t xml:space="preserve">MR-97, </w:t>
      </w:r>
      <w:r w:rsidR="005E08C7">
        <w:rPr>
          <w:rFonts w:ascii="Times New Roman" w:eastAsia="Times New Roman" w:hAnsi="Times New Roman" w:cs="Times New Roman"/>
          <w:sz w:val="24"/>
          <w:szCs w:val="24"/>
        </w:rPr>
        <w:t>MR-112,</w:t>
      </w:r>
      <w:r w:rsidR="00F9390B" w:rsidRPr="00F9390B">
        <w:rPr>
          <w:rFonts w:ascii="Times New Roman" w:eastAsia="Times New Roman" w:hAnsi="Times New Roman" w:cs="Times New Roman"/>
          <w:sz w:val="24"/>
          <w:szCs w:val="24"/>
        </w:rPr>
        <w:t xml:space="preserve"> </w:t>
      </w:r>
      <w:r w:rsidR="00F9390B">
        <w:rPr>
          <w:rFonts w:ascii="Times New Roman" w:eastAsia="Times New Roman" w:hAnsi="Times New Roman" w:cs="Times New Roman"/>
          <w:sz w:val="24"/>
          <w:szCs w:val="24"/>
        </w:rPr>
        <w:t xml:space="preserve">MR-185, </w:t>
      </w:r>
      <w:r w:rsidR="005E08C7">
        <w:rPr>
          <w:rFonts w:ascii="Times New Roman" w:eastAsia="Times New Roman" w:hAnsi="Times New Roman" w:cs="Times New Roman"/>
          <w:sz w:val="24"/>
          <w:szCs w:val="24"/>
        </w:rPr>
        <w:t>MR-187,</w:t>
      </w:r>
      <w:r w:rsidR="005E08C7" w:rsidRPr="005E08C7">
        <w:rPr>
          <w:rFonts w:ascii="Times New Roman" w:eastAsia="Times New Roman" w:hAnsi="Times New Roman" w:cs="Times New Roman"/>
          <w:sz w:val="24"/>
          <w:szCs w:val="24"/>
        </w:rPr>
        <w:t xml:space="preserve"> </w:t>
      </w:r>
      <w:r w:rsidR="005E08C7">
        <w:rPr>
          <w:rFonts w:ascii="Times New Roman" w:eastAsia="Times New Roman" w:hAnsi="Times New Roman" w:cs="Times New Roman"/>
          <w:sz w:val="24"/>
          <w:szCs w:val="24"/>
        </w:rPr>
        <w:t>MR-190, MR-191, MR-193, MR-200,</w:t>
      </w:r>
      <w:r w:rsidR="005E08C7" w:rsidRPr="005E08C7">
        <w:rPr>
          <w:rFonts w:ascii="Times New Roman" w:eastAsia="Times New Roman" w:hAnsi="Times New Roman" w:cs="Times New Roman"/>
          <w:sz w:val="24"/>
          <w:szCs w:val="24"/>
        </w:rPr>
        <w:t xml:space="preserve"> </w:t>
      </w:r>
      <w:r w:rsidR="005E08C7">
        <w:rPr>
          <w:rFonts w:ascii="Times New Roman" w:eastAsia="Times New Roman" w:hAnsi="Times New Roman" w:cs="Times New Roman"/>
          <w:sz w:val="24"/>
          <w:szCs w:val="24"/>
        </w:rPr>
        <w:t>MR-320, MR-355,</w:t>
      </w:r>
      <w:r w:rsidR="005E08C7" w:rsidRPr="005E08C7">
        <w:rPr>
          <w:rFonts w:ascii="Times New Roman" w:eastAsia="Times New Roman" w:hAnsi="Times New Roman" w:cs="Times New Roman"/>
          <w:sz w:val="24"/>
          <w:szCs w:val="24"/>
        </w:rPr>
        <w:t xml:space="preserve"> </w:t>
      </w:r>
      <w:r w:rsidR="00F9390B">
        <w:rPr>
          <w:rFonts w:ascii="Times New Roman" w:eastAsia="Times New Roman" w:hAnsi="Times New Roman" w:cs="Times New Roman"/>
          <w:sz w:val="24"/>
          <w:szCs w:val="24"/>
        </w:rPr>
        <w:t xml:space="preserve">MR-390, </w:t>
      </w:r>
      <w:r w:rsidR="005E08C7">
        <w:rPr>
          <w:rFonts w:ascii="Times New Roman" w:eastAsia="Times New Roman" w:hAnsi="Times New Roman" w:cs="Times New Roman"/>
          <w:sz w:val="24"/>
          <w:szCs w:val="24"/>
        </w:rPr>
        <w:t>MR-410, MR-500,</w:t>
      </w:r>
      <w:r w:rsidR="00F9390B">
        <w:rPr>
          <w:rFonts w:ascii="Times New Roman" w:eastAsia="Times New Roman" w:hAnsi="Times New Roman" w:cs="Times New Roman"/>
          <w:sz w:val="24"/>
          <w:szCs w:val="24"/>
        </w:rPr>
        <w:t xml:space="preserve"> MR-586, </w:t>
      </w:r>
      <w:r w:rsidR="005E08C7">
        <w:rPr>
          <w:rFonts w:ascii="Times New Roman" w:eastAsia="Times New Roman" w:hAnsi="Times New Roman" w:cs="Times New Roman"/>
          <w:sz w:val="24"/>
          <w:szCs w:val="24"/>
        </w:rPr>
        <w:t xml:space="preserve">MR-650, </w:t>
      </w:r>
      <w:r w:rsidR="00F9390B">
        <w:rPr>
          <w:rFonts w:ascii="Times New Roman" w:eastAsia="Times New Roman" w:hAnsi="Times New Roman" w:cs="Times New Roman"/>
          <w:sz w:val="24"/>
          <w:szCs w:val="24"/>
        </w:rPr>
        <w:t>and 16</w:t>
      </w:r>
      <w:r w:rsidR="00F9390B" w:rsidRPr="009878CB">
        <w:rPr>
          <w:rFonts w:ascii="Times New Roman" w:eastAsia="Times New Roman" w:hAnsi="Times New Roman" w:cs="Times New Roman"/>
          <w:sz w:val="24"/>
          <w:szCs w:val="24"/>
          <w:vertAlign w:val="superscript"/>
        </w:rPr>
        <w:t>th</w:t>
      </w:r>
      <w:r w:rsidR="00F9390B">
        <w:rPr>
          <w:rFonts w:ascii="Times New Roman" w:eastAsia="Times New Roman" w:hAnsi="Times New Roman" w:cs="Times New Roman"/>
          <w:sz w:val="24"/>
          <w:szCs w:val="24"/>
        </w:rPr>
        <w:t xml:space="preserve"> Street.</w:t>
      </w:r>
    </w:p>
    <w:p w14:paraId="182EFEA3" w14:textId="22D8F9A5" w:rsidR="00624E89" w:rsidRDefault="007B1CF4" w:rsidP="00624E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 xml:space="preserve">Traffic Infractions </w:t>
      </w:r>
      <w:r w:rsidR="00335C03">
        <w:rPr>
          <w:rFonts w:ascii="Times New Roman" w:eastAsia="Times New Roman" w:hAnsi="Times New Roman" w:cs="Times New Roman"/>
          <w:b/>
          <w:bCs/>
          <w:i/>
          <w:iCs/>
          <w:sz w:val="24"/>
          <w:szCs w:val="24"/>
        </w:rPr>
        <w:t>and Their Specific Charge</w:t>
      </w:r>
      <w:r w:rsidR="002808BA">
        <w:rPr>
          <w:rFonts w:ascii="Times New Roman" w:eastAsia="Times New Roman" w:hAnsi="Times New Roman" w:cs="Times New Roman"/>
          <w:b/>
          <w:bCs/>
          <w:i/>
          <w:iCs/>
          <w:sz w:val="24"/>
          <w:szCs w:val="24"/>
        </w:rPr>
        <w:t>s</w:t>
      </w:r>
    </w:p>
    <w:p w14:paraId="1AB45F95" w14:textId="51A30793" w:rsidR="00045108" w:rsidRPr="00E1626D" w:rsidRDefault="00ED65E1" w:rsidP="00624E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t>
      </w:r>
      <w:r>
        <w:rPr>
          <w:rFonts w:ascii="Times New Roman" w:eastAsia="Times New Roman" w:hAnsi="Times New Roman" w:cs="Times New Roman"/>
          <w:i/>
          <w:iCs/>
          <w:sz w:val="24"/>
          <w:szCs w:val="24"/>
        </w:rPr>
        <w:t xml:space="preserve">Charge </w:t>
      </w:r>
      <w:r>
        <w:rPr>
          <w:rFonts w:ascii="Times New Roman" w:eastAsia="Times New Roman" w:hAnsi="Times New Roman" w:cs="Times New Roman"/>
          <w:sz w:val="24"/>
          <w:szCs w:val="24"/>
        </w:rPr>
        <w:t xml:space="preserve">feature provides a specific </w:t>
      </w:r>
      <w:r w:rsidR="00C24764">
        <w:rPr>
          <w:rFonts w:ascii="Times New Roman" w:eastAsia="Times New Roman" w:hAnsi="Times New Roman" w:cs="Times New Roman"/>
          <w:sz w:val="24"/>
          <w:szCs w:val="24"/>
        </w:rPr>
        <w:t>law in</w:t>
      </w:r>
      <w:r>
        <w:rPr>
          <w:rFonts w:ascii="Times New Roman" w:eastAsia="Times New Roman" w:hAnsi="Times New Roman" w:cs="Times New Roman"/>
          <w:sz w:val="24"/>
          <w:szCs w:val="24"/>
        </w:rPr>
        <w:t xml:space="preserve"> the Maryland Transportation Code</w:t>
      </w:r>
      <w:r w:rsidR="007B1CF4">
        <w:rPr>
          <w:rFonts w:ascii="Times New Roman" w:eastAsia="Times New Roman" w:hAnsi="Times New Roman" w:cs="Times New Roman"/>
          <w:sz w:val="24"/>
          <w:szCs w:val="24"/>
        </w:rPr>
        <w:t xml:space="preserve">, which details the exact section of the </w:t>
      </w:r>
      <w:r w:rsidR="00C5527A">
        <w:rPr>
          <w:rFonts w:ascii="Times New Roman" w:eastAsia="Times New Roman" w:hAnsi="Times New Roman" w:cs="Times New Roman"/>
          <w:sz w:val="24"/>
          <w:szCs w:val="24"/>
        </w:rPr>
        <w:t>state</w:t>
      </w:r>
      <w:r w:rsidR="007B1CF4">
        <w:rPr>
          <w:rFonts w:ascii="Times New Roman" w:eastAsia="Times New Roman" w:hAnsi="Times New Roman" w:cs="Times New Roman"/>
          <w:sz w:val="24"/>
          <w:szCs w:val="24"/>
        </w:rPr>
        <w:t>’s code that the driver violated</w:t>
      </w:r>
      <w:r>
        <w:rPr>
          <w:rFonts w:ascii="Times New Roman" w:eastAsia="Times New Roman" w:hAnsi="Times New Roman" w:cs="Times New Roman"/>
          <w:sz w:val="24"/>
          <w:szCs w:val="24"/>
        </w:rPr>
        <w:t xml:space="preserve">. For example, a charge of </w:t>
      </w:r>
      <w:r w:rsidR="00E1626D">
        <w:rPr>
          <w:rFonts w:ascii="Times New Roman" w:eastAsia="Times New Roman" w:hAnsi="Times New Roman" w:cs="Times New Roman"/>
          <w:sz w:val="24"/>
          <w:szCs w:val="24"/>
        </w:rPr>
        <w:t>‘</w:t>
      </w:r>
      <w:r>
        <w:rPr>
          <w:rFonts w:ascii="Times New Roman" w:eastAsia="Times New Roman" w:hAnsi="Times New Roman" w:cs="Times New Roman"/>
          <w:sz w:val="24"/>
          <w:szCs w:val="24"/>
        </w:rPr>
        <w:t>21-201(a1)’ corresponds to a driver who failed to obey a traffic control device (like a stop sign or red light).</w:t>
      </w:r>
      <w:r w:rsidR="007B1CF4">
        <w:rPr>
          <w:rFonts w:ascii="Times New Roman" w:eastAsia="Times New Roman" w:hAnsi="Times New Roman" w:cs="Times New Roman"/>
          <w:sz w:val="24"/>
          <w:szCs w:val="24"/>
        </w:rPr>
        <w:t xml:space="preserve"> While the information is very specific, there are more than </w:t>
      </w:r>
      <w:r w:rsidR="00C24764">
        <w:rPr>
          <w:rFonts w:ascii="Times New Roman" w:eastAsia="Times New Roman" w:hAnsi="Times New Roman" w:cs="Times New Roman"/>
          <w:sz w:val="24"/>
          <w:szCs w:val="24"/>
        </w:rPr>
        <w:t>890</w:t>
      </w:r>
      <w:r w:rsidR="007B1CF4">
        <w:rPr>
          <w:rFonts w:ascii="Times New Roman" w:eastAsia="Times New Roman" w:hAnsi="Times New Roman" w:cs="Times New Roman"/>
          <w:sz w:val="24"/>
          <w:szCs w:val="24"/>
        </w:rPr>
        <w:t xml:space="preserve"> unique entries, which limits the column’s ability to be used as a</w:t>
      </w:r>
      <w:r w:rsidR="00335C03">
        <w:rPr>
          <w:rFonts w:ascii="Times New Roman" w:eastAsia="Times New Roman" w:hAnsi="Times New Roman" w:cs="Times New Roman"/>
          <w:sz w:val="24"/>
          <w:szCs w:val="24"/>
        </w:rPr>
        <w:t xml:space="preserve"> categorical</w:t>
      </w:r>
      <w:r w:rsidR="007B1CF4">
        <w:rPr>
          <w:rFonts w:ascii="Times New Roman" w:eastAsia="Times New Roman" w:hAnsi="Times New Roman" w:cs="Times New Roman"/>
          <w:sz w:val="24"/>
          <w:szCs w:val="24"/>
        </w:rPr>
        <w:t xml:space="preserve"> </w:t>
      </w:r>
      <w:r w:rsidR="00C5527A">
        <w:rPr>
          <w:rFonts w:ascii="Times New Roman" w:eastAsia="Times New Roman" w:hAnsi="Times New Roman" w:cs="Times New Roman"/>
          <w:sz w:val="24"/>
          <w:szCs w:val="24"/>
        </w:rPr>
        <w:t>feature</w:t>
      </w:r>
      <w:r w:rsidR="007B1CF4">
        <w:rPr>
          <w:rFonts w:ascii="Times New Roman" w:eastAsia="Times New Roman" w:hAnsi="Times New Roman" w:cs="Times New Roman"/>
          <w:sz w:val="24"/>
          <w:szCs w:val="24"/>
        </w:rPr>
        <w:t xml:space="preserve">. </w:t>
      </w:r>
      <w:r w:rsidR="00A171C5">
        <w:rPr>
          <w:rFonts w:ascii="Times New Roman" w:eastAsia="Times New Roman" w:hAnsi="Times New Roman" w:cs="Times New Roman"/>
          <w:sz w:val="24"/>
          <w:szCs w:val="24"/>
        </w:rPr>
        <w:t xml:space="preserve">Since the information in this column can be very valuable </w:t>
      </w:r>
      <w:r w:rsidR="00E1626D">
        <w:rPr>
          <w:rFonts w:ascii="Times New Roman" w:eastAsia="Times New Roman" w:hAnsi="Times New Roman" w:cs="Times New Roman"/>
          <w:sz w:val="24"/>
          <w:szCs w:val="24"/>
        </w:rPr>
        <w:t xml:space="preserve">in </w:t>
      </w:r>
      <w:r w:rsidR="00C24764">
        <w:rPr>
          <w:rFonts w:ascii="Times New Roman" w:eastAsia="Times New Roman" w:hAnsi="Times New Roman" w:cs="Times New Roman"/>
          <w:sz w:val="24"/>
          <w:szCs w:val="24"/>
        </w:rPr>
        <w:t>a</w:t>
      </w:r>
      <w:r w:rsidR="00E1626D">
        <w:rPr>
          <w:rFonts w:ascii="Times New Roman" w:eastAsia="Times New Roman" w:hAnsi="Times New Roman" w:cs="Times New Roman"/>
          <w:sz w:val="24"/>
          <w:szCs w:val="24"/>
        </w:rPr>
        <w:t xml:space="preserve"> number of predictive or inferential analyses, we generated a </w:t>
      </w:r>
      <w:r w:rsidR="00E1626D">
        <w:rPr>
          <w:rFonts w:ascii="Times New Roman" w:eastAsia="Times New Roman" w:hAnsi="Times New Roman" w:cs="Times New Roman"/>
          <w:sz w:val="24"/>
          <w:szCs w:val="24"/>
        </w:rPr>
        <w:lastRenderedPageBreak/>
        <w:t>new feature—</w:t>
      </w:r>
      <w:proofErr w:type="spellStart"/>
      <w:r w:rsidR="00E1626D">
        <w:rPr>
          <w:rFonts w:ascii="Times New Roman" w:eastAsia="Times New Roman" w:hAnsi="Times New Roman" w:cs="Times New Roman"/>
          <w:i/>
          <w:iCs/>
          <w:sz w:val="24"/>
          <w:szCs w:val="24"/>
        </w:rPr>
        <w:t>ShortCharge</w:t>
      </w:r>
      <w:proofErr w:type="spellEnd"/>
      <w:r w:rsidR="00E1626D">
        <w:rPr>
          <w:rFonts w:ascii="Times New Roman" w:eastAsia="Times New Roman" w:hAnsi="Times New Roman" w:cs="Times New Roman"/>
          <w:i/>
          <w:iCs/>
          <w:sz w:val="24"/>
          <w:szCs w:val="24"/>
        </w:rPr>
        <w:t>—</w:t>
      </w:r>
      <w:r w:rsidR="00E1626D">
        <w:rPr>
          <w:rFonts w:ascii="Times New Roman" w:eastAsia="Times New Roman" w:hAnsi="Times New Roman" w:cs="Times New Roman"/>
          <w:sz w:val="24"/>
          <w:szCs w:val="24"/>
        </w:rPr>
        <w:t xml:space="preserve">that only </w:t>
      </w:r>
      <w:r w:rsidR="00C24764">
        <w:rPr>
          <w:rFonts w:ascii="Times New Roman" w:eastAsia="Times New Roman" w:hAnsi="Times New Roman" w:cs="Times New Roman"/>
          <w:sz w:val="24"/>
          <w:szCs w:val="24"/>
        </w:rPr>
        <w:t>considers</w:t>
      </w:r>
      <w:r w:rsidR="00E1626D">
        <w:rPr>
          <w:rFonts w:ascii="Times New Roman" w:eastAsia="Times New Roman" w:hAnsi="Times New Roman" w:cs="Times New Roman"/>
          <w:sz w:val="24"/>
          <w:szCs w:val="24"/>
        </w:rPr>
        <w:t xml:space="preserve"> the </w:t>
      </w:r>
      <w:r w:rsidR="00335C03">
        <w:rPr>
          <w:rFonts w:ascii="Times New Roman" w:eastAsia="Times New Roman" w:hAnsi="Times New Roman" w:cs="Times New Roman"/>
          <w:sz w:val="24"/>
          <w:szCs w:val="24"/>
        </w:rPr>
        <w:t>t</w:t>
      </w:r>
      <w:r w:rsidR="00E1626D">
        <w:rPr>
          <w:rFonts w:ascii="Times New Roman" w:eastAsia="Times New Roman" w:hAnsi="Times New Roman" w:cs="Times New Roman"/>
          <w:sz w:val="24"/>
          <w:szCs w:val="24"/>
        </w:rPr>
        <w:t xml:space="preserve">itle </w:t>
      </w:r>
      <w:r w:rsidR="00335C03">
        <w:rPr>
          <w:rFonts w:ascii="Times New Roman" w:eastAsia="Times New Roman" w:hAnsi="Times New Roman" w:cs="Times New Roman"/>
          <w:sz w:val="24"/>
          <w:szCs w:val="24"/>
        </w:rPr>
        <w:t xml:space="preserve">and subtitle </w:t>
      </w:r>
      <w:r w:rsidR="00E1626D">
        <w:rPr>
          <w:rFonts w:ascii="Times New Roman" w:eastAsia="Times New Roman" w:hAnsi="Times New Roman" w:cs="Times New Roman"/>
          <w:sz w:val="24"/>
          <w:szCs w:val="24"/>
        </w:rPr>
        <w:t xml:space="preserve">of </w:t>
      </w:r>
      <w:r w:rsidR="00C24764">
        <w:rPr>
          <w:rFonts w:ascii="Times New Roman" w:eastAsia="Times New Roman" w:hAnsi="Times New Roman" w:cs="Times New Roman"/>
          <w:sz w:val="24"/>
          <w:szCs w:val="24"/>
        </w:rPr>
        <w:t xml:space="preserve">the </w:t>
      </w:r>
      <w:r w:rsidR="00E1626D">
        <w:rPr>
          <w:rFonts w:ascii="Times New Roman" w:eastAsia="Times New Roman" w:hAnsi="Times New Roman" w:cs="Times New Roman"/>
          <w:sz w:val="24"/>
          <w:szCs w:val="24"/>
        </w:rPr>
        <w:t xml:space="preserve">Maryland Code </w:t>
      </w:r>
      <w:r w:rsidR="00C24764">
        <w:rPr>
          <w:rFonts w:ascii="Times New Roman" w:eastAsia="Times New Roman" w:hAnsi="Times New Roman" w:cs="Times New Roman"/>
          <w:sz w:val="24"/>
          <w:szCs w:val="24"/>
        </w:rPr>
        <w:t>in question</w:t>
      </w:r>
      <w:r w:rsidR="00E1626D">
        <w:rPr>
          <w:rFonts w:ascii="Times New Roman" w:eastAsia="Times New Roman" w:hAnsi="Times New Roman" w:cs="Times New Roman"/>
          <w:sz w:val="24"/>
          <w:szCs w:val="24"/>
        </w:rPr>
        <w:t xml:space="preserve">. From the example above, ‘21-201(a1)’ becomes </w:t>
      </w:r>
      <w:r w:rsidR="00335C03">
        <w:rPr>
          <w:rFonts w:ascii="Times New Roman" w:eastAsia="Times New Roman" w:hAnsi="Times New Roman" w:cs="Times New Roman"/>
          <w:sz w:val="24"/>
          <w:szCs w:val="24"/>
        </w:rPr>
        <w:t>’</w:t>
      </w:r>
      <w:r w:rsidR="00E1626D">
        <w:rPr>
          <w:rFonts w:ascii="Times New Roman" w:eastAsia="Times New Roman" w:hAnsi="Times New Roman" w:cs="Times New Roman"/>
          <w:sz w:val="24"/>
          <w:szCs w:val="24"/>
        </w:rPr>
        <w:t>21</w:t>
      </w:r>
      <w:r w:rsidR="00335C03">
        <w:rPr>
          <w:rFonts w:ascii="Times New Roman" w:eastAsia="Times New Roman" w:hAnsi="Times New Roman" w:cs="Times New Roman"/>
          <w:sz w:val="24"/>
          <w:szCs w:val="24"/>
        </w:rPr>
        <w:t>-1</w:t>
      </w:r>
      <w:r w:rsidR="00E1626D">
        <w:rPr>
          <w:rFonts w:ascii="Times New Roman" w:eastAsia="Times New Roman" w:hAnsi="Times New Roman" w:cs="Times New Roman"/>
          <w:sz w:val="24"/>
          <w:szCs w:val="24"/>
        </w:rPr>
        <w:t>’ in the</w:t>
      </w:r>
      <w:r w:rsidR="00E1626D">
        <w:rPr>
          <w:rFonts w:ascii="Times New Roman" w:eastAsia="Times New Roman" w:hAnsi="Times New Roman" w:cs="Times New Roman"/>
          <w:i/>
          <w:iCs/>
          <w:sz w:val="24"/>
          <w:szCs w:val="24"/>
        </w:rPr>
        <w:t xml:space="preserve"> </w:t>
      </w:r>
      <w:proofErr w:type="spellStart"/>
      <w:r w:rsidR="00E1626D">
        <w:rPr>
          <w:rFonts w:ascii="Times New Roman" w:eastAsia="Times New Roman" w:hAnsi="Times New Roman" w:cs="Times New Roman"/>
          <w:i/>
          <w:iCs/>
          <w:sz w:val="24"/>
          <w:szCs w:val="24"/>
        </w:rPr>
        <w:t>ShortCharge</w:t>
      </w:r>
      <w:proofErr w:type="spellEnd"/>
      <w:r w:rsidR="00E1626D">
        <w:rPr>
          <w:rFonts w:ascii="Times New Roman" w:eastAsia="Times New Roman" w:hAnsi="Times New Roman" w:cs="Times New Roman"/>
          <w:sz w:val="24"/>
          <w:szCs w:val="24"/>
        </w:rPr>
        <w:t xml:space="preserve"> feature, which corresponds to ‘</w:t>
      </w:r>
      <w:r w:rsidR="00E1626D" w:rsidRPr="00E1626D">
        <w:rPr>
          <w:rFonts w:ascii="Times New Roman" w:eastAsia="Times New Roman" w:hAnsi="Times New Roman" w:cs="Times New Roman"/>
          <w:sz w:val="24"/>
          <w:szCs w:val="24"/>
        </w:rPr>
        <w:t xml:space="preserve">Vehicle Laws </w:t>
      </w:r>
      <w:r w:rsidR="00045108">
        <w:rPr>
          <w:rFonts w:ascii="Times New Roman" w:eastAsia="Times New Roman" w:hAnsi="Times New Roman" w:cs="Times New Roman"/>
          <w:sz w:val="24"/>
          <w:szCs w:val="24"/>
        </w:rPr>
        <w:t>–</w:t>
      </w:r>
      <w:r w:rsidR="00E1626D" w:rsidRPr="00E1626D">
        <w:rPr>
          <w:rFonts w:ascii="Times New Roman" w:eastAsia="Times New Roman" w:hAnsi="Times New Roman" w:cs="Times New Roman"/>
          <w:sz w:val="24"/>
          <w:szCs w:val="24"/>
        </w:rPr>
        <w:t xml:space="preserve"> Rules</w:t>
      </w:r>
      <w:r w:rsidR="00045108">
        <w:rPr>
          <w:rFonts w:ascii="Times New Roman" w:eastAsia="Times New Roman" w:hAnsi="Times New Roman" w:cs="Times New Roman"/>
          <w:sz w:val="24"/>
          <w:szCs w:val="24"/>
        </w:rPr>
        <w:t xml:space="preserve"> </w:t>
      </w:r>
      <w:r w:rsidR="00E1626D" w:rsidRPr="00E1626D">
        <w:rPr>
          <w:rFonts w:ascii="Times New Roman" w:eastAsia="Times New Roman" w:hAnsi="Times New Roman" w:cs="Times New Roman"/>
          <w:sz w:val="24"/>
          <w:szCs w:val="24"/>
        </w:rPr>
        <w:t>of the Road</w:t>
      </w:r>
      <w:r w:rsidR="00335C03">
        <w:rPr>
          <w:rFonts w:ascii="Times New Roman" w:eastAsia="Times New Roman" w:hAnsi="Times New Roman" w:cs="Times New Roman"/>
          <w:sz w:val="24"/>
          <w:szCs w:val="24"/>
        </w:rPr>
        <w:t>—Traffic Signs, Signals, and Markings</w:t>
      </w:r>
      <w:r w:rsidR="00E1626D">
        <w:rPr>
          <w:rFonts w:ascii="Times New Roman" w:eastAsia="Times New Roman" w:hAnsi="Times New Roman" w:cs="Times New Roman"/>
          <w:sz w:val="24"/>
          <w:szCs w:val="24"/>
        </w:rPr>
        <w:t>.’</w:t>
      </w:r>
      <w:r w:rsidR="0035325D">
        <w:rPr>
          <w:rFonts w:ascii="Times New Roman" w:eastAsia="Times New Roman" w:hAnsi="Times New Roman" w:cs="Times New Roman"/>
          <w:sz w:val="24"/>
          <w:szCs w:val="24"/>
        </w:rPr>
        <w:t xml:space="preserve"> While this may seem overly broad, </w:t>
      </w:r>
      <w:r w:rsidR="002808BA">
        <w:rPr>
          <w:rFonts w:ascii="Times New Roman" w:eastAsia="Times New Roman" w:hAnsi="Times New Roman" w:cs="Times New Roman"/>
          <w:sz w:val="24"/>
          <w:szCs w:val="24"/>
        </w:rPr>
        <w:t xml:space="preserve">the resulting </w:t>
      </w:r>
      <w:r w:rsidR="0035325D">
        <w:rPr>
          <w:rFonts w:ascii="Times New Roman" w:eastAsia="Times New Roman" w:hAnsi="Times New Roman" w:cs="Times New Roman"/>
          <w:sz w:val="24"/>
          <w:szCs w:val="24"/>
        </w:rPr>
        <w:t xml:space="preserve">feature still has </w:t>
      </w:r>
      <w:r w:rsidR="002808BA">
        <w:rPr>
          <w:rFonts w:ascii="Times New Roman" w:eastAsia="Times New Roman" w:hAnsi="Times New Roman" w:cs="Times New Roman"/>
          <w:sz w:val="24"/>
          <w:szCs w:val="24"/>
        </w:rPr>
        <w:t>49</w:t>
      </w:r>
      <w:r w:rsidR="0035325D">
        <w:rPr>
          <w:rFonts w:ascii="Times New Roman" w:eastAsia="Times New Roman" w:hAnsi="Times New Roman" w:cs="Times New Roman"/>
          <w:sz w:val="24"/>
          <w:szCs w:val="24"/>
        </w:rPr>
        <w:t xml:space="preserve"> unique levels.</w:t>
      </w:r>
      <w:r w:rsidR="00045108">
        <w:rPr>
          <w:rFonts w:ascii="Times New Roman" w:eastAsia="Times New Roman" w:hAnsi="Times New Roman" w:cs="Times New Roman"/>
          <w:sz w:val="24"/>
          <w:szCs w:val="24"/>
        </w:rPr>
        <w:t xml:space="preserve"> Note, during random forest modelling—where the maximum number of levels is 47—this feature was reduced to title only (i.e. ‘21’ or </w:t>
      </w:r>
      <w:r w:rsidR="00045108">
        <w:rPr>
          <w:rFonts w:ascii="Times New Roman" w:eastAsia="Times New Roman" w:hAnsi="Times New Roman" w:cs="Times New Roman"/>
          <w:sz w:val="24"/>
          <w:szCs w:val="24"/>
        </w:rPr>
        <w:t>‘</w:t>
      </w:r>
      <w:r w:rsidR="00045108" w:rsidRPr="00E1626D">
        <w:rPr>
          <w:rFonts w:ascii="Times New Roman" w:eastAsia="Times New Roman" w:hAnsi="Times New Roman" w:cs="Times New Roman"/>
          <w:sz w:val="24"/>
          <w:szCs w:val="24"/>
        </w:rPr>
        <w:t xml:space="preserve">Vehicle Laws </w:t>
      </w:r>
      <w:r w:rsidR="00045108">
        <w:rPr>
          <w:rFonts w:ascii="Times New Roman" w:eastAsia="Times New Roman" w:hAnsi="Times New Roman" w:cs="Times New Roman"/>
          <w:sz w:val="24"/>
          <w:szCs w:val="24"/>
        </w:rPr>
        <w:t>–</w:t>
      </w:r>
      <w:r w:rsidR="00045108" w:rsidRPr="00E1626D">
        <w:rPr>
          <w:rFonts w:ascii="Times New Roman" w:eastAsia="Times New Roman" w:hAnsi="Times New Roman" w:cs="Times New Roman"/>
          <w:sz w:val="24"/>
          <w:szCs w:val="24"/>
        </w:rPr>
        <w:t xml:space="preserve"> Rules</w:t>
      </w:r>
      <w:r w:rsidR="00045108">
        <w:rPr>
          <w:rFonts w:ascii="Times New Roman" w:eastAsia="Times New Roman" w:hAnsi="Times New Roman" w:cs="Times New Roman"/>
          <w:sz w:val="24"/>
          <w:szCs w:val="24"/>
        </w:rPr>
        <w:t xml:space="preserve"> </w:t>
      </w:r>
      <w:r w:rsidR="00045108" w:rsidRPr="00E1626D">
        <w:rPr>
          <w:rFonts w:ascii="Times New Roman" w:eastAsia="Times New Roman" w:hAnsi="Times New Roman" w:cs="Times New Roman"/>
          <w:sz w:val="24"/>
          <w:szCs w:val="24"/>
        </w:rPr>
        <w:t>of the Road</w:t>
      </w:r>
      <w:r w:rsidR="00045108">
        <w:rPr>
          <w:rFonts w:ascii="Times New Roman" w:eastAsia="Times New Roman" w:hAnsi="Times New Roman" w:cs="Times New Roman"/>
          <w:sz w:val="24"/>
          <w:szCs w:val="24"/>
        </w:rPr>
        <w:t>’).</w:t>
      </w:r>
    </w:p>
    <w:p w14:paraId="5964E064" w14:textId="63909C1C" w:rsidR="0035325D" w:rsidRDefault="00701158" w:rsidP="0035325D">
      <w:pPr>
        <w:spacing w:line="480" w:lineRule="auto"/>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Maximizing the Value of Date and Time Information</w:t>
      </w:r>
    </w:p>
    <w:p w14:paraId="3DC1BB3C" w14:textId="2592BBF6" w:rsidR="00701158" w:rsidRDefault="00A74075" w:rsidP="0035325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To extract the maximum value from the </w:t>
      </w:r>
      <w:proofErr w:type="spellStart"/>
      <w:r>
        <w:rPr>
          <w:rFonts w:ascii="Times New Roman" w:eastAsia="Times New Roman" w:hAnsi="Times New Roman" w:cs="Times New Roman"/>
          <w:i/>
          <w:iCs/>
          <w:sz w:val="24"/>
          <w:szCs w:val="24"/>
        </w:rPr>
        <w:t>Date.time</w:t>
      </w:r>
      <w:proofErr w:type="spellEnd"/>
      <w:r>
        <w:rPr>
          <w:rFonts w:ascii="Times New Roman" w:eastAsia="Times New Roman" w:hAnsi="Times New Roman" w:cs="Times New Roman"/>
          <w:sz w:val="24"/>
          <w:szCs w:val="24"/>
        </w:rPr>
        <w:t xml:space="preserve"> feature, two new columns were generated: Day of Week (</w:t>
      </w:r>
      <w:proofErr w:type="spellStart"/>
      <w:r>
        <w:rPr>
          <w:rFonts w:ascii="Times New Roman" w:eastAsia="Times New Roman" w:hAnsi="Times New Roman" w:cs="Times New Roman"/>
          <w:i/>
          <w:iCs/>
          <w:sz w:val="24"/>
          <w:szCs w:val="24"/>
        </w:rPr>
        <w:t>DoW</w:t>
      </w:r>
      <w:proofErr w:type="spellEnd"/>
      <w:r>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and </w:t>
      </w:r>
      <w:r>
        <w:rPr>
          <w:rFonts w:ascii="Times New Roman" w:eastAsia="Times New Roman" w:hAnsi="Times New Roman" w:cs="Times New Roman"/>
          <w:i/>
          <w:iCs/>
          <w:sz w:val="24"/>
          <w:szCs w:val="24"/>
        </w:rPr>
        <w:t>Hour.</w:t>
      </w:r>
      <w:r>
        <w:rPr>
          <w:rFonts w:ascii="Times New Roman" w:eastAsia="Times New Roman" w:hAnsi="Times New Roman" w:cs="Times New Roman"/>
          <w:sz w:val="24"/>
          <w:szCs w:val="24"/>
        </w:rPr>
        <w:t xml:space="preserve"> </w:t>
      </w:r>
      <w:r w:rsidR="00073836">
        <w:rPr>
          <w:rFonts w:ascii="Times New Roman" w:eastAsia="Times New Roman" w:hAnsi="Times New Roman" w:cs="Times New Roman"/>
          <w:sz w:val="24"/>
          <w:szCs w:val="24"/>
        </w:rPr>
        <w:t>During exploratory data analysis, t</w:t>
      </w:r>
      <w:r w:rsidR="00254B1C">
        <w:rPr>
          <w:rFonts w:ascii="Times New Roman" w:eastAsia="Times New Roman" w:hAnsi="Times New Roman" w:cs="Times New Roman"/>
          <w:sz w:val="24"/>
          <w:szCs w:val="24"/>
        </w:rPr>
        <w:t xml:space="preserve">hese new features </w:t>
      </w:r>
      <w:r w:rsidR="00073836">
        <w:rPr>
          <w:rFonts w:ascii="Times New Roman" w:eastAsia="Times New Roman" w:hAnsi="Times New Roman" w:cs="Times New Roman"/>
          <w:sz w:val="24"/>
          <w:szCs w:val="24"/>
        </w:rPr>
        <w:t>had</w:t>
      </w:r>
      <w:r w:rsidR="000A4B39">
        <w:rPr>
          <w:rFonts w:ascii="Times New Roman" w:eastAsia="Times New Roman" w:hAnsi="Times New Roman" w:cs="Times New Roman"/>
          <w:sz w:val="24"/>
          <w:szCs w:val="24"/>
        </w:rPr>
        <w:t xml:space="preserve"> significant differences </w:t>
      </w:r>
      <w:r w:rsidR="00073836">
        <w:rPr>
          <w:rFonts w:ascii="Times New Roman" w:eastAsia="Times New Roman" w:hAnsi="Times New Roman" w:cs="Times New Roman"/>
          <w:sz w:val="24"/>
          <w:szCs w:val="24"/>
        </w:rPr>
        <w:t>regarding</w:t>
      </w:r>
      <w:r w:rsidR="000A4B39">
        <w:rPr>
          <w:rFonts w:ascii="Times New Roman" w:eastAsia="Times New Roman" w:hAnsi="Times New Roman" w:cs="Times New Roman"/>
          <w:sz w:val="24"/>
          <w:szCs w:val="24"/>
        </w:rPr>
        <w:t xml:space="preserve"> the rate of citation-to-warning and, therefore, w</w:t>
      </w:r>
      <w:r w:rsidR="00254B1C">
        <w:rPr>
          <w:rFonts w:ascii="Times New Roman" w:eastAsia="Times New Roman" w:hAnsi="Times New Roman" w:cs="Times New Roman"/>
          <w:sz w:val="24"/>
          <w:szCs w:val="24"/>
        </w:rPr>
        <w:t xml:space="preserve">ill allow for </w:t>
      </w:r>
      <w:r w:rsidR="00626C39">
        <w:rPr>
          <w:rFonts w:ascii="Times New Roman" w:eastAsia="Times New Roman" w:hAnsi="Times New Roman" w:cs="Times New Roman"/>
          <w:sz w:val="24"/>
          <w:szCs w:val="24"/>
        </w:rPr>
        <w:t>unique</w:t>
      </w:r>
      <w:r w:rsidR="00254B1C">
        <w:rPr>
          <w:rFonts w:ascii="Times New Roman" w:eastAsia="Times New Roman" w:hAnsi="Times New Roman" w:cs="Times New Roman"/>
          <w:sz w:val="24"/>
          <w:szCs w:val="24"/>
        </w:rPr>
        <w:t xml:space="preserve"> hypotheses </w:t>
      </w:r>
      <w:r w:rsidR="00626C39">
        <w:rPr>
          <w:rFonts w:ascii="Times New Roman" w:eastAsia="Times New Roman" w:hAnsi="Times New Roman" w:cs="Times New Roman"/>
          <w:sz w:val="24"/>
          <w:szCs w:val="24"/>
        </w:rPr>
        <w:t>testing</w:t>
      </w:r>
      <w:r w:rsidR="00254B1C">
        <w:rPr>
          <w:rFonts w:ascii="Times New Roman" w:eastAsia="Times New Roman" w:hAnsi="Times New Roman" w:cs="Times New Roman"/>
          <w:sz w:val="24"/>
          <w:szCs w:val="24"/>
        </w:rPr>
        <w:t xml:space="preserve"> about policing tendencies relatively to the incident time and day of the week. </w:t>
      </w:r>
      <w:r w:rsidR="00626C39">
        <w:rPr>
          <w:rFonts w:ascii="Times New Roman" w:eastAsia="Times New Roman" w:hAnsi="Times New Roman" w:cs="Times New Roman"/>
          <w:sz w:val="24"/>
          <w:szCs w:val="24"/>
        </w:rPr>
        <w:t>Note, t</w:t>
      </w:r>
      <w:r w:rsidR="00254B1C">
        <w:rPr>
          <w:rFonts w:ascii="Times New Roman" w:eastAsia="Times New Roman" w:hAnsi="Times New Roman" w:cs="Times New Roman"/>
          <w:sz w:val="24"/>
          <w:szCs w:val="24"/>
        </w:rPr>
        <w:t>here was no evidence to support a change in policing relative to the time of mont</w:t>
      </w:r>
      <w:r w:rsidR="00626C39">
        <w:rPr>
          <w:rFonts w:ascii="Times New Roman" w:eastAsia="Times New Roman" w:hAnsi="Times New Roman" w:cs="Times New Roman"/>
          <w:sz w:val="24"/>
          <w:szCs w:val="24"/>
        </w:rPr>
        <w:t xml:space="preserve">h (beginning v. end of the month); subsequently, no column was generated </w:t>
      </w:r>
      <w:r w:rsidR="000A4B39">
        <w:rPr>
          <w:rFonts w:ascii="Times New Roman" w:eastAsia="Times New Roman" w:hAnsi="Times New Roman" w:cs="Times New Roman"/>
          <w:sz w:val="24"/>
          <w:szCs w:val="24"/>
        </w:rPr>
        <w:t>to evaluate this feature further.</w:t>
      </w:r>
    </w:p>
    <w:p w14:paraId="33F93A06" w14:textId="7F36ED63" w:rsidR="00626C39" w:rsidRDefault="00626C39" w:rsidP="0035325D">
      <w:pPr>
        <w:spacing w:line="480" w:lineRule="auto"/>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Multiple Infractions</w:t>
      </w:r>
    </w:p>
    <w:p w14:paraId="793DF84E" w14:textId="4EA42532" w:rsidR="009B3902" w:rsidRDefault="009B3902" w:rsidP="0035325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ab/>
      </w:r>
      <w:r>
        <w:rPr>
          <w:rFonts w:ascii="Times New Roman" w:eastAsia="Times New Roman" w:hAnsi="Times New Roman" w:cs="Times New Roman"/>
          <w:sz w:val="24"/>
          <w:szCs w:val="24"/>
        </w:rPr>
        <w:t xml:space="preserve">It seems only natural, but individuals violating multiple rules of the road (i.e. speeding, failing to stop at a red light, and possessing an expired license) may be treated differently by </w:t>
      </w:r>
      <w:r w:rsidR="000205A1">
        <w:rPr>
          <w:rFonts w:ascii="Times New Roman" w:eastAsia="Times New Roman" w:hAnsi="Times New Roman" w:cs="Times New Roman"/>
          <w:sz w:val="24"/>
          <w:szCs w:val="24"/>
        </w:rPr>
        <w:t>police officers</w:t>
      </w:r>
      <w:r>
        <w:rPr>
          <w:rFonts w:ascii="Times New Roman" w:eastAsia="Times New Roman" w:hAnsi="Times New Roman" w:cs="Times New Roman"/>
          <w:sz w:val="24"/>
          <w:szCs w:val="24"/>
        </w:rPr>
        <w:t xml:space="preserve"> than those who only commit a single violation. Therefore, the column </w:t>
      </w:r>
      <w:proofErr w:type="spellStart"/>
      <w:r>
        <w:rPr>
          <w:rFonts w:ascii="Times New Roman" w:eastAsia="Times New Roman" w:hAnsi="Times New Roman" w:cs="Times New Roman"/>
          <w:i/>
          <w:iCs/>
          <w:sz w:val="24"/>
          <w:szCs w:val="24"/>
        </w:rPr>
        <w:t>MultiInfr</w:t>
      </w:r>
      <w:proofErr w:type="spellEnd"/>
      <w:r>
        <w:rPr>
          <w:rFonts w:ascii="Times New Roman" w:eastAsia="Times New Roman" w:hAnsi="Times New Roman" w:cs="Times New Roman"/>
          <w:sz w:val="24"/>
          <w:szCs w:val="24"/>
        </w:rPr>
        <w:t xml:space="preserve"> was generated to</w:t>
      </w:r>
      <w:r w:rsidR="000205A1">
        <w:rPr>
          <w:rFonts w:ascii="Times New Roman" w:eastAsia="Times New Roman" w:hAnsi="Times New Roman" w:cs="Times New Roman"/>
          <w:sz w:val="24"/>
          <w:szCs w:val="24"/>
        </w:rPr>
        <w:t xml:space="preserve"> identify traffic stops in which the driver violated multiple portions of the Maryland Transportation Code. This bool was generated when the same </w:t>
      </w:r>
      <w:proofErr w:type="spellStart"/>
      <w:r w:rsidR="000205A1" w:rsidRPr="000205A1">
        <w:rPr>
          <w:rFonts w:ascii="Times New Roman" w:eastAsia="Times New Roman" w:hAnsi="Times New Roman" w:cs="Times New Roman"/>
          <w:i/>
          <w:iCs/>
          <w:sz w:val="24"/>
          <w:szCs w:val="24"/>
        </w:rPr>
        <w:t>SeqID</w:t>
      </w:r>
      <w:proofErr w:type="spellEnd"/>
      <w:r w:rsidR="000205A1">
        <w:rPr>
          <w:rFonts w:ascii="Times New Roman" w:eastAsia="Times New Roman" w:hAnsi="Times New Roman" w:cs="Times New Roman"/>
          <w:i/>
          <w:iCs/>
          <w:sz w:val="24"/>
          <w:szCs w:val="24"/>
        </w:rPr>
        <w:t xml:space="preserve"> </w:t>
      </w:r>
      <w:r w:rsidR="000205A1">
        <w:rPr>
          <w:rFonts w:ascii="Times New Roman" w:eastAsia="Times New Roman" w:hAnsi="Times New Roman" w:cs="Times New Roman"/>
          <w:sz w:val="24"/>
          <w:szCs w:val="24"/>
        </w:rPr>
        <w:t xml:space="preserve">was present for multiple records. </w:t>
      </w:r>
    </w:p>
    <w:p w14:paraId="332A100E" w14:textId="7F40535A" w:rsidR="00C84484" w:rsidRPr="00C065F6" w:rsidRDefault="00CE6E6E" w:rsidP="00C065F6">
      <w:pPr>
        <w:spacing w:line="480" w:lineRule="auto"/>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Accounting for</w:t>
      </w:r>
      <w:r w:rsidR="00C84484">
        <w:rPr>
          <w:rFonts w:ascii="Times New Roman" w:eastAsia="Times New Roman" w:hAnsi="Times New Roman" w:cs="Times New Roman"/>
          <w:b/>
          <w:bCs/>
          <w:i/>
          <w:iCs/>
          <w:sz w:val="24"/>
          <w:szCs w:val="24"/>
        </w:rPr>
        <w:t xml:space="preserve"> </w:t>
      </w:r>
      <w:r w:rsidR="003761D5">
        <w:rPr>
          <w:rFonts w:ascii="Times New Roman" w:eastAsia="Times New Roman" w:hAnsi="Times New Roman" w:cs="Times New Roman"/>
          <w:b/>
          <w:bCs/>
          <w:i/>
          <w:iCs/>
          <w:sz w:val="24"/>
          <w:szCs w:val="24"/>
        </w:rPr>
        <w:t>the Effects of the Maryland, Virginia, and District of Columbia Area</w:t>
      </w:r>
    </w:p>
    <w:p w14:paraId="62F1CC7A" w14:textId="767C0FFA" w:rsidR="00C065F6" w:rsidRPr="000205A1" w:rsidRDefault="00DA5FC7" w:rsidP="0035325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While the original dataset provide</w:t>
      </w:r>
      <w:r w:rsidR="00045108">
        <w:rPr>
          <w:rFonts w:ascii="Times New Roman" w:eastAsia="Times New Roman" w:hAnsi="Times New Roman" w:cs="Times New Roman"/>
          <w:sz w:val="24"/>
          <w:szCs w:val="24"/>
        </w:rPr>
        <w:t>d a</w:t>
      </w:r>
      <w:r>
        <w:rPr>
          <w:rFonts w:ascii="Times New Roman" w:eastAsia="Times New Roman" w:hAnsi="Times New Roman" w:cs="Times New Roman"/>
          <w:sz w:val="24"/>
          <w:szCs w:val="24"/>
        </w:rPr>
        <w:t xml:space="preserve"> detailed </w:t>
      </w:r>
      <w:r w:rsidR="00045108">
        <w:rPr>
          <w:rFonts w:ascii="Times New Roman" w:eastAsia="Times New Roman" w:hAnsi="Times New Roman" w:cs="Times New Roman"/>
          <w:sz w:val="24"/>
          <w:szCs w:val="24"/>
        </w:rPr>
        <w:t>record</w:t>
      </w:r>
      <w:r>
        <w:rPr>
          <w:rFonts w:ascii="Times New Roman" w:eastAsia="Times New Roman" w:hAnsi="Times New Roman" w:cs="Times New Roman"/>
          <w:sz w:val="24"/>
          <w:szCs w:val="24"/>
        </w:rPr>
        <w:t xml:space="preserve"> about drivers</w:t>
      </w:r>
      <w:r w:rsidR="00045108">
        <w:rPr>
          <w:rFonts w:ascii="Times New Roman" w:eastAsia="Times New Roman" w:hAnsi="Times New Roman" w:cs="Times New Roman"/>
          <w:sz w:val="24"/>
          <w:szCs w:val="24"/>
        </w:rPr>
        <w:t xml:space="preserve"> (and their vehicles)</w:t>
      </w:r>
      <w:r>
        <w:rPr>
          <w:rFonts w:ascii="Times New Roman" w:eastAsia="Times New Roman" w:hAnsi="Times New Roman" w:cs="Times New Roman"/>
          <w:sz w:val="24"/>
          <w:szCs w:val="24"/>
        </w:rPr>
        <w:t xml:space="preserve"> to</w:t>
      </w:r>
      <w:r w:rsidR="00045108">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 xml:space="preserve">state-level, </w:t>
      </w:r>
      <w:r w:rsidR="00045108">
        <w:rPr>
          <w:rFonts w:ascii="Times New Roman" w:eastAsia="Times New Roman" w:hAnsi="Times New Roman" w:cs="Times New Roman"/>
          <w:sz w:val="24"/>
          <w:szCs w:val="24"/>
        </w:rPr>
        <w:t xml:space="preserve">the number of factors was </w:t>
      </w:r>
      <w:r w:rsidR="009C674C">
        <w:rPr>
          <w:rFonts w:ascii="Times New Roman" w:eastAsia="Times New Roman" w:hAnsi="Times New Roman" w:cs="Times New Roman"/>
          <w:sz w:val="24"/>
          <w:szCs w:val="24"/>
        </w:rPr>
        <w:t xml:space="preserve">simply </w:t>
      </w:r>
      <w:r w:rsidR="00045108">
        <w:rPr>
          <w:rFonts w:ascii="Times New Roman" w:eastAsia="Times New Roman" w:hAnsi="Times New Roman" w:cs="Times New Roman"/>
          <w:sz w:val="24"/>
          <w:szCs w:val="24"/>
        </w:rPr>
        <w:t>too great</w:t>
      </w:r>
      <w:r>
        <w:rPr>
          <w:rFonts w:ascii="Times New Roman" w:eastAsia="Times New Roman" w:hAnsi="Times New Roman" w:cs="Times New Roman"/>
          <w:sz w:val="24"/>
          <w:szCs w:val="24"/>
        </w:rPr>
        <w:t xml:space="preserve">. </w:t>
      </w:r>
      <w:r w:rsidR="009C674C">
        <w:rPr>
          <w:rFonts w:ascii="Times New Roman" w:eastAsia="Times New Roman" w:hAnsi="Times New Roman" w:cs="Times New Roman"/>
          <w:sz w:val="24"/>
          <w:szCs w:val="24"/>
        </w:rPr>
        <w:t xml:space="preserve">As a result, </w:t>
      </w:r>
      <w:r w:rsidR="009C674C">
        <w:rPr>
          <w:rFonts w:ascii="Times New Roman" w:eastAsia="Times New Roman" w:hAnsi="Times New Roman" w:cs="Times New Roman"/>
          <w:i/>
          <w:iCs/>
          <w:sz w:val="24"/>
          <w:szCs w:val="24"/>
        </w:rPr>
        <w:t>State</w:t>
      </w:r>
      <w:r w:rsidR="009C674C">
        <w:rPr>
          <w:rFonts w:ascii="Times New Roman" w:eastAsia="Times New Roman" w:hAnsi="Times New Roman" w:cs="Times New Roman"/>
          <w:sz w:val="24"/>
          <w:szCs w:val="24"/>
        </w:rPr>
        <w:t xml:space="preserve"> and </w:t>
      </w:r>
      <w:proofErr w:type="spellStart"/>
      <w:r w:rsidR="009C674C">
        <w:rPr>
          <w:rFonts w:ascii="Times New Roman" w:eastAsia="Times New Roman" w:hAnsi="Times New Roman" w:cs="Times New Roman"/>
          <w:i/>
          <w:iCs/>
          <w:sz w:val="24"/>
          <w:szCs w:val="24"/>
        </w:rPr>
        <w:t>DL.State</w:t>
      </w:r>
      <w:proofErr w:type="spellEnd"/>
      <w:r w:rsidR="009C674C">
        <w:rPr>
          <w:rFonts w:ascii="Times New Roman" w:eastAsia="Times New Roman" w:hAnsi="Times New Roman" w:cs="Times New Roman"/>
          <w:sz w:val="24"/>
          <w:szCs w:val="24"/>
        </w:rPr>
        <w:t xml:space="preserve"> were transformed to indicate whether the driver, or vehicle, was from the </w:t>
      </w:r>
      <w:r w:rsidR="009C674C" w:rsidRPr="00DA5FC7">
        <w:rPr>
          <w:rFonts w:ascii="Times New Roman" w:eastAsia="Times New Roman" w:hAnsi="Times New Roman" w:cs="Times New Roman"/>
          <w:sz w:val="24"/>
          <w:szCs w:val="24"/>
        </w:rPr>
        <w:t xml:space="preserve">Maryland, Virginia, or </w:t>
      </w:r>
      <w:r w:rsidR="009C674C">
        <w:rPr>
          <w:rFonts w:ascii="Times New Roman" w:eastAsia="Times New Roman" w:hAnsi="Times New Roman" w:cs="Times New Roman"/>
          <w:sz w:val="24"/>
          <w:szCs w:val="24"/>
        </w:rPr>
        <w:t xml:space="preserve">Washington D.C.-- this new feature consists of a two-level factor comprised of ‘DMV’ or ‘Other.’ </w:t>
      </w:r>
      <w:bookmarkStart w:id="2" w:name="_GoBack"/>
      <w:bookmarkEnd w:id="2"/>
    </w:p>
    <w:p w14:paraId="051ABCDE" w14:textId="77777777" w:rsidR="000414FD" w:rsidRDefault="002A14DD">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6DCC4745" w14:textId="77777777" w:rsidR="000414FD" w:rsidRDefault="002A14D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Statistical Analysis</w:t>
      </w:r>
    </w:p>
    <w:p w14:paraId="05D39567" w14:textId="1278122E" w:rsidR="00BA0C3E" w:rsidRPr="00BA0C3E" w:rsidRDefault="00BA0C3E" w:rsidP="00BA0C3E">
      <w:pPr>
        <w:spacing w:line="480" w:lineRule="auto"/>
        <w:rPr>
          <w:rFonts w:ascii="Times New Roman" w:eastAsia="Times New Roman" w:hAnsi="Times New Roman" w:cs="Times New Roman"/>
          <w:sz w:val="24"/>
          <w:szCs w:val="24"/>
        </w:rPr>
      </w:pPr>
      <w:r w:rsidRPr="00BA0C3E">
        <w:rPr>
          <w:rFonts w:ascii="Times New Roman" w:eastAsia="Times New Roman" w:hAnsi="Times New Roman" w:cs="Times New Roman"/>
          <w:sz w:val="24"/>
          <w:szCs w:val="24"/>
          <w:highlight w:val="cyan"/>
        </w:rPr>
        <w:t>To be Written</w:t>
      </w:r>
    </w:p>
    <w:p w14:paraId="64EF0968" w14:textId="77777777" w:rsidR="000414FD" w:rsidRDefault="002A14D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Linear Models and Comparison</w:t>
      </w:r>
    </w:p>
    <w:p w14:paraId="53A63DA7" w14:textId="77777777" w:rsidR="00BA0C3E" w:rsidRPr="00BA0C3E" w:rsidRDefault="00BA0C3E" w:rsidP="00BA0C3E">
      <w:pPr>
        <w:spacing w:line="480" w:lineRule="auto"/>
        <w:rPr>
          <w:rFonts w:ascii="Times New Roman" w:eastAsia="Times New Roman" w:hAnsi="Times New Roman" w:cs="Times New Roman"/>
          <w:sz w:val="24"/>
          <w:szCs w:val="24"/>
        </w:rPr>
      </w:pPr>
      <w:r w:rsidRPr="00BA0C3E">
        <w:rPr>
          <w:rFonts w:ascii="Times New Roman" w:eastAsia="Times New Roman" w:hAnsi="Times New Roman" w:cs="Times New Roman"/>
          <w:sz w:val="24"/>
          <w:szCs w:val="24"/>
          <w:highlight w:val="cyan"/>
        </w:rPr>
        <w:t>To be Written</w:t>
      </w:r>
    </w:p>
    <w:p w14:paraId="540580B3" w14:textId="2B98217C" w:rsidR="000414FD" w:rsidRDefault="002A14DD">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 and Interpretations</w:t>
      </w:r>
    </w:p>
    <w:p w14:paraId="493B5AF5" w14:textId="77777777" w:rsidR="00BA0C3E" w:rsidRPr="00BA0C3E" w:rsidRDefault="00BA0C3E" w:rsidP="00BA0C3E">
      <w:pPr>
        <w:spacing w:line="480" w:lineRule="auto"/>
        <w:rPr>
          <w:rFonts w:ascii="Times New Roman" w:eastAsia="Times New Roman" w:hAnsi="Times New Roman" w:cs="Times New Roman"/>
          <w:sz w:val="24"/>
          <w:szCs w:val="24"/>
        </w:rPr>
      </w:pPr>
      <w:r w:rsidRPr="00BA0C3E">
        <w:rPr>
          <w:rFonts w:ascii="Times New Roman" w:eastAsia="Times New Roman" w:hAnsi="Times New Roman" w:cs="Times New Roman"/>
          <w:sz w:val="24"/>
          <w:szCs w:val="24"/>
          <w:highlight w:val="cyan"/>
        </w:rPr>
        <w:t>To be Written</w:t>
      </w:r>
    </w:p>
    <w:p w14:paraId="027A4D90" w14:textId="051D3C07" w:rsidR="000414FD" w:rsidRDefault="002A14DD">
      <w:pPr>
        <w:spacing w:line="48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Conclusions</w:t>
      </w:r>
    </w:p>
    <w:p w14:paraId="5847DC6B" w14:textId="77777777" w:rsidR="00BA0C3E" w:rsidRPr="00BA0C3E" w:rsidRDefault="00BA0C3E" w:rsidP="00BA0C3E">
      <w:pPr>
        <w:spacing w:line="480" w:lineRule="auto"/>
        <w:rPr>
          <w:rFonts w:ascii="Times New Roman" w:eastAsia="Times New Roman" w:hAnsi="Times New Roman" w:cs="Times New Roman"/>
          <w:sz w:val="24"/>
          <w:szCs w:val="24"/>
        </w:rPr>
      </w:pPr>
      <w:r w:rsidRPr="00BA0C3E">
        <w:rPr>
          <w:rFonts w:ascii="Times New Roman" w:eastAsia="Times New Roman" w:hAnsi="Times New Roman" w:cs="Times New Roman"/>
          <w:sz w:val="24"/>
          <w:szCs w:val="24"/>
          <w:highlight w:val="cyan"/>
        </w:rPr>
        <w:t>To be Written</w:t>
      </w:r>
    </w:p>
    <w:p w14:paraId="4D9495E9" w14:textId="55ECBB9E" w:rsidR="00586DCE" w:rsidRDefault="00586DCE">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br w:type="page"/>
      </w:r>
    </w:p>
    <w:p w14:paraId="116806FF" w14:textId="77777777" w:rsidR="000414FD" w:rsidRDefault="002A14DD">
      <w:pPr>
        <w:spacing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References</w:t>
      </w:r>
    </w:p>
    <w:p w14:paraId="50955E11" w14:textId="28DBD18A" w:rsidR="00C90F80" w:rsidRDefault="00D85304" w:rsidP="00D85304">
      <w:pPr>
        <w:ind w:left="720" w:hanging="720"/>
        <w:rPr>
          <w:rFonts w:ascii="Times New Roman" w:hAnsi="Times New Roman" w:cs="Times New Roman"/>
          <w:sz w:val="24"/>
          <w:szCs w:val="24"/>
        </w:rPr>
      </w:pPr>
      <w:r w:rsidRPr="003A795D">
        <w:rPr>
          <w:rFonts w:ascii="Times New Roman" w:hAnsi="Times New Roman" w:cs="Times New Roman"/>
          <w:i/>
          <w:iCs/>
          <w:sz w:val="24"/>
          <w:szCs w:val="24"/>
        </w:rPr>
        <w:t>Traffic Violations</w:t>
      </w:r>
      <w:r w:rsidRPr="003A795D">
        <w:rPr>
          <w:rFonts w:ascii="Times New Roman" w:hAnsi="Times New Roman" w:cs="Times New Roman"/>
          <w:sz w:val="24"/>
          <w:szCs w:val="24"/>
        </w:rPr>
        <w:t xml:space="preserve">. (March 4, 2020). </w:t>
      </w:r>
      <w:proofErr w:type="spellStart"/>
      <w:r w:rsidR="00C90F80">
        <w:rPr>
          <w:rFonts w:ascii="Times New Roman" w:hAnsi="Times New Roman" w:cs="Times New Roman"/>
          <w:sz w:val="24"/>
          <w:szCs w:val="24"/>
        </w:rPr>
        <w:t>dataMontgomery</w:t>
      </w:r>
      <w:proofErr w:type="spellEnd"/>
      <w:r w:rsidR="00C90F80">
        <w:rPr>
          <w:rFonts w:ascii="Times New Roman" w:hAnsi="Times New Roman" w:cs="Times New Roman"/>
          <w:sz w:val="24"/>
          <w:szCs w:val="24"/>
        </w:rPr>
        <w:t xml:space="preserve">. </w:t>
      </w:r>
      <w:r w:rsidRPr="003A795D">
        <w:rPr>
          <w:rFonts w:ascii="Times New Roman" w:hAnsi="Times New Roman" w:cs="Times New Roman"/>
          <w:sz w:val="24"/>
          <w:szCs w:val="24"/>
        </w:rPr>
        <w:t xml:space="preserve">Retrieved March 4, 2020, from </w:t>
      </w:r>
      <w:r w:rsidR="00C90F80" w:rsidRPr="00C90F80">
        <w:rPr>
          <w:rFonts w:ascii="Times New Roman" w:hAnsi="Times New Roman" w:cs="Times New Roman"/>
          <w:sz w:val="24"/>
          <w:szCs w:val="24"/>
        </w:rPr>
        <w:t>https://data.montgomerycountymd.gov/Public-Safety/Traffic-Violations/4mse-ku6q#</w:t>
      </w:r>
    </w:p>
    <w:p w14:paraId="0D231FD8" w14:textId="77777777" w:rsidR="00C90F80" w:rsidRDefault="00C90F80" w:rsidP="00C90F80">
      <w:pPr>
        <w:rPr>
          <w:rFonts w:ascii="Times New Roman" w:hAnsi="Times New Roman" w:cs="Times New Roman"/>
          <w:sz w:val="24"/>
          <w:szCs w:val="24"/>
        </w:rPr>
      </w:pPr>
    </w:p>
    <w:p w14:paraId="67F4B773" w14:textId="31824831" w:rsidR="000414FD" w:rsidRPr="00C90F80" w:rsidRDefault="00C90F80" w:rsidP="00C90F80">
      <w:pPr>
        <w:ind w:left="720" w:hanging="720"/>
        <w:rPr>
          <w:rFonts w:ascii="Times New Roman" w:eastAsia="Times New Roman" w:hAnsi="Times New Roman" w:cs="Times New Roman"/>
          <w:sz w:val="24"/>
          <w:szCs w:val="24"/>
        </w:rPr>
      </w:pPr>
      <w:r w:rsidRPr="00C90F80">
        <w:rPr>
          <w:rFonts w:ascii="Times New Roman" w:hAnsi="Times New Roman" w:cs="Times New Roman"/>
          <w:i/>
          <w:iCs/>
          <w:sz w:val="24"/>
          <w:szCs w:val="24"/>
        </w:rPr>
        <w:t>Weather Forecast &amp; Historical Weather Data</w:t>
      </w:r>
      <w:r w:rsidRPr="00C90F80">
        <w:rPr>
          <w:rFonts w:ascii="Times New Roman" w:hAnsi="Times New Roman" w:cs="Times New Roman"/>
          <w:sz w:val="24"/>
          <w:szCs w:val="24"/>
        </w:rPr>
        <w:t>. (March 12</w:t>
      </w:r>
      <w:r>
        <w:rPr>
          <w:rFonts w:ascii="Times New Roman" w:hAnsi="Times New Roman" w:cs="Times New Roman"/>
          <w:sz w:val="24"/>
          <w:szCs w:val="24"/>
        </w:rPr>
        <w:t>, 2020</w:t>
      </w:r>
      <w:r w:rsidRPr="00C90F80">
        <w:rPr>
          <w:rFonts w:ascii="Times New Roman" w:hAnsi="Times New Roman" w:cs="Times New Roman"/>
          <w:sz w:val="24"/>
          <w:szCs w:val="24"/>
        </w:rPr>
        <w:t xml:space="preserve">). Visual Crossing Corporation. </w:t>
      </w:r>
      <w:r w:rsidRPr="003A795D">
        <w:rPr>
          <w:rFonts w:ascii="Times New Roman" w:hAnsi="Times New Roman" w:cs="Times New Roman"/>
          <w:sz w:val="24"/>
          <w:szCs w:val="24"/>
        </w:rPr>
        <w:t xml:space="preserve">Retrieved March </w:t>
      </w:r>
      <w:r>
        <w:rPr>
          <w:rFonts w:ascii="Times New Roman" w:hAnsi="Times New Roman" w:cs="Times New Roman"/>
          <w:sz w:val="24"/>
          <w:szCs w:val="24"/>
        </w:rPr>
        <w:t>12</w:t>
      </w:r>
      <w:r w:rsidRPr="003A795D">
        <w:rPr>
          <w:rFonts w:ascii="Times New Roman" w:hAnsi="Times New Roman" w:cs="Times New Roman"/>
          <w:sz w:val="24"/>
          <w:szCs w:val="24"/>
        </w:rPr>
        <w:t>, 2020,</w:t>
      </w:r>
      <w:r>
        <w:rPr>
          <w:rFonts w:ascii="Times New Roman" w:hAnsi="Times New Roman" w:cs="Times New Roman"/>
          <w:sz w:val="24"/>
          <w:szCs w:val="24"/>
        </w:rPr>
        <w:t xml:space="preserve"> </w:t>
      </w:r>
      <w:r w:rsidRPr="00C90F80">
        <w:rPr>
          <w:rFonts w:ascii="Times New Roman" w:hAnsi="Times New Roman" w:cs="Times New Roman"/>
          <w:sz w:val="24"/>
          <w:szCs w:val="24"/>
        </w:rPr>
        <w:t xml:space="preserve">https://www.visualcrossing.com/weather-data </w:t>
      </w:r>
      <w:r w:rsidR="002A14DD" w:rsidRPr="00C90F80">
        <w:rPr>
          <w:rFonts w:ascii="Times New Roman" w:hAnsi="Times New Roman" w:cs="Times New Roman"/>
          <w:sz w:val="24"/>
          <w:szCs w:val="24"/>
        </w:rPr>
        <w:br w:type="page"/>
      </w:r>
    </w:p>
    <w:p w14:paraId="3A4709A9" w14:textId="77777777" w:rsidR="00524E89" w:rsidRDefault="00524E89">
      <w:pPr>
        <w:pBdr>
          <w:top w:val="nil"/>
          <w:left w:val="nil"/>
          <w:bottom w:val="nil"/>
          <w:right w:val="nil"/>
          <w:between w:val="nil"/>
        </w:pBdr>
        <w:spacing w:line="480" w:lineRule="auto"/>
        <w:ind w:hanging="4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Appendix A</w:t>
      </w:r>
    </w:p>
    <w:tbl>
      <w:tblPr>
        <w:tblStyle w:val="TableGrid"/>
        <w:tblW w:w="0" w:type="auto"/>
        <w:tblLook w:val="04A0" w:firstRow="1" w:lastRow="0" w:firstColumn="1" w:lastColumn="0" w:noHBand="0" w:noVBand="1"/>
      </w:tblPr>
      <w:tblGrid>
        <w:gridCol w:w="2425"/>
        <w:gridCol w:w="1177"/>
        <w:gridCol w:w="5748"/>
      </w:tblGrid>
      <w:tr w:rsidR="00586DCE" w:rsidRPr="009C4E8C" w14:paraId="3D288418" w14:textId="77777777" w:rsidTr="00586DCE">
        <w:trPr>
          <w:trHeight w:val="29"/>
        </w:trPr>
        <w:tc>
          <w:tcPr>
            <w:tcW w:w="2425" w:type="dxa"/>
            <w:noWrap/>
            <w:hideMark/>
          </w:tcPr>
          <w:p w14:paraId="0B793F58" w14:textId="77777777" w:rsidR="009C4E8C" w:rsidRPr="009C4E8C" w:rsidRDefault="009C4E8C">
            <w:pPr>
              <w:rPr>
                <w:rFonts w:ascii="Times New Roman" w:eastAsia="Times New Roman" w:hAnsi="Times New Roman" w:cs="Times New Roman"/>
                <w:b/>
                <w:bCs/>
                <w:color w:val="000000"/>
                <w:sz w:val="24"/>
                <w:szCs w:val="24"/>
              </w:rPr>
            </w:pPr>
            <w:r w:rsidRPr="009C4E8C">
              <w:rPr>
                <w:rFonts w:ascii="Times New Roman" w:eastAsia="Times New Roman" w:hAnsi="Times New Roman" w:cs="Times New Roman"/>
                <w:b/>
                <w:bCs/>
                <w:color w:val="000000"/>
                <w:sz w:val="24"/>
                <w:szCs w:val="24"/>
              </w:rPr>
              <w:t>Feature Name</w:t>
            </w:r>
          </w:p>
        </w:tc>
        <w:tc>
          <w:tcPr>
            <w:tcW w:w="1177" w:type="dxa"/>
            <w:noWrap/>
            <w:vAlign w:val="center"/>
            <w:hideMark/>
          </w:tcPr>
          <w:p w14:paraId="457FBA4E" w14:textId="77777777" w:rsidR="009C4E8C" w:rsidRPr="009C4E8C" w:rsidRDefault="009C4E8C" w:rsidP="009C4E8C">
            <w:pPr>
              <w:rPr>
                <w:rFonts w:ascii="Times New Roman" w:eastAsia="Times New Roman" w:hAnsi="Times New Roman" w:cs="Times New Roman"/>
                <w:b/>
                <w:bCs/>
                <w:color w:val="000000"/>
                <w:sz w:val="24"/>
                <w:szCs w:val="24"/>
              </w:rPr>
            </w:pPr>
            <w:r w:rsidRPr="009C4E8C">
              <w:rPr>
                <w:rFonts w:ascii="Times New Roman" w:eastAsia="Times New Roman" w:hAnsi="Times New Roman" w:cs="Times New Roman"/>
                <w:b/>
                <w:bCs/>
                <w:color w:val="000000"/>
                <w:sz w:val="24"/>
                <w:szCs w:val="24"/>
              </w:rPr>
              <w:t>Format</w:t>
            </w:r>
          </w:p>
        </w:tc>
        <w:tc>
          <w:tcPr>
            <w:tcW w:w="5748" w:type="dxa"/>
            <w:noWrap/>
            <w:hideMark/>
          </w:tcPr>
          <w:p w14:paraId="501B2A09" w14:textId="77777777" w:rsidR="009C4E8C" w:rsidRPr="009C4E8C" w:rsidRDefault="009C4E8C">
            <w:pPr>
              <w:rPr>
                <w:rFonts w:ascii="Times New Roman" w:eastAsia="Times New Roman" w:hAnsi="Times New Roman" w:cs="Times New Roman"/>
                <w:b/>
                <w:bCs/>
                <w:color w:val="000000"/>
                <w:sz w:val="24"/>
                <w:szCs w:val="24"/>
              </w:rPr>
            </w:pPr>
            <w:r w:rsidRPr="009C4E8C">
              <w:rPr>
                <w:rFonts w:ascii="Times New Roman" w:eastAsia="Times New Roman" w:hAnsi="Times New Roman" w:cs="Times New Roman"/>
                <w:b/>
                <w:bCs/>
                <w:color w:val="000000"/>
                <w:sz w:val="24"/>
                <w:szCs w:val="24"/>
              </w:rPr>
              <w:t>Description</w:t>
            </w:r>
          </w:p>
        </w:tc>
      </w:tr>
      <w:tr w:rsidR="00586DCE" w:rsidRPr="009C4E8C" w14:paraId="54A2705B" w14:textId="77777777" w:rsidTr="00586DCE">
        <w:trPr>
          <w:trHeight w:val="29"/>
        </w:trPr>
        <w:tc>
          <w:tcPr>
            <w:tcW w:w="2425" w:type="dxa"/>
            <w:noWrap/>
            <w:vAlign w:val="center"/>
            <w:hideMark/>
          </w:tcPr>
          <w:p w14:paraId="56606AFA"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SeqID</w:t>
            </w:r>
            <w:proofErr w:type="spellEnd"/>
          </w:p>
        </w:tc>
        <w:tc>
          <w:tcPr>
            <w:tcW w:w="1177" w:type="dxa"/>
            <w:noWrap/>
            <w:vAlign w:val="center"/>
            <w:hideMark/>
          </w:tcPr>
          <w:p w14:paraId="4BF4E5FE"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String</w:t>
            </w:r>
          </w:p>
        </w:tc>
        <w:tc>
          <w:tcPr>
            <w:tcW w:w="5748" w:type="dxa"/>
            <w:noWrap/>
            <w:vAlign w:val="center"/>
            <w:hideMark/>
          </w:tcPr>
          <w:p w14:paraId="0D280DB4"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 xml:space="preserve">Unique identifier for each traffic stop (multiple rows can have the same </w:t>
            </w:r>
            <w:proofErr w:type="spellStart"/>
            <w:r w:rsidRPr="009C4E8C">
              <w:rPr>
                <w:rFonts w:ascii="Times New Roman" w:eastAsia="Times New Roman" w:hAnsi="Times New Roman" w:cs="Times New Roman"/>
                <w:color w:val="000000"/>
                <w:sz w:val="24"/>
                <w:szCs w:val="24"/>
              </w:rPr>
              <w:t>SeqID</w:t>
            </w:r>
            <w:proofErr w:type="spellEnd"/>
            <w:r w:rsidRPr="009C4E8C">
              <w:rPr>
                <w:rFonts w:ascii="Times New Roman" w:eastAsia="Times New Roman" w:hAnsi="Times New Roman" w:cs="Times New Roman"/>
                <w:color w:val="000000"/>
                <w:sz w:val="24"/>
                <w:szCs w:val="24"/>
              </w:rPr>
              <w:t xml:space="preserve"> if multiple citations were issued, etc.)</w:t>
            </w:r>
          </w:p>
        </w:tc>
      </w:tr>
      <w:tr w:rsidR="00586DCE" w:rsidRPr="009C4E8C" w14:paraId="2A9E7279" w14:textId="77777777" w:rsidTr="00586DCE">
        <w:trPr>
          <w:trHeight w:val="29"/>
        </w:trPr>
        <w:tc>
          <w:tcPr>
            <w:tcW w:w="2425" w:type="dxa"/>
            <w:noWrap/>
            <w:vAlign w:val="center"/>
            <w:hideMark/>
          </w:tcPr>
          <w:p w14:paraId="76BD3536"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Date.time</w:t>
            </w:r>
            <w:proofErr w:type="spellEnd"/>
          </w:p>
        </w:tc>
        <w:tc>
          <w:tcPr>
            <w:tcW w:w="1177" w:type="dxa"/>
            <w:noWrap/>
            <w:vAlign w:val="center"/>
            <w:hideMark/>
          </w:tcPr>
          <w:p w14:paraId="53AF56DF"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POSITIX</w:t>
            </w:r>
          </w:p>
        </w:tc>
        <w:tc>
          <w:tcPr>
            <w:tcW w:w="5748" w:type="dxa"/>
            <w:noWrap/>
            <w:vAlign w:val="center"/>
            <w:hideMark/>
          </w:tcPr>
          <w:p w14:paraId="08A48567" w14:textId="2070057F"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Date</w:t>
            </w:r>
            <w:r w:rsidR="00586DCE">
              <w:rPr>
                <w:rFonts w:ascii="Times New Roman" w:eastAsia="Times New Roman" w:hAnsi="Times New Roman" w:cs="Times New Roman"/>
                <w:color w:val="000000"/>
                <w:sz w:val="24"/>
                <w:szCs w:val="24"/>
              </w:rPr>
              <w:t xml:space="preserve"> and t</w:t>
            </w:r>
            <w:r w:rsidRPr="009C4E8C">
              <w:rPr>
                <w:rFonts w:ascii="Times New Roman" w:eastAsia="Times New Roman" w:hAnsi="Times New Roman" w:cs="Times New Roman"/>
                <w:color w:val="000000"/>
                <w:sz w:val="24"/>
                <w:szCs w:val="24"/>
              </w:rPr>
              <w:t>ime of traffic stop (time rounded to the nearest hour)</w:t>
            </w:r>
          </w:p>
        </w:tc>
      </w:tr>
      <w:tr w:rsidR="00586DCE" w:rsidRPr="009C4E8C" w14:paraId="158213A6" w14:textId="77777777" w:rsidTr="00586DCE">
        <w:trPr>
          <w:trHeight w:val="29"/>
        </w:trPr>
        <w:tc>
          <w:tcPr>
            <w:tcW w:w="2425" w:type="dxa"/>
            <w:noWrap/>
            <w:vAlign w:val="center"/>
            <w:hideMark/>
          </w:tcPr>
          <w:p w14:paraId="1B9A4C53"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SubAgency</w:t>
            </w:r>
            <w:proofErr w:type="spellEnd"/>
          </w:p>
        </w:tc>
        <w:tc>
          <w:tcPr>
            <w:tcW w:w="1177" w:type="dxa"/>
            <w:noWrap/>
            <w:vAlign w:val="center"/>
            <w:hideMark/>
          </w:tcPr>
          <w:p w14:paraId="096EC0C1"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78E57338"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Court code representing the district of assignment of the officer</w:t>
            </w:r>
          </w:p>
        </w:tc>
      </w:tr>
      <w:tr w:rsidR="00586DCE" w:rsidRPr="009C4E8C" w14:paraId="2432D149" w14:textId="77777777" w:rsidTr="00586DCE">
        <w:trPr>
          <w:trHeight w:val="29"/>
        </w:trPr>
        <w:tc>
          <w:tcPr>
            <w:tcW w:w="2425" w:type="dxa"/>
            <w:noWrap/>
            <w:vAlign w:val="center"/>
            <w:hideMark/>
          </w:tcPr>
          <w:p w14:paraId="3A3874C9"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Description</w:t>
            </w:r>
          </w:p>
        </w:tc>
        <w:tc>
          <w:tcPr>
            <w:tcW w:w="1177" w:type="dxa"/>
            <w:noWrap/>
            <w:vAlign w:val="center"/>
            <w:hideMark/>
          </w:tcPr>
          <w:p w14:paraId="22E526AD"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String</w:t>
            </w:r>
          </w:p>
        </w:tc>
        <w:tc>
          <w:tcPr>
            <w:tcW w:w="5748" w:type="dxa"/>
            <w:noWrap/>
            <w:vAlign w:val="center"/>
            <w:hideMark/>
          </w:tcPr>
          <w:p w14:paraId="4C0984A7"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Text description of the specific charge</w:t>
            </w:r>
          </w:p>
        </w:tc>
      </w:tr>
      <w:tr w:rsidR="00586DCE" w:rsidRPr="009C4E8C" w14:paraId="058FEDF8" w14:textId="77777777" w:rsidTr="00586DCE">
        <w:trPr>
          <w:trHeight w:val="29"/>
        </w:trPr>
        <w:tc>
          <w:tcPr>
            <w:tcW w:w="2425" w:type="dxa"/>
            <w:noWrap/>
            <w:vAlign w:val="center"/>
            <w:hideMark/>
          </w:tcPr>
          <w:p w14:paraId="4C93B675"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Location</w:t>
            </w:r>
          </w:p>
        </w:tc>
        <w:tc>
          <w:tcPr>
            <w:tcW w:w="1177" w:type="dxa"/>
            <w:noWrap/>
            <w:vAlign w:val="center"/>
            <w:hideMark/>
          </w:tcPr>
          <w:p w14:paraId="59CB97A5"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String</w:t>
            </w:r>
          </w:p>
        </w:tc>
        <w:tc>
          <w:tcPr>
            <w:tcW w:w="5748" w:type="dxa"/>
            <w:noWrap/>
            <w:vAlign w:val="center"/>
            <w:hideMark/>
          </w:tcPr>
          <w:p w14:paraId="7285796B"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Text description of the violation (usually an address, intersection, or highway exit)</w:t>
            </w:r>
          </w:p>
        </w:tc>
      </w:tr>
      <w:tr w:rsidR="00586DCE" w:rsidRPr="009C4E8C" w14:paraId="1CED409F" w14:textId="77777777" w:rsidTr="00586DCE">
        <w:trPr>
          <w:trHeight w:val="29"/>
        </w:trPr>
        <w:tc>
          <w:tcPr>
            <w:tcW w:w="2425" w:type="dxa"/>
            <w:noWrap/>
            <w:vAlign w:val="center"/>
            <w:hideMark/>
          </w:tcPr>
          <w:p w14:paraId="7DA8EC60"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Latitude</w:t>
            </w:r>
          </w:p>
        </w:tc>
        <w:tc>
          <w:tcPr>
            <w:tcW w:w="1177" w:type="dxa"/>
            <w:noWrap/>
            <w:vAlign w:val="center"/>
            <w:hideMark/>
          </w:tcPr>
          <w:p w14:paraId="5481224C"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Float</w:t>
            </w:r>
          </w:p>
        </w:tc>
        <w:tc>
          <w:tcPr>
            <w:tcW w:w="5748" w:type="dxa"/>
            <w:noWrap/>
            <w:vAlign w:val="center"/>
            <w:hideMark/>
          </w:tcPr>
          <w:p w14:paraId="790DAE86"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Latitude location of traffic violation</w:t>
            </w:r>
          </w:p>
        </w:tc>
      </w:tr>
      <w:tr w:rsidR="00586DCE" w:rsidRPr="009C4E8C" w14:paraId="2EF4BE10" w14:textId="77777777" w:rsidTr="00586DCE">
        <w:trPr>
          <w:trHeight w:val="29"/>
        </w:trPr>
        <w:tc>
          <w:tcPr>
            <w:tcW w:w="2425" w:type="dxa"/>
            <w:noWrap/>
            <w:vAlign w:val="center"/>
            <w:hideMark/>
          </w:tcPr>
          <w:p w14:paraId="54D4C3A4"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Longitude</w:t>
            </w:r>
          </w:p>
        </w:tc>
        <w:tc>
          <w:tcPr>
            <w:tcW w:w="1177" w:type="dxa"/>
            <w:noWrap/>
            <w:vAlign w:val="center"/>
            <w:hideMark/>
          </w:tcPr>
          <w:p w14:paraId="0162470B"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Float</w:t>
            </w:r>
          </w:p>
        </w:tc>
        <w:tc>
          <w:tcPr>
            <w:tcW w:w="5748" w:type="dxa"/>
            <w:noWrap/>
            <w:vAlign w:val="center"/>
            <w:hideMark/>
          </w:tcPr>
          <w:p w14:paraId="324C2A05"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Longitude location of traffic violation</w:t>
            </w:r>
          </w:p>
        </w:tc>
      </w:tr>
      <w:tr w:rsidR="00586DCE" w:rsidRPr="009C4E8C" w14:paraId="03B3733D" w14:textId="77777777" w:rsidTr="00586DCE">
        <w:trPr>
          <w:trHeight w:val="29"/>
        </w:trPr>
        <w:tc>
          <w:tcPr>
            <w:tcW w:w="2425" w:type="dxa"/>
            <w:noWrap/>
            <w:vAlign w:val="center"/>
            <w:hideMark/>
          </w:tcPr>
          <w:p w14:paraId="7E2C2C49" w14:textId="15BBA71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Maximum.Temp</w:t>
            </w:r>
            <w:proofErr w:type="spellEnd"/>
            <w:r w:rsidR="00586DCE">
              <w:rPr>
                <w:rFonts w:ascii="Times New Roman" w:eastAsia="Times New Roman" w:hAnsi="Times New Roman" w:cs="Times New Roman"/>
                <w:color w:val="000000"/>
                <w:sz w:val="24"/>
                <w:szCs w:val="24"/>
              </w:rPr>
              <w:t>…</w:t>
            </w:r>
          </w:p>
        </w:tc>
        <w:tc>
          <w:tcPr>
            <w:tcW w:w="1177" w:type="dxa"/>
            <w:noWrap/>
            <w:vAlign w:val="center"/>
            <w:hideMark/>
          </w:tcPr>
          <w:p w14:paraId="7FABE51D"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Float</w:t>
            </w:r>
          </w:p>
        </w:tc>
        <w:tc>
          <w:tcPr>
            <w:tcW w:w="5748" w:type="dxa"/>
            <w:noWrap/>
            <w:vAlign w:val="center"/>
            <w:hideMark/>
          </w:tcPr>
          <w:p w14:paraId="0081840C"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Maximum temperature on the day of the traffic stop</w:t>
            </w:r>
          </w:p>
        </w:tc>
      </w:tr>
      <w:tr w:rsidR="00586DCE" w:rsidRPr="009C4E8C" w14:paraId="327E8511" w14:textId="77777777" w:rsidTr="00586DCE">
        <w:trPr>
          <w:trHeight w:val="29"/>
        </w:trPr>
        <w:tc>
          <w:tcPr>
            <w:tcW w:w="2425" w:type="dxa"/>
            <w:noWrap/>
            <w:vAlign w:val="center"/>
            <w:hideMark/>
          </w:tcPr>
          <w:p w14:paraId="1658AB74" w14:textId="6C50E9FE"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Minimum.Temp</w:t>
            </w:r>
            <w:proofErr w:type="spellEnd"/>
            <w:r w:rsidR="00586DCE">
              <w:rPr>
                <w:rFonts w:ascii="Times New Roman" w:eastAsia="Times New Roman" w:hAnsi="Times New Roman" w:cs="Times New Roman"/>
                <w:color w:val="000000"/>
                <w:sz w:val="24"/>
                <w:szCs w:val="24"/>
              </w:rPr>
              <w:t>…</w:t>
            </w:r>
          </w:p>
        </w:tc>
        <w:tc>
          <w:tcPr>
            <w:tcW w:w="1177" w:type="dxa"/>
            <w:noWrap/>
            <w:vAlign w:val="center"/>
            <w:hideMark/>
          </w:tcPr>
          <w:p w14:paraId="62B63A44"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Float</w:t>
            </w:r>
          </w:p>
        </w:tc>
        <w:tc>
          <w:tcPr>
            <w:tcW w:w="5748" w:type="dxa"/>
            <w:noWrap/>
            <w:vAlign w:val="center"/>
            <w:hideMark/>
          </w:tcPr>
          <w:p w14:paraId="03E63B53"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Minimum temperature on the day of the traffic stop</w:t>
            </w:r>
          </w:p>
        </w:tc>
      </w:tr>
      <w:tr w:rsidR="00586DCE" w:rsidRPr="009C4E8C" w14:paraId="5390855A" w14:textId="77777777" w:rsidTr="00586DCE">
        <w:trPr>
          <w:trHeight w:val="29"/>
        </w:trPr>
        <w:tc>
          <w:tcPr>
            <w:tcW w:w="2425" w:type="dxa"/>
            <w:noWrap/>
            <w:vAlign w:val="center"/>
            <w:hideMark/>
          </w:tcPr>
          <w:p w14:paraId="3AC3B392"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Temperature</w:t>
            </w:r>
          </w:p>
        </w:tc>
        <w:tc>
          <w:tcPr>
            <w:tcW w:w="1177" w:type="dxa"/>
            <w:noWrap/>
            <w:vAlign w:val="center"/>
            <w:hideMark/>
          </w:tcPr>
          <w:p w14:paraId="00CCAC14"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Float</w:t>
            </w:r>
          </w:p>
        </w:tc>
        <w:tc>
          <w:tcPr>
            <w:tcW w:w="5748" w:type="dxa"/>
            <w:noWrap/>
            <w:vAlign w:val="center"/>
            <w:hideMark/>
          </w:tcPr>
          <w:p w14:paraId="46F22C0B"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Temperature at time of the traffic stop</w:t>
            </w:r>
          </w:p>
        </w:tc>
      </w:tr>
      <w:tr w:rsidR="00586DCE" w:rsidRPr="009C4E8C" w14:paraId="3343494C" w14:textId="77777777" w:rsidTr="00586DCE">
        <w:trPr>
          <w:trHeight w:val="29"/>
        </w:trPr>
        <w:tc>
          <w:tcPr>
            <w:tcW w:w="2425" w:type="dxa"/>
            <w:noWrap/>
            <w:vAlign w:val="center"/>
            <w:hideMark/>
          </w:tcPr>
          <w:p w14:paraId="6A58AD74"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Wind.Chill</w:t>
            </w:r>
            <w:proofErr w:type="spellEnd"/>
          </w:p>
        </w:tc>
        <w:tc>
          <w:tcPr>
            <w:tcW w:w="1177" w:type="dxa"/>
            <w:noWrap/>
            <w:vAlign w:val="center"/>
            <w:hideMark/>
          </w:tcPr>
          <w:p w14:paraId="67031A39"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Float</w:t>
            </w:r>
          </w:p>
        </w:tc>
        <w:tc>
          <w:tcPr>
            <w:tcW w:w="5748" w:type="dxa"/>
            <w:noWrap/>
            <w:vAlign w:val="center"/>
            <w:hideMark/>
          </w:tcPr>
          <w:p w14:paraId="7D11E9CD"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Windchill at time of the traffic stop (if applicable)</w:t>
            </w:r>
          </w:p>
        </w:tc>
      </w:tr>
      <w:tr w:rsidR="00586DCE" w:rsidRPr="009C4E8C" w14:paraId="518BDFD9" w14:textId="77777777" w:rsidTr="00586DCE">
        <w:trPr>
          <w:trHeight w:val="29"/>
        </w:trPr>
        <w:tc>
          <w:tcPr>
            <w:tcW w:w="2425" w:type="dxa"/>
            <w:noWrap/>
            <w:vAlign w:val="center"/>
            <w:hideMark/>
          </w:tcPr>
          <w:p w14:paraId="375FAAC6"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Heat.Index</w:t>
            </w:r>
            <w:proofErr w:type="spellEnd"/>
          </w:p>
        </w:tc>
        <w:tc>
          <w:tcPr>
            <w:tcW w:w="1177" w:type="dxa"/>
            <w:noWrap/>
            <w:vAlign w:val="center"/>
            <w:hideMark/>
          </w:tcPr>
          <w:p w14:paraId="6C273050"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Float</w:t>
            </w:r>
          </w:p>
        </w:tc>
        <w:tc>
          <w:tcPr>
            <w:tcW w:w="5748" w:type="dxa"/>
            <w:noWrap/>
            <w:vAlign w:val="center"/>
            <w:hideMark/>
          </w:tcPr>
          <w:p w14:paraId="36756AB8"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Heat Index at time of the traffic stop (if applicable)</w:t>
            </w:r>
          </w:p>
        </w:tc>
      </w:tr>
      <w:tr w:rsidR="00586DCE" w:rsidRPr="009C4E8C" w14:paraId="7596E160" w14:textId="77777777" w:rsidTr="00586DCE">
        <w:trPr>
          <w:trHeight w:val="29"/>
        </w:trPr>
        <w:tc>
          <w:tcPr>
            <w:tcW w:w="2425" w:type="dxa"/>
            <w:noWrap/>
            <w:vAlign w:val="center"/>
            <w:hideMark/>
          </w:tcPr>
          <w:p w14:paraId="7E175AD9"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Precipitation</w:t>
            </w:r>
          </w:p>
        </w:tc>
        <w:tc>
          <w:tcPr>
            <w:tcW w:w="1177" w:type="dxa"/>
            <w:noWrap/>
            <w:vAlign w:val="center"/>
            <w:hideMark/>
          </w:tcPr>
          <w:p w14:paraId="610540EC"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Float</w:t>
            </w:r>
          </w:p>
        </w:tc>
        <w:tc>
          <w:tcPr>
            <w:tcW w:w="5748" w:type="dxa"/>
            <w:noWrap/>
            <w:vAlign w:val="center"/>
            <w:hideMark/>
          </w:tcPr>
          <w:p w14:paraId="219894F3"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Total precipitation during the hour of the traffic stop</w:t>
            </w:r>
          </w:p>
        </w:tc>
      </w:tr>
      <w:tr w:rsidR="00586DCE" w:rsidRPr="009C4E8C" w14:paraId="5319794F" w14:textId="77777777" w:rsidTr="00586DCE">
        <w:trPr>
          <w:trHeight w:val="29"/>
        </w:trPr>
        <w:tc>
          <w:tcPr>
            <w:tcW w:w="2425" w:type="dxa"/>
            <w:noWrap/>
            <w:vAlign w:val="center"/>
            <w:hideMark/>
          </w:tcPr>
          <w:p w14:paraId="38511B6F"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Snow.Depth</w:t>
            </w:r>
            <w:proofErr w:type="spellEnd"/>
          </w:p>
        </w:tc>
        <w:tc>
          <w:tcPr>
            <w:tcW w:w="1177" w:type="dxa"/>
            <w:noWrap/>
            <w:vAlign w:val="center"/>
            <w:hideMark/>
          </w:tcPr>
          <w:p w14:paraId="1A963909"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Float</w:t>
            </w:r>
          </w:p>
        </w:tc>
        <w:tc>
          <w:tcPr>
            <w:tcW w:w="5748" w:type="dxa"/>
            <w:noWrap/>
            <w:vAlign w:val="center"/>
            <w:hideMark/>
          </w:tcPr>
          <w:p w14:paraId="1016BB3B"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Snow depth at time of the traffic stop</w:t>
            </w:r>
          </w:p>
        </w:tc>
      </w:tr>
      <w:tr w:rsidR="00586DCE" w:rsidRPr="009C4E8C" w14:paraId="0CC6D9F9" w14:textId="77777777" w:rsidTr="00586DCE">
        <w:trPr>
          <w:trHeight w:val="29"/>
        </w:trPr>
        <w:tc>
          <w:tcPr>
            <w:tcW w:w="2425" w:type="dxa"/>
            <w:noWrap/>
            <w:vAlign w:val="center"/>
            <w:hideMark/>
          </w:tcPr>
          <w:p w14:paraId="134FB25B"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Wind.Speed</w:t>
            </w:r>
            <w:proofErr w:type="spellEnd"/>
          </w:p>
        </w:tc>
        <w:tc>
          <w:tcPr>
            <w:tcW w:w="1177" w:type="dxa"/>
            <w:noWrap/>
            <w:vAlign w:val="center"/>
            <w:hideMark/>
          </w:tcPr>
          <w:p w14:paraId="7379FAB0"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Float</w:t>
            </w:r>
          </w:p>
        </w:tc>
        <w:tc>
          <w:tcPr>
            <w:tcW w:w="5748" w:type="dxa"/>
            <w:noWrap/>
            <w:vAlign w:val="center"/>
            <w:hideMark/>
          </w:tcPr>
          <w:p w14:paraId="29932388"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Average wind speed at time of the traffic stop</w:t>
            </w:r>
          </w:p>
        </w:tc>
      </w:tr>
      <w:tr w:rsidR="00586DCE" w:rsidRPr="009C4E8C" w14:paraId="0606D995" w14:textId="77777777" w:rsidTr="00586DCE">
        <w:trPr>
          <w:trHeight w:val="29"/>
        </w:trPr>
        <w:tc>
          <w:tcPr>
            <w:tcW w:w="2425" w:type="dxa"/>
            <w:noWrap/>
            <w:vAlign w:val="center"/>
            <w:hideMark/>
          </w:tcPr>
          <w:p w14:paraId="43A4D676"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Wind.Gust</w:t>
            </w:r>
            <w:proofErr w:type="spellEnd"/>
          </w:p>
        </w:tc>
        <w:tc>
          <w:tcPr>
            <w:tcW w:w="1177" w:type="dxa"/>
            <w:noWrap/>
            <w:vAlign w:val="center"/>
            <w:hideMark/>
          </w:tcPr>
          <w:p w14:paraId="25C43EC4"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Float</w:t>
            </w:r>
          </w:p>
        </w:tc>
        <w:tc>
          <w:tcPr>
            <w:tcW w:w="5748" w:type="dxa"/>
            <w:noWrap/>
            <w:vAlign w:val="center"/>
            <w:hideMark/>
          </w:tcPr>
          <w:p w14:paraId="74A8AD22"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Maximal wind gust at time of the traffic stop</w:t>
            </w:r>
          </w:p>
        </w:tc>
      </w:tr>
      <w:tr w:rsidR="00586DCE" w:rsidRPr="009C4E8C" w14:paraId="5A2EBFC0" w14:textId="77777777" w:rsidTr="00586DCE">
        <w:trPr>
          <w:trHeight w:val="29"/>
        </w:trPr>
        <w:tc>
          <w:tcPr>
            <w:tcW w:w="2425" w:type="dxa"/>
            <w:noWrap/>
            <w:vAlign w:val="center"/>
            <w:hideMark/>
          </w:tcPr>
          <w:p w14:paraId="4FD5CFB7"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Cloud.Cover</w:t>
            </w:r>
            <w:proofErr w:type="spellEnd"/>
          </w:p>
        </w:tc>
        <w:tc>
          <w:tcPr>
            <w:tcW w:w="1177" w:type="dxa"/>
            <w:noWrap/>
            <w:vAlign w:val="center"/>
            <w:hideMark/>
          </w:tcPr>
          <w:p w14:paraId="588E8E39"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Float</w:t>
            </w:r>
          </w:p>
        </w:tc>
        <w:tc>
          <w:tcPr>
            <w:tcW w:w="5748" w:type="dxa"/>
            <w:noWrap/>
            <w:vAlign w:val="center"/>
            <w:hideMark/>
          </w:tcPr>
          <w:p w14:paraId="6FF30C60"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Average cloud cover at time of the traffic stop</w:t>
            </w:r>
          </w:p>
        </w:tc>
      </w:tr>
      <w:tr w:rsidR="00586DCE" w:rsidRPr="009C4E8C" w14:paraId="1786EC6D" w14:textId="77777777" w:rsidTr="00586DCE">
        <w:trPr>
          <w:trHeight w:val="29"/>
        </w:trPr>
        <w:tc>
          <w:tcPr>
            <w:tcW w:w="2425" w:type="dxa"/>
            <w:noWrap/>
            <w:vAlign w:val="center"/>
            <w:hideMark/>
          </w:tcPr>
          <w:p w14:paraId="4E7F12C6"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Relative.Humidity</w:t>
            </w:r>
            <w:proofErr w:type="spellEnd"/>
          </w:p>
        </w:tc>
        <w:tc>
          <w:tcPr>
            <w:tcW w:w="1177" w:type="dxa"/>
            <w:noWrap/>
            <w:vAlign w:val="center"/>
            <w:hideMark/>
          </w:tcPr>
          <w:p w14:paraId="7C001097"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Float</w:t>
            </w:r>
          </w:p>
        </w:tc>
        <w:tc>
          <w:tcPr>
            <w:tcW w:w="5748" w:type="dxa"/>
            <w:noWrap/>
            <w:vAlign w:val="center"/>
            <w:hideMark/>
          </w:tcPr>
          <w:p w14:paraId="298968D1" w14:textId="71372D14"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Average relative hum</w:t>
            </w:r>
            <w:r w:rsidR="00586DCE">
              <w:rPr>
                <w:rFonts w:ascii="Times New Roman" w:eastAsia="Times New Roman" w:hAnsi="Times New Roman" w:cs="Times New Roman"/>
                <w:color w:val="000000"/>
                <w:sz w:val="24"/>
                <w:szCs w:val="24"/>
              </w:rPr>
              <w:t>idit</w:t>
            </w:r>
            <w:r w:rsidRPr="009C4E8C">
              <w:rPr>
                <w:rFonts w:ascii="Times New Roman" w:eastAsia="Times New Roman" w:hAnsi="Times New Roman" w:cs="Times New Roman"/>
                <w:color w:val="000000"/>
                <w:sz w:val="24"/>
                <w:szCs w:val="24"/>
              </w:rPr>
              <w:t>y at time of the traffic stop</w:t>
            </w:r>
          </w:p>
        </w:tc>
      </w:tr>
      <w:tr w:rsidR="00586DCE" w:rsidRPr="009C4E8C" w14:paraId="5282BBB3" w14:textId="77777777" w:rsidTr="00586DCE">
        <w:trPr>
          <w:trHeight w:val="29"/>
        </w:trPr>
        <w:tc>
          <w:tcPr>
            <w:tcW w:w="2425" w:type="dxa"/>
            <w:noWrap/>
            <w:vAlign w:val="center"/>
            <w:hideMark/>
          </w:tcPr>
          <w:p w14:paraId="2E28C48D"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Conditions</w:t>
            </w:r>
          </w:p>
        </w:tc>
        <w:tc>
          <w:tcPr>
            <w:tcW w:w="1177" w:type="dxa"/>
            <w:noWrap/>
            <w:vAlign w:val="center"/>
            <w:hideMark/>
          </w:tcPr>
          <w:p w14:paraId="6D091C7A"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11966A8F"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Description of weather conditions at the time of the stop</w:t>
            </w:r>
          </w:p>
        </w:tc>
      </w:tr>
      <w:tr w:rsidR="00586DCE" w:rsidRPr="009C4E8C" w14:paraId="4C70091C" w14:textId="77777777" w:rsidTr="00586DCE">
        <w:trPr>
          <w:trHeight w:val="29"/>
        </w:trPr>
        <w:tc>
          <w:tcPr>
            <w:tcW w:w="2425" w:type="dxa"/>
            <w:noWrap/>
            <w:vAlign w:val="center"/>
            <w:hideMark/>
          </w:tcPr>
          <w:p w14:paraId="7C67B45D"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Accident</w:t>
            </w:r>
          </w:p>
        </w:tc>
        <w:tc>
          <w:tcPr>
            <w:tcW w:w="1177" w:type="dxa"/>
            <w:noWrap/>
            <w:vAlign w:val="center"/>
            <w:hideMark/>
          </w:tcPr>
          <w:p w14:paraId="317F5B08"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7DD4167F" w14:textId="77777777" w:rsidR="009C4E8C" w:rsidRPr="009C4E8C" w:rsidRDefault="009C4E8C" w:rsidP="009C4E8C">
            <w:pPr>
              <w:rPr>
                <w:rFonts w:ascii="Times New Roman" w:eastAsia="Times New Roman" w:hAnsi="Times New Roman" w:cs="Times New Roman"/>
                <w:color w:val="000000"/>
                <w:sz w:val="24"/>
                <w:szCs w:val="24"/>
              </w:rPr>
            </w:pPr>
            <w:proofErr w:type="gramStart"/>
            <w:r w:rsidRPr="009C4E8C">
              <w:rPr>
                <w:rFonts w:ascii="Times New Roman" w:eastAsia="Times New Roman" w:hAnsi="Times New Roman" w:cs="Times New Roman"/>
                <w:color w:val="000000"/>
                <w:sz w:val="24"/>
                <w:szCs w:val="24"/>
              </w:rPr>
              <w:t>YES</w:t>
            </w:r>
            <w:proofErr w:type="gramEnd"/>
            <w:r w:rsidRPr="009C4E8C">
              <w:rPr>
                <w:rFonts w:ascii="Times New Roman" w:eastAsia="Times New Roman" w:hAnsi="Times New Roman" w:cs="Times New Roman"/>
                <w:color w:val="000000"/>
                <w:sz w:val="24"/>
                <w:szCs w:val="24"/>
              </w:rPr>
              <w:t xml:space="preserve"> if traffic stop involved an accident</w:t>
            </w:r>
          </w:p>
        </w:tc>
      </w:tr>
      <w:tr w:rsidR="00586DCE" w:rsidRPr="009C4E8C" w14:paraId="2DF5A8FE" w14:textId="77777777" w:rsidTr="00586DCE">
        <w:trPr>
          <w:trHeight w:val="29"/>
        </w:trPr>
        <w:tc>
          <w:tcPr>
            <w:tcW w:w="2425" w:type="dxa"/>
            <w:noWrap/>
            <w:vAlign w:val="center"/>
            <w:hideMark/>
          </w:tcPr>
          <w:p w14:paraId="011A647F"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Belts</w:t>
            </w:r>
          </w:p>
        </w:tc>
        <w:tc>
          <w:tcPr>
            <w:tcW w:w="1177" w:type="dxa"/>
            <w:noWrap/>
            <w:vAlign w:val="center"/>
            <w:hideMark/>
          </w:tcPr>
          <w:p w14:paraId="6C8E1022"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210DEACE" w14:textId="77777777" w:rsidR="009C4E8C" w:rsidRPr="009C4E8C" w:rsidRDefault="009C4E8C" w:rsidP="009C4E8C">
            <w:pPr>
              <w:rPr>
                <w:rFonts w:ascii="Times New Roman" w:eastAsia="Times New Roman" w:hAnsi="Times New Roman" w:cs="Times New Roman"/>
                <w:color w:val="000000"/>
                <w:sz w:val="24"/>
                <w:szCs w:val="24"/>
              </w:rPr>
            </w:pPr>
            <w:proofErr w:type="gramStart"/>
            <w:r w:rsidRPr="009C4E8C">
              <w:rPr>
                <w:rFonts w:ascii="Times New Roman" w:eastAsia="Times New Roman" w:hAnsi="Times New Roman" w:cs="Times New Roman"/>
                <w:color w:val="000000"/>
                <w:sz w:val="24"/>
                <w:szCs w:val="24"/>
              </w:rPr>
              <w:t>YES</w:t>
            </w:r>
            <w:proofErr w:type="gramEnd"/>
            <w:r w:rsidRPr="009C4E8C">
              <w:rPr>
                <w:rFonts w:ascii="Times New Roman" w:eastAsia="Times New Roman" w:hAnsi="Times New Roman" w:cs="Times New Roman"/>
                <w:color w:val="000000"/>
                <w:sz w:val="24"/>
                <w:szCs w:val="24"/>
              </w:rPr>
              <w:t xml:space="preserve"> if seat belts were used in accident cases</w:t>
            </w:r>
          </w:p>
        </w:tc>
      </w:tr>
      <w:tr w:rsidR="00586DCE" w:rsidRPr="009C4E8C" w14:paraId="4BE6C5DA" w14:textId="77777777" w:rsidTr="00586DCE">
        <w:trPr>
          <w:trHeight w:val="29"/>
        </w:trPr>
        <w:tc>
          <w:tcPr>
            <w:tcW w:w="2425" w:type="dxa"/>
            <w:noWrap/>
            <w:vAlign w:val="center"/>
            <w:hideMark/>
          </w:tcPr>
          <w:p w14:paraId="4460EF0A"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Personal.Injury</w:t>
            </w:r>
            <w:proofErr w:type="spellEnd"/>
          </w:p>
        </w:tc>
        <w:tc>
          <w:tcPr>
            <w:tcW w:w="1177" w:type="dxa"/>
            <w:noWrap/>
            <w:vAlign w:val="center"/>
            <w:hideMark/>
          </w:tcPr>
          <w:p w14:paraId="55BF3982"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240E1921" w14:textId="77777777" w:rsidR="009C4E8C" w:rsidRPr="009C4E8C" w:rsidRDefault="009C4E8C" w:rsidP="009C4E8C">
            <w:pPr>
              <w:rPr>
                <w:rFonts w:ascii="Times New Roman" w:eastAsia="Times New Roman" w:hAnsi="Times New Roman" w:cs="Times New Roman"/>
                <w:color w:val="000000"/>
                <w:sz w:val="24"/>
                <w:szCs w:val="24"/>
              </w:rPr>
            </w:pPr>
            <w:proofErr w:type="gramStart"/>
            <w:r w:rsidRPr="009C4E8C">
              <w:rPr>
                <w:rFonts w:ascii="Times New Roman" w:eastAsia="Times New Roman" w:hAnsi="Times New Roman" w:cs="Times New Roman"/>
                <w:color w:val="000000"/>
                <w:sz w:val="24"/>
                <w:szCs w:val="24"/>
              </w:rPr>
              <w:t>YES</w:t>
            </w:r>
            <w:proofErr w:type="gramEnd"/>
            <w:r w:rsidRPr="009C4E8C">
              <w:rPr>
                <w:rFonts w:ascii="Times New Roman" w:eastAsia="Times New Roman" w:hAnsi="Times New Roman" w:cs="Times New Roman"/>
                <w:color w:val="000000"/>
                <w:sz w:val="24"/>
                <w:szCs w:val="24"/>
              </w:rPr>
              <w:t xml:space="preserve"> if traffic violation involved personal injury</w:t>
            </w:r>
          </w:p>
        </w:tc>
      </w:tr>
      <w:tr w:rsidR="00586DCE" w:rsidRPr="009C4E8C" w14:paraId="0E9B2AD0" w14:textId="77777777" w:rsidTr="00586DCE">
        <w:trPr>
          <w:trHeight w:val="29"/>
        </w:trPr>
        <w:tc>
          <w:tcPr>
            <w:tcW w:w="2425" w:type="dxa"/>
            <w:noWrap/>
            <w:vAlign w:val="center"/>
            <w:hideMark/>
          </w:tcPr>
          <w:p w14:paraId="6F41253E"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Property.Damage</w:t>
            </w:r>
            <w:proofErr w:type="spellEnd"/>
          </w:p>
        </w:tc>
        <w:tc>
          <w:tcPr>
            <w:tcW w:w="1177" w:type="dxa"/>
            <w:noWrap/>
            <w:vAlign w:val="center"/>
            <w:hideMark/>
          </w:tcPr>
          <w:p w14:paraId="313EAEB1"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4CC076D2" w14:textId="77777777" w:rsidR="009C4E8C" w:rsidRPr="009C4E8C" w:rsidRDefault="009C4E8C" w:rsidP="009C4E8C">
            <w:pPr>
              <w:rPr>
                <w:rFonts w:ascii="Times New Roman" w:eastAsia="Times New Roman" w:hAnsi="Times New Roman" w:cs="Times New Roman"/>
                <w:color w:val="000000"/>
                <w:sz w:val="24"/>
                <w:szCs w:val="24"/>
              </w:rPr>
            </w:pPr>
            <w:proofErr w:type="gramStart"/>
            <w:r w:rsidRPr="009C4E8C">
              <w:rPr>
                <w:rFonts w:ascii="Times New Roman" w:eastAsia="Times New Roman" w:hAnsi="Times New Roman" w:cs="Times New Roman"/>
                <w:color w:val="000000"/>
                <w:sz w:val="24"/>
                <w:szCs w:val="24"/>
              </w:rPr>
              <w:t>YES</w:t>
            </w:r>
            <w:proofErr w:type="gramEnd"/>
            <w:r w:rsidRPr="009C4E8C">
              <w:rPr>
                <w:rFonts w:ascii="Times New Roman" w:eastAsia="Times New Roman" w:hAnsi="Times New Roman" w:cs="Times New Roman"/>
                <w:color w:val="000000"/>
                <w:sz w:val="24"/>
                <w:szCs w:val="24"/>
              </w:rPr>
              <w:t xml:space="preserve"> if traffic violation involved property damage</w:t>
            </w:r>
          </w:p>
        </w:tc>
      </w:tr>
      <w:tr w:rsidR="00586DCE" w:rsidRPr="009C4E8C" w14:paraId="536DE52E" w14:textId="77777777" w:rsidTr="00586DCE">
        <w:trPr>
          <w:trHeight w:val="29"/>
        </w:trPr>
        <w:tc>
          <w:tcPr>
            <w:tcW w:w="2425" w:type="dxa"/>
            <w:noWrap/>
            <w:vAlign w:val="center"/>
            <w:hideMark/>
          </w:tcPr>
          <w:p w14:paraId="71C61CD7"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Fatal</w:t>
            </w:r>
          </w:p>
        </w:tc>
        <w:tc>
          <w:tcPr>
            <w:tcW w:w="1177" w:type="dxa"/>
            <w:noWrap/>
            <w:vAlign w:val="center"/>
            <w:hideMark/>
          </w:tcPr>
          <w:p w14:paraId="584D558C"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29D7B600" w14:textId="77777777" w:rsidR="009C4E8C" w:rsidRPr="009C4E8C" w:rsidRDefault="009C4E8C" w:rsidP="009C4E8C">
            <w:pPr>
              <w:rPr>
                <w:rFonts w:ascii="Times New Roman" w:eastAsia="Times New Roman" w:hAnsi="Times New Roman" w:cs="Times New Roman"/>
                <w:color w:val="000000"/>
                <w:sz w:val="24"/>
                <w:szCs w:val="24"/>
              </w:rPr>
            </w:pPr>
            <w:proofErr w:type="gramStart"/>
            <w:r w:rsidRPr="009C4E8C">
              <w:rPr>
                <w:rFonts w:ascii="Times New Roman" w:eastAsia="Times New Roman" w:hAnsi="Times New Roman" w:cs="Times New Roman"/>
                <w:color w:val="000000"/>
                <w:sz w:val="24"/>
                <w:szCs w:val="24"/>
              </w:rPr>
              <w:t>YES</w:t>
            </w:r>
            <w:proofErr w:type="gramEnd"/>
            <w:r w:rsidRPr="009C4E8C">
              <w:rPr>
                <w:rFonts w:ascii="Times New Roman" w:eastAsia="Times New Roman" w:hAnsi="Times New Roman" w:cs="Times New Roman"/>
                <w:color w:val="000000"/>
                <w:sz w:val="24"/>
                <w:szCs w:val="24"/>
              </w:rPr>
              <w:t xml:space="preserve"> if traffic violation involved a fatality</w:t>
            </w:r>
          </w:p>
        </w:tc>
      </w:tr>
      <w:tr w:rsidR="00586DCE" w:rsidRPr="009C4E8C" w14:paraId="17C1AB59" w14:textId="77777777" w:rsidTr="00586DCE">
        <w:trPr>
          <w:trHeight w:val="29"/>
        </w:trPr>
        <w:tc>
          <w:tcPr>
            <w:tcW w:w="2425" w:type="dxa"/>
            <w:noWrap/>
            <w:vAlign w:val="center"/>
            <w:hideMark/>
          </w:tcPr>
          <w:p w14:paraId="39FE04FB"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Commercial.License</w:t>
            </w:r>
            <w:proofErr w:type="spellEnd"/>
          </w:p>
        </w:tc>
        <w:tc>
          <w:tcPr>
            <w:tcW w:w="1177" w:type="dxa"/>
            <w:noWrap/>
            <w:vAlign w:val="center"/>
            <w:hideMark/>
          </w:tcPr>
          <w:p w14:paraId="6111E0E8"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05EE0850" w14:textId="1BBB7439" w:rsidR="009C4E8C" w:rsidRPr="009C4E8C" w:rsidRDefault="009C4E8C" w:rsidP="009C4E8C">
            <w:pPr>
              <w:rPr>
                <w:rFonts w:ascii="Times New Roman" w:eastAsia="Times New Roman" w:hAnsi="Times New Roman" w:cs="Times New Roman"/>
                <w:color w:val="000000"/>
                <w:sz w:val="24"/>
                <w:szCs w:val="24"/>
              </w:rPr>
            </w:pPr>
            <w:proofErr w:type="gramStart"/>
            <w:r w:rsidRPr="009C4E8C">
              <w:rPr>
                <w:rFonts w:ascii="Times New Roman" w:eastAsia="Times New Roman" w:hAnsi="Times New Roman" w:cs="Times New Roman"/>
                <w:color w:val="000000"/>
                <w:sz w:val="24"/>
                <w:szCs w:val="24"/>
              </w:rPr>
              <w:t>YES</w:t>
            </w:r>
            <w:proofErr w:type="gramEnd"/>
            <w:r w:rsidRPr="009C4E8C">
              <w:rPr>
                <w:rFonts w:ascii="Times New Roman" w:eastAsia="Times New Roman" w:hAnsi="Times New Roman" w:cs="Times New Roman"/>
                <w:color w:val="000000"/>
                <w:sz w:val="24"/>
                <w:szCs w:val="24"/>
              </w:rPr>
              <w:t xml:space="preserve"> if driver holds a commercial </w:t>
            </w:r>
            <w:r w:rsidR="00586DCE" w:rsidRPr="009C4E8C">
              <w:rPr>
                <w:rFonts w:ascii="Times New Roman" w:eastAsia="Times New Roman" w:hAnsi="Times New Roman" w:cs="Times New Roman"/>
                <w:color w:val="000000"/>
                <w:sz w:val="24"/>
                <w:szCs w:val="24"/>
              </w:rPr>
              <w:t>driver’s</w:t>
            </w:r>
            <w:r w:rsidRPr="009C4E8C">
              <w:rPr>
                <w:rFonts w:ascii="Times New Roman" w:eastAsia="Times New Roman" w:hAnsi="Times New Roman" w:cs="Times New Roman"/>
                <w:color w:val="000000"/>
                <w:sz w:val="24"/>
                <w:szCs w:val="24"/>
              </w:rPr>
              <w:t xml:space="preserve"> license</w:t>
            </w:r>
          </w:p>
        </w:tc>
      </w:tr>
      <w:tr w:rsidR="00586DCE" w:rsidRPr="009C4E8C" w14:paraId="2FB486FB" w14:textId="77777777" w:rsidTr="00586DCE">
        <w:trPr>
          <w:trHeight w:val="29"/>
        </w:trPr>
        <w:tc>
          <w:tcPr>
            <w:tcW w:w="2425" w:type="dxa"/>
            <w:noWrap/>
            <w:vAlign w:val="center"/>
            <w:hideMark/>
          </w:tcPr>
          <w:p w14:paraId="7BD73757"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HAZMAT</w:t>
            </w:r>
          </w:p>
        </w:tc>
        <w:tc>
          <w:tcPr>
            <w:tcW w:w="1177" w:type="dxa"/>
            <w:noWrap/>
            <w:vAlign w:val="center"/>
            <w:hideMark/>
          </w:tcPr>
          <w:p w14:paraId="0A7305C9"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79B1A930" w14:textId="77777777" w:rsidR="009C4E8C" w:rsidRPr="009C4E8C" w:rsidRDefault="009C4E8C" w:rsidP="009C4E8C">
            <w:pPr>
              <w:rPr>
                <w:rFonts w:ascii="Times New Roman" w:eastAsia="Times New Roman" w:hAnsi="Times New Roman" w:cs="Times New Roman"/>
                <w:color w:val="000000"/>
                <w:sz w:val="24"/>
                <w:szCs w:val="24"/>
              </w:rPr>
            </w:pPr>
            <w:proofErr w:type="gramStart"/>
            <w:r w:rsidRPr="009C4E8C">
              <w:rPr>
                <w:rFonts w:ascii="Times New Roman" w:eastAsia="Times New Roman" w:hAnsi="Times New Roman" w:cs="Times New Roman"/>
                <w:color w:val="000000"/>
                <w:sz w:val="24"/>
                <w:szCs w:val="24"/>
              </w:rPr>
              <w:t>YES</w:t>
            </w:r>
            <w:proofErr w:type="gramEnd"/>
            <w:r w:rsidRPr="009C4E8C">
              <w:rPr>
                <w:rFonts w:ascii="Times New Roman" w:eastAsia="Times New Roman" w:hAnsi="Times New Roman" w:cs="Times New Roman"/>
                <w:color w:val="000000"/>
                <w:sz w:val="24"/>
                <w:szCs w:val="24"/>
              </w:rPr>
              <w:t xml:space="preserve"> if traffic violation involved hazardous material</w:t>
            </w:r>
          </w:p>
        </w:tc>
      </w:tr>
      <w:tr w:rsidR="00586DCE" w:rsidRPr="009C4E8C" w14:paraId="5F2812DF" w14:textId="77777777" w:rsidTr="00586DCE">
        <w:trPr>
          <w:trHeight w:val="29"/>
        </w:trPr>
        <w:tc>
          <w:tcPr>
            <w:tcW w:w="2425" w:type="dxa"/>
            <w:noWrap/>
            <w:vAlign w:val="center"/>
            <w:hideMark/>
          </w:tcPr>
          <w:p w14:paraId="3BAB1E6E"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Commercial.Vehicle</w:t>
            </w:r>
            <w:proofErr w:type="spellEnd"/>
          </w:p>
        </w:tc>
        <w:tc>
          <w:tcPr>
            <w:tcW w:w="1177" w:type="dxa"/>
            <w:noWrap/>
            <w:vAlign w:val="center"/>
            <w:hideMark/>
          </w:tcPr>
          <w:p w14:paraId="2EBB343C"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5ECFA634" w14:textId="015F9BD9" w:rsidR="009C4E8C" w:rsidRPr="009C4E8C" w:rsidRDefault="009C4E8C" w:rsidP="009C4E8C">
            <w:pPr>
              <w:rPr>
                <w:rFonts w:ascii="Times New Roman" w:eastAsia="Times New Roman" w:hAnsi="Times New Roman" w:cs="Times New Roman"/>
                <w:color w:val="000000"/>
                <w:sz w:val="24"/>
                <w:szCs w:val="24"/>
              </w:rPr>
            </w:pPr>
            <w:proofErr w:type="gramStart"/>
            <w:r w:rsidRPr="009C4E8C">
              <w:rPr>
                <w:rFonts w:ascii="Times New Roman" w:eastAsia="Times New Roman" w:hAnsi="Times New Roman" w:cs="Times New Roman"/>
                <w:color w:val="000000"/>
                <w:sz w:val="24"/>
                <w:szCs w:val="24"/>
              </w:rPr>
              <w:t>YES</w:t>
            </w:r>
            <w:proofErr w:type="gramEnd"/>
            <w:r w:rsidRPr="009C4E8C">
              <w:rPr>
                <w:rFonts w:ascii="Times New Roman" w:eastAsia="Times New Roman" w:hAnsi="Times New Roman" w:cs="Times New Roman"/>
                <w:color w:val="000000"/>
                <w:sz w:val="24"/>
                <w:szCs w:val="24"/>
              </w:rPr>
              <w:t xml:space="preserve"> if vehicle committing the violation is a </w:t>
            </w:r>
            <w:r w:rsidR="00586DCE" w:rsidRPr="009C4E8C">
              <w:rPr>
                <w:rFonts w:ascii="Times New Roman" w:eastAsia="Times New Roman" w:hAnsi="Times New Roman" w:cs="Times New Roman"/>
                <w:color w:val="000000"/>
                <w:sz w:val="24"/>
                <w:szCs w:val="24"/>
              </w:rPr>
              <w:t>commercial</w:t>
            </w:r>
            <w:r w:rsidRPr="009C4E8C">
              <w:rPr>
                <w:rFonts w:ascii="Times New Roman" w:eastAsia="Times New Roman" w:hAnsi="Times New Roman" w:cs="Times New Roman"/>
                <w:color w:val="000000"/>
                <w:sz w:val="24"/>
                <w:szCs w:val="24"/>
              </w:rPr>
              <w:t xml:space="preserve"> vehicle</w:t>
            </w:r>
          </w:p>
        </w:tc>
      </w:tr>
      <w:tr w:rsidR="00586DCE" w:rsidRPr="009C4E8C" w14:paraId="3B039FAA" w14:textId="77777777" w:rsidTr="00586DCE">
        <w:trPr>
          <w:trHeight w:val="29"/>
        </w:trPr>
        <w:tc>
          <w:tcPr>
            <w:tcW w:w="2425" w:type="dxa"/>
            <w:noWrap/>
            <w:vAlign w:val="center"/>
            <w:hideMark/>
          </w:tcPr>
          <w:p w14:paraId="1F68EA20"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Alcohol</w:t>
            </w:r>
          </w:p>
        </w:tc>
        <w:tc>
          <w:tcPr>
            <w:tcW w:w="1177" w:type="dxa"/>
            <w:noWrap/>
            <w:vAlign w:val="center"/>
            <w:hideMark/>
          </w:tcPr>
          <w:p w14:paraId="16EAA3CC"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429A783D" w14:textId="77777777" w:rsidR="009C4E8C" w:rsidRPr="009C4E8C" w:rsidRDefault="009C4E8C" w:rsidP="009C4E8C">
            <w:pPr>
              <w:rPr>
                <w:rFonts w:ascii="Times New Roman" w:eastAsia="Times New Roman" w:hAnsi="Times New Roman" w:cs="Times New Roman"/>
                <w:color w:val="000000"/>
                <w:sz w:val="24"/>
                <w:szCs w:val="24"/>
              </w:rPr>
            </w:pPr>
            <w:proofErr w:type="gramStart"/>
            <w:r w:rsidRPr="009C4E8C">
              <w:rPr>
                <w:rFonts w:ascii="Times New Roman" w:eastAsia="Times New Roman" w:hAnsi="Times New Roman" w:cs="Times New Roman"/>
                <w:color w:val="000000"/>
                <w:sz w:val="24"/>
                <w:szCs w:val="24"/>
              </w:rPr>
              <w:t>YES</w:t>
            </w:r>
            <w:proofErr w:type="gramEnd"/>
            <w:r w:rsidRPr="009C4E8C">
              <w:rPr>
                <w:rFonts w:ascii="Times New Roman" w:eastAsia="Times New Roman" w:hAnsi="Times New Roman" w:cs="Times New Roman"/>
                <w:color w:val="000000"/>
                <w:sz w:val="24"/>
                <w:szCs w:val="24"/>
              </w:rPr>
              <w:t xml:space="preserve"> if traffic violation included an alcohol related suspension</w:t>
            </w:r>
          </w:p>
        </w:tc>
      </w:tr>
      <w:tr w:rsidR="00586DCE" w:rsidRPr="009C4E8C" w14:paraId="56A84B4C" w14:textId="77777777" w:rsidTr="00586DCE">
        <w:trPr>
          <w:trHeight w:val="29"/>
        </w:trPr>
        <w:tc>
          <w:tcPr>
            <w:tcW w:w="2425" w:type="dxa"/>
            <w:noWrap/>
            <w:vAlign w:val="center"/>
            <w:hideMark/>
          </w:tcPr>
          <w:p w14:paraId="15111EFE"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Work.Zone</w:t>
            </w:r>
            <w:proofErr w:type="spellEnd"/>
          </w:p>
        </w:tc>
        <w:tc>
          <w:tcPr>
            <w:tcW w:w="1177" w:type="dxa"/>
            <w:noWrap/>
            <w:vAlign w:val="center"/>
            <w:hideMark/>
          </w:tcPr>
          <w:p w14:paraId="4CDEAEC5"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15E393C3" w14:textId="77777777" w:rsidR="009C4E8C" w:rsidRPr="009C4E8C" w:rsidRDefault="009C4E8C" w:rsidP="009C4E8C">
            <w:pPr>
              <w:rPr>
                <w:rFonts w:ascii="Times New Roman" w:eastAsia="Times New Roman" w:hAnsi="Times New Roman" w:cs="Times New Roman"/>
                <w:color w:val="000000"/>
                <w:sz w:val="24"/>
                <w:szCs w:val="24"/>
              </w:rPr>
            </w:pPr>
            <w:proofErr w:type="gramStart"/>
            <w:r w:rsidRPr="009C4E8C">
              <w:rPr>
                <w:rFonts w:ascii="Times New Roman" w:eastAsia="Times New Roman" w:hAnsi="Times New Roman" w:cs="Times New Roman"/>
                <w:color w:val="000000"/>
                <w:sz w:val="24"/>
                <w:szCs w:val="24"/>
              </w:rPr>
              <w:t>YES</w:t>
            </w:r>
            <w:proofErr w:type="gramEnd"/>
            <w:r w:rsidRPr="009C4E8C">
              <w:rPr>
                <w:rFonts w:ascii="Times New Roman" w:eastAsia="Times New Roman" w:hAnsi="Times New Roman" w:cs="Times New Roman"/>
                <w:color w:val="000000"/>
                <w:sz w:val="24"/>
                <w:szCs w:val="24"/>
              </w:rPr>
              <w:t xml:space="preserve"> if traffic violation was in a work zone</w:t>
            </w:r>
          </w:p>
        </w:tc>
      </w:tr>
      <w:tr w:rsidR="00586DCE" w:rsidRPr="009C4E8C" w14:paraId="7EABE657" w14:textId="77777777" w:rsidTr="00586DCE">
        <w:trPr>
          <w:trHeight w:val="29"/>
        </w:trPr>
        <w:tc>
          <w:tcPr>
            <w:tcW w:w="2425" w:type="dxa"/>
            <w:noWrap/>
            <w:vAlign w:val="center"/>
            <w:hideMark/>
          </w:tcPr>
          <w:p w14:paraId="115D89F0"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Search.Conducted</w:t>
            </w:r>
            <w:proofErr w:type="spellEnd"/>
          </w:p>
        </w:tc>
        <w:tc>
          <w:tcPr>
            <w:tcW w:w="1177" w:type="dxa"/>
            <w:noWrap/>
            <w:vAlign w:val="center"/>
            <w:hideMark/>
          </w:tcPr>
          <w:p w14:paraId="4C81822C"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1F6B9E7D" w14:textId="77777777" w:rsidR="009C4E8C" w:rsidRPr="009C4E8C" w:rsidRDefault="009C4E8C" w:rsidP="009C4E8C">
            <w:pPr>
              <w:rPr>
                <w:rFonts w:ascii="Times New Roman" w:eastAsia="Times New Roman" w:hAnsi="Times New Roman" w:cs="Times New Roman"/>
                <w:color w:val="000000"/>
                <w:sz w:val="24"/>
                <w:szCs w:val="24"/>
              </w:rPr>
            </w:pPr>
            <w:proofErr w:type="gramStart"/>
            <w:r w:rsidRPr="009C4E8C">
              <w:rPr>
                <w:rFonts w:ascii="Times New Roman" w:eastAsia="Times New Roman" w:hAnsi="Times New Roman" w:cs="Times New Roman"/>
                <w:color w:val="000000"/>
                <w:sz w:val="24"/>
                <w:szCs w:val="24"/>
              </w:rPr>
              <w:t>YES</w:t>
            </w:r>
            <w:proofErr w:type="gramEnd"/>
            <w:r w:rsidRPr="009C4E8C">
              <w:rPr>
                <w:rFonts w:ascii="Times New Roman" w:eastAsia="Times New Roman" w:hAnsi="Times New Roman" w:cs="Times New Roman"/>
                <w:color w:val="000000"/>
                <w:sz w:val="24"/>
                <w:szCs w:val="24"/>
              </w:rPr>
              <w:t xml:space="preserve"> if a person or property search was conducted</w:t>
            </w:r>
          </w:p>
        </w:tc>
      </w:tr>
      <w:tr w:rsidR="00586DCE" w:rsidRPr="009C4E8C" w14:paraId="79CEDFE3" w14:textId="77777777" w:rsidTr="00586DCE">
        <w:trPr>
          <w:trHeight w:val="29"/>
        </w:trPr>
        <w:tc>
          <w:tcPr>
            <w:tcW w:w="2425" w:type="dxa"/>
            <w:noWrap/>
            <w:vAlign w:val="center"/>
            <w:hideMark/>
          </w:tcPr>
          <w:p w14:paraId="23B09C01"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Search.Disposition</w:t>
            </w:r>
            <w:proofErr w:type="spellEnd"/>
          </w:p>
        </w:tc>
        <w:tc>
          <w:tcPr>
            <w:tcW w:w="1177" w:type="dxa"/>
            <w:noWrap/>
            <w:vAlign w:val="center"/>
            <w:hideMark/>
          </w:tcPr>
          <w:p w14:paraId="495DAAB4"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296A9B27"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Resulting outcome of the search</w:t>
            </w:r>
          </w:p>
        </w:tc>
      </w:tr>
      <w:tr w:rsidR="00586DCE" w:rsidRPr="009C4E8C" w14:paraId="3B48163C" w14:textId="77777777" w:rsidTr="00586DCE">
        <w:trPr>
          <w:trHeight w:val="29"/>
        </w:trPr>
        <w:tc>
          <w:tcPr>
            <w:tcW w:w="2425" w:type="dxa"/>
            <w:noWrap/>
            <w:vAlign w:val="center"/>
            <w:hideMark/>
          </w:tcPr>
          <w:p w14:paraId="106FF490"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Search.Type</w:t>
            </w:r>
            <w:proofErr w:type="spellEnd"/>
          </w:p>
        </w:tc>
        <w:tc>
          <w:tcPr>
            <w:tcW w:w="1177" w:type="dxa"/>
            <w:noWrap/>
            <w:vAlign w:val="center"/>
            <w:hideMark/>
          </w:tcPr>
          <w:p w14:paraId="3205FDC6"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2AE55705"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Type of search conducted (person, property, both, etc.)</w:t>
            </w:r>
          </w:p>
        </w:tc>
      </w:tr>
      <w:tr w:rsidR="00586DCE" w:rsidRPr="009C4E8C" w14:paraId="3961540B" w14:textId="77777777" w:rsidTr="00586DCE">
        <w:trPr>
          <w:trHeight w:val="29"/>
        </w:trPr>
        <w:tc>
          <w:tcPr>
            <w:tcW w:w="2425" w:type="dxa"/>
            <w:noWrap/>
            <w:vAlign w:val="center"/>
            <w:hideMark/>
          </w:tcPr>
          <w:p w14:paraId="5789D735"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State</w:t>
            </w:r>
          </w:p>
        </w:tc>
        <w:tc>
          <w:tcPr>
            <w:tcW w:w="1177" w:type="dxa"/>
            <w:noWrap/>
            <w:vAlign w:val="center"/>
            <w:hideMark/>
          </w:tcPr>
          <w:p w14:paraId="5E11FD2B"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732A508E"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State issuing the vehicle registration (including Canadian Provinces and US Territories)</w:t>
            </w:r>
          </w:p>
        </w:tc>
      </w:tr>
      <w:tr w:rsidR="00586DCE" w:rsidRPr="009C4E8C" w14:paraId="2941805E" w14:textId="77777777" w:rsidTr="00586DCE">
        <w:trPr>
          <w:trHeight w:val="29"/>
        </w:trPr>
        <w:tc>
          <w:tcPr>
            <w:tcW w:w="2425" w:type="dxa"/>
            <w:noWrap/>
            <w:vAlign w:val="center"/>
            <w:hideMark/>
          </w:tcPr>
          <w:p w14:paraId="65E1F898"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Search.Reason</w:t>
            </w:r>
            <w:proofErr w:type="spellEnd"/>
          </w:p>
        </w:tc>
        <w:tc>
          <w:tcPr>
            <w:tcW w:w="1177" w:type="dxa"/>
            <w:noWrap/>
            <w:vAlign w:val="center"/>
            <w:hideMark/>
          </w:tcPr>
          <w:p w14:paraId="290ACDD1"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1E86824D"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The reason for the search (Probable Cause, Warrant, etc.)</w:t>
            </w:r>
          </w:p>
        </w:tc>
      </w:tr>
      <w:tr w:rsidR="00586DCE" w:rsidRPr="009C4E8C" w14:paraId="2A7A357F" w14:textId="77777777" w:rsidTr="00586DCE">
        <w:trPr>
          <w:trHeight w:val="29"/>
        </w:trPr>
        <w:tc>
          <w:tcPr>
            <w:tcW w:w="2425" w:type="dxa"/>
            <w:noWrap/>
            <w:vAlign w:val="center"/>
            <w:hideMark/>
          </w:tcPr>
          <w:p w14:paraId="50E6590F"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lastRenderedPageBreak/>
              <w:t>VehicleType</w:t>
            </w:r>
            <w:proofErr w:type="spellEnd"/>
          </w:p>
        </w:tc>
        <w:tc>
          <w:tcPr>
            <w:tcW w:w="1177" w:type="dxa"/>
            <w:noWrap/>
            <w:vAlign w:val="center"/>
            <w:hideMark/>
          </w:tcPr>
          <w:p w14:paraId="2FF37628"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2A08B0FA"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Type of vehicle involved in the traffic stop (automobile, light truck, motorcycle, etc.)</w:t>
            </w:r>
          </w:p>
        </w:tc>
      </w:tr>
      <w:tr w:rsidR="00586DCE" w:rsidRPr="009C4E8C" w14:paraId="6429BDB0" w14:textId="77777777" w:rsidTr="00586DCE">
        <w:trPr>
          <w:trHeight w:val="29"/>
        </w:trPr>
        <w:tc>
          <w:tcPr>
            <w:tcW w:w="2425" w:type="dxa"/>
            <w:noWrap/>
            <w:vAlign w:val="center"/>
            <w:hideMark/>
          </w:tcPr>
          <w:p w14:paraId="2D631856"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Year</w:t>
            </w:r>
          </w:p>
        </w:tc>
        <w:tc>
          <w:tcPr>
            <w:tcW w:w="1177" w:type="dxa"/>
            <w:noWrap/>
            <w:vAlign w:val="center"/>
            <w:hideMark/>
          </w:tcPr>
          <w:p w14:paraId="4DA974DB"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Int</w:t>
            </w:r>
          </w:p>
        </w:tc>
        <w:tc>
          <w:tcPr>
            <w:tcW w:w="5748" w:type="dxa"/>
            <w:noWrap/>
            <w:vAlign w:val="center"/>
            <w:hideMark/>
          </w:tcPr>
          <w:p w14:paraId="78F4D8B0"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Year the vehicle was made</w:t>
            </w:r>
          </w:p>
        </w:tc>
      </w:tr>
      <w:tr w:rsidR="00586DCE" w:rsidRPr="009C4E8C" w14:paraId="15C3E73E" w14:textId="77777777" w:rsidTr="00586DCE">
        <w:trPr>
          <w:trHeight w:val="29"/>
        </w:trPr>
        <w:tc>
          <w:tcPr>
            <w:tcW w:w="2425" w:type="dxa"/>
            <w:noWrap/>
            <w:vAlign w:val="center"/>
            <w:hideMark/>
          </w:tcPr>
          <w:p w14:paraId="305EFC8E"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Make</w:t>
            </w:r>
          </w:p>
        </w:tc>
        <w:tc>
          <w:tcPr>
            <w:tcW w:w="1177" w:type="dxa"/>
            <w:noWrap/>
            <w:vAlign w:val="center"/>
            <w:hideMark/>
          </w:tcPr>
          <w:p w14:paraId="470B917A"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String</w:t>
            </w:r>
          </w:p>
        </w:tc>
        <w:tc>
          <w:tcPr>
            <w:tcW w:w="5748" w:type="dxa"/>
            <w:noWrap/>
            <w:vAlign w:val="center"/>
            <w:hideMark/>
          </w:tcPr>
          <w:p w14:paraId="21D8D083" w14:textId="16CC5E43"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 xml:space="preserve">Manufacturer of the vehicle (Ford, </w:t>
            </w:r>
            <w:r w:rsidR="00586DCE" w:rsidRPr="009C4E8C">
              <w:rPr>
                <w:rFonts w:ascii="Times New Roman" w:eastAsia="Times New Roman" w:hAnsi="Times New Roman" w:cs="Times New Roman"/>
                <w:color w:val="000000"/>
                <w:sz w:val="24"/>
                <w:szCs w:val="24"/>
              </w:rPr>
              <w:t>Lexus, Mack</w:t>
            </w:r>
            <w:r w:rsidR="00F112D4">
              <w:rPr>
                <w:rFonts w:ascii="Times New Roman" w:eastAsia="Times New Roman" w:hAnsi="Times New Roman" w:cs="Times New Roman"/>
                <w:color w:val="000000"/>
                <w:sz w:val="24"/>
                <w:szCs w:val="24"/>
              </w:rPr>
              <w:t xml:space="preserve"> Truck</w:t>
            </w:r>
            <w:r w:rsidRPr="009C4E8C">
              <w:rPr>
                <w:rFonts w:ascii="Times New Roman" w:eastAsia="Times New Roman" w:hAnsi="Times New Roman" w:cs="Times New Roman"/>
                <w:color w:val="000000"/>
                <w:sz w:val="24"/>
                <w:szCs w:val="24"/>
              </w:rPr>
              <w:t>, Indian, etc.)</w:t>
            </w:r>
          </w:p>
        </w:tc>
      </w:tr>
      <w:tr w:rsidR="00586DCE" w:rsidRPr="009C4E8C" w14:paraId="39448E47" w14:textId="77777777" w:rsidTr="00586DCE">
        <w:trPr>
          <w:trHeight w:val="29"/>
        </w:trPr>
        <w:tc>
          <w:tcPr>
            <w:tcW w:w="2425" w:type="dxa"/>
            <w:noWrap/>
            <w:vAlign w:val="center"/>
            <w:hideMark/>
          </w:tcPr>
          <w:p w14:paraId="178AEB1A"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Model</w:t>
            </w:r>
          </w:p>
        </w:tc>
        <w:tc>
          <w:tcPr>
            <w:tcW w:w="1177" w:type="dxa"/>
            <w:noWrap/>
            <w:vAlign w:val="center"/>
            <w:hideMark/>
          </w:tcPr>
          <w:p w14:paraId="4769F30D"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String</w:t>
            </w:r>
          </w:p>
        </w:tc>
        <w:tc>
          <w:tcPr>
            <w:tcW w:w="5748" w:type="dxa"/>
            <w:noWrap/>
            <w:vAlign w:val="center"/>
            <w:hideMark/>
          </w:tcPr>
          <w:p w14:paraId="469E12D0" w14:textId="16C040F1"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Model of the vehicle</w:t>
            </w:r>
          </w:p>
        </w:tc>
      </w:tr>
      <w:tr w:rsidR="00586DCE" w:rsidRPr="009C4E8C" w14:paraId="5BF33454" w14:textId="77777777" w:rsidTr="00586DCE">
        <w:trPr>
          <w:trHeight w:val="29"/>
        </w:trPr>
        <w:tc>
          <w:tcPr>
            <w:tcW w:w="2425" w:type="dxa"/>
            <w:noWrap/>
            <w:vAlign w:val="center"/>
            <w:hideMark/>
          </w:tcPr>
          <w:p w14:paraId="16131608"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Color</w:t>
            </w:r>
          </w:p>
        </w:tc>
        <w:tc>
          <w:tcPr>
            <w:tcW w:w="1177" w:type="dxa"/>
            <w:noWrap/>
            <w:vAlign w:val="center"/>
            <w:hideMark/>
          </w:tcPr>
          <w:p w14:paraId="7540FB62"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58F8CD92"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Color of the vehicle</w:t>
            </w:r>
          </w:p>
        </w:tc>
      </w:tr>
      <w:tr w:rsidR="00586DCE" w:rsidRPr="009C4E8C" w14:paraId="38263C9B" w14:textId="77777777" w:rsidTr="00586DCE">
        <w:trPr>
          <w:trHeight w:val="29"/>
        </w:trPr>
        <w:tc>
          <w:tcPr>
            <w:tcW w:w="2425" w:type="dxa"/>
            <w:noWrap/>
            <w:vAlign w:val="center"/>
            <w:hideMark/>
          </w:tcPr>
          <w:p w14:paraId="1C2B4FA3"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Violation.Type</w:t>
            </w:r>
            <w:proofErr w:type="spellEnd"/>
          </w:p>
        </w:tc>
        <w:tc>
          <w:tcPr>
            <w:tcW w:w="1177" w:type="dxa"/>
            <w:noWrap/>
            <w:vAlign w:val="center"/>
            <w:hideMark/>
          </w:tcPr>
          <w:p w14:paraId="449AE0E1"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04B1E837"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Violation type: Warning, Citation, or ESERO (Emergency Safety Equipment Repair Order)</w:t>
            </w:r>
          </w:p>
        </w:tc>
      </w:tr>
      <w:tr w:rsidR="00586DCE" w:rsidRPr="009C4E8C" w14:paraId="502A9FB7" w14:textId="77777777" w:rsidTr="00586DCE">
        <w:trPr>
          <w:trHeight w:val="29"/>
        </w:trPr>
        <w:tc>
          <w:tcPr>
            <w:tcW w:w="2425" w:type="dxa"/>
            <w:noWrap/>
            <w:vAlign w:val="center"/>
            <w:hideMark/>
          </w:tcPr>
          <w:p w14:paraId="2DEFC9BF"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Charge</w:t>
            </w:r>
          </w:p>
        </w:tc>
        <w:tc>
          <w:tcPr>
            <w:tcW w:w="1177" w:type="dxa"/>
            <w:noWrap/>
            <w:vAlign w:val="center"/>
            <w:hideMark/>
          </w:tcPr>
          <w:p w14:paraId="631B6A25"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String</w:t>
            </w:r>
          </w:p>
        </w:tc>
        <w:tc>
          <w:tcPr>
            <w:tcW w:w="5748" w:type="dxa"/>
            <w:noWrap/>
            <w:vAlign w:val="center"/>
            <w:hideMark/>
          </w:tcPr>
          <w:p w14:paraId="2DC3EB67"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Numeric code for the specific charge (legal citation)</w:t>
            </w:r>
          </w:p>
        </w:tc>
      </w:tr>
      <w:tr w:rsidR="00586DCE" w:rsidRPr="009C4E8C" w14:paraId="227A52AB" w14:textId="77777777" w:rsidTr="00586DCE">
        <w:trPr>
          <w:trHeight w:val="29"/>
        </w:trPr>
        <w:tc>
          <w:tcPr>
            <w:tcW w:w="2425" w:type="dxa"/>
            <w:noWrap/>
            <w:vAlign w:val="center"/>
            <w:hideMark/>
          </w:tcPr>
          <w:p w14:paraId="0E3E0C65"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Article</w:t>
            </w:r>
          </w:p>
        </w:tc>
        <w:tc>
          <w:tcPr>
            <w:tcW w:w="1177" w:type="dxa"/>
            <w:noWrap/>
            <w:vAlign w:val="center"/>
            <w:hideMark/>
          </w:tcPr>
          <w:p w14:paraId="7D6E3B28"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08E05DC7"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Article of state law (TA = Transportation Article, MR = Maryland Rules)</w:t>
            </w:r>
          </w:p>
        </w:tc>
      </w:tr>
      <w:tr w:rsidR="00586DCE" w:rsidRPr="009C4E8C" w14:paraId="07AB9FB9" w14:textId="77777777" w:rsidTr="00586DCE">
        <w:trPr>
          <w:trHeight w:val="29"/>
        </w:trPr>
        <w:tc>
          <w:tcPr>
            <w:tcW w:w="2425" w:type="dxa"/>
            <w:noWrap/>
            <w:vAlign w:val="center"/>
            <w:hideMark/>
          </w:tcPr>
          <w:p w14:paraId="49C22683"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Race</w:t>
            </w:r>
          </w:p>
        </w:tc>
        <w:tc>
          <w:tcPr>
            <w:tcW w:w="1177" w:type="dxa"/>
            <w:noWrap/>
            <w:vAlign w:val="center"/>
            <w:hideMark/>
          </w:tcPr>
          <w:p w14:paraId="384C58DD"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63F9F7FD"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Race of the driver</w:t>
            </w:r>
          </w:p>
        </w:tc>
      </w:tr>
      <w:tr w:rsidR="00586DCE" w:rsidRPr="009C4E8C" w14:paraId="7FC833CD" w14:textId="77777777" w:rsidTr="00586DCE">
        <w:trPr>
          <w:trHeight w:val="29"/>
        </w:trPr>
        <w:tc>
          <w:tcPr>
            <w:tcW w:w="2425" w:type="dxa"/>
            <w:noWrap/>
            <w:vAlign w:val="center"/>
            <w:hideMark/>
          </w:tcPr>
          <w:p w14:paraId="5E1B2484" w14:textId="1C6ABF82" w:rsidR="009C4E8C" w:rsidRPr="009C4E8C" w:rsidRDefault="009C4E8C" w:rsidP="009C4E8C">
            <w:pPr>
              <w:rPr>
                <w:rFonts w:ascii="Times New Roman" w:eastAsia="Times New Roman" w:hAnsi="Times New Roman" w:cs="Times New Roman"/>
                <w:color w:val="000000"/>
                <w:sz w:val="24"/>
                <w:szCs w:val="24"/>
              </w:rPr>
            </w:pPr>
            <w:proofErr w:type="spellStart"/>
            <w:proofErr w:type="gramStart"/>
            <w:r w:rsidRPr="009C4E8C">
              <w:rPr>
                <w:rFonts w:ascii="Times New Roman" w:eastAsia="Times New Roman" w:hAnsi="Times New Roman" w:cs="Times New Roman"/>
                <w:color w:val="000000"/>
                <w:sz w:val="24"/>
                <w:szCs w:val="24"/>
              </w:rPr>
              <w:t>Contributed.To.Acc</w:t>
            </w:r>
            <w:proofErr w:type="spellEnd"/>
            <w:r w:rsidR="00586DCE">
              <w:rPr>
                <w:rFonts w:ascii="Times New Roman" w:eastAsia="Times New Roman" w:hAnsi="Times New Roman" w:cs="Times New Roman"/>
                <w:color w:val="000000"/>
                <w:sz w:val="24"/>
                <w:szCs w:val="24"/>
              </w:rPr>
              <w:t>...</w:t>
            </w:r>
            <w:proofErr w:type="gramEnd"/>
          </w:p>
        </w:tc>
        <w:tc>
          <w:tcPr>
            <w:tcW w:w="1177" w:type="dxa"/>
            <w:noWrap/>
            <w:vAlign w:val="center"/>
            <w:hideMark/>
          </w:tcPr>
          <w:p w14:paraId="5254D184"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1AF68E92" w14:textId="77777777" w:rsidR="009C4E8C" w:rsidRPr="009C4E8C" w:rsidRDefault="009C4E8C" w:rsidP="009C4E8C">
            <w:pPr>
              <w:rPr>
                <w:rFonts w:ascii="Times New Roman" w:eastAsia="Times New Roman" w:hAnsi="Times New Roman" w:cs="Times New Roman"/>
                <w:color w:val="000000"/>
                <w:sz w:val="24"/>
                <w:szCs w:val="24"/>
              </w:rPr>
            </w:pPr>
            <w:proofErr w:type="gramStart"/>
            <w:r w:rsidRPr="009C4E8C">
              <w:rPr>
                <w:rFonts w:ascii="Times New Roman" w:eastAsia="Times New Roman" w:hAnsi="Times New Roman" w:cs="Times New Roman"/>
                <w:color w:val="000000"/>
                <w:sz w:val="24"/>
                <w:szCs w:val="24"/>
              </w:rPr>
              <w:t>YES</w:t>
            </w:r>
            <w:proofErr w:type="gramEnd"/>
            <w:r w:rsidRPr="009C4E8C">
              <w:rPr>
                <w:rFonts w:ascii="Times New Roman" w:eastAsia="Times New Roman" w:hAnsi="Times New Roman" w:cs="Times New Roman"/>
                <w:color w:val="000000"/>
                <w:sz w:val="24"/>
                <w:szCs w:val="24"/>
              </w:rPr>
              <w:t xml:space="preserve"> if traffic violation was contributing factor to the accident</w:t>
            </w:r>
          </w:p>
        </w:tc>
      </w:tr>
      <w:tr w:rsidR="00586DCE" w:rsidRPr="009C4E8C" w14:paraId="00CF4601" w14:textId="77777777" w:rsidTr="00586DCE">
        <w:trPr>
          <w:trHeight w:val="29"/>
        </w:trPr>
        <w:tc>
          <w:tcPr>
            <w:tcW w:w="2425" w:type="dxa"/>
            <w:noWrap/>
            <w:vAlign w:val="center"/>
            <w:hideMark/>
          </w:tcPr>
          <w:p w14:paraId="3E784B97"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Gender</w:t>
            </w:r>
          </w:p>
        </w:tc>
        <w:tc>
          <w:tcPr>
            <w:tcW w:w="1177" w:type="dxa"/>
            <w:noWrap/>
            <w:vAlign w:val="center"/>
            <w:hideMark/>
          </w:tcPr>
          <w:p w14:paraId="27F8AD1C"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0A15C911"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Gender of the drive</w:t>
            </w:r>
          </w:p>
        </w:tc>
      </w:tr>
      <w:tr w:rsidR="00586DCE" w:rsidRPr="009C4E8C" w14:paraId="3792ECCB" w14:textId="77777777" w:rsidTr="00586DCE">
        <w:trPr>
          <w:trHeight w:val="29"/>
        </w:trPr>
        <w:tc>
          <w:tcPr>
            <w:tcW w:w="2425" w:type="dxa"/>
            <w:noWrap/>
            <w:vAlign w:val="center"/>
            <w:hideMark/>
          </w:tcPr>
          <w:p w14:paraId="2ABD4A03"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Driver.City</w:t>
            </w:r>
            <w:proofErr w:type="spellEnd"/>
          </w:p>
        </w:tc>
        <w:tc>
          <w:tcPr>
            <w:tcW w:w="1177" w:type="dxa"/>
            <w:noWrap/>
            <w:vAlign w:val="center"/>
            <w:hideMark/>
          </w:tcPr>
          <w:p w14:paraId="3ACD3107"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String</w:t>
            </w:r>
          </w:p>
        </w:tc>
        <w:tc>
          <w:tcPr>
            <w:tcW w:w="5748" w:type="dxa"/>
            <w:noWrap/>
            <w:vAlign w:val="center"/>
            <w:hideMark/>
          </w:tcPr>
          <w:p w14:paraId="6CDEBA03"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City of the driver's home address</w:t>
            </w:r>
          </w:p>
        </w:tc>
      </w:tr>
      <w:tr w:rsidR="00586DCE" w:rsidRPr="009C4E8C" w14:paraId="05E9B445" w14:textId="77777777" w:rsidTr="00586DCE">
        <w:trPr>
          <w:trHeight w:val="29"/>
        </w:trPr>
        <w:tc>
          <w:tcPr>
            <w:tcW w:w="2425" w:type="dxa"/>
            <w:noWrap/>
            <w:vAlign w:val="center"/>
            <w:hideMark/>
          </w:tcPr>
          <w:p w14:paraId="1A92EA36"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Driver.State</w:t>
            </w:r>
            <w:proofErr w:type="spellEnd"/>
          </w:p>
        </w:tc>
        <w:tc>
          <w:tcPr>
            <w:tcW w:w="1177" w:type="dxa"/>
            <w:noWrap/>
            <w:vAlign w:val="center"/>
            <w:hideMark/>
          </w:tcPr>
          <w:p w14:paraId="112FD184"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72857BC2"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City of the driver's home state</w:t>
            </w:r>
          </w:p>
        </w:tc>
      </w:tr>
      <w:tr w:rsidR="00586DCE" w:rsidRPr="009C4E8C" w14:paraId="3B679872" w14:textId="77777777" w:rsidTr="00586DCE">
        <w:trPr>
          <w:trHeight w:val="29"/>
        </w:trPr>
        <w:tc>
          <w:tcPr>
            <w:tcW w:w="2425" w:type="dxa"/>
            <w:noWrap/>
            <w:vAlign w:val="center"/>
            <w:hideMark/>
          </w:tcPr>
          <w:p w14:paraId="71B57908"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DL.State</w:t>
            </w:r>
            <w:proofErr w:type="spellEnd"/>
          </w:p>
        </w:tc>
        <w:tc>
          <w:tcPr>
            <w:tcW w:w="1177" w:type="dxa"/>
            <w:noWrap/>
            <w:vAlign w:val="center"/>
            <w:hideMark/>
          </w:tcPr>
          <w:p w14:paraId="59F10A10"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0F1BDFDB"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State issuing the driver's license</w:t>
            </w:r>
          </w:p>
        </w:tc>
      </w:tr>
      <w:tr w:rsidR="00586DCE" w:rsidRPr="009C4E8C" w14:paraId="50CE3AEE" w14:textId="77777777" w:rsidTr="00586DCE">
        <w:trPr>
          <w:trHeight w:val="29"/>
        </w:trPr>
        <w:tc>
          <w:tcPr>
            <w:tcW w:w="2425" w:type="dxa"/>
            <w:noWrap/>
            <w:vAlign w:val="center"/>
            <w:hideMark/>
          </w:tcPr>
          <w:p w14:paraId="1050169F"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Arrest</w:t>
            </w:r>
          </w:p>
        </w:tc>
        <w:tc>
          <w:tcPr>
            <w:tcW w:w="1177" w:type="dxa"/>
            <w:noWrap/>
            <w:vAlign w:val="center"/>
            <w:hideMark/>
          </w:tcPr>
          <w:p w14:paraId="6B8096FE"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3F2D882F"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Did the traffic stop result in an arrest (TRUE if yes)</w:t>
            </w:r>
          </w:p>
        </w:tc>
      </w:tr>
      <w:tr w:rsidR="00586DCE" w:rsidRPr="009C4E8C" w14:paraId="6529572D" w14:textId="77777777" w:rsidTr="00586DCE">
        <w:trPr>
          <w:trHeight w:val="29"/>
        </w:trPr>
        <w:tc>
          <w:tcPr>
            <w:tcW w:w="2425" w:type="dxa"/>
            <w:noWrap/>
            <w:vAlign w:val="center"/>
            <w:hideMark/>
          </w:tcPr>
          <w:p w14:paraId="12B79DB9"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Arrest.Reason</w:t>
            </w:r>
            <w:proofErr w:type="spellEnd"/>
          </w:p>
        </w:tc>
        <w:tc>
          <w:tcPr>
            <w:tcW w:w="1177" w:type="dxa"/>
            <w:noWrap/>
            <w:vAlign w:val="center"/>
            <w:hideMark/>
          </w:tcPr>
          <w:p w14:paraId="292A6CD8"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5B9E5B81"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Reason for the arrest</w:t>
            </w:r>
          </w:p>
        </w:tc>
      </w:tr>
      <w:tr w:rsidR="00586DCE" w:rsidRPr="009C4E8C" w14:paraId="0CF403FC" w14:textId="77777777" w:rsidTr="00586DCE">
        <w:trPr>
          <w:trHeight w:val="29"/>
        </w:trPr>
        <w:tc>
          <w:tcPr>
            <w:tcW w:w="2425" w:type="dxa"/>
            <w:noWrap/>
            <w:vAlign w:val="center"/>
            <w:hideMark/>
          </w:tcPr>
          <w:p w14:paraId="7E024817"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Asset.Type</w:t>
            </w:r>
            <w:proofErr w:type="spellEnd"/>
          </w:p>
        </w:tc>
        <w:tc>
          <w:tcPr>
            <w:tcW w:w="1177" w:type="dxa"/>
            <w:noWrap/>
            <w:vAlign w:val="center"/>
            <w:hideMark/>
          </w:tcPr>
          <w:p w14:paraId="38948607"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34E69522"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Type of asset used to generate the citation (A=Marked Car, Q=Marked Laser, etc.)</w:t>
            </w:r>
          </w:p>
        </w:tc>
      </w:tr>
    </w:tbl>
    <w:p w14:paraId="0D0D3979" w14:textId="18F3C68E" w:rsidR="00524E89" w:rsidRDefault="00524E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323DAE3E" w14:textId="524A723C" w:rsidR="000414FD" w:rsidRDefault="002A14DD">
      <w:pPr>
        <w:pBdr>
          <w:top w:val="nil"/>
          <w:left w:val="nil"/>
          <w:bottom w:val="nil"/>
          <w:right w:val="nil"/>
          <w:between w:val="nil"/>
        </w:pBdr>
        <w:spacing w:line="480" w:lineRule="auto"/>
        <w:ind w:hanging="4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Appendix B</w:t>
      </w:r>
    </w:p>
    <w:p w14:paraId="0352446A" w14:textId="77777777" w:rsidR="000414FD" w:rsidRDefault="002A14DD">
      <w:pPr>
        <w:pBdr>
          <w:top w:val="nil"/>
          <w:left w:val="nil"/>
          <w:bottom w:val="nil"/>
          <w:right w:val="nil"/>
          <w:between w:val="nil"/>
        </w:pBdr>
        <w:spacing w:line="480" w:lineRule="auto"/>
        <w:ind w:hanging="4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 Code Script</w:t>
      </w:r>
    </w:p>
    <w:p w14:paraId="57DFC75E" w14:textId="77777777" w:rsidR="00BA0C3E" w:rsidRPr="00BA0C3E" w:rsidRDefault="00BA0C3E" w:rsidP="00BA0C3E">
      <w:pPr>
        <w:spacing w:line="480" w:lineRule="auto"/>
        <w:rPr>
          <w:rFonts w:ascii="Times New Roman" w:eastAsia="Times New Roman" w:hAnsi="Times New Roman" w:cs="Times New Roman"/>
          <w:sz w:val="24"/>
          <w:szCs w:val="24"/>
        </w:rPr>
      </w:pPr>
      <w:r w:rsidRPr="00BA0C3E">
        <w:rPr>
          <w:rFonts w:ascii="Times New Roman" w:eastAsia="Times New Roman" w:hAnsi="Times New Roman" w:cs="Times New Roman"/>
          <w:sz w:val="24"/>
          <w:szCs w:val="24"/>
          <w:highlight w:val="cyan"/>
        </w:rPr>
        <w:t>To be Written</w:t>
      </w:r>
    </w:p>
    <w:p w14:paraId="4DB0F300" w14:textId="77777777" w:rsidR="000414FD" w:rsidRDefault="000414FD">
      <w:pPr>
        <w:spacing w:line="480" w:lineRule="auto"/>
        <w:rPr>
          <w:rFonts w:ascii="Times New Roman" w:eastAsia="Times New Roman" w:hAnsi="Times New Roman" w:cs="Times New Roman"/>
          <w:sz w:val="24"/>
          <w:szCs w:val="24"/>
        </w:rPr>
      </w:pPr>
    </w:p>
    <w:p w14:paraId="18671CCC" w14:textId="77777777" w:rsidR="000414FD" w:rsidRDefault="000414FD">
      <w:pPr>
        <w:spacing w:line="480" w:lineRule="auto"/>
        <w:rPr>
          <w:rFonts w:ascii="Times New Roman" w:eastAsia="Times New Roman" w:hAnsi="Times New Roman" w:cs="Times New Roman"/>
          <w:b/>
          <w:sz w:val="24"/>
          <w:szCs w:val="24"/>
        </w:rPr>
      </w:pPr>
    </w:p>
    <w:sectPr w:rsidR="000414FD">
      <w:headerReference w:type="default" r:id="rId12"/>
      <w:footerReference w:type="default" r:id="rId13"/>
      <w:headerReference w:type="first" r:id="rId14"/>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homas Malejko" w:date="2020-03-24T09:54:00Z" w:initials="TM">
    <w:p w14:paraId="5962A733" w14:textId="0B21AAED" w:rsidR="00EA7BB3" w:rsidRDefault="00EA7BB3">
      <w:pPr>
        <w:pStyle w:val="CommentText"/>
      </w:pPr>
      <w:r>
        <w:rPr>
          <w:rStyle w:val="CommentReference"/>
        </w:rPr>
        <w:annotationRef/>
      </w:r>
      <w:r>
        <w:t>Should we include a comment that we assess that this loss of specificity did not result in a degradation of future analysis since it was probably a dubious level of detail that was likely prone to input error (i.e. when specifically did the officer select the time—at the start of the stop, end of the stop, at the completion of the accident investigation, etc.) The hour-level of detail is probably sufficient for the nature of our assessment.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62A7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62A733" w16cid:durableId="222457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3B4C1" w14:textId="77777777" w:rsidR="0055339A" w:rsidRDefault="0055339A">
      <w:pPr>
        <w:spacing w:line="240" w:lineRule="auto"/>
      </w:pPr>
      <w:r>
        <w:separator/>
      </w:r>
    </w:p>
  </w:endnote>
  <w:endnote w:type="continuationSeparator" w:id="0">
    <w:p w14:paraId="22F96582" w14:textId="77777777" w:rsidR="0055339A" w:rsidRDefault="005533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B7292" w14:textId="77777777" w:rsidR="00EA7BB3" w:rsidRDefault="00EA7BB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95C10" w14:textId="77777777" w:rsidR="0055339A" w:rsidRDefault="0055339A">
      <w:pPr>
        <w:spacing w:line="240" w:lineRule="auto"/>
      </w:pPr>
      <w:r>
        <w:separator/>
      </w:r>
    </w:p>
  </w:footnote>
  <w:footnote w:type="continuationSeparator" w:id="0">
    <w:p w14:paraId="3DB0B2F1" w14:textId="77777777" w:rsidR="0055339A" w:rsidRDefault="005533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8AC8C" w14:textId="0BC42987" w:rsidR="00EA7BB3" w:rsidRDefault="00EA7BB3">
    <w:pPr>
      <w:pBdr>
        <w:top w:val="nil"/>
        <w:left w:val="nil"/>
        <w:bottom w:val="nil"/>
        <w:right w:val="nil"/>
        <w:between w:val="nil"/>
      </w:pBdr>
      <w:tabs>
        <w:tab w:val="center" w:pos="4680"/>
        <w:tab w:val="right" w:pos="936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Pr="00BA0C3E">
      <w:rPr>
        <w:rFonts w:ascii="Times New Roman" w:eastAsia="Times New Roman" w:hAnsi="Times New Roman" w:cs="Times New Roman"/>
        <w:caps/>
        <w:color w:val="000000"/>
        <w:sz w:val="24"/>
        <w:szCs w:val="24"/>
      </w:rPr>
      <w:t xml:space="preserve"> Study of Moco Traffic Violations</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7F50758F" w14:textId="77777777" w:rsidR="00EA7BB3" w:rsidRDefault="00EA7BB3">
    <w:pPr>
      <w:pBdr>
        <w:top w:val="nil"/>
        <w:left w:val="nil"/>
        <w:bottom w:val="nil"/>
        <w:right w:val="nil"/>
        <w:between w:val="nil"/>
      </w:pBdr>
      <w:tabs>
        <w:tab w:val="center" w:pos="4680"/>
        <w:tab w:val="right" w:pos="9360"/>
      </w:tabs>
      <w:spacing w:line="240" w:lineRule="auto"/>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ED979" w14:textId="564C8E2B" w:rsidR="00EA7BB3" w:rsidRDefault="00EA7BB3">
    <w:pPr>
      <w:pBdr>
        <w:top w:val="nil"/>
        <w:left w:val="nil"/>
        <w:bottom w:val="nil"/>
        <w:right w:val="nil"/>
        <w:between w:val="nil"/>
      </w:pBdr>
      <w:tabs>
        <w:tab w:val="center" w:pos="4680"/>
        <w:tab w:val="right" w:pos="936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Running Head: A</w:t>
    </w:r>
    <w:r w:rsidRPr="00BA0C3E">
      <w:rPr>
        <w:rFonts w:ascii="Times New Roman" w:eastAsia="Times New Roman" w:hAnsi="Times New Roman" w:cs="Times New Roman"/>
        <w:caps/>
        <w:color w:val="000000"/>
        <w:sz w:val="24"/>
        <w:szCs w:val="24"/>
      </w:rPr>
      <w:t xml:space="preserve"> Study of Moco Traffic Violations</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3119DC43" w14:textId="77777777" w:rsidR="00EA7BB3" w:rsidRDefault="00EA7BB3">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331CF6"/>
    <w:multiLevelType w:val="multilevel"/>
    <w:tmpl w:val="6404769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Malejko">
    <w15:presenceInfo w15:providerId="Windows Live" w15:userId="434afe12cc082f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4FD"/>
    <w:rsid w:val="000205A1"/>
    <w:rsid w:val="000414FD"/>
    <w:rsid w:val="00045108"/>
    <w:rsid w:val="00073836"/>
    <w:rsid w:val="000866B0"/>
    <w:rsid w:val="000A1232"/>
    <w:rsid w:val="000A4B39"/>
    <w:rsid w:val="000D7F5C"/>
    <w:rsid w:val="000F1159"/>
    <w:rsid w:val="000F6591"/>
    <w:rsid w:val="00135A7F"/>
    <w:rsid w:val="001B6A7E"/>
    <w:rsid w:val="001C0E45"/>
    <w:rsid w:val="001E196B"/>
    <w:rsid w:val="001E1F52"/>
    <w:rsid w:val="00254B1C"/>
    <w:rsid w:val="00264014"/>
    <w:rsid w:val="002808BA"/>
    <w:rsid w:val="002A14DD"/>
    <w:rsid w:val="0032312B"/>
    <w:rsid w:val="00335C03"/>
    <w:rsid w:val="0035325D"/>
    <w:rsid w:val="003761D5"/>
    <w:rsid w:val="003A795D"/>
    <w:rsid w:val="003B2C5A"/>
    <w:rsid w:val="003F4CBC"/>
    <w:rsid w:val="00437420"/>
    <w:rsid w:val="00461916"/>
    <w:rsid w:val="00482908"/>
    <w:rsid w:val="004C6B29"/>
    <w:rsid w:val="00524E89"/>
    <w:rsid w:val="00541C87"/>
    <w:rsid w:val="00542436"/>
    <w:rsid w:val="0055339A"/>
    <w:rsid w:val="00573232"/>
    <w:rsid w:val="00586DCE"/>
    <w:rsid w:val="005A3F30"/>
    <w:rsid w:val="005B07CE"/>
    <w:rsid w:val="005D0A60"/>
    <w:rsid w:val="005E08C7"/>
    <w:rsid w:val="00624B77"/>
    <w:rsid w:val="00624E89"/>
    <w:rsid w:val="00626C39"/>
    <w:rsid w:val="00627730"/>
    <w:rsid w:val="0066488E"/>
    <w:rsid w:val="006B753C"/>
    <w:rsid w:val="006F137B"/>
    <w:rsid w:val="00701158"/>
    <w:rsid w:val="007341C3"/>
    <w:rsid w:val="00785A57"/>
    <w:rsid w:val="007B1CF4"/>
    <w:rsid w:val="007C2154"/>
    <w:rsid w:val="007E13D4"/>
    <w:rsid w:val="00804637"/>
    <w:rsid w:val="00821D2C"/>
    <w:rsid w:val="00822BAA"/>
    <w:rsid w:val="00831A8E"/>
    <w:rsid w:val="008F163A"/>
    <w:rsid w:val="008F3963"/>
    <w:rsid w:val="00931ABF"/>
    <w:rsid w:val="00954CA9"/>
    <w:rsid w:val="00980104"/>
    <w:rsid w:val="009878CB"/>
    <w:rsid w:val="009B3902"/>
    <w:rsid w:val="009C4E8C"/>
    <w:rsid w:val="009C674C"/>
    <w:rsid w:val="009E1172"/>
    <w:rsid w:val="009F25CF"/>
    <w:rsid w:val="00A171C5"/>
    <w:rsid w:val="00A32CDB"/>
    <w:rsid w:val="00A41C1C"/>
    <w:rsid w:val="00A74075"/>
    <w:rsid w:val="00A96A6A"/>
    <w:rsid w:val="00AB58A9"/>
    <w:rsid w:val="00B069C5"/>
    <w:rsid w:val="00B21149"/>
    <w:rsid w:val="00B62DD7"/>
    <w:rsid w:val="00B82FD5"/>
    <w:rsid w:val="00BA0C3E"/>
    <w:rsid w:val="00BC4A1F"/>
    <w:rsid w:val="00C065F6"/>
    <w:rsid w:val="00C2288E"/>
    <w:rsid w:val="00C24764"/>
    <w:rsid w:val="00C5527A"/>
    <w:rsid w:val="00C84484"/>
    <w:rsid w:val="00C90F80"/>
    <w:rsid w:val="00CA79B4"/>
    <w:rsid w:val="00CD1389"/>
    <w:rsid w:val="00CE6E6E"/>
    <w:rsid w:val="00D85304"/>
    <w:rsid w:val="00DA5FC7"/>
    <w:rsid w:val="00DD3B78"/>
    <w:rsid w:val="00E1626D"/>
    <w:rsid w:val="00E558D5"/>
    <w:rsid w:val="00E57B79"/>
    <w:rsid w:val="00E855A5"/>
    <w:rsid w:val="00EA7BB3"/>
    <w:rsid w:val="00ED61E5"/>
    <w:rsid w:val="00ED65E1"/>
    <w:rsid w:val="00F112D4"/>
    <w:rsid w:val="00F4006A"/>
    <w:rsid w:val="00F565BF"/>
    <w:rsid w:val="00F71B7E"/>
    <w:rsid w:val="00F834FB"/>
    <w:rsid w:val="00F9390B"/>
    <w:rsid w:val="00FE1294"/>
    <w:rsid w:val="00FF3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A90B4"/>
  <w15:docId w15:val="{8E270595-525B-49BC-BA2B-9820DCBAA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520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001"/>
    <w:rPr>
      <w:rFonts w:ascii="Segoe UI" w:hAnsi="Segoe UI" w:cs="Segoe UI"/>
      <w:sz w:val="18"/>
      <w:szCs w:val="18"/>
    </w:rPr>
  </w:style>
  <w:style w:type="paragraph" w:styleId="Header">
    <w:name w:val="header"/>
    <w:basedOn w:val="Normal"/>
    <w:link w:val="HeaderChar"/>
    <w:uiPriority w:val="99"/>
    <w:unhideWhenUsed/>
    <w:rsid w:val="009C3D5C"/>
    <w:pPr>
      <w:tabs>
        <w:tab w:val="center" w:pos="4680"/>
        <w:tab w:val="right" w:pos="9360"/>
      </w:tabs>
      <w:spacing w:line="240" w:lineRule="auto"/>
    </w:pPr>
  </w:style>
  <w:style w:type="character" w:customStyle="1" w:styleId="HeaderChar">
    <w:name w:val="Header Char"/>
    <w:basedOn w:val="DefaultParagraphFont"/>
    <w:link w:val="Header"/>
    <w:uiPriority w:val="99"/>
    <w:rsid w:val="009C3D5C"/>
  </w:style>
  <w:style w:type="paragraph" w:styleId="Footer">
    <w:name w:val="footer"/>
    <w:basedOn w:val="Normal"/>
    <w:link w:val="FooterChar"/>
    <w:uiPriority w:val="99"/>
    <w:unhideWhenUsed/>
    <w:rsid w:val="009C3D5C"/>
    <w:pPr>
      <w:tabs>
        <w:tab w:val="center" w:pos="4680"/>
        <w:tab w:val="right" w:pos="9360"/>
      </w:tabs>
      <w:spacing w:line="240" w:lineRule="auto"/>
    </w:pPr>
  </w:style>
  <w:style w:type="character" w:customStyle="1" w:styleId="FooterChar">
    <w:name w:val="Footer Char"/>
    <w:basedOn w:val="DefaultParagraphFont"/>
    <w:link w:val="Footer"/>
    <w:uiPriority w:val="99"/>
    <w:rsid w:val="009C3D5C"/>
  </w:style>
  <w:style w:type="paragraph" w:styleId="CommentSubject">
    <w:name w:val="annotation subject"/>
    <w:basedOn w:val="CommentText"/>
    <w:next w:val="CommentText"/>
    <w:link w:val="CommentSubjectChar"/>
    <w:uiPriority w:val="99"/>
    <w:semiHidden/>
    <w:unhideWhenUsed/>
    <w:rsid w:val="009E3068"/>
    <w:rPr>
      <w:b/>
      <w:bCs/>
    </w:rPr>
  </w:style>
  <w:style w:type="character" w:customStyle="1" w:styleId="CommentSubjectChar">
    <w:name w:val="Comment Subject Char"/>
    <w:basedOn w:val="CommentTextChar"/>
    <w:link w:val="CommentSubject"/>
    <w:uiPriority w:val="99"/>
    <w:semiHidden/>
    <w:rsid w:val="009E3068"/>
    <w:rPr>
      <w:b/>
      <w:bCs/>
      <w:sz w:val="20"/>
      <w:szCs w:val="20"/>
    </w:rPr>
  </w:style>
  <w:style w:type="paragraph" w:styleId="NormalWeb">
    <w:name w:val="Normal (Web)"/>
    <w:basedOn w:val="Normal"/>
    <w:uiPriority w:val="99"/>
    <w:semiHidden/>
    <w:unhideWhenUsed/>
    <w:rsid w:val="003B4E0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C732B"/>
    <w:pPr>
      <w:ind w:left="720"/>
      <w:contextualSpacing/>
    </w:pPr>
  </w:style>
  <w:style w:type="character" w:styleId="Hyperlink">
    <w:name w:val="Hyperlink"/>
    <w:basedOn w:val="DefaultParagraphFont"/>
    <w:uiPriority w:val="99"/>
    <w:unhideWhenUsed/>
    <w:rsid w:val="00532B03"/>
    <w:rPr>
      <w:color w:val="0000FF" w:themeColor="hyperlink"/>
      <w:u w:val="single"/>
    </w:rPr>
  </w:style>
  <w:style w:type="character" w:styleId="UnresolvedMention">
    <w:name w:val="Unresolved Mention"/>
    <w:basedOn w:val="DefaultParagraphFont"/>
    <w:uiPriority w:val="99"/>
    <w:semiHidden/>
    <w:unhideWhenUsed/>
    <w:rsid w:val="00532B03"/>
    <w:rPr>
      <w:color w:val="605E5C"/>
      <w:shd w:val="clear" w:color="auto" w:fill="E1DFDD"/>
    </w:rPr>
  </w:style>
  <w:style w:type="table" w:styleId="TableGrid">
    <w:name w:val="Table Grid"/>
    <w:basedOn w:val="TableNormal"/>
    <w:uiPriority w:val="39"/>
    <w:rsid w:val="00532B0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0">
    <w:basedOn w:val="TableNormal"/>
    <w:pPr>
      <w:spacing w:line="240" w:lineRule="auto"/>
    </w:pPr>
    <w:tblPr>
      <w:tblStyleRowBandSize w:val="1"/>
      <w:tblStyleColBandSize w:val="1"/>
      <w:tblCellMar>
        <w:left w:w="115" w:type="dxa"/>
        <w:right w:w="115" w:type="dxa"/>
      </w:tblCellMar>
    </w:tblPr>
    <w:tcPr>
      <w:shd w:val="clear" w:color="auto" w:fill="FFFFFF"/>
    </w:tcPr>
  </w:style>
  <w:style w:type="table" w:styleId="PlainTable2">
    <w:name w:val="Plain Table 2"/>
    <w:basedOn w:val="TableNormal"/>
    <w:uiPriority w:val="42"/>
    <w:rsid w:val="00CA79B4"/>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792281">
      <w:bodyDiv w:val="1"/>
      <w:marLeft w:val="0"/>
      <w:marRight w:val="0"/>
      <w:marTop w:val="0"/>
      <w:marBottom w:val="0"/>
      <w:divBdr>
        <w:top w:val="none" w:sz="0" w:space="0" w:color="auto"/>
        <w:left w:val="none" w:sz="0" w:space="0" w:color="auto"/>
        <w:bottom w:val="none" w:sz="0" w:space="0" w:color="auto"/>
        <w:right w:val="none" w:sz="0" w:space="0" w:color="auto"/>
      </w:divBdr>
    </w:div>
    <w:div w:id="1308363050">
      <w:bodyDiv w:val="1"/>
      <w:marLeft w:val="0"/>
      <w:marRight w:val="0"/>
      <w:marTop w:val="0"/>
      <w:marBottom w:val="0"/>
      <w:divBdr>
        <w:top w:val="none" w:sz="0" w:space="0" w:color="auto"/>
        <w:left w:val="none" w:sz="0" w:space="0" w:color="auto"/>
        <w:bottom w:val="none" w:sz="0" w:space="0" w:color="auto"/>
        <w:right w:val="none" w:sz="0" w:space="0" w:color="auto"/>
      </w:divBdr>
    </w:div>
    <w:div w:id="1472362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jAIA9qLp6somwWjHEzFDnpVVhw==">AMUW2mXvSDdMH45BSpugNIntH3/gjwxmYsC8d/ZIMbXnmG3fuRK9zfaTk2AkxlpSTizfPkkECfMwfuQFukxwRNdxyD5u9u5ZWYx+SBeUJn/YwlCzwwDM7m2Yg9aoQ1VeB7g+4WBYdDjw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51D6AF6-4155-49BD-8C82-C35AB126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1291</TotalTime>
  <Pages>11</Pages>
  <Words>2016</Words>
  <Characters>11496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Malejko</dc:creator>
  <cp:lastModifiedBy>Thomas Malejko</cp:lastModifiedBy>
  <cp:revision>91</cp:revision>
  <dcterms:created xsi:type="dcterms:W3CDTF">2020-03-23T23:07:00Z</dcterms:created>
  <dcterms:modified xsi:type="dcterms:W3CDTF">2020-04-13T18:51:00Z</dcterms:modified>
</cp:coreProperties>
</file>