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70B6" w:rsidRPr="005044C0" w:rsidRDefault="001E351C">
      <w:pPr>
        <w:spacing w:line="240" w:lineRule="auto"/>
        <w:rPr>
          <w:color w:val="auto"/>
        </w:rPr>
      </w:pPr>
      <w:r w:rsidRPr="005044C0">
        <w:rPr>
          <w:rFonts w:ascii="Times New Roman" w:eastAsia="Times New Roman" w:hAnsi="Times New Roman" w:cs="Times New Roman"/>
          <w:b/>
          <w:color w:val="auto"/>
        </w:rPr>
        <w:t>ICCS 2014</w:t>
      </w:r>
    </w:p>
    <w:p w:rsidR="006570B6" w:rsidRPr="005044C0" w:rsidRDefault="001E351C">
      <w:pPr>
        <w:spacing w:line="240" w:lineRule="auto"/>
        <w:rPr>
          <w:color w:val="auto"/>
        </w:rPr>
      </w:pPr>
      <w:r w:rsidRPr="005044C0">
        <w:rPr>
          <w:rFonts w:ascii="Times New Roman" w:eastAsia="Times New Roman" w:hAnsi="Times New Roman" w:cs="Times New Roman"/>
          <w:b/>
          <w:color w:val="auto"/>
        </w:rPr>
        <w:t>Packet 9</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b/>
          <w:color w:val="auto"/>
        </w:rPr>
        <w:t>TOSSUPS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 The </w:t>
      </w:r>
      <w:proofErr w:type="spellStart"/>
      <w:r w:rsidRPr="005044C0">
        <w:rPr>
          <w:rFonts w:ascii="Times New Roman" w:eastAsia="Times New Roman" w:hAnsi="Times New Roman" w:cs="Times New Roman"/>
          <w:color w:val="auto"/>
        </w:rPr>
        <w:t>Rescorla</w:t>
      </w:r>
      <w:proofErr w:type="spellEnd"/>
      <w:r w:rsidRPr="005044C0">
        <w:rPr>
          <w:rFonts w:ascii="Times New Roman" w:eastAsia="Times New Roman" w:hAnsi="Times New Roman" w:cs="Times New Roman"/>
          <w:color w:val="auto"/>
        </w:rPr>
        <w:t>-Wagner formula can be used to calculate the magnitude of this process. One theory of this process claims that it is shaped by such consequences as reinforcement and punishment. That theory was the basis for Skinner’s box. The effects of this process can fade away over time through a process known as “extinction,” and this process comes in “classical” and “operant” types. For 10 points, name this type of learning in which a response is associated with a stimulus, as exemplified by Pavlov’s dogs salivating at the sound of a bell.</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gramStart"/>
      <w:r w:rsidRPr="005044C0">
        <w:rPr>
          <w:rFonts w:ascii="Times New Roman" w:eastAsia="Times New Roman" w:hAnsi="Times New Roman" w:cs="Times New Roman"/>
          <w:b/>
          <w:color w:val="auto"/>
          <w:u w:val="single"/>
        </w:rPr>
        <w:t>conditioning</w:t>
      </w:r>
      <w:r w:rsidRPr="005044C0">
        <w:rPr>
          <w:rFonts w:ascii="Times New Roman" w:eastAsia="Times New Roman" w:hAnsi="Times New Roman" w:cs="Times New Roman"/>
          <w:color w:val="auto"/>
        </w:rPr>
        <w:t xml:space="preserve"> [accept</w:t>
      </w:r>
      <w:proofErr w:type="gramEnd"/>
      <w:r w:rsidRPr="005044C0">
        <w:rPr>
          <w:rFonts w:ascii="Times New Roman" w:eastAsia="Times New Roman" w:hAnsi="Times New Roman" w:cs="Times New Roman"/>
          <w:color w:val="auto"/>
        </w:rPr>
        <w:t xml:space="preserve"> specific types like “</w:t>
      </w:r>
      <w:r w:rsidRPr="005044C0">
        <w:rPr>
          <w:rFonts w:ascii="Times New Roman" w:eastAsia="Times New Roman" w:hAnsi="Times New Roman" w:cs="Times New Roman"/>
          <w:b/>
          <w:color w:val="auto"/>
          <w:u w:val="single"/>
        </w:rPr>
        <w:t>classical conditioning</w:t>
      </w:r>
      <w:r w:rsidRPr="005044C0">
        <w:rPr>
          <w:rFonts w:ascii="Times New Roman" w:eastAsia="Times New Roman" w:hAnsi="Times New Roman" w:cs="Times New Roman"/>
          <w:color w:val="auto"/>
        </w:rPr>
        <w:t>” and “</w:t>
      </w:r>
      <w:r w:rsidRPr="005044C0">
        <w:rPr>
          <w:rFonts w:ascii="Times New Roman" w:eastAsia="Times New Roman" w:hAnsi="Times New Roman" w:cs="Times New Roman"/>
          <w:b/>
          <w:color w:val="auto"/>
          <w:u w:val="single"/>
        </w:rPr>
        <w:t>operant conditioning</w:t>
      </w:r>
      <w:r w:rsidRPr="005044C0">
        <w:rPr>
          <w:rFonts w:ascii="Times New Roman" w:eastAsia="Times New Roman" w:hAnsi="Times New Roman" w:cs="Times New Roman"/>
          <w:color w:val="auto"/>
        </w:rPr>
        <w:t>” conditioning; prompt on “learning”]</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2. E. M. Anderson used Coulomb’s criterion to explain these geological features in terms of three principal axes. Slickensides are striations left by these features. Rocks that form near these geological features include </w:t>
      </w:r>
      <w:proofErr w:type="spellStart"/>
      <w:r w:rsidRPr="005044C0">
        <w:rPr>
          <w:rFonts w:ascii="Times New Roman" w:eastAsia="Times New Roman" w:hAnsi="Times New Roman" w:cs="Times New Roman"/>
          <w:color w:val="auto"/>
        </w:rPr>
        <w:t>mylonite</w:t>
      </w:r>
      <w:proofErr w:type="spellEnd"/>
      <w:r w:rsidRPr="005044C0">
        <w:rPr>
          <w:rFonts w:ascii="Times New Roman" w:eastAsia="Times New Roman" w:hAnsi="Times New Roman" w:cs="Times New Roman"/>
          <w:color w:val="auto"/>
        </w:rPr>
        <w:t xml:space="preserve"> and </w:t>
      </w:r>
      <w:proofErr w:type="spellStart"/>
      <w:r w:rsidRPr="005044C0">
        <w:rPr>
          <w:rFonts w:ascii="Times New Roman" w:eastAsia="Times New Roman" w:hAnsi="Times New Roman" w:cs="Times New Roman"/>
          <w:color w:val="auto"/>
        </w:rPr>
        <w:t>cataclasite</w:t>
      </w:r>
      <w:proofErr w:type="spellEnd"/>
      <w:r w:rsidRPr="005044C0">
        <w:rPr>
          <w:rFonts w:ascii="Times New Roman" w:eastAsia="Times New Roman" w:hAnsi="Times New Roman" w:cs="Times New Roman"/>
          <w:color w:val="auto"/>
        </w:rPr>
        <w:t xml:space="preserve">. Between two of the normal type of these features, horsts and </w:t>
      </w:r>
      <w:proofErr w:type="spellStart"/>
      <w:r w:rsidRPr="005044C0">
        <w:rPr>
          <w:rFonts w:ascii="Times New Roman" w:eastAsia="Times New Roman" w:hAnsi="Times New Roman" w:cs="Times New Roman"/>
          <w:color w:val="auto"/>
        </w:rPr>
        <w:t>grabens</w:t>
      </w:r>
      <w:proofErr w:type="spellEnd"/>
      <w:r w:rsidRPr="005044C0">
        <w:rPr>
          <w:rFonts w:ascii="Times New Roman" w:eastAsia="Times New Roman" w:hAnsi="Times New Roman" w:cs="Times New Roman"/>
          <w:color w:val="auto"/>
        </w:rPr>
        <w:t xml:space="preserve"> may form. Disruptions are horizontal at the strike-slip kind of these features, which are </w:t>
      </w:r>
      <w:proofErr w:type="gramStart"/>
      <w:r w:rsidRPr="005044C0">
        <w:rPr>
          <w:rFonts w:ascii="Times New Roman" w:eastAsia="Times New Roman" w:hAnsi="Times New Roman" w:cs="Times New Roman"/>
          <w:color w:val="auto"/>
        </w:rPr>
        <w:t>called</w:t>
      </w:r>
      <w:proofErr w:type="gramEnd"/>
      <w:r w:rsidRPr="005044C0">
        <w:rPr>
          <w:rFonts w:ascii="Times New Roman" w:eastAsia="Times New Roman" w:hAnsi="Times New Roman" w:cs="Times New Roman"/>
          <w:color w:val="auto"/>
        </w:rPr>
        <w:t xml:space="preserve"> transform when they occur near a plate boundary. For 10 points, name these large fractures in the crust that include the San Andreas.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fault</w:t>
      </w:r>
      <w:r w:rsidRPr="005044C0">
        <w:rPr>
          <w:rFonts w:ascii="Times New Roman" w:eastAsia="Times New Roman" w:hAnsi="Times New Roman" w:cs="Times New Roman"/>
          <w:color w:val="auto"/>
        </w:rPr>
        <w:t xml:space="preserve">s [or </w:t>
      </w:r>
      <w:proofErr w:type="spellStart"/>
      <w:r w:rsidRPr="005044C0">
        <w:rPr>
          <w:rFonts w:ascii="Times New Roman" w:eastAsia="Times New Roman" w:hAnsi="Times New Roman" w:cs="Times New Roman"/>
          <w:b/>
          <w:color w:val="auto"/>
          <w:u w:val="single"/>
        </w:rPr>
        <w:t>faultline</w:t>
      </w:r>
      <w:r w:rsidRPr="005044C0">
        <w:rPr>
          <w:rFonts w:ascii="Times New Roman" w:eastAsia="Times New Roman" w:hAnsi="Times New Roman" w:cs="Times New Roman"/>
          <w:color w:val="auto"/>
        </w:rPr>
        <w:t>s</w:t>
      </w:r>
      <w:proofErr w:type="spellEnd"/>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3. One holder of this office outlined his party’s objectives in “the light on the hill” speech. Another holder of this office mysteriously disappeared in 1967 while swimming at a beach. Those two holders of this position were Ben </w:t>
      </w:r>
      <w:proofErr w:type="spellStart"/>
      <w:r w:rsidRPr="005044C0">
        <w:rPr>
          <w:rFonts w:ascii="Times New Roman" w:eastAsia="Times New Roman" w:hAnsi="Times New Roman" w:cs="Times New Roman"/>
          <w:color w:val="auto"/>
        </w:rPr>
        <w:t>Chifley</w:t>
      </w:r>
      <w:proofErr w:type="spellEnd"/>
      <w:r w:rsidRPr="005044C0">
        <w:rPr>
          <w:rFonts w:ascii="Times New Roman" w:eastAsia="Times New Roman" w:hAnsi="Times New Roman" w:cs="Times New Roman"/>
          <w:color w:val="auto"/>
        </w:rPr>
        <w:t xml:space="preserve"> and Harold Holt. A constitutional crisis in 1975 resulted when John Kerr dismissed Gough Whitlam from this position and replaced him with Malcolm Fraser. This office’s residence is the Lodge, although the only woman to hold this position, Julia Gillard, did not live there. Formerly held by Robert </w:t>
      </w:r>
      <w:proofErr w:type="spellStart"/>
      <w:r w:rsidRPr="005044C0">
        <w:rPr>
          <w:rFonts w:ascii="Times New Roman" w:eastAsia="Times New Roman" w:hAnsi="Times New Roman" w:cs="Times New Roman"/>
          <w:color w:val="auto"/>
        </w:rPr>
        <w:t>Menzies</w:t>
      </w:r>
      <w:proofErr w:type="spellEnd"/>
      <w:r w:rsidRPr="005044C0">
        <w:rPr>
          <w:rFonts w:ascii="Times New Roman" w:eastAsia="Times New Roman" w:hAnsi="Times New Roman" w:cs="Times New Roman"/>
          <w:color w:val="auto"/>
        </w:rPr>
        <w:t>, for 10 points, name this governmental position currently held by Tony Abbott from Canberra.</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Prime Minister of Australia</w:t>
      </w:r>
      <w:r w:rsidRPr="005044C0">
        <w:rPr>
          <w:rFonts w:ascii="Times New Roman" w:eastAsia="Times New Roman" w:hAnsi="Times New Roman" w:cs="Times New Roman"/>
          <w:color w:val="auto"/>
        </w:rPr>
        <w:t xml:space="preserve"> [</w:t>
      </w:r>
      <w:proofErr w:type="gramStart"/>
      <w:r w:rsidRPr="005044C0">
        <w:rPr>
          <w:rFonts w:ascii="Times New Roman" w:eastAsia="Times New Roman" w:hAnsi="Times New Roman" w:cs="Times New Roman"/>
          <w:color w:val="auto"/>
        </w:rPr>
        <w:t>prompt</w:t>
      </w:r>
      <w:proofErr w:type="gramEnd"/>
      <w:r w:rsidRPr="005044C0">
        <w:rPr>
          <w:rFonts w:ascii="Times New Roman" w:eastAsia="Times New Roman" w:hAnsi="Times New Roman" w:cs="Times New Roman"/>
          <w:color w:val="auto"/>
        </w:rPr>
        <w:t xml:space="preserve"> on “leader of Australia”; do not accept “President of Australia”]</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4. One author from this country wrote about an antique-book dealer who loses part of his memory, in the novel </w:t>
      </w:r>
      <w:r w:rsidRPr="005044C0">
        <w:rPr>
          <w:rFonts w:ascii="Times New Roman" w:eastAsia="Times New Roman" w:hAnsi="Times New Roman" w:cs="Times New Roman"/>
          <w:i/>
          <w:color w:val="auto"/>
        </w:rPr>
        <w:t xml:space="preserve">The Mysterious Flame of Queen </w:t>
      </w:r>
      <w:proofErr w:type="spellStart"/>
      <w:r w:rsidRPr="005044C0">
        <w:rPr>
          <w:rFonts w:ascii="Times New Roman" w:eastAsia="Times New Roman" w:hAnsi="Times New Roman" w:cs="Times New Roman"/>
          <w:i/>
          <w:color w:val="auto"/>
        </w:rPr>
        <w:t>Loana</w:t>
      </w:r>
      <w:proofErr w:type="spellEnd"/>
      <w:r w:rsidRPr="005044C0">
        <w:rPr>
          <w:rFonts w:ascii="Times New Roman" w:eastAsia="Times New Roman" w:hAnsi="Times New Roman" w:cs="Times New Roman"/>
          <w:color w:val="auto"/>
        </w:rPr>
        <w:t xml:space="preserve">. A postmodernist novel from this country sees the Reader attempt to finish reading ten novels and is partly written in second person. A novel set here focuses on </w:t>
      </w:r>
      <w:proofErr w:type="spellStart"/>
      <w:r w:rsidRPr="005044C0">
        <w:rPr>
          <w:rFonts w:ascii="Times New Roman" w:eastAsia="Times New Roman" w:hAnsi="Times New Roman" w:cs="Times New Roman"/>
          <w:color w:val="auto"/>
        </w:rPr>
        <w:t>Adso</w:t>
      </w:r>
      <w:proofErr w:type="spellEnd"/>
      <w:r w:rsidRPr="005044C0">
        <w:rPr>
          <w:rFonts w:ascii="Times New Roman" w:eastAsia="Times New Roman" w:hAnsi="Times New Roman" w:cs="Times New Roman"/>
          <w:color w:val="auto"/>
        </w:rPr>
        <w:t xml:space="preserve"> of Melk and the friar William of Baskerville. Those books from this country are </w:t>
      </w:r>
      <w:r w:rsidRPr="005044C0">
        <w:rPr>
          <w:rFonts w:ascii="Times New Roman" w:eastAsia="Times New Roman" w:hAnsi="Times New Roman" w:cs="Times New Roman"/>
          <w:i/>
          <w:color w:val="auto"/>
        </w:rPr>
        <w:t xml:space="preserve">If </w:t>
      </w:r>
      <w:proofErr w:type="gramStart"/>
      <w:r w:rsidRPr="005044C0">
        <w:rPr>
          <w:rFonts w:ascii="Times New Roman" w:eastAsia="Times New Roman" w:hAnsi="Times New Roman" w:cs="Times New Roman"/>
          <w:i/>
          <w:color w:val="auto"/>
        </w:rPr>
        <w:t>On</w:t>
      </w:r>
      <w:proofErr w:type="gramEnd"/>
      <w:r w:rsidRPr="005044C0">
        <w:rPr>
          <w:rFonts w:ascii="Times New Roman" w:eastAsia="Times New Roman" w:hAnsi="Times New Roman" w:cs="Times New Roman"/>
          <w:i/>
          <w:color w:val="auto"/>
        </w:rPr>
        <w:t xml:space="preserve"> a Winter’s Night a Traveler</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The Name of the Rose</w:t>
      </w:r>
      <w:r w:rsidRPr="005044C0">
        <w:rPr>
          <w:rFonts w:ascii="Times New Roman" w:eastAsia="Times New Roman" w:hAnsi="Times New Roman" w:cs="Times New Roman"/>
          <w:color w:val="auto"/>
        </w:rPr>
        <w:t xml:space="preserve">. For 10 points, name this home country of Umberto Eco and </w:t>
      </w:r>
      <w:proofErr w:type="spellStart"/>
      <w:r w:rsidRPr="005044C0">
        <w:rPr>
          <w:rFonts w:ascii="Times New Roman" w:eastAsia="Times New Roman" w:hAnsi="Times New Roman" w:cs="Times New Roman"/>
          <w:color w:val="auto"/>
        </w:rPr>
        <w:t>Italo</w:t>
      </w:r>
      <w:proofErr w:type="spellEnd"/>
      <w:r w:rsidRPr="005044C0">
        <w:rPr>
          <w:rFonts w:ascii="Times New Roman" w:eastAsia="Times New Roman" w:hAnsi="Times New Roman" w:cs="Times New Roman"/>
          <w:color w:val="auto"/>
        </w:rPr>
        <w:t xml:space="preserve"> Calvino.</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Republic of </w:t>
      </w:r>
      <w:r w:rsidRPr="005044C0">
        <w:rPr>
          <w:rFonts w:ascii="Times New Roman" w:eastAsia="Times New Roman" w:hAnsi="Times New Roman" w:cs="Times New Roman"/>
          <w:b/>
          <w:color w:val="auto"/>
          <w:u w:val="single"/>
        </w:rPr>
        <w:t>Italy</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Italian</w:t>
      </w:r>
      <w:r w:rsidRPr="005044C0">
        <w:rPr>
          <w:rFonts w:ascii="Times New Roman" w:eastAsia="Times New Roman" w:hAnsi="Times New Roman" w:cs="Times New Roman"/>
          <w:b/>
          <w:color w:val="auto"/>
        </w:rPr>
        <w:t xml:space="preserve"> </w:t>
      </w:r>
      <w:r w:rsidRPr="005044C0">
        <w:rPr>
          <w:rFonts w:ascii="Times New Roman" w:eastAsia="Times New Roman" w:hAnsi="Times New Roman" w:cs="Times New Roman"/>
          <w:color w:val="auto"/>
        </w:rPr>
        <w:t xml:space="preserve">Republic; or </w:t>
      </w:r>
      <w:proofErr w:type="spellStart"/>
      <w:r w:rsidRPr="005044C0">
        <w:rPr>
          <w:rFonts w:ascii="Times New Roman" w:eastAsia="Times New Roman" w:hAnsi="Times New Roman" w:cs="Times New Roman"/>
          <w:color w:val="auto"/>
        </w:rPr>
        <w:t>Repubblica</w:t>
      </w:r>
      <w:proofErr w:type="spellEnd"/>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b/>
          <w:color w:val="auto"/>
          <w:u w:val="single"/>
        </w:rPr>
        <w:t>Italia</w:t>
      </w:r>
      <w:r w:rsidRPr="005044C0">
        <w:rPr>
          <w:rFonts w:ascii="Times New Roman" w:eastAsia="Times New Roman" w:hAnsi="Times New Roman" w:cs="Times New Roman"/>
          <w:color w:val="auto"/>
        </w:rPr>
        <w:t>na</w:t>
      </w:r>
      <w:proofErr w:type="spellEnd"/>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5. Thirteen attributes of this figure are the focus of the </w:t>
      </w:r>
      <w:proofErr w:type="spellStart"/>
      <w:r w:rsidRPr="005044C0">
        <w:rPr>
          <w:rFonts w:ascii="Times New Roman" w:eastAsia="Times New Roman" w:hAnsi="Times New Roman" w:cs="Times New Roman"/>
          <w:i/>
          <w:color w:val="auto"/>
        </w:rPr>
        <w:t>selichot</w:t>
      </w:r>
      <w:proofErr w:type="spellEnd"/>
      <w:r w:rsidRPr="005044C0">
        <w:rPr>
          <w:rFonts w:ascii="Times New Roman" w:eastAsia="Times New Roman" w:hAnsi="Times New Roman" w:cs="Times New Roman"/>
          <w:color w:val="auto"/>
        </w:rPr>
        <w:t xml:space="preserve"> read in the lead-up to the High Holidays. </w:t>
      </w:r>
      <w:proofErr w:type="spellStart"/>
      <w:r w:rsidRPr="005044C0">
        <w:rPr>
          <w:rFonts w:ascii="Times New Roman" w:eastAsia="Times New Roman" w:hAnsi="Times New Roman" w:cs="Times New Roman"/>
          <w:color w:val="auto"/>
        </w:rPr>
        <w:t>Sahih</w:t>
      </w:r>
      <w:proofErr w:type="spellEnd"/>
      <w:r w:rsidRPr="005044C0">
        <w:rPr>
          <w:rFonts w:ascii="Times New Roman" w:eastAsia="Times New Roman" w:hAnsi="Times New Roman" w:cs="Times New Roman"/>
          <w:color w:val="auto"/>
        </w:rPr>
        <w:t xml:space="preserve"> Muslim reports that this figure “loves odd numbers” because this figure has 99 names, such as al-Aziz and al-</w:t>
      </w:r>
      <w:proofErr w:type="spellStart"/>
      <w:r w:rsidRPr="005044C0">
        <w:rPr>
          <w:rFonts w:ascii="Times New Roman" w:eastAsia="Times New Roman" w:hAnsi="Times New Roman" w:cs="Times New Roman"/>
          <w:color w:val="auto"/>
        </w:rPr>
        <w:t>Ghaffar</w:t>
      </w:r>
      <w:proofErr w:type="spellEnd"/>
      <w:r w:rsidRPr="005044C0">
        <w:rPr>
          <w:rFonts w:ascii="Times New Roman" w:eastAsia="Times New Roman" w:hAnsi="Times New Roman" w:cs="Times New Roman"/>
          <w:color w:val="auto"/>
        </w:rPr>
        <w:t xml:space="preserve">, in Islam. This figure’s emanations are known as </w:t>
      </w:r>
      <w:proofErr w:type="spellStart"/>
      <w:r w:rsidRPr="005044C0">
        <w:rPr>
          <w:rFonts w:ascii="Times New Roman" w:eastAsia="Times New Roman" w:hAnsi="Times New Roman" w:cs="Times New Roman"/>
          <w:i/>
          <w:color w:val="auto"/>
        </w:rPr>
        <w:t>sephirot</w:t>
      </w:r>
      <w:proofErr w:type="spellEnd"/>
      <w:r w:rsidRPr="005044C0">
        <w:rPr>
          <w:rFonts w:ascii="Times New Roman" w:eastAsia="Times New Roman" w:hAnsi="Times New Roman" w:cs="Times New Roman"/>
          <w:color w:val="auto"/>
        </w:rPr>
        <w:t xml:space="preserve"> in Kabbalah mysticism. This figure is frequently referred to as “the Beneficent, the Merciful” or </w:t>
      </w:r>
      <w:proofErr w:type="spellStart"/>
      <w:r w:rsidRPr="005044C0">
        <w:rPr>
          <w:rFonts w:ascii="Times New Roman" w:eastAsia="Times New Roman" w:hAnsi="Times New Roman" w:cs="Times New Roman"/>
          <w:i/>
          <w:color w:val="auto"/>
        </w:rPr>
        <w:t>ar-rahmani</w:t>
      </w:r>
      <w:proofErr w:type="spellEnd"/>
      <w:r w:rsidRPr="005044C0">
        <w:rPr>
          <w:rFonts w:ascii="Times New Roman" w:eastAsia="Times New Roman" w:hAnsi="Times New Roman" w:cs="Times New Roman"/>
          <w:i/>
          <w:color w:val="auto"/>
        </w:rPr>
        <w:t xml:space="preserve"> </w:t>
      </w:r>
      <w:proofErr w:type="spellStart"/>
      <w:r w:rsidRPr="005044C0">
        <w:rPr>
          <w:rFonts w:ascii="Times New Roman" w:eastAsia="Times New Roman" w:hAnsi="Times New Roman" w:cs="Times New Roman"/>
          <w:i/>
          <w:color w:val="auto"/>
        </w:rPr>
        <w:t>ar-rahim</w:t>
      </w:r>
      <w:proofErr w:type="spellEnd"/>
      <w:r w:rsidRPr="005044C0">
        <w:rPr>
          <w:rFonts w:ascii="Times New Roman" w:eastAsia="Times New Roman" w:hAnsi="Times New Roman" w:cs="Times New Roman"/>
          <w:color w:val="auto"/>
        </w:rPr>
        <w:t xml:space="preserve"> in the Koran. For 10 points, identify this monotheistic deity venerated in Abrahamic religions.</w:t>
      </w:r>
    </w:p>
    <w:p w:rsidR="006570B6" w:rsidRPr="005044C0" w:rsidRDefault="001E351C">
      <w:pPr>
        <w:spacing w:line="240" w:lineRule="auto"/>
        <w:rPr>
          <w:color w:val="auto"/>
        </w:rPr>
      </w:pPr>
      <w:r w:rsidRPr="005044C0">
        <w:rPr>
          <w:rFonts w:ascii="Times New Roman" w:eastAsia="Times New Roman" w:hAnsi="Times New Roman" w:cs="Times New Roman"/>
          <w:color w:val="auto"/>
        </w:rPr>
        <w:t>ANSWER:</w:t>
      </w:r>
      <w:r w:rsidRPr="005044C0">
        <w:rPr>
          <w:rFonts w:ascii="Times New Roman" w:eastAsia="Times New Roman" w:hAnsi="Times New Roman" w:cs="Times New Roman"/>
          <w:b/>
          <w:color w:val="auto"/>
        </w:rPr>
        <w:t xml:space="preserve"> </w:t>
      </w:r>
      <w:r w:rsidRPr="005044C0">
        <w:rPr>
          <w:rFonts w:ascii="Times New Roman" w:eastAsia="Times New Roman" w:hAnsi="Times New Roman" w:cs="Times New Roman"/>
          <w:b/>
          <w:color w:val="auto"/>
          <w:u w:val="single"/>
        </w:rPr>
        <w:t>God</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Allah</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El</w:t>
      </w:r>
      <w:r w:rsidRPr="005044C0">
        <w:rPr>
          <w:rFonts w:ascii="Times New Roman" w:eastAsia="Times New Roman" w:hAnsi="Times New Roman" w:cs="Times New Roman"/>
          <w:color w:val="auto"/>
        </w:rPr>
        <w:t xml:space="preserve">ohim; or </w:t>
      </w:r>
      <w:r w:rsidRPr="005044C0">
        <w:rPr>
          <w:rFonts w:ascii="Times New Roman" w:eastAsia="Times New Roman" w:hAnsi="Times New Roman" w:cs="Times New Roman"/>
          <w:b/>
          <w:color w:val="auto"/>
          <w:u w:val="single"/>
        </w:rPr>
        <w:t>Abba</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Adonai</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Hashem</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YHWH</w:t>
      </w:r>
      <w:r w:rsidRPr="005044C0">
        <w:rPr>
          <w:rFonts w:ascii="Times New Roman" w:eastAsia="Times New Roman" w:hAnsi="Times New Roman" w:cs="Times New Roman"/>
          <w:color w:val="auto"/>
        </w:rPr>
        <w:t>/</w:t>
      </w:r>
      <w:r w:rsidRPr="005044C0">
        <w:rPr>
          <w:rFonts w:ascii="Times New Roman" w:eastAsia="Times New Roman" w:hAnsi="Times New Roman" w:cs="Times New Roman"/>
          <w:b/>
          <w:color w:val="auto"/>
          <w:u w:val="single"/>
        </w:rPr>
        <w:t>Jehovah</w:t>
      </w:r>
      <w:r w:rsidRPr="005044C0">
        <w:rPr>
          <w:rFonts w:ascii="Times New Roman" w:eastAsia="Times New Roman" w:hAnsi="Times New Roman" w:cs="Times New Roman"/>
          <w:color w:val="auto"/>
        </w:rPr>
        <w:t>/</w:t>
      </w:r>
      <w:r w:rsidRPr="005044C0">
        <w:rPr>
          <w:rFonts w:ascii="Times New Roman" w:eastAsia="Times New Roman" w:hAnsi="Times New Roman" w:cs="Times New Roman"/>
          <w:b/>
          <w:color w:val="auto"/>
          <w:u w:val="single"/>
        </w:rPr>
        <w:t>Yahweh</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6. This architect was the namesake of a plan for the redevelopment of Oklahoma City in the 1960s; he also designed the Museum of Islamic Art in Doha, Qatar. A skyscraper he designed in Massachusetts had issues with windows falling out of it. At the request of Francois </w:t>
      </w:r>
      <w:proofErr w:type="spellStart"/>
      <w:r w:rsidRPr="005044C0">
        <w:rPr>
          <w:rFonts w:ascii="Times New Roman" w:eastAsia="Times New Roman" w:hAnsi="Times New Roman" w:cs="Times New Roman"/>
          <w:color w:val="auto"/>
        </w:rPr>
        <w:t>Mitterand</w:t>
      </w:r>
      <w:proofErr w:type="spellEnd"/>
      <w:r w:rsidRPr="005044C0">
        <w:rPr>
          <w:rFonts w:ascii="Times New Roman" w:eastAsia="Times New Roman" w:hAnsi="Times New Roman" w:cs="Times New Roman"/>
          <w:color w:val="auto"/>
        </w:rPr>
        <w:t xml:space="preserve">, this architect worked on </w:t>
      </w:r>
      <w:r w:rsidRPr="005044C0">
        <w:rPr>
          <w:rFonts w:ascii="Times New Roman" w:eastAsia="Times New Roman" w:hAnsi="Times New Roman" w:cs="Times New Roman"/>
          <w:color w:val="auto"/>
        </w:rPr>
        <w:lastRenderedPageBreak/>
        <w:t>another structure, which is in the courtyard of a French art museum. For 10 points, Boston’s Hancock Tower and the glass pyramid outside of the Louvre were designed by what Chinese-American architect?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spellStart"/>
      <w:r w:rsidRPr="005044C0">
        <w:rPr>
          <w:rFonts w:ascii="Times New Roman" w:eastAsia="Times New Roman" w:hAnsi="Times New Roman" w:cs="Times New Roman"/>
          <w:color w:val="auto"/>
        </w:rPr>
        <w:t>Ieoh</w:t>
      </w:r>
      <w:proofErr w:type="spellEnd"/>
      <w:r w:rsidRPr="005044C0">
        <w:rPr>
          <w:rFonts w:ascii="Times New Roman" w:eastAsia="Times New Roman" w:hAnsi="Times New Roman" w:cs="Times New Roman"/>
          <w:color w:val="auto"/>
        </w:rPr>
        <w:t xml:space="preserve"> Ming </w:t>
      </w:r>
      <w:r w:rsidRPr="005044C0">
        <w:rPr>
          <w:rFonts w:ascii="Times New Roman" w:eastAsia="Times New Roman" w:hAnsi="Times New Roman" w:cs="Times New Roman"/>
          <w:b/>
          <w:color w:val="auto"/>
          <w:u w:val="single"/>
        </w:rPr>
        <w:t>Pei</w:t>
      </w:r>
    </w:p>
    <w:p w:rsidR="006570B6" w:rsidRDefault="006570B6">
      <w:pPr>
        <w:spacing w:line="240" w:lineRule="auto"/>
        <w:rPr>
          <w:color w:val="auto"/>
        </w:rPr>
      </w:pPr>
    </w:p>
    <w:p w:rsidR="00492A97" w:rsidRPr="005044C0" w:rsidRDefault="00492A97" w:rsidP="00492A97">
      <w:pPr>
        <w:spacing w:line="240" w:lineRule="auto"/>
        <w:rPr>
          <w:color w:val="auto"/>
        </w:rPr>
      </w:pPr>
      <w:r>
        <w:rPr>
          <w:rFonts w:ascii="Times New Roman" w:eastAsia="Times New Roman" w:hAnsi="Times New Roman" w:cs="Times New Roman"/>
          <w:color w:val="auto"/>
        </w:rPr>
        <w:t>7</w:t>
      </w:r>
      <w:r w:rsidRPr="005044C0">
        <w:rPr>
          <w:rFonts w:ascii="Times New Roman" w:eastAsia="Times New Roman" w:hAnsi="Times New Roman" w:cs="Times New Roman"/>
          <w:color w:val="auto"/>
        </w:rPr>
        <w:t>. The right side of this painting shows a man trapped by fire.</w:t>
      </w:r>
      <w:r>
        <w:rPr>
          <w:rFonts w:ascii="Times New Roman" w:eastAsia="Times New Roman" w:hAnsi="Times New Roman" w:cs="Times New Roman"/>
          <w:color w:val="auto"/>
        </w:rPr>
        <w:t xml:space="preserve"> </w:t>
      </w:r>
      <w:r w:rsidRPr="005044C0">
        <w:rPr>
          <w:rFonts w:ascii="Times New Roman" w:eastAsia="Times New Roman" w:hAnsi="Times New Roman" w:cs="Times New Roman"/>
          <w:color w:val="auto"/>
        </w:rPr>
        <w:t>The top of this painting features a light bulb due to the similarity between the words for “light bulb” and “bomb” in a certain language. The very bottom of this work shows a flower growing from the hand of a dead person that still clutches a broken sword. This mural, which was created for the 1937 World’s Fair, shows a woman crying while holding a baby under the head of a bull on its left, and the center shows a screaming horse. For 10 points, name this mural that Pablo Picasso painted in response to the Spanish Civil War.</w:t>
      </w:r>
    </w:p>
    <w:p w:rsidR="00492A97" w:rsidRPr="005044C0" w:rsidRDefault="00492A97" w:rsidP="00492A97">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i/>
          <w:color w:val="auto"/>
          <w:u w:val="single"/>
        </w:rPr>
        <w:t>Guernica</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8. This profession is practiced by Jack Keefe, the protagonist of </w:t>
      </w:r>
      <w:r w:rsidRPr="005044C0">
        <w:rPr>
          <w:rFonts w:ascii="Times New Roman" w:eastAsia="Times New Roman" w:hAnsi="Times New Roman" w:cs="Times New Roman"/>
          <w:i/>
          <w:color w:val="auto"/>
        </w:rPr>
        <w:t xml:space="preserve">You Know Me Al </w:t>
      </w:r>
      <w:r w:rsidRPr="005044C0">
        <w:rPr>
          <w:rFonts w:ascii="Times New Roman" w:eastAsia="Times New Roman" w:hAnsi="Times New Roman" w:cs="Times New Roman"/>
          <w:color w:val="auto"/>
        </w:rPr>
        <w:t xml:space="preserve">by Ring Lardner. Don </w:t>
      </w:r>
      <w:proofErr w:type="spellStart"/>
      <w:r w:rsidRPr="005044C0">
        <w:rPr>
          <w:rFonts w:ascii="Times New Roman" w:eastAsia="Times New Roman" w:hAnsi="Times New Roman" w:cs="Times New Roman"/>
          <w:color w:val="auto"/>
        </w:rPr>
        <w:t>DeLillo</w:t>
      </w:r>
      <w:proofErr w:type="spellEnd"/>
      <w:r w:rsidRPr="005044C0">
        <w:rPr>
          <w:rFonts w:ascii="Times New Roman" w:eastAsia="Times New Roman" w:hAnsi="Times New Roman" w:cs="Times New Roman"/>
          <w:color w:val="auto"/>
        </w:rPr>
        <w:t xml:space="preserve"> recounts a story about people with this profession in “</w:t>
      </w:r>
      <w:proofErr w:type="spellStart"/>
      <w:r w:rsidRPr="005044C0">
        <w:rPr>
          <w:rFonts w:ascii="Times New Roman" w:eastAsia="Times New Roman" w:hAnsi="Times New Roman" w:cs="Times New Roman"/>
          <w:color w:val="auto"/>
        </w:rPr>
        <w:t>Pafko</w:t>
      </w:r>
      <w:proofErr w:type="spellEnd"/>
      <w:r w:rsidRPr="005044C0">
        <w:rPr>
          <w:rFonts w:ascii="Times New Roman" w:eastAsia="Times New Roman" w:hAnsi="Times New Roman" w:cs="Times New Roman"/>
          <w:color w:val="auto"/>
        </w:rPr>
        <w:t xml:space="preserve"> at the Wall,” the prologue to his novel </w:t>
      </w:r>
      <w:r w:rsidRPr="005044C0">
        <w:rPr>
          <w:rFonts w:ascii="Times New Roman" w:eastAsia="Times New Roman" w:hAnsi="Times New Roman" w:cs="Times New Roman"/>
          <w:i/>
          <w:color w:val="auto"/>
        </w:rPr>
        <w:t>Underworld</w:t>
      </w:r>
      <w:r w:rsidRPr="005044C0">
        <w:rPr>
          <w:rFonts w:ascii="Times New Roman" w:eastAsia="Times New Roman" w:hAnsi="Times New Roman" w:cs="Times New Roman"/>
          <w:color w:val="auto"/>
        </w:rPr>
        <w:t xml:space="preserve">. Bump Bailey is a character with this profession. W.P. Kinsella often wrote about men who play this game for a living. A poem about this profession claimed “Cooney died at first” and is by Ernest Thayer. For 10 points, name this athletic profession held by Roy Hobbs in </w:t>
      </w:r>
      <w:r w:rsidRPr="005044C0">
        <w:rPr>
          <w:rFonts w:ascii="Times New Roman" w:eastAsia="Times New Roman" w:hAnsi="Times New Roman" w:cs="Times New Roman"/>
          <w:i/>
          <w:color w:val="auto"/>
        </w:rPr>
        <w:t>The Natural</w:t>
      </w:r>
      <w:r w:rsidRPr="005044C0">
        <w:rPr>
          <w:rFonts w:ascii="Times New Roman" w:eastAsia="Times New Roman" w:hAnsi="Times New Roman" w:cs="Times New Roman"/>
          <w:color w:val="auto"/>
        </w:rPr>
        <w:t xml:space="preserve"> and the title figure of “Casey at the Bat.”</w:t>
      </w:r>
    </w:p>
    <w:p w:rsidR="006570B6" w:rsidRPr="005044C0" w:rsidRDefault="001E351C">
      <w:pPr>
        <w:spacing w:line="240" w:lineRule="auto"/>
        <w:rPr>
          <w:color w:val="auto"/>
        </w:rPr>
      </w:pPr>
      <w:r w:rsidRPr="005044C0">
        <w:rPr>
          <w:rFonts w:ascii="Times New Roman" w:eastAsia="Times New Roman" w:hAnsi="Times New Roman" w:cs="Times New Roman"/>
          <w:color w:val="auto"/>
        </w:rPr>
        <w:t>ANSWER:</w:t>
      </w:r>
      <w:r w:rsidRPr="005044C0">
        <w:rPr>
          <w:rFonts w:ascii="Times New Roman" w:eastAsia="Times New Roman" w:hAnsi="Times New Roman" w:cs="Times New Roman"/>
          <w:b/>
          <w:color w:val="auto"/>
        </w:rPr>
        <w:t xml:space="preserve"> </w:t>
      </w:r>
      <w:r w:rsidRPr="005044C0">
        <w:rPr>
          <w:rFonts w:ascii="Times New Roman" w:eastAsia="Times New Roman" w:hAnsi="Times New Roman" w:cs="Times New Roman"/>
          <w:b/>
          <w:color w:val="auto"/>
          <w:u w:val="single"/>
        </w:rPr>
        <w:t>baseball</w:t>
      </w:r>
      <w:r w:rsidRPr="005044C0">
        <w:rPr>
          <w:rFonts w:ascii="Times New Roman" w:eastAsia="Times New Roman" w:hAnsi="Times New Roman" w:cs="Times New Roman"/>
          <w:color w:val="auto"/>
        </w:rPr>
        <w:t xml:space="preserve"> players [prompt on </w:t>
      </w:r>
      <w:r w:rsidRPr="005044C0">
        <w:rPr>
          <w:rFonts w:ascii="Times New Roman" w:eastAsia="Times New Roman" w:hAnsi="Times New Roman" w:cs="Times New Roman"/>
          <w:b/>
          <w:color w:val="auto"/>
          <w:u w:val="single"/>
        </w:rPr>
        <w:t>athlete</w:t>
      </w:r>
      <w:r w:rsidRPr="005044C0">
        <w:rPr>
          <w:rFonts w:ascii="Times New Roman" w:eastAsia="Times New Roman" w:hAnsi="Times New Roman" w:cs="Times New Roman"/>
          <w:color w:val="auto"/>
        </w:rPr>
        <w:t>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9. Heating substances with sulfuric acid is used to determine the amount of this element in the </w:t>
      </w:r>
      <w:proofErr w:type="spellStart"/>
      <w:r w:rsidRPr="005044C0">
        <w:rPr>
          <w:rFonts w:ascii="Times New Roman" w:eastAsia="Times New Roman" w:hAnsi="Times New Roman" w:cs="Times New Roman"/>
          <w:color w:val="auto"/>
        </w:rPr>
        <w:t>Kjeldahl</w:t>
      </w:r>
      <w:proofErr w:type="spellEnd"/>
      <w:r w:rsidRPr="005044C0">
        <w:rPr>
          <w:rFonts w:ascii="Times New Roman" w:eastAsia="Times New Roman" w:hAnsi="Times New Roman" w:cs="Times New Roman"/>
          <w:color w:val="auto"/>
        </w:rPr>
        <w:t xml:space="preserve"> method. Two atoms of this element are triple bonded in a </w:t>
      </w:r>
      <w:proofErr w:type="spellStart"/>
      <w:r w:rsidRPr="005044C0">
        <w:rPr>
          <w:rFonts w:ascii="Times New Roman" w:eastAsia="Times New Roman" w:hAnsi="Times New Roman" w:cs="Times New Roman"/>
          <w:color w:val="auto"/>
        </w:rPr>
        <w:t>diazonium</w:t>
      </w:r>
      <w:proofErr w:type="spellEnd"/>
      <w:r w:rsidRPr="005044C0">
        <w:rPr>
          <w:rFonts w:ascii="Times New Roman" w:eastAsia="Times New Roman" w:hAnsi="Times New Roman" w:cs="Times New Roman"/>
          <w:color w:val="auto"/>
        </w:rPr>
        <w:t xml:space="preserve"> salt, and three atoms of this element connected by double bonds form an </w:t>
      </w:r>
      <w:proofErr w:type="spellStart"/>
      <w:r w:rsidRPr="005044C0">
        <w:rPr>
          <w:rFonts w:ascii="Times New Roman" w:eastAsia="Times New Roman" w:hAnsi="Times New Roman" w:cs="Times New Roman"/>
          <w:color w:val="auto"/>
        </w:rPr>
        <w:t>azide</w:t>
      </w:r>
      <w:proofErr w:type="spellEnd"/>
      <w:r w:rsidRPr="005044C0">
        <w:rPr>
          <w:rFonts w:ascii="Times New Roman" w:eastAsia="Times New Roman" w:hAnsi="Times New Roman" w:cs="Times New Roman"/>
          <w:color w:val="auto"/>
        </w:rPr>
        <w:t xml:space="preserve"> ion. It is reacted with hydrogen in the Haber-Bosch process, the main artificial method of fixing it. An atom of this element has a lone electron pair in amine groups. For 10 points, name this element with atomic number 7 whose diatomic form comprises 78% of Earth's atmosphere.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nitrogen</w:t>
      </w:r>
      <w:r w:rsidRPr="005044C0">
        <w:rPr>
          <w:rFonts w:ascii="Times New Roman" w:eastAsia="Times New Roman" w:hAnsi="Times New Roman" w:cs="Times New Roman"/>
          <w:color w:val="auto"/>
        </w:rPr>
        <w:t xml:space="preserve"> [prompt on </w:t>
      </w:r>
      <w:r w:rsidRPr="005044C0">
        <w:rPr>
          <w:rFonts w:ascii="Times New Roman" w:eastAsia="Times New Roman" w:hAnsi="Times New Roman" w:cs="Times New Roman"/>
          <w:b/>
          <w:color w:val="auto"/>
          <w:u w:val="single"/>
        </w:rPr>
        <w:t>N</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Former Kentucky Governor Ernie Fletcher was nearly the victim of an event of this type in an incident preceding Ronald Reagan’s funeral. The two largest single day death tolls for US soldiers in Afghanistan were the result of incidents of this kind. Conspiracy theorists claim that this action was performed by US fighter jets on orders from Dick Cheney near </w:t>
      </w:r>
      <w:proofErr w:type="spellStart"/>
      <w:r w:rsidRPr="005044C0">
        <w:rPr>
          <w:rFonts w:ascii="Times New Roman" w:eastAsia="Times New Roman" w:hAnsi="Times New Roman" w:cs="Times New Roman"/>
          <w:color w:val="auto"/>
        </w:rPr>
        <w:t>Shanksville</w:t>
      </w:r>
      <w:proofErr w:type="spellEnd"/>
      <w:r w:rsidRPr="005044C0">
        <w:rPr>
          <w:rFonts w:ascii="Times New Roman" w:eastAsia="Times New Roman" w:hAnsi="Times New Roman" w:cs="Times New Roman"/>
          <w:color w:val="auto"/>
        </w:rPr>
        <w:t>, Pennsylvania, on 9/11. For 10 points, identify this type of attack that led to the death of 298 people in eastern Ukraine in July 2014.</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shooting down</w:t>
      </w:r>
      <w:r w:rsidRPr="005044C0">
        <w:rPr>
          <w:rFonts w:ascii="Times New Roman" w:eastAsia="Times New Roman" w:hAnsi="Times New Roman" w:cs="Times New Roman"/>
          <w:color w:val="auto"/>
        </w:rPr>
        <w:t xml:space="preserve"> an</w:t>
      </w:r>
      <w:r w:rsidRPr="005044C0">
        <w:rPr>
          <w:rFonts w:ascii="Times New Roman" w:eastAsia="Times New Roman" w:hAnsi="Times New Roman" w:cs="Times New Roman"/>
          <w:b/>
          <w:color w:val="auto"/>
          <w:u w:val="single"/>
        </w:rPr>
        <w:t xml:space="preserve"> aircraft</w:t>
      </w:r>
      <w:r w:rsidRPr="005044C0">
        <w:rPr>
          <w:rFonts w:ascii="Times New Roman" w:eastAsia="Times New Roman" w:hAnsi="Times New Roman" w:cs="Times New Roman"/>
          <w:color w:val="auto"/>
        </w:rPr>
        <w:t xml:space="preserve"> [accept synonyms and word forms; prompt on “plane crash”; accept </w:t>
      </w:r>
      <w:r w:rsidRPr="005044C0">
        <w:rPr>
          <w:rFonts w:ascii="Times New Roman" w:eastAsia="Times New Roman" w:hAnsi="Times New Roman" w:cs="Times New Roman"/>
          <w:b/>
          <w:color w:val="auto"/>
          <w:u w:val="single"/>
        </w:rPr>
        <w:t>helicopter</w:t>
      </w:r>
      <w:r w:rsidRPr="005044C0">
        <w:rPr>
          <w:rFonts w:ascii="Times New Roman" w:eastAsia="Times New Roman" w:hAnsi="Times New Roman" w:cs="Times New Roman"/>
          <w:color w:val="auto"/>
        </w:rPr>
        <w:t xml:space="preserve"> for aircraft]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11. This work’s line “Wolves shall succeed for teachers” is a jab at the Catholic Church. A character in this work says that he “who overcomes by force hath overcome but half his foe.” At the end of this work, two characters take their “solitary way” and have the world “all before them.” This poem’s opening announces that it will pursue “things </w:t>
      </w:r>
      <w:proofErr w:type="spellStart"/>
      <w:r w:rsidRPr="005044C0">
        <w:rPr>
          <w:rFonts w:ascii="Times New Roman" w:eastAsia="Times New Roman" w:hAnsi="Times New Roman" w:cs="Times New Roman"/>
          <w:color w:val="auto"/>
        </w:rPr>
        <w:t>unattempted</w:t>
      </w:r>
      <w:proofErr w:type="spellEnd"/>
      <w:r w:rsidRPr="005044C0">
        <w:rPr>
          <w:rFonts w:ascii="Times New Roman" w:eastAsia="Times New Roman" w:hAnsi="Times New Roman" w:cs="Times New Roman"/>
          <w:color w:val="auto"/>
        </w:rPr>
        <w:t xml:space="preserve"> yet in Prose or Rhyme” and will “justify the ways of God to man.” For 10 points, name this English epic in which Satan sneaks into Eden and corrupts mankind, a work by John Milton.</w:t>
      </w:r>
    </w:p>
    <w:p w:rsidR="006570B6" w:rsidRDefault="001E351C">
      <w:pPr>
        <w:spacing w:line="240" w:lineRule="auto"/>
        <w:rPr>
          <w:rFonts w:ascii="Times New Roman" w:eastAsia="Times New Roman" w:hAnsi="Times New Roman" w:cs="Times New Roman"/>
          <w:b/>
          <w:i/>
          <w:color w:val="auto"/>
          <w:u w:val="single"/>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i/>
          <w:color w:val="auto"/>
          <w:u w:val="single"/>
        </w:rPr>
        <w:t>Paradise Lost</w:t>
      </w:r>
    </w:p>
    <w:p w:rsidR="005044C0" w:rsidRPr="001414E7" w:rsidRDefault="005044C0">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12. During this man’s presidency, a political cartoon depicted merchants being bitten by a turtle while shouting “cursed </w:t>
      </w:r>
      <w:proofErr w:type="spellStart"/>
      <w:r w:rsidRPr="005044C0">
        <w:rPr>
          <w:rFonts w:ascii="Times New Roman" w:eastAsia="Times New Roman" w:hAnsi="Times New Roman" w:cs="Times New Roman"/>
          <w:color w:val="auto"/>
        </w:rPr>
        <w:t>ograbme</w:t>
      </w:r>
      <w:proofErr w:type="spellEnd"/>
      <w:r w:rsidRPr="005044C0">
        <w:rPr>
          <w:rFonts w:ascii="Times New Roman" w:eastAsia="Times New Roman" w:hAnsi="Times New Roman" w:cs="Times New Roman"/>
          <w:color w:val="auto"/>
        </w:rPr>
        <w:t xml:space="preserve">.” He produced a version of the Bible that eliminated miracles in order to promote his deist views. DNA tests suggest this man fathered a child with his slave, Sally </w:t>
      </w:r>
      <w:proofErr w:type="spellStart"/>
      <w:r w:rsidRPr="005044C0">
        <w:rPr>
          <w:rFonts w:ascii="Times New Roman" w:eastAsia="Times New Roman" w:hAnsi="Times New Roman" w:cs="Times New Roman"/>
          <w:color w:val="auto"/>
        </w:rPr>
        <w:t>Hemings</w:t>
      </w:r>
      <w:proofErr w:type="spellEnd"/>
      <w:r w:rsidRPr="005044C0">
        <w:rPr>
          <w:rFonts w:ascii="Times New Roman" w:eastAsia="Times New Roman" w:hAnsi="Times New Roman" w:cs="Times New Roman"/>
          <w:color w:val="auto"/>
        </w:rPr>
        <w:t>. Inspired by classical architecture, this man designed his own estate named Monticello. During his presidency, the U.S. completed the Louisiana Purchase. For 10 points, name this U.S. president who was also the principal author of the Declaration of Independence.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Thomas </w:t>
      </w:r>
      <w:r w:rsidRPr="005044C0">
        <w:rPr>
          <w:rFonts w:ascii="Times New Roman" w:eastAsia="Times New Roman" w:hAnsi="Times New Roman" w:cs="Times New Roman"/>
          <w:b/>
          <w:color w:val="auto"/>
          <w:u w:val="single"/>
        </w:rPr>
        <w:t>Jefferson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13. The fields formed due to this phenomenon in the presence of complementary screens are related by </w:t>
      </w:r>
      <w:proofErr w:type="spellStart"/>
      <w:r w:rsidRPr="005044C0">
        <w:rPr>
          <w:rFonts w:ascii="Times New Roman" w:eastAsia="Times New Roman" w:hAnsi="Times New Roman" w:cs="Times New Roman"/>
          <w:color w:val="auto"/>
        </w:rPr>
        <w:t>Babinet’s</w:t>
      </w:r>
      <w:proofErr w:type="spellEnd"/>
      <w:r w:rsidRPr="005044C0">
        <w:rPr>
          <w:rFonts w:ascii="Times New Roman" w:eastAsia="Times New Roman" w:hAnsi="Times New Roman" w:cs="Times New Roman"/>
          <w:color w:val="auto"/>
        </w:rPr>
        <w:t xml:space="preserve"> principle. A resolution limit due to this phenomenon corresponds to the radius of the first zero of the Airy disk and is named after Rayleigh. Davisson and </w:t>
      </w:r>
      <w:proofErr w:type="spellStart"/>
      <w:r w:rsidRPr="005044C0">
        <w:rPr>
          <w:rFonts w:ascii="Times New Roman" w:eastAsia="Times New Roman" w:hAnsi="Times New Roman" w:cs="Times New Roman"/>
          <w:color w:val="auto"/>
        </w:rPr>
        <w:t>Germer</w:t>
      </w:r>
      <w:proofErr w:type="spellEnd"/>
      <w:r w:rsidRPr="005044C0">
        <w:rPr>
          <w:rFonts w:ascii="Times New Roman" w:eastAsia="Times New Roman" w:hAnsi="Times New Roman" w:cs="Times New Roman"/>
          <w:color w:val="auto"/>
        </w:rPr>
        <w:t xml:space="preserve"> showed that electrons undergo this process, whose near-field and far-field results are given by the Fresnel and </w:t>
      </w:r>
      <w:proofErr w:type="spellStart"/>
      <w:r w:rsidRPr="005044C0">
        <w:rPr>
          <w:rFonts w:ascii="Times New Roman" w:eastAsia="Times New Roman" w:hAnsi="Times New Roman" w:cs="Times New Roman"/>
          <w:color w:val="auto"/>
        </w:rPr>
        <w:t>Fraunhoffer</w:t>
      </w:r>
      <w:proofErr w:type="spellEnd"/>
      <w:r w:rsidRPr="005044C0">
        <w:rPr>
          <w:rFonts w:ascii="Times New Roman" w:eastAsia="Times New Roman" w:hAnsi="Times New Roman" w:cs="Times New Roman"/>
          <w:color w:val="auto"/>
        </w:rPr>
        <w:t xml:space="preserve"> formalisms. For 10 points, identify this process that results in interference fringes when light is passed through a narrow slit and is the bending of light by an aperture.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diffraction</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14. This god used a staff to prevent a rising chair from crushing him against the roof of a dwelling and then used the chair to crush </w:t>
      </w:r>
      <w:proofErr w:type="spellStart"/>
      <w:r w:rsidRPr="005044C0">
        <w:rPr>
          <w:rFonts w:ascii="Times New Roman" w:eastAsia="Times New Roman" w:hAnsi="Times New Roman" w:cs="Times New Roman"/>
          <w:color w:val="auto"/>
        </w:rPr>
        <w:t>Gjalp</w:t>
      </w:r>
      <w:proofErr w:type="spellEnd"/>
      <w:r w:rsidRPr="005044C0">
        <w:rPr>
          <w:rFonts w:ascii="Times New Roman" w:eastAsia="Times New Roman" w:hAnsi="Times New Roman" w:cs="Times New Roman"/>
          <w:color w:val="auto"/>
        </w:rPr>
        <w:t xml:space="preserve"> and </w:t>
      </w:r>
      <w:proofErr w:type="spellStart"/>
      <w:r w:rsidRPr="005044C0">
        <w:rPr>
          <w:rFonts w:ascii="Times New Roman" w:eastAsia="Times New Roman" w:hAnsi="Times New Roman" w:cs="Times New Roman"/>
          <w:color w:val="auto"/>
        </w:rPr>
        <w:t>Greip</w:t>
      </w:r>
      <w:proofErr w:type="spellEnd"/>
      <w:r w:rsidRPr="005044C0">
        <w:rPr>
          <w:rFonts w:ascii="Times New Roman" w:eastAsia="Times New Roman" w:hAnsi="Times New Roman" w:cs="Times New Roman"/>
          <w:color w:val="auto"/>
        </w:rPr>
        <w:t xml:space="preserve">, the daughters of </w:t>
      </w:r>
      <w:proofErr w:type="spellStart"/>
      <w:r w:rsidRPr="005044C0">
        <w:rPr>
          <w:rFonts w:ascii="Times New Roman" w:eastAsia="Times New Roman" w:hAnsi="Times New Roman" w:cs="Times New Roman"/>
          <w:color w:val="auto"/>
        </w:rPr>
        <w:t>Geirrod</w:t>
      </w:r>
      <w:proofErr w:type="spellEnd"/>
      <w:r w:rsidRPr="005044C0">
        <w:rPr>
          <w:rFonts w:ascii="Times New Roman" w:eastAsia="Times New Roman" w:hAnsi="Times New Roman" w:cs="Times New Roman"/>
          <w:color w:val="auto"/>
        </w:rPr>
        <w:t xml:space="preserve">. In another story, this god lost a wrestling match against the old woman Elli and failed to drain a drinking horn connected to the sea. His sons, </w:t>
      </w:r>
      <w:proofErr w:type="spellStart"/>
      <w:r w:rsidRPr="005044C0">
        <w:rPr>
          <w:rFonts w:ascii="Times New Roman" w:eastAsia="Times New Roman" w:hAnsi="Times New Roman" w:cs="Times New Roman"/>
          <w:color w:val="auto"/>
        </w:rPr>
        <w:t>Modi</w:t>
      </w:r>
      <w:proofErr w:type="spellEnd"/>
      <w:r w:rsidRPr="005044C0">
        <w:rPr>
          <w:rFonts w:ascii="Times New Roman" w:eastAsia="Times New Roman" w:hAnsi="Times New Roman" w:cs="Times New Roman"/>
          <w:color w:val="auto"/>
        </w:rPr>
        <w:t xml:space="preserve"> and </w:t>
      </w:r>
      <w:proofErr w:type="spellStart"/>
      <w:r w:rsidRPr="005044C0">
        <w:rPr>
          <w:rFonts w:ascii="Times New Roman" w:eastAsia="Times New Roman" w:hAnsi="Times New Roman" w:cs="Times New Roman"/>
          <w:color w:val="auto"/>
        </w:rPr>
        <w:t>Magni</w:t>
      </w:r>
      <w:proofErr w:type="spellEnd"/>
      <w:r w:rsidRPr="005044C0">
        <w:rPr>
          <w:rFonts w:ascii="Times New Roman" w:eastAsia="Times New Roman" w:hAnsi="Times New Roman" w:cs="Times New Roman"/>
          <w:color w:val="auto"/>
        </w:rPr>
        <w:t xml:space="preserve">, were not the children of his golden-haired wife Sif. This god was deceived by </w:t>
      </w:r>
      <w:proofErr w:type="spellStart"/>
      <w:r w:rsidRPr="005044C0">
        <w:rPr>
          <w:rFonts w:ascii="Times New Roman" w:eastAsia="Times New Roman" w:hAnsi="Times New Roman" w:cs="Times New Roman"/>
          <w:color w:val="auto"/>
        </w:rPr>
        <w:t>Utgard</w:t>
      </w:r>
      <w:proofErr w:type="spellEnd"/>
      <w:r w:rsidRPr="005044C0">
        <w:rPr>
          <w:rFonts w:ascii="Times New Roman" w:eastAsia="Times New Roman" w:hAnsi="Times New Roman" w:cs="Times New Roman"/>
          <w:color w:val="auto"/>
        </w:rPr>
        <w:t xml:space="preserve">-Loki into attempting to lift a cat that is actually his mortal enemy, the Midgard Serpent. For 10 points, name this wielder of </w:t>
      </w:r>
      <w:proofErr w:type="spellStart"/>
      <w:r w:rsidRPr="005044C0">
        <w:rPr>
          <w:rFonts w:ascii="Times New Roman" w:eastAsia="Times New Roman" w:hAnsi="Times New Roman" w:cs="Times New Roman"/>
          <w:color w:val="auto"/>
        </w:rPr>
        <w:t>Mjölnir</w:t>
      </w:r>
      <w:proofErr w:type="spellEnd"/>
      <w:r w:rsidRPr="005044C0">
        <w:rPr>
          <w:rFonts w:ascii="Times New Roman" w:eastAsia="Times New Roman" w:hAnsi="Times New Roman" w:cs="Times New Roman"/>
          <w:color w:val="auto"/>
        </w:rPr>
        <w:t xml:space="preserve"> who was the Norse god of thunder.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Thor</w:t>
      </w:r>
      <w:r w:rsidRPr="005044C0">
        <w:rPr>
          <w:rFonts w:ascii="Times New Roman" w:eastAsia="Times New Roman" w:hAnsi="Times New Roman" w:cs="Times New Roman"/>
          <w:color w:val="auto"/>
        </w:rPr>
        <w:t xml:space="preserve"> [or </w:t>
      </w:r>
      <w:proofErr w:type="spellStart"/>
      <w:r w:rsidRPr="005044C0">
        <w:rPr>
          <w:rFonts w:ascii="Times New Roman" w:eastAsia="Times New Roman" w:hAnsi="Times New Roman" w:cs="Times New Roman"/>
          <w:b/>
          <w:color w:val="auto"/>
          <w:u w:val="single"/>
        </w:rPr>
        <w:t>Donar</w:t>
      </w:r>
      <w:proofErr w:type="spellEnd"/>
      <w:r w:rsidRPr="005044C0">
        <w:rPr>
          <w:rFonts w:ascii="Times New Roman" w:eastAsia="Times New Roman" w:hAnsi="Times New Roman" w:cs="Times New Roman"/>
          <w:color w:val="auto"/>
        </w:rPr>
        <w:t xml:space="preserve">; or </w:t>
      </w:r>
      <w:proofErr w:type="spellStart"/>
      <w:r w:rsidRPr="005044C0">
        <w:rPr>
          <w:rFonts w:ascii="Times New Roman" w:eastAsia="Times New Roman" w:hAnsi="Times New Roman" w:cs="Times New Roman"/>
          <w:b/>
          <w:color w:val="auto"/>
          <w:u w:val="single"/>
        </w:rPr>
        <w:t>Thunar</w:t>
      </w:r>
      <w:proofErr w:type="spellEnd"/>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15. A large effigy called </w:t>
      </w:r>
      <w:proofErr w:type="spellStart"/>
      <w:r w:rsidRPr="005044C0">
        <w:rPr>
          <w:rFonts w:ascii="Times New Roman" w:eastAsia="Times New Roman" w:hAnsi="Times New Roman" w:cs="Times New Roman"/>
          <w:color w:val="auto"/>
        </w:rPr>
        <w:t>Zozobra</w:t>
      </w:r>
      <w:proofErr w:type="spellEnd"/>
      <w:r w:rsidRPr="005044C0">
        <w:rPr>
          <w:rFonts w:ascii="Times New Roman" w:eastAsia="Times New Roman" w:hAnsi="Times New Roman" w:cs="Times New Roman"/>
          <w:color w:val="auto"/>
        </w:rPr>
        <w:t xml:space="preserve"> is burned during an annual festival in this state’s capital city. Virgin Galactic is headquartered at the Spaceport America near this state’s town of Truth or Consequences. Archeological sites along this state’s Trails of the Ancients Byway include Aztec Ruins National Monument and Chaco Cultural Historical Park, as well as the city of Farmington. This state’s White Sands Missile Range was the site of the 1945 Trinity nuclear test. For 10 points, name this southwestern U.S. state with a capital at Santa Fe.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New Mexico</w:t>
      </w:r>
      <w:r w:rsidRPr="005044C0">
        <w:rPr>
          <w:rFonts w:ascii="Times New Roman" w:eastAsia="Times New Roman" w:hAnsi="Times New Roman" w:cs="Times New Roman"/>
          <w:color w:val="auto"/>
        </w:rPr>
        <w:t xml:space="preserve"> [accept </w:t>
      </w:r>
      <w:r w:rsidRPr="005044C0">
        <w:rPr>
          <w:rFonts w:ascii="Times New Roman" w:eastAsia="Times New Roman" w:hAnsi="Times New Roman" w:cs="Times New Roman"/>
          <w:b/>
          <w:color w:val="auto"/>
          <w:u w:val="single"/>
        </w:rPr>
        <w:t>Santa Fe</w:t>
      </w:r>
      <w:r w:rsidRPr="005044C0">
        <w:rPr>
          <w:rFonts w:ascii="Times New Roman" w:eastAsia="Times New Roman" w:hAnsi="Times New Roman" w:cs="Times New Roman"/>
          <w:color w:val="auto"/>
        </w:rPr>
        <w:t xml:space="preserve"> or Fiestas de </w:t>
      </w:r>
      <w:r w:rsidRPr="005044C0">
        <w:rPr>
          <w:rFonts w:ascii="Times New Roman" w:eastAsia="Times New Roman" w:hAnsi="Times New Roman" w:cs="Times New Roman"/>
          <w:b/>
          <w:color w:val="auto"/>
          <w:u w:val="single"/>
        </w:rPr>
        <w:t>Santa Fe</w:t>
      </w:r>
      <w:r w:rsidRPr="005044C0">
        <w:rPr>
          <w:rFonts w:ascii="Times New Roman" w:eastAsia="Times New Roman" w:hAnsi="Times New Roman" w:cs="Times New Roman"/>
          <w:color w:val="auto"/>
        </w:rPr>
        <w:t xml:space="preserve"> until “this state’s”]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16. 28 </w:t>
      </w:r>
      <w:proofErr w:type="spellStart"/>
      <w:r w:rsidRPr="005044C0">
        <w:rPr>
          <w:rFonts w:ascii="Times New Roman" w:eastAsia="Times New Roman" w:hAnsi="Times New Roman" w:cs="Times New Roman"/>
          <w:color w:val="auto"/>
        </w:rPr>
        <w:t>milli</w:t>
      </w:r>
      <w:proofErr w:type="spellEnd"/>
      <w:r w:rsidRPr="005044C0">
        <w:rPr>
          <w:rFonts w:ascii="Times New Roman" w:eastAsia="Times New Roman" w:hAnsi="Times New Roman" w:cs="Times New Roman"/>
          <w:color w:val="auto"/>
        </w:rPr>
        <w:t>-equivalents of this substance are found in Ringer’s solution. Two molecules of this substance are shuttled to the liver to eventually undergo gluconeogenesis in the Cori cycle. This substance is essentially propionic acid with an extra hydroxyl group at the alpha carbon. This substance’s namesake dehydrogenase produces it in order to regenerate NAD+; that process, which generates this substance from pyruvate, is anaerobic fermentation. For 10 points, name this acid that builds up in muscle during heavy exercise.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lactate</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lactic acid</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17. This composer frequently collaborated with Joseph Joachim, the dedicatee of his </w:t>
      </w:r>
      <w:r w:rsidRPr="005044C0">
        <w:rPr>
          <w:rFonts w:ascii="Times New Roman" w:eastAsia="Times New Roman" w:hAnsi="Times New Roman" w:cs="Times New Roman"/>
          <w:i/>
          <w:color w:val="auto"/>
        </w:rPr>
        <w:t>Violin Concerto in D Major</w:t>
      </w:r>
      <w:r w:rsidRPr="005044C0">
        <w:rPr>
          <w:rFonts w:ascii="Times New Roman" w:eastAsia="Times New Roman" w:hAnsi="Times New Roman" w:cs="Times New Roman"/>
          <w:color w:val="auto"/>
        </w:rPr>
        <w:t>. This composer quoted such songs as “</w:t>
      </w:r>
      <w:proofErr w:type="spellStart"/>
      <w:r w:rsidRPr="005044C0">
        <w:rPr>
          <w:rFonts w:ascii="Times New Roman" w:eastAsia="Times New Roman" w:hAnsi="Times New Roman" w:cs="Times New Roman"/>
          <w:color w:val="auto"/>
        </w:rPr>
        <w:t>Gaudeamus</w:t>
      </w:r>
      <w:proofErr w:type="spellEnd"/>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color w:val="auto"/>
        </w:rPr>
        <w:t>igitur</w:t>
      </w:r>
      <w:proofErr w:type="spellEnd"/>
      <w:r w:rsidRPr="005044C0">
        <w:rPr>
          <w:rFonts w:ascii="Times New Roman" w:eastAsia="Times New Roman" w:hAnsi="Times New Roman" w:cs="Times New Roman"/>
          <w:color w:val="auto"/>
        </w:rPr>
        <w:t xml:space="preserve">” in a piece he wrote after receiving an honorary doctorate from the University of Breslau. He then wrote the </w:t>
      </w:r>
      <w:r w:rsidRPr="005044C0">
        <w:rPr>
          <w:rFonts w:ascii="Times New Roman" w:eastAsia="Times New Roman" w:hAnsi="Times New Roman" w:cs="Times New Roman"/>
          <w:i/>
          <w:color w:val="auto"/>
        </w:rPr>
        <w:t>Tragic Overture</w:t>
      </w:r>
      <w:r w:rsidRPr="005044C0">
        <w:rPr>
          <w:rFonts w:ascii="Times New Roman" w:eastAsia="Times New Roman" w:hAnsi="Times New Roman" w:cs="Times New Roman"/>
          <w:color w:val="auto"/>
        </w:rPr>
        <w:t xml:space="preserve"> as a companion piece to that work. The first of this composer’s four symphonies is sometimes called “Beethoven’s Tenth.” For 10 points, name this composer of the </w:t>
      </w:r>
      <w:r w:rsidRPr="005044C0">
        <w:rPr>
          <w:rFonts w:ascii="Times New Roman" w:eastAsia="Times New Roman" w:hAnsi="Times New Roman" w:cs="Times New Roman"/>
          <w:i/>
          <w:color w:val="auto"/>
        </w:rPr>
        <w:t>Academic Festival Overture</w:t>
      </w:r>
      <w:r w:rsidRPr="005044C0">
        <w:rPr>
          <w:rFonts w:ascii="Times New Roman" w:eastAsia="Times New Roman" w:hAnsi="Times New Roman" w:cs="Times New Roman"/>
          <w:color w:val="auto"/>
        </w:rPr>
        <w:t xml:space="preserve">, </w:t>
      </w:r>
      <w:r w:rsidRPr="005044C0">
        <w:rPr>
          <w:rFonts w:ascii="Times New Roman" w:eastAsia="Times New Roman" w:hAnsi="Times New Roman" w:cs="Times New Roman"/>
          <w:i/>
          <w:color w:val="auto"/>
        </w:rPr>
        <w:t>A German Requiem</w:t>
      </w:r>
      <w:r w:rsidRPr="005044C0">
        <w:rPr>
          <w:rFonts w:ascii="Times New Roman" w:eastAsia="Times New Roman" w:hAnsi="Times New Roman" w:cs="Times New Roman"/>
          <w:color w:val="auto"/>
        </w:rPr>
        <w:t>, and a famous lullaby.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Johannes </w:t>
      </w:r>
      <w:r w:rsidRPr="005044C0">
        <w:rPr>
          <w:rFonts w:ascii="Times New Roman" w:eastAsia="Times New Roman" w:hAnsi="Times New Roman" w:cs="Times New Roman"/>
          <w:b/>
          <w:color w:val="auto"/>
          <w:u w:val="single"/>
        </w:rPr>
        <w:t>Brahms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 </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18. This character is mocked for calling certain playing cards “jacks” instead of “knaves” while visiting </w:t>
      </w:r>
      <w:proofErr w:type="spellStart"/>
      <w:r w:rsidRPr="005044C0">
        <w:rPr>
          <w:rFonts w:ascii="Times New Roman" w:eastAsia="Times New Roman" w:hAnsi="Times New Roman" w:cs="Times New Roman"/>
          <w:color w:val="auto"/>
        </w:rPr>
        <w:t>Satis</w:t>
      </w:r>
      <w:proofErr w:type="spellEnd"/>
      <w:r w:rsidRPr="005044C0">
        <w:rPr>
          <w:rFonts w:ascii="Times New Roman" w:eastAsia="Times New Roman" w:hAnsi="Times New Roman" w:cs="Times New Roman"/>
          <w:color w:val="auto"/>
        </w:rPr>
        <w:t xml:space="preserve"> House. He is apprenticed to his brother-in-law, whose catchphrase is “What larks!</w:t>
      </w:r>
      <w:proofErr w:type="gramStart"/>
      <w:r w:rsidRPr="005044C0">
        <w:rPr>
          <w:rFonts w:ascii="Times New Roman" w:eastAsia="Times New Roman" w:hAnsi="Times New Roman" w:cs="Times New Roman"/>
          <w:color w:val="auto"/>
        </w:rPr>
        <w:t>”;</w:t>
      </w:r>
      <w:proofErr w:type="gramEnd"/>
      <w:r w:rsidRPr="005044C0">
        <w:rPr>
          <w:rFonts w:ascii="Times New Roman" w:eastAsia="Times New Roman" w:hAnsi="Times New Roman" w:cs="Times New Roman"/>
          <w:color w:val="auto"/>
        </w:rPr>
        <w:t xml:space="preserve"> that character, Joe, is a blacksmith, which is why this character is nicknamed “Handel” by Herbert Pocket. This protagonist of a Dickens novel finds out that his mysterious benefactor is the convict Abel Magwitch, not Miss Havisham. For 10 points, name this narrator of </w:t>
      </w:r>
      <w:r w:rsidRPr="005044C0">
        <w:rPr>
          <w:rFonts w:ascii="Times New Roman" w:eastAsia="Times New Roman" w:hAnsi="Times New Roman" w:cs="Times New Roman"/>
          <w:i/>
          <w:color w:val="auto"/>
        </w:rPr>
        <w:t>Great Expectations</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Philip</w:t>
      </w:r>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b/>
          <w:color w:val="auto"/>
          <w:u w:val="single"/>
        </w:rPr>
        <w:t>Pirrip</w:t>
      </w:r>
      <w:proofErr w:type="spellEnd"/>
      <w:r w:rsidRPr="005044C0">
        <w:rPr>
          <w:rFonts w:ascii="Times New Roman" w:eastAsia="Times New Roman" w:hAnsi="Times New Roman" w:cs="Times New Roman"/>
          <w:color w:val="auto"/>
        </w:rPr>
        <w:t xml:space="preserve"> [accept either underlined part; or </w:t>
      </w:r>
      <w:r w:rsidRPr="005044C0">
        <w:rPr>
          <w:rFonts w:ascii="Times New Roman" w:eastAsia="Times New Roman" w:hAnsi="Times New Roman" w:cs="Times New Roman"/>
          <w:b/>
          <w:color w:val="auto"/>
          <w:u w:val="single"/>
        </w:rPr>
        <w:t>Pip</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19. This man’s major work contains a treatise discussing eternal law, natural law, and human law in its “First Part of the Second Part.” This man dismissed his writing as mere “straw” and refused to finish it after a mystical experience. This student of Albertus Magnus replied to lists of objections and frequently cited Aristotle merely as “The Philosopher” in a tome that updated Augustine’s definition of just war and attempted to justify all of Catholic faith using reason. For 10 points, name this thirteenth-century Doctor of the Church who wrote </w:t>
      </w:r>
      <w:r w:rsidRPr="005044C0">
        <w:rPr>
          <w:rFonts w:ascii="Times New Roman" w:eastAsia="Times New Roman" w:hAnsi="Times New Roman" w:cs="Times New Roman"/>
          <w:i/>
          <w:color w:val="auto"/>
        </w:rPr>
        <w:t xml:space="preserve">Summa </w:t>
      </w:r>
      <w:proofErr w:type="spellStart"/>
      <w:r w:rsidRPr="005044C0">
        <w:rPr>
          <w:rFonts w:ascii="Times New Roman" w:eastAsia="Times New Roman" w:hAnsi="Times New Roman" w:cs="Times New Roman"/>
          <w:i/>
          <w:color w:val="auto"/>
        </w:rPr>
        <w:t>Theologica</w:t>
      </w:r>
      <w:proofErr w:type="spellEnd"/>
      <w:r w:rsidRPr="005044C0">
        <w:rPr>
          <w:rFonts w:ascii="Times New Roman" w:eastAsia="Times New Roman" w:hAnsi="Times New Roman" w:cs="Times New Roman"/>
          <w:i/>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Saint Thomas </w:t>
      </w:r>
      <w:r w:rsidRPr="005044C0">
        <w:rPr>
          <w:rFonts w:ascii="Times New Roman" w:eastAsia="Times New Roman" w:hAnsi="Times New Roman" w:cs="Times New Roman"/>
          <w:b/>
          <w:color w:val="auto"/>
          <w:u w:val="single"/>
        </w:rPr>
        <w:t>Aquinas</w:t>
      </w:r>
      <w:r w:rsidRPr="005044C0">
        <w:rPr>
          <w:rFonts w:ascii="Times New Roman" w:eastAsia="Times New Roman" w:hAnsi="Times New Roman" w:cs="Times New Roman"/>
          <w:color w:val="auto"/>
        </w:rPr>
        <w:t xml:space="preserve"> [or </w:t>
      </w:r>
      <w:proofErr w:type="spellStart"/>
      <w:r w:rsidRPr="005044C0">
        <w:rPr>
          <w:rFonts w:ascii="Times New Roman" w:eastAsia="Times New Roman" w:hAnsi="Times New Roman" w:cs="Times New Roman"/>
          <w:color w:val="auto"/>
        </w:rPr>
        <w:t>Tomaso</w:t>
      </w:r>
      <w:proofErr w:type="spellEnd"/>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color w:val="auto"/>
        </w:rPr>
        <w:t>d’</w:t>
      </w:r>
      <w:r w:rsidRPr="005044C0">
        <w:rPr>
          <w:rFonts w:ascii="Times New Roman" w:eastAsia="Times New Roman" w:hAnsi="Times New Roman" w:cs="Times New Roman"/>
          <w:b/>
          <w:color w:val="auto"/>
          <w:u w:val="single"/>
        </w:rPr>
        <w:t>Aquino</w:t>
      </w:r>
      <w:proofErr w:type="spellEnd"/>
      <w:r w:rsidRPr="005044C0">
        <w:rPr>
          <w:rFonts w:ascii="Times New Roman" w:eastAsia="Times New Roman" w:hAnsi="Times New Roman" w:cs="Times New Roman"/>
          <w:color w:val="auto"/>
        </w:rPr>
        <w:t>; prompt on “Thomas”]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20. They’re not </w:t>
      </w:r>
      <w:proofErr w:type="spellStart"/>
      <w:r w:rsidRPr="005044C0">
        <w:rPr>
          <w:rFonts w:ascii="Times New Roman" w:eastAsia="Times New Roman" w:hAnsi="Times New Roman" w:cs="Times New Roman"/>
          <w:color w:val="auto"/>
        </w:rPr>
        <w:t>Hussites</w:t>
      </w:r>
      <w:proofErr w:type="spellEnd"/>
      <w:r w:rsidRPr="005044C0">
        <w:rPr>
          <w:rFonts w:ascii="Times New Roman" w:eastAsia="Times New Roman" w:hAnsi="Times New Roman" w:cs="Times New Roman"/>
          <w:color w:val="auto"/>
        </w:rPr>
        <w:t xml:space="preserve">, but during a conflict named for these people, the </w:t>
      </w:r>
      <w:proofErr w:type="spellStart"/>
      <w:r w:rsidRPr="005044C0">
        <w:rPr>
          <w:rFonts w:ascii="Times New Roman" w:eastAsia="Times New Roman" w:hAnsi="Times New Roman" w:cs="Times New Roman"/>
          <w:color w:val="auto"/>
        </w:rPr>
        <w:t>Wagenburg</w:t>
      </w:r>
      <w:proofErr w:type="spellEnd"/>
      <w:r w:rsidRPr="005044C0">
        <w:rPr>
          <w:rFonts w:ascii="Times New Roman" w:eastAsia="Times New Roman" w:hAnsi="Times New Roman" w:cs="Times New Roman"/>
          <w:color w:val="auto"/>
        </w:rPr>
        <w:t xml:space="preserve"> tactic was used. During a war named for these people, Martin Luther wrote a pamphlet decrying the “Murderous, Thieving Hordes” of them. A preacher who asked “When Adam delved and Eve span, who was then the gentleman?” helped galvanize support for an event named for these people, who were protesting Richard II’s poll tax. For 10 points, name this class of relatively poor people that named a revolt led by </w:t>
      </w:r>
      <w:proofErr w:type="spellStart"/>
      <w:r w:rsidRPr="005044C0">
        <w:rPr>
          <w:rFonts w:ascii="Times New Roman" w:eastAsia="Times New Roman" w:hAnsi="Times New Roman" w:cs="Times New Roman"/>
          <w:color w:val="auto"/>
        </w:rPr>
        <w:t>Wat</w:t>
      </w:r>
      <w:proofErr w:type="spellEnd"/>
      <w:r w:rsidRPr="005044C0">
        <w:rPr>
          <w:rFonts w:ascii="Times New Roman" w:eastAsia="Times New Roman" w:hAnsi="Times New Roman" w:cs="Times New Roman"/>
          <w:color w:val="auto"/>
        </w:rPr>
        <w:t xml:space="preserve"> Tyler.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peasant</w:t>
      </w:r>
      <w:r w:rsidRPr="005044C0">
        <w:rPr>
          <w:rFonts w:ascii="Times New Roman" w:eastAsia="Times New Roman" w:hAnsi="Times New Roman" w:cs="Times New Roman"/>
          <w:color w:val="auto"/>
        </w:rPr>
        <w:t xml:space="preserve">s [or </w:t>
      </w:r>
      <w:r w:rsidRPr="005044C0">
        <w:rPr>
          <w:rFonts w:ascii="Times New Roman" w:eastAsia="Times New Roman" w:hAnsi="Times New Roman" w:cs="Times New Roman"/>
          <w:b/>
          <w:color w:val="auto"/>
          <w:u w:val="single"/>
        </w:rPr>
        <w:t>farmer</w:t>
      </w:r>
      <w:r w:rsidRPr="005044C0">
        <w:rPr>
          <w:rFonts w:ascii="Times New Roman" w:eastAsia="Times New Roman" w:hAnsi="Times New Roman" w:cs="Times New Roman"/>
          <w:color w:val="auto"/>
        </w:rPr>
        <w:t xml:space="preserve">s; or </w:t>
      </w:r>
      <w:proofErr w:type="spellStart"/>
      <w:r w:rsidRPr="005044C0">
        <w:rPr>
          <w:rFonts w:ascii="Times New Roman" w:eastAsia="Times New Roman" w:hAnsi="Times New Roman" w:cs="Times New Roman"/>
          <w:b/>
          <w:color w:val="auto"/>
          <w:u w:val="single"/>
        </w:rPr>
        <w:t>Bauer</w:t>
      </w:r>
      <w:r w:rsidRPr="005044C0">
        <w:rPr>
          <w:rFonts w:ascii="Times New Roman" w:eastAsia="Times New Roman" w:hAnsi="Times New Roman" w:cs="Times New Roman"/>
          <w:color w:val="auto"/>
        </w:rPr>
        <w:t>n</w:t>
      </w:r>
      <w:proofErr w:type="spellEnd"/>
      <w:r w:rsidRPr="005044C0">
        <w:rPr>
          <w:rFonts w:ascii="Times New Roman" w:eastAsia="Times New Roman" w:hAnsi="Times New Roman" w:cs="Times New Roman"/>
          <w:color w:val="auto"/>
        </w:rPr>
        <w:t>]</w:t>
      </w:r>
    </w:p>
    <w:p w:rsidR="00492A97" w:rsidRPr="005044C0" w:rsidRDefault="00492A97" w:rsidP="00492A97">
      <w:pPr>
        <w:spacing w:line="240" w:lineRule="auto"/>
        <w:rPr>
          <w:color w:val="auto"/>
        </w:rPr>
      </w:pPr>
    </w:p>
    <w:p w:rsidR="00492A97" w:rsidRPr="005044C0" w:rsidRDefault="00492A97" w:rsidP="00492A97">
      <w:pPr>
        <w:spacing w:line="240" w:lineRule="auto"/>
        <w:rPr>
          <w:color w:val="auto"/>
        </w:rPr>
      </w:pPr>
      <w:r>
        <w:rPr>
          <w:rFonts w:ascii="Times New Roman" w:eastAsia="Times New Roman" w:hAnsi="Times New Roman" w:cs="Times New Roman"/>
          <w:color w:val="auto"/>
        </w:rPr>
        <w:t>21</w:t>
      </w:r>
      <w:r w:rsidRPr="005044C0">
        <w:rPr>
          <w:rFonts w:ascii="Times New Roman" w:eastAsia="Times New Roman" w:hAnsi="Times New Roman" w:cs="Times New Roman"/>
          <w:color w:val="auto"/>
        </w:rPr>
        <w:t xml:space="preserve">. An account of this location is given by Chinese ambassador Zhou </w:t>
      </w:r>
      <w:proofErr w:type="spellStart"/>
      <w:r w:rsidRPr="005044C0">
        <w:rPr>
          <w:rFonts w:ascii="Times New Roman" w:eastAsia="Times New Roman" w:hAnsi="Times New Roman" w:cs="Times New Roman"/>
          <w:color w:val="auto"/>
        </w:rPr>
        <w:t>Daguan</w:t>
      </w:r>
      <w:proofErr w:type="spellEnd"/>
      <w:r w:rsidRPr="005044C0">
        <w:rPr>
          <w:rFonts w:ascii="Times New Roman" w:eastAsia="Times New Roman" w:hAnsi="Times New Roman" w:cs="Times New Roman"/>
          <w:color w:val="auto"/>
        </w:rPr>
        <w:t xml:space="preserve">. This location has two artificial, rectangular lakes called </w:t>
      </w:r>
      <w:proofErr w:type="spellStart"/>
      <w:r w:rsidRPr="005044C0">
        <w:rPr>
          <w:rFonts w:ascii="Times New Roman" w:eastAsia="Times New Roman" w:hAnsi="Times New Roman" w:cs="Times New Roman"/>
          <w:color w:val="auto"/>
        </w:rPr>
        <w:t>Barays</w:t>
      </w:r>
      <w:proofErr w:type="spellEnd"/>
      <w:r w:rsidRPr="005044C0">
        <w:rPr>
          <w:rFonts w:ascii="Times New Roman" w:eastAsia="Times New Roman" w:hAnsi="Times New Roman" w:cs="Times New Roman"/>
          <w:color w:val="auto"/>
        </w:rPr>
        <w:t xml:space="preserve">, both of which include temples on islands in their centers. It served as the capital for a dynasty led by </w:t>
      </w:r>
      <w:proofErr w:type="spellStart"/>
      <w:r w:rsidRPr="005044C0">
        <w:rPr>
          <w:rFonts w:ascii="Times New Roman" w:eastAsia="Times New Roman" w:hAnsi="Times New Roman" w:cs="Times New Roman"/>
          <w:color w:val="auto"/>
        </w:rPr>
        <w:t>Jayavarman</w:t>
      </w:r>
      <w:proofErr w:type="spellEnd"/>
      <w:r w:rsidRPr="005044C0">
        <w:rPr>
          <w:rFonts w:ascii="Times New Roman" w:eastAsia="Times New Roman" w:hAnsi="Times New Roman" w:cs="Times New Roman"/>
          <w:color w:val="auto"/>
        </w:rPr>
        <w:t xml:space="preserve"> and </w:t>
      </w:r>
      <w:proofErr w:type="spellStart"/>
      <w:r w:rsidRPr="005044C0">
        <w:rPr>
          <w:rFonts w:ascii="Times New Roman" w:eastAsia="Times New Roman" w:hAnsi="Times New Roman" w:cs="Times New Roman"/>
          <w:color w:val="auto"/>
        </w:rPr>
        <w:t>Suryavarman</w:t>
      </w:r>
      <w:proofErr w:type="spellEnd"/>
      <w:r w:rsidRPr="005044C0">
        <w:rPr>
          <w:rFonts w:ascii="Times New Roman" w:eastAsia="Times New Roman" w:hAnsi="Times New Roman" w:cs="Times New Roman"/>
          <w:color w:val="auto"/>
        </w:rPr>
        <w:t xml:space="preserve">, and it sits on the Siam Reap River. A large temple dedicated to Vishnu is found at this location, whose other archeological sites include the </w:t>
      </w:r>
      <w:proofErr w:type="spellStart"/>
      <w:r w:rsidRPr="005044C0">
        <w:rPr>
          <w:rFonts w:ascii="Times New Roman" w:eastAsia="Times New Roman" w:hAnsi="Times New Roman" w:cs="Times New Roman"/>
          <w:color w:val="auto"/>
        </w:rPr>
        <w:t>Preah</w:t>
      </w:r>
      <w:proofErr w:type="spellEnd"/>
      <w:r w:rsidRPr="005044C0">
        <w:rPr>
          <w:rFonts w:ascii="Times New Roman" w:eastAsia="Times New Roman" w:hAnsi="Times New Roman" w:cs="Times New Roman"/>
          <w:color w:val="auto"/>
        </w:rPr>
        <w:t xml:space="preserve"> Khan. For 10 points, identify this location where many temples, such as the ‘</w:t>
      </w:r>
      <w:proofErr w:type="spellStart"/>
      <w:r w:rsidRPr="005044C0">
        <w:rPr>
          <w:rFonts w:ascii="Times New Roman" w:eastAsia="Times New Roman" w:hAnsi="Times New Roman" w:cs="Times New Roman"/>
          <w:color w:val="auto"/>
        </w:rPr>
        <w:t>Wat</w:t>
      </w:r>
      <w:proofErr w:type="spellEnd"/>
      <w:r w:rsidRPr="005044C0">
        <w:rPr>
          <w:rFonts w:ascii="Times New Roman" w:eastAsia="Times New Roman" w:hAnsi="Times New Roman" w:cs="Times New Roman"/>
          <w:color w:val="auto"/>
        </w:rPr>
        <w:t>,’ were constructed by the Khmer empire in Cambodia.</w:t>
      </w:r>
    </w:p>
    <w:p w:rsidR="00492A97" w:rsidRPr="005044C0" w:rsidRDefault="00492A97" w:rsidP="00492A97">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Angkor</w:t>
      </w:r>
      <w:r w:rsidRPr="005044C0">
        <w:rPr>
          <w:rFonts w:ascii="Times New Roman" w:eastAsia="Times New Roman" w:hAnsi="Times New Roman" w:cs="Times New Roman"/>
          <w:color w:val="auto"/>
        </w:rPr>
        <w:t xml:space="preserve"> [</w:t>
      </w:r>
      <w:proofErr w:type="gramStart"/>
      <w:r w:rsidRPr="005044C0">
        <w:rPr>
          <w:rFonts w:ascii="Times New Roman" w:eastAsia="Times New Roman" w:hAnsi="Times New Roman" w:cs="Times New Roman"/>
          <w:color w:val="auto"/>
        </w:rPr>
        <w:t>accept</w:t>
      </w:r>
      <w:proofErr w:type="gramEnd"/>
      <w:r w:rsidRPr="005044C0">
        <w:rPr>
          <w:rFonts w:ascii="Times New Roman" w:eastAsia="Times New Roman" w:hAnsi="Times New Roman" w:cs="Times New Roman"/>
          <w:color w:val="auto"/>
        </w:rPr>
        <w:t xml:space="preserve"> </w:t>
      </w:r>
      <w:r w:rsidRPr="005044C0">
        <w:rPr>
          <w:rFonts w:ascii="Times New Roman" w:eastAsia="Times New Roman" w:hAnsi="Times New Roman" w:cs="Times New Roman"/>
          <w:b/>
          <w:color w:val="auto"/>
          <w:u w:val="single"/>
        </w:rPr>
        <w:t xml:space="preserve">Angkor </w:t>
      </w:r>
      <w:proofErr w:type="spellStart"/>
      <w:r w:rsidRPr="005044C0">
        <w:rPr>
          <w:rFonts w:ascii="Times New Roman" w:eastAsia="Times New Roman" w:hAnsi="Times New Roman" w:cs="Times New Roman"/>
          <w:b/>
          <w:color w:val="auto"/>
          <w:u w:val="single"/>
        </w:rPr>
        <w:t>Wat</w:t>
      </w:r>
      <w:proofErr w:type="spellEnd"/>
      <w:r w:rsidRPr="005044C0">
        <w:rPr>
          <w:rFonts w:ascii="Times New Roman" w:eastAsia="Times New Roman" w:hAnsi="Times New Roman" w:cs="Times New Roman"/>
          <w:color w:val="auto"/>
        </w:rPr>
        <w:t>; accept “Khmer empire” until “artificial”]</w:t>
      </w:r>
    </w:p>
    <w:p w:rsidR="00492A97" w:rsidRPr="005044C0" w:rsidRDefault="00492A97">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22. One of this author’s characters sells his slave </w:t>
      </w:r>
      <w:proofErr w:type="spellStart"/>
      <w:r w:rsidRPr="005044C0">
        <w:rPr>
          <w:rFonts w:ascii="Times New Roman" w:eastAsia="Times New Roman" w:hAnsi="Times New Roman" w:cs="Times New Roman"/>
          <w:color w:val="auto"/>
        </w:rPr>
        <w:t>Xury</w:t>
      </w:r>
      <w:proofErr w:type="spellEnd"/>
      <w:r w:rsidRPr="005044C0">
        <w:rPr>
          <w:rFonts w:ascii="Times New Roman" w:eastAsia="Times New Roman" w:hAnsi="Times New Roman" w:cs="Times New Roman"/>
          <w:color w:val="auto"/>
        </w:rPr>
        <w:t xml:space="preserve"> to a Portuguese sailor. The title character of another of his novels learns that her husband in Virginia is actually her brother and then moves back to England, where she has an affair with a married man and then marries two other men. One of this author’s characters keeps track of dates by making notches on a Cross and discovers that his island is inhabited by cannibals. For 10 points, name this author of </w:t>
      </w:r>
      <w:r w:rsidRPr="005044C0">
        <w:rPr>
          <w:rFonts w:ascii="Times New Roman" w:eastAsia="Times New Roman" w:hAnsi="Times New Roman" w:cs="Times New Roman"/>
          <w:i/>
          <w:color w:val="auto"/>
        </w:rPr>
        <w:t>Moll Flanders</w:t>
      </w:r>
      <w:r w:rsidRPr="005044C0">
        <w:rPr>
          <w:rFonts w:ascii="Times New Roman" w:eastAsia="Times New Roman" w:hAnsi="Times New Roman" w:cs="Times New Roman"/>
          <w:color w:val="auto"/>
        </w:rPr>
        <w:t xml:space="preserve"> who also wrote about Friday in </w:t>
      </w:r>
      <w:r w:rsidRPr="005044C0">
        <w:rPr>
          <w:rFonts w:ascii="Times New Roman" w:eastAsia="Times New Roman" w:hAnsi="Times New Roman" w:cs="Times New Roman"/>
          <w:i/>
          <w:color w:val="auto"/>
        </w:rPr>
        <w:t>Robinson Crusoe</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Daniel </w:t>
      </w:r>
      <w:r w:rsidRPr="005044C0">
        <w:rPr>
          <w:rFonts w:ascii="Times New Roman" w:eastAsia="Times New Roman" w:hAnsi="Times New Roman" w:cs="Times New Roman"/>
          <w:b/>
          <w:color w:val="auto"/>
          <w:u w:val="single"/>
        </w:rPr>
        <w:t>Defoe</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23. This city was legendarily named after the brother of </w:t>
      </w:r>
      <w:proofErr w:type="spellStart"/>
      <w:r w:rsidRPr="005044C0">
        <w:rPr>
          <w:rFonts w:ascii="Times New Roman" w:eastAsia="Times New Roman" w:hAnsi="Times New Roman" w:cs="Times New Roman"/>
          <w:color w:val="auto"/>
        </w:rPr>
        <w:t>Shchek</w:t>
      </w:r>
      <w:proofErr w:type="spellEnd"/>
      <w:r w:rsidRPr="005044C0">
        <w:rPr>
          <w:rFonts w:ascii="Times New Roman" w:eastAsia="Times New Roman" w:hAnsi="Times New Roman" w:cs="Times New Roman"/>
          <w:color w:val="auto"/>
        </w:rPr>
        <w:t xml:space="preserve"> and </w:t>
      </w:r>
      <w:proofErr w:type="spellStart"/>
      <w:r w:rsidRPr="005044C0">
        <w:rPr>
          <w:rFonts w:ascii="Times New Roman" w:eastAsia="Times New Roman" w:hAnsi="Times New Roman" w:cs="Times New Roman"/>
          <w:color w:val="auto"/>
        </w:rPr>
        <w:t>Khoryv</w:t>
      </w:r>
      <w:proofErr w:type="spellEnd"/>
      <w:r w:rsidRPr="005044C0">
        <w:rPr>
          <w:rFonts w:ascii="Times New Roman" w:eastAsia="Times New Roman" w:hAnsi="Times New Roman" w:cs="Times New Roman"/>
          <w:color w:val="auto"/>
        </w:rPr>
        <w:t xml:space="preserve">, who co-founded it with them. This city was the capital of a state that had a ruler who supposedly rejected Islam because of its prohibition on drinking alcohol. It’s not Novgorod, but a grand prince of this city was named </w:t>
      </w:r>
      <w:proofErr w:type="spellStart"/>
      <w:r w:rsidRPr="005044C0">
        <w:rPr>
          <w:rFonts w:ascii="Times New Roman" w:eastAsia="Times New Roman" w:hAnsi="Times New Roman" w:cs="Times New Roman"/>
          <w:color w:val="auto"/>
        </w:rPr>
        <w:t>Yaroslav</w:t>
      </w:r>
      <w:proofErr w:type="spellEnd"/>
      <w:r w:rsidRPr="005044C0">
        <w:rPr>
          <w:rFonts w:ascii="Times New Roman" w:eastAsia="Times New Roman" w:hAnsi="Times New Roman" w:cs="Times New Roman"/>
          <w:color w:val="auto"/>
        </w:rPr>
        <w:t xml:space="preserve"> the Wise. This city was the capital of a state that was Christianized under Vladimir the Great and was called this city’s namesake “Rus.” For 10 points, name this capital of Ukraine.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Kiev</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24. The first discovered </w:t>
      </w:r>
      <w:proofErr w:type="spellStart"/>
      <w:r w:rsidRPr="005044C0">
        <w:rPr>
          <w:rFonts w:ascii="Times New Roman" w:eastAsia="Times New Roman" w:hAnsi="Times New Roman" w:cs="Times New Roman"/>
          <w:color w:val="auto"/>
        </w:rPr>
        <w:t>greenbeard</w:t>
      </w:r>
      <w:proofErr w:type="spellEnd"/>
      <w:r w:rsidRPr="005044C0">
        <w:rPr>
          <w:rFonts w:ascii="Times New Roman" w:eastAsia="Times New Roman" w:hAnsi="Times New Roman" w:cs="Times New Roman"/>
          <w:color w:val="auto"/>
        </w:rPr>
        <w:t xml:space="preserve"> allele, Gp-9, was found in one of these animals. One species of these insects makes devil’s gardens, and acacia trees host some in </w:t>
      </w:r>
      <w:proofErr w:type="spellStart"/>
      <w:r w:rsidRPr="005044C0">
        <w:rPr>
          <w:rFonts w:ascii="Times New Roman" w:eastAsia="Times New Roman" w:hAnsi="Times New Roman" w:cs="Times New Roman"/>
          <w:color w:val="auto"/>
        </w:rPr>
        <w:t>domatia</w:t>
      </w:r>
      <w:proofErr w:type="spellEnd"/>
      <w:r w:rsidRPr="005044C0">
        <w:rPr>
          <w:rFonts w:ascii="Times New Roman" w:eastAsia="Times New Roman" w:hAnsi="Times New Roman" w:cs="Times New Roman"/>
          <w:color w:val="auto"/>
        </w:rPr>
        <w:t xml:space="preserve">. Another group of these animals uses leaves as a substrate for fungus cultivation. These </w:t>
      </w:r>
      <w:proofErr w:type="spellStart"/>
      <w:r w:rsidRPr="005044C0">
        <w:rPr>
          <w:rFonts w:ascii="Times New Roman" w:eastAsia="Times New Roman" w:hAnsi="Times New Roman" w:cs="Times New Roman"/>
          <w:color w:val="auto"/>
        </w:rPr>
        <w:t>eusocial</w:t>
      </w:r>
      <w:proofErr w:type="spellEnd"/>
      <w:r w:rsidRPr="005044C0">
        <w:rPr>
          <w:rFonts w:ascii="Times New Roman" w:eastAsia="Times New Roman" w:hAnsi="Times New Roman" w:cs="Times New Roman"/>
          <w:color w:val="auto"/>
        </w:rPr>
        <w:t xml:space="preserve"> animals belong to the family </w:t>
      </w:r>
      <w:proofErr w:type="spellStart"/>
      <w:r w:rsidRPr="005044C0">
        <w:rPr>
          <w:rFonts w:ascii="Times New Roman" w:eastAsia="Times New Roman" w:hAnsi="Times New Roman" w:cs="Times New Roman"/>
          <w:color w:val="auto"/>
        </w:rPr>
        <w:t>Formicidae</w:t>
      </w:r>
      <w:proofErr w:type="spellEnd"/>
      <w:r w:rsidRPr="005044C0">
        <w:rPr>
          <w:rFonts w:ascii="Times New Roman" w:eastAsia="Times New Roman" w:hAnsi="Times New Roman" w:cs="Times New Roman"/>
          <w:color w:val="auto"/>
        </w:rPr>
        <w:t>, and with wasps and bees they form Hymenoptera. E. O. Wilson is an expert on these insects, some of which “farm” aphids for honeydew. For 10 points, identify these insects that include leaf-cutter and army types.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ant</w:t>
      </w:r>
      <w:r w:rsidRPr="005044C0">
        <w:rPr>
          <w:rFonts w:ascii="Times New Roman" w:eastAsia="Times New Roman" w:hAnsi="Times New Roman" w:cs="Times New Roman"/>
          <w:color w:val="auto"/>
        </w:rPr>
        <w:t xml:space="preserve">s [or </w:t>
      </w:r>
      <w:proofErr w:type="spellStart"/>
      <w:r w:rsidRPr="005044C0">
        <w:rPr>
          <w:rFonts w:ascii="Times New Roman" w:eastAsia="Times New Roman" w:hAnsi="Times New Roman" w:cs="Times New Roman"/>
          <w:b/>
          <w:color w:val="auto"/>
          <w:u w:val="single"/>
        </w:rPr>
        <w:t>Formicidae</w:t>
      </w:r>
      <w:proofErr w:type="spellEnd"/>
      <w:r w:rsidRPr="005044C0">
        <w:rPr>
          <w:rFonts w:ascii="Times New Roman" w:eastAsia="Times New Roman" w:hAnsi="Times New Roman" w:cs="Times New Roman"/>
          <w:color w:val="auto"/>
        </w:rPr>
        <w:t xml:space="preserve"> before mentioned]</w:t>
      </w: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Default="006570B6">
      <w:pPr>
        <w:spacing w:line="240" w:lineRule="auto"/>
        <w:rPr>
          <w:color w:val="auto"/>
        </w:rPr>
      </w:pPr>
    </w:p>
    <w:p w:rsidR="007603E2" w:rsidRPr="005044C0" w:rsidRDefault="007603E2">
      <w:pPr>
        <w:spacing w:line="240" w:lineRule="auto"/>
        <w:rPr>
          <w:color w:val="auto"/>
        </w:rPr>
      </w:pP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b/>
          <w:color w:val="auto"/>
        </w:rPr>
        <w:t>BONUSES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1. This equation contains an exponential term multiplied by a frequency factor, denoted A.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Name this equation developed by a Swedish chemist that calculates an equation’s rate constant based on its frequency factor, activation energy, and temperature.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Arrhenius</w:t>
      </w:r>
      <w:r w:rsidRPr="005044C0">
        <w:rPr>
          <w:rFonts w:ascii="Times New Roman" w:eastAsia="Times New Roman" w:hAnsi="Times New Roman" w:cs="Times New Roman"/>
          <w:color w:val="auto"/>
        </w:rPr>
        <w:t xml:space="preserve"> equation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The potential energy of the reactant-product system is at a maximum when the reaction is in this state. </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transition state</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activated complex</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Consider the reaction A plus B forms C. If doubling the concentration of </w:t>
      </w:r>
      <w:proofErr w:type="gramStart"/>
      <w:r w:rsidRPr="005044C0">
        <w:rPr>
          <w:rFonts w:ascii="Times New Roman" w:eastAsia="Times New Roman" w:hAnsi="Times New Roman" w:cs="Times New Roman"/>
          <w:color w:val="auto"/>
        </w:rPr>
        <w:t>A</w:t>
      </w:r>
      <w:proofErr w:type="gramEnd"/>
      <w:r w:rsidRPr="005044C0">
        <w:rPr>
          <w:rFonts w:ascii="Times New Roman" w:eastAsia="Times New Roman" w:hAnsi="Times New Roman" w:cs="Times New Roman"/>
          <w:color w:val="auto"/>
        </w:rPr>
        <w:t xml:space="preserve"> doubles the reaction rate and changing the concentration of B has no effect, what is the order of the reaction?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first</w:t>
      </w:r>
      <w:r w:rsidRPr="005044C0">
        <w:rPr>
          <w:rFonts w:ascii="Times New Roman" w:eastAsia="Times New Roman" w:hAnsi="Times New Roman" w:cs="Times New Roman"/>
          <w:color w:val="auto"/>
        </w:rPr>
        <w:t xml:space="preserve"> order [or order of </w:t>
      </w:r>
      <w:r w:rsidRPr="005044C0">
        <w:rPr>
          <w:rFonts w:ascii="Times New Roman" w:eastAsia="Times New Roman" w:hAnsi="Times New Roman" w:cs="Times New Roman"/>
          <w:b/>
          <w:color w:val="auto"/>
          <w:u w:val="single"/>
        </w:rPr>
        <w:t>one</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2. A series of works named after this city sees Amina banished from home after a car accident.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That </w:t>
      </w:r>
      <w:proofErr w:type="gramStart"/>
      <w:r w:rsidRPr="005044C0">
        <w:rPr>
          <w:rFonts w:ascii="Times New Roman" w:eastAsia="Times New Roman" w:hAnsi="Times New Roman" w:cs="Times New Roman"/>
          <w:color w:val="auto"/>
        </w:rPr>
        <w:t>series,</w:t>
      </w:r>
      <w:proofErr w:type="gramEnd"/>
      <w:r w:rsidRPr="005044C0">
        <w:rPr>
          <w:rFonts w:ascii="Times New Roman" w:eastAsia="Times New Roman" w:hAnsi="Times New Roman" w:cs="Times New Roman"/>
          <w:color w:val="auto"/>
        </w:rPr>
        <w:t xml:space="preserve"> composed of the works </w:t>
      </w:r>
      <w:r w:rsidRPr="005044C0">
        <w:rPr>
          <w:rFonts w:ascii="Times New Roman" w:eastAsia="Times New Roman" w:hAnsi="Times New Roman" w:cs="Times New Roman"/>
          <w:i/>
          <w:color w:val="auto"/>
        </w:rPr>
        <w:t>Sugar Street</w:t>
      </w:r>
      <w:r w:rsidRPr="005044C0">
        <w:rPr>
          <w:rFonts w:ascii="Times New Roman" w:eastAsia="Times New Roman" w:hAnsi="Times New Roman" w:cs="Times New Roman"/>
          <w:color w:val="auto"/>
        </w:rPr>
        <w:t xml:space="preserve">, </w:t>
      </w:r>
      <w:r w:rsidRPr="005044C0">
        <w:rPr>
          <w:rFonts w:ascii="Times New Roman" w:eastAsia="Times New Roman" w:hAnsi="Times New Roman" w:cs="Times New Roman"/>
          <w:i/>
          <w:color w:val="auto"/>
        </w:rPr>
        <w:t>Palace of Desire</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Palace Walk</w:t>
      </w:r>
      <w:r w:rsidRPr="005044C0">
        <w:rPr>
          <w:rFonts w:ascii="Times New Roman" w:eastAsia="Times New Roman" w:hAnsi="Times New Roman" w:cs="Times New Roman"/>
          <w:color w:val="auto"/>
        </w:rPr>
        <w:t xml:space="preserve">, was named after this capital </w:t>
      </w:r>
      <w:r w:rsidR="007603E2">
        <w:rPr>
          <w:rFonts w:ascii="Times New Roman" w:eastAsia="Times New Roman" w:hAnsi="Times New Roman" w:cs="Times New Roman"/>
          <w:color w:val="auto"/>
        </w:rPr>
        <w:t xml:space="preserve">city </w:t>
      </w:r>
      <w:r w:rsidRPr="005044C0">
        <w:rPr>
          <w:rFonts w:ascii="Times New Roman" w:eastAsia="Times New Roman" w:hAnsi="Times New Roman" w:cs="Times New Roman"/>
          <w:color w:val="auto"/>
        </w:rPr>
        <w:t>of Egypt.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Cairo</w:t>
      </w:r>
      <w:r w:rsidRPr="005044C0">
        <w:rPr>
          <w:rFonts w:ascii="Times New Roman" w:eastAsia="Times New Roman" w:hAnsi="Times New Roman" w:cs="Times New Roman"/>
          <w:color w:val="auto"/>
        </w:rPr>
        <w:t xml:space="preserve"> [or al-</w:t>
      </w:r>
      <w:proofErr w:type="spellStart"/>
      <w:r w:rsidRPr="005044C0">
        <w:rPr>
          <w:rFonts w:ascii="Times New Roman" w:eastAsia="Times New Roman" w:hAnsi="Times New Roman" w:cs="Times New Roman"/>
          <w:b/>
          <w:color w:val="auto"/>
          <w:u w:val="single"/>
        </w:rPr>
        <w:t>Qahira</w:t>
      </w:r>
      <w:proofErr w:type="spellEnd"/>
      <w:r w:rsidRPr="005044C0">
        <w:rPr>
          <w:rFonts w:ascii="Times New Roman" w:eastAsia="Times New Roman" w:hAnsi="Times New Roman" w:cs="Times New Roman"/>
          <w:color w:val="auto"/>
        </w:rPr>
        <w:t xml:space="preserve">; accept the </w:t>
      </w:r>
      <w:r w:rsidRPr="005044C0">
        <w:rPr>
          <w:rFonts w:ascii="Times New Roman" w:eastAsia="Times New Roman" w:hAnsi="Times New Roman" w:cs="Times New Roman"/>
          <w:b/>
          <w:i/>
          <w:color w:val="auto"/>
          <w:u w:val="single"/>
        </w:rPr>
        <w:t>Cairo</w:t>
      </w:r>
      <w:r w:rsidRPr="005044C0">
        <w:rPr>
          <w:rFonts w:ascii="Times New Roman" w:eastAsia="Times New Roman" w:hAnsi="Times New Roman" w:cs="Times New Roman"/>
          <w:i/>
          <w:color w:val="auto"/>
        </w:rPr>
        <w:t xml:space="preserve"> Trilogy</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The </w:t>
      </w:r>
      <w:r w:rsidRPr="005044C0">
        <w:rPr>
          <w:rFonts w:ascii="Times New Roman" w:eastAsia="Times New Roman" w:hAnsi="Times New Roman" w:cs="Times New Roman"/>
          <w:i/>
          <w:color w:val="auto"/>
        </w:rPr>
        <w:t>Cairo Trilogy</w:t>
      </w:r>
      <w:r w:rsidRPr="005044C0">
        <w:rPr>
          <w:rFonts w:ascii="Times New Roman" w:eastAsia="Times New Roman" w:hAnsi="Times New Roman" w:cs="Times New Roman"/>
          <w:color w:val="auto"/>
        </w:rPr>
        <w:t xml:space="preserve"> was written by this author of </w:t>
      </w:r>
      <w:r w:rsidRPr="005044C0">
        <w:rPr>
          <w:rFonts w:ascii="Times New Roman" w:eastAsia="Times New Roman" w:hAnsi="Times New Roman" w:cs="Times New Roman"/>
          <w:i/>
          <w:color w:val="auto"/>
        </w:rPr>
        <w:t xml:space="preserve">Children of </w:t>
      </w:r>
      <w:proofErr w:type="spellStart"/>
      <w:r w:rsidRPr="005044C0">
        <w:rPr>
          <w:rFonts w:ascii="Times New Roman" w:eastAsia="Times New Roman" w:hAnsi="Times New Roman" w:cs="Times New Roman"/>
          <w:i/>
          <w:color w:val="auto"/>
        </w:rPr>
        <w:t>Gebelawi</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spellStart"/>
      <w:r w:rsidRPr="005044C0">
        <w:rPr>
          <w:rFonts w:ascii="Times New Roman" w:eastAsia="Times New Roman" w:hAnsi="Times New Roman" w:cs="Times New Roman"/>
          <w:color w:val="auto"/>
        </w:rPr>
        <w:t>Naguib</w:t>
      </w:r>
      <w:proofErr w:type="spellEnd"/>
      <w:r w:rsidRPr="005044C0">
        <w:rPr>
          <w:rFonts w:ascii="Times New Roman" w:eastAsia="Times New Roman" w:hAnsi="Times New Roman" w:cs="Times New Roman"/>
          <w:color w:val="auto"/>
        </w:rPr>
        <w:t xml:space="preserve"> </w:t>
      </w:r>
      <w:r w:rsidRPr="005044C0">
        <w:rPr>
          <w:rFonts w:ascii="Times New Roman" w:eastAsia="Times New Roman" w:hAnsi="Times New Roman" w:cs="Times New Roman"/>
          <w:b/>
          <w:color w:val="auto"/>
          <w:u w:val="single"/>
        </w:rPr>
        <w:t>Mahfouz</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other Mahfouz work centers on the recently freed Said </w:t>
      </w:r>
      <w:proofErr w:type="spellStart"/>
      <w:r w:rsidRPr="005044C0">
        <w:rPr>
          <w:rFonts w:ascii="Times New Roman" w:eastAsia="Times New Roman" w:hAnsi="Times New Roman" w:cs="Times New Roman"/>
          <w:color w:val="auto"/>
        </w:rPr>
        <w:t>Mahran</w:t>
      </w:r>
      <w:proofErr w:type="spellEnd"/>
      <w:r w:rsidRPr="005044C0">
        <w:rPr>
          <w:rFonts w:ascii="Times New Roman" w:eastAsia="Times New Roman" w:hAnsi="Times New Roman" w:cs="Times New Roman"/>
          <w:color w:val="auto"/>
        </w:rPr>
        <w:t xml:space="preserve"> and his plans to get revenge on those who put him in jail.</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i/>
          <w:color w:val="auto"/>
        </w:rPr>
        <w:t xml:space="preserve">The </w:t>
      </w:r>
      <w:r w:rsidRPr="005044C0">
        <w:rPr>
          <w:rFonts w:ascii="Times New Roman" w:eastAsia="Times New Roman" w:hAnsi="Times New Roman" w:cs="Times New Roman"/>
          <w:b/>
          <w:i/>
          <w:color w:val="auto"/>
          <w:u w:val="single"/>
        </w:rPr>
        <w:t>Thief and the Dogs</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i/>
          <w:color w:val="auto"/>
        </w:rPr>
        <w:t>El-</w:t>
      </w:r>
      <w:proofErr w:type="spellStart"/>
      <w:r w:rsidRPr="005044C0">
        <w:rPr>
          <w:rFonts w:ascii="Times New Roman" w:eastAsia="Times New Roman" w:hAnsi="Times New Roman" w:cs="Times New Roman"/>
          <w:b/>
          <w:i/>
          <w:color w:val="auto"/>
          <w:u w:val="single"/>
        </w:rPr>
        <w:t>lis’s</w:t>
      </w:r>
      <w:proofErr w:type="spellEnd"/>
      <w:r w:rsidRPr="005044C0">
        <w:rPr>
          <w:rFonts w:ascii="Times New Roman" w:eastAsia="Times New Roman" w:hAnsi="Times New Roman" w:cs="Times New Roman"/>
          <w:b/>
          <w:i/>
          <w:color w:val="auto"/>
          <w:u w:val="single"/>
        </w:rPr>
        <w:t xml:space="preserve"> </w:t>
      </w:r>
      <w:proofErr w:type="spellStart"/>
      <w:r w:rsidRPr="005044C0">
        <w:rPr>
          <w:rFonts w:ascii="Times New Roman" w:eastAsia="Times New Roman" w:hAnsi="Times New Roman" w:cs="Times New Roman"/>
          <w:b/>
          <w:i/>
          <w:color w:val="auto"/>
          <w:u w:val="single"/>
        </w:rPr>
        <w:t>wal-kilab</w:t>
      </w:r>
      <w:proofErr w:type="spellEnd"/>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3. Answer the following about music in the United States,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man is most famous for his contributions to ragtime music, including hits such as </w:t>
      </w:r>
      <w:r w:rsidRPr="005044C0">
        <w:rPr>
          <w:rFonts w:ascii="Times New Roman" w:eastAsia="Times New Roman" w:hAnsi="Times New Roman" w:cs="Times New Roman"/>
          <w:i/>
          <w:color w:val="auto"/>
        </w:rPr>
        <w:t>The Entertainer</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Maple Leaf Rag</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Scott </w:t>
      </w:r>
      <w:r w:rsidRPr="005044C0">
        <w:rPr>
          <w:rFonts w:ascii="Times New Roman" w:eastAsia="Times New Roman" w:hAnsi="Times New Roman" w:cs="Times New Roman"/>
          <w:b/>
          <w:color w:val="auto"/>
          <w:u w:val="single"/>
        </w:rPr>
        <w:t>Joplin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composer set text by James Agee to music in </w:t>
      </w:r>
      <w:r w:rsidRPr="005044C0">
        <w:rPr>
          <w:rFonts w:ascii="Times New Roman" w:eastAsia="Times New Roman" w:hAnsi="Times New Roman" w:cs="Times New Roman"/>
          <w:i/>
          <w:color w:val="auto"/>
        </w:rPr>
        <w:t>Knoxville: Summer of 1915</w:t>
      </w:r>
      <w:r w:rsidRPr="005044C0">
        <w:rPr>
          <w:rFonts w:ascii="Times New Roman" w:eastAsia="Times New Roman" w:hAnsi="Times New Roman" w:cs="Times New Roman"/>
          <w:color w:val="auto"/>
        </w:rPr>
        <w:t xml:space="preserve"> but is more famous for his </w:t>
      </w:r>
      <w:r w:rsidRPr="005044C0">
        <w:rPr>
          <w:rFonts w:ascii="Times New Roman" w:eastAsia="Times New Roman" w:hAnsi="Times New Roman" w:cs="Times New Roman"/>
          <w:i/>
          <w:color w:val="auto"/>
        </w:rPr>
        <w:t>Adagio for Strings</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Samuel </w:t>
      </w:r>
      <w:r w:rsidRPr="005044C0">
        <w:rPr>
          <w:rFonts w:ascii="Times New Roman" w:eastAsia="Times New Roman" w:hAnsi="Times New Roman" w:cs="Times New Roman"/>
          <w:b/>
          <w:color w:val="auto"/>
          <w:u w:val="single"/>
        </w:rPr>
        <w:t>Barber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Minimalist composer’s music often includes a technique called phasing, a form of repetition that appears in his </w:t>
      </w:r>
      <w:r w:rsidRPr="005044C0">
        <w:rPr>
          <w:rFonts w:ascii="Times New Roman" w:eastAsia="Times New Roman" w:hAnsi="Times New Roman" w:cs="Times New Roman"/>
          <w:i/>
          <w:color w:val="auto"/>
        </w:rPr>
        <w:t>Clapping Music</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Music for 18 Musicians</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Steve </w:t>
      </w:r>
      <w:r w:rsidRPr="005044C0">
        <w:rPr>
          <w:rFonts w:ascii="Times New Roman" w:eastAsia="Times New Roman" w:hAnsi="Times New Roman" w:cs="Times New Roman"/>
          <w:b/>
          <w:color w:val="auto"/>
          <w:u w:val="single"/>
        </w:rPr>
        <w:t>Reich</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4. This body of water was created in the 1960s by the creation of the </w:t>
      </w:r>
      <w:proofErr w:type="spellStart"/>
      <w:r w:rsidRPr="005044C0">
        <w:rPr>
          <w:rFonts w:ascii="Times New Roman" w:eastAsia="Times New Roman" w:hAnsi="Times New Roman" w:cs="Times New Roman"/>
          <w:color w:val="auto"/>
        </w:rPr>
        <w:t>Akosombo</w:t>
      </w:r>
      <w:proofErr w:type="spellEnd"/>
      <w:r w:rsidRPr="005044C0">
        <w:rPr>
          <w:rFonts w:ascii="Times New Roman" w:eastAsia="Times New Roman" w:hAnsi="Times New Roman" w:cs="Times New Roman"/>
          <w:color w:val="auto"/>
        </w:rPr>
        <w:t xml:space="preserve"> Dam on its namesake river.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Name this largest reservoir in the world, which has been the site of hundreds of boating accidents due to collisions with tall underwater trees.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Lake </w:t>
      </w:r>
      <w:r w:rsidRPr="005044C0">
        <w:rPr>
          <w:rFonts w:ascii="Times New Roman" w:eastAsia="Times New Roman" w:hAnsi="Times New Roman" w:cs="Times New Roman"/>
          <w:b/>
          <w:color w:val="auto"/>
          <w:u w:val="single"/>
        </w:rPr>
        <w:t>Volta</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Lake Volta is located within this African nation, whose capital is Accra. The last three presidents of this nation have had the first name John.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Republic of </w:t>
      </w:r>
      <w:r w:rsidRPr="005044C0">
        <w:rPr>
          <w:rFonts w:ascii="Times New Roman" w:eastAsia="Times New Roman" w:hAnsi="Times New Roman" w:cs="Times New Roman"/>
          <w:b/>
          <w:color w:val="auto"/>
          <w:u w:val="single"/>
        </w:rPr>
        <w:t>Ghana</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northern neighbor of Ghana was known as Upper Volta until President Thomas </w:t>
      </w:r>
      <w:proofErr w:type="spellStart"/>
      <w:r w:rsidRPr="005044C0">
        <w:rPr>
          <w:rFonts w:ascii="Times New Roman" w:eastAsia="Times New Roman" w:hAnsi="Times New Roman" w:cs="Times New Roman"/>
          <w:color w:val="auto"/>
        </w:rPr>
        <w:t>Sankara</w:t>
      </w:r>
      <w:proofErr w:type="spellEnd"/>
      <w:r w:rsidRPr="005044C0">
        <w:rPr>
          <w:rFonts w:ascii="Times New Roman" w:eastAsia="Times New Roman" w:hAnsi="Times New Roman" w:cs="Times New Roman"/>
          <w:color w:val="auto"/>
        </w:rPr>
        <w:t xml:space="preserve"> changed it in 1984 to its current name. Blaise </w:t>
      </w:r>
      <w:proofErr w:type="spellStart"/>
      <w:r w:rsidRPr="005044C0">
        <w:rPr>
          <w:rFonts w:ascii="Times New Roman" w:eastAsia="Times New Roman" w:hAnsi="Times New Roman" w:cs="Times New Roman"/>
          <w:color w:val="auto"/>
        </w:rPr>
        <w:t>Compaoré</w:t>
      </w:r>
      <w:proofErr w:type="spellEnd"/>
      <w:r w:rsidRPr="005044C0">
        <w:rPr>
          <w:rFonts w:ascii="Times New Roman" w:eastAsia="Times New Roman" w:hAnsi="Times New Roman" w:cs="Times New Roman"/>
          <w:color w:val="auto"/>
        </w:rPr>
        <w:t xml:space="preserve"> has led this nation since 1987.</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Burkina Faso</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5. The </w:t>
      </w:r>
      <w:r w:rsidRPr="005044C0">
        <w:rPr>
          <w:rFonts w:ascii="Times New Roman" w:eastAsia="Times New Roman" w:hAnsi="Times New Roman" w:cs="Times New Roman"/>
          <w:i/>
          <w:color w:val="auto"/>
        </w:rPr>
        <w:t xml:space="preserve">Res </w:t>
      </w:r>
      <w:proofErr w:type="spellStart"/>
      <w:r w:rsidRPr="005044C0">
        <w:rPr>
          <w:rFonts w:ascii="Times New Roman" w:eastAsia="Times New Roman" w:hAnsi="Times New Roman" w:cs="Times New Roman"/>
          <w:i/>
          <w:color w:val="auto"/>
        </w:rPr>
        <w:t>Gestae</w:t>
      </w:r>
      <w:proofErr w:type="spellEnd"/>
      <w:r w:rsidRPr="005044C0">
        <w:rPr>
          <w:rFonts w:ascii="Times New Roman" w:eastAsia="Times New Roman" w:hAnsi="Times New Roman" w:cs="Times New Roman"/>
          <w:color w:val="auto"/>
        </w:rPr>
        <w:t xml:space="preserve"> inscription details this emperor’s accomplishments.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Name this first emperor of Rome.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Augustus</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Octavian</w:t>
      </w:r>
      <w:r w:rsidRPr="005044C0">
        <w:rPr>
          <w:rFonts w:ascii="Times New Roman" w:eastAsia="Times New Roman" w:hAnsi="Times New Roman" w:cs="Times New Roman"/>
          <w:color w:val="auto"/>
        </w:rPr>
        <w:t xml:space="preserve">; or Gaius </w:t>
      </w:r>
      <w:r w:rsidRPr="005044C0">
        <w:rPr>
          <w:rFonts w:ascii="Times New Roman" w:eastAsia="Times New Roman" w:hAnsi="Times New Roman" w:cs="Times New Roman"/>
          <w:b/>
          <w:color w:val="auto"/>
          <w:u w:val="single"/>
        </w:rPr>
        <w:t>Octavius</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Augustus’s general Agrippa smashed Mark Antony and Cleopatra at this naval battle in 31 BCE.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Battle of </w:t>
      </w:r>
      <w:r w:rsidRPr="005044C0">
        <w:rPr>
          <w:rFonts w:ascii="Times New Roman" w:eastAsia="Times New Roman" w:hAnsi="Times New Roman" w:cs="Times New Roman"/>
          <w:b/>
          <w:color w:val="auto"/>
          <w:u w:val="single"/>
        </w:rPr>
        <w:t>Actium</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Augustus held this religious title and ended the practice of electing this official, so they were appointed by the emperor thereafter. Several popes have also held this title.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spellStart"/>
      <w:r w:rsidRPr="005044C0">
        <w:rPr>
          <w:rFonts w:ascii="Times New Roman" w:eastAsia="Times New Roman" w:hAnsi="Times New Roman" w:cs="Times New Roman"/>
          <w:b/>
          <w:color w:val="auto"/>
          <w:u w:val="single"/>
        </w:rPr>
        <w:t>Pontifex</w:t>
      </w:r>
      <w:proofErr w:type="spellEnd"/>
      <w:r w:rsidRPr="005044C0">
        <w:rPr>
          <w:rFonts w:ascii="Times New Roman" w:eastAsia="Times New Roman" w:hAnsi="Times New Roman" w:cs="Times New Roman"/>
          <w:b/>
          <w:color w:val="auto"/>
          <w:u w:val="single"/>
        </w:rPr>
        <w:t xml:space="preserve"> Maximus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6. The protagonist of this novella calls Randolph an “infant Hannibal” due to his hatred of Rome.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novella in which the title American girl strolls around Rome with Mr. </w:t>
      </w:r>
      <w:proofErr w:type="spellStart"/>
      <w:r w:rsidRPr="005044C0">
        <w:rPr>
          <w:rFonts w:ascii="Times New Roman" w:eastAsia="Times New Roman" w:hAnsi="Times New Roman" w:cs="Times New Roman"/>
          <w:color w:val="auto"/>
        </w:rPr>
        <w:t>Giovanelli</w:t>
      </w:r>
      <w:proofErr w:type="spellEnd"/>
      <w:r w:rsidRPr="005044C0">
        <w:rPr>
          <w:rFonts w:ascii="Times New Roman" w:eastAsia="Times New Roman" w:hAnsi="Times New Roman" w:cs="Times New Roman"/>
          <w:color w:val="auto"/>
        </w:rPr>
        <w:t xml:space="preserve"> and is shown around </w:t>
      </w:r>
      <w:proofErr w:type="spellStart"/>
      <w:r w:rsidRPr="005044C0">
        <w:rPr>
          <w:rFonts w:ascii="Times New Roman" w:eastAsia="Times New Roman" w:hAnsi="Times New Roman" w:cs="Times New Roman"/>
          <w:color w:val="auto"/>
        </w:rPr>
        <w:t>Vevey</w:t>
      </w:r>
      <w:proofErr w:type="spellEnd"/>
      <w:r w:rsidRPr="005044C0">
        <w:rPr>
          <w:rFonts w:ascii="Times New Roman" w:eastAsia="Times New Roman" w:hAnsi="Times New Roman" w:cs="Times New Roman"/>
          <w:color w:val="auto"/>
        </w:rPr>
        <w:t>, Switzerland, by Winterbourne.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i/>
          <w:color w:val="auto"/>
          <w:u w:val="single"/>
        </w:rPr>
        <w:t>Daisy Miller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w:t>
      </w:r>
      <w:r w:rsidRPr="005044C0">
        <w:rPr>
          <w:rFonts w:ascii="Times New Roman" w:eastAsia="Times New Roman" w:hAnsi="Times New Roman" w:cs="Times New Roman"/>
          <w:i/>
          <w:color w:val="auto"/>
        </w:rPr>
        <w:t>Daisy Miller</w:t>
      </w:r>
      <w:r w:rsidRPr="005044C0">
        <w:rPr>
          <w:rFonts w:ascii="Times New Roman" w:eastAsia="Times New Roman" w:hAnsi="Times New Roman" w:cs="Times New Roman"/>
          <w:color w:val="auto"/>
        </w:rPr>
        <w:t xml:space="preserve"> was written by this author of </w:t>
      </w:r>
      <w:r w:rsidRPr="005044C0">
        <w:rPr>
          <w:rFonts w:ascii="Times New Roman" w:eastAsia="Times New Roman" w:hAnsi="Times New Roman" w:cs="Times New Roman"/>
          <w:i/>
          <w:color w:val="auto"/>
        </w:rPr>
        <w:t>The Turn of the Screw</w:t>
      </w:r>
      <w:r w:rsidRPr="005044C0">
        <w:rPr>
          <w:rFonts w:ascii="Times New Roman" w:eastAsia="Times New Roman" w:hAnsi="Times New Roman" w:cs="Times New Roman"/>
          <w:color w:val="auto"/>
        </w:rPr>
        <w:t xml:space="preserve">. This man also wrote about Isabel Archer in </w:t>
      </w:r>
      <w:r w:rsidRPr="005044C0">
        <w:rPr>
          <w:rFonts w:ascii="Times New Roman" w:eastAsia="Times New Roman" w:hAnsi="Times New Roman" w:cs="Times New Roman"/>
          <w:i/>
          <w:color w:val="auto"/>
        </w:rPr>
        <w:t>The Portrait of a Lady</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Henry </w:t>
      </w:r>
      <w:r w:rsidRPr="005044C0">
        <w:rPr>
          <w:rFonts w:ascii="Times New Roman" w:eastAsia="Times New Roman" w:hAnsi="Times New Roman" w:cs="Times New Roman"/>
          <w:b/>
          <w:color w:val="auto"/>
          <w:u w:val="single"/>
        </w:rPr>
        <w:t>James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Daisy Miller dies of this disease, having presumably caught it at the </w:t>
      </w:r>
      <w:proofErr w:type="spellStart"/>
      <w:r w:rsidRPr="005044C0">
        <w:rPr>
          <w:rFonts w:ascii="Times New Roman" w:eastAsia="Times New Roman" w:hAnsi="Times New Roman" w:cs="Times New Roman"/>
          <w:color w:val="auto"/>
        </w:rPr>
        <w:t>Colosseum</w:t>
      </w:r>
      <w:proofErr w:type="spellEnd"/>
      <w:r w:rsidRPr="005044C0">
        <w:rPr>
          <w:rFonts w:ascii="Times New Roman" w:eastAsia="Times New Roman" w:hAnsi="Times New Roman" w:cs="Times New Roman"/>
          <w:color w:val="auto"/>
        </w:rPr>
        <w:t xml:space="preserve">. A name for this disease titles </w:t>
      </w:r>
      <w:proofErr w:type="spellStart"/>
      <w:r w:rsidRPr="005044C0">
        <w:rPr>
          <w:rFonts w:ascii="Times New Roman" w:eastAsia="Times New Roman" w:hAnsi="Times New Roman" w:cs="Times New Roman"/>
          <w:color w:val="auto"/>
        </w:rPr>
        <w:t>an</w:t>
      </w:r>
      <w:proofErr w:type="spellEnd"/>
      <w:r w:rsidRPr="005044C0">
        <w:rPr>
          <w:rFonts w:ascii="Times New Roman" w:eastAsia="Times New Roman" w:hAnsi="Times New Roman" w:cs="Times New Roman"/>
          <w:color w:val="auto"/>
        </w:rPr>
        <w:t xml:space="preserve"> Edith Wharton short story about Mrs. Ansley and Mrs. Slade.</w:t>
      </w:r>
    </w:p>
    <w:p w:rsidR="006570B6" w:rsidRPr="005044C0" w:rsidRDefault="001E351C">
      <w:pPr>
        <w:spacing w:line="240" w:lineRule="auto"/>
        <w:rPr>
          <w:color w:val="auto"/>
        </w:rPr>
      </w:pPr>
      <w:r w:rsidRPr="005044C0">
        <w:rPr>
          <w:rFonts w:ascii="Times New Roman" w:eastAsia="Times New Roman" w:hAnsi="Times New Roman" w:cs="Times New Roman"/>
          <w:color w:val="auto"/>
        </w:rPr>
        <w:t>ANSWER:</w:t>
      </w:r>
      <w:r w:rsidRPr="005044C0">
        <w:rPr>
          <w:rFonts w:ascii="Times New Roman" w:eastAsia="Times New Roman" w:hAnsi="Times New Roman" w:cs="Times New Roman"/>
          <w:b/>
          <w:color w:val="auto"/>
        </w:rPr>
        <w:t xml:space="preserve"> </w:t>
      </w:r>
      <w:r w:rsidRPr="005044C0">
        <w:rPr>
          <w:rFonts w:ascii="Times New Roman" w:eastAsia="Times New Roman" w:hAnsi="Times New Roman" w:cs="Times New Roman"/>
          <w:b/>
          <w:color w:val="auto"/>
          <w:u w:val="single"/>
        </w:rPr>
        <w:t>malaria</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Roman fever</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7. This philosopher outlined an understanding of gender in terms of “performativity” in her essay </w:t>
      </w:r>
      <w:proofErr w:type="spellStart"/>
      <w:r w:rsidRPr="005044C0">
        <w:rPr>
          <w:rFonts w:ascii="Times New Roman" w:eastAsia="Times New Roman" w:hAnsi="Times New Roman" w:cs="Times New Roman"/>
          <w:i/>
          <w:color w:val="auto"/>
        </w:rPr>
        <w:t>Performative</w:t>
      </w:r>
      <w:proofErr w:type="spellEnd"/>
      <w:r w:rsidRPr="005044C0">
        <w:rPr>
          <w:rFonts w:ascii="Times New Roman" w:eastAsia="Times New Roman" w:hAnsi="Times New Roman" w:cs="Times New Roman"/>
          <w:i/>
          <w:color w:val="auto"/>
        </w:rPr>
        <w:t xml:space="preserve"> Acts and Gender Constitution</w:t>
      </w:r>
      <w:r w:rsidRPr="005044C0">
        <w:rPr>
          <w:rFonts w:ascii="Times New Roman" w:eastAsia="Times New Roman" w:hAnsi="Times New Roman" w:cs="Times New Roman"/>
          <w:color w:val="auto"/>
        </w:rPr>
        <w:t>.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UC Berkeley gender theorist who argued that bodily acts establish an ontological or “core” gender in the book </w:t>
      </w:r>
      <w:r w:rsidRPr="005044C0">
        <w:rPr>
          <w:rFonts w:ascii="Times New Roman" w:eastAsia="Times New Roman" w:hAnsi="Times New Roman" w:cs="Times New Roman"/>
          <w:i/>
          <w:color w:val="auto"/>
        </w:rPr>
        <w:t>Gender Trouble</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Judith </w:t>
      </w:r>
      <w:r w:rsidRPr="005044C0">
        <w:rPr>
          <w:rFonts w:ascii="Times New Roman" w:eastAsia="Times New Roman" w:hAnsi="Times New Roman" w:cs="Times New Roman"/>
          <w:b/>
          <w:color w:val="auto"/>
          <w:u w:val="single"/>
        </w:rPr>
        <w:t>Butler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other gender theorist stated that women were “the privileged </w:t>
      </w:r>
      <w:proofErr w:type="gramStart"/>
      <w:r w:rsidRPr="005044C0">
        <w:rPr>
          <w:rFonts w:ascii="Times New Roman" w:eastAsia="Times New Roman" w:hAnsi="Times New Roman" w:cs="Times New Roman"/>
          <w:i/>
          <w:color w:val="auto"/>
        </w:rPr>
        <w:t>Other</w:t>
      </w:r>
      <w:proofErr w:type="gramEnd"/>
      <w:r w:rsidRPr="005044C0">
        <w:rPr>
          <w:rFonts w:ascii="Times New Roman" w:eastAsia="Times New Roman" w:hAnsi="Times New Roman" w:cs="Times New Roman"/>
          <w:color w:val="auto"/>
        </w:rPr>
        <w:t xml:space="preserve">” in “Facts and Myths,” the first volume of her magnum opus, </w:t>
      </w:r>
      <w:r w:rsidRPr="005044C0">
        <w:rPr>
          <w:rFonts w:ascii="Times New Roman" w:eastAsia="Times New Roman" w:hAnsi="Times New Roman" w:cs="Times New Roman"/>
          <w:i/>
          <w:color w:val="auto"/>
        </w:rPr>
        <w:t>The Second Sex.</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Simone de </w:t>
      </w:r>
      <w:r w:rsidRPr="005044C0">
        <w:rPr>
          <w:rFonts w:ascii="Times New Roman" w:eastAsia="Times New Roman" w:hAnsi="Times New Roman" w:cs="Times New Roman"/>
          <w:b/>
          <w:color w:val="auto"/>
          <w:u w:val="single"/>
        </w:rPr>
        <w:t>Beauvoir</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Butler and de Beauvoir are considered major proponents of this movement, which promotes equality for women. It is typically divided into a first, a second, and a current third wave.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feminism</w:t>
      </w:r>
      <w:r w:rsidRPr="005044C0">
        <w:rPr>
          <w:rFonts w:ascii="Times New Roman" w:eastAsia="Times New Roman" w:hAnsi="Times New Roman" w:cs="Times New Roman"/>
          <w:color w:val="auto"/>
        </w:rPr>
        <w:t xml:space="preserve"> [accept word forms like </w:t>
      </w:r>
      <w:r w:rsidRPr="005044C0">
        <w:rPr>
          <w:rFonts w:ascii="Times New Roman" w:eastAsia="Times New Roman" w:hAnsi="Times New Roman" w:cs="Times New Roman"/>
          <w:b/>
          <w:color w:val="auto"/>
          <w:u w:val="single"/>
        </w:rPr>
        <w:t>feminist</w:t>
      </w:r>
      <w:r w:rsidRPr="005044C0">
        <w:rPr>
          <w:rFonts w:ascii="Times New Roman" w:eastAsia="Times New Roman" w:hAnsi="Times New Roman" w:cs="Times New Roman"/>
          <w:color w:val="auto"/>
        </w:rPr>
        <w:t xml:space="preserve"> movement, etc.]</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8. Identify the following about some parts of a computer,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This important part of a computer typically contains an arithmetic logic unit. The speed at which these entities operate can be increased by overclocking.</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CPU</w:t>
      </w:r>
      <w:r w:rsidRPr="005044C0">
        <w:rPr>
          <w:rFonts w:ascii="Times New Roman" w:eastAsia="Times New Roman" w:hAnsi="Times New Roman" w:cs="Times New Roman"/>
          <w:color w:val="auto"/>
        </w:rPr>
        <w:t xml:space="preserve">s [or </w:t>
      </w:r>
      <w:r w:rsidRPr="005044C0">
        <w:rPr>
          <w:rFonts w:ascii="Times New Roman" w:eastAsia="Times New Roman" w:hAnsi="Times New Roman" w:cs="Times New Roman"/>
          <w:b/>
          <w:color w:val="auto"/>
          <w:u w:val="single"/>
        </w:rPr>
        <w:t>central processing unit</w:t>
      </w:r>
      <w:r w:rsidRPr="005044C0">
        <w:rPr>
          <w:rFonts w:ascii="Times New Roman" w:eastAsia="Times New Roman" w:hAnsi="Times New Roman" w:cs="Times New Roman"/>
          <w:color w:val="auto"/>
        </w:rPr>
        <w:t>; prompt on "processor" or "microprocessor"]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extremely popular processor for lower-end devices like phones and tablets is licensed by a namesake British company. The v8-A version of this processor added 64-bit support, and this type of processor is typically cheaper to produce than an x86 processor. </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ARM</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Rather than interact with hardware directly, programs will go through this layer of software, broken down into components like the kernel. Examples of this type of software include </w:t>
      </w:r>
      <w:proofErr w:type="gramStart"/>
      <w:r w:rsidRPr="005044C0">
        <w:rPr>
          <w:rFonts w:ascii="Times New Roman" w:eastAsia="Times New Roman" w:hAnsi="Times New Roman" w:cs="Times New Roman"/>
          <w:color w:val="auto"/>
        </w:rPr>
        <w:t>Unix</w:t>
      </w:r>
      <w:proofErr w:type="gramEnd"/>
      <w:r w:rsidRPr="005044C0">
        <w:rPr>
          <w:rFonts w:ascii="Times New Roman" w:eastAsia="Times New Roman" w:hAnsi="Times New Roman" w:cs="Times New Roman"/>
          <w:color w:val="auto"/>
        </w:rPr>
        <w:t xml:space="preserve"> and Linux.</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Operating System</w:t>
      </w:r>
      <w:r w:rsidRPr="005044C0">
        <w:rPr>
          <w:rFonts w:ascii="Times New Roman" w:eastAsia="Times New Roman" w:hAnsi="Times New Roman" w:cs="Times New Roman"/>
          <w:color w:val="auto"/>
        </w:rPr>
        <w:t xml:space="preserve">s [or </w:t>
      </w:r>
      <w:r w:rsidRPr="005044C0">
        <w:rPr>
          <w:rFonts w:ascii="Times New Roman" w:eastAsia="Times New Roman" w:hAnsi="Times New Roman" w:cs="Times New Roman"/>
          <w:b/>
          <w:color w:val="auto"/>
          <w:u w:val="single"/>
        </w:rPr>
        <w:t>OS</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9. In the second of these conflicts, one side attempted to siege Mafeking and Ladysmith.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Identify these conflicts in which the British fought settlers who attempted to establish the Orange Free State and the Transvaal Republic at the turn of the twentieth century.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Boer</w:t>
      </w:r>
      <w:r w:rsidRPr="005044C0">
        <w:rPr>
          <w:rFonts w:ascii="Times New Roman" w:eastAsia="Times New Roman" w:hAnsi="Times New Roman" w:cs="Times New Roman"/>
          <w:color w:val="auto"/>
        </w:rPr>
        <w:t xml:space="preserve"> Wars</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This ethnic group attempted to establish the Orange Free State and the Transvaal Republic. They descended from the early Dutch settlers who came to the Cape of Good Hope.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Afrikaner</w:t>
      </w:r>
      <w:r w:rsidRPr="005044C0">
        <w:rPr>
          <w:rFonts w:ascii="Times New Roman" w:eastAsia="Times New Roman" w:hAnsi="Times New Roman" w:cs="Times New Roman"/>
          <w:color w:val="auto"/>
        </w:rPr>
        <w:t xml:space="preserve">s [accept </w:t>
      </w:r>
      <w:r w:rsidRPr="005044C0">
        <w:rPr>
          <w:rFonts w:ascii="Times New Roman" w:eastAsia="Times New Roman" w:hAnsi="Times New Roman" w:cs="Times New Roman"/>
          <w:b/>
          <w:color w:val="auto"/>
          <w:u w:val="single"/>
        </w:rPr>
        <w:t>Afrikaans</w:t>
      </w:r>
      <w:r w:rsidRPr="005044C0">
        <w:rPr>
          <w:rFonts w:ascii="Times New Roman" w:eastAsia="Times New Roman" w:hAnsi="Times New Roman" w:cs="Times New Roman"/>
          <w:color w:val="auto"/>
        </w:rPr>
        <w:t>-speaking]</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This British Field Marshal imprisoned many Afrikaners in concentration camps during the Second Boer War. He earlier regained British rule in Sudan by winning the Battle of Omdurman.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Field Marshal Horatio Herbert </w:t>
      </w:r>
      <w:r w:rsidRPr="005044C0">
        <w:rPr>
          <w:rFonts w:ascii="Times New Roman" w:eastAsia="Times New Roman" w:hAnsi="Times New Roman" w:cs="Times New Roman"/>
          <w:b/>
          <w:color w:val="auto"/>
          <w:u w:val="single"/>
        </w:rPr>
        <w:t>Kitchener</w:t>
      </w:r>
      <w:r w:rsidRPr="005044C0">
        <w:rPr>
          <w:rFonts w:ascii="Times New Roman" w:eastAsia="Times New Roman" w:hAnsi="Times New Roman" w:cs="Times New Roman"/>
          <w:color w:val="auto"/>
        </w:rPr>
        <w:t>, 1st Earl Kitchener</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man was blinded and crippled after falling onto the plains of </w:t>
      </w:r>
      <w:proofErr w:type="spellStart"/>
      <w:r w:rsidRPr="005044C0">
        <w:rPr>
          <w:rFonts w:ascii="Times New Roman" w:eastAsia="Times New Roman" w:hAnsi="Times New Roman" w:cs="Times New Roman"/>
          <w:color w:val="auto"/>
        </w:rPr>
        <w:t>Aleion</w:t>
      </w:r>
      <w:proofErr w:type="spellEnd"/>
      <w:r w:rsidRPr="005044C0">
        <w:rPr>
          <w:rFonts w:ascii="Times New Roman" w:eastAsia="Times New Roman" w:hAnsi="Times New Roman" w:cs="Times New Roman"/>
          <w:color w:val="auto"/>
        </w:rPr>
        <w:t xml:space="preserve"> during an ill-fated and hubristic attempt to reach the top of Mount Olympus.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hero of Greek mythology who married </w:t>
      </w:r>
      <w:proofErr w:type="spellStart"/>
      <w:r w:rsidRPr="005044C0">
        <w:rPr>
          <w:rFonts w:ascii="Times New Roman" w:eastAsia="Times New Roman" w:hAnsi="Times New Roman" w:cs="Times New Roman"/>
          <w:color w:val="auto"/>
        </w:rPr>
        <w:t>Philonoe</w:t>
      </w:r>
      <w:proofErr w:type="spellEnd"/>
      <w:r w:rsidRPr="005044C0">
        <w:rPr>
          <w:rFonts w:ascii="Times New Roman" w:eastAsia="Times New Roman" w:hAnsi="Times New Roman" w:cs="Times New Roman"/>
          <w:color w:val="auto"/>
        </w:rPr>
        <w:t xml:space="preserve"> after successfully completing an ostensible suicide mission set by King </w:t>
      </w:r>
      <w:proofErr w:type="spellStart"/>
      <w:r w:rsidRPr="005044C0">
        <w:rPr>
          <w:rFonts w:ascii="Times New Roman" w:eastAsia="Times New Roman" w:hAnsi="Times New Roman" w:cs="Times New Roman"/>
          <w:color w:val="auto"/>
        </w:rPr>
        <w:t>Iobates</w:t>
      </w:r>
      <w:proofErr w:type="spellEnd"/>
      <w:r w:rsidRPr="005044C0">
        <w:rPr>
          <w:rFonts w:ascii="Times New Roman" w:eastAsia="Times New Roman" w:hAnsi="Times New Roman" w:cs="Times New Roman"/>
          <w:color w:val="auto"/>
        </w:rPr>
        <w:t xml:space="preserve"> at the behest of </w:t>
      </w:r>
      <w:proofErr w:type="spellStart"/>
      <w:r w:rsidRPr="005044C0">
        <w:rPr>
          <w:rFonts w:ascii="Times New Roman" w:eastAsia="Times New Roman" w:hAnsi="Times New Roman" w:cs="Times New Roman"/>
          <w:color w:val="auto"/>
        </w:rPr>
        <w:t>Proetus</w:t>
      </w:r>
      <w:proofErr w:type="spellEnd"/>
      <w:r w:rsidRPr="005044C0">
        <w:rPr>
          <w:rFonts w:ascii="Times New Roman" w:eastAsia="Times New Roman" w:hAnsi="Times New Roman" w:cs="Times New Roman"/>
          <w:color w:val="auto"/>
        </w:rPr>
        <w:t xml:space="preserve"> of Tiryns.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spellStart"/>
      <w:r w:rsidRPr="005044C0">
        <w:rPr>
          <w:rFonts w:ascii="Times New Roman" w:eastAsia="Times New Roman" w:hAnsi="Times New Roman" w:cs="Times New Roman"/>
          <w:b/>
          <w:color w:val="auto"/>
          <w:u w:val="single"/>
        </w:rPr>
        <w:t>Bellerophon</w:t>
      </w:r>
      <w:r w:rsidRPr="005044C0">
        <w:rPr>
          <w:rFonts w:ascii="Times New Roman" w:eastAsia="Times New Roman" w:hAnsi="Times New Roman" w:cs="Times New Roman"/>
          <w:color w:val="auto"/>
        </w:rPr>
        <w:t>tes</w:t>
      </w:r>
      <w:proofErr w:type="spellEnd"/>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w:t>
      </w:r>
      <w:proofErr w:type="spellStart"/>
      <w:r w:rsidRPr="005044C0">
        <w:rPr>
          <w:rFonts w:ascii="Times New Roman" w:eastAsia="Times New Roman" w:hAnsi="Times New Roman" w:cs="Times New Roman"/>
          <w:color w:val="auto"/>
        </w:rPr>
        <w:t>Bellerophon’s</w:t>
      </w:r>
      <w:proofErr w:type="spellEnd"/>
      <w:r w:rsidRPr="005044C0">
        <w:rPr>
          <w:rFonts w:ascii="Times New Roman" w:eastAsia="Times New Roman" w:hAnsi="Times New Roman" w:cs="Times New Roman"/>
          <w:color w:val="auto"/>
        </w:rPr>
        <w:t xml:space="preserve"> most famous accomplishment is the slaying of this fire-breathing Lycian creature, which had a snake for a tail. It also had the heads of a lion and a goat.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the </w:t>
      </w:r>
      <w:r w:rsidRPr="005044C0">
        <w:rPr>
          <w:rFonts w:ascii="Times New Roman" w:eastAsia="Times New Roman" w:hAnsi="Times New Roman" w:cs="Times New Roman"/>
          <w:b/>
          <w:color w:val="auto"/>
          <w:u w:val="single"/>
        </w:rPr>
        <w:t>Chimera</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w:t>
      </w:r>
      <w:proofErr w:type="spellStart"/>
      <w:r w:rsidRPr="005044C0">
        <w:rPr>
          <w:rFonts w:ascii="Times New Roman" w:eastAsia="Times New Roman" w:hAnsi="Times New Roman" w:cs="Times New Roman"/>
          <w:color w:val="auto"/>
        </w:rPr>
        <w:t>Bellerophon</w:t>
      </w:r>
      <w:proofErr w:type="spellEnd"/>
      <w:r w:rsidRPr="005044C0">
        <w:rPr>
          <w:rFonts w:ascii="Times New Roman" w:eastAsia="Times New Roman" w:hAnsi="Times New Roman" w:cs="Times New Roman"/>
          <w:color w:val="auto"/>
        </w:rPr>
        <w:t xml:space="preserve"> defeated the Chimera with the help of this divine winged horse.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Pegasus</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11. Answer the following about Super Bowl 38,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New England Patriots quarterback was named Super Bowl MVP. He had three touchdown passes during the game: one each to Deion Branch, David Givens, and Mike </w:t>
      </w:r>
      <w:proofErr w:type="spellStart"/>
      <w:r w:rsidRPr="005044C0">
        <w:rPr>
          <w:rFonts w:ascii="Times New Roman" w:eastAsia="Times New Roman" w:hAnsi="Times New Roman" w:cs="Times New Roman"/>
          <w:color w:val="auto"/>
        </w:rPr>
        <w:t>Vrabel</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Tom </w:t>
      </w:r>
      <w:r w:rsidRPr="005044C0">
        <w:rPr>
          <w:rFonts w:ascii="Times New Roman" w:eastAsia="Times New Roman" w:hAnsi="Times New Roman" w:cs="Times New Roman"/>
          <w:b/>
          <w:color w:val="auto"/>
          <w:u w:val="single"/>
        </w:rPr>
        <w:t>Brady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The Patriots won the Super Bowl by defeating this team, which was led by quarterback Jake </w:t>
      </w:r>
      <w:proofErr w:type="spellStart"/>
      <w:r w:rsidRPr="005044C0">
        <w:rPr>
          <w:rFonts w:ascii="Times New Roman" w:eastAsia="Times New Roman" w:hAnsi="Times New Roman" w:cs="Times New Roman"/>
          <w:color w:val="auto"/>
        </w:rPr>
        <w:t>D</w:t>
      </w:r>
      <w:r w:rsidR="0057523B">
        <w:rPr>
          <w:rFonts w:ascii="Times New Roman" w:eastAsia="Times New Roman" w:hAnsi="Times New Roman" w:cs="Times New Roman"/>
          <w:color w:val="auto"/>
        </w:rPr>
        <w:t>elhomme</w:t>
      </w:r>
      <w:proofErr w:type="spellEnd"/>
      <w:r w:rsidR="0057523B">
        <w:rPr>
          <w:rFonts w:ascii="Times New Roman" w:eastAsia="Times New Roman" w:hAnsi="Times New Roman" w:cs="Times New Roman"/>
          <w:color w:val="auto"/>
        </w:rPr>
        <w:t xml:space="preserve"> and coached by John Fox at the time.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Carolina</w:t>
      </w:r>
      <w:r w:rsidRPr="005044C0">
        <w:rPr>
          <w:rFonts w:ascii="Times New Roman" w:eastAsia="Times New Roman" w:hAnsi="Times New Roman" w:cs="Times New Roman"/>
          <w:color w:val="auto"/>
        </w:rPr>
        <w:t xml:space="preserve"> </w:t>
      </w:r>
      <w:r w:rsidRPr="005044C0">
        <w:rPr>
          <w:rFonts w:ascii="Times New Roman" w:eastAsia="Times New Roman" w:hAnsi="Times New Roman" w:cs="Times New Roman"/>
          <w:b/>
          <w:color w:val="auto"/>
          <w:u w:val="single"/>
        </w:rPr>
        <w:t>Panthers</w:t>
      </w:r>
      <w:r w:rsidRPr="005044C0">
        <w:rPr>
          <w:rFonts w:ascii="Times New Roman" w:eastAsia="Times New Roman" w:hAnsi="Times New Roman" w:cs="Times New Roman"/>
          <w:color w:val="auto"/>
        </w:rPr>
        <w:t xml:space="preserve"> [accept either underlined part]</w:t>
      </w:r>
    </w:p>
    <w:p w:rsidR="006570B6" w:rsidRPr="005044C0" w:rsidRDefault="001E351C" w:rsidP="001123FA">
      <w:pPr>
        <w:spacing w:line="240" w:lineRule="auto"/>
        <w:rPr>
          <w:color w:val="auto"/>
        </w:rPr>
      </w:pPr>
      <w:r w:rsidRPr="005044C0">
        <w:rPr>
          <w:rFonts w:ascii="Times New Roman" w:eastAsia="Times New Roman" w:hAnsi="Times New Roman" w:cs="Times New Roman"/>
          <w:color w:val="auto"/>
        </w:rPr>
        <w:t xml:space="preserve">[10] Super Bowl 38’s “wardrobe malfunction” occurred during a performance of this Justin Timberlake song, which features the line “I’m </w:t>
      </w:r>
      <w:proofErr w:type="spellStart"/>
      <w:r w:rsidRPr="005044C0">
        <w:rPr>
          <w:rFonts w:ascii="Times New Roman" w:eastAsia="Times New Roman" w:hAnsi="Times New Roman" w:cs="Times New Roman"/>
          <w:color w:val="auto"/>
        </w:rPr>
        <w:t>gonna</w:t>
      </w:r>
      <w:proofErr w:type="spellEnd"/>
      <w:r w:rsidRPr="005044C0">
        <w:rPr>
          <w:rFonts w:ascii="Times New Roman" w:eastAsia="Times New Roman" w:hAnsi="Times New Roman" w:cs="Times New Roman"/>
          <w:color w:val="auto"/>
        </w:rPr>
        <w:t xml:space="preserve"> have you naked by the end of this song.”</w:t>
      </w:r>
    </w:p>
    <w:p w:rsidR="006570B6" w:rsidRPr="00AF56DE" w:rsidRDefault="001E351C" w:rsidP="001123FA">
      <w:pPr>
        <w:spacing w:line="240" w:lineRule="auto"/>
        <w:rPr>
          <w:rFonts w:ascii="Times New Roman" w:hAnsi="Times New Roman" w:cs="Times New Roman"/>
          <w:color w:val="auto"/>
        </w:rPr>
      </w:pPr>
      <w:r w:rsidRPr="00AF56DE">
        <w:rPr>
          <w:rFonts w:ascii="Times New Roman" w:eastAsia="Times New Roman" w:hAnsi="Times New Roman" w:cs="Times New Roman"/>
          <w:color w:val="auto"/>
        </w:rPr>
        <w:t>ANSWER: “</w:t>
      </w:r>
      <w:r w:rsidRPr="00AF56DE">
        <w:rPr>
          <w:rFonts w:ascii="Times New Roman" w:eastAsia="Times New Roman" w:hAnsi="Times New Roman" w:cs="Times New Roman"/>
          <w:b/>
          <w:color w:val="auto"/>
          <w:u w:val="single"/>
        </w:rPr>
        <w:t>Rock Your Body</w:t>
      </w:r>
      <w:r w:rsidRPr="00AF56DE">
        <w:rPr>
          <w:rFonts w:ascii="Times New Roman" w:eastAsia="Times New Roman" w:hAnsi="Times New Roman" w:cs="Times New Roman"/>
          <w:color w:val="auto"/>
        </w:rPr>
        <w:t>”</w:t>
      </w:r>
    </w:p>
    <w:p w:rsidR="006570B6" w:rsidRPr="00AF56DE" w:rsidRDefault="006570B6" w:rsidP="001123FA">
      <w:pPr>
        <w:spacing w:line="240" w:lineRule="auto"/>
        <w:rPr>
          <w:rFonts w:ascii="Times New Roman" w:hAnsi="Times New Roman" w:cs="Times New Roman"/>
          <w:color w:val="auto"/>
        </w:rPr>
      </w:pPr>
    </w:p>
    <w:p w:rsidR="00AF56DE" w:rsidRPr="00AF56DE" w:rsidRDefault="001123FA" w:rsidP="001123FA">
      <w:pPr>
        <w:spacing w:line="240" w:lineRule="auto"/>
        <w:rPr>
          <w:rFonts w:ascii="Times New Roman" w:hAnsi="Times New Roman" w:cs="Times New Roman"/>
          <w:color w:val="auto"/>
        </w:rPr>
      </w:pPr>
      <w:r>
        <w:rPr>
          <w:rFonts w:ascii="Times New Roman" w:hAnsi="Times New Roman" w:cs="Times New Roman"/>
          <w:color w:val="auto"/>
        </w:rPr>
        <w:t>12</w:t>
      </w:r>
      <w:r w:rsidR="00AF56DE" w:rsidRPr="00AF56DE">
        <w:rPr>
          <w:rFonts w:ascii="Times New Roman" w:hAnsi="Times New Roman" w:cs="Times New Roman"/>
          <w:color w:val="auto"/>
        </w:rPr>
        <w:t>. Name these poets who wrote of parting, for 10 points each.</w:t>
      </w:r>
    </w:p>
    <w:p w:rsidR="00AF56DE" w:rsidRPr="00AF56DE" w:rsidRDefault="00AF56DE" w:rsidP="001123FA">
      <w:pPr>
        <w:spacing w:line="240" w:lineRule="auto"/>
        <w:rPr>
          <w:rFonts w:ascii="Times New Roman" w:hAnsi="Times New Roman" w:cs="Times New Roman"/>
          <w:color w:val="auto"/>
        </w:rPr>
      </w:pPr>
      <w:r w:rsidRPr="00AF56DE">
        <w:rPr>
          <w:rFonts w:ascii="Times New Roman" w:hAnsi="Times New Roman" w:cs="Times New Roman"/>
          <w:color w:val="auto"/>
        </w:rPr>
        <w:t xml:space="preserve">[10] In this man’s poem </w:t>
      </w:r>
      <w:r w:rsidRPr="00AF56DE">
        <w:rPr>
          <w:rFonts w:ascii="Times New Roman" w:hAnsi="Times New Roman" w:cs="Times New Roman"/>
          <w:i/>
          <w:color w:val="auto"/>
        </w:rPr>
        <w:t>A Valediction: Forbidding Mourning</w:t>
      </w:r>
      <w:r w:rsidRPr="00AF56DE">
        <w:rPr>
          <w:rFonts w:ascii="Times New Roman" w:hAnsi="Times New Roman" w:cs="Times New Roman"/>
          <w:color w:val="auto"/>
        </w:rPr>
        <w:t>, the speaker compares himself and his lover to twin compasses, saying that “thy firmness makes my circle just.”</w:t>
      </w:r>
    </w:p>
    <w:p w:rsidR="00AF56DE" w:rsidRPr="00AF56DE" w:rsidRDefault="00641CA8" w:rsidP="001123FA">
      <w:pPr>
        <w:spacing w:line="240" w:lineRule="auto"/>
        <w:rPr>
          <w:rFonts w:ascii="Times New Roman" w:hAnsi="Times New Roman" w:cs="Times New Roman"/>
          <w:color w:val="auto"/>
        </w:rPr>
      </w:pPr>
      <w:r>
        <w:rPr>
          <w:rFonts w:ascii="Times New Roman" w:hAnsi="Times New Roman" w:cs="Times New Roman"/>
          <w:color w:val="auto"/>
        </w:rPr>
        <w:t>ANSWER</w:t>
      </w:r>
      <w:r w:rsidR="00AF56DE" w:rsidRPr="00AF56DE">
        <w:rPr>
          <w:rFonts w:ascii="Times New Roman" w:hAnsi="Times New Roman" w:cs="Times New Roman"/>
          <w:color w:val="auto"/>
        </w:rPr>
        <w:t xml:space="preserve">: John </w:t>
      </w:r>
      <w:r w:rsidR="00AF56DE" w:rsidRPr="00AF56DE">
        <w:rPr>
          <w:rFonts w:ascii="Times New Roman" w:hAnsi="Times New Roman" w:cs="Times New Roman"/>
          <w:b/>
          <w:color w:val="auto"/>
          <w:u w:val="single"/>
        </w:rPr>
        <w:t>Donne</w:t>
      </w:r>
    </w:p>
    <w:p w:rsidR="00AF56DE" w:rsidRPr="00AF56DE" w:rsidRDefault="00AF56DE" w:rsidP="001123FA">
      <w:pPr>
        <w:spacing w:line="240" w:lineRule="auto"/>
        <w:rPr>
          <w:rFonts w:ascii="Times New Roman" w:hAnsi="Times New Roman" w:cs="Times New Roman"/>
          <w:color w:val="auto"/>
        </w:rPr>
      </w:pPr>
      <w:r w:rsidRPr="00AF56DE">
        <w:rPr>
          <w:rFonts w:ascii="Times New Roman" w:hAnsi="Times New Roman" w:cs="Times New Roman"/>
          <w:color w:val="auto"/>
        </w:rPr>
        <w:t xml:space="preserve">[10] This woman wrote “There’s no use in weeping though we are condemned to part” in her poem </w:t>
      </w:r>
      <w:r w:rsidRPr="00AF56DE">
        <w:rPr>
          <w:rFonts w:ascii="Times New Roman" w:hAnsi="Times New Roman" w:cs="Times New Roman"/>
          <w:i/>
          <w:color w:val="auto"/>
        </w:rPr>
        <w:t>Parting</w:t>
      </w:r>
      <w:r w:rsidRPr="00AF56DE">
        <w:rPr>
          <w:rFonts w:ascii="Times New Roman" w:hAnsi="Times New Roman" w:cs="Times New Roman"/>
          <w:color w:val="auto"/>
        </w:rPr>
        <w:t xml:space="preserve">. She is better remembered for novels like </w:t>
      </w:r>
      <w:proofErr w:type="spellStart"/>
      <w:r w:rsidRPr="00AF56DE">
        <w:rPr>
          <w:rFonts w:ascii="Times New Roman" w:hAnsi="Times New Roman" w:cs="Times New Roman"/>
          <w:i/>
          <w:color w:val="auto"/>
        </w:rPr>
        <w:t>Villette</w:t>
      </w:r>
      <w:proofErr w:type="spellEnd"/>
      <w:r w:rsidRPr="00AF56DE">
        <w:rPr>
          <w:rFonts w:ascii="Times New Roman" w:hAnsi="Times New Roman" w:cs="Times New Roman"/>
          <w:color w:val="auto"/>
        </w:rPr>
        <w:t xml:space="preserve"> and </w:t>
      </w:r>
      <w:r w:rsidRPr="00AF56DE">
        <w:rPr>
          <w:rFonts w:ascii="Times New Roman" w:hAnsi="Times New Roman" w:cs="Times New Roman"/>
          <w:i/>
          <w:color w:val="auto"/>
        </w:rPr>
        <w:t>Jane Eyre</w:t>
      </w:r>
      <w:r w:rsidRPr="00AF56DE">
        <w:rPr>
          <w:rFonts w:ascii="Times New Roman" w:hAnsi="Times New Roman" w:cs="Times New Roman"/>
          <w:color w:val="auto"/>
        </w:rPr>
        <w:t>.</w:t>
      </w:r>
    </w:p>
    <w:p w:rsidR="00AF56DE" w:rsidRPr="00AF56DE" w:rsidRDefault="00641CA8" w:rsidP="001123FA">
      <w:pPr>
        <w:spacing w:line="240" w:lineRule="auto"/>
        <w:rPr>
          <w:rFonts w:ascii="Times New Roman" w:hAnsi="Times New Roman" w:cs="Times New Roman"/>
          <w:color w:val="auto"/>
        </w:rPr>
      </w:pPr>
      <w:r>
        <w:rPr>
          <w:rFonts w:ascii="Times New Roman" w:hAnsi="Times New Roman" w:cs="Times New Roman"/>
          <w:color w:val="auto"/>
        </w:rPr>
        <w:t>ANSWER</w:t>
      </w:r>
      <w:r w:rsidR="00AF56DE" w:rsidRPr="00AF56DE">
        <w:rPr>
          <w:rFonts w:ascii="Times New Roman" w:hAnsi="Times New Roman" w:cs="Times New Roman"/>
          <w:color w:val="auto"/>
        </w:rPr>
        <w:t xml:space="preserve">: </w:t>
      </w:r>
      <w:r w:rsidR="00AF56DE" w:rsidRPr="00AF56DE">
        <w:rPr>
          <w:rFonts w:ascii="Times New Roman" w:hAnsi="Times New Roman" w:cs="Times New Roman"/>
          <w:b/>
          <w:color w:val="auto"/>
          <w:u w:val="single"/>
        </w:rPr>
        <w:t>C</w:t>
      </w:r>
      <w:r w:rsidR="00AF56DE" w:rsidRPr="00AF56DE">
        <w:rPr>
          <w:rFonts w:ascii="Times New Roman" w:hAnsi="Times New Roman" w:cs="Times New Roman"/>
          <w:color w:val="auto"/>
        </w:rPr>
        <w:t xml:space="preserve">harlotte </w:t>
      </w:r>
      <w:proofErr w:type="spellStart"/>
      <w:r w:rsidR="00AF56DE" w:rsidRPr="00AF56DE">
        <w:rPr>
          <w:rFonts w:ascii="Times New Roman" w:hAnsi="Times New Roman" w:cs="Times New Roman"/>
          <w:b/>
          <w:color w:val="auto"/>
          <w:u w:val="single"/>
        </w:rPr>
        <w:t>Bront</w:t>
      </w:r>
      <w:r w:rsidR="00AF56DE" w:rsidRPr="00AF56DE">
        <w:rPr>
          <w:rFonts w:ascii="Times New Roman" w:hAnsi="Times New Roman" w:cs="Times New Roman"/>
          <w:color w:val="auto"/>
          <w:u w:val="single"/>
        </w:rPr>
        <w:t>ë</w:t>
      </w:r>
      <w:proofErr w:type="spellEnd"/>
      <w:r w:rsidR="00AF56DE" w:rsidRPr="00AF56DE">
        <w:rPr>
          <w:rFonts w:ascii="Times New Roman" w:hAnsi="Times New Roman" w:cs="Times New Roman"/>
          <w:color w:val="auto"/>
        </w:rPr>
        <w:t xml:space="preserve"> [prompt on “</w:t>
      </w:r>
      <w:proofErr w:type="spellStart"/>
      <w:r w:rsidR="00AF56DE" w:rsidRPr="00AF56DE">
        <w:rPr>
          <w:rFonts w:ascii="Times New Roman" w:hAnsi="Times New Roman" w:cs="Times New Roman"/>
          <w:color w:val="auto"/>
        </w:rPr>
        <w:t>Brontë</w:t>
      </w:r>
      <w:proofErr w:type="spellEnd"/>
      <w:r w:rsidR="00AF56DE" w:rsidRPr="00AF56DE">
        <w:rPr>
          <w:rFonts w:ascii="Times New Roman" w:hAnsi="Times New Roman" w:cs="Times New Roman"/>
          <w:color w:val="auto"/>
        </w:rPr>
        <w:t>”]</w:t>
      </w:r>
    </w:p>
    <w:p w:rsidR="00AF56DE" w:rsidRPr="00AF56DE" w:rsidRDefault="00AF56DE" w:rsidP="001123FA">
      <w:pPr>
        <w:spacing w:line="240" w:lineRule="auto"/>
        <w:rPr>
          <w:rFonts w:ascii="Times New Roman" w:hAnsi="Times New Roman" w:cs="Times New Roman"/>
          <w:color w:val="auto"/>
        </w:rPr>
      </w:pPr>
      <w:r w:rsidRPr="00AF56DE">
        <w:rPr>
          <w:rFonts w:ascii="Times New Roman" w:hAnsi="Times New Roman" w:cs="Times New Roman"/>
          <w:color w:val="auto"/>
        </w:rPr>
        <w:t xml:space="preserve">[10] This author of </w:t>
      </w:r>
      <w:r w:rsidRPr="00AF56DE">
        <w:rPr>
          <w:rFonts w:ascii="Times New Roman" w:hAnsi="Times New Roman" w:cs="Times New Roman"/>
          <w:i/>
          <w:color w:val="auto"/>
        </w:rPr>
        <w:t>Childe Harold’s Pilgrimage</w:t>
      </w:r>
      <w:r w:rsidRPr="00AF56DE">
        <w:rPr>
          <w:rFonts w:ascii="Times New Roman" w:hAnsi="Times New Roman" w:cs="Times New Roman"/>
          <w:color w:val="auto"/>
        </w:rPr>
        <w:t xml:space="preserve"> and </w:t>
      </w:r>
      <w:r w:rsidRPr="00AF56DE">
        <w:rPr>
          <w:rFonts w:ascii="Times New Roman" w:hAnsi="Times New Roman" w:cs="Times New Roman"/>
          <w:i/>
          <w:color w:val="auto"/>
        </w:rPr>
        <w:t>Don Juan</w:t>
      </w:r>
      <w:r w:rsidRPr="00AF56DE">
        <w:rPr>
          <w:rFonts w:ascii="Times New Roman" w:hAnsi="Times New Roman" w:cs="Times New Roman"/>
          <w:color w:val="auto"/>
        </w:rPr>
        <w:t xml:space="preserve"> wrote of leaving his lover “in silence and tears” is his poem </w:t>
      </w:r>
      <w:r w:rsidRPr="00AF56DE">
        <w:rPr>
          <w:rFonts w:ascii="Times New Roman" w:hAnsi="Times New Roman" w:cs="Times New Roman"/>
          <w:i/>
          <w:color w:val="auto"/>
        </w:rPr>
        <w:t>When We Two Parted</w:t>
      </w:r>
      <w:r w:rsidRPr="00AF56DE">
        <w:rPr>
          <w:rFonts w:ascii="Times New Roman" w:hAnsi="Times New Roman" w:cs="Times New Roman"/>
          <w:color w:val="auto"/>
        </w:rPr>
        <w:t>.</w:t>
      </w:r>
    </w:p>
    <w:p w:rsidR="00AF56DE" w:rsidRPr="00AF56DE" w:rsidRDefault="00641CA8" w:rsidP="001123FA">
      <w:pPr>
        <w:spacing w:line="240" w:lineRule="auto"/>
        <w:rPr>
          <w:rFonts w:ascii="Times New Roman" w:hAnsi="Times New Roman" w:cs="Times New Roman"/>
          <w:color w:val="auto"/>
        </w:rPr>
      </w:pPr>
      <w:r>
        <w:rPr>
          <w:rFonts w:ascii="Times New Roman" w:hAnsi="Times New Roman" w:cs="Times New Roman"/>
          <w:color w:val="auto"/>
        </w:rPr>
        <w:t>ANSWER</w:t>
      </w:r>
      <w:r w:rsidR="00AF56DE" w:rsidRPr="00AF56DE">
        <w:rPr>
          <w:rFonts w:ascii="Times New Roman" w:hAnsi="Times New Roman" w:cs="Times New Roman"/>
          <w:color w:val="auto"/>
        </w:rPr>
        <w:t xml:space="preserve">: George Gordon </w:t>
      </w:r>
      <w:r w:rsidR="00AF56DE" w:rsidRPr="00AF56DE">
        <w:rPr>
          <w:rFonts w:ascii="Times New Roman" w:hAnsi="Times New Roman" w:cs="Times New Roman"/>
          <w:b/>
          <w:color w:val="auto"/>
          <w:u w:val="single"/>
        </w:rPr>
        <w:t>Byron</w:t>
      </w:r>
      <w:r w:rsidR="00AF56DE" w:rsidRPr="00AF56DE">
        <w:rPr>
          <w:rFonts w:ascii="Times New Roman" w:hAnsi="Times New Roman" w:cs="Times New Roman"/>
          <w:color w:val="auto"/>
        </w:rPr>
        <w:t xml:space="preserve"> [or Lord </w:t>
      </w:r>
      <w:r w:rsidR="00AF56DE" w:rsidRPr="00AF56DE">
        <w:rPr>
          <w:rFonts w:ascii="Times New Roman" w:hAnsi="Times New Roman" w:cs="Times New Roman"/>
          <w:b/>
          <w:color w:val="auto"/>
          <w:u w:val="single"/>
        </w:rPr>
        <w:t>Byron</w:t>
      </w:r>
      <w:r w:rsidR="00AF56DE" w:rsidRPr="00AF56DE">
        <w:rPr>
          <w:rFonts w:ascii="Times New Roman" w:hAnsi="Times New Roman" w:cs="Times New Roman"/>
          <w:color w:val="auto"/>
        </w:rPr>
        <w:t>]</w:t>
      </w:r>
    </w:p>
    <w:p w:rsidR="006570B6" w:rsidRPr="00AF56DE" w:rsidRDefault="006570B6" w:rsidP="001123FA">
      <w:pPr>
        <w:spacing w:line="240" w:lineRule="auto"/>
        <w:rPr>
          <w:rFonts w:ascii="Times New Roman" w:hAnsi="Times New Roman" w:cs="Times New Roman"/>
          <w:color w:val="auto"/>
        </w:rPr>
      </w:pPr>
    </w:p>
    <w:p w:rsidR="006570B6" w:rsidRPr="00AF56DE" w:rsidRDefault="001E351C" w:rsidP="001123FA">
      <w:pPr>
        <w:spacing w:line="240" w:lineRule="auto"/>
        <w:rPr>
          <w:rFonts w:ascii="Times New Roman" w:hAnsi="Times New Roman" w:cs="Times New Roman"/>
          <w:color w:val="auto"/>
        </w:rPr>
      </w:pPr>
      <w:r w:rsidRPr="00AF56DE">
        <w:rPr>
          <w:rFonts w:ascii="Times New Roman" w:eastAsia="Times New Roman" w:hAnsi="Times New Roman" w:cs="Times New Roman"/>
          <w:color w:val="auto"/>
        </w:rPr>
        <w:t>13. Name these painters from Venice, for 10 points each.</w:t>
      </w:r>
    </w:p>
    <w:p w:rsidR="006570B6" w:rsidRPr="00924F59" w:rsidRDefault="001E351C" w:rsidP="001123FA">
      <w:pPr>
        <w:spacing w:line="240" w:lineRule="auto"/>
        <w:rPr>
          <w:rFonts w:ascii="Times New Roman" w:hAnsi="Times New Roman" w:cs="Times New Roman"/>
          <w:color w:val="auto"/>
        </w:rPr>
      </w:pPr>
      <w:r w:rsidRPr="00AF56DE">
        <w:rPr>
          <w:rFonts w:ascii="Times New Roman" w:eastAsia="Times New Roman" w:hAnsi="Times New Roman" w:cs="Times New Roman"/>
          <w:color w:val="auto"/>
        </w:rPr>
        <w:t xml:space="preserve">[10] This master painted many portraits of Holy Roman Emperor Charles V, as well as </w:t>
      </w:r>
      <w:r w:rsidRPr="00AF56DE">
        <w:rPr>
          <w:rFonts w:ascii="Times New Roman" w:eastAsia="Times New Roman" w:hAnsi="Times New Roman" w:cs="Times New Roman"/>
          <w:i/>
          <w:color w:val="auto"/>
        </w:rPr>
        <w:t>Sacred and Profane Love</w:t>
      </w:r>
      <w:r w:rsidR="00924F59">
        <w:rPr>
          <w:rFonts w:ascii="Times New Roman" w:eastAsia="Times New Roman" w:hAnsi="Times New Roman" w:cs="Times New Roman"/>
          <w:color w:val="auto"/>
        </w:rPr>
        <w:t xml:space="preserve"> and </w:t>
      </w:r>
      <w:r w:rsidR="00924F59">
        <w:rPr>
          <w:rFonts w:ascii="Times New Roman" w:eastAsia="Times New Roman" w:hAnsi="Times New Roman" w:cs="Times New Roman"/>
          <w:i/>
          <w:color w:val="auto"/>
        </w:rPr>
        <w:t xml:space="preserve">The Venus of </w:t>
      </w:r>
      <w:proofErr w:type="spellStart"/>
      <w:r w:rsidR="00924F59">
        <w:rPr>
          <w:rFonts w:ascii="Times New Roman" w:eastAsia="Times New Roman" w:hAnsi="Times New Roman" w:cs="Times New Roman"/>
          <w:i/>
          <w:color w:val="auto"/>
        </w:rPr>
        <w:t>Urbino</w:t>
      </w:r>
      <w:proofErr w:type="spellEnd"/>
      <w:r w:rsidR="00924F59">
        <w:rPr>
          <w:rFonts w:ascii="Times New Roman" w:eastAsia="Times New Roman" w:hAnsi="Times New Roman" w:cs="Times New Roman"/>
          <w:color w:val="auto"/>
        </w:rPr>
        <w:t>.</w:t>
      </w:r>
    </w:p>
    <w:p w:rsidR="006570B6" w:rsidRPr="00AF56DE" w:rsidRDefault="001E351C">
      <w:pPr>
        <w:spacing w:line="240" w:lineRule="auto"/>
        <w:rPr>
          <w:rFonts w:ascii="Times New Roman" w:hAnsi="Times New Roman" w:cs="Times New Roman"/>
          <w:color w:val="auto"/>
        </w:rPr>
      </w:pPr>
      <w:r w:rsidRPr="00AF56DE">
        <w:rPr>
          <w:rFonts w:ascii="Times New Roman" w:eastAsia="Times New Roman" w:hAnsi="Times New Roman" w:cs="Times New Roman"/>
          <w:color w:val="auto"/>
        </w:rPr>
        <w:t xml:space="preserve">ANSWER: </w:t>
      </w:r>
      <w:r w:rsidRPr="00AF56DE">
        <w:rPr>
          <w:rFonts w:ascii="Times New Roman" w:eastAsia="Times New Roman" w:hAnsi="Times New Roman" w:cs="Times New Roman"/>
          <w:b/>
          <w:color w:val="auto"/>
          <w:u w:val="single"/>
        </w:rPr>
        <w:t>Titian</w:t>
      </w:r>
      <w:r w:rsidRPr="00AF56DE">
        <w:rPr>
          <w:rFonts w:ascii="Times New Roman" w:eastAsia="Times New Roman" w:hAnsi="Times New Roman" w:cs="Times New Roman"/>
          <w:color w:val="auto"/>
        </w:rPr>
        <w:t xml:space="preserve"> [or </w:t>
      </w:r>
      <w:proofErr w:type="spellStart"/>
      <w:r w:rsidRPr="00AF56DE">
        <w:rPr>
          <w:rFonts w:ascii="Times New Roman" w:eastAsia="Times New Roman" w:hAnsi="Times New Roman" w:cs="Times New Roman"/>
          <w:color w:val="auto"/>
        </w:rPr>
        <w:t>Tiziano</w:t>
      </w:r>
      <w:proofErr w:type="spellEnd"/>
      <w:r w:rsidRPr="00AF56DE">
        <w:rPr>
          <w:rFonts w:ascii="Times New Roman" w:eastAsia="Times New Roman" w:hAnsi="Times New Roman" w:cs="Times New Roman"/>
          <w:color w:val="auto"/>
        </w:rPr>
        <w:t xml:space="preserve"> </w:t>
      </w:r>
      <w:proofErr w:type="spellStart"/>
      <w:r w:rsidRPr="00AF56DE">
        <w:rPr>
          <w:rFonts w:ascii="Times New Roman" w:eastAsia="Times New Roman" w:hAnsi="Times New Roman" w:cs="Times New Roman"/>
          <w:b/>
          <w:color w:val="auto"/>
          <w:u w:val="single"/>
        </w:rPr>
        <w:t>Vecelli</w:t>
      </w:r>
      <w:proofErr w:type="spellEnd"/>
      <w:r w:rsidRPr="00AF56DE">
        <w:rPr>
          <w:rFonts w:ascii="Times New Roman" w:eastAsia="Times New Roman" w:hAnsi="Times New Roman" w:cs="Times New Roman"/>
          <w:color w:val="auto"/>
        </w:rPr>
        <w:t xml:space="preserve">; or </w:t>
      </w:r>
      <w:proofErr w:type="spellStart"/>
      <w:r w:rsidRPr="00AF56DE">
        <w:rPr>
          <w:rFonts w:ascii="Times New Roman" w:eastAsia="Times New Roman" w:hAnsi="Times New Roman" w:cs="Times New Roman"/>
          <w:color w:val="auto"/>
        </w:rPr>
        <w:t>Tiziano</w:t>
      </w:r>
      <w:proofErr w:type="spellEnd"/>
      <w:r w:rsidRPr="00AF56DE">
        <w:rPr>
          <w:rFonts w:ascii="Times New Roman" w:eastAsia="Times New Roman" w:hAnsi="Times New Roman" w:cs="Times New Roman"/>
          <w:color w:val="auto"/>
        </w:rPr>
        <w:t xml:space="preserve"> </w:t>
      </w:r>
      <w:proofErr w:type="spellStart"/>
      <w:r w:rsidRPr="00AF56DE">
        <w:rPr>
          <w:rFonts w:ascii="Times New Roman" w:eastAsia="Times New Roman" w:hAnsi="Times New Roman" w:cs="Times New Roman"/>
          <w:b/>
          <w:color w:val="auto"/>
          <w:u w:val="single"/>
        </w:rPr>
        <w:t>Vecellio</w:t>
      </w:r>
      <w:proofErr w:type="spellEnd"/>
      <w:r w:rsidRPr="00AF56DE">
        <w:rPr>
          <w:rFonts w:ascii="Times New Roman" w:eastAsia="Times New Roman" w:hAnsi="Times New Roman" w:cs="Times New Roman"/>
          <w:color w:val="auto"/>
          <w:u w:val="single"/>
        </w:rPr>
        <w:t>]</w:t>
      </w:r>
    </w:p>
    <w:p w:rsidR="006570B6" w:rsidRPr="00AF56DE" w:rsidRDefault="001E351C">
      <w:pPr>
        <w:spacing w:line="240" w:lineRule="auto"/>
        <w:rPr>
          <w:rFonts w:ascii="Times New Roman" w:hAnsi="Times New Roman" w:cs="Times New Roman"/>
          <w:color w:val="auto"/>
        </w:rPr>
      </w:pPr>
      <w:r w:rsidRPr="00AF56DE">
        <w:rPr>
          <w:rFonts w:ascii="Times New Roman" w:eastAsia="Times New Roman" w:hAnsi="Times New Roman" w:cs="Times New Roman"/>
          <w:color w:val="auto"/>
        </w:rPr>
        <w:t xml:space="preserve">[10] This painter nicknamed “Il </w:t>
      </w:r>
      <w:proofErr w:type="spellStart"/>
      <w:r w:rsidRPr="00AF56DE">
        <w:rPr>
          <w:rFonts w:ascii="Times New Roman" w:eastAsia="Times New Roman" w:hAnsi="Times New Roman" w:cs="Times New Roman"/>
          <w:color w:val="auto"/>
        </w:rPr>
        <w:t>Furioso</w:t>
      </w:r>
      <w:proofErr w:type="spellEnd"/>
      <w:r w:rsidRPr="00AF56DE">
        <w:rPr>
          <w:rFonts w:ascii="Times New Roman" w:eastAsia="Times New Roman" w:hAnsi="Times New Roman" w:cs="Times New Roman"/>
          <w:color w:val="auto"/>
        </w:rPr>
        <w:t xml:space="preserve">” painted a version of </w:t>
      </w:r>
      <w:r w:rsidRPr="00AF56DE">
        <w:rPr>
          <w:rFonts w:ascii="Times New Roman" w:eastAsia="Times New Roman" w:hAnsi="Times New Roman" w:cs="Times New Roman"/>
          <w:i/>
          <w:color w:val="auto"/>
        </w:rPr>
        <w:t xml:space="preserve">The Last Supper </w:t>
      </w:r>
      <w:r w:rsidRPr="00AF56DE">
        <w:rPr>
          <w:rFonts w:ascii="Times New Roman" w:eastAsia="Times New Roman" w:hAnsi="Times New Roman" w:cs="Times New Roman"/>
          <w:color w:val="auto"/>
        </w:rPr>
        <w:t xml:space="preserve">that was viewed from the diagonal, as well as </w:t>
      </w:r>
      <w:r w:rsidRPr="00AF56DE">
        <w:rPr>
          <w:rFonts w:ascii="Times New Roman" w:eastAsia="Times New Roman" w:hAnsi="Times New Roman" w:cs="Times New Roman"/>
          <w:i/>
          <w:color w:val="auto"/>
        </w:rPr>
        <w:t>The Origin of the Milky Way</w:t>
      </w:r>
      <w:r w:rsidRPr="00AF56DE">
        <w:rPr>
          <w:rFonts w:ascii="Times New Roman" w:eastAsia="Times New Roman" w:hAnsi="Times New Roman" w:cs="Times New Roman"/>
          <w:color w:val="auto"/>
        </w:rPr>
        <w:t>.</w:t>
      </w:r>
    </w:p>
    <w:p w:rsidR="006570B6" w:rsidRPr="00AF56DE" w:rsidRDefault="001E351C">
      <w:pPr>
        <w:spacing w:line="240" w:lineRule="auto"/>
        <w:rPr>
          <w:rFonts w:ascii="Times New Roman" w:hAnsi="Times New Roman" w:cs="Times New Roman"/>
          <w:color w:val="auto"/>
        </w:rPr>
      </w:pPr>
      <w:r w:rsidRPr="00AF56DE">
        <w:rPr>
          <w:rFonts w:ascii="Times New Roman" w:eastAsia="Times New Roman" w:hAnsi="Times New Roman" w:cs="Times New Roman"/>
          <w:color w:val="auto"/>
        </w:rPr>
        <w:t xml:space="preserve">ANSWER: </w:t>
      </w:r>
      <w:r w:rsidRPr="00AF56DE">
        <w:rPr>
          <w:rFonts w:ascii="Times New Roman" w:eastAsia="Times New Roman" w:hAnsi="Times New Roman" w:cs="Times New Roman"/>
          <w:b/>
          <w:color w:val="auto"/>
          <w:u w:val="single"/>
        </w:rPr>
        <w:t>Tintoretto</w:t>
      </w:r>
      <w:r w:rsidRPr="00AF56DE">
        <w:rPr>
          <w:rFonts w:ascii="Times New Roman" w:eastAsia="Times New Roman" w:hAnsi="Times New Roman" w:cs="Times New Roman"/>
          <w:color w:val="auto"/>
        </w:rPr>
        <w:t xml:space="preserve"> [or Jacopo </w:t>
      </w:r>
      <w:proofErr w:type="spellStart"/>
      <w:r w:rsidRPr="00AF56DE">
        <w:rPr>
          <w:rFonts w:ascii="Times New Roman" w:eastAsia="Times New Roman" w:hAnsi="Times New Roman" w:cs="Times New Roman"/>
          <w:b/>
          <w:color w:val="auto"/>
          <w:u w:val="single"/>
        </w:rPr>
        <w:t>Comin</w:t>
      </w:r>
      <w:proofErr w:type="spellEnd"/>
      <w:r w:rsidRPr="00AF56DE">
        <w:rPr>
          <w:rFonts w:ascii="Times New Roman" w:eastAsia="Times New Roman" w:hAnsi="Times New Roman" w:cs="Times New Roman"/>
          <w:color w:val="auto"/>
          <w:u w:val="single"/>
        </w:rPr>
        <w:t>;</w:t>
      </w:r>
      <w:r w:rsidRPr="00AF56DE">
        <w:rPr>
          <w:rFonts w:ascii="Times New Roman" w:eastAsia="Times New Roman" w:hAnsi="Times New Roman" w:cs="Times New Roman"/>
          <w:color w:val="auto"/>
        </w:rPr>
        <w:t xml:space="preserve"> or Jacopo </w:t>
      </w:r>
      <w:proofErr w:type="spellStart"/>
      <w:r w:rsidRPr="00AF56DE">
        <w:rPr>
          <w:rFonts w:ascii="Times New Roman" w:eastAsia="Times New Roman" w:hAnsi="Times New Roman" w:cs="Times New Roman"/>
          <w:b/>
          <w:color w:val="auto"/>
          <w:u w:val="single"/>
        </w:rPr>
        <w:t>Robusti</w:t>
      </w:r>
      <w:proofErr w:type="spellEnd"/>
      <w:r w:rsidRPr="00AF56DE">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This artist was interrogated by the Inquisition over his version of </w:t>
      </w:r>
      <w:r w:rsidRPr="005044C0">
        <w:rPr>
          <w:rFonts w:ascii="Times New Roman" w:eastAsia="Times New Roman" w:hAnsi="Times New Roman" w:cs="Times New Roman"/>
          <w:i/>
          <w:color w:val="auto"/>
        </w:rPr>
        <w:t>The Last Supper</w:t>
      </w:r>
      <w:r w:rsidRPr="005044C0">
        <w:rPr>
          <w:rFonts w:ascii="Times New Roman" w:eastAsia="Times New Roman" w:hAnsi="Times New Roman" w:cs="Times New Roman"/>
          <w:color w:val="auto"/>
        </w:rPr>
        <w:t xml:space="preserve"> with a disciple picking his teeth with a fork. He also painted </w:t>
      </w:r>
      <w:r w:rsidRPr="005044C0">
        <w:rPr>
          <w:rFonts w:ascii="Times New Roman" w:eastAsia="Times New Roman" w:hAnsi="Times New Roman" w:cs="Times New Roman"/>
          <w:i/>
          <w:color w:val="auto"/>
        </w:rPr>
        <w:t>The Marriage at Cana</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Paolo </w:t>
      </w:r>
      <w:r w:rsidRPr="005044C0">
        <w:rPr>
          <w:rFonts w:ascii="Times New Roman" w:eastAsia="Times New Roman" w:hAnsi="Times New Roman" w:cs="Times New Roman"/>
          <w:b/>
          <w:color w:val="auto"/>
          <w:u w:val="single"/>
        </w:rPr>
        <w:t>Veronese</w:t>
      </w:r>
      <w:r w:rsidRPr="005044C0">
        <w:rPr>
          <w:rFonts w:ascii="Times New Roman" w:eastAsia="Times New Roman" w:hAnsi="Times New Roman" w:cs="Times New Roman"/>
          <w:color w:val="auto"/>
        </w:rPr>
        <w:t xml:space="preserve"> [or Paolo </w:t>
      </w:r>
      <w:proofErr w:type="spellStart"/>
      <w:r w:rsidRPr="005044C0">
        <w:rPr>
          <w:rFonts w:ascii="Times New Roman" w:eastAsia="Times New Roman" w:hAnsi="Times New Roman" w:cs="Times New Roman"/>
          <w:b/>
          <w:color w:val="auto"/>
          <w:u w:val="single"/>
        </w:rPr>
        <w:t>Caliari</w:t>
      </w:r>
      <w:proofErr w:type="spellEnd"/>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14. This foreign policy was mostly the brainchild of Philander C. Knox.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Give the two-word name for American foreign policy in the early 1900s that emphasized American economic investments and control within Latin America and East Asia.</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dollar diplomacy</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Knox was the Secretary of State for this president, who was famous for being fat. More importantly, he became Chief Justice in 1921, eight years after leaving the White House.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William Howard </w:t>
      </w:r>
      <w:r w:rsidRPr="005044C0">
        <w:rPr>
          <w:rFonts w:ascii="Times New Roman" w:eastAsia="Times New Roman" w:hAnsi="Times New Roman" w:cs="Times New Roman"/>
          <w:b/>
          <w:color w:val="auto"/>
          <w:u w:val="single"/>
        </w:rPr>
        <w:t>Taft</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In 1912, as part of dollar diplomacy, U.S. marines occupied this Latin American country. The Iran-Contra affair involved a civil war in this country.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Nicaragua</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15. When represented as coordinates, these entities can be thought of as the arrow connecting the origin to that coordinate.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Identify these things that, unlike scalars, have both a magnitude and a direction.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vector</w:t>
      </w:r>
      <w:r w:rsidRPr="005044C0">
        <w:rPr>
          <w:rFonts w:ascii="Times New Roman" w:eastAsia="Times New Roman" w:hAnsi="Times New Roman" w:cs="Times New Roman"/>
          <w:color w:val="auto"/>
        </w:rPr>
        <w:t>s</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This function takes two vectors and outputs a single number by summing the products of their corresponding coordinates. If this function is zero, then the vectors are perpendicular.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dot product</w:t>
      </w:r>
      <w:r w:rsidRPr="005044C0">
        <w:rPr>
          <w:rFonts w:ascii="Times New Roman" w:eastAsia="Times New Roman" w:hAnsi="Times New Roman" w:cs="Times New Roman"/>
          <w:color w:val="auto"/>
        </w:rPr>
        <w:t xml:space="preserve"> [accept </w:t>
      </w:r>
      <w:r w:rsidRPr="005044C0">
        <w:rPr>
          <w:rFonts w:ascii="Times New Roman" w:eastAsia="Times New Roman" w:hAnsi="Times New Roman" w:cs="Times New Roman"/>
          <w:b/>
          <w:color w:val="auto"/>
          <w:u w:val="single"/>
        </w:rPr>
        <w:t xml:space="preserve">scalar product </w:t>
      </w:r>
      <w:r w:rsidRPr="005044C0">
        <w:rPr>
          <w:rFonts w:ascii="Times New Roman" w:eastAsia="Times New Roman" w:hAnsi="Times New Roman" w:cs="Times New Roman"/>
          <w:color w:val="auto"/>
        </w:rPr>
        <w:t xml:space="preserve">or </w:t>
      </w:r>
      <w:r w:rsidRPr="005044C0">
        <w:rPr>
          <w:rFonts w:ascii="Times New Roman" w:eastAsia="Times New Roman" w:hAnsi="Times New Roman" w:cs="Times New Roman"/>
          <w:b/>
          <w:color w:val="auto"/>
          <w:u w:val="single"/>
        </w:rPr>
        <w:t>inner product</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For a given linear function, this is the set of all vectors that get mapped to the zero </w:t>
      </w:r>
      <w:proofErr w:type="gramStart"/>
      <w:r w:rsidRPr="005044C0">
        <w:rPr>
          <w:rFonts w:ascii="Times New Roman" w:eastAsia="Times New Roman" w:hAnsi="Times New Roman" w:cs="Times New Roman"/>
          <w:color w:val="auto"/>
        </w:rPr>
        <w:t>vector</w:t>
      </w:r>
      <w:proofErr w:type="gramEnd"/>
      <w:r w:rsidRPr="005044C0">
        <w:rPr>
          <w:rFonts w:ascii="Times New Roman" w:eastAsia="Times New Roman" w:hAnsi="Times New Roman" w:cs="Times New Roman"/>
          <w:color w:val="auto"/>
        </w:rPr>
        <w:t>. The dimension of this space plus the dimension of the image space equals the dimension of the domain space.</w:t>
      </w:r>
    </w:p>
    <w:p w:rsidR="006570B6" w:rsidRPr="001E2BF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kernel</w:t>
      </w:r>
      <w:r w:rsidR="001E2BF0">
        <w:rPr>
          <w:rFonts w:ascii="Times New Roman" w:eastAsia="Times New Roman" w:hAnsi="Times New Roman" w:cs="Times New Roman"/>
          <w:color w:val="auto"/>
        </w:rPr>
        <w:t xml:space="preserve"> [accept </w:t>
      </w:r>
      <w:r w:rsidR="001E2BF0" w:rsidRPr="001E2BF0">
        <w:rPr>
          <w:rFonts w:ascii="Times New Roman" w:eastAsia="Times New Roman" w:hAnsi="Times New Roman" w:cs="Times New Roman"/>
          <w:b/>
          <w:color w:val="auto"/>
          <w:u w:val="single"/>
        </w:rPr>
        <w:t>null space</w:t>
      </w:r>
      <w:r w:rsidR="001E2BF0">
        <w:rPr>
          <w:rFonts w:ascii="Times New Roman" w:eastAsia="Times New Roman" w:hAnsi="Times New Roman" w:cs="Times New Roman"/>
          <w:color w:val="auto"/>
        </w:rPr>
        <w:t>]</w:t>
      </w:r>
      <w:bookmarkStart w:id="0" w:name="_GoBack"/>
      <w:bookmarkEnd w:id="0"/>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16. In a one-act, one-man play by this author, the title character celebrates his sixty-ninth birthday by listening to a tape he recorded thirty years ago and recording another tape.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Irish playwright who wrote </w:t>
      </w:r>
      <w:proofErr w:type="spellStart"/>
      <w:r w:rsidRPr="005044C0">
        <w:rPr>
          <w:rFonts w:ascii="Times New Roman" w:eastAsia="Times New Roman" w:hAnsi="Times New Roman" w:cs="Times New Roman"/>
          <w:i/>
          <w:color w:val="auto"/>
        </w:rPr>
        <w:t>Krapp’s</w:t>
      </w:r>
      <w:proofErr w:type="spellEnd"/>
      <w:r w:rsidRPr="005044C0">
        <w:rPr>
          <w:rFonts w:ascii="Times New Roman" w:eastAsia="Times New Roman" w:hAnsi="Times New Roman" w:cs="Times New Roman"/>
          <w:i/>
          <w:color w:val="auto"/>
        </w:rPr>
        <w:t xml:space="preserve"> Last Tape</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Endgame</w:t>
      </w:r>
      <w:r w:rsidRPr="005044C0">
        <w:rPr>
          <w:rFonts w:ascii="Times New Roman" w:eastAsia="Times New Roman" w:hAnsi="Times New Roman" w:cs="Times New Roman"/>
          <w:color w:val="auto"/>
        </w:rPr>
        <w:t>. He wrote about Vladimir and Estragon in another play.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Samuel </w:t>
      </w:r>
      <w:r w:rsidRPr="005044C0">
        <w:rPr>
          <w:rFonts w:ascii="Times New Roman" w:eastAsia="Times New Roman" w:hAnsi="Times New Roman" w:cs="Times New Roman"/>
          <w:b/>
          <w:color w:val="auto"/>
          <w:u w:val="single"/>
        </w:rPr>
        <w:t>Beckett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Vladimir and Estragon appear in a play in which they are “Waiting for” this character. This character never shows up, but Vladimir and Estragon do meet </w:t>
      </w:r>
      <w:proofErr w:type="spellStart"/>
      <w:r w:rsidRPr="005044C0">
        <w:rPr>
          <w:rFonts w:ascii="Times New Roman" w:eastAsia="Times New Roman" w:hAnsi="Times New Roman" w:cs="Times New Roman"/>
          <w:color w:val="auto"/>
        </w:rPr>
        <w:t>Pozzo</w:t>
      </w:r>
      <w:proofErr w:type="spellEnd"/>
      <w:r w:rsidRPr="005044C0">
        <w:rPr>
          <w:rFonts w:ascii="Times New Roman" w:eastAsia="Times New Roman" w:hAnsi="Times New Roman" w:cs="Times New Roman"/>
          <w:color w:val="auto"/>
        </w:rPr>
        <w:t xml:space="preserve"> and Lucky.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spellStart"/>
      <w:r w:rsidRPr="005044C0">
        <w:rPr>
          <w:rFonts w:ascii="Times New Roman" w:eastAsia="Times New Roman" w:hAnsi="Times New Roman" w:cs="Times New Roman"/>
          <w:b/>
          <w:color w:val="auto"/>
          <w:u w:val="single"/>
        </w:rPr>
        <w:t>Godot</w:t>
      </w:r>
      <w:proofErr w:type="spellEnd"/>
      <w:r w:rsidRPr="005044C0">
        <w:rPr>
          <w:rFonts w:ascii="Times New Roman" w:eastAsia="Times New Roman" w:hAnsi="Times New Roman" w:cs="Times New Roman"/>
          <w:b/>
          <w:color w:val="auto"/>
        </w:rPr>
        <w:t xml:space="preserve"> </w:t>
      </w:r>
      <w:r w:rsidRPr="005044C0">
        <w:rPr>
          <w:rFonts w:ascii="Times New Roman" w:eastAsia="Times New Roman" w:hAnsi="Times New Roman" w:cs="Times New Roman"/>
          <w:color w:val="auto"/>
        </w:rPr>
        <w:t xml:space="preserve">[accept </w:t>
      </w:r>
      <w:r w:rsidRPr="005044C0">
        <w:rPr>
          <w:rFonts w:ascii="Times New Roman" w:eastAsia="Times New Roman" w:hAnsi="Times New Roman" w:cs="Times New Roman"/>
          <w:b/>
          <w:i/>
          <w:color w:val="auto"/>
          <w:u w:val="single"/>
        </w:rPr>
        <w:t xml:space="preserve">Waiting for </w:t>
      </w:r>
      <w:proofErr w:type="spellStart"/>
      <w:r w:rsidRPr="005044C0">
        <w:rPr>
          <w:rFonts w:ascii="Times New Roman" w:eastAsia="Times New Roman" w:hAnsi="Times New Roman" w:cs="Times New Roman"/>
          <w:b/>
          <w:i/>
          <w:color w:val="auto"/>
          <w:u w:val="single"/>
        </w:rPr>
        <w:t>Godot</w:t>
      </w:r>
      <w:proofErr w:type="spellEnd"/>
      <w:r w:rsidRPr="005044C0">
        <w:rPr>
          <w:rFonts w:ascii="Times New Roman" w:eastAsia="Times New Roman" w:hAnsi="Times New Roman" w:cs="Times New Roman"/>
          <w:color w:val="auto"/>
        </w:rPr>
        <w:t xml:space="preserve"> or </w:t>
      </w:r>
      <w:proofErr w:type="spellStart"/>
      <w:r w:rsidRPr="005044C0">
        <w:rPr>
          <w:rFonts w:ascii="Times New Roman" w:eastAsia="Times New Roman" w:hAnsi="Times New Roman" w:cs="Times New Roman"/>
          <w:b/>
          <w:i/>
          <w:color w:val="auto"/>
          <w:u w:val="single"/>
        </w:rPr>
        <w:t>En</w:t>
      </w:r>
      <w:proofErr w:type="spellEnd"/>
      <w:r w:rsidRPr="005044C0">
        <w:rPr>
          <w:rFonts w:ascii="Times New Roman" w:eastAsia="Times New Roman" w:hAnsi="Times New Roman" w:cs="Times New Roman"/>
          <w:b/>
          <w:i/>
          <w:color w:val="auto"/>
          <w:u w:val="single"/>
        </w:rPr>
        <w:t xml:space="preserve"> Attendant </w:t>
      </w:r>
      <w:proofErr w:type="spellStart"/>
      <w:r w:rsidRPr="005044C0">
        <w:rPr>
          <w:rFonts w:ascii="Times New Roman" w:eastAsia="Times New Roman" w:hAnsi="Times New Roman" w:cs="Times New Roman"/>
          <w:b/>
          <w:i/>
          <w:color w:val="auto"/>
          <w:u w:val="single"/>
        </w:rPr>
        <w:t>Godot</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In Vladimir and Estragon’s second encounter with </w:t>
      </w:r>
      <w:proofErr w:type="spellStart"/>
      <w:r w:rsidRPr="005044C0">
        <w:rPr>
          <w:rFonts w:ascii="Times New Roman" w:eastAsia="Times New Roman" w:hAnsi="Times New Roman" w:cs="Times New Roman"/>
          <w:color w:val="auto"/>
        </w:rPr>
        <w:t>Pozzo</w:t>
      </w:r>
      <w:proofErr w:type="spellEnd"/>
      <w:r w:rsidRPr="005044C0">
        <w:rPr>
          <w:rFonts w:ascii="Times New Roman" w:eastAsia="Times New Roman" w:hAnsi="Times New Roman" w:cs="Times New Roman"/>
          <w:color w:val="auto"/>
        </w:rPr>
        <w:t xml:space="preserve"> and Lucky, they learn that Lucky is now mute and that </w:t>
      </w:r>
      <w:proofErr w:type="spellStart"/>
      <w:r w:rsidRPr="005044C0">
        <w:rPr>
          <w:rFonts w:ascii="Times New Roman" w:eastAsia="Times New Roman" w:hAnsi="Times New Roman" w:cs="Times New Roman"/>
          <w:color w:val="auto"/>
        </w:rPr>
        <w:t>Pozzo</w:t>
      </w:r>
      <w:proofErr w:type="spellEnd"/>
      <w:r w:rsidRPr="005044C0">
        <w:rPr>
          <w:rFonts w:ascii="Times New Roman" w:eastAsia="Times New Roman" w:hAnsi="Times New Roman" w:cs="Times New Roman"/>
          <w:color w:val="auto"/>
        </w:rPr>
        <w:t xml:space="preserve"> has been affected by this physical condition.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blind</w:t>
      </w:r>
      <w:r w:rsidRPr="005044C0">
        <w:rPr>
          <w:rFonts w:ascii="Times New Roman" w:eastAsia="Times New Roman" w:hAnsi="Times New Roman" w:cs="Times New Roman"/>
          <w:color w:val="auto"/>
        </w:rPr>
        <w:t xml:space="preserve">ness [accept word forms and synonyms like “he </w:t>
      </w:r>
      <w:r w:rsidRPr="005044C0">
        <w:rPr>
          <w:rFonts w:ascii="Times New Roman" w:eastAsia="Times New Roman" w:hAnsi="Times New Roman" w:cs="Times New Roman"/>
          <w:b/>
          <w:color w:val="auto"/>
          <w:u w:val="single"/>
        </w:rPr>
        <w:t>can’t see</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17. This religion has had eleven gurus, with the current and final one being the </w:t>
      </w:r>
      <w:proofErr w:type="spellStart"/>
      <w:r w:rsidRPr="005044C0">
        <w:rPr>
          <w:rFonts w:ascii="Times New Roman" w:eastAsia="Times New Roman" w:hAnsi="Times New Roman" w:cs="Times New Roman"/>
          <w:color w:val="auto"/>
        </w:rPr>
        <w:t>Granth</w:t>
      </w:r>
      <w:proofErr w:type="spellEnd"/>
      <w:r w:rsidRPr="005044C0">
        <w:rPr>
          <w:rFonts w:ascii="Times New Roman" w:eastAsia="Times New Roman" w:hAnsi="Times New Roman" w:cs="Times New Roman"/>
          <w:color w:val="auto"/>
        </w:rPr>
        <w:t xml:space="preserve"> Sahib.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religion </w:t>
      </w:r>
      <w:proofErr w:type="gramStart"/>
      <w:r w:rsidRPr="005044C0">
        <w:rPr>
          <w:rFonts w:ascii="Times New Roman" w:eastAsia="Times New Roman" w:hAnsi="Times New Roman" w:cs="Times New Roman"/>
          <w:color w:val="auto"/>
        </w:rPr>
        <w:t>whose</w:t>
      </w:r>
      <w:proofErr w:type="gramEnd"/>
      <w:r w:rsidRPr="005044C0">
        <w:rPr>
          <w:rFonts w:ascii="Times New Roman" w:eastAsia="Times New Roman" w:hAnsi="Times New Roman" w:cs="Times New Roman"/>
          <w:color w:val="auto"/>
        </w:rPr>
        <w:t xml:space="preserve"> initiated members form the </w:t>
      </w:r>
      <w:proofErr w:type="spellStart"/>
      <w:r w:rsidRPr="005044C0">
        <w:rPr>
          <w:rFonts w:ascii="Times New Roman" w:eastAsia="Times New Roman" w:hAnsi="Times New Roman" w:cs="Times New Roman"/>
          <w:color w:val="auto"/>
        </w:rPr>
        <w:t>Khalsa</w:t>
      </w:r>
      <w:proofErr w:type="spellEnd"/>
      <w:r w:rsidRPr="005044C0">
        <w:rPr>
          <w:rFonts w:ascii="Times New Roman" w:eastAsia="Times New Roman" w:hAnsi="Times New Roman" w:cs="Times New Roman"/>
          <w:color w:val="auto"/>
        </w:rPr>
        <w:t xml:space="preserve"> order.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Sikh</w:t>
      </w:r>
      <w:r w:rsidRPr="005044C0">
        <w:rPr>
          <w:rFonts w:ascii="Times New Roman" w:eastAsia="Times New Roman" w:hAnsi="Times New Roman" w:cs="Times New Roman"/>
          <w:color w:val="auto"/>
        </w:rPr>
        <w:t>ism</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Wearing this headgear, known as a </w:t>
      </w:r>
      <w:proofErr w:type="spellStart"/>
      <w:r w:rsidRPr="005044C0">
        <w:rPr>
          <w:rFonts w:ascii="Times New Roman" w:eastAsia="Times New Roman" w:hAnsi="Times New Roman" w:cs="Times New Roman"/>
          <w:i/>
          <w:color w:val="auto"/>
        </w:rPr>
        <w:t>dastar</w:t>
      </w:r>
      <w:proofErr w:type="spellEnd"/>
      <w:r w:rsidRPr="005044C0">
        <w:rPr>
          <w:rFonts w:ascii="Times New Roman" w:eastAsia="Times New Roman" w:hAnsi="Times New Roman" w:cs="Times New Roman"/>
          <w:color w:val="auto"/>
        </w:rPr>
        <w:t xml:space="preserve"> or </w:t>
      </w:r>
      <w:proofErr w:type="spellStart"/>
      <w:r w:rsidRPr="005044C0">
        <w:rPr>
          <w:rFonts w:ascii="Times New Roman" w:eastAsia="Times New Roman" w:hAnsi="Times New Roman" w:cs="Times New Roman"/>
          <w:i/>
          <w:color w:val="auto"/>
        </w:rPr>
        <w:t>pagri</w:t>
      </w:r>
      <w:proofErr w:type="spellEnd"/>
      <w:r w:rsidRPr="005044C0">
        <w:rPr>
          <w:rFonts w:ascii="Times New Roman" w:eastAsia="Times New Roman" w:hAnsi="Times New Roman" w:cs="Times New Roman"/>
          <w:color w:val="auto"/>
        </w:rPr>
        <w:t xml:space="preserve"> in Punjabi, is mandatory for all members of the Sikh </w:t>
      </w:r>
      <w:proofErr w:type="spellStart"/>
      <w:r w:rsidRPr="005044C0">
        <w:rPr>
          <w:rFonts w:ascii="Times New Roman" w:eastAsia="Times New Roman" w:hAnsi="Times New Roman" w:cs="Times New Roman"/>
          <w:color w:val="auto"/>
        </w:rPr>
        <w:t>Khalsa</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turban</w:t>
      </w:r>
      <w:r w:rsidRPr="005044C0">
        <w:rPr>
          <w:rFonts w:ascii="Times New Roman" w:eastAsia="Times New Roman" w:hAnsi="Times New Roman" w:cs="Times New Roman"/>
          <w:color w:val="auto"/>
        </w:rPr>
        <w:t>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One of these items called a </w:t>
      </w:r>
      <w:proofErr w:type="spellStart"/>
      <w:r w:rsidRPr="005044C0">
        <w:rPr>
          <w:rFonts w:ascii="Times New Roman" w:eastAsia="Times New Roman" w:hAnsi="Times New Roman" w:cs="Times New Roman"/>
          <w:i/>
          <w:color w:val="auto"/>
        </w:rPr>
        <w:t>kirpan</w:t>
      </w:r>
      <w:proofErr w:type="spellEnd"/>
      <w:r w:rsidRPr="005044C0">
        <w:rPr>
          <w:rFonts w:ascii="Times New Roman" w:eastAsia="Times New Roman" w:hAnsi="Times New Roman" w:cs="Times New Roman"/>
          <w:color w:val="auto"/>
        </w:rPr>
        <w:t xml:space="preserve"> must be carried at all times by members of the </w:t>
      </w:r>
      <w:proofErr w:type="spellStart"/>
      <w:r w:rsidRPr="005044C0">
        <w:rPr>
          <w:rFonts w:ascii="Times New Roman" w:eastAsia="Times New Roman" w:hAnsi="Times New Roman" w:cs="Times New Roman"/>
          <w:color w:val="auto"/>
        </w:rPr>
        <w:t>Khalsa</w:t>
      </w:r>
      <w:proofErr w:type="spellEnd"/>
      <w:r w:rsidRPr="005044C0">
        <w:rPr>
          <w:rFonts w:ascii="Times New Roman" w:eastAsia="Times New Roman" w:hAnsi="Times New Roman" w:cs="Times New Roman"/>
          <w:color w:val="auto"/>
        </w:rPr>
        <w:t>, which has sometimes caused legal problems for Sikhs in Europe and the United States.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dagger</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knife</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sword</w:t>
      </w:r>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18. Answer these questions about abuses that French peasants suffered or allegedly suffered under the </w:t>
      </w:r>
      <w:proofErr w:type="spellStart"/>
      <w:r w:rsidRPr="005044C0">
        <w:rPr>
          <w:rFonts w:ascii="Times New Roman" w:eastAsia="Times New Roman" w:hAnsi="Times New Roman" w:cs="Times New Roman"/>
          <w:i/>
          <w:color w:val="auto"/>
        </w:rPr>
        <w:t>Ancien</w:t>
      </w:r>
      <w:proofErr w:type="spellEnd"/>
      <w:r w:rsidRPr="005044C0">
        <w:rPr>
          <w:rFonts w:ascii="Times New Roman" w:eastAsia="Times New Roman" w:hAnsi="Times New Roman" w:cs="Times New Roman"/>
          <w:i/>
          <w:color w:val="auto"/>
        </w:rPr>
        <w:t xml:space="preserve"> Regime</w:t>
      </w:r>
      <w:r w:rsidRPr="005044C0">
        <w:rPr>
          <w:rFonts w:ascii="Times New Roman" w:eastAsia="Times New Roman" w:hAnsi="Times New Roman" w:cs="Times New Roman"/>
          <w:color w:val="auto"/>
        </w:rPr>
        <w:t>,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Poor French peasants were especially burdened by the mandatory </w:t>
      </w:r>
      <w:proofErr w:type="spellStart"/>
      <w:r w:rsidRPr="005044C0">
        <w:rPr>
          <w:rFonts w:ascii="Times New Roman" w:eastAsia="Times New Roman" w:hAnsi="Times New Roman" w:cs="Times New Roman"/>
          <w:i/>
          <w:color w:val="auto"/>
        </w:rPr>
        <w:t>gabelle</w:t>
      </w:r>
      <w:proofErr w:type="spellEnd"/>
      <w:r w:rsidRPr="005044C0">
        <w:rPr>
          <w:rFonts w:ascii="Times New Roman" w:eastAsia="Times New Roman" w:hAnsi="Times New Roman" w:cs="Times New Roman"/>
          <w:color w:val="auto"/>
        </w:rPr>
        <w:t>, a tax on this item. In Ghana, this item was often traded for gold.</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salt</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While working for this “Sun King” of France, Jean-Baptiste Colbert increased the efficiency of the onerous taxation process that unfairly shifted the burden towards peasants.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Louis XIV</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In feudal France, this term denoted the alleged right of the manor lord to sleep with a peasant bride on her first wedding night.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droit du seigneur</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 xml:space="preserve">jus </w:t>
      </w:r>
      <w:proofErr w:type="spellStart"/>
      <w:r w:rsidRPr="005044C0">
        <w:rPr>
          <w:rFonts w:ascii="Times New Roman" w:eastAsia="Times New Roman" w:hAnsi="Times New Roman" w:cs="Times New Roman"/>
          <w:b/>
          <w:color w:val="auto"/>
          <w:u w:val="single"/>
        </w:rPr>
        <w:t>primae</w:t>
      </w:r>
      <w:proofErr w:type="spellEnd"/>
      <w:r w:rsidRPr="005044C0">
        <w:rPr>
          <w:rFonts w:ascii="Times New Roman" w:eastAsia="Times New Roman" w:hAnsi="Times New Roman" w:cs="Times New Roman"/>
          <w:b/>
          <w:color w:val="auto"/>
          <w:u w:val="single"/>
        </w:rPr>
        <w:t xml:space="preserve"> </w:t>
      </w:r>
      <w:proofErr w:type="spellStart"/>
      <w:r w:rsidRPr="005044C0">
        <w:rPr>
          <w:rFonts w:ascii="Times New Roman" w:eastAsia="Times New Roman" w:hAnsi="Times New Roman" w:cs="Times New Roman"/>
          <w:b/>
          <w:color w:val="auto"/>
          <w:u w:val="single"/>
        </w:rPr>
        <w:t>noctis</w:t>
      </w:r>
      <w:proofErr w:type="spellEnd"/>
      <w:r w:rsidRPr="005044C0">
        <w:rPr>
          <w:rFonts w:ascii="Times New Roman" w:eastAsia="Times New Roman" w:hAnsi="Times New Roman" w:cs="Times New Roman"/>
          <w:color w:val="auto"/>
        </w:rPr>
        <w:t>; prompt on “right of the first night”]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19. Masonic symbols abound in this opera, which had its libretto written by Emanuel </w:t>
      </w:r>
      <w:proofErr w:type="spellStart"/>
      <w:r w:rsidRPr="005044C0">
        <w:rPr>
          <w:rFonts w:ascii="Times New Roman" w:eastAsia="Times New Roman" w:hAnsi="Times New Roman" w:cs="Times New Roman"/>
          <w:color w:val="auto"/>
        </w:rPr>
        <w:t>Schikaneder</w:t>
      </w:r>
      <w:proofErr w:type="spellEnd"/>
      <w:r w:rsidRPr="005044C0">
        <w:rPr>
          <w:rFonts w:ascii="Times New Roman" w:eastAsia="Times New Roman" w:hAnsi="Times New Roman" w:cs="Times New Roman"/>
          <w:color w:val="auto"/>
        </w:rPr>
        <w:t>.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opera in which </w:t>
      </w:r>
      <w:proofErr w:type="spellStart"/>
      <w:r w:rsidRPr="005044C0">
        <w:rPr>
          <w:rFonts w:ascii="Times New Roman" w:eastAsia="Times New Roman" w:hAnsi="Times New Roman" w:cs="Times New Roman"/>
          <w:color w:val="auto"/>
        </w:rPr>
        <w:t>Sarastro</w:t>
      </w:r>
      <w:proofErr w:type="spellEnd"/>
      <w:r w:rsidRPr="005044C0">
        <w:rPr>
          <w:rFonts w:ascii="Times New Roman" w:eastAsia="Times New Roman" w:hAnsi="Times New Roman" w:cs="Times New Roman"/>
          <w:color w:val="auto"/>
        </w:rPr>
        <w:t xml:space="preserve"> orders </w:t>
      </w:r>
      <w:proofErr w:type="spellStart"/>
      <w:r w:rsidRPr="005044C0">
        <w:rPr>
          <w:rFonts w:ascii="Times New Roman" w:eastAsia="Times New Roman" w:hAnsi="Times New Roman" w:cs="Times New Roman"/>
          <w:color w:val="auto"/>
        </w:rPr>
        <w:t>Tamino</w:t>
      </w:r>
      <w:proofErr w:type="spellEnd"/>
      <w:r w:rsidRPr="005044C0">
        <w:rPr>
          <w:rFonts w:ascii="Times New Roman" w:eastAsia="Times New Roman" w:hAnsi="Times New Roman" w:cs="Times New Roman"/>
          <w:color w:val="auto"/>
        </w:rPr>
        <w:t xml:space="preserve"> to pass a series of trials before he can marry </w:t>
      </w:r>
      <w:proofErr w:type="spellStart"/>
      <w:r w:rsidRPr="005044C0">
        <w:rPr>
          <w:rFonts w:ascii="Times New Roman" w:eastAsia="Times New Roman" w:hAnsi="Times New Roman" w:cs="Times New Roman"/>
          <w:color w:val="auto"/>
        </w:rPr>
        <w:t>Pamina</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i/>
          <w:color w:val="auto"/>
        </w:rPr>
        <w:t xml:space="preserve">The </w:t>
      </w:r>
      <w:r w:rsidRPr="005044C0">
        <w:rPr>
          <w:rFonts w:ascii="Times New Roman" w:eastAsia="Times New Roman" w:hAnsi="Times New Roman" w:cs="Times New Roman"/>
          <w:b/>
          <w:i/>
          <w:color w:val="auto"/>
          <w:u w:val="single"/>
        </w:rPr>
        <w:t>Magic Flute</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i/>
          <w:color w:val="auto"/>
        </w:rPr>
        <w:t xml:space="preserve">Die </w:t>
      </w:r>
      <w:proofErr w:type="spellStart"/>
      <w:r w:rsidRPr="005044C0">
        <w:rPr>
          <w:rFonts w:ascii="Times New Roman" w:eastAsia="Times New Roman" w:hAnsi="Times New Roman" w:cs="Times New Roman"/>
          <w:b/>
          <w:i/>
          <w:color w:val="auto"/>
          <w:u w:val="single"/>
        </w:rPr>
        <w:t>Zauberflöte</w:t>
      </w:r>
      <w:proofErr w:type="spellEnd"/>
      <w:r w:rsidRPr="005044C0">
        <w:rPr>
          <w:rFonts w:ascii="Times New Roman" w:eastAsia="Times New Roman" w:hAnsi="Times New Roman" w:cs="Times New Roman"/>
          <w:color w:val="auto"/>
          <w:u w:val="single"/>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w:t>
      </w:r>
      <w:r w:rsidRPr="005044C0">
        <w:rPr>
          <w:rFonts w:ascii="Times New Roman" w:eastAsia="Times New Roman" w:hAnsi="Times New Roman" w:cs="Times New Roman"/>
          <w:i/>
          <w:color w:val="auto"/>
        </w:rPr>
        <w:t>The Magic Flute</w:t>
      </w:r>
      <w:r w:rsidRPr="005044C0">
        <w:rPr>
          <w:rFonts w:ascii="Times New Roman" w:eastAsia="Times New Roman" w:hAnsi="Times New Roman" w:cs="Times New Roman"/>
          <w:color w:val="auto"/>
        </w:rPr>
        <w:t xml:space="preserve"> was written by this Austrian composer, who also wrote </w:t>
      </w:r>
      <w:r w:rsidRPr="005044C0">
        <w:rPr>
          <w:rFonts w:ascii="Times New Roman" w:eastAsia="Times New Roman" w:hAnsi="Times New Roman" w:cs="Times New Roman"/>
          <w:i/>
          <w:color w:val="auto"/>
        </w:rPr>
        <w:t>Abduction from the Seraglio</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Don Giovanni</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Wolfgang Amadeus </w:t>
      </w:r>
      <w:r w:rsidRPr="005044C0">
        <w:rPr>
          <w:rFonts w:ascii="Times New Roman" w:eastAsia="Times New Roman" w:hAnsi="Times New Roman" w:cs="Times New Roman"/>
          <w:b/>
          <w:color w:val="auto"/>
          <w:u w:val="single"/>
        </w:rPr>
        <w:t>Mozart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In </w:t>
      </w:r>
      <w:r w:rsidRPr="005044C0">
        <w:rPr>
          <w:rFonts w:ascii="Times New Roman" w:eastAsia="Times New Roman" w:hAnsi="Times New Roman" w:cs="Times New Roman"/>
          <w:i/>
          <w:color w:val="auto"/>
        </w:rPr>
        <w:t>The Magic Flute</w:t>
      </w:r>
      <w:r w:rsidRPr="005044C0">
        <w:rPr>
          <w:rFonts w:ascii="Times New Roman" w:eastAsia="Times New Roman" w:hAnsi="Times New Roman" w:cs="Times New Roman"/>
          <w:color w:val="auto"/>
        </w:rPr>
        <w:t>, the Queen of the Night sings this notoriously hard coloratura aria, which includes several high F’s.</w:t>
      </w:r>
    </w:p>
    <w:p w:rsidR="006570B6" w:rsidRPr="005044C0" w:rsidRDefault="001E351C">
      <w:pPr>
        <w:spacing w:line="240" w:lineRule="auto"/>
        <w:rPr>
          <w:color w:val="auto"/>
        </w:rPr>
      </w:pPr>
      <w:r w:rsidRPr="005044C0">
        <w:rPr>
          <w:rFonts w:ascii="Times New Roman" w:eastAsia="Times New Roman" w:hAnsi="Times New Roman" w:cs="Times New Roman"/>
          <w:color w:val="auto"/>
        </w:rPr>
        <w:t>ANSWER: “</w:t>
      </w:r>
      <w:r w:rsidRPr="005044C0">
        <w:rPr>
          <w:rFonts w:ascii="Times New Roman" w:eastAsia="Times New Roman" w:hAnsi="Times New Roman" w:cs="Times New Roman"/>
          <w:b/>
          <w:color w:val="auto"/>
          <w:u w:val="single"/>
        </w:rPr>
        <w:t xml:space="preserve">Der </w:t>
      </w:r>
      <w:proofErr w:type="spellStart"/>
      <w:r w:rsidRPr="005044C0">
        <w:rPr>
          <w:rFonts w:ascii="Times New Roman" w:eastAsia="Times New Roman" w:hAnsi="Times New Roman" w:cs="Times New Roman"/>
          <w:b/>
          <w:color w:val="auto"/>
          <w:u w:val="single"/>
        </w:rPr>
        <w:t>Hölle</w:t>
      </w:r>
      <w:proofErr w:type="spellEnd"/>
      <w:r w:rsidRPr="005044C0">
        <w:rPr>
          <w:rFonts w:ascii="Times New Roman" w:eastAsia="Times New Roman" w:hAnsi="Times New Roman" w:cs="Times New Roman"/>
          <w:b/>
          <w:color w:val="auto"/>
          <w:u w:val="single"/>
        </w:rPr>
        <w:t xml:space="preserve"> </w:t>
      </w:r>
      <w:proofErr w:type="spellStart"/>
      <w:r w:rsidRPr="005044C0">
        <w:rPr>
          <w:rFonts w:ascii="Times New Roman" w:eastAsia="Times New Roman" w:hAnsi="Times New Roman" w:cs="Times New Roman"/>
          <w:b/>
          <w:color w:val="auto"/>
          <w:u w:val="single"/>
        </w:rPr>
        <w:t>Rache</w:t>
      </w:r>
      <w:proofErr w:type="spellEnd"/>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color w:val="auto"/>
        </w:rPr>
        <w:t>kocht</w:t>
      </w:r>
      <w:proofErr w:type="spellEnd"/>
      <w:r w:rsidRPr="005044C0">
        <w:rPr>
          <w:rFonts w:ascii="Times New Roman" w:eastAsia="Times New Roman" w:hAnsi="Times New Roman" w:cs="Times New Roman"/>
          <w:color w:val="auto"/>
        </w:rPr>
        <w:t xml:space="preserve"> in </w:t>
      </w:r>
      <w:proofErr w:type="spellStart"/>
      <w:r w:rsidRPr="005044C0">
        <w:rPr>
          <w:rFonts w:ascii="Times New Roman" w:eastAsia="Times New Roman" w:hAnsi="Times New Roman" w:cs="Times New Roman"/>
          <w:color w:val="auto"/>
        </w:rPr>
        <w:t>meinem</w:t>
      </w:r>
      <w:proofErr w:type="spellEnd"/>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color w:val="auto"/>
        </w:rPr>
        <w:t>Herzen</w:t>
      </w:r>
      <w:proofErr w:type="spellEnd"/>
      <w:r w:rsidRPr="005044C0">
        <w:rPr>
          <w:rFonts w:ascii="Times New Roman" w:eastAsia="Times New Roman" w:hAnsi="Times New Roman" w:cs="Times New Roman"/>
          <w:color w:val="auto"/>
        </w:rPr>
        <w:t>” [or “</w:t>
      </w:r>
      <w:r w:rsidRPr="005044C0">
        <w:rPr>
          <w:rFonts w:ascii="Times New Roman" w:eastAsia="Times New Roman" w:hAnsi="Times New Roman" w:cs="Times New Roman"/>
          <w:b/>
          <w:color w:val="auto"/>
          <w:u w:val="single"/>
        </w:rPr>
        <w:t>Hell’s vengeance</w:t>
      </w:r>
      <w:r w:rsidRPr="005044C0">
        <w:rPr>
          <w:rFonts w:ascii="Times New Roman" w:eastAsia="Times New Roman" w:hAnsi="Times New Roman" w:cs="Times New Roman"/>
          <w:color w:val="auto"/>
        </w:rPr>
        <w:t xml:space="preserve"> boils in my heart”]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20. Both heparin and warfarin are used to stop this process, which relies on a namesake cascade of factors.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Name this biological process in which blood loss from an area of injury is stopped by the forming of a cross-linked fibrin thrombus over the wound.</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coagulation</w:t>
      </w:r>
      <w:r w:rsidRPr="005044C0">
        <w:rPr>
          <w:rFonts w:ascii="Times New Roman" w:eastAsia="Times New Roman" w:hAnsi="Times New Roman" w:cs="Times New Roman"/>
          <w:color w:val="auto"/>
        </w:rPr>
        <w:t xml:space="preserve"> [or blood </w:t>
      </w:r>
      <w:r w:rsidRPr="005044C0">
        <w:rPr>
          <w:rFonts w:ascii="Times New Roman" w:eastAsia="Times New Roman" w:hAnsi="Times New Roman" w:cs="Times New Roman"/>
          <w:b/>
          <w:color w:val="auto"/>
          <w:u w:val="single"/>
        </w:rPr>
        <w:t>clotting</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This cofactor, which is required for the carboxylation of glutamate residues in blood clotting proteins, is found in large quantities in dark leafy vegetables.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Vitamin </w:t>
      </w:r>
      <w:r w:rsidRPr="005044C0">
        <w:rPr>
          <w:rFonts w:ascii="Times New Roman" w:eastAsia="Times New Roman" w:hAnsi="Times New Roman" w:cs="Times New Roman"/>
          <w:b/>
          <w:color w:val="auto"/>
          <w:u w:val="single"/>
        </w:rPr>
        <w:t>K</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This blood clotting factor is the one mutated in the “A” form of hemophilia.</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Factor </w:t>
      </w:r>
      <w:r w:rsidRPr="005044C0">
        <w:rPr>
          <w:rFonts w:ascii="Times New Roman" w:eastAsia="Times New Roman" w:hAnsi="Times New Roman" w:cs="Times New Roman"/>
          <w:b/>
          <w:color w:val="auto"/>
          <w:u w:val="single"/>
        </w:rPr>
        <w:t>8</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21. One character in this novel jumps off a bridge on June 2nd, 1910.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Quentin </w:t>
      </w:r>
      <w:proofErr w:type="spellStart"/>
      <w:r w:rsidRPr="005044C0">
        <w:rPr>
          <w:rFonts w:ascii="Times New Roman" w:eastAsia="Times New Roman" w:hAnsi="Times New Roman" w:cs="Times New Roman"/>
          <w:color w:val="auto"/>
        </w:rPr>
        <w:t>Compson</w:t>
      </w:r>
      <w:proofErr w:type="spellEnd"/>
      <w:r w:rsidRPr="005044C0">
        <w:rPr>
          <w:rFonts w:ascii="Times New Roman" w:eastAsia="Times New Roman" w:hAnsi="Times New Roman" w:cs="Times New Roman"/>
          <w:color w:val="auto"/>
        </w:rPr>
        <w:t xml:space="preserve"> is a character in what novel that concerns his relationship with his sister Caddy as well as the stories of his brothers Jason and Benjy?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i/>
          <w:color w:val="auto"/>
        </w:rPr>
        <w:t xml:space="preserve">The </w:t>
      </w:r>
      <w:r w:rsidRPr="005044C0">
        <w:rPr>
          <w:rFonts w:ascii="Times New Roman" w:eastAsia="Times New Roman" w:hAnsi="Times New Roman" w:cs="Times New Roman"/>
          <w:b/>
          <w:i/>
          <w:color w:val="auto"/>
          <w:u w:val="single"/>
        </w:rPr>
        <w:t>Sound and the Fury</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w:t>
      </w:r>
      <w:r w:rsidRPr="005044C0">
        <w:rPr>
          <w:rFonts w:ascii="Times New Roman" w:eastAsia="Times New Roman" w:hAnsi="Times New Roman" w:cs="Times New Roman"/>
          <w:i/>
          <w:color w:val="auto"/>
        </w:rPr>
        <w:t>The Sound and the Fury</w:t>
      </w:r>
      <w:r w:rsidRPr="005044C0">
        <w:rPr>
          <w:rFonts w:ascii="Times New Roman" w:eastAsia="Times New Roman" w:hAnsi="Times New Roman" w:cs="Times New Roman"/>
          <w:color w:val="auto"/>
        </w:rPr>
        <w:t xml:space="preserve"> was written by this American author. His other works include </w:t>
      </w:r>
      <w:r w:rsidRPr="005044C0">
        <w:rPr>
          <w:rFonts w:ascii="Times New Roman" w:eastAsia="Times New Roman" w:hAnsi="Times New Roman" w:cs="Times New Roman"/>
          <w:i/>
          <w:color w:val="auto"/>
        </w:rPr>
        <w:t>As I Lay Dying</w:t>
      </w:r>
      <w:r w:rsidRPr="005044C0">
        <w:rPr>
          <w:rFonts w:ascii="Times New Roman" w:eastAsia="Times New Roman" w:hAnsi="Times New Roman" w:cs="Times New Roman"/>
          <w:color w:val="auto"/>
        </w:rPr>
        <w:t xml:space="preserve"> and </w:t>
      </w:r>
      <w:r w:rsidRPr="005044C0">
        <w:rPr>
          <w:rFonts w:ascii="Times New Roman" w:eastAsia="Times New Roman" w:hAnsi="Times New Roman" w:cs="Times New Roman"/>
          <w:i/>
          <w:color w:val="auto"/>
        </w:rPr>
        <w:t>Light in August</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William </w:t>
      </w:r>
      <w:r w:rsidRPr="005044C0">
        <w:rPr>
          <w:rFonts w:ascii="Times New Roman" w:eastAsia="Times New Roman" w:hAnsi="Times New Roman" w:cs="Times New Roman"/>
          <w:b/>
          <w:color w:val="auto"/>
          <w:u w:val="single"/>
        </w:rPr>
        <w:t>Faulkner</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Quentin </w:t>
      </w:r>
      <w:proofErr w:type="spellStart"/>
      <w:r w:rsidRPr="005044C0">
        <w:rPr>
          <w:rFonts w:ascii="Times New Roman" w:eastAsia="Times New Roman" w:hAnsi="Times New Roman" w:cs="Times New Roman"/>
          <w:color w:val="auto"/>
        </w:rPr>
        <w:t>Compson</w:t>
      </w:r>
      <w:proofErr w:type="spellEnd"/>
      <w:r w:rsidRPr="005044C0">
        <w:rPr>
          <w:rFonts w:ascii="Times New Roman" w:eastAsia="Times New Roman" w:hAnsi="Times New Roman" w:cs="Times New Roman"/>
          <w:color w:val="auto"/>
        </w:rPr>
        <w:t xml:space="preserve"> also appears in this later Faulkner novel, in which he tells the story of Thomas </w:t>
      </w:r>
      <w:proofErr w:type="spellStart"/>
      <w:r w:rsidRPr="005044C0">
        <w:rPr>
          <w:rFonts w:ascii="Times New Roman" w:eastAsia="Times New Roman" w:hAnsi="Times New Roman" w:cs="Times New Roman"/>
          <w:color w:val="auto"/>
        </w:rPr>
        <w:t>Sutpen</w:t>
      </w:r>
      <w:proofErr w:type="spellEnd"/>
      <w:r w:rsidRPr="005044C0">
        <w:rPr>
          <w:rFonts w:ascii="Times New Roman" w:eastAsia="Times New Roman" w:hAnsi="Times New Roman" w:cs="Times New Roman"/>
          <w:color w:val="auto"/>
        </w:rPr>
        <w:t xml:space="preserve"> to his Canadian roommate at Harvard.</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i/>
          <w:color w:val="auto"/>
          <w:u w:val="single"/>
        </w:rPr>
        <w:t>Absalom, Absalom!</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22. One member of this family was elected as Pope Leo X.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Name this prominent Renaissance banking family, whose leaders included </w:t>
      </w:r>
      <w:proofErr w:type="spellStart"/>
      <w:r w:rsidRPr="005044C0">
        <w:rPr>
          <w:rFonts w:ascii="Times New Roman" w:eastAsia="Times New Roman" w:hAnsi="Times New Roman" w:cs="Times New Roman"/>
          <w:color w:val="auto"/>
        </w:rPr>
        <w:t>Cosimo</w:t>
      </w:r>
      <w:proofErr w:type="spellEnd"/>
      <w:r w:rsidRPr="005044C0">
        <w:rPr>
          <w:rFonts w:ascii="Times New Roman" w:eastAsia="Times New Roman" w:hAnsi="Times New Roman" w:cs="Times New Roman"/>
          <w:color w:val="auto"/>
        </w:rPr>
        <w:t xml:space="preserve"> and Lorenzo “Il </w:t>
      </w:r>
      <w:proofErr w:type="spellStart"/>
      <w:r w:rsidRPr="005044C0">
        <w:rPr>
          <w:rFonts w:ascii="Times New Roman" w:eastAsia="Times New Roman" w:hAnsi="Times New Roman" w:cs="Times New Roman"/>
          <w:color w:val="auto"/>
        </w:rPr>
        <w:t>Magnifico</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Medici</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The Medici hailed from, and eventually took over, this Italian city, which was also ruled by the Dominican friar </w:t>
      </w:r>
      <w:proofErr w:type="spellStart"/>
      <w:r w:rsidRPr="005044C0">
        <w:rPr>
          <w:rFonts w:ascii="Times New Roman" w:eastAsia="Times New Roman" w:hAnsi="Times New Roman" w:cs="Times New Roman"/>
          <w:color w:val="auto"/>
        </w:rPr>
        <w:t>Girolamo</w:t>
      </w:r>
      <w:proofErr w:type="spellEnd"/>
      <w:r w:rsidRPr="005044C0">
        <w:rPr>
          <w:rFonts w:ascii="Times New Roman" w:eastAsia="Times New Roman" w:hAnsi="Times New Roman" w:cs="Times New Roman"/>
          <w:color w:val="auto"/>
        </w:rPr>
        <w:t xml:space="preserve"> Savonarola.</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Florence</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Firenze</w:t>
      </w:r>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To be elected one of the nine </w:t>
      </w:r>
      <w:proofErr w:type="spellStart"/>
      <w:r w:rsidRPr="005044C0">
        <w:rPr>
          <w:rFonts w:ascii="Times New Roman" w:eastAsia="Times New Roman" w:hAnsi="Times New Roman" w:cs="Times New Roman"/>
          <w:color w:val="auto"/>
        </w:rPr>
        <w:t>Signoria</w:t>
      </w:r>
      <w:proofErr w:type="spellEnd"/>
      <w:r w:rsidRPr="005044C0">
        <w:rPr>
          <w:rFonts w:ascii="Times New Roman" w:eastAsia="Times New Roman" w:hAnsi="Times New Roman" w:cs="Times New Roman"/>
          <w:color w:val="auto"/>
        </w:rPr>
        <w:t xml:space="preserve"> who ruled Florence, one had to belong to one of the seven major organizations of this type.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guilds</w:t>
      </w:r>
      <w:r w:rsidRPr="005044C0">
        <w:rPr>
          <w:rFonts w:ascii="Times New Roman" w:eastAsia="Times New Roman" w:hAnsi="Times New Roman" w:cs="Times New Roman"/>
          <w:color w:val="auto"/>
        </w:rPr>
        <w:t xml:space="preserve"> (or </w:t>
      </w:r>
      <w:r w:rsidRPr="005044C0">
        <w:rPr>
          <w:rFonts w:ascii="Times New Roman" w:eastAsia="Times New Roman" w:hAnsi="Times New Roman" w:cs="Times New Roman"/>
          <w:b/>
          <w:color w:val="auto"/>
          <w:u w:val="single"/>
        </w:rPr>
        <w:t>arte</w:t>
      </w:r>
      <w:r w:rsidRPr="005044C0">
        <w:rPr>
          <w:rFonts w:ascii="Times New Roman" w:eastAsia="Times New Roman" w:hAnsi="Times New Roman" w:cs="Times New Roman"/>
          <w:color w:val="auto"/>
        </w:rPr>
        <w:t xml:space="preserve"> or </w:t>
      </w:r>
      <w:proofErr w:type="spellStart"/>
      <w:r w:rsidRPr="005044C0">
        <w:rPr>
          <w:rFonts w:ascii="Times New Roman" w:eastAsia="Times New Roman" w:hAnsi="Times New Roman" w:cs="Times New Roman"/>
          <w:b/>
          <w:color w:val="auto"/>
          <w:u w:val="single"/>
        </w:rPr>
        <w:t>arti</w:t>
      </w:r>
      <w:proofErr w:type="spellEnd"/>
      <w:r w:rsidRPr="005044C0">
        <w:rPr>
          <w:rFonts w:ascii="Times New Roman" w:eastAsia="Times New Roman" w:hAnsi="Times New Roman" w:cs="Times New Roman"/>
          <w:color w:val="auto"/>
        </w:rPr>
        <w:t>)</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23. For simple systems this quantity is usually given as the difference between kinetic and potential energy.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Identify this quantity from dynamical systems theory from which the equations of motion can be obtained by solving equations co-named for Euler and this quantity’s French namesake.</w:t>
      </w:r>
    </w:p>
    <w:p w:rsidR="006570B6" w:rsidRPr="005044C0" w:rsidRDefault="001E351C">
      <w:pPr>
        <w:spacing w:line="240" w:lineRule="auto"/>
        <w:rPr>
          <w:color w:val="auto"/>
        </w:rPr>
      </w:pPr>
      <w:r w:rsidRPr="005044C0">
        <w:rPr>
          <w:rFonts w:ascii="Times New Roman" w:eastAsia="Times New Roman" w:hAnsi="Times New Roman" w:cs="Times New Roman"/>
          <w:color w:val="auto"/>
        </w:rPr>
        <w:t>ANSWER:</w:t>
      </w:r>
      <w:r w:rsidRPr="005044C0">
        <w:rPr>
          <w:rFonts w:ascii="Times New Roman" w:eastAsia="Times New Roman" w:hAnsi="Times New Roman" w:cs="Times New Roman"/>
          <w:b/>
          <w:color w:val="auto"/>
        </w:rPr>
        <w:t xml:space="preserve"> </w:t>
      </w:r>
      <w:proofErr w:type="spellStart"/>
      <w:r w:rsidRPr="005044C0">
        <w:rPr>
          <w:rFonts w:ascii="Times New Roman" w:eastAsia="Times New Roman" w:hAnsi="Times New Roman" w:cs="Times New Roman"/>
          <w:b/>
          <w:color w:val="auto"/>
          <w:u w:val="single"/>
        </w:rPr>
        <w:t>Lagrangian</w:t>
      </w:r>
      <w:proofErr w:type="spellEnd"/>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The </w:t>
      </w:r>
      <w:proofErr w:type="spellStart"/>
      <w:r w:rsidRPr="005044C0">
        <w:rPr>
          <w:rFonts w:ascii="Times New Roman" w:eastAsia="Times New Roman" w:hAnsi="Times New Roman" w:cs="Times New Roman"/>
          <w:color w:val="auto"/>
        </w:rPr>
        <w:t>Lagrangian</w:t>
      </w:r>
      <w:proofErr w:type="spellEnd"/>
      <w:r w:rsidRPr="005044C0">
        <w:rPr>
          <w:rFonts w:ascii="Times New Roman" w:eastAsia="Times New Roman" w:hAnsi="Times New Roman" w:cs="Times New Roman"/>
          <w:color w:val="auto"/>
        </w:rPr>
        <w:t xml:space="preserve"> for the “true” trajectory of a dynamical system is the one that minimizes this quantity, the integral of the </w:t>
      </w:r>
      <w:proofErr w:type="spellStart"/>
      <w:r w:rsidRPr="005044C0">
        <w:rPr>
          <w:rFonts w:ascii="Times New Roman" w:eastAsia="Times New Roman" w:hAnsi="Times New Roman" w:cs="Times New Roman"/>
          <w:color w:val="auto"/>
        </w:rPr>
        <w:t>Lagrangian</w:t>
      </w:r>
      <w:proofErr w:type="spellEnd"/>
      <w:r w:rsidRPr="005044C0">
        <w:rPr>
          <w:rFonts w:ascii="Times New Roman" w:eastAsia="Times New Roman" w:hAnsi="Times New Roman" w:cs="Times New Roman"/>
          <w:color w:val="auto"/>
        </w:rPr>
        <w:t xml:space="preserve"> with respect to time.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action</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The action for this theory is given from the integral over all </w:t>
      </w:r>
      <w:proofErr w:type="spellStart"/>
      <w:r w:rsidRPr="005044C0">
        <w:rPr>
          <w:rFonts w:ascii="Times New Roman" w:eastAsia="Times New Roman" w:hAnsi="Times New Roman" w:cs="Times New Roman"/>
          <w:color w:val="auto"/>
        </w:rPr>
        <w:t>spacetime</w:t>
      </w:r>
      <w:proofErr w:type="spellEnd"/>
      <w:r w:rsidRPr="005044C0">
        <w:rPr>
          <w:rFonts w:ascii="Times New Roman" w:eastAsia="Times New Roman" w:hAnsi="Times New Roman" w:cs="Times New Roman"/>
          <w:color w:val="auto"/>
        </w:rPr>
        <w:t xml:space="preserve"> of the Ricci scalar times the square root of minus the determinant of the metric. This theory was a follow-up on a similarly named “special” theory and states that gravity is a consequence of the curving of space.</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proofErr w:type="gramStart"/>
      <w:r w:rsidRPr="005044C0">
        <w:rPr>
          <w:rFonts w:ascii="Times New Roman" w:eastAsia="Times New Roman" w:hAnsi="Times New Roman" w:cs="Times New Roman"/>
          <w:b/>
          <w:color w:val="auto"/>
          <w:u w:val="single"/>
        </w:rPr>
        <w:t>general relativity</w:t>
      </w:r>
      <w:r w:rsidRPr="005044C0">
        <w:rPr>
          <w:rFonts w:ascii="Times New Roman" w:eastAsia="Times New Roman" w:hAnsi="Times New Roman" w:cs="Times New Roman"/>
          <w:color w:val="auto"/>
        </w:rPr>
        <w:t xml:space="preserve"> [prompt</w:t>
      </w:r>
      <w:proofErr w:type="gramEnd"/>
      <w:r w:rsidRPr="005044C0">
        <w:rPr>
          <w:rFonts w:ascii="Times New Roman" w:eastAsia="Times New Roman" w:hAnsi="Times New Roman" w:cs="Times New Roman"/>
          <w:color w:val="auto"/>
        </w:rPr>
        <w:t xml:space="preserve"> on partial answer, do not accept “special relativity”]</w:t>
      </w:r>
    </w:p>
    <w:p w:rsidR="006570B6" w:rsidRPr="005044C0" w:rsidRDefault="006570B6">
      <w:pPr>
        <w:spacing w:line="240" w:lineRule="auto"/>
        <w:rPr>
          <w:color w:val="auto"/>
        </w:rPr>
      </w:pPr>
    </w:p>
    <w:p w:rsidR="006570B6" w:rsidRPr="005044C0" w:rsidRDefault="001E351C">
      <w:pPr>
        <w:spacing w:line="240" w:lineRule="auto"/>
        <w:rPr>
          <w:color w:val="auto"/>
        </w:rPr>
      </w:pPr>
      <w:r w:rsidRPr="005044C0">
        <w:rPr>
          <w:rFonts w:ascii="Times New Roman" w:eastAsia="Times New Roman" w:hAnsi="Times New Roman" w:cs="Times New Roman"/>
          <w:color w:val="auto"/>
        </w:rPr>
        <w:t>24. To err is human; to forgive, divine. For 10 points each:</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Name this verb form exemplified by “to err” and “to forgive.” Your elementary-school grammar teacher may have told you to not split them.</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infinitive</w:t>
      </w:r>
      <w:r w:rsidRPr="005044C0">
        <w:rPr>
          <w:rFonts w:ascii="Times New Roman" w:eastAsia="Times New Roman" w:hAnsi="Times New Roman" w:cs="Times New Roman"/>
          <w:color w:val="auto"/>
        </w:rPr>
        <w:t>s</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[10] In Latin, infinitives could be used as </w:t>
      </w:r>
      <w:proofErr w:type="spellStart"/>
      <w:r w:rsidRPr="005044C0">
        <w:rPr>
          <w:rFonts w:ascii="Times New Roman" w:eastAsia="Times New Roman" w:hAnsi="Times New Roman" w:cs="Times New Roman"/>
          <w:color w:val="auto"/>
        </w:rPr>
        <w:t>nominals</w:t>
      </w:r>
      <w:proofErr w:type="spellEnd"/>
      <w:r w:rsidRPr="005044C0">
        <w:rPr>
          <w:rFonts w:ascii="Times New Roman" w:eastAsia="Times New Roman" w:hAnsi="Times New Roman" w:cs="Times New Roman"/>
          <w:color w:val="auto"/>
        </w:rPr>
        <w:t xml:space="preserve"> only if they were in the nominative case. Otherwise, this other verb form was used, as in the phrase “Tempus </w:t>
      </w:r>
      <w:proofErr w:type="spellStart"/>
      <w:r w:rsidRPr="005044C0">
        <w:rPr>
          <w:rFonts w:ascii="Times New Roman" w:eastAsia="Times New Roman" w:hAnsi="Times New Roman" w:cs="Times New Roman"/>
          <w:color w:val="auto"/>
        </w:rPr>
        <w:t>est</w:t>
      </w:r>
      <w:proofErr w:type="spellEnd"/>
      <w:r w:rsidRPr="005044C0">
        <w:rPr>
          <w:rFonts w:ascii="Times New Roman" w:eastAsia="Times New Roman" w:hAnsi="Times New Roman" w:cs="Times New Roman"/>
          <w:color w:val="auto"/>
        </w:rPr>
        <w:t xml:space="preserve"> </w:t>
      </w:r>
      <w:proofErr w:type="spellStart"/>
      <w:r w:rsidRPr="005044C0">
        <w:rPr>
          <w:rFonts w:ascii="Times New Roman" w:eastAsia="Times New Roman" w:hAnsi="Times New Roman" w:cs="Times New Roman"/>
          <w:color w:val="auto"/>
        </w:rPr>
        <w:t>iocundum</w:t>
      </w:r>
      <w:proofErr w:type="spellEnd"/>
      <w:r w:rsidRPr="005044C0">
        <w:rPr>
          <w:rFonts w:ascii="Times New Roman" w:eastAsia="Times New Roman" w:hAnsi="Times New Roman" w:cs="Times New Roman"/>
          <w:color w:val="auto"/>
        </w:rPr>
        <w:t>.”</w:t>
      </w:r>
    </w:p>
    <w:p w:rsidR="006570B6" w:rsidRPr="005044C0" w:rsidRDefault="001E351C">
      <w:pPr>
        <w:spacing w:line="240" w:lineRule="auto"/>
        <w:rPr>
          <w:color w:val="auto"/>
        </w:rPr>
      </w:pPr>
      <w:r w:rsidRPr="005044C0">
        <w:rPr>
          <w:rFonts w:ascii="Times New Roman" w:eastAsia="Times New Roman" w:hAnsi="Times New Roman" w:cs="Times New Roman"/>
          <w:color w:val="auto"/>
        </w:rPr>
        <w:t xml:space="preserve">ANSWER: </w:t>
      </w:r>
      <w:r w:rsidRPr="005044C0">
        <w:rPr>
          <w:rFonts w:ascii="Times New Roman" w:eastAsia="Times New Roman" w:hAnsi="Times New Roman" w:cs="Times New Roman"/>
          <w:b/>
          <w:color w:val="auto"/>
          <w:u w:val="single"/>
        </w:rPr>
        <w:t>gerund</w:t>
      </w:r>
      <w:r w:rsidRPr="005044C0">
        <w:rPr>
          <w:rFonts w:ascii="Times New Roman" w:eastAsia="Times New Roman" w:hAnsi="Times New Roman" w:cs="Times New Roman"/>
          <w:color w:val="auto"/>
        </w:rPr>
        <w:t xml:space="preserve"> [do not accept “gerundive”]</w:t>
      </w:r>
    </w:p>
    <w:p w:rsidR="006570B6" w:rsidRPr="005044C0" w:rsidRDefault="001E351C">
      <w:pPr>
        <w:spacing w:line="240" w:lineRule="auto"/>
        <w:rPr>
          <w:color w:val="auto"/>
        </w:rPr>
      </w:pPr>
      <w:r w:rsidRPr="005044C0">
        <w:rPr>
          <w:rFonts w:ascii="Times New Roman" w:eastAsia="Times New Roman" w:hAnsi="Times New Roman" w:cs="Times New Roman"/>
          <w:color w:val="auto"/>
        </w:rPr>
        <w:t>[10] Another use of infinitives in Latin was in indirect statements. Indirect questions, on the other hand, used this non-indicative verbal mood.</w:t>
      </w:r>
    </w:p>
    <w:p w:rsidR="006570B6" w:rsidRPr="005044C0" w:rsidRDefault="001E351C">
      <w:pPr>
        <w:spacing w:line="240" w:lineRule="auto"/>
        <w:rPr>
          <w:color w:val="auto"/>
        </w:rPr>
      </w:pPr>
      <w:r w:rsidRPr="005044C0">
        <w:rPr>
          <w:rFonts w:ascii="Times New Roman" w:eastAsia="Times New Roman" w:hAnsi="Times New Roman" w:cs="Times New Roman"/>
          <w:color w:val="auto"/>
        </w:rPr>
        <w:t>ANSWER:</w:t>
      </w:r>
      <w:r w:rsidRPr="005044C0">
        <w:rPr>
          <w:rFonts w:ascii="Times New Roman" w:eastAsia="Times New Roman" w:hAnsi="Times New Roman" w:cs="Times New Roman"/>
          <w:b/>
          <w:color w:val="auto"/>
        </w:rPr>
        <w:t xml:space="preserve"> </w:t>
      </w:r>
      <w:r w:rsidRPr="005044C0">
        <w:rPr>
          <w:rFonts w:ascii="Times New Roman" w:eastAsia="Times New Roman" w:hAnsi="Times New Roman" w:cs="Times New Roman"/>
          <w:b/>
          <w:color w:val="auto"/>
          <w:u w:val="single"/>
        </w:rPr>
        <w:t>subjunctive</w:t>
      </w:r>
    </w:p>
    <w:sectPr w:rsidR="006570B6" w:rsidRPr="005044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6570B6"/>
    <w:rsid w:val="001123FA"/>
    <w:rsid w:val="001414E7"/>
    <w:rsid w:val="001E2BF0"/>
    <w:rsid w:val="001E351C"/>
    <w:rsid w:val="00492A97"/>
    <w:rsid w:val="005044C0"/>
    <w:rsid w:val="0057523B"/>
    <w:rsid w:val="00641CA8"/>
    <w:rsid w:val="006570B6"/>
    <w:rsid w:val="007603E2"/>
    <w:rsid w:val="00924F59"/>
    <w:rsid w:val="00AF56DE"/>
    <w:rsid w:val="00BD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4542</Words>
  <Characters>25893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ICCS - Packet 9.docx</vt:lpstr>
    </vt:vector>
  </TitlesOfParts>
  <Company>Toshiba</Company>
  <LinksUpToDate>false</LinksUpToDate>
  <CharactersWithSpaces>30375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ICCS - Packet 9.docx</dc:title>
  <dc:creator>Owner</dc:creator>
  <cp:lastModifiedBy>Owner</cp:lastModifiedBy>
  <cp:revision>14</cp:revision>
  <dcterms:created xsi:type="dcterms:W3CDTF">2014-09-27T03:28:00Z</dcterms:created>
  <dcterms:modified xsi:type="dcterms:W3CDTF">2014-10-19T08:34:00Z</dcterms:modified>
</cp:coreProperties>
</file>