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Cambria" w:hAnsi="Cambria" w:eastAsia="Cambria" w:ascii="Cambria"/>
          <w:b w:val="1"/>
          <w:sz w:val="20"/>
          <w:rtl w:val="0"/>
        </w:rPr>
        <w:t xml:space="preserve">MIKE CHEYNE SIMPSONS PACKET MEMORIAL SIMPSONS PACKET</w:t>
      </w:r>
    </w:p>
    <w:p w:rsidP="00000000" w:rsidRPr="00000000" w:rsidR="00000000" w:rsidDel="00000000" w:rsidRDefault="00000000">
      <w:pPr>
        <w:contextualSpacing w:val="0"/>
      </w:pPr>
      <w:r w:rsidRPr="00000000" w:rsidR="00000000" w:rsidDel="00000000">
        <w:rPr>
          <w:rFonts w:cs="Cambria" w:hAnsi="Cambria" w:eastAsia="Cambria" w:ascii="Cambria"/>
          <w:b w:val="1"/>
          <w:sz w:val="20"/>
          <w:rtl w:val="0"/>
        </w:rPr>
        <w:t xml:space="preserve">by Rob Carson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John Dillinger apparently became a criminal because he was unable to see this activity. In a nineteenth-season episode, a character becomes better at this activity by inhaling second-hand smoke. Homer is unable to attend another instance of this activity, which he thinks of as one of “the meats in our cultural stew”, because his arms are stuck in vending machines. Another character begins performing this activity while wearing a mask after receiving instruction in it from a teacher voiced by Susan Sarandon. Homer apparently thinks this activity involves a fez-wearing chimp driving around in a car. In “Homer vs. Patty and Selma”, Bart is forced to take a class in this after cutting school during phys ed sign-up, which results in all the good sports being full. For 10 points, identify this type of artistic dance.</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t>
      </w:r>
      <w:r w:rsidRPr="00000000" w:rsidR="00000000" w:rsidDel="00000000">
        <w:rPr>
          <w:rFonts w:cs="Cambria" w:hAnsi="Cambria" w:eastAsia="Cambria" w:ascii="Cambria"/>
          <w:b w:val="1"/>
          <w:sz w:val="20"/>
          <w:u w:val="single"/>
          <w:rtl w:val="0"/>
        </w:rPr>
        <w:t xml:space="preserve">ballet</w:t>
      </w:r>
      <w:r w:rsidRPr="00000000" w:rsidR="00000000" w:rsidDel="00000000">
        <w:rPr>
          <w:rFonts w:cs="Cambria" w:hAnsi="Cambria" w:eastAsia="Cambria" w:ascii="Cambria"/>
          <w:sz w:val="20"/>
          <w:rtl w:val="0"/>
        </w:rPr>
        <w:t xml:space="preserve"> [prompt on things like “dancing”]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This character’s appearance indirectly results in Jasper’s cataracts being briefly cured by a laser, and his activities are reported on the front page of a newspaper that also features the headline “Man Marries Woman in Wedding Ceremony”. At various times, this character’s actions prompt a professor to advise that people “panic” and “crack each others’ heads open and feast on the goo inside”. He advises a crowd to take “highway 201 south for 15 minutes” to get to “4723 Maple Valley Road”, the location of a “big T”. Grampa realizes that this character wears sneakers, “for sneaking”, and, unlike most retired people, has the world’s largest cubic zirconium on his coffee table. For 10 points, identify this character who is eventually revealed to be a retiree named Molloy after he robs most of Springfield.</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the Springfield </w:t>
      </w:r>
      <w:r w:rsidRPr="00000000" w:rsidR="00000000" w:rsidDel="00000000">
        <w:rPr>
          <w:rFonts w:cs="Cambria" w:hAnsi="Cambria" w:eastAsia="Cambria" w:ascii="Cambria"/>
          <w:b w:val="1"/>
          <w:sz w:val="20"/>
          <w:u w:val="single"/>
          <w:rtl w:val="0"/>
        </w:rPr>
        <w:t xml:space="preserve">cat burglar</w:t>
      </w:r>
      <w:r w:rsidRPr="00000000" w:rsidR="00000000" w:rsidDel="00000000">
        <w:rPr>
          <w:rFonts w:cs="Cambria" w:hAnsi="Cambria" w:eastAsia="Cambria" w:ascii="Cambria"/>
          <w:sz w:val="20"/>
          <w:rtl w:val="0"/>
        </w:rPr>
        <w:t xml:space="preserve"> [accept </w:t>
      </w:r>
      <w:r w:rsidRPr="00000000" w:rsidR="00000000" w:rsidDel="00000000">
        <w:rPr>
          <w:rFonts w:cs="Cambria" w:hAnsi="Cambria" w:eastAsia="Cambria" w:ascii="Cambria"/>
          <w:b w:val="1"/>
          <w:sz w:val="20"/>
          <w:u w:val="single"/>
          <w:rtl w:val="0"/>
        </w:rPr>
        <w:t xml:space="preserve">Molloy</w:t>
      </w:r>
      <w:r w:rsidRPr="00000000" w:rsidR="00000000" w:rsidDel="00000000">
        <w:rPr>
          <w:rFonts w:cs="Cambria" w:hAnsi="Cambria" w:eastAsia="Cambria" w:ascii="Cambria"/>
          <w:sz w:val="20"/>
          <w:rtl w:val="0"/>
        </w:rPr>
        <w:t xml:space="preserve"> until it is 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This character’s only on-screen appearance precedes a fantasy involving an episode of </w:t>
      </w:r>
      <w:r w:rsidRPr="00000000" w:rsidR="00000000" w:rsidDel="00000000">
        <w:rPr>
          <w:rFonts w:cs="Cambria" w:hAnsi="Cambria" w:eastAsia="Cambria" w:ascii="Cambria"/>
          <w:i w:val="1"/>
          <w:sz w:val="20"/>
          <w:rtl w:val="0"/>
        </w:rPr>
        <w:t xml:space="preserve">Match Game 2034</w:t>
      </w:r>
      <w:r w:rsidRPr="00000000" w:rsidR="00000000" w:rsidDel="00000000">
        <w:rPr>
          <w:rFonts w:cs="Cambria" w:hAnsi="Cambria" w:eastAsia="Cambria" w:ascii="Cambria"/>
          <w:sz w:val="20"/>
          <w:rtl w:val="0"/>
        </w:rPr>
        <w:t xml:space="preserve">. He</w:t>
      </w:r>
      <w:r w:rsidRPr="00000000" w:rsidR="00000000" w:rsidDel="00000000">
        <w:rPr>
          <w:rFonts w:cs="Cambria" w:hAnsi="Cambria" w:eastAsia="Cambria" w:ascii="Cambria"/>
          <w:sz w:val="20"/>
          <w:rtl w:val="0"/>
        </w:rPr>
        <w:t xml:space="preserve"> is uninterested in hearing about the recurring burning of a section of rainforest the size of Kansas. In a non-</w:t>
      </w:r>
      <w:r w:rsidRPr="00000000" w:rsidR="00000000" w:rsidDel="00000000">
        <w:rPr>
          <w:rFonts w:cs="Cambria" w:hAnsi="Cambria" w:eastAsia="Cambria" w:ascii="Cambria"/>
          <w:i w:val="1"/>
          <w:sz w:val="20"/>
          <w:rtl w:val="0"/>
        </w:rPr>
        <w:t xml:space="preserve">Simpsons</w:t>
      </w:r>
      <w:r w:rsidRPr="00000000" w:rsidR="00000000" w:rsidDel="00000000">
        <w:rPr>
          <w:rFonts w:cs="Cambria" w:hAnsi="Cambria" w:eastAsia="Cambria" w:ascii="Cambria"/>
          <w:sz w:val="20"/>
          <w:rtl w:val="0"/>
        </w:rPr>
        <w:t xml:space="preserve"> appearance, he describes being injured in the War of 2012 during a performance at Catskills Lodge, where he mocks Bender for not having a soul, or freckles. This man orders another character to “sit perfectly still” because “only I may dance” after requesting that character, Bart, say “I didn’t do it”. For 10 points, name this character whose real-life equivalent wrote “Marge vs. the Monorail”.</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t>
      </w:r>
      <w:r w:rsidRPr="00000000" w:rsidR="00000000" w:rsidDel="00000000">
        <w:rPr>
          <w:rFonts w:cs="Cambria" w:hAnsi="Cambria" w:eastAsia="Cambria" w:ascii="Cambria"/>
          <w:b w:val="1"/>
          <w:sz w:val="20"/>
          <w:u w:val="single"/>
          <w:rtl w:val="0"/>
        </w:rPr>
        <w:t xml:space="preserve">Conan</w:t>
      </w:r>
      <w:r w:rsidRPr="00000000" w:rsidR="00000000" w:rsidDel="00000000">
        <w:rPr>
          <w:rFonts w:cs="Cambria" w:hAnsi="Cambria" w:eastAsia="Cambria" w:ascii="Cambria"/>
          <w:sz w:val="20"/>
          <w:rtl w:val="0"/>
        </w:rPr>
        <w:t xml:space="preserve"> </w:t>
      </w:r>
      <w:r w:rsidRPr="00000000" w:rsidR="00000000" w:rsidDel="00000000">
        <w:rPr>
          <w:rFonts w:cs="Cambria" w:hAnsi="Cambria" w:eastAsia="Cambria" w:ascii="Cambria"/>
          <w:b w:val="1"/>
          <w:sz w:val="20"/>
          <w:u w:val="single"/>
          <w:rtl w:val="0"/>
        </w:rPr>
        <w:t xml:space="preserve">O’Brien</w:t>
      </w:r>
      <w:r w:rsidRPr="00000000" w:rsidR="00000000" w:rsidDel="00000000">
        <w:rPr>
          <w:rFonts w:cs="Cambria" w:hAnsi="Cambria" w:eastAsia="Cambria" w:ascii="Cambria"/>
          <w:sz w:val="20"/>
          <w:rtl w:val="0"/>
        </w:rPr>
        <w:t xml:space="preserve"> [accept either; accept </w:t>
      </w:r>
      <w:r w:rsidRPr="00000000" w:rsidR="00000000" w:rsidDel="00000000">
        <w:rPr>
          <w:rFonts w:cs="Cambria" w:hAnsi="Cambria" w:eastAsia="Cambria" w:ascii="Cambria"/>
          <w:b w:val="1"/>
          <w:sz w:val="20"/>
          <w:u w:val="single"/>
          <w:rtl w:val="0"/>
        </w:rPr>
        <w:t xml:space="preserve">Conan O’Brien’s head</w:t>
      </w:r>
      <w:r w:rsidRPr="00000000" w:rsidR="00000000" w:rsidDel="00000000">
        <w:rPr>
          <w:rFonts w:cs="Cambria" w:hAnsi="Cambria" w:eastAsia="Cambria" w:ascii="Cambria"/>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 person with this occupation left the message “If you can read this, you scrubbed too hard”. In a fantasy sequence, a person with this occupation is shot by three people wielding machine guns; that sequence follows the claim that that person ended his career producing “crank letters to the editor”. Another person with this occupation says the line “You squeal on me, I’ll kill you.” A character who sometimes adopts this occupation is thanked for not making fun of Mr. Burns’s genitalia and also receives praise from Ringo Starr. Food, a light bulb, and Astrid Weller’s boat are among the items stolen by another character with this occupation. For 10 points, name this sometime occupation of Marge, as well as Grant Wood, Pablo Picasso, and Jasper Johns.</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t>
      </w:r>
      <w:r w:rsidRPr="00000000" w:rsidR="00000000" w:rsidDel="00000000">
        <w:rPr>
          <w:rFonts w:cs="Cambria" w:hAnsi="Cambria" w:eastAsia="Cambria" w:ascii="Cambria"/>
          <w:b w:val="1"/>
          <w:sz w:val="20"/>
          <w:u w:val="single"/>
          <w:rtl w:val="0"/>
        </w:rPr>
        <w:t xml:space="preserve">painter</w:t>
      </w:r>
      <w:r w:rsidRPr="00000000" w:rsidR="00000000" w:rsidDel="00000000">
        <w:rPr>
          <w:rFonts w:cs="Cambria" w:hAnsi="Cambria" w:eastAsia="Cambria" w:ascii="Cambria"/>
          <w:sz w:val="20"/>
          <w:rtl w:val="0"/>
        </w:rPr>
        <w:t xml:space="preserve">s [or </w:t>
      </w:r>
      <w:r w:rsidRPr="00000000" w:rsidR="00000000" w:rsidDel="00000000">
        <w:rPr>
          <w:rFonts w:cs="Cambria" w:hAnsi="Cambria" w:eastAsia="Cambria" w:ascii="Cambria"/>
          <w:b w:val="1"/>
          <w:sz w:val="20"/>
          <w:u w:val="single"/>
          <w:rtl w:val="0"/>
        </w:rPr>
        <w:t xml:space="preserve">artist</w:t>
      </w:r>
      <w:r w:rsidRPr="00000000" w:rsidR="00000000" w:rsidDel="00000000">
        <w:rPr>
          <w:rFonts w:cs="Cambria" w:hAnsi="Cambria" w:eastAsia="Cambria" w:ascii="Cambria"/>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One of these things is spoken shortly after Reverend Lovejoy informs its speaker that 742 Evergreen Terrace is next door. Another of them is followed by a request to “bring back some of them, uh, gyros”, presumably inspired by that one’s mention of Greektown. One of them mentions “that place that sells chili” and specifies that its subject is “hatless, repeat, hatless”. Due to a misreading of a tombstone, another one of them is targeted at “Uosdwis R. Dewoh”. For 10 points, identify these broadcasts made by Chief Wiggum, ostensibly in order to find suspects.</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t>
      </w:r>
      <w:r w:rsidRPr="00000000" w:rsidR="00000000" w:rsidDel="00000000">
        <w:rPr>
          <w:rFonts w:cs="Cambria" w:hAnsi="Cambria" w:eastAsia="Cambria" w:ascii="Cambria"/>
          <w:b w:val="1"/>
          <w:sz w:val="20"/>
          <w:u w:val="single"/>
          <w:rtl w:val="0"/>
        </w:rPr>
        <w:t xml:space="preserve">APB</w:t>
      </w:r>
      <w:r w:rsidRPr="00000000" w:rsidR="00000000" w:rsidDel="00000000">
        <w:rPr>
          <w:rFonts w:cs="Cambria" w:hAnsi="Cambria" w:eastAsia="Cambria" w:ascii="Cambria"/>
          <w:sz w:val="20"/>
          <w:rtl w:val="0"/>
        </w:rPr>
        <w:t xml:space="preserve">s put out by Chief Wiggum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 version of this person raps that “if you want to drink beer, well Duff's the only way!” in “Selma’s Choice”. After reporters get fed up with Bart being trapped in a well, the last one to leave gets a call about a squirrel resembling this person. This man’s death was supposedly karmic retribution because he sold poisoned milk to schoolchildren. In “The Boy Who Knew Too Much”, Bart dreams about rafting down a river with Huck Finn and this person. In “The Summer of 4 Ft. 2”, the end of the school year interrupts Miss Hoover’s lesson about this person. In the school play in “I Love Lisa”, a Terminator-inspired Bart kills a Milhouse-played version of this president. For 10 points, name this person who may or may not have been “fine” after an encounter in Ford’s Theater.</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Abraham </w:t>
      </w:r>
      <w:r w:rsidRPr="00000000" w:rsidR="00000000" w:rsidDel="00000000">
        <w:rPr>
          <w:rFonts w:cs="Cambria" w:hAnsi="Cambria" w:eastAsia="Cambria" w:ascii="Cambria"/>
          <w:b w:val="1"/>
          <w:sz w:val="20"/>
          <w:u w:val="single"/>
          <w:rtl w:val="0"/>
        </w:rPr>
        <w:t xml:space="preserve">Lincoln</w:t>
      </w:r>
      <w:r w:rsidRPr="00000000" w:rsidR="00000000" w:rsidDel="00000000">
        <w:rPr>
          <w:rFonts w:cs="Cambria" w:hAnsi="Cambria" w:eastAsia="Cambria" w:ascii="Cambria"/>
          <w:sz w:val="20"/>
          <w:rtl w:val="0"/>
        </w:rPr>
        <w:t xml:space="preserve"> [or robot Abraham </w:t>
      </w:r>
      <w:r w:rsidRPr="00000000" w:rsidR="00000000" w:rsidDel="00000000">
        <w:rPr>
          <w:rFonts w:cs="Cambria" w:hAnsi="Cambria" w:eastAsia="Cambria" w:ascii="Cambria"/>
          <w:b w:val="1"/>
          <w:sz w:val="20"/>
          <w:u w:val="single"/>
          <w:rtl w:val="0"/>
        </w:rPr>
        <w:t xml:space="preserve">Lincoln</w:t>
      </w:r>
      <w:r w:rsidRPr="00000000" w:rsidR="00000000" w:rsidDel="00000000">
        <w:rPr>
          <w:rFonts w:cs="Cambria" w:hAnsi="Cambria" w:eastAsia="Cambria" w:ascii="Cambria"/>
          <w:sz w:val="20"/>
          <w:rtl w:val="0"/>
        </w:rPr>
        <w:t xml:space="preserve">, of course]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In one episode of this show, filmed “where the sewage meets the sand”, a character is informed that the movie </w:t>
      </w:r>
      <w:r w:rsidRPr="00000000" w:rsidR="00000000" w:rsidDel="00000000">
        <w:rPr>
          <w:rFonts w:cs="Cambria" w:hAnsi="Cambria" w:eastAsia="Cambria" w:ascii="Cambria"/>
          <w:i w:val="1"/>
          <w:sz w:val="20"/>
          <w:rtl w:val="0"/>
        </w:rPr>
        <w:t xml:space="preserve">Help! My Son is a Nerd</w:t>
      </w:r>
      <w:r w:rsidRPr="00000000" w:rsidR="00000000" w:rsidDel="00000000">
        <w:rPr>
          <w:rFonts w:cs="Cambria" w:hAnsi="Cambria" w:eastAsia="Cambria" w:ascii="Cambria"/>
          <w:sz w:val="20"/>
          <w:rtl w:val="0"/>
        </w:rPr>
        <w:t xml:space="preserve"> is not a comedy. During that episode of that show, Charlie is swept away by a tidal wave. Princess Kashmir appears in both episodes of this show. During stoppage in filming of this show, accusations of alcoholism cause Ron Howard to attack another character. The first commercial for Gabbo appears during or after an episode of this show. Homer gets on this show after he bowls a perfect game. For 10 points, name this Kent Brockman-hosted game show featuring nine celebrities in a grid.</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t>
      </w:r>
      <w:r w:rsidRPr="00000000" w:rsidR="00000000" w:rsidDel="00000000">
        <w:rPr>
          <w:rFonts w:cs="Cambria" w:hAnsi="Cambria" w:eastAsia="Cambria" w:ascii="Cambria"/>
          <w:i w:val="1"/>
          <w:sz w:val="20"/>
          <w:rtl w:val="0"/>
        </w:rPr>
        <w:t xml:space="preserve">The </w:t>
      </w:r>
      <w:r w:rsidRPr="00000000" w:rsidR="00000000" w:rsidDel="00000000">
        <w:rPr>
          <w:rFonts w:cs="Cambria" w:hAnsi="Cambria" w:eastAsia="Cambria" w:ascii="Cambria"/>
          <w:b w:val="1"/>
          <w:i w:val="1"/>
          <w:sz w:val="20"/>
          <w:u w:val="single"/>
          <w:rtl w:val="0"/>
        </w:rPr>
        <w:t xml:space="preserve">Springfield Squares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One scene of this type is disrupted by a character resembling Homer pushing an object by leaning up against it to take a nap, which then transitions into actual Homer taking an actual nap. That scene of this type opens “Lisa’s Pony”. A scene of this type in “Brother, Can You Spare Two Dimes” begins when Homer sits in the “Spine-Melter 2000”. A third episode contains several scenes of this type, including one in which Bart throws a marker into the air. The most obvious of these scenes involves a floating field of potato chips and, like its source material, is set to “The Blue Danube”. For 10 points, “Deep Space Homer” includes several of what type of scene, which consist of homages to a Stanley Kubrick film?</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scenes that reference </w:t>
      </w:r>
      <w:r w:rsidRPr="00000000" w:rsidR="00000000" w:rsidDel="00000000">
        <w:rPr>
          <w:rFonts w:cs="Cambria" w:hAnsi="Cambria" w:eastAsia="Cambria" w:ascii="Cambria"/>
          <w:b w:val="1"/>
          <w:i w:val="1"/>
          <w:sz w:val="20"/>
          <w:u w:val="single"/>
          <w:rtl w:val="0"/>
        </w:rPr>
        <w:t xml:space="preserve">2001</w:t>
      </w:r>
      <w:r w:rsidRPr="00000000" w:rsidR="00000000" w:rsidDel="00000000">
        <w:rPr>
          <w:rFonts w:cs="Cambria" w:hAnsi="Cambria" w:eastAsia="Cambria" w:ascii="Cambria"/>
          <w:i w:val="1"/>
          <w:sz w:val="20"/>
          <w:rtl w:val="0"/>
        </w:rPr>
        <w:t xml:space="preserve">: A Space Odyssey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In one appearance, this character claims that Milli Vanilli was arrested for impersonating a McNugget. Grampa asks “Is this the bus to the civic center?” while sitting on a board that this character is balancing on his head while tap-dancing and playing the accordion. This character is asked if “they still buy human hair down at the wig shop” by a person who declines this man’s invitation to a dinner with Carl Sagan and Joan Embry of the San Diego Zoo. This character lifts, then juggles, a 1987 Buick Skylark during Krusty’s comeback special. For 10 points, name this former host of the </w:t>
      </w:r>
      <w:r w:rsidRPr="00000000" w:rsidR="00000000" w:rsidDel="00000000">
        <w:rPr>
          <w:rFonts w:cs="Cambria" w:hAnsi="Cambria" w:eastAsia="Cambria" w:ascii="Cambria"/>
          <w:i w:val="1"/>
          <w:sz w:val="20"/>
          <w:rtl w:val="0"/>
        </w:rPr>
        <w:t xml:space="preserve">Tonight Show</w:t>
      </w:r>
      <w:r w:rsidRPr="00000000" w:rsidR="00000000" w:rsidDel="00000000">
        <w:rPr>
          <w:rFonts w:cs="Cambria" w:hAnsi="Cambria" w:eastAsia="Cambria" w:ascii="Cambria"/>
          <w:sz w:val="20"/>
          <w:rtl w:val="0"/>
        </w:rPr>
        <w:t xml:space="preserve">.</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Johnny </w:t>
      </w:r>
      <w:r w:rsidRPr="00000000" w:rsidR="00000000" w:rsidDel="00000000">
        <w:rPr>
          <w:rFonts w:cs="Cambria" w:hAnsi="Cambria" w:eastAsia="Cambria" w:ascii="Cambria"/>
          <w:b w:val="1"/>
          <w:sz w:val="20"/>
          <w:u w:val="single"/>
          <w:rtl w:val="0"/>
        </w:rPr>
        <w:t xml:space="preserve">Carson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Features of this place include a loudly-ticking square clock showing a time of 8:58 and a huge banner reading “ALL FOOD HALF PRICE”. One character in this location growls “Shut up, just shut up!” before a fight over a ringing telephone, in response to another character’s accusation “Sometimes I think you </w:t>
      </w:r>
      <w:r w:rsidRPr="00000000" w:rsidR="00000000" w:rsidDel="00000000">
        <w:rPr>
          <w:rFonts w:cs="Cambria" w:hAnsi="Cambria" w:eastAsia="Cambria" w:ascii="Cambria"/>
          <w:i w:val="1"/>
          <w:sz w:val="20"/>
          <w:rtl w:val="0"/>
        </w:rPr>
        <w:t xml:space="preserve">want</w:t>
      </w:r>
      <w:r w:rsidRPr="00000000" w:rsidR="00000000" w:rsidDel="00000000">
        <w:rPr>
          <w:rFonts w:cs="Cambria" w:hAnsi="Cambria" w:eastAsia="Cambria" w:ascii="Cambria"/>
          <w:sz w:val="20"/>
          <w:rtl w:val="0"/>
        </w:rPr>
        <w:t xml:space="preserve"> to fail!” Laura Powers notes that this place serves food that they used to eat when her dad was stationed in “Vandahar”. For 10 points, name this empty restaurant that serves kafta bil saniyeh, labneh, and other Afghan food.</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t>
      </w:r>
      <w:r w:rsidRPr="00000000" w:rsidR="00000000" w:rsidDel="00000000">
        <w:rPr>
          <w:rFonts w:cs="Cambria" w:hAnsi="Cambria" w:eastAsia="Cambria" w:ascii="Cambria"/>
          <w:b w:val="1"/>
          <w:sz w:val="20"/>
          <w:u w:val="single"/>
          <w:rtl w:val="0"/>
        </w:rPr>
        <w:t xml:space="preserve">Two Guys from Kabul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After being shoved to the side, a lady in this place expresses a hope that a character will be stabbed in the eye. A sign at this place says that screaming will result in a $50 fine. A mailman arrives out of nowhere to prevent a character from peeing in a mailbox at this place. A recording heard at this place requests listeners to wait for Officer Steve Grabowski. The inability to get from this place to Original Famous Ray’s results in a character choosing crab juice over Mountain Dew after eating an order of khlav kalash. Apparently, they put “all the jerks” in one of the buildings located here. For 10 points, name this location where Homer learns that Barney has illegally parked his car, the former site of a pair of New York skyscrapers.</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One </w:t>
      </w:r>
      <w:r w:rsidRPr="00000000" w:rsidR="00000000" w:rsidDel="00000000">
        <w:rPr>
          <w:rFonts w:cs="Cambria" w:hAnsi="Cambria" w:eastAsia="Cambria" w:ascii="Cambria"/>
          <w:b w:val="1"/>
          <w:sz w:val="20"/>
          <w:u w:val="single"/>
          <w:rtl w:val="0"/>
        </w:rPr>
        <w:t xml:space="preserve">World Trade Center</w:t>
      </w:r>
      <w:r w:rsidRPr="00000000" w:rsidR="00000000" w:rsidDel="00000000">
        <w:rPr>
          <w:rFonts w:cs="Cambria" w:hAnsi="Cambria" w:eastAsia="Cambria" w:ascii="Cambria"/>
          <w:sz w:val="20"/>
          <w:rtl w:val="0"/>
        </w:rPr>
        <w:t xml:space="preserve"> Plaza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At the beginning of this period, a character surrenders his membership in the Radio Shack Battery Club. During this period, Homer asks to see another character’s copy of </w:t>
      </w:r>
      <w:r w:rsidRPr="00000000" w:rsidR="00000000" w:rsidDel="00000000">
        <w:rPr>
          <w:rFonts w:cs="Cambria" w:hAnsi="Cambria" w:eastAsia="Cambria" w:ascii="Cambria"/>
          <w:i w:val="1"/>
          <w:sz w:val="20"/>
          <w:rtl w:val="0"/>
        </w:rPr>
        <w:t xml:space="preserve">Swank</w:t>
      </w:r>
      <w:r w:rsidRPr="00000000" w:rsidR="00000000" w:rsidDel="00000000">
        <w:rPr>
          <w:rFonts w:cs="Cambria" w:hAnsi="Cambria" w:eastAsia="Cambria" w:ascii="Cambria"/>
          <w:sz w:val="20"/>
          <w:rtl w:val="0"/>
        </w:rPr>
        <w:t xml:space="preserve">. During this period, its central figure claims that “there’s no better way to get acquainted than by reciting the Pledge of Allegiance together”. A character goes to the Stor-U-Stuff and retrieves a leather jacket and motorcycle, and later works as a barker for Topless Nudes in Capital City, during this period. Judge Roy Snyder decrees that no one will mention the events of this period again, under penalty of torture, after its central character is run out of town on a rail car. For 10 points, identify this period taking place after “Armen Tamzarian’s reign of terror”, during which a former POW briefly reclaims his identity.</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when the </w:t>
      </w:r>
      <w:r w:rsidRPr="00000000" w:rsidR="00000000" w:rsidDel="00000000">
        <w:rPr>
          <w:rFonts w:cs="Cambria" w:hAnsi="Cambria" w:eastAsia="Cambria" w:ascii="Cambria"/>
          <w:b w:val="1"/>
          <w:sz w:val="20"/>
          <w:u w:val="single"/>
          <w:rtl w:val="0"/>
        </w:rPr>
        <w:t xml:space="preserve">real Seymour Skinner</w:t>
      </w:r>
      <w:r w:rsidRPr="00000000" w:rsidR="00000000" w:rsidDel="00000000">
        <w:rPr>
          <w:rFonts w:cs="Cambria" w:hAnsi="Cambria" w:eastAsia="Cambria" w:ascii="Cambria"/>
          <w:sz w:val="20"/>
          <w:rtl w:val="0"/>
        </w:rPr>
        <w:t xml:space="preserve"> comes 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At the end of the episode in which this song appears, a character who sings it is “remanded to the custody of the United States Army Neurochemical Research Center at Fort Meade, Maryland, for extensive testing”. One appearance of this song follows the line “Tonight has nothing to do with nice.” Later, this song is played shortly after a character notes that one of a car’s taillights is smaller than the other. Homer joins in singing this song on the words “Rainclouds disappear” after another character says “Looks like we got ourselves an old-fashioned car chase”. At the beginning of her girls’ night out with Marge, Ruth Powers accidentally plays this song instead of “Welcome to the Jungle”; later, Chief Wiggum plays it while pursuing them. For 10 points, name this Lesley Gore song.</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t>
      </w:r>
      <w:r w:rsidRPr="00000000" w:rsidR="00000000" w:rsidDel="00000000">
        <w:rPr>
          <w:rFonts w:cs="Cambria" w:hAnsi="Cambria" w:eastAsia="Cambria" w:ascii="Cambria"/>
          <w:b w:val="1"/>
          <w:sz w:val="20"/>
          <w:u w:val="single"/>
          <w:rtl w:val="0"/>
        </w:rPr>
        <w:t xml:space="preserve">Sunshine, Lollipops, and Rainbows</w:t>
      </w:r>
      <w:r w:rsidRPr="00000000" w:rsidR="00000000" w:rsidDel="00000000">
        <w:rPr>
          <w:rFonts w:cs="Cambria" w:hAnsi="Cambria" w:eastAsia="Cambria" w:ascii="Cambria"/>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 character who works in this specific place says that another character should seek to be “more like a faceless slug”. A scene set in this specific place is immediately followed by a cut to Miss Tillingham's School for Snotty Girls and Mama's Boys. While in this specific place, a character stares into space while daydreaming of another character winning the Nobel Prize for Kickboxing. The character who works in this place describes another character’s “flamboyantly homosexual tendencies” before realizing that he has accidentally grabbed Milhouse’s file. A character in this place assembles a puzzle of the Taj Mahal and correctly answers a question about 5 apples minus 3 apples. For 10 points, identify this workplace of J. Loren Pryor, M.D., where the Simpsons learn that Lisa is gifted.</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the </w:t>
      </w:r>
      <w:r w:rsidRPr="00000000" w:rsidR="00000000" w:rsidDel="00000000">
        <w:rPr>
          <w:rFonts w:cs="Cambria" w:hAnsi="Cambria" w:eastAsia="Cambria" w:ascii="Cambria"/>
          <w:b w:val="1"/>
          <w:sz w:val="20"/>
          <w:u w:val="single"/>
          <w:rtl w:val="0"/>
        </w:rPr>
        <w:t xml:space="preserve">school psychologist’s office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This event begins shortly after a man is handed a sack of money for endorsing Crestfield Wax Paper. The aftermath of this event prompts the Simpsons to contact a salesman for Ex-Con Security after a fish-powered burglar alarm fails. It takes place at a location that used to be an internment camp, and during it Bart orders a bowl of paella from the paella vendor. An advertisement for this event promises that its attendees will include “Arriaga! Arriaga II! Barriaga! Aruglia! And Pizzoza!”, and also that it will include “fast kicking, low scoring, and ties”. For 10 points, “The Cartridge Family” opens with what event, a clash between Mexico and Portugal?</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the </w:t>
      </w:r>
      <w:r w:rsidRPr="00000000" w:rsidR="00000000" w:rsidDel="00000000">
        <w:rPr>
          <w:rFonts w:cs="Cambria" w:hAnsi="Cambria" w:eastAsia="Cambria" w:ascii="Cambria"/>
          <w:b w:val="1"/>
          <w:sz w:val="20"/>
          <w:u w:val="single"/>
          <w:rtl w:val="0"/>
        </w:rPr>
        <w:t xml:space="preserve">soccer</w:t>
      </w:r>
      <w:r w:rsidRPr="00000000" w:rsidR="00000000" w:rsidDel="00000000">
        <w:rPr>
          <w:rFonts w:cs="Cambria" w:hAnsi="Cambria" w:eastAsia="Cambria" w:ascii="Cambria"/>
          <w:sz w:val="20"/>
          <w:rtl w:val="0"/>
        </w:rPr>
        <w:t xml:space="preserve"> game between Mexico and Portugal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 person using this thing sings the first couple lines of Suzanne Vega’s “Luka” before telling another character “I’m not fat, it’s glandular!” The use of this thing causes two characters to commit a 318 -- “waking a police officer”. The appearance of this thing prompts a character to say “screw the honor system!” and ignore a “No Escaping Please” sign. This thing doesn’t have Myerhoff lifters, which are made up, but it apparently does have Edelbrock intakes and a six-barrel Holley carb. Its former owner chases after it yelling “It needs premium, dude! Premium!” For 10 points, name this vehicle purchased by Homer at the police auction in “Realty Bites”, much to the chagrin of its criminal owner.</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t>
      </w:r>
      <w:r w:rsidRPr="00000000" w:rsidR="00000000" w:rsidDel="00000000">
        <w:rPr>
          <w:rFonts w:cs="Cambria" w:hAnsi="Cambria" w:eastAsia="Cambria" w:ascii="Cambria"/>
          <w:b w:val="1"/>
          <w:sz w:val="20"/>
          <w:u w:val="single"/>
          <w:rtl w:val="0"/>
        </w:rPr>
        <w:t xml:space="preserve">Lil’ Bandit</w:t>
      </w:r>
      <w:r w:rsidRPr="00000000" w:rsidR="00000000" w:rsidDel="00000000">
        <w:rPr>
          <w:rFonts w:cs="Cambria" w:hAnsi="Cambria" w:eastAsia="Cambria" w:ascii="Cambria"/>
          <w:sz w:val="20"/>
          <w:rtl w:val="0"/>
        </w:rPr>
        <w:t xml:space="preserve"> [or </w:t>
      </w:r>
      <w:r w:rsidRPr="00000000" w:rsidR="00000000" w:rsidDel="00000000">
        <w:rPr>
          <w:rFonts w:cs="Cambria" w:hAnsi="Cambria" w:eastAsia="Cambria" w:ascii="Cambria"/>
          <w:b w:val="1"/>
          <w:sz w:val="20"/>
          <w:u w:val="single"/>
          <w:rtl w:val="0"/>
        </w:rPr>
        <w:t xml:space="preserve">Snake</w:t>
      </w:r>
      <w:r w:rsidRPr="00000000" w:rsidR="00000000" w:rsidDel="00000000">
        <w:rPr>
          <w:rFonts w:cs="Cambria" w:hAnsi="Cambria" w:eastAsia="Cambria" w:ascii="Cambria"/>
          <w:sz w:val="20"/>
          <w:rtl w:val="0"/>
        </w:rPr>
        <w:t xml:space="preserve"> Jailbird’s </w:t>
      </w:r>
      <w:r w:rsidRPr="00000000" w:rsidR="00000000" w:rsidDel="00000000">
        <w:rPr>
          <w:rFonts w:cs="Cambria" w:hAnsi="Cambria" w:eastAsia="Cambria" w:ascii="Cambria"/>
          <w:b w:val="1"/>
          <w:sz w:val="20"/>
          <w:u w:val="single"/>
          <w:rtl w:val="0"/>
        </w:rPr>
        <w:t xml:space="preserve">car</w:t>
      </w:r>
      <w:r w:rsidRPr="00000000" w:rsidR="00000000" w:rsidDel="00000000">
        <w:rPr>
          <w:rFonts w:cs="Cambria" w:hAnsi="Cambria" w:eastAsia="Cambria" w:ascii="Cambria"/>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 line from this movie is quoted after a character describes a cigar as being “like five cigarettes at once”. This movie has appeared at the Route 18 Flea-Market and Drive-In and on </w:t>
      </w:r>
      <w:r w:rsidRPr="00000000" w:rsidR="00000000" w:rsidDel="00000000">
        <w:rPr>
          <w:rFonts w:cs="Cambria" w:hAnsi="Cambria" w:eastAsia="Cambria" w:ascii="Cambria"/>
          <w:i w:val="1"/>
          <w:sz w:val="20"/>
          <w:rtl w:val="0"/>
        </w:rPr>
        <w:t xml:space="preserve">Movie For A Rained-Out Ballgame</w:t>
      </w:r>
      <w:r w:rsidRPr="00000000" w:rsidR="00000000" w:rsidDel="00000000">
        <w:rPr>
          <w:rFonts w:cs="Cambria" w:hAnsi="Cambria" w:eastAsia="Cambria" w:ascii="Cambria"/>
          <w:sz w:val="20"/>
          <w:rtl w:val="0"/>
        </w:rPr>
        <w:t xml:space="preserve">. Characters in this movie include Sir Lies-a-lot, and it includes lines like “Me and Iron-Pants are just getting acquainted” and “Oh, Princess fair, whilst thou grant me thine dainty hoof in marriage?”, which its star uses to propose to Selma Bouvier. Characters in this film are described as “not quite a mop, and not quite a puppet”. For 10 points, identify this Troy McClure movie seen at the beginning of “A Fish Called Selma”, in which Kermit appears as a knight.</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t>
      </w:r>
      <w:r w:rsidRPr="00000000" w:rsidR="00000000" w:rsidDel="00000000">
        <w:rPr>
          <w:rFonts w:cs="Cambria" w:hAnsi="Cambria" w:eastAsia="Cambria" w:ascii="Cambria"/>
          <w:i w:val="1"/>
          <w:sz w:val="20"/>
          <w:rtl w:val="0"/>
        </w:rPr>
        <w:t xml:space="preserve">The </w:t>
      </w:r>
      <w:r w:rsidRPr="00000000" w:rsidR="00000000" w:rsidDel="00000000">
        <w:rPr>
          <w:rFonts w:cs="Cambria" w:hAnsi="Cambria" w:eastAsia="Cambria" w:ascii="Cambria"/>
          <w:b w:val="1"/>
          <w:i w:val="1"/>
          <w:sz w:val="20"/>
          <w:u w:val="single"/>
          <w:rtl w:val="0"/>
        </w:rPr>
        <w:t xml:space="preserve">Muppets Go Medieval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During this period, a dog eats a message written in “Cheesy Does It”. This period begins shortly after a character notices that Jesse Helms has apparently called for a donut tax. Another headline revealed during this period reads “Deadbeat Dad Beat Dead”. It ends with a game of hide-and-seek between Homer and its still-affected central figure. For 10 points, identify this period caused by Homer’s inability to juggle groceries, Santa’s Little Helper, and his youngest daughter, who ends up inside an object from which the Springfield Shopper can be purchased.</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when </w:t>
      </w:r>
      <w:r w:rsidRPr="00000000" w:rsidR="00000000" w:rsidDel="00000000">
        <w:rPr>
          <w:rFonts w:cs="Cambria" w:hAnsi="Cambria" w:eastAsia="Cambria" w:ascii="Cambria"/>
          <w:b w:val="1"/>
          <w:sz w:val="20"/>
          <w:u w:val="single"/>
          <w:rtl w:val="0"/>
        </w:rPr>
        <w:t xml:space="preserve">Maggie</w:t>
      </w:r>
      <w:r w:rsidRPr="00000000" w:rsidR="00000000" w:rsidDel="00000000">
        <w:rPr>
          <w:rFonts w:cs="Cambria" w:hAnsi="Cambria" w:eastAsia="Cambria" w:ascii="Cambria"/>
          <w:sz w:val="20"/>
          <w:rtl w:val="0"/>
        </w:rPr>
        <w:t xml:space="preserve"> is </w:t>
      </w:r>
      <w:r w:rsidRPr="00000000" w:rsidR="00000000" w:rsidDel="00000000">
        <w:rPr>
          <w:rFonts w:cs="Cambria" w:hAnsi="Cambria" w:eastAsia="Cambria" w:ascii="Cambria"/>
          <w:b w:val="1"/>
          <w:sz w:val="20"/>
          <w:u w:val="single"/>
          <w:rtl w:val="0"/>
        </w:rPr>
        <w:t xml:space="preserve">trap</w:t>
      </w:r>
      <w:r w:rsidRPr="00000000" w:rsidR="00000000" w:rsidDel="00000000">
        <w:rPr>
          <w:rFonts w:cs="Cambria" w:hAnsi="Cambria" w:eastAsia="Cambria" w:ascii="Cambria"/>
          <w:sz w:val="20"/>
          <w:rtl w:val="0"/>
        </w:rPr>
        <w:t xml:space="preserve">ped in the </w:t>
      </w:r>
      <w:r w:rsidRPr="00000000" w:rsidR="00000000" w:rsidDel="00000000">
        <w:rPr>
          <w:rFonts w:cs="Cambria" w:hAnsi="Cambria" w:eastAsia="Cambria" w:ascii="Cambria"/>
          <w:b w:val="1"/>
          <w:sz w:val="20"/>
          <w:u w:val="single"/>
          <w:rtl w:val="0"/>
        </w:rPr>
        <w:t xml:space="preserve">newspaper</w:t>
      </w:r>
      <w:r w:rsidRPr="00000000" w:rsidR="00000000" w:rsidDel="00000000">
        <w:rPr>
          <w:rFonts w:cs="Cambria" w:hAnsi="Cambria" w:eastAsia="Cambria" w:ascii="Cambria"/>
          <w:sz w:val="20"/>
          <w:rtl w:val="0"/>
        </w:rPr>
        <w:t xml:space="preserve"> vending machine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At this location, Dolph acquires but discards a human liver while Kearney steals a case of Faberge Eggs. A character in this location repeatedly asks for clarification on the date and cost of a free get-acquainted session at a resort. While in this general location, Hans Moleman is told to “get out” after asking for “anything by Robert Ludlum” from the Just Crichton and King Bookstore. Advocates of Krishna Consciousness, the Golden Rule, and the planet of Blisstonia are encountered in this location by a pair of characters who originally go to it to see “the team come back from their championship”. For 10 points, identify this location where Homer and Bart first encounter the Movementarians at the beginning of “The Joy of Sect”.</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the Springfield International </w:t>
      </w:r>
      <w:r w:rsidRPr="00000000" w:rsidR="00000000" w:rsidDel="00000000">
        <w:rPr>
          <w:rFonts w:cs="Cambria" w:hAnsi="Cambria" w:eastAsia="Cambria" w:ascii="Cambria"/>
          <w:b w:val="1"/>
          <w:sz w:val="20"/>
          <w:u w:val="single"/>
          <w:rtl w:val="0"/>
        </w:rPr>
        <w:t xml:space="preserve">Airport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Shortly after the first of these objects appears, Ralph Wiggum says that another character’s actions are “so 1991”. One of these objects later causes Ralph “two owies”. The first person to own one of these items is told that another character’s mother also owns them, and when asked if she is cool, responds “I think she’s hot!” One of these items is apparently a betrayal of the Simpson family’s “fine naval traditions”. The first of these items was acquired by Milhouse. One of them was used to plug a pinhole leak in a nuclear submarine by Homer. For 10 points, name these trendy jewelry items integral to the plot of “Simpson Tide”.</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t>
      </w:r>
      <w:r w:rsidRPr="00000000" w:rsidR="00000000" w:rsidDel="00000000">
        <w:rPr>
          <w:rFonts w:cs="Cambria" w:hAnsi="Cambria" w:eastAsia="Cambria" w:ascii="Cambria"/>
          <w:b w:val="1"/>
          <w:sz w:val="20"/>
          <w:u w:val="single"/>
          <w:rtl w:val="0"/>
        </w:rPr>
        <w:t xml:space="preserve">earring</w:t>
      </w:r>
      <w:r w:rsidRPr="00000000" w:rsidR="00000000" w:rsidDel="00000000">
        <w:rPr>
          <w:rFonts w:cs="Cambria" w:hAnsi="Cambria" w:eastAsia="Cambria" w:ascii="Cambria"/>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This work ends with a shot containing an unusually large number of hot-air balloons. Lisa notes the unfamiliar lack of “people shoving or knocking each other down” in this work. Shortly after it begins, Homer says “let’s watch something else”, before being reminded that he wanted to watch it in the first place. A bunch of cafes and coffee bars suddenly appear in this work, after a shot of parking meters turning into trees and before one in which a bum is replaced by a mailbox. For 10 points, name this “Tale of One City”, an informational depiction of “a planned community designed for the workers of the Globex Corporation”..</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the </w:t>
      </w:r>
      <w:r w:rsidRPr="00000000" w:rsidR="00000000" w:rsidDel="00000000">
        <w:rPr>
          <w:rFonts w:cs="Cambria" w:hAnsi="Cambria" w:eastAsia="Cambria" w:ascii="Cambria"/>
          <w:b w:val="1"/>
          <w:sz w:val="20"/>
          <w:u w:val="single"/>
          <w:rtl w:val="0"/>
        </w:rPr>
        <w:t xml:space="preserve">Cypress Creek</w:t>
      </w:r>
      <w:r w:rsidRPr="00000000" w:rsidR="00000000" w:rsidDel="00000000">
        <w:rPr>
          <w:rFonts w:cs="Cambria" w:hAnsi="Cambria" w:eastAsia="Cambria" w:ascii="Cambria"/>
          <w:sz w:val="20"/>
          <w:rtl w:val="0"/>
        </w:rPr>
        <w:t xml:space="preserve"> informational video [or </w:t>
      </w:r>
      <w:r w:rsidRPr="00000000" w:rsidR="00000000" w:rsidDel="00000000">
        <w:rPr>
          <w:rFonts w:cs="Cambria" w:hAnsi="Cambria" w:eastAsia="Cambria" w:ascii="Cambria"/>
          <w:b w:val="1"/>
          <w:i w:val="1"/>
          <w:sz w:val="20"/>
          <w:u w:val="single"/>
          <w:rtl w:val="0"/>
        </w:rPr>
        <w:t xml:space="preserve">Cypress Creek</w:t>
      </w:r>
      <w:r w:rsidRPr="00000000" w:rsidR="00000000" w:rsidDel="00000000">
        <w:rPr>
          <w:rFonts w:cs="Cambria" w:hAnsi="Cambria" w:eastAsia="Cambria" w:ascii="Cambria"/>
          <w:i w:val="1"/>
          <w:sz w:val="20"/>
          <w:rtl w:val="0"/>
        </w:rPr>
        <w:t xml:space="preserve">: A Tale of One City</w:t>
      </w:r>
      <w:r w:rsidRPr="00000000" w:rsidR="00000000" w:rsidDel="00000000">
        <w:rPr>
          <w:rFonts w:cs="Cambria" w:hAnsi="Cambria" w:eastAsia="Cambria" w:ascii="Cambria"/>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 character with this first name makes the accusation “Someone's gotten to you, you deceitful cow!” and later reluctantly delivers the line “Your broth, Mr. President”. The actions of another character with this first name prompt the complaint “I was watching that and I was sitting there!” Lisa’s class’s best actor shares this name with a character who receives a telegram informing him that “Daisy had puppies”. Chief Wiggum’s line “Send him back to mama, boys” results in that character with this first name being flung out of Springfield by a catapult. For 10 points, give the first name of a parody of Eliot Ness who leads the Springfield Police in an effort to capture the Beer Baron.</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t>
      </w:r>
      <w:r w:rsidRPr="00000000" w:rsidR="00000000" w:rsidDel="00000000">
        <w:rPr>
          <w:rFonts w:cs="Cambria" w:hAnsi="Cambria" w:eastAsia="Cambria" w:ascii="Cambria"/>
          <w:b w:val="1"/>
          <w:sz w:val="20"/>
          <w:u w:val="single"/>
          <w:rtl w:val="0"/>
        </w:rPr>
        <w:t xml:space="preserve">Rex</w:t>
      </w:r>
      <w:r w:rsidRPr="00000000" w:rsidR="00000000" w:rsidDel="00000000">
        <w:rPr>
          <w:rFonts w:cs="Cambria" w:hAnsi="Cambria" w:eastAsia="Cambria" w:ascii="Cambria"/>
          <w:sz w:val="20"/>
          <w:rtl w:val="0"/>
        </w:rPr>
        <w:t xml:space="preserve"> [or </w:t>
      </w:r>
      <w:r w:rsidRPr="00000000" w:rsidR="00000000" w:rsidDel="00000000">
        <w:rPr>
          <w:rFonts w:cs="Cambria" w:hAnsi="Cambria" w:eastAsia="Cambria" w:ascii="Cambria"/>
          <w:b w:val="1"/>
          <w:sz w:val="20"/>
          <w:u w:val="single"/>
          <w:rtl w:val="0"/>
        </w:rPr>
        <w:t xml:space="preserve">Rex</w:t>
      </w:r>
      <w:r w:rsidRPr="00000000" w:rsidR="00000000" w:rsidDel="00000000">
        <w:rPr>
          <w:rFonts w:cs="Cambria" w:hAnsi="Cambria" w:eastAsia="Cambria" w:ascii="Cambria"/>
          <w:sz w:val="20"/>
          <w:rtl w:val="0"/>
        </w:rPr>
        <w:t xml:space="preserve"> Banner]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Description acceptable. While at this place, a character has a fantasy in which the lines “How now, brown bureaucrat” and “''Radiant, cool, crazy nightmares / Zen New Jersey nowhere” are read by a beatnik. This place is next to a barber shop called Snippy Longstockings. In “Old Money”, Grampa uses $400 of Beatrice Simmons’s inheritance to purchase a fez here. The owner of this place once used the Simpsons’ garage to sell counterfeit jeans and was also contacted to help Bart get revenge on Nelson in “Bart the General”. For 10 points, identify this building where Snake and Wiggum are tied up during the rest of </w:t>
      </w:r>
      <w:r w:rsidRPr="00000000" w:rsidR="00000000" w:rsidDel="00000000">
        <w:rPr>
          <w:rFonts w:cs="Cambria" w:hAnsi="Cambria" w:eastAsia="Cambria" w:ascii="Cambria"/>
          <w:i w:val="1"/>
          <w:sz w:val="20"/>
          <w:rtl w:val="0"/>
        </w:rPr>
        <w:t xml:space="preserve">22 Short Films</w:t>
      </w:r>
      <w:r w:rsidRPr="00000000" w:rsidR="00000000" w:rsidDel="00000000">
        <w:rPr>
          <w:rFonts w:cs="Cambria" w:hAnsi="Cambria" w:eastAsia="Cambria" w:ascii="Cambria"/>
          <w:sz w:val="20"/>
          <w:rtl w:val="0"/>
        </w:rPr>
        <w:t xml:space="preserve">’s </w:t>
      </w:r>
      <w:r w:rsidRPr="00000000" w:rsidR="00000000" w:rsidDel="00000000">
        <w:rPr>
          <w:rFonts w:cs="Cambria" w:hAnsi="Cambria" w:eastAsia="Cambria" w:ascii="Cambria"/>
          <w:i w:val="1"/>
          <w:sz w:val="20"/>
          <w:rtl w:val="0"/>
        </w:rPr>
        <w:t xml:space="preserve">Pulp Fiction</w:t>
      </w:r>
      <w:r w:rsidRPr="00000000" w:rsidR="00000000" w:rsidDel="00000000">
        <w:rPr>
          <w:rFonts w:cs="Cambria" w:hAnsi="Cambria" w:eastAsia="Cambria" w:ascii="Cambria"/>
          <w:sz w:val="20"/>
          <w:rtl w:val="0"/>
        </w:rPr>
        <w:t xml:space="preserve"> parody, which Mike spoiled with his tossup, the jerk.</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t>
      </w:r>
      <w:r w:rsidRPr="00000000" w:rsidR="00000000" w:rsidDel="00000000">
        <w:rPr>
          <w:rFonts w:cs="Cambria" w:hAnsi="Cambria" w:eastAsia="Cambria" w:ascii="Cambria"/>
          <w:b w:val="1"/>
          <w:sz w:val="20"/>
          <w:u w:val="single"/>
          <w:rtl w:val="0"/>
        </w:rPr>
        <w:t xml:space="preserve">Herman’s Military Antiques</w:t>
      </w:r>
      <w:r w:rsidRPr="00000000" w:rsidR="00000000" w:rsidDel="00000000">
        <w:rPr>
          <w:rFonts w:cs="Cambria" w:hAnsi="Cambria" w:eastAsia="Cambria" w:ascii="Cambria"/>
          <w:sz w:val="20"/>
          <w:rtl w:val="0"/>
        </w:rPr>
        <w:t xml:space="preserve"> [or stuff like “the </w:t>
      </w:r>
      <w:r w:rsidRPr="00000000" w:rsidR="00000000" w:rsidDel="00000000">
        <w:rPr>
          <w:rFonts w:cs="Cambria" w:hAnsi="Cambria" w:eastAsia="Cambria" w:ascii="Cambria"/>
          <w:b w:val="1"/>
          <w:sz w:val="20"/>
          <w:u w:val="single"/>
          <w:rtl w:val="0"/>
        </w:rPr>
        <w:t xml:space="preserve">military surplus</w:t>
      </w:r>
      <w:r w:rsidRPr="00000000" w:rsidR="00000000" w:rsidDel="00000000">
        <w:rPr>
          <w:rFonts w:cs="Cambria" w:hAnsi="Cambria" w:eastAsia="Cambria" w:ascii="Cambria"/>
          <w:sz w:val="20"/>
          <w:rtl w:val="0"/>
        </w:rPr>
        <w:t xml:space="preserve"> store” is fine]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 contract involving the provision of this stuff apparently did not include a guarantee of payment, prompting a smuggler to ask “Who wrote this thing?!” This stuff is produced by a company whose logo includes an octopus sitting on a globe. A decision involving this substance is controlled by the buttons “Drop Cargo” and “Obey Bad Guy”. Professor Frink testifies about “Operation Hoyven-Maven”, an effort to proliferate this substance. This substance is produced by a company led by the Ben Stiller-voiced Garth Motherloving. For 10 points, name this substance that is banned from Springfield in “Sweets and Sour Marge”. </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w:t>
      </w:r>
      <w:r w:rsidRPr="00000000" w:rsidR="00000000" w:rsidDel="00000000">
        <w:rPr>
          <w:rFonts w:cs="Cambria" w:hAnsi="Cambria" w:eastAsia="Cambria" w:ascii="Cambria"/>
          <w:b w:val="1"/>
          <w:sz w:val="20"/>
          <w:u w:val="single"/>
          <w:rtl w:val="0"/>
        </w:rPr>
        <w:t xml:space="preserve">sugar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Both Bernie and a character the Simpsons wiki dubs “Red Headed Employee” briefly have jobs involving this thing. It can be found in a jar atop a cardboard box, until a character breaks the jar. After bursting out of a manhole, Homer shouts that this character “bit my bottom, and now my bottom’s big”. For 10 points, identify this insect guarded by the “less gifted employees” of the nuclear power plant during a surprise inspection at the beginning of “Homer Goes to College”.</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ANSWER: the </w:t>
      </w:r>
      <w:r w:rsidRPr="00000000" w:rsidR="00000000" w:rsidDel="00000000">
        <w:rPr>
          <w:rFonts w:cs="Cambria" w:hAnsi="Cambria" w:eastAsia="Cambria" w:ascii="Cambria"/>
          <w:b w:val="1"/>
          <w:sz w:val="20"/>
          <w:u w:val="single"/>
          <w:rtl w:val="0"/>
        </w:rPr>
        <w:t xml:space="preserve">bee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simpsons questions.docx</dc:title>
</cp:coreProperties>
</file>