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69B2" w:rsidRPr="007F4475" w:rsidRDefault="007517A2" w:rsidP="007F4475">
      <w:pPr>
        <w:rPr>
          <w:rFonts w:ascii="Times New Roman" w:hAnsi="Times New Roman" w:cs="Times New Roman"/>
          <w:color w:val="auto"/>
          <w:sz w:val="20"/>
        </w:rPr>
      </w:pPr>
      <w:bookmarkStart w:id="0" w:name="_GoBack"/>
      <w:bookmarkEnd w:id="0"/>
      <w:r w:rsidRPr="007F4475">
        <w:rPr>
          <w:rFonts w:ascii="Times New Roman" w:eastAsia="Times New Roman" w:hAnsi="Times New Roman" w:cs="Times New Roman"/>
          <w:b/>
          <w:color w:val="auto"/>
          <w:sz w:val="20"/>
        </w:rPr>
        <w:t>ACF Regionals 2015: A Livable Community</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b/>
          <w:color w:val="auto"/>
          <w:sz w:val="20"/>
        </w:rPr>
        <w:t>Packet by Chattahoochee HS (Nirav Ilango, Amith Punyala, Sahrudh Dharanendra, Ashwin Ramaswami, Tej Guttikonda), Columbia B (Irit Huq-Kuruvilla, Kailee Marie Pedersen, Wilton Rao, Shreyas Vissapragada), and Toronto B (Jordan Mackay-Hofmann, Faheem Pahlwan, Sunanthan Sivakumar, Meghan Torchia)</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b/>
          <w:color w:val="auto"/>
          <w:sz w:val="20"/>
        </w:rPr>
        <w:t>Edited by Matthew Jackson, Sarah Angelo, Tommy Casalaspi, Trevor Davis, Stephen Liu, and Sriram Pendyala</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b/>
          <w:color w:val="auto"/>
          <w:sz w:val="20"/>
        </w:rPr>
        <w:t>Tossups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 A G minor piece by this composer begins with an ascending arpeggiated A-flat major chord beginning on C and played by both hands an octave apart, then transitions into 6/4 time to introduce the first theme. Towards the end of another of his pieces, the right hand rapidly and repeatedly plays C-flat, B-flat, C-natural, A before resolving into E-flat major chords, first broken, then blocked. This composer’s posthumous Op. 72 includes a set of three brief écossaises. He proceeded via the circle of fifths through all the major and minor keys with his Op. 28 set of 24 standalone preludes. The third movement of his Piano Sonata No. 2 in B-flat minor is a well-known funeral march. For 10 points, name this Romantic pianist whose many mazurkas and polonaises built on traditional forms from his homeland, Poland.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Frederic </w:t>
      </w:r>
      <w:r w:rsidRPr="007F4475">
        <w:rPr>
          <w:rFonts w:ascii="Times New Roman" w:eastAsia="Times New Roman" w:hAnsi="Times New Roman" w:cs="Times New Roman"/>
          <w:b/>
          <w:color w:val="auto"/>
          <w:sz w:val="20"/>
          <w:u w:val="single"/>
        </w:rPr>
        <w:t>Chopin</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2. In Shinto myth, a god's arm turns into an icicle during an instance of this activity when it is used to decide the ruler of Japan by Takemikazuchi and Takeminakata. In the </w:t>
      </w:r>
      <w:r w:rsidRPr="007F4475">
        <w:rPr>
          <w:rFonts w:ascii="Times New Roman" w:eastAsia="Times New Roman" w:hAnsi="Times New Roman" w:cs="Times New Roman"/>
          <w:i/>
          <w:color w:val="auto"/>
          <w:sz w:val="20"/>
        </w:rPr>
        <w:t>Mahabharata</w:t>
      </w:r>
      <w:r w:rsidRPr="007F4475">
        <w:rPr>
          <w:rFonts w:ascii="Times New Roman" w:eastAsia="Times New Roman" w:hAnsi="Times New Roman" w:cs="Times New Roman"/>
          <w:color w:val="auto"/>
          <w:sz w:val="20"/>
        </w:rPr>
        <w:t xml:space="preserve">, Krishna uses a blade of grass to demonstrate to Bhima how he can defeat Jarasandha in this activity. A Libyan giant uses the skulls of his victims in this activity to build a temple to his father Poseidon. In the </w:t>
      </w:r>
      <w:r w:rsidRPr="007F4475">
        <w:rPr>
          <w:rFonts w:ascii="Times New Roman" w:eastAsia="Times New Roman" w:hAnsi="Times New Roman" w:cs="Times New Roman"/>
          <w:i/>
          <w:color w:val="auto"/>
          <w:sz w:val="20"/>
        </w:rPr>
        <w:t>Prose Edda</w:t>
      </w:r>
      <w:r w:rsidRPr="007F4475">
        <w:rPr>
          <w:rFonts w:ascii="Times New Roman" w:eastAsia="Times New Roman" w:hAnsi="Times New Roman" w:cs="Times New Roman"/>
          <w:color w:val="auto"/>
          <w:sz w:val="20"/>
        </w:rPr>
        <w:t>, Elli is an old hag who is able to defeat Thor in this because she is a personification of old age. Atalanta defeats Peleus in this, and Heracles kills a practitioner of it in midair because he draws his strength from the earth. The giant Antaeus kills travelers after challenging them to this athletic competition. For 10 points, name this activity invented by the Shinto gods in its "sumo" form.</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wrestling</w:t>
      </w:r>
      <w:r w:rsidRPr="007F4475">
        <w:rPr>
          <w:rFonts w:ascii="Times New Roman" w:eastAsia="Times New Roman" w:hAnsi="Times New Roman" w:cs="Times New Roman"/>
          <w:color w:val="auto"/>
          <w:sz w:val="20"/>
        </w:rPr>
        <w:t xml:space="preserve"> [accept </w:t>
      </w:r>
      <w:r w:rsidRPr="007F4475">
        <w:rPr>
          <w:rFonts w:ascii="Times New Roman" w:eastAsia="Times New Roman" w:hAnsi="Times New Roman" w:cs="Times New Roman"/>
          <w:b/>
          <w:color w:val="auto"/>
          <w:sz w:val="20"/>
          <w:u w:val="single"/>
        </w:rPr>
        <w:t>sumo</w:t>
      </w:r>
      <w:r w:rsidRPr="00C07593">
        <w:rPr>
          <w:rFonts w:ascii="Times New Roman" w:eastAsia="Times New Roman" w:hAnsi="Times New Roman" w:cs="Times New Roman"/>
          <w:color w:val="auto"/>
          <w:sz w:val="20"/>
        </w:rPr>
        <w:t xml:space="preserve"> wrestling</w:t>
      </w:r>
      <w:r w:rsidRPr="007F4475">
        <w:rPr>
          <w:rFonts w:ascii="Times New Roman" w:eastAsia="Times New Roman" w:hAnsi="Times New Roman" w:cs="Times New Roman"/>
          <w:color w:val="auto"/>
          <w:sz w:val="20"/>
        </w:rPr>
        <w:t xml:space="preserve">; prompt on "combat," "fighting," </w:t>
      </w:r>
      <w:r w:rsidR="00C07593">
        <w:rPr>
          <w:rFonts w:ascii="Times New Roman" w:eastAsia="Times New Roman" w:hAnsi="Times New Roman" w:cs="Times New Roman"/>
          <w:color w:val="auto"/>
          <w:sz w:val="20"/>
        </w:rPr>
        <w:t>etc.</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3. In a play by this author, the young boy Joas is hidden in a temple to escape the murder of his siblings by the title queen so that he may survive to become king of the Jews. This author included the nobly-born servants Cleon</w:t>
      </w:r>
      <w:r w:rsidR="00F6677A">
        <w:rPr>
          <w:rFonts w:ascii="Times New Roman" w:eastAsia="Times New Roman" w:hAnsi="Times New Roman" w:cs="Times New Roman"/>
          <w:color w:val="auto"/>
          <w:sz w:val="20"/>
        </w:rPr>
        <w:t xml:space="preserve">e and Cephisa in another play. </w:t>
      </w:r>
      <w:r w:rsidRPr="007F4475">
        <w:rPr>
          <w:rFonts w:ascii="Times New Roman" w:eastAsia="Times New Roman" w:hAnsi="Times New Roman" w:cs="Times New Roman"/>
          <w:color w:val="auto"/>
          <w:sz w:val="20"/>
        </w:rPr>
        <w:t xml:space="preserve">This author of </w:t>
      </w:r>
      <w:r w:rsidRPr="007F4475">
        <w:rPr>
          <w:rFonts w:ascii="Times New Roman" w:eastAsia="Times New Roman" w:hAnsi="Times New Roman" w:cs="Times New Roman"/>
          <w:i/>
          <w:color w:val="auto"/>
          <w:sz w:val="20"/>
        </w:rPr>
        <w:t xml:space="preserve">Athalie </w:t>
      </w:r>
      <w:r w:rsidR="00B13F76">
        <w:rPr>
          <w:rFonts w:ascii="Times New Roman" w:eastAsia="Times New Roman" w:hAnsi="Times New Roman" w:cs="Times New Roman"/>
          <w:color w:val="auto"/>
          <w:sz w:val="20"/>
        </w:rPr>
        <w:t xml:space="preserve">used a meter with a caesura in the middle of each line </w:t>
      </w:r>
      <w:r w:rsidR="00F6677A">
        <w:rPr>
          <w:rFonts w:ascii="Times New Roman" w:eastAsia="Times New Roman" w:hAnsi="Times New Roman" w:cs="Times New Roman"/>
          <w:color w:val="auto"/>
          <w:sz w:val="20"/>
        </w:rPr>
        <w:t>to write a</w:t>
      </w:r>
      <w:r w:rsidR="00B13F76">
        <w:rPr>
          <w:rFonts w:ascii="Times New Roman" w:eastAsia="Times New Roman" w:hAnsi="Times New Roman" w:cs="Times New Roman"/>
          <w:color w:val="auto"/>
          <w:sz w:val="20"/>
        </w:rPr>
        <w:t xml:space="preserve"> monologue relating how </w:t>
      </w:r>
      <w:r w:rsidR="007D233B">
        <w:rPr>
          <w:rFonts w:ascii="Times New Roman" w:eastAsia="Times New Roman" w:hAnsi="Times New Roman" w:cs="Times New Roman"/>
          <w:color w:val="auto"/>
          <w:sz w:val="20"/>
        </w:rPr>
        <w:t xml:space="preserve">a prince's </w:t>
      </w:r>
      <w:r w:rsidR="00BD7010">
        <w:rPr>
          <w:rFonts w:ascii="Times New Roman" w:eastAsia="Times New Roman" w:hAnsi="Times New Roman" w:cs="Times New Roman"/>
          <w:color w:val="auto"/>
          <w:sz w:val="20"/>
        </w:rPr>
        <w:t xml:space="preserve">horses were frightened by a </w:t>
      </w:r>
      <w:r w:rsidR="00B13F76">
        <w:rPr>
          <w:rFonts w:ascii="Times New Roman" w:eastAsia="Times New Roman" w:hAnsi="Times New Roman" w:cs="Times New Roman"/>
          <w:color w:val="auto"/>
          <w:sz w:val="20"/>
        </w:rPr>
        <w:t>bull-dragon which arose from the sea</w:t>
      </w:r>
      <w:r w:rsidR="00BD7010">
        <w:rPr>
          <w:rFonts w:ascii="Times New Roman" w:eastAsia="Times New Roman" w:hAnsi="Times New Roman" w:cs="Times New Roman"/>
          <w:color w:val="auto"/>
          <w:sz w:val="20"/>
        </w:rPr>
        <w:t xml:space="preserve"> off-stage</w:t>
      </w:r>
      <w:r w:rsidR="00B13F76">
        <w:rPr>
          <w:rFonts w:ascii="Times New Roman" w:eastAsia="Times New Roman" w:hAnsi="Times New Roman" w:cs="Times New Roman"/>
          <w:color w:val="auto"/>
          <w:sz w:val="20"/>
        </w:rPr>
        <w:t>. He used that alexandrine verse to adapt</w:t>
      </w:r>
      <w:r w:rsidR="00F6677A">
        <w:rPr>
          <w:rFonts w:ascii="Times New Roman" w:eastAsia="Times New Roman" w:hAnsi="Times New Roman" w:cs="Times New Roman"/>
          <w:color w:val="auto"/>
          <w:sz w:val="20"/>
        </w:rPr>
        <w:t xml:space="preserve"> a plot </w:t>
      </w:r>
      <w:r w:rsidRPr="007F4475">
        <w:rPr>
          <w:rFonts w:ascii="Times New Roman" w:eastAsia="Times New Roman" w:hAnsi="Times New Roman" w:cs="Times New Roman"/>
          <w:color w:val="auto"/>
          <w:sz w:val="20"/>
        </w:rPr>
        <w:t xml:space="preserve">in which Helen’s daughter Hermione loves Pyrrhus, </w:t>
      </w:r>
      <w:r w:rsidR="00B13F76">
        <w:rPr>
          <w:rFonts w:ascii="Times New Roman" w:eastAsia="Times New Roman" w:hAnsi="Times New Roman" w:cs="Times New Roman"/>
          <w:color w:val="auto"/>
          <w:sz w:val="20"/>
        </w:rPr>
        <w:t xml:space="preserve">and another </w:t>
      </w:r>
      <w:r w:rsidR="00F6677A">
        <w:rPr>
          <w:rFonts w:ascii="Times New Roman" w:eastAsia="Times New Roman" w:hAnsi="Times New Roman" w:cs="Times New Roman"/>
          <w:color w:val="auto"/>
          <w:sz w:val="20"/>
        </w:rPr>
        <w:t xml:space="preserve">plot also derived from Euripides </w:t>
      </w:r>
      <w:r w:rsidR="007A7E3F">
        <w:rPr>
          <w:rFonts w:ascii="Times New Roman" w:eastAsia="Times New Roman" w:hAnsi="Times New Roman" w:cs="Times New Roman"/>
          <w:color w:val="auto"/>
          <w:sz w:val="20"/>
        </w:rPr>
        <w:t>in which Aricie i</w:t>
      </w:r>
      <w:r w:rsidR="00B13F76">
        <w:rPr>
          <w:rFonts w:ascii="Times New Roman" w:eastAsia="Times New Roman" w:hAnsi="Times New Roman" w:cs="Times New Roman"/>
          <w:color w:val="auto"/>
          <w:sz w:val="20"/>
        </w:rPr>
        <w:t xml:space="preserve">s treated like a daughter after Hippolytus is accused of raping his stepmother. </w:t>
      </w:r>
      <w:r w:rsidRPr="007F4475">
        <w:rPr>
          <w:rFonts w:ascii="Times New Roman" w:eastAsia="Times New Roman" w:hAnsi="Times New Roman" w:cs="Times New Roman"/>
          <w:color w:val="auto"/>
          <w:sz w:val="20"/>
        </w:rPr>
        <w:t>For 10 points, name this</w:t>
      </w:r>
      <w:r w:rsidR="00B13F76">
        <w:rPr>
          <w:rFonts w:ascii="Times New Roman" w:eastAsia="Times New Roman" w:hAnsi="Times New Roman" w:cs="Times New Roman"/>
          <w:color w:val="auto"/>
          <w:sz w:val="20"/>
        </w:rPr>
        <w:t xml:space="preserve"> 17</w:t>
      </w:r>
      <w:r w:rsidR="00B13F76" w:rsidRPr="00B13F76">
        <w:rPr>
          <w:rFonts w:ascii="Times New Roman" w:eastAsia="Times New Roman" w:hAnsi="Times New Roman" w:cs="Times New Roman"/>
          <w:color w:val="auto"/>
          <w:sz w:val="20"/>
          <w:vertAlign w:val="superscript"/>
        </w:rPr>
        <w:t>th</w:t>
      </w:r>
      <w:r w:rsidR="00B13F76">
        <w:rPr>
          <w:rFonts w:ascii="Times New Roman" w:eastAsia="Times New Roman" w:hAnsi="Times New Roman" w:cs="Times New Roman"/>
          <w:color w:val="auto"/>
          <w:sz w:val="20"/>
        </w:rPr>
        <w:t>-century</w:t>
      </w:r>
      <w:r w:rsidRPr="007F4475">
        <w:rPr>
          <w:rFonts w:ascii="Times New Roman" w:eastAsia="Times New Roman" w:hAnsi="Times New Roman" w:cs="Times New Roman"/>
          <w:color w:val="auto"/>
          <w:sz w:val="20"/>
        </w:rPr>
        <w:t xml:space="preserve"> French playwright of </w:t>
      </w:r>
      <w:r w:rsidRPr="007F4475">
        <w:rPr>
          <w:rFonts w:ascii="Times New Roman" w:eastAsia="Times New Roman" w:hAnsi="Times New Roman" w:cs="Times New Roman"/>
          <w:i/>
          <w:color w:val="auto"/>
          <w:sz w:val="20"/>
        </w:rPr>
        <w:t>Andromache</w:t>
      </w:r>
      <w:r w:rsidRPr="007F4475">
        <w:rPr>
          <w:rFonts w:ascii="Times New Roman" w:eastAsia="Times New Roman" w:hAnsi="Times New Roman" w:cs="Times New Roman"/>
          <w:color w:val="auto"/>
          <w:sz w:val="20"/>
        </w:rPr>
        <w:t xml:space="preserve"> and </w:t>
      </w:r>
      <w:r w:rsidRPr="007F4475">
        <w:rPr>
          <w:rFonts w:ascii="Times New Roman" w:eastAsia="Times New Roman" w:hAnsi="Times New Roman" w:cs="Times New Roman"/>
          <w:i/>
          <w:color w:val="auto"/>
          <w:sz w:val="20"/>
        </w:rPr>
        <w:t>Phèdre.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 Jean</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b/>
          <w:color w:val="auto"/>
          <w:sz w:val="20"/>
          <w:u w:val="single"/>
        </w:rPr>
        <w:t>Racine</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4. Transport between these two structures requires the BET1 membrane protein. The GTPase SAR1A helps assemble Sec23p/24p and Sec13p/31p into the coat that covers molecules being transported between these structures. Transport between these structures is mediated by the vesicular-tubular cluster, also called their namesake "intermediate compartment." The presence of a KDEL sequence causes the continuous retrieval of molecules from one of these organelles to the other. In the first of these organelles, PDI creates disulfide bridges in substrates which the second of these organelles might label with mannose-6-phosphate. COPII coats proteins transported between these organelles. For 10 points, name these two organelles, the first of which folds proteins which are then packaged by the second.</w:t>
      </w:r>
    </w:p>
    <w:p w:rsidR="00C07593" w:rsidRDefault="007517A2" w:rsidP="007F4475">
      <w:pPr>
        <w:rPr>
          <w:rFonts w:ascii="Times New Roman" w:eastAsia="Times New Roman" w:hAnsi="Times New Roman" w:cs="Times New Roman"/>
          <w:color w:val="auto"/>
          <w:sz w:val="20"/>
        </w:rPr>
      </w:pPr>
      <w:r w:rsidRPr="007F4475">
        <w:rPr>
          <w:rFonts w:ascii="Times New Roman" w:eastAsia="Times New Roman" w:hAnsi="Times New Roman" w:cs="Times New Roman"/>
          <w:color w:val="auto"/>
          <w:sz w:val="20"/>
        </w:rPr>
        <w:t xml:space="preserve">ANSWER: rough </w:t>
      </w:r>
      <w:r w:rsidRPr="007F4475">
        <w:rPr>
          <w:rFonts w:ascii="Times New Roman" w:eastAsia="Times New Roman" w:hAnsi="Times New Roman" w:cs="Times New Roman"/>
          <w:b/>
          <w:color w:val="auto"/>
          <w:sz w:val="20"/>
          <w:u w:val="single"/>
        </w:rPr>
        <w:t>endoplasmic reticulum</w:t>
      </w:r>
      <w:r w:rsidRPr="007F4475">
        <w:rPr>
          <w:rFonts w:ascii="Times New Roman" w:eastAsia="Times New Roman" w:hAnsi="Times New Roman" w:cs="Times New Roman"/>
          <w:color w:val="auto"/>
          <w:sz w:val="20"/>
        </w:rPr>
        <w:t xml:space="preserve"> and </w:t>
      </w:r>
      <w:r w:rsidRPr="007F4475">
        <w:rPr>
          <w:rFonts w:ascii="Times New Roman" w:eastAsia="Times New Roman" w:hAnsi="Times New Roman" w:cs="Times New Roman"/>
          <w:b/>
          <w:color w:val="auto"/>
          <w:sz w:val="20"/>
          <w:u w:val="single"/>
        </w:rPr>
        <w:t>Golgi</w:t>
      </w:r>
      <w:r w:rsidRPr="007F4475">
        <w:rPr>
          <w:rFonts w:ascii="Times New Roman" w:eastAsia="Times New Roman" w:hAnsi="Times New Roman" w:cs="Times New Roman"/>
          <w:color w:val="auto"/>
          <w:sz w:val="20"/>
        </w:rPr>
        <w:t xml:space="preserve"> apparatus [or rough </w:t>
      </w:r>
      <w:r w:rsidRPr="007F4475">
        <w:rPr>
          <w:rFonts w:ascii="Times New Roman" w:eastAsia="Times New Roman" w:hAnsi="Times New Roman" w:cs="Times New Roman"/>
          <w:b/>
          <w:color w:val="auto"/>
          <w:sz w:val="20"/>
          <w:u w:val="single"/>
        </w:rPr>
        <w:t>ER</w:t>
      </w:r>
      <w:r w:rsidRPr="007F4475">
        <w:rPr>
          <w:rFonts w:ascii="Times New Roman" w:eastAsia="Times New Roman" w:hAnsi="Times New Roman" w:cs="Times New Roman"/>
          <w:color w:val="auto"/>
          <w:sz w:val="20"/>
        </w:rPr>
        <w:t xml:space="preserve"> and </w:t>
      </w:r>
      <w:r w:rsidRPr="007F4475">
        <w:rPr>
          <w:rFonts w:ascii="Times New Roman" w:eastAsia="Times New Roman" w:hAnsi="Times New Roman" w:cs="Times New Roman"/>
          <w:b/>
          <w:color w:val="auto"/>
          <w:sz w:val="20"/>
          <w:u w:val="single"/>
        </w:rPr>
        <w:t>Golgi</w:t>
      </w:r>
      <w:r w:rsidRPr="007F4475">
        <w:rPr>
          <w:rFonts w:ascii="Times New Roman" w:eastAsia="Times New Roman" w:hAnsi="Times New Roman" w:cs="Times New Roman"/>
          <w:color w:val="auto"/>
          <w:sz w:val="20"/>
        </w:rPr>
        <w:t xml:space="preserve"> body; accept underlined portions in either order]</w:t>
      </w:r>
    </w:p>
    <w:p w:rsidR="00C07593" w:rsidRDefault="00C07593">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5. This book rejects Spinozist pantheism in its chapter on "Epiphilosophy" at the very end of its last volume. This work posits that people have a unique "twofold knowledge" of their own bodies, which they see both as "object among objects" and as an "inside self." Nietzsche drew on this book's idea that people become self-aware via a "principle of individuation" which also explains</w:t>
      </w:r>
      <w:r w:rsidR="006C4845">
        <w:rPr>
          <w:rFonts w:ascii="Times New Roman" w:eastAsia="Times New Roman" w:hAnsi="Times New Roman" w:cs="Times New Roman"/>
          <w:color w:val="auto"/>
          <w:sz w:val="20"/>
        </w:rPr>
        <w:t xml:space="preserve"> space and time. This book say</w:t>
      </w:r>
      <w:r w:rsidRPr="007F4475">
        <w:rPr>
          <w:rFonts w:ascii="Times New Roman" w:eastAsia="Times New Roman" w:hAnsi="Times New Roman" w:cs="Times New Roman"/>
          <w:color w:val="auto"/>
          <w:sz w:val="20"/>
        </w:rPr>
        <w:t>s that we can only transcend blind striving through art or ascetic</w:t>
      </w:r>
      <w:r w:rsidR="006C4845">
        <w:rPr>
          <w:rFonts w:ascii="Times New Roman" w:eastAsia="Times New Roman" w:hAnsi="Times New Roman" w:cs="Times New Roman"/>
          <w:color w:val="auto"/>
          <w:sz w:val="20"/>
        </w:rPr>
        <w:t xml:space="preserve"> self-denial. Inspired by the recentl</w:t>
      </w:r>
      <w:r w:rsidRPr="007F4475">
        <w:rPr>
          <w:rFonts w:ascii="Times New Roman" w:eastAsia="Times New Roman" w:hAnsi="Times New Roman" w:cs="Times New Roman"/>
          <w:color w:val="auto"/>
          <w:sz w:val="20"/>
        </w:rPr>
        <w:t>y-transla</w:t>
      </w:r>
      <w:r w:rsidR="006C4845">
        <w:rPr>
          <w:rFonts w:ascii="Times New Roman" w:eastAsia="Times New Roman" w:hAnsi="Times New Roman" w:cs="Times New Roman"/>
          <w:color w:val="auto"/>
          <w:sz w:val="20"/>
        </w:rPr>
        <w:t>ted Hindu Upanishads, it revised</w:t>
      </w:r>
      <w:r w:rsidRPr="007F4475">
        <w:rPr>
          <w:rFonts w:ascii="Times New Roman" w:eastAsia="Times New Roman" w:hAnsi="Times New Roman" w:cs="Times New Roman"/>
          <w:color w:val="auto"/>
          <w:sz w:val="20"/>
        </w:rPr>
        <w:t xml:space="preserve"> Kant's view of the </w:t>
      </w:r>
      <w:r w:rsidRPr="007F4475">
        <w:rPr>
          <w:rFonts w:ascii="Times New Roman" w:eastAsia="Times New Roman" w:hAnsi="Times New Roman" w:cs="Times New Roman"/>
          <w:i/>
          <w:color w:val="auto"/>
          <w:sz w:val="20"/>
        </w:rPr>
        <w:t>noumenon</w:t>
      </w:r>
      <w:r w:rsidRPr="007F4475">
        <w:rPr>
          <w:rFonts w:ascii="Times New Roman" w:eastAsia="Times New Roman" w:hAnsi="Times New Roman" w:cs="Times New Roman"/>
          <w:color w:val="auto"/>
          <w:sz w:val="20"/>
        </w:rPr>
        <w:t xml:space="preserve"> by claiming that that only one </w:t>
      </w:r>
      <w:r w:rsidRPr="007F4475">
        <w:rPr>
          <w:rFonts w:ascii="Times New Roman" w:eastAsia="Times New Roman" w:hAnsi="Times New Roman" w:cs="Times New Roman"/>
          <w:i/>
          <w:color w:val="auto"/>
          <w:sz w:val="20"/>
        </w:rPr>
        <w:t>Ding an sich</w:t>
      </w:r>
      <w:r w:rsidRPr="007F4475">
        <w:rPr>
          <w:rFonts w:ascii="Times New Roman" w:eastAsia="Times New Roman" w:hAnsi="Times New Roman" w:cs="Times New Roman"/>
          <w:color w:val="auto"/>
          <w:sz w:val="20"/>
        </w:rPr>
        <w:t>, or thing-in-itself, pervades the universe. For 10 points, name this book about two aspects of the cosmos, the</w:t>
      </w:r>
      <w:r w:rsidR="006C4845">
        <w:rPr>
          <w:rFonts w:ascii="Times New Roman" w:eastAsia="Times New Roman" w:hAnsi="Times New Roman" w:cs="Times New Roman"/>
          <w:color w:val="auto"/>
          <w:sz w:val="20"/>
        </w:rPr>
        <w:t xml:space="preserve"> pessimistic magnum opus of</w:t>
      </w:r>
      <w:r w:rsidRPr="007F4475">
        <w:rPr>
          <w:rFonts w:ascii="Times New Roman" w:eastAsia="Times New Roman" w:hAnsi="Times New Roman" w:cs="Times New Roman"/>
          <w:color w:val="auto"/>
          <w:sz w:val="20"/>
        </w:rPr>
        <w:t xml:space="preserve"> Arthur Schopenhauer.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i/>
          <w:color w:val="auto"/>
          <w:sz w:val="20"/>
        </w:rPr>
        <w:t xml:space="preserve">The </w:t>
      </w:r>
      <w:r w:rsidRPr="007F4475">
        <w:rPr>
          <w:rFonts w:ascii="Times New Roman" w:eastAsia="Times New Roman" w:hAnsi="Times New Roman" w:cs="Times New Roman"/>
          <w:b/>
          <w:i/>
          <w:color w:val="auto"/>
          <w:sz w:val="20"/>
          <w:u w:val="single"/>
        </w:rPr>
        <w:t>World as Will and</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i/>
          <w:color w:val="auto"/>
          <w:sz w:val="20"/>
        </w:rPr>
        <w:t>Re</w:t>
      </w:r>
      <w:r w:rsidRPr="007F4475">
        <w:rPr>
          <w:rFonts w:ascii="Times New Roman" w:eastAsia="Times New Roman" w:hAnsi="Times New Roman" w:cs="Times New Roman"/>
          <w:b/>
          <w:i/>
          <w:color w:val="auto"/>
          <w:sz w:val="20"/>
          <w:u w:val="single"/>
        </w:rPr>
        <w:t>presentation</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i/>
          <w:color w:val="auto"/>
          <w:sz w:val="20"/>
        </w:rPr>
        <w:t xml:space="preserve">The </w:t>
      </w:r>
      <w:r w:rsidRPr="007F4475">
        <w:rPr>
          <w:rFonts w:ascii="Times New Roman" w:eastAsia="Times New Roman" w:hAnsi="Times New Roman" w:cs="Times New Roman"/>
          <w:b/>
          <w:i/>
          <w:color w:val="auto"/>
          <w:sz w:val="20"/>
          <w:u w:val="single"/>
        </w:rPr>
        <w:t>World as Will and Idea</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i/>
          <w:color w:val="auto"/>
          <w:sz w:val="20"/>
        </w:rPr>
        <w:t xml:space="preserve">Die </w:t>
      </w:r>
      <w:r w:rsidRPr="007F4475">
        <w:rPr>
          <w:rFonts w:ascii="Times New Roman" w:eastAsia="Times New Roman" w:hAnsi="Times New Roman" w:cs="Times New Roman"/>
          <w:b/>
          <w:i/>
          <w:color w:val="auto"/>
          <w:sz w:val="20"/>
          <w:u w:val="single"/>
        </w:rPr>
        <w:t>Welt als Wille und Vorstellung</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6. During an attempt to end one of these events, a small village was mistakenly raided after a séance used a Ouija board to spell out the name "Gradoli." As part of Operation Panzerfaust, Otto Skorzeny orchestra</w:t>
      </w:r>
      <w:r w:rsidR="008E62F9">
        <w:rPr>
          <w:rFonts w:ascii="Times New Roman" w:eastAsia="Times New Roman" w:hAnsi="Times New Roman" w:cs="Times New Roman"/>
          <w:color w:val="auto"/>
          <w:sz w:val="20"/>
        </w:rPr>
        <w:t>ted one of these events</w:t>
      </w:r>
      <w:r w:rsidRPr="007F4475">
        <w:rPr>
          <w:rFonts w:ascii="Times New Roman" w:eastAsia="Times New Roman" w:hAnsi="Times New Roman" w:cs="Times New Roman"/>
          <w:color w:val="auto"/>
          <w:sz w:val="20"/>
        </w:rPr>
        <w:t xml:space="preserve"> inspired by the carpet scene from Shaw’s </w:t>
      </w:r>
      <w:r w:rsidRPr="007F4475">
        <w:rPr>
          <w:rFonts w:ascii="Times New Roman" w:eastAsia="Times New Roman" w:hAnsi="Times New Roman" w:cs="Times New Roman"/>
          <w:i/>
          <w:color w:val="auto"/>
          <w:sz w:val="20"/>
        </w:rPr>
        <w:t xml:space="preserve">Caesar and </w:t>
      </w:r>
      <w:r w:rsidR="009140F8" w:rsidRPr="007F4475">
        <w:rPr>
          <w:rFonts w:ascii="Times New Roman" w:eastAsia="Times New Roman" w:hAnsi="Times New Roman" w:cs="Times New Roman"/>
          <w:i/>
          <w:color w:val="auto"/>
          <w:sz w:val="20"/>
        </w:rPr>
        <w:t>Cleopatra</w:t>
      </w:r>
      <w:r w:rsidR="009140F8">
        <w:rPr>
          <w:rFonts w:ascii="Times New Roman" w:eastAsia="Times New Roman" w:hAnsi="Times New Roman" w:cs="Times New Roman"/>
          <w:color w:val="auto"/>
          <w:sz w:val="20"/>
        </w:rPr>
        <w:t>, which</w:t>
      </w:r>
      <w:r w:rsidRPr="007F4475">
        <w:rPr>
          <w:rFonts w:ascii="Times New Roman" w:eastAsia="Times New Roman" w:hAnsi="Times New Roman" w:cs="Times New Roman"/>
          <w:color w:val="auto"/>
          <w:sz w:val="20"/>
        </w:rPr>
        <w:t xml:space="preserve"> targeted the son of Miklos Horthy. 86 letters </w:t>
      </w:r>
      <w:r w:rsidR="009140F8">
        <w:rPr>
          <w:rFonts w:ascii="Times New Roman" w:eastAsia="Times New Roman" w:hAnsi="Times New Roman" w:cs="Times New Roman"/>
          <w:color w:val="auto"/>
          <w:sz w:val="20"/>
        </w:rPr>
        <w:t xml:space="preserve">were </w:t>
      </w:r>
      <w:r w:rsidRPr="007F4475">
        <w:rPr>
          <w:rFonts w:ascii="Times New Roman" w:eastAsia="Times New Roman" w:hAnsi="Times New Roman" w:cs="Times New Roman"/>
          <w:color w:val="auto"/>
          <w:sz w:val="20"/>
        </w:rPr>
        <w:t>written to vario</w:t>
      </w:r>
      <w:r w:rsidR="009140F8">
        <w:rPr>
          <w:rFonts w:ascii="Times New Roman" w:eastAsia="Times New Roman" w:hAnsi="Times New Roman" w:cs="Times New Roman"/>
          <w:color w:val="auto"/>
          <w:sz w:val="20"/>
        </w:rPr>
        <w:t>us politicians and Pope Paul VI during one of these events which</w:t>
      </w:r>
      <w:r w:rsidRPr="007F4475">
        <w:rPr>
          <w:rFonts w:ascii="Times New Roman" w:eastAsia="Times New Roman" w:hAnsi="Times New Roman" w:cs="Times New Roman"/>
          <w:color w:val="auto"/>
          <w:sz w:val="20"/>
        </w:rPr>
        <w:t xml:space="preserve"> caused the </w:t>
      </w:r>
      <w:r w:rsidR="009140F8">
        <w:rPr>
          <w:rFonts w:ascii="Times New Roman" w:eastAsia="Times New Roman" w:hAnsi="Times New Roman" w:cs="Times New Roman"/>
          <w:color w:val="auto"/>
          <w:sz w:val="20"/>
        </w:rPr>
        <w:t>end of the Historic Compromise. A third one</w:t>
      </w:r>
      <w:r w:rsidRPr="007F4475">
        <w:rPr>
          <w:rFonts w:ascii="Times New Roman" w:eastAsia="Times New Roman" w:hAnsi="Times New Roman" w:cs="Times New Roman"/>
          <w:color w:val="auto"/>
          <w:sz w:val="20"/>
        </w:rPr>
        <w:t xml:space="preserve"> was orchestrated by the Chénier Cell, prompting Trudeau to invoke the War Measures Act. One of these events led to the execution of the leader o</w:t>
      </w:r>
      <w:r w:rsidR="00EE2895">
        <w:rPr>
          <w:rFonts w:ascii="Times New Roman" w:eastAsia="Times New Roman" w:hAnsi="Times New Roman" w:cs="Times New Roman"/>
          <w:color w:val="auto"/>
          <w:sz w:val="20"/>
        </w:rPr>
        <w:t>f the Christian Democrats by</w:t>
      </w:r>
      <w:r w:rsidRPr="007F4475">
        <w:rPr>
          <w:rFonts w:ascii="Times New Roman" w:eastAsia="Times New Roman" w:hAnsi="Times New Roman" w:cs="Times New Roman"/>
          <w:color w:val="auto"/>
          <w:sz w:val="20"/>
        </w:rPr>
        <w:t xml:space="preserve"> Red Brigades. For 10 points, name these events in which people like</w:t>
      </w:r>
      <w:r w:rsidR="00EE2895">
        <w:rPr>
          <w:rFonts w:ascii="Times New Roman" w:eastAsia="Times New Roman" w:hAnsi="Times New Roman" w:cs="Times New Roman"/>
          <w:color w:val="auto"/>
          <w:sz w:val="20"/>
        </w:rPr>
        <w:t xml:space="preserve"> Pierre Laporte and Aldo Moro a</w:t>
      </w:r>
      <w:r w:rsidRPr="007F4475">
        <w:rPr>
          <w:rFonts w:ascii="Times New Roman" w:eastAsia="Times New Roman" w:hAnsi="Times New Roman" w:cs="Times New Roman"/>
          <w:color w:val="auto"/>
          <w:sz w:val="20"/>
        </w:rPr>
        <w:t>re taken and held for ransom.</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kidnapping</w:t>
      </w:r>
      <w:r w:rsidRPr="007F4475">
        <w:rPr>
          <w:rFonts w:ascii="Times New Roman" w:eastAsia="Times New Roman" w:hAnsi="Times New Roman" w:cs="Times New Roman"/>
          <w:color w:val="auto"/>
          <w:sz w:val="20"/>
        </w:rPr>
        <w:t xml:space="preserve">s [or </w:t>
      </w:r>
      <w:r w:rsidRPr="007F4475">
        <w:rPr>
          <w:rFonts w:ascii="Times New Roman" w:eastAsia="Times New Roman" w:hAnsi="Times New Roman" w:cs="Times New Roman"/>
          <w:b/>
          <w:color w:val="auto"/>
          <w:sz w:val="20"/>
          <w:u w:val="single"/>
        </w:rPr>
        <w:t>abduction</w:t>
      </w:r>
      <w:r w:rsidRPr="007F4475">
        <w:rPr>
          <w:rFonts w:ascii="Times New Roman" w:eastAsia="Times New Roman" w:hAnsi="Times New Roman" w:cs="Times New Roman"/>
          <w:color w:val="auto"/>
          <w:sz w:val="20"/>
        </w:rPr>
        <w:t xml:space="preserve">s; or </w:t>
      </w:r>
      <w:r w:rsidRPr="007F4475">
        <w:rPr>
          <w:rFonts w:ascii="Times New Roman" w:eastAsia="Times New Roman" w:hAnsi="Times New Roman" w:cs="Times New Roman"/>
          <w:b/>
          <w:color w:val="auto"/>
          <w:sz w:val="20"/>
          <w:u w:val="single"/>
        </w:rPr>
        <w:t>hostage</w:t>
      </w:r>
      <w:r w:rsidRPr="007F4475">
        <w:rPr>
          <w:rFonts w:ascii="Times New Roman" w:eastAsia="Times New Roman" w:hAnsi="Times New Roman" w:cs="Times New Roman"/>
          <w:color w:val="auto"/>
          <w:sz w:val="20"/>
        </w:rPr>
        <w:t xml:space="preserve"> takings; or </w:t>
      </w:r>
      <w:r w:rsidRPr="007F4475">
        <w:rPr>
          <w:rFonts w:ascii="Times New Roman" w:eastAsia="Times New Roman" w:hAnsi="Times New Roman" w:cs="Times New Roman"/>
          <w:b/>
          <w:color w:val="auto"/>
          <w:sz w:val="20"/>
          <w:u w:val="single"/>
        </w:rPr>
        <w:t>hostage</w:t>
      </w:r>
      <w:r w:rsidRPr="007F4475">
        <w:rPr>
          <w:rFonts w:ascii="Times New Roman" w:eastAsia="Times New Roman" w:hAnsi="Times New Roman" w:cs="Times New Roman"/>
          <w:color w:val="auto"/>
          <w:sz w:val="20"/>
        </w:rPr>
        <w:t xml:space="preserve"> crises; prompt on "killings," "murders," "executions," etc.]</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7. One modification of a reaction developed by this scientist reacts an allylic ether or thioether with a ketene to form a</w:t>
      </w:r>
      <w:r w:rsidR="00EC6E99">
        <w:rPr>
          <w:rFonts w:ascii="Times New Roman" w:eastAsia="Times New Roman" w:hAnsi="Times New Roman" w:cs="Times New Roman"/>
          <w:color w:val="auto"/>
          <w:sz w:val="20"/>
        </w:rPr>
        <w:t>n</w:t>
      </w:r>
      <w:r w:rsidRPr="007F4475">
        <w:rPr>
          <w:rFonts w:ascii="Times New Roman" w:eastAsia="Times New Roman" w:hAnsi="Times New Roman" w:cs="Times New Roman"/>
          <w:color w:val="auto"/>
          <w:sz w:val="20"/>
        </w:rPr>
        <w:t xml:space="preserve"> unsaturated ester or thioester. Another modification of the same reaction developed by this man forms gamma, delta-unsaturated carboxylic acids from the rearrangement of deprotonated allylic acetates, and is named for Ireland and this scientist. This man also names a reaction used in the first step </w:t>
      </w:r>
      <w:r w:rsidR="00A6499C">
        <w:rPr>
          <w:rFonts w:ascii="Times New Roman" w:eastAsia="Times New Roman" w:hAnsi="Times New Roman" w:cs="Times New Roman"/>
          <w:color w:val="auto"/>
          <w:sz w:val="20"/>
        </w:rPr>
        <w:t>in the mevalonate pathway, which forms</w:t>
      </w:r>
      <w:r w:rsidRPr="007F4475">
        <w:rPr>
          <w:rFonts w:ascii="Times New Roman" w:eastAsia="Times New Roman" w:hAnsi="Times New Roman" w:cs="Times New Roman"/>
          <w:color w:val="auto"/>
          <w:sz w:val="20"/>
        </w:rPr>
        <w:t xml:space="preserve"> the m</w:t>
      </w:r>
      <w:r w:rsidR="00A6499C">
        <w:rPr>
          <w:rFonts w:ascii="Times New Roman" w:eastAsia="Times New Roman" w:hAnsi="Times New Roman" w:cs="Times New Roman"/>
          <w:color w:val="auto"/>
          <w:sz w:val="20"/>
        </w:rPr>
        <w:t>olecule acetoacetyl-CoA</w:t>
      </w:r>
      <w:r w:rsidRPr="007F4475">
        <w:rPr>
          <w:rFonts w:ascii="Times New Roman" w:eastAsia="Times New Roman" w:hAnsi="Times New Roman" w:cs="Times New Roman"/>
          <w:color w:val="auto"/>
          <w:sz w:val="20"/>
        </w:rPr>
        <w:t>. Unsaturated ketones are formed from allyl vinyl ethers in this man’s rearrangement, a varian</w:t>
      </w:r>
      <w:r w:rsidR="00755741">
        <w:rPr>
          <w:rFonts w:ascii="Times New Roman" w:eastAsia="Times New Roman" w:hAnsi="Times New Roman" w:cs="Times New Roman"/>
          <w:color w:val="auto"/>
          <w:sz w:val="20"/>
        </w:rPr>
        <w:t>t of the Cope rearrangement.</w:t>
      </w:r>
      <w:r w:rsidRPr="007F4475">
        <w:rPr>
          <w:rFonts w:ascii="Times New Roman" w:eastAsia="Times New Roman" w:hAnsi="Times New Roman" w:cs="Times New Roman"/>
          <w:color w:val="auto"/>
          <w:sz w:val="20"/>
        </w:rPr>
        <w:t xml:space="preserve"> Dieckmann </w:t>
      </w:r>
      <w:r w:rsidR="00755741">
        <w:rPr>
          <w:rFonts w:ascii="Times New Roman" w:eastAsia="Times New Roman" w:hAnsi="Times New Roman" w:cs="Times New Roman"/>
          <w:color w:val="auto"/>
          <w:sz w:val="20"/>
        </w:rPr>
        <w:t xml:space="preserve">names an intramolecular </w:t>
      </w:r>
      <w:r w:rsidRPr="007F4475">
        <w:rPr>
          <w:rFonts w:ascii="Times New Roman" w:eastAsia="Times New Roman" w:hAnsi="Times New Roman" w:cs="Times New Roman"/>
          <w:color w:val="auto"/>
          <w:sz w:val="20"/>
        </w:rPr>
        <w:t xml:space="preserve">version of this man’s most famous reaction. For 10 points, name this German chemist whose </w:t>
      </w:r>
      <w:r w:rsidR="00A6499C">
        <w:rPr>
          <w:rFonts w:ascii="Times New Roman" w:eastAsia="Times New Roman" w:hAnsi="Times New Roman" w:cs="Times New Roman"/>
          <w:color w:val="auto"/>
          <w:sz w:val="20"/>
        </w:rPr>
        <w:t xml:space="preserve">namesake </w:t>
      </w:r>
      <w:r w:rsidRPr="007F4475">
        <w:rPr>
          <w:rFonts w:ascii="Times New Roman" w:eastAsia="Times New Roman" w:hAnsi="Times New Roman" w:cs="Times New Roman"/>
          <w:color w:val="auto"/>
          <w:sz w:val="20"/>
        </w:rPr>
        <w:t>condensatio</w:t>
      </w:r>
      <w:r w:rsidR="00A6499C">
        <w:rPr>
          <w:rFonts w:ascii="Times New Roman" w:eastAsia="Times New Roman" w:hAnsi="Times New Roman" w:cs="Times New Roman"/>
          <w:color w:val="auto"/>
          <w:sz w:val="20"/>
        </w:rPr>
        <w:t>n of two esters forms beta-keto-</w:t>
      </w:r>
      <w:r w:rsidRPr="007F4475">
        <w:rPr>
          <w:rFonts w:ascii="Times New Roman" w:eastAsia="Times New Roman" w:hAnsi="Times New Roman" w:cs="Times New Roman"/>
          <w:color w:val="auto"/>
          <w:sz w:val="20"/>
        </w:rPr>
        <w:t xml:space="preserve">esters. </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Rainer Ludwig </w:t>
      </w:r>
      <w:r w:rsidRPr="007F4475">
        <w:rPr>
          <w:rFonts w:ascii="Times New Roman" w:eastAsia="Times New Roman" w:hAnsi="Times New Roman" w:cs="Times New Roman"/>
          <w:b/>
          <w:color w:val="auto"/>
          <w:sz w:val="20"/>
          <w:u w:val="single"/>
        </w:rPr>
        <w:t>Claisen</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8. He’s not Maxentius, but a suppo</w:t>
      </w:r>
      <w:r w:rsidR="008E134B">
        <w:rPr>
          <w:rFonts w:ascii="Times New Roman" w:eastAsia="Times New Roman" w:hAnsi="Times New Roman" w:cs="Times New Roman"/>
          <w:color w:val="auto"/>
          <w:sz w:val="20"/>
        </w:rPr>
        <w:t>rter of this man was captured</w:t>
      </w:r>
      <w:r w:rsidR="00DA55ED">
        <w:rPr>
          <w:rFonts w:ascii="Times New Roman" w:eastAsia="Times New Roman" w:hAnsi="Times New Roman" w:cs="Times New Roman"/>
          <w:color w:val="auto"/>
          <w:sz w:val="20"/>
        </w:rPr>
        <w:t xml:space="preserve"> at the Milvian Bridge by C</w:t>
      </w:r>
      <w:r w:rsidRPr="007F4475">
        <w:rPr>
          <w:rFonts w:ascii="Times New Roman" w:eastAsia="Times New Roman" w:hAnsi="Times New Roman" w:cs="Times New Roman"/>
          <w:color w:val="auto"/>
          <w:sz w:val="20"/>
        </w:rPr>
        <w:t>aius Pomtinus, and was named Titus Volturcius. Some allies of this man were strangled by c</w:t>
      </w:r>
      <w:r w:rsidR="00CE7273">
        <w:rPr>
          <w:rFonts w:ascii="Times New Roman" w:eastAsia="Times New Roman" w:hAnsi="Times New Roman" w:cs="Times New Roman"/>
          <w:color w:val="auto"/>
          <w:sz w:val="20"/>
        </w:rPr>
        <w:t>ords in the Tullian dungeon;</w:t>
      </w:r>
      <w:r w:rsidRPr="007F4475">
        <w:rPr>
          <w:rFonts w:ascii="Times New Roman" w:eastAsia="Times New Roman" w:hAnsi="Times New Roman" w:cs="Times New Roman"/>
          <w:color w:val="auto"/>
          <w:sz w:val="20"/>
        </w:rPr>
        <w:t xml:space="preserve"> another</w:t>
      </w:r>
      <w:r w:rsidR="005D18ED">
        <w:rPr>
          <w:rFonts w:ascii="Times New Roman" w:eastAsia="Times New Roman" w:hAnsi="Times New Roman" w:cs="Times New Roman"/>
          <w:color w:val="auto"/>
          <w:sz w:val="20"/>
        </w:rPr>
        <w:t xml:space="preserve"> ally of his</w:t>
      </w:r>
      <w:r w:rsidRPr="007F4475">
        <w:rPr>
          <w:rFonts w:ascii="Times New Roman" w:eastAsia="Times New Roman" w:hAnsi="Times New Roman" w:cs="Times New Roman"/>
          <w:color w:val="auto"/>
          <w:sz w:val="20"/>
        </w:rPr>
        <w:t xml:space="preserve"> had Publius Umbrenus try to gain the support of the Allobroges, who revealed his plans </w:t>
      </w:r>
      <w:r w:rsidR="00DC688E">
        <w:rPr>
          <w:rFonts w:ascii="Times New Roman" w:eastAsia="Times New Roman" w:hAnsi="Times New Roman" w:cs="Times New Roman"/>
          <w:color w:val="auto"/>
          <w:sz w:val="20"/>
        </w:rPr>
        <w:t>instead</w:t>
      </w:r>
      <w:r w:rsidRPr="007F4475">
        <w:rPr>
          <w:rFonts w:ascii="Times New Roman" w:eastAsia="Times New Roman" w:hAnsi="Times New Roman" w:cs="Times New Roman"/>
          <w:color w:val="auto"/>
          <w:sz w:val="20"/>
        </w:rPr>
        <w:t>. This man may have bribed Quintus Lutatius Catulus to testify for him during his trial for adultery with a Vestal Virgin. In one speech this man was asked, "How long...w</w:t>
      </w:r>
      <w:r w:rsidR="000021BA">
        <w:rPr>
          <w:rFonts w:ascii="Times New Roman" w:eastAsia="Times New Roman" w:hAnsi="Times New Roman" w:cs="Times New Roman"/>
          <w:color w:val="auto"/>
          <w:sz w:val="20"/>
        </w:rPr>
        <w:t>ill you abuse our patience?" before</w:t>
      </w:r>
      <w:r w:rsidRPr="007F4475">
        <w:rPr>
          <w:rFonts w:ascii="Times New Roman" w:eastAsia="Times New Roman" w:hAnsi="Times New Roman" w:cs="Times New Roman"/>
          <w:color w:val="auto"/>
          <w:sz w:val="20"/>
        </w:rPr>
        <w:t xml:space="preserve"> he died fighting at the Battle of Pistoria. This subject of a history by Sallust inspired the exclamation "O tempora! O mores!" in the first of four speeches against him by Cicero. For 10 points, name this leader of a 63 BC conspiracy to overthrow the Roman Republic.</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Catiline</w:t>
      </w:r>
      <w:r w:rsidRPr="007F4475">
        <w:rPr>
          <w:rFonts w:ascii="Times New Roman" w:eastAsia="Times New Roman" w:hAnsi="Times New Roman" w:cs="Times New Roman"/>
          <w:color w:val="auto"/>
          <w:sz w:val="20"/>
        </w:rPr>
        <w:t xml:space="preserve"> [or Lucius Sergius </w:t>
      </w:r>
      <w:r w:rsidRPr="007F4475">
        <w:rPr>
          <w:rFonts w:ascii="Times New Roman" w:eastAsia="Times New Roman" w:hAnsi="Times New Roman" w:cs="Times New Roman"/>
          <w:b/>
          <w:color w:val="auto"/>
          <w:sz w:val="20"/>
          <w:u w:val="single"/>
        </w:rPr>
        <w:t>Catilina</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9. When a character in one of this author’s novels insists that her mother is with God, her sister pushes her off a wall. That character created by this author is routinely raped by Richard, who keeps her silence by threatening to turn in the radical author </w:t>
      </w:r>
      <w:r w:rsidR="00722063">
        <w:rPr>
          <w:rFonts w:ascii="Times New Roman" w:eastAsia="Times New Roman" w:hAnsi="Times New Roman" w:cs="Times New Roman"/>
          <w:color w:val="auto"/>
          <w:sz w:val="20"/>
        </w:rPr>
        <w:t>Alex. Another of this author's protagonists is abandoned by his mother, who takes away Killer, his pet rakunk; that character created by this author</w:t>
      </w:r>
      <w:r w:rsidR="00150ACA">
        <w:rPr>
          <w:rFonts w:ascii="Times New Roman" w:eastAsia="Times New Roman" w:hAnsi="Times New Roman" w:cs="Times New Roman"/>
          <w:color w:val="auto"/>
          <w:sz w:val="20"/>
        </w:rPr>
        <w:t xml:space="preserve"> later</w:t>
      </w:r>
      <w:r w:rsidR="00722063">
        <w:rPr>
          <w:rFonts w:ascii="Times New Roman" w:eastAsia="Times New Roman" w:hAnsi="Times New Roman" w:cs="Times New Roman"/>
          <w:color w:val="auto"/>
          <w:sz w:val="20"/>
        </w:rPr>
        <w:t xml:space="preserve"> takes a lover later in life</w:t>
      </w:r>
      <w:r w:rsidRPr="007F4475">
        <w:rPr>
          <w:rFonts w:ascii="Times New Roman" w:eastAsia="Times New Roman" w:hAnsi="Times New Roman" w:cs="Times New Roman"/>
          <w:color w:val="auto"/>
          <w:sz w:val="20"/>
        </w:rPr>
        <w:t xml:space="preserve"> who had been forced into child pornography after the murder of Uncle En. This author also wrote a novel in which increasing female sterility </w:t>
      </w:r>
      <w:r w:rsidR="00E60986">
        <w:rPr>
          <w:rFonts w:ascii="Times New Roman" w:eastAsia="Times New Roman" w:hAnsi="Times New Roman" w:cs="Times New Roman"/>
          <w:color w:val="auto"/>
          <w:sz w:val="20"/>
        </w:rPr>
        <w:t>forces men such as the Commander to</w:t>
      </w:r>
      <w:r w:rsidRPr="007F4475">
        <w:rPr>
          <w:rFonts w:ascii="Times New Roman" w:eastAsia="Times New Roman" w:hAnsi="Times New Roman" w:cs="Times New Roman"/>
          <w:color w:val="auto"/>
          <w:sz w:val="20"/>
        </w:rPr>
        <w:t xml:space="preserve"> hire concubines like Offred [</w:t>
      </w:r>
      <w:r w:rsidRPr="007F4475">
        <w:rPr>
          <w:rFonts w:ascii="Times New Roman" w:eastAsia="Times New Roman" w:hAnsi="Times New Roman" w:cs="Times New Roman"/>
          <w:color w:val="auto"/>
          <w:sz w:val="20"/>
          <w:shd w:val="clear" w:color="auto" w:fill="D9D9D9"/>
        </w:rPr>
        <w:t>"of Fred"</w:t>
      </w:r>
      <w:r w:rsidRPr="007F4475">
        <w:rPr>
          <w:rFonts w:ascii="Times New Roman" w:eastAsia="Times New Roman" w:hAnsi="Times New Roman" w:cs="Times New Roman"/>
          <w:color w:val="auto"/>
          <w:sz w:val="20"/>
        </w:rPr>
        <w:t>]</w:t>
      </w:r>
      <w:r w:rsidR="00E60986">
        <w:rPr>
          <w:rFonts w:ascii="Times New Roman" w:eastAsia="Times New Roman" w:hAnsi="Times New Roman" w:cs="Times New Roman"/>
          <w:color w:val="auto"/>
          <w:sz w:val="20"/>
        </w:rPr>
        <w:t xml:space="preserve"> in the Republic of Gilead</w:t>
      </w:r>
      <w:r w:rsidRPr="007F4475">
        <w:rPr>
          <w:rFonts w:ascii="Times New Roman" w:eastAsia="Times New Roman" w:hAnsi="Times New Roman" w:cs="Times New Roman"/>
          <w:color w:val="auto"/>
          <w:sz w:val="20"/>
        </w:rPr>
        <w:t xml:space="preserve">. For 10 points, name this Canadian </w:t>
      </w:r>
      <w:r w:rsidR="001572DB">
        <w:rPr>
          <w:rFonts w:ascii="Times New Roman" w:eastAsia="Times New Roman" w:hAnsi="Times New Roman" w:cs="Times New Roman"/>
          <w:color w:val="auto"/>
          <w:sz w:val="20"/>
        </w:rPr>
        <w:t xml:space="preserve">feminist </w:t>
      </w:r>
      <w:r w:rsidRPr="007F4475">
        <w:rPr>
          <w:rFonts w:ascii="Times New Roman" w:eastAsia="Times New Roman" w:hAnsi="Times New Roman" w:cs="Times New Roman"/>
          <w:color w:val="auto"/>
          <w:sz w:val="20"/>
        </w:rPr>
        <w:t xml:space="preserve">author of </w:t>
      </w:r>
      <w:r w:rsidRPr="007F4475">
        <w:rPr>
          <w:rFonts w:ascii="Times New Roman" w:eastAsia="Times New Roman" w:hAnsi="Times New Roman" w:cs="Times New Roman"/>
          <w:i/>
          <w:color w:val="auto"/>
          <w:sz w:val="20"/>
        </w:rPr>
        <w:t>The Blind Assassin</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i/>
          <w:color w:val="auto"/>
          <w:sz w:val="20"/>
        </w:rPr>
        <w:t>Oryx and Crake</w:t>
      </w:r>
      <w:r w:rsidRPr="007F4475">
        <w:rPr>
          <w:rFonts w:ascii="Times New Roman" w:eastAsia="Times New Roman" w:hAnsi="Times New Roman" w:cs="Times New Roman"/>
          <w:color w:val="auto"/>
          <w:sz w:val="20"/>
        </w:rPr>
        <w:t>,</w:t>
      </w:r>
      <w:r w:rsidRPr="007F4475">
        <w:rPr>
          <w:rFonts w:ascii="Times New Roman" w:eastAsia="Times New Roman" w:hAnsi="Times New Roman" w:cs="Times New Roman"/>
          <w:i/>
          <w:color w:val="auto"/>
          <w:sz w:val="20"/>
        </w:rPr>
        <w:t xml:space="preserve"> </w:t>
      </w:r>
      <w:r w:rsidRPr="007F4475">
        <w:rPr>
          <w:rFonts w:ascii="Times New Roman" w:eastAsia="Times New Roman" w:hAnsi="Times New Roman" w:cs="Times New Roman"/>
          <w:color w:val="auto"/>
          <w:sz w:val="20"/>
        </w:rPr>
        <w:t>and</w:t>
      </w:r>
      <w:r w:rsidRPr="007F4475">
        <w:rPr>
          <w:rFonts w:ascii="Times New Roman" w:eastAsia="Times New Roman" w:hAnsi="Times New Roman" w:cs="Times New Roman"/>
          <w:i/>
          <w:color w:val="auto"/>
          <w:sz w:val="20"/>
        </w:rPr>
        <w:t xml:space="preserve"> The Handmaid’s Tale</w:t>
      </w:r>
      <w:r w:rsidRPr="007F4475">
        <w:rPr>
          <w:rFonts w:ascii="Times New Roman" w:eastAsia="Times New Roman" w:hAnsi="Times New Roman" w:cs="Times New Roman"/>
          <w:color w:val="auto"/>
          <w:sz w:val="20"/>
        </w:rPr>
        <w:t>.</w:t>
      </w:r>
    </w:p>
    <w:p w:rsidR="003C7889" w:rsidRDefault="007517A2" w:rsidP="007F4475">
      <w:pPr>
        <w:rPr>
          <w:rFonts w:ascii="Times New Roman" w:eastAsia="Times New Roman" w:hAnsi="Times New Roman" w:cs="Times New Roman"/>
          <w:b/>
          <w:color w:val="auto"/>
          <w:sz w:val="20"/>
          <w:u w:val="single"/>
        </w:rPr>
      </w:pPr>
      <w:r w:rsidRPr="007F4475">
        <w:rPr>
          <w:rFonts w:ascii="Times New Roman" w:eastAsia="Times New Roman" w:hAnsi="Times New Roman" w:cs="Times New Roman"/>
          <w:color w:val="auto"/>
          <w:sz w:val="20"/>
        </w:rPr>
        <w:t xml:space="preserve">ANSWER: Margaret Eleanor </w:t>
      </w:r>
      <w:r w:rsidRPr="007F4475">
        <w:rPr>
          <w:rFonts w:ascii="Times New Roman" w:eastAsia="Times New Roman" w:hAnsi="Times New Roman" w:cs="Times New Roman"/>
          <w:b/>
          <w:color w:val="auto"/>
          <w:sz w:val="20"/>
          <w:u w:val="single"/>
        </w:rPr>
        <w:t>Atwood</w:t>
      </w:r>
    </w:p>
    <w:p w:rsidR="003C7889" w:rsidRDefault="003C7889">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10. The de Jager model for this phenomenon overpredicts it in OB-type stars. That "weak" problem with this phenomenon cannot be explained by its namesake clumping or by the broadening of P Cygni profiles, which is indicative of line-driving processes causing this phenomenon. Some luminous blue variables, like Eta Carinae, exhibit bubbles named after this phenomenon. Other stars that exhibit this phenomenon lose their nitrogen lines as it occurs, resulting in a transition from WN to WC classification; th</w:t>
      </w:r>
      <w:r w:rsidR="009F0845">
        <w:rPr>
          <w:rFonts w:ascii="Times New Roman" w:eastAsia="Times New Roman" w:hAnsi="Times New Roman" w:cs="Times New Roman"/>
          <w:color w:val="auto"/>
          <w:sz w:val="20"/>
        </w:rPr>
        <w:t xml:space="preserve">ose are Wolf-Rayet stars. </w:t>
      </w:r>
      <w:r w:rsidR="00A73D1B">
        <w:rPr>
          <w:rFonts w:ascii="Times New Roman" w:eastAsia="Times New Roman" w:hAnsi="Times New Roman" w:cs="Times New Roman"/>
          <w:color w:val="auto"/>
          <w:sz w:val="20"/>
        </w:rPr>
        <w:t xml:space="preserve">Near us, </w:t>
      </w:r>
      <w:r w:rsidR="009F0845">
        <w:rPr>
          <w:rFonts w:ascii="Times New Roman" w:eastAsia="Times New Roman" w:hAnsi="Times New Roman" w:cs="Times New Roman"/>
          <w:color w:val="auto"/>
          <w:sz w:val="20"/>
        </w:rPr>
        <w:t>it manifests as</w:t>
      </w:r>
      <w:r w:rsidRPr="007F4475">
        <w:rPr>
          <w:rFonts w:ascii="Times New Roman" w:eastAsia="Times New Roman" w:hAnsi="Times New Roman" w:cs="Times New Roman"/>
          <w:color w:val="auto"/>
          <w:sz w:val="20"/>
        </w:rPr>
        <w:t xml:space="preserve"> Parker spiral</w:t>
      </w:r>
      <w:r w:rsidR="009F0845">
        <w:rPr>
          <w:rFonts w:ascii="Times New Roman" w:eastAsia="Times New Roman" w:hAnsi="Times New Roman" w:cs="Times New Roman"/>
          <w:color w:val="auto"/>
          <w:sz w:val="20"/>
        </w:rPr>
        <w:t>s and its interaction with the</w:t>
      </w:r>
      <w:r w:rsidRPr="007F4475">
        <w:rPr>
          <w:rFonts w:ascii="Times New Roman" w:eastAsia="Times New Roman" w:hAnsi="Times New Roman" w:cs="Times New Roman"/>
          <w:color w:val="auto"/>
          <w:sz w:val="20"/>
        </w:rPr>
        <w:t xml:space="preserve"> magnetosphere allows aurorae to be visible on the Earth’s surface. For 10 points, name this phenomenon in which charged particles are ejected from a star’s surface. </w:t>
      </w:r>
    </w:p>
    <w:p w:rsidR="006269B2" w:rsidRPr="005B3BD9"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stellar </w:t>
      </w:r>
      <w:r w:rsidRPr="007F4475">
        <w:rPr>
          <w:rFonts w:ascii="Times New Roman" w:eastAsia="Times New Roman" w:hAnsi="Times New Roman" w:cs="Times New Roman"/>
          <w:b/>
          <w:color w:val="auto"/>
          <w:sz w:val="20"/>
          <w:u w:val="single"/>
        </w:rPr>
        <w:t>win</w:t>
      </w:r>
      <w:r w:rsidR="005B3BD9">
        <w:rPr>
          <w:rFonts w:ascii="Times New Roman" w:eastAsia="Times New Roman" w:hAnsi="Times New Roman" w:cs="Times New Roman"/>
          <w:b/>
          <w:color w:val="auto"/>
          <w:sz w:val="20"/>
          <w:u w:val="single"/>
        </w:rPr>
        <w:t>d</w:t>
      </w:r>
      <w:r w:rsidR="005B3BD9">
        <w:rPr>
          <w:rFonts w:ascii="Times New Roman" w:eastAsia="Times New Roman" w:hAnsi="Times New Roman" w:cs="Times New Roman"/>
          <w:color w:val="auto"/>
          <w:sz w:val="20"/>
        </w:rPr>
        <w:t xml:space="preserve"> [or solar </w:t>
      </w:r>
      <w:r w:rsidR="005B3BD9">
        <w:rPr>
          <w:rFonts w:ascii="Times New Roman" w:eastAsia="Times New Roman" w:hAnsi="Times New Roman" w:cs="Times New Roman"/>
          <w:b/>
          <w:color w:val="auto"/>
          <w:sz w:val="20"/>
          <w:u w:val="single"/>
        </w:rPr>
        <w:t>wind</w:t>
      </w:r>
      <w:r w:rsidR="005B3BD9">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11. Reactions to unresponsive examples of these figures were studied in Edward Tronick's still-face experiments. One of these figures is moved into and out of a room in Mary Ainsworth's "strange situation" procedure. An experiment found that a drumming toy bear elicited a higher emotionality score in animals in the absenc</w:t>
      </w:r>
      <w:r w:rsidR="00F676B8">
        <w:rPr>
          <w:rFonts w:ascii="Times New Roman" w:eastAsia="Times New Roman" w:hAnsi="Times New Roman" w:cs="Times New Roman"/>
          <w:color w:val="auto"/>
          <w:sz w:val="20"/>
        </w:rPr>
        <w:t>e of one of these figures</w:t>
      </w:r>
      <w:r w:rsidRPr="007F4475">
        <w:rPr>
          <w:rFonts w:ascii="Times New Roman" w:eastAsia="Times New Roman" w:hAnsi="Times New Roman" w:cs="Times New Roman"/>
          <w:color w:val="auto"/>
          <w:sz w:val="20"/>
        </w:rPr>
        <w:t xml:space="preserve">. One scientist discovered that mallards will treat farmyard ducks, but not muscovy ducks, as one of these. </w:t>
      </w:r>
      <w:r w:rsidR="00F676B8">
        <w:rPr>
          <w:rFonts w:ascii="Times New Roman" w:eastAsia="Times New Roman" w:hAnsi="Times New Roman" w:cs="Times New Roman"/>
          <w:color w:val="auto"/>
          <w:sz w:val="20"/>
        </w:rPr>
        <w:t>Due to "contact comfort," cloth is</w:t>
      </w:r>
      <w:r w:rsidRPr="007F4475">
        <w:rPr>
          <w:rFonts w:ascii="Times New Roman" w:eastAsia="Times New Roman" w:hAnsi="Times New Roman" w:cs="Times New Roman"/>
          <w:color w:val="auto"/>
          <w:sz w:val="20"/>
        </w:rPr>
        <w:t xml:space="preserve"> m</w:t>
      </w:r>
      <w:r w:rsidR="00F676B8">
        <w:rPr>
          <w:rFonts w:ascii="Times New Roman" w:eastAsia="Times New Roman" w:hAnsi="Times New Roman" w:cs="Times New Roman"/>
          <w:color w:val="auto"/>
          <w:sz w:val="20"/>
        </w:rPr>
        <w:t xml:space="preserve">ore effective than wire mesh for </w:t>
      </w:r>
      <w:r w:rsidRPr="007F4475">
        <w:rPr>
          <w:rFonts w:ascii="Times New Roman" w:eastAsia="Times New Roman" w:hAnsi="Times New Roman" w:cs="Times New Roman"/>
          <w:color w:val="auto"/>
          <w:sz w:val="20"/>
        </w:rPr>
        <w:t xml:space="preserve">creating </w:t>
      </w:r>
      <w:r w:rsidR="00F676B8">
        <w:rPr>
          <w:rFonts w:ascii="Times New Roman" w:eastAsia="Times New Roman" w:hAnsi="Times New Roman" w:cs="Times New Roman"/>
          <w:color w:val="auto"/>
          <w:sz w:val="20"/>
        </w:rPr>
        <w:t>replacements of them for rhesus macaques</w:t>
      </w:r>
      <w:r w:rsidRPr="007F4475">
        <w:rPr>
          <w:rFonts w:ascii="Times New Roman" w:eastAsia="Times New Roman" w:hAnsi="Times New Roman" w:cs="Times New Roman"/>
          <w:color w:val="auto"/>
          <w:sz w:val="20"/>
        </w:rPr>
        <w:t>. Konrad Lorenz found that, in the critical period, greylag goslings can become attached to a substitute for one</w:t>
      </w:r>
      <w:r w:rsidR="00F676B8">
        <w:rPr>
          <w:rFonts w:ascii="Times New Roman" w:eastAsia="Times New Roman" w:hAnsi="Times New Roman" w:cs="Times New Roman"/>
          <w:color w:val="auto"/>
          <w:sz w:val="20"/>
        </w:rPr>
        <w:t xml:space="preserve"> via imprinting</w:t>
      </w:r>
      <w:r w:rsidRPr="007F4475">
        <w:rPr>
          <w:rFonts w:ascii="Times New Roman" w:eastAsia="Times New Roman" w:hAnsi="Times New Roman" w:cs="Times New Roman"/>
          <w:color w:val="auto"/>
          <w:sz w:val="20"/>
        </w:rPr>
        <w:t>. For 10 points, name these</w:t>
      </w:r>
      <w:r w:rsidR="00F676B8">
        <w:rPr>
          <w:rFonts w:ascii="Times New Roman" w:eastAsia="Times New Roman" w:hAnsi="Times New Roman" w:cs="Times New Roman"/>
          <w:color w:val="auto"/>
          <w:sz w:val="20"/>
        </w:rPr>
        <w:t xml:space="preserve"> relatives</w:t>
      </w:r>
      <w:r w:rsidRPr="007F4475">
        <w:rPr>
          <w:rFonts w:ascii="Times New Roman" w:eastAsia="Times New Roman" w:hAnsi="Times New Roman" w:cs="Times New Roman"/>
          <w:color w:val="auto"/>
          <w:sz w:val="20"/>
        </w:rPr>
        <w:t xml:space="preserve">, which </w:t>
      </w:r>
      <w:r w:rsidR="00F676B8">
        <w:rPr>
          <w:rFonts w:ascii="Times New Roman" w:eastAsia="Times New Roman" w:hAnsi="Times New Roman" w:cs="Times New Roman"/>
          <w:color w:val="auto"/>
          <w:sz w:val="20"/>
        </w:rPr>
        <w:t xml:space="preserve">Harry </w:t>
      </w:r>
      <w:r w:rsidRPr="007F4475">
        <w:rPr>
          <w:rFonts w:ascii="Times New Roman" w:eastAsia="Times New Roman" w:hAnsi="Times New Roman" w:cs="Times New Roman"/>
          <w:color w:val="auto"/>
          <w:sz w:val="20"/>
        </w:rPr>
        <w:t>Harlow</w:t>
      </w:r>
      <w:r w:rsidR="00F676B8">
        <w:rPr>
          <w:rFonts w:ascii="Times New Roman" w:eastAsia="Times New Roman" w:hAnsi="Times New Roman" w:cs="Times New Roman"/>
          <w:color w:val="auto"/>
          <w:sz w:val="20"/>
        </w:rPr>
        <w:t>'s experiments</w:t>
      </w:r>
      <w:r w:rsidRPr="007F4475">
        <w:rPr>
          <w:rFonts w:ascii="Times New Roman" w:eastAsia="Times New Roman" w:hAnsi="Times New Roman" w:cs="Times New Roman"/>
          <w:color w:val="auto"/>
          <w:sz w:val="20"/>
        </w:rPr>
        <w:t xml:space="preserve"> replaced with</w:t>
      </w:r>
      <w:r w:rsidR="00F676B8">
        <w:rPr>
          <w:rFonts w:ascii="Times New Roman" w:eastAsia="Times New Roman" w:hAnsi="Times New Roman" w:cs="Times New Roman"/>
          <w:color w:val="auto"/>
          <w:sz w:val="20"/>
        </w:rPr>
        <w:t xml:space="preserve"> milk-dispensing surrogates</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mother</w:t>
      </w:r>
      <w:r w:rsidRPr="007F4475">
        <w:rPr>
          <w:rFonts w:ascii="Times New Roman" w:eastAsia="Times New Roman" w:hAnsi="Times New Roman" w:cs="Times New Roman"/>
          <w:color w:val="auto"/>
          <w:sz w:val="20"/>
        </w:rPr>
        <w:t>s [</w:t>
      </w:r>
      <w:r w:rsidR="00B862ED">
        <w:rPr>
          <w:rFonts w:ascii="Times New Roman" w:eastAsia="Times New Roman" w:hAnsi="Times New Roman" w:cs="Times New Roman"/>
          <w:color w:val="auto"/>
          <w:sz w:val="20"/>
        </w:rPr>
        <w:t>or</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b/>
          <w:color w:val="auto"/>
          <w:sz w:val="20"/>
          <w:u w:val="single"/>
        </w:rPr>
        <w:t>parent</w:t>
      </w:r>
      <w:r w:rsidR="00B862ED">
        <w:rPr>
          <w:rFonts w:ascii="Times New Roman" w:eastAsia="Times New Roman" w:hAnsi="Times New Roman" w:cs="Times New Roman"/>
          <w:color w:val="auto"/>
          <w:sz w:val="20"/>
        </w:rPr>
        <w:t>s; a</w:t>
      </w:r>
      <w:r w:rsidRPr="007F4475">
        <w:rPr>
          <w:rFonts w:ascii="Times New Roman" w:eastAsia="Times New Roman" w:hAnsi="Times New Roman" w:cs="Times New Roman"/>
          <w:color w:val="auto"/>
          <w:sz w:val="20"/>
        </w:rPr>
        <w:t xml:space="preserve">ccept </w:t>
      </w:r>
      <w:r w:rsidRPr="007F4475">
        <w:rPr>
          <w:rFonts w:ascii="Times New Roman" w:eastAsia="Times New Roman" w:hAnsi="Times New Roman" w:cs="Times New Roman"/>
          <w:b/>
          <w:color w:val="auto"/>
          <w:sz w:val="20"/>
          <w:u w:val="single"/>
        </w:rPr>
        <w:t>surrogate</w:t>
      </w:r>
      <w:r w:rsidR="00B862ED">
        <w:rPr>
          <w:rFonts w:ascii="Times New Roman" w:eastAsia="Times New Roman" w:hAnsi="Times New Roman" w:cs="Times New Roman"/>
          <w:color w:val="auto"/>
          <w:sz w:val="20"/>
        </w:rPr>
        <w:t xml:space="preserve"> mothers or </w:t>
      </w:r>
      <w:r w:rsidR="00B862ED">
        <w:rPr>
          <w:rFonts w:ascii="Times New Roman" w:eastAsia="Times New Roman" w:hAnsi="Times New Roman" w:cs="Times New Roman"/>
          <w:b/>
          <w:color w:val="auto"/>
          <w:sz w:val="20"/>
          <w:u w:val="single"/>
        </w:rPr>
        <w:t>surrogate</w:t>
      </w:r>
      <w:r w:rsidR="00B862ED">
        <w:rPr>
          <w:rFonts w:ascii="Times New Roman" w:eastAsia="Times New Roman" w:hAnsi="Times New Roman" w:cs="Times New Roman"/>
          <w:color w:val="auto"/>
          <w:sz w:val="20"/>
        </w:rPr>
        <w:t xml:space="preserve"> parents before "surrogates" is read</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12. In a poetic passage named for this person, a cowardly tribe is asked "Why abodest thou among the sheepfolds, to hear the bleatings of the flocks?" and a mother cries through a window lattice, "Why is his chariot so long in coming?" This spouse of Lappidoth foresaw the need for ten thousand men to march to Mount Tabor for a battle whose loser was killed by a Kenite woman hammering a tent peg through the temple. That murder by Jael validated this person, who accompanied Barak upon suggesting a campaign against Sisera's iron chariots. This namesake of a poetic Hebrew "Song" sat under a palm tree between Ramah and Bethel to settle disputes before Gideon rose to prominence in a set of twelve pre-monarchical leaders. For 10 points, name this only female judge of the Israelites.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Deborah</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D'vorah</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13. </w:t>
      </w:r>
      <w:r w:rsidRPr="007F4475">
        <w:rPr>
          <w:rFonts w:ascii="Times New Roman" w:eastAsia="Times New Roman" w:hAnsi="Times New Roman" w:cs="Times New Roman"/>
          <w:color w:val="auto"/>
          <w:sz w:val="20"/>
          <w:highlight w:val="white"/>
        </w:rPr>
        <w:t>A variant of this experiment used atoms of rubidium-57 and rubidium-87 with a standing wave tuned resonantly to the rubidium D1-line.</w:t>
      </w:r>
      <w:r w:rsidRPr="007F4475">
        <w:rPr>
          <w:rFonts w:ascii="Times New Roman" w:eastAsia="Times New Roman" w:hAnsi="Times New Roman" w:cs="Times New Roman"/>
          <w:color w:val="auto"/>
          <w:sz w:val="20"/>
        </w:rPr>
        <w:t xml:space="preserve"> Another variant of this experiment fired a Scout D rocket from Wallops Island, with an atomic hydrogen maser on board. Modified in the Vissot-Levine experiment, this study used the cone of a loudspeaker to vary the frequency of photons </w:t>
      </w:r>
      <w:r w:rsidR="00F53C06">
        <w:rPr>
          <w:rFonts w:ascii="Times New Roman" w:eastAsia="Times New Roman" w:hAnsi="Times New Roman" w:cs="Times New Roman"/>
          <w:color w:val="auto"/>
          <w:sz w:val="20"/>
        </w:rPr>
        <w:t>with initial energies of 14.4 kilo-electron volts</w:t>
      </w:r>
      <w:r w:rsidRPr="007F4475">
        <w:rPr>
          <w:rFonts w:ascii="Times New Roman" w:eastAsia="Times New Roman" w:hAnsi="Times New Roman" w:cs="Times New Roman"/>
          <w:color w:val="auto"/>
          <w:sz w:val="20"/>
        </w:rPr>
        <w:t>, and was based on the principle that atoms cannot absorb photons emitted by the same species if they have been Doppler-shifted. Relying on the Mossbauer effect, this experiment used a helium-filled Mylar bag placed between two iron-57 samples and measured gravitational redshift. For 10 points, name this study conducted in the tower of Harvard’s Jefferson Laboratory to verify general relativity.</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Pound-Rebka</w:t>
      </w:r>
      <w:r w:rsidRPr="007F4475">
        <w:rPr>
          <w:rFonts w:ascii="Times New Roman" w:eastAsia="Times New Roman" w:hAnsi="Times New Roman" w:cs="Times New Roman"/>
          <w:color w:val="auto"/>
          <w:sz w:val="20"/>
        </w:rPr>
        <w:t xml:space="preserve"> experiment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14. The A-flat major tonality of this character’s Act II duet recurs in her last aria, which resolves the earlier scene with a B major tonic chord bringing the opera to a close. Wilhelm Furtwängler conducted a famous 1952 recording of this role sung by Kirsten Flagstad, who sang the role seventy-three times at the Metropolitan Opera between 1935 and 1941. The composer paired an orchestral version of this character’s final aria with the opera’s prelude as a promotional concert piece, which is still popular today. She sings the aria "Mild und leise wie er lächelt" after the arrival of her fiancé, King Marke, in a scene commonly referred to as the "Liebestod," meaning </w:t>
      </w:r>
      <w:r w:rsidR="00F821F8">
        <w:rPr>
          <w:rFonts w:ascii="Times New Roman" w:eastAsia="Times New Roman" w:hAnsi="Times New Roman" w:cs="Times New Roman"/>
          <w:color w:val="auto"/>
          <w:sz w:val="20"/>
        </w:rPr>
        <w:t>her</w:t>
      </w:r>
      <w:r w:rsidR="001B51B1">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color w:val="auto"/>
          <w:sz w:val="20"/>
        </w:rPr>
        <w:t>"Love-Death." For 10 points, name this heroine of an Arthurian Wagner opera who falls in love with Tristan.</w:t>
      </w:r>
    </w:p>
    <w:p w:rsidR="002E0727" w:rsidRDefault="007517A2" w:rsidP="007F4475">
      <w:pPr>
        <w:rPr>
          <w:rFonts w:ascii="Times New Roman" w:eastAsia="Times New Roman" w:hAnsi="Times New Roman" w:cs="Times New Roman"/>
          <w:b/>
          <w:color w:val="auto"/>
          <w:sz w:val="20"/>
          <w:u w:val="single"/>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Isolde</w:t>
      </w:r>
    </w:p>
    <w:p w:rsidR="002E0727" w:rsidRDefault="002E0727">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15. In a poem by this man, a group appears at first "like the leaves of the forest when Summer is green" but then "when Autumn hath blown." That poem by this man describes a rider lying "distorted and pale / With the dew on his brow, and the rust on his mail." This poet also described a woman with "a mind at peace with all below." This man wrote a poem in anapestic tetrameter to evoke the ga</w:t>
      </w:r>
      <w:r w:rsidR="006041FD">
        <w:rPr>
          <w:rFonts w:ascii="Times New Roman" w:eastAsia="Times New Roman" w:hAnsi="Times New Roman" w:cs="Times New Roman"/>
          <w:color w:val="auto"/>
          <w:sz w:val="20"/>
        </w:rPr>
        <w:t xml:space="preserve">lloping of horses, in which </w:t>
      </w:r>
      <w:r w:rsidRPr="007F4475">
        <w:rPr>
          <w:rFonts w:ascii="Times New Roman" w:eastAsia="Times New Roman" w:hAnsi="Times New Roman" w:cs="Times New Roman"/>
          <w:color w:val="auto"/>
          <w:sz w:val="20"/>
        </w:rPr>
        <w:t xml:space="preserve">attackers’ spears are likened to "stars on the sea" but become useless after "the Angel of Death spread his wings…and breathed in the face of the foe." For 10 points, name this poet who wrote about an Assyrian king who "came down like the wolf on the fold" in "The Destruction of Sennacherib" and </w:t>
      </w:r>
      <w:r w:rsidR="00050A27">
        <w:rPr>
          <w:rFonts w:ascii="Times New Roman" w:eastAsia="Times New Roman" w:hAnsi="Times New Roman" w:cs="Times New Roman"/>
          <w:color w:val="auto"/>
          <w:sz w:val="20"/>
        </w:rPr>
        <w:t xml:space="preserve">about </w:t>
      </w:r>
      <w:r w:rsidRPr="007F4475">
        <w:rPr>
          <w:rFonts w:ascii="Times New Roman" w:eastAsia="Times New Roman" w:hAnsi="Times New Roman" w:cs="Times New Roman"/>
          <w:color w:val="auto"/>
          <w:sz w:val="20"/>
        </w:rPr>
        <w:t>a woman</w:t>
      </w:r>
      <w:r w:rsidR="006041FD">
        <w:rPr>
          <w:rFonts w:ascii="Times New Roman" w:eastAsia="Times New Roman" w:hAnsi="Times New Roman" w:cs="Times New Roman"/>
          <w:color w:val="auto"/>
          <w:sz w:val="20"/>
        </w:rPr>
        <w:t xml:space="preserve"> who moves</w:t>
      </w:r>
      <w:r w:rsidRPr="007F4475">
        <w:rPr>
          <w:rFonts w:ascii="Times New Roman" w:eastAsia="Times New Roman" w:hAnsi="Times New Roman" w:cs="Times New Roman"/>
          <w:color w:val="auto"/>
          <w:sz w:val="20"/>
        </w:rPr>
        <w:t xml:space="preserve"> "like the night" in "She Walks in Beauty."</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Lord </w:t>
      </w:r>
      <w:r w:rsidRPr="007F4475">
        <w:rPr>
          <w:rFonts w:ascii="Times New Roman" w:eastAsia="Times New Roman" w:hAnsi="Times New Roman" w:cs="Times New Roman"/>
          <w:b/>
          <w:color w:val="auto"/>
          <w:sz w:val="20"/>
          <w:u w:val="single"/>
        </w:rPr>
        <w:t>Byron</w:t>
      </w:r>
      <w:r w:rsidRPr="007F4475">
        <w:rPr>
          <w:rFonts w:ascii="Times New Roman" w:eastAsia="Times New Roman" w:hAnsi="Times New Roman" w:cs="Times New Roman"/>
          <w:color w:val="auto"/>
          <w:sz w:val="20"/>
        </w:rPr>
        <w:t xml:space="preserve"> [or George </w:t>
      </w:r>
      <w:r w:rsidRPr="007F4475">
        <w:rPr>
          <w:rFonts w:ascii="Times New Roman" w:eastAsia="Times New Roman" w:hAnsi="Times New Roman" w:cs="Times New Roman"/>
          <w:b/>
          <w:color w:val="auto"/>
          <w:sz w:val="20"/>
          <w:u w:val="single"/>
        </w:rPr>
        <w:t>Gordon</w:t>
      </w:r>
      <w:r w:rsidRPr="007F4475">
        <w:rPr>
          <w:rFonts w:ascii="Times New Roman" w:eastAsia="Times New Roman" w:hAnsi="Times New Roman" w:cs="Times New Roman"/>
          <w:color w:val="auto"/>
          <w:sz w:val="20"/>
        </w:rPr>
        <w:t>, Lord Byron]</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16. In a ceiling painting by this artist, four saints occupy four sections that are divided by red lines decorated with fruit, a</w:t>
      </w:r>
      <w:r w:rsidR="00D92A08">
        <w:rPr>
          <w:rFonts w:ascii="Times New Roman" w:eastAsia="Times New Roman" w:hAnsi="Times New Roman" w:cs="Times New Roman"/>
          <w:color w:val="auto"/>
          <w:sz w:val="20"/>
        </w:rPr>
        <w:t>round</w:t>
      </w:r>
      <w:r w:rsidRPr="007F4475">
        <w:rPr>
          <w:rFonts w:ascii="Times New Roman" w:eastAsia="Times New Roman" w:hAnsi="Times New Roman" w:cs="Times New Roman"/>
          <w:color w:val="auto"/>
          <w:sz w:val="20"/>
        </w:rPr>
        <w:t xml:space="preserve"> a centerpiece showing a head with three faces. A portrait by this artist shows Cerberus lurking behind the nude Orpheus, who holds a violin and turns to face the viewer. </w:t>
      </w:r>
      <w:r w:rsidRPr="007F4475">
        <w:rPr>
          <w:rFonts w:ascii="Times New Roman" w:eastAsia="Times New Roman" w:hAnsi="Times New Roman" w:cs="Times New Roman"/>
          <w:i/>
          <w:color w:val="auto"/>
          <w:sz w:val="20"/>
        </w:rPr>
        <w:t>The Miracle of the Brazen Serpent</w:t>
      </w:r>
      <w:r w:rsidRPr="007F4475">
        <w:rPr>
          <w:rFonts w:ascii="Times New Roman" w:eastAsia="Times New Roman" w:hAnsi="Times New Roman" w:cs="Times New Roman"/>
          <w:color w:val="auto"/>
          <w:sz w:val="20"/>
        </w:rPr>
        <w:t xml:space="preserve"> is one of the Biblical scenes this artist painted in the Palazzo Vecchio’s chapel dedicated to Eleanor of Toledo, </w:t>
      </w:r>
      <w:r w:rsidR="00D23057">
        <w:rPr>
          <w:rFonts w:ascii="Times New Roman" w:eastAsia="Times New Roman" w:hAnsi="Times New Roman" w:cs="Times New Roman"/>
          <w:color w:val="auto"/>
          <w:sz w:val="20"/>
        </w:rPr>
        <w:t>the wife of his patron Cosimo de'</w:t>
      </w:r>
      <w:r w:rsidRPr="007F4475">
        <w:rPr>
          <w:rFonts w:ascii="Times New Roman" w:eastAsia="Times New Roman" w:hAnsi="Times New Roman" w:cs="Times New Roman"/>
          <w:color w:val="auto"/>
          <w:sz w:val="20"/>
        </w:rPr>
        <w:t xml:space="preserve"> Medici. This man used a deep blue cloth for the background of a work in which an hourglass appears on the back of an old man, </w:t>
      </w:r>
      <w:r w:rsidR="00D23057">
        <w:rPr>
          <w:rFonts w:ascii="Times New Roman" w:eastAsia="Times New Roman" w:hAnsi="Times New Roman" w:cs="Times New Roman"/>
          <w:color w:val="auto"/>
          <w:sz w:val="20"/>
        </w:rPr>
        <w:t xml:space="preserve">the serpent-tailed and woman-headed </w:t>
      </w:r>
      <w:r w:rsidRPr="007F4475">
        <w:rPr>
          <w:rFonts w:ascii="Times New Roman" w:eastAsia="Times New Roman" w:hAnsi="Times New Roman" w:cs="Times New Roman"/>
          <w:color w:val="auto"/>
          <w:sz w:val="20"/>
        </w:rPr>
        <w:t xml:space="preserve">Deceit holds a honeycomb, Jealousy clutches her </w:t>
      </w:r>
      <w:r w:rsidR="00D23057">
        <w:rPr>
          <w:rFonts w:ascii="Times New Roman" w:eastAsia="Times New Roman" w:hAnsi="Times New Roman" w:cs="Times New Roman"/>
          <w:color w:val="auto"/>
          <w:sz w:val="20"/>
        </w:rPr>
        <w:t>head in agony, and two nude deities</w:t>
      </w:r>
      <w:r w:rsidRPr="007F4475">
        <w:rPr>
          <w:rFonts w:ascii="Times New Roman" w:eastAsia="Times New Roman" w:hAnsi="Times New Roman" w:cs="Times New Roman"/>
          <w:color w:val="auto"/>
          <w:sz w:val="20"/>
        </w:rPr>
        <w:t xml:space="preserve"> embrace. For 10 points, name this Mannerist painter of </w:t>
      </w:r>
      <w:r w:rsidRPr="007F4475">
        <w:rPr>
          <w:rFonts w:ascii="Times New Roman" w:eastAsia="Times New Roman" w:hAnsi="Times New Roman" w:cs="Times New Roman"/>
          <w:i/>
          <w:color w:val="auto"/>
          <w:sz w:val="20"/>
        </w:rPr>
        <w:t>Venus, Cupid, Folly, and Time</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Il </w:t>
      </w:r>
      <w:r w:rsidRPr="007F4475">
        <w:rPr>
          <w:rFonts w:ascii="Times New Roman" w:eastAsia="Times New Roman" w:hAnsi="Times New Roman" w:cs="Times New Roman"/>
          <w:b/>
          <w:color w:val="auto"/>
          <w:sz w:val="20"/>
          <w:u w:val="single"/>
        </w:rPr>
        <w:t>Bronzino</w:t>
      </w:r>
      <w:r w:rsidR="00BF2D77">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color w:val="auto"/>
          <w:sz w:val="20"/>
        </w:rPr>
        <w:t xml:space="preserve">Agnolo </w:t>
      </w:r>
      <w:r w:rsidR="00BF2D77" w:rsidRPr="00BF2D77">
        <w:rPr>
          <w:rFonts w:ascii="Times New Roman" w:eastAsia="Times New Roman" w:hAnsi="Times New Roman" w:cs="Times New Roman"/>
          <w:b/>
          <w:color w:val="auto"/>
          <w:sz w:val="20"/>
          <w:u w:val="single"/>
        </w:rPr>
        <w:t>Bronzino</w:t>
      </w:r>
      <w:r w:rsidR="00BF2D77">
        <w:rPr>
          <w:rFonts w:ascii="Times New Roman" w:eastAsia="Times New Roman" w:hAnsi="Times New Roman" w:cs="Times New Roman"/>
          <w:color w:val="auto"/>
          <w:sz w:val="20"/>
        </w:rPr>
        <w:t xml:space="preserve">; </w:t>
      </w:r>
      <w:r w:rsidRPr="00BF2D77">
        <w:rPr>
          <w:rFonts w:ascii="Times New Roman" w:eastAsia="Times New Roman" w:hAnsi="Times New Roman" w:cs="Times New Roman"/>
          <w:color w:val="auto"/>
          <w:sz w:val="20"/>
        </w:rPr>
        <w:t>or</w:t>
      </w:r>
      <w:r w:rsidRPr="007F4475">
        <w:rPr>
          <w:rFonts w:ascii="Times New Roman" w:eastAsia="Times New Roman" w:hAnsi="Times New Roman" w:cs="Times New Roman"/>
          <w:color w:val="auto"/>
          <w:sz w:val="20"/>
        </w:rPr>
        <w:t xml:space="preserve"> Agnolo di </w:t>
      </w:r>
      <w:r w:rsidRPr="007F4475">
        <w:rPr>
          <w:rFonts w:ascii="Times New Roman" w:eastAsia="Times New Roman" w:hAnsi="Times New Roman" w:cs="Times New Roman"/>
          <w:b/>
          <w:color w:val="auto"/>
          <w:sz w:val="20"/>
          <w:u w:val="single"/>
        </w:rPr>
        <w:t>Cosimo</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17. A letter written after this event by one-time Alaskan Independence Party leader Wally Hickel led to Hickel's firing as Secretary of the Interior. A 2010 forensic study into the Strubbe tape implied that Terry Norman provoked this event, which helped inspire </w:t>
      </w:r>
      <w:r w:rsidR="00D15942">
        <w:rPr>
          <w:rFonts w:ascii="Times New Roman" w:eastAsia="Times New Roman" w:hAnsi="Times New Roman" w:cs="Times New Roman"/>
          <w:color w:val="auto"/>
          <w:sz w:val="20"/>
        </w:rPr>
        <w:t>the unrest of</w:t>
      </w:r>
      <w:r w:rsidRPr="007F4475">
        <w:rPr>
          <w:rFonts w:ascii="Times New Roman" w:eastAsia="Times New Roman" w:hAnsi="Times New Roman" w:cs="Times New Roman"/>
          <w:color w:val="auto"/>
          <w:sz w:val="20"/>
        </w:rPr>
        <w:t xml:space="preserve"> New York’s Hard Hat Riot four days later. The Scranton Commission investigated this event. Governor Jim Rhodes threatened martial law in the run-up to this event, whose aftermath was shown in John Filo's photograph of a kneeling woman screaming. This event happened near Blanket Hill in the Prentice Hall parking lot, as its victims protested Nixon’s decision to expand the Vietnam War into Cambodia. For ten points, name this 1970 massacre in which members of the Ohio National Guard killed four </w:t>
      </w:r>
      <w:r w:rsidR="001F5687">
        <w:rPr>
          <w:rFonts w:ascii="Times New Roman" w:eastAsia="Times New Roman" w:hAnsi="Times New Roman" w:cs="Times New Roman"/>
          <w:color w:val="auto"/>
          <w:sz w:val="20"/>
        </w:rPr>
        <w:t xml:space="preserve">college </w:t>
      </w:r>
      <w:r w:rsidRPr="007F4475">
        <w:rPr>
          <w:rFonts w:ascii="Times New Roman" w:eastAsia="Times New Roman" w:hAnsi="Times New Roman" w:cs="Times New Roman"/>
          <w:color w:val="auto"/>
          <w:sz w:val="20"/>
        </w:rPr>
        <w:t>students.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Kent State</w:t>
      </w:r>
      <w:r w:rsidRPr="007F4475">
        <w:rPr>
          <w:rFonts w:ascii="Times New Roman" w:eastAsia="Times New Roman" w:hAnsi="Times New Roman" w:cs="Times New Roman"/>
          <w:color w:val="auto"/>
          <w:sz w:val="20"/>
        </w:rPr>
        <w:t xml:space="preserve"> University shootings [or </w:t>
      </w:r>
      <w:r w:rsidRPr="007F4475">
        <w:rPr>
          <w:rFonts w:ascii="Times New Roman" w:eastAsia="Times New Roman" w:hAnsi="Times New Roman" w:cs="Times New Roman"/>
          <w:b/>
          <w:color w:val="auto"/>
          <w:sz w:val="20"/>
          <w:u w:val="single"/>
        </w:rPr>
        <w:t>Kent State</w:t>
      </w:r>
      <w:r w:rsidRPr="007F4475">
        <w:rPr>
          <w:rFonts w:ascii="Times New Roman" w:eastAsia="Times New Roman" w:hAnsi="Times New Roman" w:cs="Times New Roman"/>
          <w:color w:val="auto"/>
          <w:sz w:val="20"/>
        </w:rPr>
        <w:t xml:space="preserve"> massacre]</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18. This country's Titov Veles district is known for its high quality opium. A campaign to build nationalist monuments in this country is known as antiquisation. The Golem Grad, home to ruined churches and thousands of snakes, can be found in this country’s majority portion of Lake Prespa. Using Motorola's Canopy technology, this country was the first to achieve nationwide wireless broadband. In 1995, this country was forced to remove a 16-rayed sun from its flag, as part of a dispute that still keeps it out of the EU. This country was forced to use a name abbreviated FYROM when it joined the UN. Lake Ohrid lies on this country's border with Albania. For 10 points, name this country that disputes a national identity with Greece, a former Yugoslav republic with capital at Skopje.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Macedonia</w:t>
      </w:r>
      <w:r w:rsidR="00B304EB">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color w:val="auto"/>
          <w:sz w:val="20"/>
        </w:rPr>
        <w:t xml:space="preserve">Former Yugoslav Republic of </w:t>
      </w:r>
      <w:r w:rsidRPr="007F4475">
        <w:rPr>
          <w:rFonts w:ascii="Times New Roman" w:eastAsia="Times New Roman" w:hAnsi="Times New Roman" w:cs="Times New Roman"/>
          <w:b/>
          <w:color w:val="auto"/>
          <w:sz w:val="20"/>
          <w:u w:val="single"/>
        </w:rPr>
        <w:t>Macedonia</w:t>
      </w:r>
      <w:r w:rsidR="00B304EB">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color w:val="auto"/>
          <w:sz w:val="20"/>
        </w:rPr>
        <w:t xml:space="preserve">accept </w:t>
      </w:r>
      <w:r w:rsidRPr="007F4475">
        <w:rPr>
          <w:rFonts w:ascii="Times New Roman" w:eastAsia="Times New Roman" w:hAnsi="Times New Roman" w:cs="Times New Roman"/>
          <w:b/>
          <w:color w:val="auto"/>
          <w:sz w:val="20"/>
          <w:u w:val="single"/>
        </w:rPr>
        <w:t>FYROM</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color w:val="auto"/>
          <w:sz w:val="20"/>
          <w:shd w:val="clear" w:color="auto" w:fill="D9D9D9"/>
        </w:rPr>
        <w:t>"fie"-rahm</w:t>
      </w:r>
      <w:r w:rsidRPr="007F4475">
        <w:rPr>
          <w:rFonts w:ascii="Times New Roman" w:eastAsia="Times New Roman" w:hAnsi="Times New Roman" w:cs="Times New Roman"/>
          <w:color w:val="auto"/>
          <w:sz w:val="20"/>
        </w:rPr>
        <w:t xml:space="preserve">] before </w:t>
      </w:r>
      <w:r w:rsidR="00B304EB">
        <w:rPr>
          <w:rFonts w:ascii="Times New Roman" w:eastAsia="Times New Roman" w:hAnsi="Times New Roman" w:cs="Times New Roman"/>
          <w:color w:val="auto"/>
          <w:sz w:val="20"/>
        </w:rPr>
        <w:t xml:space="preserve">it is </w:t>
      </w:r>
      <w:r w:rsidRPr="007F4475">
        <w:rPr>
          <w:rFonts w:ascii="Times New Roman" w:eastAsia="Times New Roman" w:hAnsi="Times New Roman" w:cs="Times New Roman"/>
          <w:color w:val="auto"/>
          <w:sz w:val="20"/>
        </w:rPr>
        <w:t>mention</w:t>
      </w:r>
      <w:r w:rsidR="00B304EB">
        <w:rPr>
          <w:rFonts w:ascii="Times New Roman" w:eastAsia="Times New Roman" w:hAnsi="Times New Roman" w:cs="Times New Roman"/>
          <w:color w:val="auto"/>
          <w:sz w:val="20"/>
        </w:rPr>
        <w:t>ed</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19. In this story, an old professor who has had too much to drink says that the title character "is already qualified to fill a professor’s chair," though he declines to share "other absurd rumors."  The title character of this story has a voice as "rich as a tropical sunset," which causes the protagonist to "think of deep hues of purple or crimson, and of perfumes heavily delectable." </w:t>
      </w:r>
      <w:r w:rsidR="0042070B">
        <w:rPr>
          <w:rFonts w:ascii="Times New Roman" w:eastAsia="Times New Roman" w:hAnsi="Times New Roman" w:cs="Times New Roman"/>
          <w:color w:val="auto"/>
          <w:sz w:val="20"/>
        </w:rPr>
        <w:t xml:space="preserve">This story's narrator watches a drop of dew </w:t>
      </w:r>
      <w:r w:rsidR="00570C97">
        <w:rPr>
          <w:rFonts w:ascii="Times New Roman" w:eastAsia="Times New Roman" w:hAnsi="Times New Roman" w:cs="Times New Roman"/>
          <w:color w:val="auto"/>
          <w:sz w:val="20"/>
        </w:rPr>
        <w:t xml:space="preserve">that </w:t>
      </w:r>
      <w:r w:rsidR="00FE2E3E">
        <w:rPr>
          <w:rFonts w:ascii="Times New Roman" w:eastAsia="Times New Roman" w:hAnsi="Times New Roman" w:cs="Times New Roman"/>
          <w:color w:val="auto"/>
          <w:sz w:val="20"/>
        </w:rPr>
        <w:t>fall</w:t>
      </w:r>
      <w:r w:rsidR="00570C97">
        <w:rPr>
          <w:rFonts w:ascii="Times New Roman" w:eastAsia="Times New Roman" w:hAnsi="Times New Roman" w:cs="Times New Roman"/>
          <w:color w:val="auto"/>
          <w:sz w:val="20"/>
        </w:rPr>
        <w:t>s</w:t>
      </w:r>
      <w:r w:rsidR="00FE2E3E">
        <w:rPr>
          <w:rFonts w:ascii="Times New Roman" w:eastAsia="Times New Roman" w:hAnsi="Times New Roman" w:cs="Times New Roman"/>
          <w:color w:val="auto"/>
          <w:sz w:val="20"/>
        </w:rPr>
        <w:t xml:space="preserve"> and </w:t>
      </w:r>
      <w:r w:rsidR="0042070B">
        <w:rPr>
          <w:rFonts w:ascii="Times New Roman" w:eastAsia="Times New Roman" w:hAnsi="Times New Roman" w:cs="Times New Roman"/>
          <w:color w:val="auto"/>
          <w:sz w:val="20"/>
        </w:rPr>
        <w:t>kill</w:t>
      </w:r>
      <w:r w:rsidR="00570C97">
        <w:rPr>
          <w:rFonts w:ascii="Times New Roman" w:eastAsia="Times New Roman" w:hAnsi="Times New Roman" w:cs="Times New Roman"/>
          <w:color w:val="auto"/>
          <w:sz w:val="20"/>
        </w:rPr>
        <w:t>s</w:t>
      </w:r>
      <w:r w:rsidR="0042070B">
        <w:rPr>
          <w:rFonts w:ascii="Times New Roman" w:eastAsia="Times New Roman" w:hAnsi="Times New Roman" w:cs="Times New Roman"/>
          <w:color w:val="auto"/>
          <w:sz w:val="20"/>
        </w:rPr>
        <w:t xml:space="preserve"> a lizard</w:t>
      </w:r>
      <w:r w:rsidR="00F1376A">
        <w:rPr>
          <w:rFonts w:ascii="Times New Roman" w:eastAsia="Times New Roman" w:hAnsi="Times New Roman" w:cs="Times New Roman"/>
          <w:color w:val="auto"/>
          <w:sz w:val="20"/>
        </w:rPr>
        <w:t xml:space="preserve"> near a shrub beari</w:t>
      </w:r>
      <w:r w:rsidR="00CF6277">
        <w:rPr>
          <w:rFonts w:ascii="Times New Roman" w:eastAsia="Times New Roman" w:hAnsi="Times New Roman" w:cs="Times New Roman"/>
          <w:color w:val="auto"/>
          <w:sz w:val="20"/>
        </w:rPr>
        <w:t>ng a "profusion of purple blosso</w:t>
      </w:r>
      <w:r w:rsidR="00F1376A">
        <w:rPr>
          <w:rFonts w:ascii="Times New Roman" w:eastAsia="Times New Roman" w:hAnsi="Times New Roman" w:cs="Times New Roman"/>
          <w:color w:val="auto"/>
          <w:sz w:val="20"/>
        </w:rPr>
        <w:t>ms."</w:t>
      </w:r>
      <w:r w:rsidR="0042070B">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color w:val="auto"/>
          <w:sz w:val="20"/>
        </w:rPr>
        <w:t xml:space="preserve">Eventually, Professor Baglioni convinces Giovanni to give the title </w:t>
      </w:r>
      <w:r w:rsidR="0029617E">
        <w:rPr>
          <w:rFonts w:ascii="Times New Roman" w:eastAsia="Times New Roman" w:hAnsi="Times New Roman" w:cs="Times New Roman"/>
          <w:color w:val="auto"/>
          <w:sz w:val="20"/>
        </w:rPr>
        <w:t xml:space="preserve">Padua resident a cup of medicine </w:t>
      </w:r>
      <w:r w:rsidR="00F1376A">
        <w:rPr>
          <w:rFonts w:ascii="Times New Roman" w:eastAsia="Times New Roman" w:hAnsi="Times New Roman" w:cs="Times New Roman"/>
          <w:color w:val="auto"/>
          <w:sz w:val="20"/>
        </w:rPr>
        <w:t>to counteract her fa</w:t>
      </w:r>
      <w:r w:rsidR="008D316A">
        <w:rPr>
          <w:rFonts w:ascii="Times New Roman" w:eastAsia="Times New Roman" w:hAnsi="Times New Roman" w:cs="Times New Roman"/>
          <w:color w:val="auto"/>
          <w:sz w:val="20"/>
        </w:rPr>
        <w:t>ther's experimentation</w:t>
      </w:r>
      <w:r w:rsidR="00F1376A">
        <w:rPr>
          <w:rFonts w:ascii="Times New Roman" w:eastAsia="Times New Roman" w:hAnsi="Times New Roman" w:cs="Times New Roman"/>
          <w:color w:val="auto"/>
          <w:sz w:val="20"/>
        </w:rPr>
        <w:t xml:space="preserve">, </w:t>
      </w:r>
      <w:r w:rsidR="00DB108D">
        <w:rPr>
          <w:rFonts w:ascii="Times New Roman" w:eastAsia="Times New Roman" w:hAnsi="Times New Roman" w:cs="Times New Roman"/>
          <w:color w:val="auto"/>
          <w:sz w:val="20"/>
        </w:rPr>
        <w:t xml:space="preserve">but it </w:t>
      </w:r>
      <w:r w:rsidRPr="007F4475">
        <w:rPr>
          <w:rFonts w:ascii="Times New Roman" w:eastAsia="Times New Roman" w:hAnsi="Times New Roman" w:cs="Times New Roman"/>
          <w:color w:val="auto"/>
          <w:sz w:val="20"/>
        </w:rPr>
        <w:t>kills her. For 10 points, name this short story by Nathaniel Hawthorne about Beatrice, who becomes as poisonous as the plants she tends.</w:t>
      </w:r>
    </w:p>
    <w:p w:rsidR="000D3E5A" w:rsidRDefault="007517A2" w:rsidP="007F4475">
      <w:pPr>
        <w:rPr>
          <w:rFonts w:ascii="Times New Roman" w:eastAsia="Times New Roman" w:hAnsi="Times New Roman" w:cs="Times New Roman"/>
          <w:color w:val="auto"/>
          <w:sz w:val="20"/>
          <w:highlight w:val="white"/>
        </w:rPr>
      </w:pPr>
      <w:r w:rsidRPr="007F4475">
        <w:rPr>
          <w:rFonts w:ascii="Times New Roman" w:eastAsia="Times New Roman" w:hAnsi="Times New Roman" w:cs="Times New Roman"/>
          <w:color w:val="auto"/>
          <w:sz w:val="20"/>
          <w:highlight w:val="white"/>
        </w:rPr>
        <w:t>ANSWER:</w:t>
      </w:r>
      <w:r w:rsidRPr="007F4475">
        <w:rPr>
          <w:rFonts w:ascii="Times New Roman" w:eastAsia="Times New Roman" w:hAnsi="Times New Roman" w:cs="Times New Roman"/>
          <w:b/>
          <w:color w:val="auto"/>
          <w:sz w:val="20"/>
          <w:highlight w:val="white"/>
        </w:rPr>
        <w:t xml:space="preserve"> </w:t>
      </w:r>
      <w:r w:rsidRPr="007F4475">
        <w:rPr>
          <w:rFonts w:ascii="Times New Roman" w:eastAsia="Times New Roman" w:hAnsi="Times New Roman" w:cs="Times New Roman"/>
          <w:color w:val="auto"/>
          <w:sz w:val="20"/>
          <w:highlight w:val="white"/>
        </w:rPr>
        <w:t>"</w:t>
      </w:r>
      <w:r w:rsidRPr="007F4475">
        <w:rPr>
          <w:rFonts w:ascii="Times New Roman" w:eastAsia="Times New Roman" w:hAnsi="Times New Roman" w:cs="Times New Roman"/>
          <w:b/>
          <w:color w:val="auto"/>
          <w:sz w:val="20"/>
          <w:highlight w:val="white"/>
          <w:u w:val="single"/>
        </w:rPr>
        <w:t>Rappaccini's Daughter</w:t>
      </w:r>
      <w:r w:rsidRPr="007F4475">
        <w:rPr>
          <w:rFonts w:ascii="Times New Roman" w:eastAsia="Times New Roman" w:hAnsi="Times New Roman" w:cs="Times New Roman"/>
          <w:color w:val="auto"/>
          <w:sz w:val="20"/>
          <w:highlight w:val="white"/>
        </w:rPr>
        <w:t>"</w:t>
      </w:r>
    </w:p>
    <w:p w:rsidR="000D3E5A" w:rsidRDefault="000D3E5A">
      <w:pPr>
        <w:rPr>
          <w:rFonts w:ascii="Times New Roman" w:eastAsia="Times New Roman" w:hAnsi="Times New Roman" w:cs="Times New Roman"/>
          <w:color w:val="auto"/>
          <w:sz w:val="20"/>
          <w:highlight w:val="white"/>
        </w:rPr>
      </w:pPr>
      <w:r>
        <w:rPr>
          <w:rFonts w:ascii="Times New Roman" w:eastAsia="Times New Roman" w:hAnsi="Times New Roman" w:cs="Times New Roman"/>
          <w:color w:val="auto"/>
          <w:sz w:val="20"/>
          <w:highlight w:val="white"/>
        </w:rPr>
        <w:br w:type="page"/>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20. This leader welcomed war as a "nice electrical shock" to his nationality</w:t>
      </w:r>
      <w:r w:rsidR="009D2362">
        <w:rPr>
          <w:rFonts w:ascii="Times New Roman" w:eastAsia="Times New Roman" w:hAnsi="Times New Roman" w:cs="Times New Roman"/>
          <w:color w:val="auto"/>
          <w:sz w:val="20"/>
        </w:rPr>
        <w:t xml:space="preserve"> after a neighbor country</w:t>
      </w:r>
      <w:r w:rsidRPr="007F4475">
        <w:rPr>
          <w:rFonts w:ascii="Times New Roman" w:eastAsia="Times New Roman" w:hAnsi="Times New Roman" w:cs="Times New Roman"/>
          <w:color w:val="auto"/>
          <w:sz w:val="20"/>
        </w:rPr>
        <w:t xml:space="preserve"> impounded a merchant steamer with one of his territorial governors aboard. This man’s governess Mariana de Verna dominated as part of the Courtier Faction. Peas</w:t>
      </w:r>
      <w:r w:rsidR="009D2362">
        <w:rPr>
          <w:rFonts w:ascii="Times New Roman" w:eastAsia="Times New Roman" w:hAnsi="Times New Roman" w:cs="Times New Roman"/>
          <w:color w:val="auto"/>
          <w:sz w:val="20"/>
        </w:rPr>
        <w:t xml:space="preserve">ants who feared higher taxes from </w:t>
      </w:r>
      <w:r w:rsidR="00B0568B">
        <w:rPr>
          <w:rFonts w:ascii="Times New Roman" w:eastAsia="Times New Roman" w:hAnsi="Times New Roman" w:cs="Times New Roman"/>
          <w:color w:val="auto"/>
          <w:sz w:val="20"/>
        </w:rPr>
        <w:t>this man's</w:t>
      </w:r>
      <w:r w:rsidRPr="007F4475">
        <w:rPr>
          <w:rFonts w:ascii="Times New Roman" w:eastAsia="Times New Roman" w:hAnsi="Times New Roman" w:cs="Times New Roman"/>
          <w:color w:val="auto"/>
          <w:sz w:val="20"/>
        </w:rPr>
        <w:t xml:space="preserve"> enforcement of the metric system </w:t>
      </w:r>
      <w:r w:rsidR="00B0568B">
        <w:rPr>
          <w:rFonts w:ascii="Times New Roman" w:eastAsia="Times New Roman" w:hAnsi="Times New Roman" w:cs="Times New Roman"/>
          <w:color w:val="auto"/>
          <w:sz w:val="20"/>
        </w:rPr>
        <w:t>broke</w:t>
      </w:r>
      <w:r w:rsidRPr="007F4475">
        <w:rPr>
          <w:rFonts w:ascii="Times New Roman" w:eastAsia="Times New Roman" w:hAnsi="Times New Roman" w:cs="Times New Roman"/>
          <w:color w:val="auto"/>
          <w:sz w:val="20"/>
        </w:rPr>
        <w:t xml:space="preserve"> scales and weights in public. This husband of Teresa Cristina of the Kingdom of Two Sicilies put down the Praieira Revolt in Pernambuco. </w:t>
      </w:r>
      <w:r w:rsidR="009D2362">
        <w:rPr>
          <w:rFonts w:ascii="Times New Roman" w:eastAsia="Times New Roman" w:hAnsi="Times New Roman" w:cs="Times New Roman"/>
          <w:color w:val="auto"/>
          <w:sz w:val="20"/>
        </w:rPr>
        <w:t>This man</w:t>
      </w:r>
      <w:r w:rsidRPr="007F4475">
        <w:rPr>
          <w:rFonts w:ascii="Times New Roman" w:eastAsia="Times New Roman" w:hAnsi="Times New Roman" w:cs="Times New Roman"/>
          <w:color w:val="auto"/>
          <w:sz w:val="20"/>
        </w:rPr>
        <w:t xml:space="preserve"> abdicated due to Deodo</w:t>
      </w:r>
      <w:r w:rsidR="009D2362">
        <w:rPr>
          <w:rFonts w:ascii="Times New Roman" w:eastAsia="Times New Roman" w:hAnsi="Times New Roman" w:cs="Times New Roman"/>
          <w:color w:val="auto"/>
          <w:sz w:val="20"/>
        </w:rPr>
        <w:t>ro da Fonseca's republican coup. He</w:t>
      </w:r>
      <w:r w:rsidRPr="007F4475">
        <w:rPr>
          <w:rFonts w:ascii="Times New Roman" w:eastAsia="Times New Roman" w:hAnsi="Times New Roman" w:cs="Times New Roman"/>
          <w:color w:val="auto"/>
          <w:sz w:val="20"/>
        </w:rPr>
        <w:t xml:space="preserve"> sent armies under the Duke of Caxias to help fight Francisco Solano Lopez in the War of the Triple Alliance. For 10 points, name this man whose daughter Isabel signed the Golden Law to end slavery, the second and final emperor of Brazil.</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 Dom</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b/>
          <w:color w:val="auto"/>
          <w:sz w:val="20"/>
          <w:u w:val="single"/>
        </w:rPr>
        <w:t>Pedro II</w:t>
      </w:r>
      <w:r w:rsidRPr="007F4475">
        <w:rPr>
          <w:rFonts w:ascii="Times New Roman" w:eastAsia="Times New Roman" w:hAnsi="Times New Roman" w:cs="Times New Roman"/>
          <w:color w:val="auto"/>
          <w:sz w:val="20"/>
        </w:rPr>
        <w:t xml:space="preserve"> </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TB. In 1997, this city's Otherside Lounge lesbian bar was the target of a bombing. A park in this city houses a statue of a woman holding aloft a phoenix, titled for </w:t>
      </w:r>
      <w:r w:rsidRPr="007F4475">
        <w:rPr>
          <w:rFonts w:ascii="Times New Roman" w:eastAsia="Times New Roman" w:hAnsi="Times New Roman" w:cs="Times New Roman"/>
          <w:i/>
          <w:color w:val="auto"/>
          <w:sz w:val="20"/>
        </w:rPr>
        <w:t>[This city] from the Ashes</w:t>
      </w:r>
      <w:r w:rsidRPr="007F4475">
        <w:rPr>
          <w:rFonts w:ascii="Times New Roman" w:eastAsia="Times New Roman" w:hAnsi="Times New Roman" w:cs="Times New Roman"/>
          <w:color w:val="auto"/>
          <w:sz w:val="20"/>
        </w:rPr>
        <w:t xml:space="preserve">. In addition to Woodruff Park, this city is home to Piedmont Park, which hosts the annual Music Midtown festival. After Chicago and New York, this city has the </w:t>
      </w:r>
      <w:r w:rsidR="00123BB2">
        <w:rPr>
          <w:rFonts w:ascii="Times New Roman" w:eastAsia="Times New Roman" w:hAnsi="Times New Roman" w:cs="Times New Roman"/>
          <w:color w:val="auto"/>
          <w:sz w:val="20"/>
        </w:rPr>
        <w:t>3</w:t>
      </w:r>
      <w:r w:rsidR="00123BB2" w:rsidRPr="00123BB2">
        <w:rPr>
          <w:rFonts w:ascii="Times New Roman" w:eastAsia="Times New Roman" w:hAnsi="Times New Roman" w:cs="Times New Roman"/>
          <w:color w:val="auto"/>
          <w:sz w:val="20"/>
          <w:vertAlign w:val="superscript"/>
        </w:rPr>
        <w:t>rd</w:t>
      </w:r>
      <w:r w:rsidRPr="007F4475">
        <w:rPr>
          <w:rFonts w:ascii="Times New Roman" w:eastAsia="Times New Roman" w:hAnsi="Times New Roman" w:cs="Times New Roman"/>
          <w:color w:val="auto"/>
          <w:sz w:val="20"/>
        </w:rPr>
        <w:t xml:space="preserve"> tallest building in America, the Bank of America Plaza. Security guard Richard J</w:t>
      </w:r>
      <w:r w:rsidR="00123BB2">
        <w:rPr>
          <w:rFonts w:ascii="Times New Roman" w:eastAsia="Times New Roman" w:hAnsi="Times New Roman" w:cs="Times New Roman"/>
          <w:color w:val="auto"/>
          <w:sz w:val="20"/>
        </w:rPr>
        <w:t>ewell was wrong</w:t>
      </w:r>
      <w:r w:rsidRPr="007F4475">
        <w:rPr>
          <w:rFonts w:ascii="Times New Roman" w:eastAsia="Times New Roman" w:hAnsi="Times New Roman" w:cs="Times New Roman"/>
          <w:color w:val="auto"/>
          <w:sz w:val="20"/>
        </w:rPr>
        <w:t>ly accused of a series of bo</w:t>
      </w:r>
      <w:r w:rsidR="00123BB2">
        <w:rPr>
          <w:rFonts w:ascii="Times New Roman" w:eastAsia="Times New Roman" w:hAnsi="Times New Roman" w:cs="Times New Roman"/>
          <w:color w:val="auto"/>
          <w:sz w:val="20"/>
        </w:rPr>
        <w:t xml:space="preserve">mbings in this city, which Eric Robert Rudolph </w:t>
      </w:r>
      <w:r w:rsidRPr="007F4475">
        <w:rPr>
          <w:rFonts w:ascii="Times New Roman" w:eastAsia="Times New Roman" w:hAnsi="Times New Roman" w:cs="Times New Roman"/>
          <w:color w:val="auto"/>
          <w:sz w:val="20"/>
        </w:rPr>
        <w:t>actually committed in its Centennial Olympic Park. The central Five Points stop connects four lines of its MARTA subway system. This city's Hartsfield-Jackson airport is the busiest in the world, and its outskirts house the CDC headquarters. For 10 points, name this capital of Georgia.</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Atlanta</w:t>
      </w:r>
      <w:r w:rsidRPr="007F4475">
        <w:rPr>
          <w:rFonts w:ascii="Times New Roman" w:eastAsia="Times New Roman" w:hAnsi="Times New Roman" w:cs="Times New Roman"/>
          <w:color w:val="auto"/>
          <w:sz w:val="20"/>
        </w:rPr>
        <w:t>, Georgia</w:t>
      </w:r>
    </w:p>
    <w:p w:rsidR="005525F2" w:rsidRDefault="005525F2" w:rsidP="007F4475">
      <w:pPr>
        <w:rPr>
          <w:rFonts w:ascii="Times New Roman" w:hAnsi="Times New Roman" w:cs="Times New Roman"/>
          <w:color w:val="auto"/>
          <w:sz w:val="20"/>
        </w:rPr>
      </w:pPr>
    </w:p>
    <w:p w:rsidR="005525F2" w:rsidRDefault="005525F2">
      <w:pPr>
        <w:rPr>
          <w:rFonts w:ascii="Times New Roman" w:hAnsi="Times New Roman" w:cs="Times New Roman"/>
          <w:color w:val="auto"/>
          <w:sz w:val="20"/>
        </w:rPr>
      </w:pPr>
      <w:r>
        <w:rPr>
          <w:rFonts w:ascii="Times New Roman" w:hAnsi="Times New Roman" w:cs="Times New Roman"/>
          <w:color w:val="auto"/>
          <w:sz w:val="20"/>
        </w:rPr>
        <w:br w:type="page"/>
      </w:r>
    </w:p>
    <w:p w:rsidR="006269B2" w:rsidRPr="007F4475" w:rsidRDefault="005525F2" w:rsidP="007F4475">
      <w:pPr>
        <w:rPr>
          <w:rFonts w:ascii="Times New Roman" w:hAnsi="Times New Roman" w:cs="Times New Roman"/>
          <w:color w:val="auto"/>
          <w:sz w:val="20"/>
        </w:rPr>
      </w:pPr>
      <w:r>
        <w:rPr>
          <w:rFonts w:ascii="Times New Roman" w:eastAsia="Times New Roman" w:hAnsi="Times New Roman" w:cs="Times New Roman"/>
          <w:b/>
          <w:color w:val="auto"/>
          <w:sz w:val="20"/>
        </w:rPr>
        <w:lastRenderedPageBreak/>
        <w:t>B</w:t>
      </w:r>
      <w:r w:rsidR="007517A2" w:rsidRPr="007F4475">
        <w:rPr>
          <w:rFonts w:ascii="Times New Roman" w:eastAsia="Times New Roman" w:hAnsi="Times New Roman" w:cs="Times New Roman"/>
          <w:b/>
          <w:color w:val="auto"/>
          <w:sz w:val="20"/>
        </w:rPr>
        <w:t>onuses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 This general technique is used to separate macromolecules by size and charge.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laboratory technique in which samples are placed in a matrix of agarose or polyacrylamide</w:t>
      </w:r>
      <w:r w:rsidR="00DA3DBC">
        <w:rPr>
          <w:rFonts w:ascii="Times New Roman" w:eastAsia="Times New Roman" w:hAnsi="Times New Roman" w:cs="Times New Roman"/>
          <w:color w:val="auto"/>
          <w:sz w:val="20"/>
        </w:rPr>
        <w:t>,</w:t>
      </w:r>
      <w:r w:rsidRPr="007F4475">
        <w:rPr>
          <w:rFonts w:ascii="Times New Roman" w:eastAsia="Times New Roman" w:hAnsi="Times New Roman" w:cs="Times New Roman"/>
          <w:color w:val="auto"/>
          <w:sz w:val="20"/>
        </w:rPr>
        <w:t xml:space="preserve"> through which a current is run.</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gel electrophoresis</w:t>
      </w:r>
      <w:r w:rsidRPr="007F4475">
        <w:rPr>
          <w:rFonts w:ascii="Times New Roman" w:eastAsia="Times New Roman" w:hAnsi="Times New Roman" w:cs="Times New Roman"/>
          <w:color w:val="auto"/>
          <w:sz w:val="20"/>
        </w:rPr>
        <w:t xml:space="preserve"> [</w:t>
      </w:r>
      <w:r w:rsidR="00DA3DBC">
        <w:rPr>
          <w:rFonts w:ascii="Times New Roman" w:eastAsia="Times New Roman" w:hAnsi="Times New Roman" w:cs="Times New Roman"/>
          <w:color w:val="auto"/>
          <w:sz w:val="20"/>
        </w:rPr>
        <w:t>or</w:t>
      </w:r>
      <w:r w:rsidRPr="007F4475">
        <w:rPr>
          <w:rFonts w:ascii="Times New Roman" w:eastAsia="Times New Roman" w:hAnsi="Times New Roman" w:cs="Times New Roman"/>
          <w:color w:val="auto"/>
          <w:sz w:val="20"/>
        </w:rPr>
        <w:t xml:space="preserve"> agarose </w:t>
      </w:r>
      <w:r w:rsidRPr="007F4475">
        <w:rPr>
          <w:rFonts w:ascii="Times New Roman" w:eastAsia="Times New Roman" w:hAnsi="Times New Roman" w:cs="Times New Roman"/>
          <w:b/>
          <w:color w:val="auto"/>
          <w:sz w:val="20"/>
          <w:u w:val="single"/>
        </w:rPr>
        <w:t>gel electrophoresis</w:t>
      </w:r>
      <w:r w:rsidR="00DA3DBC" w:rsidRPr="00DA3DBC">
        <w:rPr>
          <w:rFonts w:ascii="Times New Roman" w:eastAsia="Times New Roman" w:hAnsi="Times New Roman" w:cs="Times New Roman"/>
          <w:color w:val="auto"/>
          <w:sz w:val="20"/>
        </w:rPr>
        <w:t>;</w:t>
      </w:r>
      <w:r w:rsidR="00DA3DBC">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color w:val="auto"/>
          <w:sz w:val="20"/>
        </w:rPr>
        <w:t>SDS-</w:t>
      </w:r>
      <w:r w:rsidRPr="007F4475">
        <w:rPr>
          <w:rFonts w:ascii="Times New Roman" w:eastAsia="Times New Roman" w:hAnsi="Times New Roman" w:cs="Times New Roman"/>
          <w:b/>
          <w:color w:val="auto"/>
          <w:sz w:val="20"/>
          <w:u w:val="single"/>
        </w:rPr>
        <w:t>PAGE</w:t>
      </w:r>
      <w:r w:rsidRPr="007F4475">
        <w:rPr>
          <w:rFonts w:ascii="Times New Roman" w:eastAsia="Times New Roman" w:hAnsi="Times New Roman" w:cs="Times New Roman"/>
          <w:color w:val="auto"/>
          <w:sz w:val="20"/>
        </w:rPr>
        <w:t xml:space="preserve">; prompt on </w:t>
      </w:r>
      <w:r w:rsidR="00DA3DBC">
        <w:rPr>
          <w:rFonts w:ascii="Times New Roman" w:eastAsia="Times New Roman" w:hAnsi="Times New Roman" w:cs="Times New Roman"/>
          <w:color w:val="auto"/>
          <w:sz w:val="20"/>
        </w:rPr>
        <w:t>"</w:t>
      </w:r>
      <w:r w:rsidRPr="00DA3DBC">
        <w:rPr>
          <w:rFonts w:ascii="Times New Roman" w:eastAsia="Times New Roman" w:hAnsi="Times New Roman" w:cs="Times New Roman"/>
          <w:color w:val="auto"/>
          <w:sz w:val="20"/>
        </w:rPr>
        <w:t>electrophoresis</w:t>
      </w:r>
      <w:r w:rsidR="00DA3DBC">
        <w:rPr>
          <w:rFonts w:ascii="Times New Roman" w:eastAsia="Times New Roman" w:hAnsi="Times New Roman" w:cs="Times New Roman"/>
          <w:color w:val="auto"/>
          <w:sz w:val="20"/>
        </w:rPr>
        <w:t>"; prompt on "running a gel"</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A dye containing ethidium and a negatively charged ion of this element is used to visualize nucleic acids in agarose gel electrophoresis, and fluoresces red-orange under UV light.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bromine</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bromide</w:t>
      </w:r>
      <w:r w:rsidRPr="007F4475">
        <w:rPr>
          <w:rFonts w:ascii="Times New Roman" w:eastAsia="Times New Roman" w:hAnsi="Times New Roman" w:cs="Times New Roman"/>
          <w:color w:val="auto"/>
          <w:sz w:val="20"/>
        </w:rPr>
        <w:t xml:space="preserve"> ion]</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Leonard Lerman invented this variant of gel electroph</w:t>
      </w:r>
      <w:r w:rsidR="00550FF1">
        <w:rPr>
          <w:rFonts w:ascii="Times New Roman" w:eastAsia="Times New Roman" w:hAnsi="Times New Roman" w:cs="Times New Roman"/>
          <w:color w:val="auto"/>
          <w:sz w:val="20"/>
        </w:rPr>
        <w:t>oresis that chemically melts a</w:t>
      </w:r>
      <w:r w:rsidRPr="007F4475">
        <w:rPr>
          <w:rFonts w:ascii="Times New Roman" w:eastAsia="Times New Roman" w:hAnsi="Times New Roman" w:cs="Times New Roman"/>
          <w:color w:val="auto"/>
          <w:sz w:val="20"/>
        </w:rPr>
        <w:t xml:space="preserve"> DNA sample into single strands. It </w:t>
      </w:r>
      <w:r w:rsidR="004A496E">
        <w:rPr>
          <w:rFonts w:ascii="Times New Roman" w:eastAsia="Times New Roman" w:hAnsi="Times New Roman" w:cs="Times New Roman"/>
          <w:color w:val="auto"/>
          <w:sz w:val="20"/>
        </w:rPr>
        <w:t>can detect</w:t>
      </w:r>
      <w:r w:rsidRPr="007F4475">
        <w:rPr>
          <w:rFonts w:ascii="Times New Roman" w:eastAsia="Times New Roman" w:hAnsi="Times New Roman" w:cs="Times New Roman"/>
          <w:color w:val="auto"/>
          <w:sz w:val="20"/>
        </w:rPr>
        <w:t xml:space="preserve"> si</w:t>
      </w:r>
      <w:r w:rsidR="001B15DB">
        <w:rPr>
          <w:rFonts w:ascii="Times New Roman" w:eastAsia="Times New Roman" w:hAnsi="Times New Roman" w:cs="Times New Roman"/>
          <w:color w:val="auto"/>
          <w:sz w:val="20"/>
        </w:rPr>
        <w:t>ngle base changes in DNA, and</w:t>
      </w:r>
      <w:r w:rsidRPr="007F4475">
        <w:rPr>
          <w:rFonts w:ascii="Times New Roman" w:eastAsia="Times New Roman" w:hAnsi="Times New Roman" w:cs="Times New Roman"/>
          <w:color w:val="auto"/>
          <w:sz w:val="20"/>
        </w:rPr>
        <w:t xml:space="preserve"> is the basis for a related method using applied heat to melt </w:t>
      </w:r>
      <w:r w:rsidR="00550FF1">
        <w:rPr>
          <w:rFonts w:ascii="Times New Roman" w:eastAsia="Times New Roman" w:hAnsi="Times New Roman" w:cs="Times New Roman"/>
          <w:color w:val="auto"/>
          <w:sz w:val="20"/>
        </w:rPr>
        <w:br/>
      </w:r>
      <w:r w:rsidRPr="007F4475">
        <w:rPr>
          <w:rFonts w:ascii="Times New Roman" w:eastAsia="Times New Roman" w:hAnsi="Times New Roman" w:cs="Times New Roman"/>
          <w:color w:val="auto"/>
          <w:sz w:val="20"/>
        </w:rPr>
        <w:t>the sample.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DGGE</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denaturing gradient</w:t>
      </w:r>
      <w:r w:rsidRPr="007F4475">
        <w:rPr>
          <w:rFonts w:ascii="Times New Roman" w:eastAsia="Times New Roman" w:hAnsi="Times New Roman" w:cs="Times New Roman"/>
          <w:color w:val="auto"/>
          <w:sz w:val="20"/>
        </w:rPr>
        <w:t xml:space="preserve"> gel electrophoresis</w:t>
      </w:r>
      <w:r w:rsidR="005318DA">
        <w:rPr>
          <w:rFonts w:ascii="Times New Roman" w:eastAsia="Times New Roman" w:hAnsi="Times New Roman" w:cs="Times New Roman"/>
          <w:color w:val="auto"/>
          <w:sz w:val="20"/>
        </w:rPr>
        <w:t>; prompt on "denaturing"</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2. Answer the following about the oft-overlooked colonial ambitions of …Denmark,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The Danish quickly sold their forts in this colonial region to Britain, including Osu Castle. Elmina was a slave-trading fort in this British region of colonial West Africa, where the Ashanti wars occurred.</w:t>
      </w:r>
      <w:r w:rsidR="00395A25">
        <w:rPr>
          <w:rFonts w:ascii="Times New Roman" w:eastAsia="Times New Roman" w:hAnsi="Times New Roman" w:cs="Times New Roman"/>
          <w:color w:val="auto"/>
          <w:sz w:val="20"/>
        </w:rPr>
        <w:t xml:space="preserve"> Colonial name required.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Gold Coast</w:t>
      </w:r>
      <w:r w:rsidRPr="007F4475">
        <w:rPr>
          <w:rFonts w:ascii="Times New Roman" w:eastAsia="Times New Roman" w:hAnsi="Times New Roman" w:cs="Times New Roman"/>
          <w:color w:val="auto"/>
          <w:sz w:val="20"/>
        </w:rPr>
        <w:t xml:space="preserve"> [do not accept or prompt on "Ghana"]</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The Danish founded Charlotte-Amalie and grew sugar on this trio of Caribbean islands, which includes St. Thomas. They were sold to the United States in 1917.</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Danish </w:t>
      </w:r>
      <w:r w:rsidRPr="007F4475">
        <w:rPr>
          <w:rFonts w:ascii="Times New Roman" w:eastAsia="Times New Roman" w:hAnsi="Times New Roman" w:cs="Times New Roman"/>
          <w:b/>
          <w:color w:val="auto"/>
          <w:sz w:val="20"/>
          <w:u w:val="single"/>
        </w:rPr>
        <w:t>Virgin Islands</w:t>
      </w:r>
      <w:r w:rsidRPr="007F4475">
        <w:rPr>
          <w:rFonts w:ascii="Times New Roman" w:eastAsia="Times New Roman" w:hAnsi="Times New Roman" w:cs="Times New Roman"/>
          <w:color w:val="auto"/>
          <w:sz w:val="20"/>
        </w:rPr>
        <w:t xml:space="preserve"> [accept U.S. </w:t>
      </w:r>
      <w:r w:rsidRPr="007F4475">
        <w:rPr>
          <w:rFonts w:ascii="Times New Roman" w:eastAsia="Times New Roman" w:hAnsi="Times New Roman" w:cs="Times New Roman"/>
          <w:b/>
          <w:color w:val="auto"/>
          <w:sz w:val="20"/>
          <w:u w:val="single"/>
        </w:rPr>
        <w:t>Virgin Islands</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In this Gregorian decade, the Danish sold their Indian colony towns of Serampore and Tranquebar to the British and wrote a Constitution for Denmark itself.</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1840</w:t>
      </w:r>
      <w:r w:rsidRPr="007F4475">
        <w:rPr>
          <w:rFonts w:ascii="Times New Roman" w:eastAsia="Times New Roman" w:hAnsi="Times New Roman" w:cs="Times New Roman"/>
          <w:color w:val="auto"/>
          <w:sz w:val="20"/>
        </w:rPr>
        <w:t>s CE</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3. How was the Greek alphabet invented? Let’s see what Hyginus has to say,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Hermes invented the wedge-shape representation of Greek characters because these birds flew in a wedge shape. These birds</w:t>
      </w:r>
      <w:r w:rsidR="00216595">
        <w:rPr>
          <w:rFonts w:ascii="Times New Roman" w:eastAsia="Times New Roman" w:hAnsi="Times New Roman" w:cs="Times New Roman"/>
          <w:color w:val="auto"/>
          <w:sz w:val="20"/>
        </w:rPr>
        <w:t>, perennial enemies of the Pygmies,</w:t>
      </w:r>
      <w:r w:rsidRPr="007F4475">
        <w:rPr>
          <w:rFonts w:ascii="Times New Roman" w:eastAsia="Times New Roman" w:hAnsi="Times New Roman" w:cs="Times New Roman"/>
          <w:color w:val="auto"/>
          <w:sz w:val="20"/>
        </w:rPr>
        <w:t xml:space="preserve"> avenged the death of Ibycus at the hands of two robbers.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crane</w:t>
      </w:r>
      <w:r w:rsidRPr="007F4475">
        <w:rPr>
          <w:rFonts w:ascii="Times New Roman" w:eastAsia="Times New Roman" w:hAnsi="Times New Roman" w:cs="Times New Roman"/>
          <w:color w:val="auto"/>
          <w:sz w:val="20"/>
        </w:rPr>
        <w:t>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Hyginus also reports an alternate tale where these goddess</w:t>
      </w:r>
      <w:r w:rsidR="00BF220A">
        <w:rPr>
          <w:rFonts w:ascii="Times New Roman" w:eastAsia="Times New Roman" w:hAnsi="Times New Roman" w:cs="Times New Roman"/>
          <w:color w:val="auto"/>
          <w:sz w:val="20"/>
        </w:rPr>
        <w:t>es invented the first letters.</w:t>
      </w:r>
      <w:r w:rsidR="00FF27A9">
        <w:rPr>
          <w:rFonts w:ascii="Times New Roman" w:eastAsia="Times New Roman" w:hAnsi="Times New Roman" w:cs="Times New Roman"/>
          <w:color w:val="auto"/>
          <w:sz w:val="20"/>
        </w:rPr>
        <w:t xml:space="preserve"> They consist of</w:t>
      </w:r>
      <w:r w:rsidRPr="007F4475">
        <w:rPr>
          <w:rFonts w:ascii="Times New Roman" w:eastAsia="Times New Roman" w:hAnsi="Times New Roman" w:cs="Times New Roman"/>
          <w:color w:val="auto"/>
          <w:sz w:val="20"/>
        </w:rPr>
        <w:t xml:space="preserve"> Clot</w:t>
      </w:r>
      <w:r w:rsidR="00FF27A9">
        <w:rPr>
          <w:rFonts w:ascii="Times New Roman" w:eastAsia="Times New Roman" w:hAnsi="Times New Roman" w:cs="Times New Roman"/>
          <w:color w:val="auto"/>
          <w:sz w:val="20"/>
        </w:rPr>
        <w:t>ho, Lachesis, and Atropos, who spinning, measure, and cut</w:t>
      </w:r>
      <w:r w:rsidRPr="007F4475">
        <w:rPr>
          <w:rFonts w:ascii="Times New Roman" w:eastAsia="Times New Roman" w:hAnsi="Times New Roman" w:cs="Times New Roman"/>
          <w:color w:val="auto"/>
          <w:sz w:val="20"/>
        </w:rPr>
        <w:t xml:space="preserve"> the thread of life.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the </w:t>
      </w:r>
      <w:r w:rsidRPr="007F4475">
        <w:rPr>
          <w:rFonts w:ascii="Times New Roman" w:eastAsia="Times New Roman" w:hAnsi="Times New Roman" w:cs="Times New Roman"/>
          <w:b/>
          <w:color w:val="auto"/>
          <w:sz w:val="20"/>
          <w:u w:val="single"/>
        </w:rPr>
        <w:t>fates</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Moirai</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Phoenician prince introduced the alphabet to the Greeks. In old age, Ares turned this man into a serpent as punishment for killing </w:t>
      </w:r>
      <w:r w:rsidR="00AB41B2">
        <w:rPr>
          <w:rFonts w:ascii="Times New Roman" w:eastAsia="Times New Roman" w:hAnsi="Times New Roman" w:cs="Times New Roman"/>
          <w:color w:val="auto"/>
          <w:sz w:val="20"/>
        </w:rPr>
        <w:t xml:space="preserve">a serpent </w:t>
      </w:r>
      <w:r w:rsidRPr="007F4475">
        <w:rPr>
          <w:rFonts w:ascii="Times New Roman" w:eastAsia="Times New Roman" w:hAnsi="Times New Roman" w:cs="Times New Roman"/>
          <w:color w:val="auto"/>
          <w:sz w:val="20"/>
        </w:rPr>
        <w:t>he found at the Ismenian spring.</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Cadmus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4. Answer the following about the story "A Scandal in Bohemia,"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The king of Bohemia asks Sherlock Holmes for help in recovering old letters and one of these objects, for fear that it could endanger his impending marriage to a Scandinavian princess.</w:t>
      </w:r>
    </w:p>
    <w:p w:rsidR="006269B2" w:rsidRPr="00C25E52"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photograph</w:t>
      </w:r>
      <w:r w:rsidRPr="007F4475">
        <w:rPr>
          <w:rFonts w:ascii="Times New Roman" w:eastAsia="Times New Roman" w:hAnsi="Times New Roman" w:cs="Times New Roman"/>
          <w:color w:val="auto"/>
          <w:sz w:val="20"/>
        </w:rPr>
        <w:t>s</w:t>
      </w:r>
      <w:r w:rsidR="00C25E52">
        <w:rPr>
          <w:rFonts w:ascii="Times New Roman" w:eastAsia="Times New Roman" w:hAnsi="Times New Roman" w:cs="Times New Roman"/>
          <w:color w:val="auto"/>
          <w:sz w:val="20"/>
        </w:rPr>
        <w:t xml:space="preserve"> [or </w:t>
      </w:r>
      <w:r w:rsidR="00C25E52">
        <w:rPr>
          <w:rFonts w:ascii="Times New Roman" w:eastAsia="Times New Roman" w:hAnsi="Times New Roman" w:cs="Times New Roman"/>
          <w:b/>
          <w:color w:val="auto"/>
          <w:sz w:val="20"/>
          <w:u w:val="single"/>
        </w:rPr>
        <w:t>picture</w:t>
      </w:r>
      <w:r w:rsidR="00C25E52">
        <w:rPr>
          <w:rFonts w:ascii="Times New Roman" w:eastAsia="Times New Roman" w:hAnsi="Times New Roman" w:cs="Times New Roman"/>
          <w:color w:val="auto"/>
          <w:sz w:val="20"/>
        </w:rPr>
        <w:t>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"A Scandal in Bohemia" introduces this American opera singer. Sherlock</w:t>
      </w:r>
      <w:r w:rsidR="004376A4">
        <w:rPr>
          <w:rFonts w:ascii="Times New Roman" w:eastAsia="Times New Roman" w:hAnsi="Times New Roman" w:cs="Times New Roman"/>
          <w:color w:val="auto"/>
          <w:sz w:val="20"/>
        </w:rPr>
        <w:t xml:space="preserve"> simply calls her "The Woman," and</w:t>
      </w:r>
      <w:r w:rsidRPr="007F4475">
        <w:rPr>
          <w:rFonts w:ascii="Times New Roman" w:eastAsia="Times New Roman" w:hAnsi="Times New Roman" w:cs="Times New Roman"/>
          <w:color w:val="auto"/>
          <w:sz w:val="20"/>
        </w:rPr>
        <w:t xml:space="preserve"> states that she "eclipses and predominates the whole of her sex."</w:t>
      </w:r>
    </w:p>
    <w:p w:rsidR="004376A4" w:rsidRDefault="007517A2" w:rsidP="007F4475">
      <w:pPr>
        <w:rPr>
          <w:rFonts w:ascii="Times New Roman" w:eastAsia="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Irene</w:t>
      </w:r>
      <w:r w:rsidRPr="007F4475">
        <w:rPr>
          <w:rFonts w:ascii="Times New Roman" w:eastAsia="Times New Roman" w:hAnsi="Times New Roman" w:cs="Times New Roman"/>
          <w:color w:val="auto"/>
          <w:sz w:val="20"/>
        </w:rPr>
        <w:t xml:space="preserve"> Adler [or Irene </w:t>
      </w:r>
      <w:r w:rsidRPr="007F4475">
        <w:rPr>
          <w:rFonts w:ascii="Times New Roman" w:eastAsia="Times New Roman" w:hAnsi="Times New Roman" w:cs="Times New Roman"/>
          <w:b/>
          <w:color w:val="auto"/>
          <w:sz w:val="20"/>
          <w:u w:val="single"/>
        </w:rPr>
        <w:t>Adler</w:t>
      </w:r>
      <w:r w:rsidR="004376A4">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Irene Adler is also mentioned in this other Sherlock Holmes story, in which the title object belonging to the Countess of Morcar is discovered inside a Christmas goose.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"The Adventure of the </w:t>
      </w:r>
      <w:r w:rsidRPr="007F4475">
        <w:rPr>
          <w:rFonts w:ascii="Times New Roman" w:eastAsia="Times New Roman" w:hAnsi="Times New Roman" w:cs="Times New Roman"/>
          <w:b/>
          <w:color w:val="auto"/>
          <w:sz w:val="20"/>
          <w:u w:val="single"/>
        </w:rPr>
        <w:t>Blue Carbuncle</w:t>
      </w:r>
      <w:r w:rsidRPr="007F4475">
        <w:rPr>
          <w:rFonts w:ascii="Times New Roman" w:eastAsia="Times New Roman" w:hAnsi="Times New Roman" w:cs="Times New Roman"/>
          <w:color w:val="auto"/>
          <w:sz w:val="20"/>
        </w:rPr>
        <w:t xml:space="preserve">" </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 xml:space="preserve">5. This composer wrote the F minor </w:t>
      </w:r>
      <w:r w:rsidRPr="007F4475">
        <w:rPr>
          <w:rFonts w:ascii="Times New Roman" w:eastAsia="Times New Roman" w:hAnsi="Times New Roman" w:cs="Times New Roman"/>
          <w:i/>
          <w:color w:val="auto"/>
          <w:sz w:val="20"/>
        </w:rPr>
        <w:t>Aria Sebaldina</w:t>
      </w:r>
      <w:r w:rsidRPr="007F4475">
        <w:rPr>
          <w:rFonts w:ascii="Times New Roman" w:eastAsia="Times New Roman" w:hAnsi="Times New Roman" w:cs="Times New Roman"/>
          <w:color w:val="auto"/>
          <w:sz w:val="20"/>
        </w:rPr>
        <w:t xml:space="preserve"> variations for harpsichord as part of his </w:t>
      </w:r>
      <w:r w:rsidRPr="007F4475">
        <w:rPr>
          <w:rFonts w:ascii="Times New Roman" w:eastAsia="Times New Roman" w:hAnsi="Times New Roman" w:cs="Times New Roman"/>
          <w:i/>
          <w:color w:val="auto"/>
          <w:sz w:val="20"/>
        </w:rPr>
        <w:t>Hexachordum Apollinis</w:t>
      </w:r>
      <w:r w:rsidRPr="007F4475">
        <w:rPr>
          <w:rFonts w:ascii="Times New Roman" w:eastAsia="Times New Roman" w:hAnsi="Times New Roman" w:cs="Times New Roman"/>
          <w:color w:val="auto"/>
          <w:sz w:val="20"/>
        </w:rPr>
        <w:t>.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Name this composer and organist whose other works include the suites for chamber ensembles called </w:t>
      </w:r>
      <w:r w:rsidRPr="007F4475">
        <w:rPr>
          <w:rFonts w:ascii="Times New Roman" w:eastAsia="Times New Roman" w:hAnsi="Times New Roman" w:cs="Times New Roman"/>
          <w:i/>
          <w:color w:val="auto"/>
          <w:sz w:val="20"/>
        </w:rPr>
        <w:t>Musical Delight</w:t>
      </w:r>
      <w:r w:rsidRPr="007F4475">
        <w:rPr>
          <w:rFonts w:ascii="Times New Roman" w:eastAsia="Times New Roman" w:hAnsi="Times New Roman" w:cs="Times New Roman"/>
          <w:color w:val="auto"/>
          <w:sz w:val="20"/>
        </w:rPr>
        <w:t xml:space="preserve"> and the keyboard </w:t>
      </w:r>
      <w:r w:rsidRPr="007F4475">
        <w:rPr>
          <w:rFonts w:ascii="Times New Roman" w:eastAsia="Times New Roman" w:hAnsi="Times New Roman" w:cs="Times New Roman"/>
          <w:i/>
          <w:color w:val="auto"/>
          <w:sz w:val="20"/>
        </w:rPr>
        <w:t>Musical Thoughts of Dying</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Johann </w:t>
      </w:r>
      <w:r w:rsidRPr="007F4475">
        <w:rPr>
          <w:rFonts w:ascii="Times New Roman" w:eastAsia="Times New Roman" w:hAnsi="Times New Roman" w:cs="Times New Roman"/>
          <w:b/>
          <w:color w:val="auto"/>
          <w:sz w:val="20"/>
          <w:u w:val="single"/>
        </w:rPr>
        <w:t>Pachelbel</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Pachelbel’s most popular composition is a D major three-voice piece in this genre, which he scored for three violins and basso continuo and paired with a gigue.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canon</w:t>
      </w:r>
      <w:r w:rsidRPr="007F4475">
        <w:rPr>
          <w:rFonts w:ascii="Times New Roman" w:eastAsia="Times New Roman" w:hAnsi="Times New Roman" w:cs="Times New Roman"/>
          <w:color w:val="auto"/>
          <w:sz w:val="20"/>
        </w:rPr>
        <w:t>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earlier organist of the Renaissance era studied under Thomas Tallis at the Chapel Royal in London. He wrote the keyboard pieces in the collection </w:t>
      </w:r>
      <w:r w:rsidRPr="007F4475">
        <w:rPr>
          <w:rFonts w:ascii="Times New Roman" w:eastAsia="Times New Roman" w:hAnsi="Times New Roman" w:cs="Times New Roman"/>
          <w:i/>
          <w:color w:val="auto"/>
          <w:sz w:val="20"/>
        </w:rPr>
        <w:t>My Ladye Nevells Booke</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William </w:t>
      </w:r>
      <w:r w:rsidRPr="007F4475">
        <w:rPr>
          <w:rFonts w:ascii="Times New Roman" w:eastAsia="Times New Roman" w:hAnsi="Times New Roman" w:cs="Times New Roman"/>
          <w:b/>
          <w:color w:val="auto"/>
          <w:sz w:val="20"/>
          <w:u w:val="single"/>
        </w:rPr>
        <w:t>Byrd</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6. Answer </w:t>
      </w:r>
      <w:r w:rsidR="006E214E">
        <w:rPr>
          <w:rFonts w:ascii="Times New Roman" w:eastAsia="Times New Roman" w:hAnsi="Times New Roman" w:cs="Times New Roman"/>
          <w:color w:val="auto"/>
          <w:sz w:val="20"/>
        </w:rPr>
        <w:t>the following</w:t>
      </w:r>
      <w:r w:rsidRPr="007F4475">
        <w:rPr>
          <w:rFonts w:ascii="Times New Roman" w:eastAsia="Times New Roman" w:hAnsi="Times New Roman" w:cs="Times New Roman"/>
          <w:color w:val="auto"/>
          <w:sz w:val="20"/>
        </w:rPr>
        <w:t xml:space="preserve"> about polyatomic ions, for 10 points each:</w:t>
      </w:r>
    </w:p>
    <w:p w:rsidR="006269B2" w:rsidRPr="007F4475" w:rsidRDefault="00016E81" w:rsidP="007F4475">
      <w:pPr>
        <w:rPr>
          <w:rFonts w:ascii="Times New Roman" w:hAnsi="Times New Roman" w:cs="Times New Roman"/>
          <w:color w:val="auto"/>
          <w:sz w:val="20"/>
        </w:rPr>
      </w:pPr>
      <w:r>
        <w:rPr>
          <w:rFonts w:ascii="Times New Roman" w:eastAsia="Times New Roman" w:hAnsi="Times New Roman" w:cs="Times New Roman"/>
          <w:color w:val="auto"/>
          <w:sz w:val="20"/>
        </w:rPr>
        <w:t>[10] T</w:t>
      </w:r>
      <w:r w:rsidR="007517A2" w:rsidRPr="007F4475">
        <w:rPr>
          <w:rFonts w:ascii="Times New Roman" w:eastAsia="Times New Roman" w:hAnsi="Times New Roman" w:cs="Times New Roman"/>
          <w:color w:val="auto"/>
          <w:sz w:val="20"/>
        </w:rPr>
        <w:t>hese p</w:t>
      </w:r>
      <w:r>
        <w:rPr>
          <w:rFonts w:ascii="Times New Roman" w:eastAsia="Times New Roman" w:hAnsi="Times New Roman" w:cs="Times New Roman"/>
          <w:color w:val="auto"/>
          <w:sz w:val="20"/>
        </w:rPr>
        <w:t>ositively charged compounds have</w:t>
      </w:r>
      <w:r w:rsidR="007517A2" w:rsidRPr="007F4475">
        <w:rPr>
          <w:rFonts w:ascii="Times New Roman" w:eastAsia="Times New Roman" w:hAnsi="Times New Roman" w:cs="Times New Roman"/>
          <w:color w:val="auto"/>
          <w:sz w:val="20"/>
        </w:rPr>
        <w:t xml:space="preserve"> a four-coordinate phosphorus center. Transfer of a proton to a phosphine can result in one of these, and organic ones can be deprotonated to form ylides.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b/>
          <w:color w:val="auto"/>
          <w:sz w:val="20"/>
          <w:u w:val="single"/>
        </w:rPr>
        <w:t>phosphonium</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This weak organic base is relatively inert and is often used in buffer solutions. Almost all of its metal salts completely dissolve in water, and compounds of it are formed when vinegar reacts with strong bases.</w:t>
      </w:r>
    </w:p>
    <w:p w:rsidR="006269B2" w:rsidRPr="00E03D94"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b/>
          <w:color w:val="auto"/>
          <w:sz w:val="20"/>
          <w:u w:val="single"/>
        </w:rPr>
        <w:t>acetate</w:t>
      </w:r>
      <w:r w:rsidR="00E03D94">
        <w:rPr>
          <w:rFonts w:ascii="Times New Roman" w:eastAsia="Times New Roman" w:hAnsi="Times New Roman" w:cs="Times New Roman"/>
          <w:color w:val="auto"/>
          <w:sz w:val="20"/>
        </w:rPr>
        <w:t xml:space="preserve"> [do not accept "acetic acid"]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Triflate, or trifluoromethyl sulfonate, is a polyatomic ion regarded as one of the best examples of these species. These molecular fragments are formed by heterolytic bond cleavage.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b/>
          <w:color w:val="auto"/>
          <w:sz w:val="20"/>
          <w:u w:val="single"/>
        </w:rPr>
        <w:t>leaving group</w:t>
      </w:r>
      <w:r w:rsidRPr="007F4475">
        <w:rPr>
          <w:rFonts w:ascii="Times New Roman" w:eastAsia="Times New Roman" w:hAnsi="Times New Roman" w:cs="Times New Roman"/>
          <w:color w:val="auto"/>
          <w:sz w:val="20"/>
        </w:rPr>
        <w:t>s [</w:t>
      </w:r>
      <w:r w:rsidR="00E06DAB">
        <w:rPr>
          <w:rFonts w:ascii="Times New Roman" w:eastAsia="Times New Roman" w:hAnsi="Times New Roman" w:cs="Times New Roman"/>
          <w:color w:val="auto"/>
          <w:sz w:val="20"/>
        </w:rPr>
        <w:t>or</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b/>
          <w:color w:val="auto"/>
          <w:sz w:val="20"/>
          <w:u w:val="single"/>
        </w:rPr>
        <w:t>LG</w:t>
      </w:r>
      <w:r w:rsidRPr="007F4475">
        <w:rPr>
          <w:rFonts w:ascii="Times New Roman" w:eastAsia="Times New Roman" w:hAnsi="Times New Roman" w:cs="Times New Roman"/>
          <w:color w:val="auto"/>
          <w:sz w:val="20"/>
        </w:rPr>
        <w:t>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7. A US surrender ledger listing the troops who fought with this man includes vulgar names like "Pisses in Horn" and "Soft Prick," which may have been pranks to trick whites.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warrior from the Black Hills who was honored in the Last Sun Dance of 1877. He led decoys into the Fetterman massacre during Red Cloud's War.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b/>
          <w:color w:val="auto"/>
          <w:sz w:val="20"/>
          <w:u w:val="single"/>
        </w:rPr>
        <w:t>Crazy Horse</w:t>
      </w:r>
      <w:r w:rsidRPr="007F4475">
        <w:rPr>
          <w:rFonts w:ascii="Times New Roman" w:eastAsia="Times New Roman" w:hAnsi="Times New Roman" w:cs="Times New Roman"/>
          <w:b/>
          <w:color w:val="auto"/>
          <w:sz w:val="20"/>
        </w:rPr>
        <w:t xml:space="preserve"> </w:t>
      </w:r>
      <w:r w:rsidRPr="007F4475">
        <w:rPr>
          <w:rFonts w:ascii="Times New Roman" w:eastAsia="Times New Roman" w:hAnsi="Times New Roman" w:cs="Times New Roman"/>
          <w:color w:val="auto"/>
          <w:sz w:val="20"/>
        </w:rPr>
        <w:t xml:space="preserve">[or </w:t>
      </w:r>
      <w:r w:rsidRPr="007F4475">
        <w:rPr>
          <w:rFonts w:ascii="Times New Roman" w:eastAsia="Times New Roman" w:hAnsi="Times New Roman" w:cs="Times New Roman"/>
          <w:b/>
          <w:color w:val="auto"/>
          <w:sz w:val="20"/>
          <w:u w:val="single"/>
        </w:rPr>
        <w:t>His-Horse-Is-Crazy</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Tashunka Witkó</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At this battle, Crazy Horse allied with Sitting Bull to defeat the U. S. 7</w:t>
      </w:r>
      <w:r w:rsidRPr="007F4475">
        <w:rPr>
          <w:rFonts w:ascii="Times New Roman" w:eastAsia="Times New Roman" w:hAnsi="Times New Roman" w:cs="Times New Roman"/>
          <w:color w:val="auto"/>
          <w:sz w:val="20"/>
          <w:vertAlign w:val="superscript"/>
        </w:rPr>
        <w:t>th</w:t>
      </w:r>
      <w:r w:rsidRPr="007F4475">
        <w:rPr>
          <w:rFonts w:ascii="Times New Roman" w:eastAsia="Times New Roman" w:hAnsi="Times New Roman" w:cs="Times New Roman"/>
          <w:color w:val="auto"/>
          <w:sz w:val="20"/>
        </w:rPr>
        <w:t xml:space="preserve"> Cavalry and the "last stand" of their commander George Custer.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Battle of the </w:t>
      </w:r>
      <w:r w:rsidRPr="007F4475">
        <w:rPr>
          <w:rFonts w:ascii="Times New Roman" w:eastAsia="Times New Roman" w:hAnsi="Times New Roman" w:cs="Times New Roman"/>
          <w:b/>
          <w:color w:val="auto"/>
          <w:sz w:val="20"/>
          <w:u w:val="single"/>
        </w:rPr>
        <w:t>Little Bighorn</w:t>
      </w:r>
      <w:r w:rsidRPr="007F4475">
        <w:rPr>
          <w:rFonts w:ascii="Times New Roman" w:eastAsia="Times New Roman" w:hAnsi="Times New Roman" w:cs="Times New Roman"/>
          <w:color w:val="auto"/>
          <w:sz w:val="20"/>
        </w:rPr>
        <w:t xml:space="preserve"> [or Battle of the </w:t>
      </w:r>
      <w:r w:rsidRPr="007F4475">
        <w:rPr>
          <w:rFonts w:ascii="Times New Roman" w:eastAsia="Times New Roman" w:hAnsi="Times New Roman" w:cs="Times New Roman"/>
          <w:b/>
          <w:color w:val="auto"/>
          <w:sz w:val="20"/>
          <w:u w:val="single"/>
        </w:rPr>
        <w:t>Greasy Grass</w:t>
      </w:r>
      <w:r w:rsidRPr="007F4475">
        <w:rPr>
          <w:rFonts w:ascii="Times New Roman" w:eastAsia="Times New Roman" w:hAnsi="Times New Roman" w:cs="Times New Roman"/>
          <w:color w:val="auto"/>
          <w:sz w:val="20"/>
          <w:u w:val="single"/>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A year later, this American general accepted Crazy Horse's surrender. This loser at Rosebud Creek later pursued the retreating Apache until Nelson Miles replaced him in command.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George </w:t>
      </w:r>
      <w:r w:rsidRPr="007F4475">
        <w:rPr>
          <w:rFonts w:ascii="Times New Roman" w:eastAsia="Times New Roman" w:hAnsi="Times New Roman" w:cs="Times New Roman"/>
          <w:b/>
          <w:color w:val="auto"/>
          <w:sz w:val="20"/>
          <w:u w:val="single"/>
        </w:rPr>
        <w:t>Crook</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8. In this novel, the apprentices Butterfly, Stork, and Olive are the prime suspects in a murder.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novel whose first narrator is the corpse of Elegant Effendi. Master Osman blinds himself after seeing the sultan’s treasury in this novel about a group of Ottoman miniaturists.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i/>
          <w:color w:val="auto"/>
          <w:sz w:val="20"/>
          <w:u w:val="single"/>
        </w:rPr>
        <w:t>My Name is Red</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i/>
          <w:color w:val="auto"/>
          <w:sz w:val="20"/>
          <w:highlight w:val="white"/>
          <w:u w:val="single"/>
        </w:rPr>
        <w:t>Benim Adım Kırmızı</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Turkish author of </w:t>
      </w:r>
      <w:r w:rsidRPr="007F4475">
        <w:rPr>
          <w:rFonts w:ascii="Times New Roman" w:eastAsia="Times New Roman" w:hAnsi="Times New Roman" w:cs="Times New Roman"/>
          <w:i/>
          <w:color w:val="auto"/>
          <w:sz w:val="20"/>
        </w:rPr>
        <w:t>My Name is Red</w:t>
      </w:r>
      <w:r w:rsidRPr="007F4475">
        <w:rPr>
          <w:rFonts w:ascii="Times New Roman" w:eastAsia="Times New Roman" w:hAnsi="Times New Roman" w:cs="Times New Roman"/>
          <w:color w:val="auto"/>
          <w:sz w:val="20"/>
        </w:rPr>
        <w:t xml:space="preserve"> won the 2006 Nobel Prize in Literature. Galip searches for his missing wife Rüya in this man’s novel </w:t>
      </w:r>
      <w:r w:rsidRPr="007F4475">
        <w:rPr>
          <w:rFonts w:ascii="Times New Roman" w:eastAsia="Times New Roman" w:hAnsi="Times New Roman" w:cs="Times New Roman"/>
          <w:i/>
          <w:color w:val="auto"/>
          <w:sz w:val="20"/>
        </w:rPr>
        <w:t>The Black Book.</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Orhan </w:t>
      </w:r>
      <w:r w:rsidRPr="007F4475">
        <w:rPr>
          <w:rFonts w:ascii="Times New Roman" w:eastAsia="Times New Roman" w:hAnsi="Times New Roman" w:cs="Times New Roman"/>
          <w:b/>
          <w:color w:val="auto"/>
          <w:sz w:val="20"/>
          <w:u w:val="single"/>
        </w:rPr>
        <w:t>Pamuk</w:t>
      </w:r>
      <w:r w:rsidRPr="007F4475">
        <w:rPr>
          <w:rFonts w:ascii="Times New Roman" w:eastAsia="Times New Roman" w:hAnsi="Times New Roman" w:cs="Times New Roman"/>
          <w:color w:val="auto"/>
          <w:sz w:val="20"/>
        </w:rPr>
        <w:t xml:space="preserve"> [or Ferit Orhan </w:t>
      </w:r>
      <w:r w:rsidRPr="007F4475">
        <w:rPr>
          <w:rFonts w:ascii="Times New Roman" w:eastAsia="Times New Roman" w:hAnsi="Times New Roman" w:cs="Times New Roman"/>
          <w:b/>
          <w:color w:val="auto"/>
          <w:sz w:val="20"/>
          <w:u w:val="single"/>
        </w:rPr>
        <w:t>Pamuk</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In this Pamuk novel, the narrator is captured by pirates and becomes a slave of the scientist Hoja, who looks exactly like him. Hoja is obsessed with creating a "war engine"</w:t>
      </w:r>
      <w:r w:rsidR="00970028">
        <w:rPr>
          <w:rFonts w:ascii="Times New Roman" w:eastAsia="Times New Roman" w:hAnsi="Times New Roman" w:cs="Times New Roman"/>
          <w:color w:val="auto"/>
          <w:sz w:val="20"/>
        </w:rPr>
        <w:t xml:space="preserve"> to help the sultan capture this book's </w:t>
      </w:r>
      <w:r w:rsidRPr="007F4475">
        <w:rPr>
          <w:rFonts w:ascii="Times New Roman" w:eastAsia="Times New Roman" w:hAnsi="Times New Roman" w:cs="Times New Roman"/>
          <w:color w:val="auto"/>
          <w:sz w:val="20"/>
        </w:rPr>
        <w:t>title location.</w:t>
      </w:r>
    </w:p>
    <w:p w:rsidR="004B43FA" w:rsidRDefault="007517A2" w:rsidP="007F4475">
      <w:pPr>
        <w:rPr>
          <w:rFonts w:ascii="Times New Roman" w:eastAsia="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i/>
          <w:color w:val="auto"/>
          <w:sz w:val="20"/>
        </w:rPr>
        <w:t xml:space="preserve">The </w:t>
      </w:r>
      <w:r w:rsidRPr="007F4475">
        <w:rPr>
          <w:rFonts w:ascii="Times New Roman" w:eastAsia="Times New Roman" w:hAnsi="Times New Roman" w:cs="Times New Roman"/>
          <w:b/>
          <w:i/>
          <w:color w:val="auto"/>
          <w:sz w:val="20"/>
          <w:u w:val="single"/>
        </w:rPr>
        <w:t>White Castle</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i/>
          <w:color w:val="auto"/>
          <w:sz w:val="20"/>
          <w:highlight w:val="white"/>
          <w:u w:val="single"/>
        </w:rPr>
        <w:t>Beyaz Kale</w:t>
      </w:r>
      <w:r w:rsidRPr="007F4475">
        <w:rPr>
          <w:rFonts w:ascii="Times New Roman" w:eastAsia="Times New Roman" w:hAnsi="Times New Roman" w:cs="Times New Roman"/>
          <w:color w:val="auto"/>
          <w:sz w:val="20"/>
        </w:rPr>
        <w:t xml:space="preserve">] </w:t>
      </w:r>
    </w:p>
    <w:p w:rsidR="004B43FA" w:rsidRDefault="004B43FA">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 xml:space="preserve">9. In this painter’s </w:t>
      </w:r>
      <w:r w:rsidRPr="007F4475">
        <w:rPr>
          <w:rFonts w:ascii="Times New Roman" w:eastAsia="Times New Roman" w:hAnsi="Times New Roman" w:cs="Times New Roman"/>
          <w:i/>
          <w:color w:val="auto"/>
          <w:sz w:val="20"/>
        </w:rPr>
        <w:t>The Proposition</w:t>
      </w:r>
      <w:r w:rsidRPr="007F4475">
        <w:rPr>
          <w:rFonts w:ascii="Times New Roman" w:eastAsia="Times New Roman" w:hAnsi="Times New Roman" w:cs="Times New Roman"/>
          <w:color w:val="auto"/>
          <w:sz w:val="20"/>
        </w:rPr>
        <w:t>, a woman sits on a chair sewing by candlelight, ignoring a man wearing a fur hat who leans over her shoulder and offers her some coins.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Dutch painter who, in a self-portrait, takes a break from painting a smiling violinist in blue clothing to glance at the viewer, while holding up a brush to emulate the violinist’s bow.</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Judith Jans </w:t>
      </w:r>
      <w:r w:rsidRPr="007F4475">
        <w:rPr>
          <w:rFonts w:ascii="Times New Roman" w:eastAsia="Times New Roman" w:hAnsi="Times New Roman" w:cs="Times New Roman"/>
          <w:b/>
          <w:color w:val="auto"/>
          <w:sz w:val="20"/>
          <w:u w:val="single"/>
        </w:rPr>
        <w:t>Leyster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Leyster once sued this other painter for taking in a student that had just left her workshop. This man made many group portraits of militia companies and painted the incorrectly-named </w:t>
      </w:r>
      <w:r w:rsidRPr="007F4475">
        <w:rPr>
          <w:rFonts w:ascii="Times New Roman" w:eastAsia="Times New Roman" w:hAnsi="Times New Roman" w:cs="Times New Roman"/>
          <w:i/>
          <w:color w:val="auto"/>
          <w:sz w:val="20"/>
        </w:rPr>
        <w:t>Laughing Cavalier</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Frans </w:t>
      </w:r>
      <w:r w:rsidRPr="007F4475">
        <w:rPr>
          <w:rFonts w:ascii="Times New Roman" w:eastAsia="Times New Roman" w:hAnsi="Times New Roman" w:cs="Times New Roman"/>
          <w:b/>
          <w:color w:val="auto"/>
          <w:sz w:val="20"/>
          <w:u w:val="single"/>
        </w:rPr>
        <w:t>Hals</w:t>
      </w:r>
      <w:r w:rsidRPr="007F4475">
        <w:rPr>
          <w:rFonts w:ascii="Times New Roman" w:eastAsia="Times New Roman" w:hAnsi="Times New Roman" w:cs="Times New Roman"/>
          <w:color w:val="auto"/>
          <w:sz w:val="20"/>
        </w:rPr>
        <w:t xml:space="preserve"> the Elder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The subject of this Hals portrait was probably mentally ill. She is shown holding an open pewter beer mug with an owl perched on her left shoulder.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i/>
          <w:color w:val="auto"/>
          <w:sz w:val="20"/>
          <w:u w:val="single"/>
        </w:rPr>
        <w:t>Malle Babbe</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i/>
          <w:color w:val="auto"/>
          <w:sz w:val="20"/>
          <w:u w:val="single"/>
        </w:rPr>
        <w:t>Hille Bobbe</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i/>
          <w:color w:val="auto"/>
          <w:sz w:val="20"/>
        </w:rPr>
        <w:t xml:space="preserve">The </w:t>
      </w:r>
      <w:r w:rsidRPr="007F4475">
        <w:rPr>
          <w:rFonts w:ascii="Times New Roman" w:eastAsia="Times New Roman" w:hAnsi="Times New Roman" w:cs="Times New Roman"/>
          <w:b/>
          <w:i/>
          <w:color w:val="auto"/>
          <w:sz w:val="20"/>
          <w:u w:val="single"/>
        </w:rPr>
        <w:t>Witch of Haarlem</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politician served as Chief of Staff under Lula da Silva after </w:t>
      </w:r>
      <w:r w:rsidR="00E5499F">
        <w:rPr>
          <w:rFonts w:ascii="Times New Roman" w:eastAsia="Times New Roman" w:hAnsi="Times New Roman" w:cs="Times New Roman"/>
          <w:color w:val="auto"/>
          <w:sz w:val="20"/>
        </w:rPr>
        <w:t xml:space="preserve">Jose Dirceu resigned. For 10 </w:t>
      </w:r>
      <w:r w:rsidRPr="007F4475">
        <w:rPr>
          <w:rFonts w:ascii="Times New Roman" w:eastAsia="Times New Roman" w:hAnsi="Times New Roman" w:cs="Times New Roman"/>
          <w:color w:val="auto"/>
          <w:sz w:val="20"/>
        </w:rPr>
        <w:t>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woman, the leader of the Workers’ Party and current president of Brazil.</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Dilma </w:t>
      </w:r>
      <w:r w:rsidRPr="007F4475">
        <w:rPr>
          <w:rFonts w:ascii="Times New Roman" w:eastAsia="Times New Roman" w:hAnsi="Times New Roman" w:cs="Times New Roman"/>
          <w:b/>
          <w:color w:val="auto"/>
          <w:sz w:val="20"/>
          <w:u w:val="single"/>
        </w:rPr>
        <w:t>Rousseff</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In the 2014 Brazilian general election, Rousseff won a runoff election against this member of the Social Democracy party. This proponent of "Management Shock" defeated Marina Silva in the first round of elections.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Aecio </w:t>
      </w:r>
      <w:r w:rsidRPr="007F4475">
        <w:rPr>
          <w:rFonts w:ascii="Times New Roman" w:eastAsia="Times New Roman" w:hAnsi="Times New Roman" w:cs="Times New Roman"/>
          <w:b/>
          <w:color w:val="auto"/>
          <w:sz w:val="20"/>
          <w:u w:val="single"/>
        </w:rPr>
        <w:t>Neves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Neves gained fame for turning around this state's economy as governor. Rousseff and Neves were both born in this state's city of Belo Horizonte.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Minas Gerais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11</w:t>
      </w:r>
      <w:r w:rsidR="00063405">
        <w:rPr>
          <w:rFonts w:ascii="Times New Roman" w:eastAsia="Times New Roman" w:hAnsi="Times New Roman" w:cs="Times New Roman"/>
          <w:color w:val="auto"/>
          <w:sz w:val="20"/>
        </w:rPr>
        <w:t xml:space="preserve"> T</w:t>
      </w:r>
      <w:r w:rsidR="00063405" w:rsidRPr="007F4475">
        <w:rPr>
          <w:rFonts w:ascii="Times New Roman" w:eastAsia="Times New Roman" w:hAnsi="Times New Roman" w:cs="Times New Roman"/>
          <w:color w:val="auto"/>
          <w:sz w:val="20"/>
        </w:rPr>
        <w:t>his op</w:t>
      </w:r>
      <w:r w:rsidR="00063405">
        <w:rPr>
          <w:rFonts w:ascii="Times New Roman" w:eastAsia="Times New Roman" w:hAnsi="Times New Roman" w:cs="Times New Roman"/>
          <w:color w:val="auto"/>
          <w:sz w:val="20"/>
        </w:rPr>
        <w:t xml:space="preserve">eration </w:t>
      </w:r>
      <w:r w:rsidR="00063405" w:rsidRPr="007F4475">
        <w:rPr>
          <w:rFonts w:ascii="Times New Roman" w:eastAsia="Times New Roman" w:hAnsi="Times New Roman" w:cs="Times New Roman"/>
          <w:color w:val="auto"/>
          <w:sz w:val="20"/>
        </w:rPr>
        <w:t xml:space="preserve">can be performed in big-O of </w:t>
      </w:r>
      <w:r w:rsidR="00063405" w:rsidRPr="007F4475">
        <w:rPr>
          <w:rFonts w:ascii="Times New Roman" w:eastAsia="Times New Roman" w:hAnsi="Times New Roman" w:cs="Times New Roman"/>
          <w:i/>
          <w:color w:val="auto"/>
          <w:sz w:val="20"/>
        </w:rPr>
        <w:t>n</w:t>
      </w:r>
      <w:r w:rsidR="00063405" w:rsidRPr="007F4475">
        <w:rPr>
          <w:rFonts w:ascii="Times New Roman" w:eastAsia="Times New Roman" w:hAnsi="Times New Roman" w:cs="Times New Roman"/>
          <w:color w:val="auto"/>
          <w:sz w:val="20"/>
        </w:rPr>
        <w:t xml:space="preserve"> to the log-base-2 of 3, by Karatsuba’s algorithm for two integers of length </w:t>
      </w:r>
      <w:r w:rsidR="00063405" w:rsidRPr="007F4475">
        <w:rPr>
          <w:rFonts w:ascii="Times New Roman" w:eastAsia="Times New Roman" w:hAnsi="Times New Roman" w:cs="Times New Roman"/>
          <w:i/>
          <w:color w:val="auto"/>
          <w:sz w:val="20"/>
        </w:rPr>
        <w:t>n</w:t>
      </w:r>
      <w:r w:rsidR="00063405"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color w:val="auto"/>
          <w:sz w:val="20"/>
        </w:rPr>
        <w:t>For 10 points each:</w:t>
      </w:r>
    </w:p>
    <w:p w:rsidR="006269B2" w:rsidRPr="007F4475" w:rsidRDefault="00063405" w:rsidP="007F4475">
      <w:pPr>
        <w:rPr>
          <w:rFonts w:ascii="Times New Roman" w:hAnsi="Times New Roman" w:cs="Times New Roman"/>
          <w:color w:val="auto"/>
          <w:sz w:val="20"/>
        </w:rPr>
      </w:pPr>
      <w:r>
        <w:rPr>
          <w:rFonts w:ascii="Times New Roman" w:eastAsia="Times New Roman" w:hAnsi="Times New Roman" w:cs="Times New Roman"/>
          <w:color w:val="auto"/>
          <w:sz w:val="20"/>
        </w:rPr>
        <w:t>[10] Name this binary operation which is</w:t>
      </w:r>
      <w:r w:rsidRPr="007F4475">
        <w:rPr>
          <w:rFonts w:ascii="Times New Roman" w:eastAsia="Times New Roman" w:hAnsi="Times New Roman" w:cs="Times New Roman"/>
          <w:color w:val="auto"/>
          <w:sz w:val="20"/>
        </w:rPr>
        <w:t xml:space="preserve"> commutative for real and complex numbers, but</w:t>
      </w:r>
      <w:r>
        <w:rPr>
          <w:rFonts w:ascii="Times New Roman" w:eastAsia="Times New Roman" w:hAnsi="Times New Roman" w:cs="Times New Roman"/>
          <w:color w:val="auto"/>
          <w:sz w:val="20"/>
        </w:rPr>
        <w:t xml:space="preserve"> not commutative for matrices. It can be understood as adding a number to itself repeatedly.</w:t>
      </w:r>
    </w:p>
    <w:p w:rsidR="006269B2" w:rsidRPr="00056F10"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multiplication</w:t>
      </w:r>
      <w:r w:rsidR="00056F10">
        <w:rPr>
          <w:rFonts w:ascii="Times New Roman" w:eastAsia="Times New Roman" w:hAnsi="Times New Roman" w:cs="Times New Roman"/>
          <w:color w:val="auto"/>
          <w:sz w:val="20"/>
        </w:rPr>
        <w:t xml:space="preserve"> [or </w:t>
      </w:r>
      <w:r w:rsidR="00056F10">
        <w:rPr>
          <w:rFonts w:ascii="Times New Roman" w:eastAsia="Times New Roman" w:hAnsi="Times New Roman" w:cs="Times New Roman"/>
          <w:b/>
          <w:color w:val="auto"/>
          <w:sz w:val="20"/>
          <w:u w:val="single"/>
        </w:rPr>
        <w:t>multiply</w:t>
      </w:r>
      <w:r w:rsidR="00056F10">
        <w:rPr>
          <w:rFonts w:ascii="Times New Roman" w:eastAsia="Times New Roman" w:hAnsi="Times New Roman" w:cs="Times New Roman"/>
          <w:color w:val="auto"/>
          <w:sz w:val="20"/>
        </w:rPr>
        <w:t xml:space="preserve">ing; or taking the </w:t>
      </w:r>
      <w:r w:rsidR="00056F10">
        <w:rPr>
          <w:rFonts w:ascii="Times New Roman" w:eastAsia="Times New Roman" w:hAnsi="Times New Roman" w:cs="Times New Roman"/>
          <w:b/>
          <w:color w:val="auto"/>
          <w:sz w:val="20"/>
          <w:u w:val="single"/>
        </w:rPr>
        <w:t>product</w:t>
      </w:r>
      <w:r w:rsidR="00056F10">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Although multiplying two matrices of dimension </w:t>
      </w:r>
      <w:r w:rsidRPr="007F4475">
        <w:rPr>
          <w:rFonts w:ascii="Times New Roman" w:eastAsia="Times New Roman" w:hAnsi="Times New Roman" w:cs="Times New Roman"/>
          <w:i/>
          <w:color w:val="auto"/>
          <w:sz w:val="20"/>
        </w:rPr>
        <w:t>n</w:t>
      </w:r>
      <w:r w:rsidRPr="007F4475">
        <w:rPr>
          <w:rFonts w:ascii="Times New Roman" w:eastAsia="Times New Roman" w:hAnsi="Times New Roman" w:cs="Times New Roman"/>
          <w:color w:val="auto"/>
          <w:sz w:val="20"/>
        </w:rPr>
        <w:t xml:space="preserve"> naively takes </w:t>
      </w:r>
      <w:r w:rsidRPr="007F4475">
        <w:rPr>
          <w:rFonts w:ascii="Times New Roman" w:eastAsia="Times New Roman" w:hAnsi="Times New Roman" w:cs="Times New Roman"/>
          <w:i/>
          <w:color w:val="auto"/>
          <w:sz w:val="20"/>
        </w:rPr>
        <w:t>n</w:t>
      </w:r>
      <w:r w:rsidRPr="007F4475">
        <w:rPr>
          <w:rFonts w:ascii="Times New Roman" w:eastAsia="Times New Roman" w:hAnsi="Times New Roman" w:cs="Times New Roman"/>
          <w:color w:val="auto"/>
          <w:sz w:val="20"/>
        </w:rPr>
        <w:t xml:space="preserve"> cubed time, this algorithm computes the product in big-O of </w:t>
      </w:r>
      <w:r w:rsidRPr="007F4475">
        <w:rPr>
          <w:rFonts w:ascii="Times New Roman" w:eastAsia="Times New Roman" w:hAnsi="Times New Roman" w:cs="Times New Roman"/>
          <w:i/>
          <w:color w:val="auto"/>
          <w:sz w:val="20"/>
        </w:rPr>
        <w:t>n</w:t>
      </w:r>
      <w:r w:rsidRPr="007F4475">
        <w:rPr>
          <w:rFonts w:ascii="Times New Roman" w:eastAsia="Times New Roman" w:hAnsi="Times New Roman" w:cs="Times New Roman"/>
          <w:color w:val="auto"/>
          <w:sz w:val="20"/>
        </w:rPr>
        <w:t xml:space="preserve"> to the log-base-2 of 7. The time savings come from having to compute 7 products instead of 8 in each recursive step.</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Strassen</w:t>
      </w:r>
      <w:r w:rsidR="00D86A67">
        <w:rPr>
          <w:rFonts w:ascii="Times New Roman" w:eastAsia="Times New Roman" w:hAnsi="Times New Roman" w:cs="Times New Roman"/>
          <w:color w:val="auto"/>
          <w:sz w:val="20"/>
        </w:rPr>
        <w:t>'</w:t>
      </w:r>
      <w:r w:rsidRPr="007F4475">
        <w:rPr>
          <w:rFonts w:ascii="Times New Roman" w:eastAsia="Times New Roman" w:hAnsi="Times New Roman" w:cs="Times New Roman"/>
          <w:color w:val="auto"/>
          <w:sz w:val="20"/>
        </w:rPr>
        <w:t>s algorithm</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w:t>
      </w:r>
      <w:r w:rsidR="00D86A67">
        <w:rPr>
          <w:rFonts w:ascii="Times New Roman" w:eastAsia="Times New Roman" w:hAnsi="Times New Roman" w:cs="Times New Roman"/>
          <w:color w:val="auto"/>
          <w:sz w:val="20"/>
        </w:rPr>
        <w:t xml:space="preserve">With Arnold Schonhage, </w:t>
      </w:r>
      <w:r w:rsidRPr="007F4475">
        <w:rPr>
          <w:rFonts w:ascii="Times New Roman" w:eastAsia="Times New Roman" w:hAnsi="Times New Roman" w:cs="Times New Roman"/>
          <w:color w:val="auto"/>
          <w:sz w:val="20"/>
        </w:rPr>
        <w:t>Volker Strassen also names a method</w:t>
      </w:r>
      <w:r w:rsidR="00D86A67">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color w:val="auto"/>
          <w:sz w:val="20"/>
        </w:rPr>
        <w:t xml:space="preserve">for the fast multiplication of two </w:t>
      </w:r>
      <w:r w:rsidRPr="007F4475">
        <w:rPr>
          <w:rFonts w:ascii="Times New Roman" w:eastAsia="Times New Roman" w:hAnsi="Times New Roman" w:cs="Times New Roman"/>
          <w:i/>
          <w:color w:val="auto"/>
          <w:sz w:val="20"/>
        </w:rPr>
        <w:t>n</w:t>
      </w:r>
      <w:r w:rsidR="00D86A67">
        <w:rPr>
          <w:rFonts w:ascii="Times New Roman" w:eastAsia="Times New Roman" w:hAnsi="Times New Roman" w:cs="Times New Roman"/>
          <w:color w:val="auto"/>
          <w:sz w:val="20"/>
        </w:rPr>
        <w:t>-digit integers which recursively uses this algorithm. T</w:t>
      </w:r>
      <w:r w:rsidRPr="007F4475">
        <w:rPr>
          <w:rFonts w:ascii="Times New Roman" w:eastAsia="Times New Roman" w:hAnsi="Times New Roman" w:cs="Times New Roman"/>
          <w:color w:val="auto"/>
          <w:sz w:val="20"/>
        </w:rPr>
        <w:t xml:space="preserve">his algorithm, which is often </w:t>
      </w:r>
      <w:r w:rsidR="00D86A67">
        <w:rPr>
          <w:rFonts w:ascii="Times New Roman" w:eastAsia="Times New Roman" w:hAnsi="Times New Roman" w:cs="Times New Roman"/>
          <w:color w:val="auto"/>
          <w:sz w:val="20"/>
        </w:rPr>
        <w:t>used for fast convolutions, computes a</w:t>
      </w:r>
      <w:r w:rsidRPr="007F4475">
        <w:rPr>
          <w:rFonts w:ascii="Times New Roman" w:eastAsia="Times New Roman" w:hAnsi="Times New Roman" w:cs="Times New Roman"/>
          <w:color w:val="auto"/>
          <w:sz w:val="20"/>
        </w:rPr>
        <w:t xml:space="preserve"> discrete transform between time and frequency domains.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00D86A67">
        <w:rPr>
          <w:rFonts w:ascii="Times New Roman" w:eastAsia="Times New Roman" w:hAnsi="Times New Roman" w:cs="Times New Roman"/>
          <w:b/>
          <w:color w:val="auto"/>
          <w:sz w:val="20"/>
          <w:u w:val="single"/>
        </w:rPr>
        <w:t>fast Fourier t</w:t>
      </w:r>
      <w:r w:rsidRPr="007F4475">
        <w:rPr>
          <w:rFonts w:ascii="Times New Roman" w:eastAsia="Times New Roman" w:hAnsi="Times New Roman" w:cs="Times New Roman"/>
          <w:b/>
          <w:color w:val="auto"/>
          <w:sz w:val="20"/>
          <w:u w:val="single"/>
        </w:rPr>
        <w:t>ransform</w:t>
      </w:r>
      <w:r w:rsidR="00D86A67">
        <w:rPr>
          <w:rFonts w:ascii="Times New Roman" w:eastAsia="Times New Roman" w:hAnsi="Times New Roman" w:cs="Times New Roman"/>
          <w:color w:val="auto"/>
          <w:sz w:val="20"/>
        </w:rPr>
        <w:t xml:space="preserve"> [or</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b/>
          <w:color w:val="auto"/>
          <w:sz w:val="20"/>
          <w:u w:val="single"/>
        </w:rPr>
        <w:t>FFT</w:t>
      </w:r>
      <w:r w:rsidR="00D86A67">
        <w:rPr>
          <w:rFonts w:ascii="Times New Roman" w:eastAsia="Times New Roman" w:hAnsi="Times New Roman" w:cs="Times New Roman"/>
          <w:color w:val="auto"/>
          <w:sz w:val="20"/>
        </w:rPr>
        <w:t>; prompt on "Fourier transform"</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12. Answer some questions about the dysfunctional Neopets economy,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The article "The Sinking Neopoint" estimates that almost a billion Neopoints enter the economy every day, leading to this phenomenon in which prices rise over time, making currency less valuable.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inflation</w:t>
      </w:r>
    </w:p>
    <w:p w:rsidR="006269B2" w:rsidRPr="007F4475" w:rsidRDefault="002D5F00" w:rsidP="007F4475">
      <w:pPr>
        <w:rPr>
          <w:rFonts w:ascii="Times New Roman" w:hAnsi="Times New Roman" w:cs="Times New Roman"/>
          <w:color w:val="auto"/>
          <w:sz w:val="20"/>
        </w:rPr>
      </w:pPr>
      <w:r>
        <w:rPr>
          <w:rFonts w:ascii="Times New Roman" w:eastAsia="Times New Roman" w:hAnsi="Times New Roman" w:cs="Times New Roman"/>
          <w:color w:val="auto"/>
          <w:sz w:val="20"/>
        </w:rPr>
        <w:t>[10] Due</w:t>
      </w:r>
      <w:r w:rsidR="007517A2" w:rsidRPr="007F4475">
        <w:rPr>
          <w:rFonts w:ascii="Times New Roman" w:eastAsia="Times New Roman" w:hAnsi="Times New Roman" w:cs="Times New Roman"/>
          <w:color w:val="auto"/>
          <w:sz w:val="20"/>
        </w:rPr>
        <w:t xml:space="preserve"> to tricks like auction sniping and the restocking of Draik eggs, this metric would be very high for the Neopets economy. This measure</w:t>
      </w:r>
      <w:r>
        <w:rPr>
          <w:rFonts w:ascii="Times New Roman" w:eastAsia="Times New Roman" w:hAnsi="Times New Roman" w:cs="Times New Roman"/>
          <w:color w:val="auto"/>
          <w:sz w:val="20"/>
        </w:rPr>
        <w:t xml:space="preserve"> of income disparity equals</w:t>
      </w:r>
      <w:r w:rsidR="007517A2" w:rsidRPr="007F4475">
        <w:rPr>
          <w:rFonts w:ascii="Times New Roman" w:eastAsia="Times New Roman" w:hAnsi="Times New Roman" w:cs="Times New Roman"/>
          <w:color w:val="auto"/>
          <w:sz w:val="20"/>
        </w:rPr>
        <w:t xml:space="preserve"> the proportional area between the Lorenz curve and the 45 degree line.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Gini</w:t>
      </w:r>
      <w:r w:rsidRPr="007F4475">
        <w:rPr>
          <w:rFonts w:ascii="Times New Roman" w:eastAsia="Times New Roman" w:hAnsi="Times New Roman" w:cs="Times New Roman"/>
          <w:color w:val="auto"/>
          <w:sz w:val="20"/>
        </w:rPr>
        <w:t xml:space="preserve"> coefficient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The Neopets codestone market exhibits perfect competition, which means that sellers should shut down when the market price goes below this value. Unlike a similar curve, firms can operate</w:t>
      </w:r>
      <w:r w:rsidR="002E7D63">
        <w:rPr>
          <w:rFonts w:ascii="Times New Roman" w:eastAsia="Times New Roman" w:hAnsi="Times New Roman" w:cs="Times New Roman"/>
          <w:color w:val="auto"/>
          <w:sz w:val="20"/>
        </w:rPr>
        <w:t xml:space="preserve"> above the </w:t>
      </w:r>
      <w:r w:rsidRPr="007F4475">
        <w:rPr>
          <w:rFonts w:ascii="Times New Roman" w:eastAsia="Times New Roman" w:hAnsi="Times New Roman" w:cs="Times New Roman"/>
          <w:color w:val="auto"/>
          <w:sz w:val="20"/>
        </w:rPr>
        <w:t xml:space="preserve">U-shaped curve </w:t>
      </w:r>
      <w:r w:rsidR="002E7D63">
        <w:rPr>
          <w:rFonts w:ascii="Times New Roman" w:eastAsia="Times New Roman" w:hAnsi="Times New Roman" w:cs="Times New Roman"/>
          <w:color w:val="auto"/>
          <w:sz w:val="20"/>
        </w:rPr>
        <w:t xml:space="preserve">for this value </w:t>
      </w:r>
      <w:r w:rsidRPr="007F4475">
        <w:rPr>
          <w:rFonts w:ascii="Times New Roman" w:eastAsia="Times New Roman" w:hAnsi="Times New Roman" w:cs="Times New Roman"/>
          <w:color w:val="auto"/>
          <w:sz w:val="20"/>
        </w:rPr>
        <w:t>in the long run, but will incur a loss.</w:t>
      </w:r>
    </w:p>
    <w:p w:rsidR="003F5AB3" w:rsidRDefault="007517A2" w:rsidP="007F4475">
      <w:pPr>
        <w:rPr>
          <w:rFonts w:ascii="Times New Roman" w:eastAsia="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average variable cost</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AVC</w:t>
      </w:r>
      <w:r w:rsidRPr="007F4475">
        <w:rPr>
          <w:rFonts w:ascii="Times New Roman" w:eastAsia="Times New Roman" w:hAnsi="Times New Roman" w:cs="Times New Roman"/>
          <w:color w:val="auto"/>
          <w:sz w:val="20"/>
        </w:rPr>
        <w:t>; prompt on partial answer]</w:t>
      </w:r>
    </w:p>
    <w:p w:rsidR="003F5AB3" w:rsidRDefault="003F5AB3">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13. For 10 points each, answer the following about the emergence of New Hollywood and independent American cinema in the 1960s and 70s.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This 1967 Arthur Penn film ushered in the New Hollywood era. Stylistically influenced by the French New Wave, it broke new ground in depicting graphic violence committed by and against the title romantically-linked bank robbers.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i/>
          <w:color w:val="auto"/>
          <w:sz w:val="20"/>
          <w:u w:val="single"/>
        </w:rPr>
        <w:t>Bonnie and Clyde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director further explored edgy, violent material in his controversial films </w:t>
      </w:r>
      <w:r w:rsidRPr="007F4475">
        <w:rPr>
          <w:rFonts w:ascii="Times New Roman" w:eastAsia="Times New Roman" w:hAnsi="Times New Roman" w:cs="Times New Roman"/>
          <w:i/>
          <w:color w:val="auto"/>
          <w:sz w:val="20"/>
        </w:rPr>
        <w:t>Straw Dogs</w:t>
      </w:r>
      <w:r w:rsidRPr="007F4475">
        <w:rPr>
          <w:rFonts w:ascii="Times New Roman" w:eastAsia="Times New Roman" w:hAnsi="Times New Roman" w:cs="Times New Roman"/>
          <w:color w:val="auto"/>
          <w:sz w:val="20"/>
        </w:rPr>
        <w:t xml:space="preserve"> and </w:t>
      </w:r>
      <w:r w:rsidRPr="007F4475">
        <w:rPr>
          <w:rFonts w:ascii="Times New Roman" w:eastAsia="Times New Roman" w:hAnsi="Times New Roman" w:cs="Times New Roman"/>
          <w:i/>
          <w:color w:val="auto"/>
          <w:sz w:val="20"/>
        </w:rPr>
        <w:t>The Wild Bunch</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Sam </w:t>
      </w:r>
      <w:r w:rsidRPr="007F4475">
        <w:rPr>
          <w:rFonts w:ascii="Times New Roman" w:eastAsia="Times New Roman" w:hAnsi="Times New Roman" w:cs="Times New Roman"/>
          <w:b/>
          <w:color w:val="auto"/>
          <w:sz w:val="20"/>
          <w:u w:val="single"/>
        </w:rPr>
        <w:t>Peckinpah</w:t>
      </w:r>
    </w:p>
    <w:p w:rsidR="006269B2" w:rsidRPr="007F4475" w:rsidRDefault="00AF3DB8" w:rsidP="007F4475">
      <w:pPr>
        <w:rPr>
          <w:rFonts w:ascii="Times New Roman" w:hAnsi="Times New Roman" w:cs="Times New Roman"/>
          <w:color w:val="auto"/>
          <w:sz w:val="20"/>
        </w:rPr>
      </w:pPr>
      <w:r>
        <w:rPr>
          <w:rFonts w:ascii="Times New Roman" w:eastAsia="Times New Roman" w:hAnsi="Times New Roman" w:cs="Times New Roman"/>
          <w:color w:val="auto"/>
          <w:sz w:val="20"/>
        </w:rPr>
        <w:t>[10] This other director, often</w:t>
      </w:r>
      <w:r w:rsidR="007517A2" w:rsidRPr="007F4475">
        <w:rPr>
          <w:rFonts w:ascii="Times New Roman" w:eastAsia="Times New Roman" w:hAnsi="Times New Roman" w:cs="Times New Roman"/>
          <w:color w:val="auto"/>
          <w:sz w:val="20"/>
        </w:rPr>
        <w:t xml:space="preserve"> considered the father of American independent film, had his wife Gena Rowlands star in films of his such as </w:t>
      </w:r>
      <w:r w:rsidR="007517A2" w:rsidRPr="007F4475">
        <w:rPr>
          <w:rFonts w:ascii="Times New Roman" w:eastAsia="Times New Roman" w:hAnsi="Times New Roman" w:cs="Times New Roman"/>
          <w:i/>
          <w:color w:val="auto"/>
          <w:sz w:val="20"/>
        </w:rPr>
        <w:t>A Woman Under the Influence</w:t>
      </w:r>
      <w:r w:rsidR="007517A2" w:rsidRPr="007F4475">
        <w:rPr>
          <w:rFonts w:ascii="Times New Roman" w:eastAsia="Times New Roman" w:hAnsi="Times New Roman" w:cs="Times New Roman"/>
          <w:color w:val="auto"/>
          <w:sz w:val="20"/>
        </w:rPr>
        <w:t xml:space="preserve"> and </w:t>
      </w:r>
      <w:r w:rsidR="007517A2" w:rsidRPr="007F4475">
        <w:rPr>
          <w:rFonts w:ascii="Times New Roman" w:eastAsia="Times New Roman" w:hAnsi="Times New Roman" w:cs="Times New Roman"/>
          <w:i/>
          <w:color w:val="auto"/>
          <w:sz w:val="20"/>
        </w:rPr>
        <w:t>Faces</w:t>
      </w:r>
      <w:r w:rsidR="007517A2" w:rsidRPr="007F4475">
        <w:rPr>
          <w:rFonts w:ascii="Times New Roman" w:eastAsia="Times New Roman" w:hAnsi="Times New Roman" w:cs="Times New Roman"/>
          <w:color w:val="auto"/>
          <w:sz w:val="20"/>
        </w:rPr>
        <w:t xml:space="preserve">. His first film, </w:t>
      </w:r>
      <w:r w:rsidR="007517A2" w:rsidRPr="007F4475">
        <w:rPr>
          <w:rFonts w:ascii="Times New Roman" w:eastAsia="Times New Roman" w:hAnsi="Times New Roman" w:cs="Times New Roman"/>
          <w:i/>
          <w:color w:val="auto"/>
          <w:sz w:val="20"/>
        </w:rPr>
        <w:t>Shadows</w:t>
      </w:r>
      <w:r w:rsidR="007517A2" w:rsidRPr="007F4475">
        <w:rPr>
          <w:rFonts w:ascii="Times New Roman" w:eastAsia="Times New Roman" w:hAnsi="Times New Roman" w:cs="Times New Roman"/>
          <w:color w:val="auto"/>
          <w:sz w:val="20"/>
        </w:rPr>
        <w:t>, was largely improvised.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John </w:t>
      </w:r>
      <w:r w:rsidRPr="007F4475">
        <w:rPr>
          <w:rFonts w:ascii="Times New Roman" w:eastAsia="Times New Roman" w:hAnsi="Times New Roman" w:cs="Times New Roman"/>
          <w:b/>
          <w:color w:val="auto"/>
          <w:sz w:val="20"/>
          <w:u w:val="single"/>
        </w:rPr>
        <w:t>Cassavetes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14. Heinrich Bünting created one of these objects that places Jerusalem at th</w:t>
      </w:r>
      <w:r w:rsidR="003F5AB3">
        <w:rPr>
          <w:rFonts w:ascii="Times New Roman" w:eastAsia="Times New Roman" w:hAnsi="Times New Roman" w:cs="Times New Roman"/>
          <w:color w:val="auto"/>
          <w:sz w:val="20"/>
        </w:rPr>
        <w:t>e center of three clover leaves</w:t>
      </w:r>
      <w:r w:rsidRPr="007F4475">
        <w:rPr>
          <w:rFonts w:ascii="Times New Roman" w:eastAsia="Times New Roman" w:hAnsi="Times New Roman" w:cs="Times New Roman"/>
          <w:color w:val="auto"/>
          <w:sz w:val="20"/>
        </w:rPr>
        <w:t xml:space="preserve"> representing Asia, Africa, and Europe.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Name these objects that included Portolan charts, which were assembled by mariners using estimated distances and their compasses. </w:t>
      </w:r>
      <w:r w:rsidR="00527F23">
        <w:rPr>
          <w:rFonts w:ascii="Times New Roman" w:eastAsia="Times New Roman" w:hAnsi="Times New Roman" w:cs="Times New Roman"/>
          <w:color w:val="auto"/>
          <w:sz w:val="20"/>
        </w:rPr>
        <w:t xml:space="preserve">The word "America" was first used by </w:t>
      </w:r>
      <w:r w:rsidRPr="007F4475">
        <w:rPr>
          <w:rFonts w:ascii="Times New Roman" w:eastAsia="Times New Roman" w:hAnsi="Times New Roman" w:cs="Times New Roman"/>
          <w:color w:val="auto"/>
          <w:sz w:val="20"/>
        </w:rPr>
        <w:t xml:space="preserve">Martin Waldseemüller </w:t>
      </w:r>
      <w:r w:rsidR="00527F23">
        <w:rPr>
          <w:rFonts w:ascii="Times New Roman" w:eastAsia="Times New Roman" w:hAnsi="Times New Roman" w:cs="Times New Roman"/>
          <w:color w:val="auto"/>
          <w:sz w:val="20"/>
        </w:rPr>
        <w:t>on one of</w:t>
      </w:r>
      <w:r w:rsidRPr="007F4475">
        <w:rPr>
          <w:rFonts w:ascii="Times New Roman" w:eastAsia="Times New Roman" w:hAnsi="Times New Roman" w:cs="Times New Roman"/>
          <w:color w:val="auto"/>
          <w:sz w:val="20"/>
        </w:rPr>
        <w:t xml:space="preserve"> these objects.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map</w:t>
      </w:r>
      <w:r w:rsidRPr="007F4475">
        <w:rPr>
          <w:rFonts w:ascii="Times New Roman" w:eastAsia="Times New Roman" w:hAnsi="Times New Roman" w:cs="Times New Roman"/>
          <w:color w:val="auto"/>
          <w:sz w:val="20"/>
        </w:rPr>
        <w:t xml:space="preserve">s [accept world </w:t>
      </w:r>
      <w:r w:rsidRPr="007F4475">
        <w:rPr>
          <w:rFonts w:ascii="Times New Roman" w:eastAsia="Times New Roman" w:hAnsi="Times New Roman" w:cs="Times New Roman"/>
          <w:b/>
          <w:color w:val="auto"/>
          <w:sz w:val="20"/>
          <w:u w:val="single"/>
        </w:rPr>
        <w:t>map</w:t>
      </w:r>
      <w:r w:rsidRPr="007F4475">
        <w:rPr>
          <w:rFonts w:ascii="Times New Roman" w:eastAsia="Times New Roman" w:hAnsi="Times New Roman" w:cs="Times New Roman"/>
          <w:color w:val="auto"/>
          <w:sz w:val="20"/>
        </w:rPr>
        <w:t xml:space="preserve">s or </w:t>
      </w:r>
      <w:r w:rsidRPr="007F4475">
        <w:rPr>
          <w:rFonts w:ascii="Times New Roman" w:eastAsia="Times New Roman" w:hAnsi="Times New Roman" w:cs="Times New Roman"/>
          <w:b/>
          <w:i/>
          <w:color w:val="auto"/>
          <w:sz w:val="20"/>
          <w:u w:val="single"/>
        </w:rPr>
        <w:t>mappa</w:t>
      </w:r>
      <w:r w:rsidRPr="007F4475">
        <w:rPr>
          <w:rFonts w:ascii="Times New Roman" w:eastAsia="Times New Roman" w:hAnsi="Times New Roman" w:cs="Times New Roman"/>
          <w:i/>
          <w:color w:val="auto"/>
          <w:sz w:val="20"/>
        </w:rPr>
        <w:t xml:space="preserve">e </w:t>
      </w:r>
      <w:r w:rsidRPr="007F4475">
        <w:rPr>
          <w:rFonts w:ascii="Times New Roman" w:eastAsia="Times New Roman" w:hAnsi="Times New Roman" w:cs="Times New Roman"/>
          <w:b/>
          <w:i/>
          <w:color w:val="auto"/>
          <w:sz w:val="20"/>
          <w:u w:val="single"/>
        </w:rPr>
        <w:t>mundi</w:t>
      </w:r>
      <w:r w:rsidRPr="007F4475">
        <w:rPr>
          <w:rFonts w:ascii="Times New Roman" w:eastAsia="Times New Roman" w:hAnsi="Times New Roman" w:cs="Times New Roman"/>
          <w:color w:val="auto"/>
          <w:sz w:val="20"/>
        </w:rPr>
        <w:t xml:space="preserve">; accept </w:t>
      </w:r>
      <w:r w:rsidRPr="007F4475">
        <w:rPr>
          <w:rFonts w:ascii="Times New Roman" w:eastAsia="Times New Roman" w:hAnsi="Times New Roman" w:cs="Times New Roman"/>
          <w:b/>
          <w:color w:val="auto"/>
          <w:sz w:val="20"/>
          <w:u w:val="single"/>
        </w:rPr>
        <w:t>atlas</w:t>
      </w:r>
      <w:r w:rsidRPr="007F4475">
        <w:rPr>
          <w:rFonts w:ascii="Times New Roman" w:eastAsia="Times New Roman" w:hAnsi="Times New Roman" w:cs="Times New Roman"/>
          <w:color w:val="auto"/>
          <w:sz w:val="20"/>
        </w:rPr>
        <w:t>es]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A very popular type of medieval map, also called a Beatus map, is generally known by these two letters, which refer to the shape created by the Nile and Don Rivers, the Mediterranean Sea, and the ocean.</w:t>
      </w:r>
    </w:p>
    <w:p w:rsidR="006269B2" w:rsidRPr="00A417A7"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T</w:t>
      </w:r>
      <w:r w:rsidRPr="007F4475">
        <w:rPr>
          <w:rFonts w:ascii="Times New Roman" w:eastAsia="Times New Roman" w:hAnsi="Times New Roman" w:cs="Times New Roman"/>
          <w:color w:val="auto"/>
          <w:sz w:val="20"/>
        </w:rPr>
        <w:t xml:space="preserve"> and </w:t>
      </w:r>
      <w:r w:rsidRPr="007F4475">
        <w:rPr>
          <w:rFonts w:ascii="Times New Roman" w:eastAsia="Times New Roman" w:hAnsi="Times New Roman" w:cs="Times New Roman"/>
          <w:b/>
          <w:color w:val="auto"/>
          <w:sz w:val="20"/>
          <w:u w:val="single"/>
        </w:rPr>
        <w:t>O</w:t>
      </w:r>
      <w:r w:rsidR="00A417A7">
        <w:rPr>
          <w:rFonts w:ascii="Times New Roman" w:eastAsia="Times New Roman" w:hAnsi="Times New Roman" w:cs="Times New Roman"/>
          <w:color w:val="auto"/>
          <w:sz w:val="20"/>
        </w:rPr>
        <w:t xml:space="preserve"> map</w:t>
      </w:r>
      <w:r w:rsidR="00B8283D">
        <w:rPr>
          <w:rFonts w:ascii="Times New Roman" w:eastAsia="Times New Roman" w:hAnsi="Times New Roman" w:cs="Times New Roman"/>
          <w:color w:val="auto"/>
          <w:sz w:val="20"/>
        </w:rPr>
        <w:t xml:space="preserve"> </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Muhammad al-Idrisi created a map known as the </w:t>
      </w:r>
      <w:r w:rsidRPr="007F4475">
        <w:rPr>
          <w:rFonts w:ascii="Times New Roman" w:eastAsia="Times New Roman" w:hAnsi="Times New Roman" w:cs="Times New Roman"/>
          <w:i/>
          <w:color w:val="auto"/>
          <w:sz w:val="20"/>
        </w:rPr>
        <w:t>Tabula Rogeriana</w:t>
      </w:r>
      <w:r w:rsidRPr="007F4475">
        <w:rPr>
          <w:rFonts w:ascii="Times New Roman" w:eastAsia="Times New Roman" w:hAnsi="Times New Roman" w:cs="Times New Roman"/>
          <w:color w:val="auto"/>
          <w:sz w:val="20"/>
        </w:rPr>
        <w:t xml:space="preserve"> for Roger II, a king of this island. A Norman knigdom on this non-Britain island controlled Apulia and Calabria before it passed to the Angevins.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Kingdom of </w:t>
      </w:r>
      <w:r w:rsidRPr="007F4475">
        <w:rPr>
          <w:rFonts w:ascii="Times New Roman" w:eastAsia="Times New Roman" w:hAnsi="Times New Roman" w:cs="Times New Roman"/>
          <w:b/>
          <w:color w:val="auto"/>
          <w:sz w:val="20"/>
          <w:u w:val="single"/>
        </w:rPr>
        <w:t>Sicily</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Sicilia</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15. Ferdowsi reimagined this beast as a human tyrant with two brain-eating black snakes growing out of his shoulders.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three-headed serpent which st</w:t>
      </w:r>
      <w:r w:rsidR="00B8283D">
        <w:rPr>
          <w:rFonts w:ascii="Times New Roman" w:eastAsia="Times New Roman" w:hAnsi="Times New Roman" w:cs="Times New Roman"/>
          <w:color w:val="auto"/>
          <w:sz w:val="20"/>
        </w:rPr>
        <w:t>ole cattle, and sometimes people, from people</w:t>
      </w:r>
      <w:r w:rsidRPr="007F4475">
        <w:rPr>
          <w:rFonts w:ascii="Times New Roman" w:eastAsia="Times New Roman" w:hAnsi="Times New Roman" w:cs="Times New Roman"/>
          <w:color w:val="auto"/>
          <w:sz w:val="20"/>
        </w:rPr>
        <w:t>. Thankfully, it's imprisoned under a mountain and destined to die in a river of fire.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Azi Dahak</w:t>
      </w:r>
      <w:r w:rsidRPr="007F4475">
        <w:rPr>
          <w:rFonts w:ascii="Times New Roman" w:eastAsia="Times New Roman" w:hAnsi="Times New Roman" w:cs="Times New Roman"/>
          <w:color w:val="auto"/>
          <w:sz w:val="20"/>
        </w:rPr>
        <w:t xml:space="preserve">a [or </w:t>
      </w:r>
      <w:r w:rsidRPr="007F4475">
        <w:rPr>
          <w:rFonts w:ascii="Times New Roman" w:eastAsia="Times New Roman" w:hAnsi="Times New Roman" w:cs="Times New Roman"/>
          <w:b/>
          <w:color w:val="auto"/>
          <w:sz w:val="20"/>
          <w:u w:val="single"/>
        </w:rPr>
        <w:t>Zahhak</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Zohak</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evil deity created Azi Dahaka. This rival of the good god Ahura Mazda presides over </w:t>
      </w:r>
      <w:r w:rsidRPr="007F4475">
        <w:rPr>
          <w:rFonts w:ascii="Times New Roman" w:eastAsia="Times New Roman" w:hAnsi="Times New Roman" w:cs="Times New Roman"/>
          <w:i/>
          <w:color w:val="auto"/>
          <w:sz w:val="20"/>
        </w:rPr>
        <w:t xml:space="preserve">druj, </w:t>
      </w:r>
      <w:r w:rsidRPr="007F4475">
        <w:rPr>
          <w:rFonts w:ascii="Times New Roman" w:eastAsia="Times New Roman" w:hAnsi="Times New Roman" w:cs="Times New Roman"/>
          <w:color w:val="auto"/>
          <w:sz w:val="20"/>
        </w:rPr>
        <w:t>or lies, in Zoroastrian cosmology.</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Ahriman</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b/>
          <w:color w:val="auto"/>
          <w:sz w:val="20"/>
          <w:u w:val="single"/>
        </w:rPr>
        <w:t>Angra Mainyu</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Some Zoroastrians shun these creatures as heralds of Ahriman. In one legend, Ahriman created one that tried to drink all the world's water. After blood, these creatures were the second plague set on Egypt before the Exodus.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frog</w:t>
      </w:r>
      <w:r w:rsidRPr="007F4475">
        <w:rPr>
          <w:rFonts w:ascii="Times New Roman" w:eastAsia="Times New Roman" w:hAnsi="Times New Roman" w:cs="Times New Roman"/>
          <w:color w:val="auto"/>
          <w:sz w:val="20"/>
        </w:rPr>
        <w:t xml:space="preserve">s [generously accept </w:t>
      </w:r>
      <w:r w:rsidRPr="007F4475">
        <w:rPr>
          <w:rFonts w:ascii="Times New Roman" w:eastAsia="Times New Roman" w:hAnsi="Times New Roman" w:cs="Times New Roman"/>
          <w:b/>
          <w:color w:val="auto"/>
          <w:sz w:val="20"/>
          <w:u w:val="single"/>
        </w:rPr>
        <w:t>toad</w:t>
      </w:r>
      <w:r w:rsidRPr="007F4475">
        <w:rPr>
          <w:rFonts w:ascii="Times New Roman" w:eastAsia="Times New Roman" w:hAnsi="Times New Roman" w:cs="Times New Roman"/>
          <w:color w:val="auto"/>
          <w:sz w:val="20"/>
        </w:rPr>
        <w:t>s; prompt on "amphibians"]</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16. Dirac’s ladder operator method gives an elegant solution to the Schröding</w:t>
      </w:r>
      <w:r w:rsidR="00821886">
        <w:rPr>
          <w:rFonts w:ascii="Times New Roman" w:eastAsia="Times New Roman" w:hAnsi="Times New Roman" w:cs="Times New Roman"/>
          <w:color w:val="auto"/>
          <w:sz w:val="20"/>
        </w:rPr>
        <w:t>er equation for this system, which Einstein used</w:t>
      </w:r>
      <w:r w:rsidRPr="007F4475">
        <w:rPr>
          <w:rFonts w:ascii="Times New Roman" w:eastAsia="Times New Roman" w:hAnsi="Times New Roman" w:cs="Times New Roman"/>
          <w:color w:val="auto"/>
          <w:sz w:val="20"/>
        </w:rPr>
        <w:t xml:space="preserve"> to model each atom in the lattice for his model of solids.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system, the quantum analogue to a mass on a spring. The potential energy portion of this system’s Hamiltonian is given by Hooke’s law.</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quantum harmonic oscillator</w:t>
      </w:r>
      <w:r w:rsidRPr="007F4475">
        <w:rPr>
          <w:rFonts w:ascii="Times New Roman" w:eastAsia="Times New Roman" w:hAnsi="Times New Roman" w:cs="Times New Roman"/>
          <w:color w:val="auto"/>
          <w:sz w:val="20"/>
        </w:rPr>
        <w:t xml:space="preserve"> [prompt on "harmonic oscillator"]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These values for a quantum harmonic oscillator are equal to h-bar times the angular frequency multiplied by </w:t>
      </w:r>
      <w:r w:rsidR="00063200">
        <w:rPr>
          <w:rFonts w:ascii="Times New Roman" w:eastAsia="Times New Roman" w:hAnsi="Times New Roman" w:cs="Times New Roman"/>
          <w:color w:val="auto"/>
          <w:sz w:val="20"/>
        </w:rPr>
        <w:t xml:space="preserve">quantity </w:t>
      </w:r>
      <w:r w:rsidRPr="007F4475">
        <w:rPr>
          <w:rFonts w:ascii="Times New Roman" w:eastAsia="Times New Roman" w:hAnsi="Times New Roman" w:cs="Times New Roman"/>
          <w:i/>
          <w:color w:val="auto"/>
          <w:sz w:val="20"/>
        </w:rPr>
        <w:t>n</w:t>
      </w:r>
      <w:r w:rsidRPr="007F4475">
        <w:rPr>
          <w:rFonts w:ascii="Times New Roman" w:eastAsia="Times New Roman" w:hAnsi="Times New Roman" w:cs="Times New Roman"/>
          <w:color w:val="auto"/>
          <w:sz w:val="20"/>
        </w:rPr>
        <w:t xml:space="preserve"> plus one-half. For a particle in a box, these values are proportional to </w:t>
      </w:r>
      <w:r w:rsidRPr="007F4475">
        <w:rPr>
          <w:rFonts w:ascii="Times New Roman" w:eastAsia="Times New Roman" w:hAnsi="Times New Roman" w:cs="Times New Roman"/>
          <w:i/>
          <w:color w:val="auto"/>
          <w:sz w:val="20"/>
        </w:rPr>
        <w:t>n</w:t>
      </w:r>
      <w:r w:rsidRPr="007F4475">
        <w:rPr>
          <w:rFonts w:ascii="Times New Roman" w:eastAsia="Times New Roman" w:hAnsi="Times New Roman" w:cs="Times New Roman"/>
          <w:color w:val="auto"/>
          <w:sz w:val="20"/>
        </w:rPr>
        <w:t xml:space="preserve"> squared over the length squared.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energy level</w:t>
      </w:r>
      <w:r w:rsidRPr="007F4475">
        <w:rPr>
          <w:rFonts w:ascii="Times New Roman" w:eastAsia="Times New Roman" w:hAnsi="Times New Roman" w:cs="Times New Roman"/>
          <w:color w:val="auto"/>
          <w:sz w:val="20"/>
        </w:rPr>
        <w:t xml:space="preserve">s [or </w:t>
      </w:r>
      <w:r w:rsidRPr="007F4475">
        <w:rPr>
          <w:rFonts w:ascii="Times New Roman" w:eastAsia="Times New Roman" w:hAnsi="Times New Roman" w:cs="Times New Roman"/>
          <w:b/>
          <w:color w:val="auto"/>
          <w:sz w:val="20"/>
          <w:u w:val="single"/>
        </w:rPr>
        <w:t>energy eigenvalue</w:t>
      </w:r>
      <w:r w:rsidRPr="007F4475">
        <w:rPr>
          <w:rFonts w:ascii="Times New Roman" w:eastAsia="Times New Roman" w:hAnsi="Times New Roman" w:cs="Times New Roman"/>
          <w:color w:val="auto"/>
          <w:sz w:val="20"/>
        </w:rPr>
        <w:t xml:space="preserve">s; or </w:t>
      </w:r>
      <w:r w:rsidRPr="007F4475">
        <w:rPr>
          <w:rFonts w:ascii="Times New Roman" w:eastAsia="Times New Roman" w:hAnsi="Times New Roman" w:cs="Times New Roman"/>
          <w:b/>
          <w:color w:val="auto"/>
          <w:sz w:val="20"/>
          <w:u w:val="single"/>
        </w:rPr>
        <w:t>eigenenergies</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Eigenstates for the quantum harmonic oscillator contain these functions, which can be stated as special cases of the Laguerre polynomials and satisfy Cramér’s inequality.</w:t>
      </w:r>
    </w:p>
    <w:p w:rsidR="005F69EF" w:rsidRDefault="007517A2">
      <w:pPr>
        <w:rPr>
          <w:rFonts w:ascii="Times New Roman" w:eastAsia="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Hermite</w:t>
      </w:r>
      <w:r w:rsidRPr="007F4475">
        <w:rPr>
          <w:rFonts w:ascii="Times New Roman" w:eastAsia="Times New Roman" w:hAnsi="Times New Roman" w:cs="Times New Roman"/>
          <w:color w:val="auto"/>
          <w:sz w:val="20"/>
        </w:rPr>
        <w:t xml:space="preserve"> polynomials</w:t>
      </w:r>
    </w:p>
    <w:p w:rsidR="006269B2" w:rsidRPr="007F4475" w:rsidRDefault="006269B2" w:rsidP="007F4475">
      <w:pPr>
        <w:rPr>
          <w:rFonts w:ascii="Times New Roman" w:hAnsi="Times New Roman" w:cs="Times New Roman"/>
          <w:color w:val="auto"/>
          <w:sz w:val="20"/>
        </w:rPr>
      </w:pP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lastRenderedPageBreak/>
        <w:t>17. This speech was given in defense of the right for a "British subject, in whatever land he may be, [to] feel confident that the watchful eye and the strong arm of England will protect him."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speech delivered in 1850 at the Hou</w:t>
      </w:r>
      <w:r w:rsidR="00FD7E70">
        <w:rPr>
          <w:rFonts w:ascii="Times New Roman" w:eastAsia="Times New Roman" w:hAnsi="Times New Roman" w:cs="Times New Roman"/>
          <w:color w:val="auto"/>
          <w:sz w:val="20"/>
        </w:rPr>
        <w:t>se of Commons in response to an anti-Semitic assault on Don Pacifico</w:t>
      </w:r>
      <w:r w:rsidRPr="007F4475">
        <w:rPr>
          <w:rFonts w:ascii="Times New Roman" w:eastAsia="Times New Roman" w:hAnsi="Times New Roman" w:cs="Times New Roman"/>
          <w:color w:val="auto"/>
          <w:sz w:val="20"/>
        </w:rPr>
        <w:t>.</w:t>
      </w:r>
      <w:r w:rsidR="00647341">
        <w:rPr>
          <w:rFonts w:ascii="Times New Roman" w:eastAsia="Times New Roman" w:hAnsi="Times New Roman" w:cs="Times New Roman"/>
          <w:color w:val="auto"/>
          <w:sz w:val="20"/>
        </w:rPr>
        <w:t xml:space="preserve"> Its title is a statement lift</w:t>
      </w:r>
      <w:r w:rsidRPr="007F4475">
        <w:rPr>
          <w:rFonts w:ascii="Times New Roman" w:eastAsia="Times New Roman" w:hAnsi="Times New Roman" w:cs="Times New Roman"/>
          <w:color w:val="auto"/>
          <w:sz w:val="20"/>
        </w:rPr>
        <w:t xml:space="preserve">ed from Cicero’s sixth oration against Verres.  </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ANSWER: "</w:t>
      </w:r>
      <w:r w:rsidRPr="007F4475">
        <w:rPr>
          <w:rFonts w:ascii="Times New Roman" w:eastAsia="Times New Roman" w:hAnsi="Times New Roman" w:cs="Times New Roman"/>
          <w:b/>
          <w:color w:val="auto"/>
          <w:sz w:val="20"/>
          <w:u w:val="single"/>
        </w:rPr>
        <w:t>Civis Romanus Sum</w:t>
      </w:r>
      <w:r w:rsidRPr="007F4475">
        <w:rPr>
          <w:rFonts w:ascii="Times New Roman" w:eastAsia="Times New Roman" w:hAnsi="Times New Roman" w:cs="Times New Roman"/>
          <w:color w:val="auto"/>
          <w:sz w:val="20"/>
        </w:rPr>
        <w:t>" speech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w:t>
      </w:r>
      <w:r w:rsidR="000F76F1">
        <w:rPr>
          <w:rFonts w:ascii="Times New Roman" w:eastAsia="Times New Roman" w:hAnsi="Times New Roman" w:cs="Times New Roman"/>
          <w:color w:val="auto"/>
          <w:sz w:val="20"/>
        </w:rPr>
        <w:t>is British Foreign Secretary, who later served as Prime Minister during the American Civil War, delivered th</w:t>
      </w:r>
      <w:r w:rsidRPr="007F4475">
        <w:rPr>
          <w:rFonts w:ascii="Times New Roman" w:eastAsia="Times New Roman" w:hAnsi="Times New Roman" w:cs="Times New Roman"/>
          <w:color w:val="auto"/>
          <w:sz w:val="20"/>
        </w:rPr>
        <w:t>e "Civis Romanus Sum" speech.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Lord Henry John </w:t>
      </w:r>
      <w:r w:rsidRPr="007F4475">
        <w:rPr>
          <w:rFonts w:ascii="Times New Roman" w:eastAsia="Times New Roman" w:hAnsi="Times New Roman" w:cs="Times New Roman"/>
          <w:b/>
          <w:color w:val="auto"/>
          <w:sz w:val="20"/>
          <w:u w:val="single"/>
        </w:rPr>
        <w:t>Temple</w:t>
      </w:r>
      <w:r w:rsidRPr="007F4475">
        <w:rPr>
          <w:rFonts w:ascii="Times New Roman" w:eastAsia="Times New Roman" w:hAnsi="Times New Roman" w:cs="Times New Roman"/>
          <w:color w:val="auto"/>
          <w:sz w:val="20"/>
        </w:rPr>
        <w:t>, 3</w:t>
      </w:r>
      <w:r w:rsidRPr="007F4475">
        <w:rPr>
          <w:rFonts w:ascii="Times New Roman" w:eastAsia="Times New Roman" w:hAnsi="Times New Roman" w:cs="Times New Roman"/>
          <w:color w:val="auto"/>
          <w:sz w:val="20"/>
          <w:vertAlign w:val="superscript"/>
        </w:rPr>
        <w:t>rd</w:t>
      </w:r>
      <w:r w:rsidRPr="007F4475">
        <w:rPr>
          <w:rFonts w:ascii="Times New Roman" w:eastAsia="Times New Roman" w:hAnsi="Times New Roman" w:cs="Times New Roman"/>
          <w:color w:val="auto"/>
          <w:sz w:val="20"/>
        </w:rPr>
        <w:t xml:space="preserve"> Viscount </w:t>
      </w:r>
      <w:r w:rsidRPr="007F4475">
        <w:rPr>
          <w:rFonts w:ascii="Times New Roman" w:eastAsia="Times New Roman" w:hAnsi="Times New Roman" w:cs="Times New Roman"/>
          <w:b/>
          <w:color w:val="auto"/>
          <w:sz w:val="20"/>
          <w:u w:val="single"/>
        </w:rPr>
        <w:t>Palmerston</w:t>
      </w:r>
      <w:r w:rsidRPr="007F4475">
        <w:rPr>
          <w:rFonts w:ascii="Times New Roman" w:eastAsia="Times New Roman" w:hAnsi="Times New Roman" w:cs="Times New Roman"/>
          <w:color w:val="auto"/>
          <w:sz w:val="20"/>
        </w:rPr>
        <w:t xml:space="preserve"> [accept either underlined answer]</w:t>
      </w:r>
    </w:p>
    <w:p w:rsidR="006269B2" w:rsidRPr="007F4475" w:rsidRDefault="000F76F1" w:rsidP="007F4475">
      <w:pPr>
        <w:rPr>
          <w:rFonts w:ascii="Times New Roman" w:hAnsi="Times New Roman" w:cs="Times New Roman"/>
          <w:color w:val="auto"/>
          <w:sz w:val="20"/>
        </w:rPr>
      </w:pPr>
      <w:r>
        <w:rPr>
          <w:rFonts w:ascii="Times New Roman" w:eastAsia="Times New Roman" w:hAnsi="Times New Roman" w:cs="Times New Roman"/>
          <w:color w:val="auto"/>
          <w:sz w:val="20"/>
        </w:rPr>
        <w:t>[10] This man's second of two terms as Prime Minister came after Palmerston'</w:t>
      </w:r>
      <w:r w:rsidR="001B223E">
        <w:rPr>
          <w:rFonts w:ascii="Times New Roman" w:eastAsia="Times New Roman" w:hAnsi="Times New Roman" w:cs="Times New Roman"/>
          <w:color w:val="auto"/>
          <w:sz w:val="20"/>
        </w:rPr>
        <w:t>s. H</w:t>
      </w:r>
      <w:r w:rsidR="007517A2" w:rsidRPr="007F4475">
        <w:rPr>
          <w:rFonts w:ascii="Times New Roman" w:eastAsia="Times New Roman" w:hAnsi="Times New Roman" w:cs="Times New Roman"/>
          <w:color w:val="auto"/>
          <w:sz w:val="20"/>
        </w:rPr>
        <w:t xml:space="preserve">e did his most important work as a </w:t>
      </w:r>
      <w:r w:rsidR="001B223E">
        <w:rPr>
          <w:rFonts w:ascii="Times New Roman" w:eastAsia="Times New Roman" w:hAnsi="Times New Roman" w:cs="Times New Roman"/>
          <w:color w:val="auto"/>
          <w:sz w:val="20"/>
        </w:rPr>
        <w:t xml:space="preserve">regular </w:t>
      </w:r>
      <w:r w:rsidR="007517A2" w:rsidRPr="007F4475">
        <w:rPr>
          <w:rFonts w:ascii="Times New Roman" w:eastAsia="Times New Roman" w:hAnsi="Times New Roman" w:cs="Times New Roman"/>
          <w:color w:val="auto"/>
          <w:sz w:val="20"/>
        </w:rPr>
        <w:t>Member of Parliament in 1832, when he was th</w:t>
      </w:r>
      <w:r w:rsidR="003969D1">
        <w:rPr>
          <w:rFonts w:ascii="Times New Roman" w:eastAsia="Times New Roman" w:hAnsi="Times New Roman" w:cs="Times New Roman"/>
          <w:color w:val="auto"/>
          <w:sz w:val="20"/>
        </w:rPr>
        <w:t>e driving force behind the First</w:t>
      </w:r>
      <w:r w:rsidR="007517A2" w:rsidRPr="007F4475">
        <w:rPr>
          <w:rFonts w:ascii="Times New Roman" w:eastAsia="Times New Roman" w:hAnsi="Times New Roman" w:cs="Times New Roman"/>
          <w:color w:val="auto"/>
          <w:sz w:val="20"/>
        </w:rPr>
        <w:t xml:space="preserve"> Reform Act.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Lord John </w:t>
      </w:r>
      <w:r w:rsidRPr="007F4475">
        <w:rPr>
          <w:rFonts w:ascii="Times New Roman" w:eastAsia="Times New Roman" w:hAnsi="Times New Roman" w:cs="Times New Roman"/>
          <w:b/>
          <w:color w:val="auto"/>
          <w:sz w:val="20"/>
          <w:u w:val="single"/>
        </w:rPr>
        <w:t>Russell</w:t>
      </w:r>
      <w:r w:rsidRPr="007F4475">
        <w:rPr>
          <w:rFonts w:ascii="Times New Roman" w:eastAsia="Times New Roman" w:hAnsi="Times New Roman" w:cs="Times New Roman"/>
          <w:color w:val="auto"/>
          <w:sz w:val="20"/>
        </w:rPr>
        <w:t>, 1</w:t>
      </w:r>
      <w:r w:rsidRPr="007F4475">
        <w:rPr>
          <w:rFonts w:ascii="Times New Roman" w:eastAsia="Times New Roman" w:hAnsi="Times New Roman" w:cs="Times New Roman"/>
          <w:color w:val="auto"/>
          <w:sz w:val="20"/>
          <w:vertAlign w:val="superscript"/>
        </w:rPr>
        <w:t>st</w:t>
      </w:r>
      <w:r w:rsidRPr="007F4475">
        <w:rPr>
          <w:rFonts w:ascii="Times New Roman" w:eastAsia="Times New Roman" w:hAnsi="Times New Roman" w:cs="Times New Roman"/>
          <w:color w:val="auto"/>
          <w:sz w:val="20"/>
        </w:rPr>
        <w:t xml:space="preserve"> Earl Russell</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18. This collection’s first story, "Hands," concerns the isolation of the former schoolmaster Wing Biddlebaum.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short-story collection by Sherwood Anderson. Its namesake Midwestern town is inhabited by the thoughtful Doctor Reefy and the intensely religious farmer Jesse.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i/>
          <w:color w:val="auto"/>
          <w:sz w:val="20"/>
          <w:u w:val="single"/>
        </w:rPr>
        <w:t>Winesburg, Ohio</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young reporter for the </w:t>
      </w:r>
      <w:r w:rsidRPr="007F4475">
        <w:rPr>
          <w:rFonts w:ascii="Times New Roman" w:eastAsia="Times New Roman" w:hAnsi="Times New Roman" w:cs="Times New Roman"/>
          <w:i/>
          <w:color w:val="auto"/>
          <w:sz w:val="20"/>
        </w:rPr>
        <w:t>Winesburg Eagle</w:t>
      </w:r>
      <w:r w:rsidRPr="007F4475">
        <w:rPr>
          <w:rFonts w:ascii="Times New Roman" w:eastAsia="Times New Roman" w:hAnsi="Times New Roman" w:cs="Times New Roman"/>
          <w:color w:val="auto"/>
          <w:sz w:val="20"/>
        </w:rPr>
        <w:t xml:space="preserve"> appears in several stories in </w:t>
      </w:r>
      <w:r w:rsidRPr="007F4475">
        <w:rPr>
          <w:rFonts w:ascii="Times New Roman" w:eastAsia="Times New Roman" w:hAnsi="Times New Roman" w:cs="Times New Roman"/>
          <w:i/>
          <w:color w:val="auto"/>
          <w:sz w:val="20"/>
        </w:rPr>
        <w:t>Winesburg, Ohio</w:t>
      </w:r>
      <w:r w:rsidRPr="007F4475">
        <w:rPr>
          <w:rFonts w:ascii="Times New Roman" w:eastAsia="Times New Roman" w:hAnsi="Times New Roman" w:cs="Times New Roman"/>
          <w:color w:val="auto"/>
          <w:sz w:val="20"/>
        </w:rPr>
        <w:t>. He moves to the big city in the collection’s last story, "Departure."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George</w:t>
      </w:r>
      <w:r w:rsidRPr="007F4475">
        <w:rPr>
          <w:rFonts w:ascii="Times New Roman" w:eastAsia="Times New Roman" w:hAnsi="Times New Roman" w:cs="Times New Roman"/>
          <w:color w:val="auto"/>
          <w:sz w:val="20"/>
        </w:rPr>
        <w:t xml:space="preserve"> Willard [or George </w:t>
      </w:r>
      <w:r w:rsidRPr="007F4475">
        <w:rPr>
          <w:rFonts w:ascii="Times New Roman" w:eastAsia="Times New Roman" w:hAnsi="Times New Roman" w:cs="Times New Roman"/>
          <w:b/>
          <w:color w:val="auto"/>
          <w:sz w:val="20"/>
          <w:u w:val="single"/>
        </w:rPr>
        <w:t>Willard</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schoolteacher in </w:t>
      </w:r>
      <w:r w:rsidRPr="007F4475">
        <w:rPr>
          <w:rFonts w:ascii="Times New Roman" w:eastAsia="Times New Roman" w:hAnsi="Times New Roman" w:cs="Times New Roman"/>
          <w:i/>
          <w:color w:val="auto"/>
          <w:sz w:val="20"/>
        </w:rPr>
        <w:t>Winesburg, Ohio</w:t>
      </w:r>
      <w:r w:rsidRPr="007F4475">
        <w:rPr>
          <w:rFonts w:ascii="Times New Roman" w:eastAsia="Times New Roman" w:hAnsi="Times New Roman" w:cs="Times New Roman"/>
          <w:color w:val="auto"/>
          <w:sz w:val="20"/>
        </w:rPr>
        <w:t xml:space="preserve"> is watched by Reverend Hartman in the story "The Strength of God." In another story, she briefly makes advances on George Willard in his office before running off to cry.</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Kate</w:t>
      </w:r>
      <w:r w:rsidRPr="007F4475">
        <w:rPr>
          <w:rFonts w:ascii="Times New Roman" w:eastAsia="Times New Roman" w:hAnsi="Times New Roman" w:cs="Times New Roman"/>
          <w:color w:val="auto"/>
          <w:sz w:val="20"/>
        </w:rPr>
        <w:t xml:space="preserve"> Swift [or Kate </w:t>
      </w:r>
      <w:r w:rsidRPr="007F4475">
        <w:rPr>
          <w:rFonts w:ascii="Times New Roman" w:eastAsia="Times New Roman" w:hAnsi="Times New Roman" w:cs="Times New Roman"/>
          <w:b/>
          <w:color w:val="auto"/>
          <w:sz w:val="20"/>
          <w:u w:val="single"/>
        </w:rPr>
        <w:t>Swift</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19. A 20</w:t>
      </w:r>
      <w:r w:rsidRPr="007F4475">
        <w:rPr>
          <w:rFonts w:ascii="Times New Roman" w:eastAsia="Times New Roman" w:hAnsi="Times New Roman" w:cs="Times New Roman"/>
          <w:color w:val="auto"/>
          <w:sz w:val="20"/>
          <w:vertAlign w:val="superscript"/>
        </w:rPr>
        <w:t>th</w:t>
      </w:r>
      <w:r w:rsidRPr="007F4475">
        <w:rPr>
          <w:rFonts w:ascii="Times New Roman" w:eastAsia="Times New Roman" w:hAnsi="Times New Roman" w:cs="Times New Roman"/>
          <w:color w:val="auto"/>
          <w:sz w:val="20"/>
        </w:rPr>
        <w:t xml:space="preserve">-century philosopher from this country critiqued the pampered "mass man," who disdains the expertise of others, in </w:t>
      </w:r>
      <w:r w:rsidRPr="007F4475">
        <w:rPr>
          <w:rFonts w:ascii="Times New Roman" w:eastAsia="Times New Roman" w:hAnsi="Times New Roman" w:cs="Times New Roman"/>
          <w:i/>
          <w:color w:val="auto"/>
          <w:sz w:val="20"/>
        </w:rPr>
        <w:t>The Revolt of the Masses.</w:t>
      </w:r>
      <w:r w:rsidRPr="007F4475">
        <w:rPr>
          <w:rFonts w:ascii="Times New Roman" w:eastAsia="Times New Roman" w:hAnsi="Times New Roman" w:cs="Times New Roman"/>
          <w:color w:val="auto"/>
          <w:sz w:val="20"/>
        </w:rPr>
        <w:t xml:space="preserve">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modern-day country whose prominent thinkers also include</w:t>
      </w:r>
      <w:r w:rsidR="00F364C0">
        <w:rPr>
          <w:rFonts w:ascii="Times New Roman" w:eastAsia="Times New Roman" w:hAnsi="Times New Roman" w:cs="Times New Roman"/>
          <w:color w:val="auto"/>
          <w:sz w:val="20"/>
        </w:rPr>
        <w:t>d</w:t>
      </w:r>
      <w:r w:rsidRPr="007F4475">
        <w:rPr>
          <w:rFonts w:ascii="Times New Roman" w:eastAsia="Times New Roman" w:hAnsi="Times New Roman" w:cs="Times New Roman"/>
          <w:color w:val="auto"/>
          <w:sz w:val="20"/>
        </w:rPr>
        <w:t xml:space="preserve"> Saint Isidore, who attempted a compendium of worthwhile knowledge in his </w:t>
      </w:r>
      <w:r w:rsidRPr="007F4475">
        <w:rPr>
          <w:rFonts w:ascii="Times New Roman" w:eastAsia="Times New Roman" w:hAnsi="Times New Roman" w:cs="Times New Roman"/>
          <w:i/>
          <w:color w:val="auto"/>
          <w:sz w:val="20"/>
        </w:rPr>
        <w:t>Etymologiae.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Kingdom of </w:t>
      </w:r>
      <w:r w:rsidRPr="007F4475">
        <w:rPr>
          <w:rFonts w:ascii="Times New Roman" w:eastAsia="Times New Roman" w:hAnsi="Times New Roman" w:cs="Times New Roman"/>
          <w:b/>
          <w:color w:val="auto"/>
          <w:sz w:val="20"/>
          <w:u w:val="single"/>
        </w:rPr>
        <w:t>Spain</w:t>
      </w:r>
      <w:r w:rsidRPr="007F4475">
        <w:rPr>
          <w:rFonts w:ascii="Times New Roman" w:eastAsia="Times New Roman" w:hAnsi="Times New Roman" w:cs="Times New Roman"/>
          <w:color w:val="auto"/>
          <w:sz w:val="20"/>
        </w:rPr>
        <w:t xml:space="preserve"> [or Reino de </w:t>
      </w:r>
      <w:r w:rsidRPr="007F4475">
        <w:rPr>
          <w:rFonts w:ascii="Times New Roman" w:eastAsia="Times New Roman" w:hAnsi="Times New Roman" w:cs="Times New Roman"/>
          <w:b/>
          <w:color w:val="auto"/>
          <w:sz w:val="20"/>
          <w:u w:val="single"/>
        </w:rPr>
        <w:t>España</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Spanish contemporary of José Ortega y Gasset wrote that "philosophy begins </w:t>
      </w:r>
      <w:r w:rsidRPr="007F4475">
        <w:rPr>
          <w:rFonts w:ascii="Times New Roman" w:eastAsia="Times New Roman" w:hAnsi="Times New Roman" w:cs="Times New Roman"/>
          <w:i/>
          <w:color w:val="auto"/>
          <w:sz w:val="20"/>
        </w:rPr>
        <w:t>in medias res</w:t>
      </w:r>
      <w:r w:rsidRPr="007F4475">
        <w:rPr>
          <w:rFonts w:ascii="Times New Roman" w:eastAsia="Times New Roman" w:hAnsi="Times New Roman" w:cs="Times New Roman"/>
          <w:color w:val="auto"/>
          <w:sz w:val="20"/>
        </w:rPr>
        <w:t>" and "Those who cannot remember the past are condemned to repeat it" while</w:t>
      </w:r>
      <w:r w:rsidR="00F364C0">
        <w:rPr>
          <w:rFonts w:ascii="Times New Roman" w:eastAsia="Times New Roman" w:hAnsi="Times New Roman" w:cs="Times New Roman"/>
          <w:color w:val="auto"/>
          <w:sz w:val="20"/>
        </w:rPr>
        <w:t xml:space="preserve"> teaching</w:t>
      </w:r>
      <w:r w:rsidRPr="007F4475">
        <w:rPr>
          <w:rFonts w:ascii="Times New Roman" w:eastAsia="Times New Roman" w:hAnsi="Times New Roman" w:cs="Times New Roman"/>
          <w:color w:val="auto"/>
          <w:sz w:val="20"/>
        </w:rPr>
        <w:t xml:space="preserve"> at Harvard.</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George </w:t>
      </w:r>
      <w:r w:rsidRPr="007F4475">
        <w:rPr>
          <w:rFonts w:ascii="Times New Roman" w:eastAsia="Times New Roman" w:hAnsi="Times New Roman" w:cs="Times New Roman"/>
          <w:b/>
          <w:color w:val="auto"/>
          <w:sz w:val="20"/>
          <w:u w:val="single"/>
        </w:rPr>
        <w:t>Santayana</w:t>
      </w:r>
      <w:r w:rsidRPr="007F4475">
        <w:rPr>
          <w:rFonts w:ascii="Times New Roman" w:eastAsia="Times New Roman" w:hAnsi="Times New Roman" w:cs="Times New Roman"/>
          <w:color w:val="auto"/>
          <w:sz w:val="20"/>
        </w:rPr>
        <w:t xml:space="preserve"> [or Jorge Ruiz y </w:t>
      </w:r>
      <w:r w:rsidRPr="007F4475">
        <w:rPr>
          <w:rFonts w:ascii="Times New Roman" w:eastAsia="Times New Roman" w:hAnsi="Times New Roman" w:cs="Times New Roman"/>
          <w:b/>
          <w:color w:val="auto"/>
          <w:sz w:val="20"/>
          <w:u w:val="single"/>
        </w:rPr>
        <w:t>Santayana</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This Aristotelian doctrine</w:t>
      </w:r>
      <w:r w:rsidRPr="007F4475">
        <w:rPr>
          <w:rFonts w:ascii="Times New Roman" w:eastAsia="Times New Roman" w:hAnsi="Times New Roman" w:cs="Times New Roman"/>
          <w:i/>
          <w:color w:val="auto"/>
          <w:sz w:val="20"/>
        </w:rPr>
        <w:t xml:space="preserve">, </w:t>
      </w:r>
      <w:r w:rsidRPr="007F4475">
        <w:rPr>
          <w:rFonts w:ascii="Times New Roman" w:eastAsia="Times New Roman" w:hAnsi="Times New Roman" w:cs="Times New Roman"/>
          <w:color w:val="auto"/>
          <w:sz w:val="20"/>
        </w:rPr>
        <w:t xml:space="preserve">which helped justify the </w:t>
      </w:r>
      <w:r w:rsidRPr="007F4475">
        <w:rPr>
          <w:rFonts w:ascii="Times New Roman" w:eastAsia="Times New Roman" w:hAnsi="Times New Roman" w:cs="Times New Roman"/>
          <w:i/>
          <w:color w:val="auto"/>
          <w:sz w:val="20"/>
        </w:rPr>
        <w:t>oikos</w:t>
      </w:r>
      <w:r w:rsidRPr="007F4475">
        <w:rPr>
          <w:rFonts w:ascii="Times New Roman" w:eastAsia="Times New Roman" w:hAnsi="Times New Roman" w:cs="Times New Roman"/>
          <w:color w:val="auto"/>
          <w:sz w:val="20"/>
        </w:rPr>
        <w:t>, was cited by Spaniards such as Bartolome de las Casas and Francisco de Vitoria in 16</w:t>
      </w:r>
      <w:r w:rsidRPr="007F4475">
        <w:rPr>
          <w:rFonts w:ascii="Times New Roman" w:eastAsia="Times New Roman" w:hAnsi="Times New Roman" w:cs="Times New Roman"/>
          <w:color w:val="auto"/>
          <w:sz w:val="20"/>
          <w:vertAlign w:val="superscript"/>
        </w:rPr>
        <w:t>th</w:t>
      </w:r>
      <w:r w:rsidRPr="007F4475">
        <w:rPr>
          <w:rFonts w:ascii="Times New Roman" w:eastAsia="Times New Roman" w:hAnsi="Times New Roman" w:cs="Times New Roman"/>
          <w:color w:val="auto"/>
          <w:sz w:val="20"/>
        </w:rPr>
        <w:t>-century debates over the fate of the New World’s Indians.</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natural slave</w:t>
      </w:r>
      <w:r w:rsidRPr="007F4475">
        <w:rPr>
          <w:rFonts w:ascii="Times New Roman" w:eastAsia="Times New Roman" w:hAnsi="Times New Roman" w:cs="Times New Roman"/>
          <w:color w:val="auto"/>
          <w:sz w:val="20"/>
        </w:rPr>
        <w:t xml:space="preserve">ry doctrine [accept any answer indicating the idea that some people are by their </w:t>
      </w:r>
      <w:r w:rsidRPr="007F4475">
        <w:rPr>
          <w:rFonts w:ascii="Times New Roman" w:eastAsia="Times New Roman" w:hAnsi="Times New Roman" w:cs="Times New Roman"/>
          <w:b/>
          <w:color w:val="auto"/>
          <w:sz w:val="20"/>
          <w:u w:val="single"/>
        </w:rPr>
        <w:t>nature</w:t>
      </w:r>
      <w:r w:rsidRPr="007F4475">
        <w:rPr>
          <w:rFonts w:ascii="Times New Roman" w:eastAsia="Times New Roman" w:hAnsi="Times New Roman" w:cs="Times New Roman"/>
          <w:color w:val="auto"/>
          <w:sz w:val="20"/>
        </w:rPr>
        <w:t xml:space="preserve"> or inborn disposition most fit to be </w:t>
      </w:r>
      <w:r w:rsidRPr="007F4475">
        <w:rPr>
          <w:rFonts w:ascii="Times New Roman" w:eastAsia="Times New Roman" w:hAnsi="Times New Roman" w:cs="Times New Roman"/>
          <w:b/>
          <w:color w:val="auto"/>
          <w:sz w:val="20"/>
          <w:u w:val="single"/>
        </w:rPr>
        <w:t>slaves</w:t>
      </w:r>
      <w:r w:rsidRPr="007F4475">
        <w:rPr>
          <w:rFonts w:ascii="Times New Roman" w:eastAsia="Times New Roman" w:hAnsi="Times New Roman" w:cs="Times New Roman"/>
          <w:color w:val="auto"/>
          <w:sz w:val="20"/>
        </w:rPr>
        <w:t xml:space="preserve">; or any answer indicating that some people are </w:t>
      </w:r>
      <w:r w:rsidRPr="007F4475">
        <w:rPr>
          <w:rFonts w:ascii="Times New Roman" w:eastAsia="Times New Roman" w:hAnsi="Times New Roman" w:cs="Times New Roman"/>
          <w:b/>
          <w:color w:val="auto"/>
          <w:sz w:val="20"/>
          <w:u w:val="single"/>
        </w:rPr>
        <w:t>innate</w:t>
      </w:r>
      <w:r w:rsidRPr="007F4475">
        <w:rPr>
          <w:rFonts w:ascii="Times New Roman" w:eastAsia="Times New Roman" w:hAnsi="Times New Roman" w:cs="Times New Roman"/>
          <w:color w:val="auto"/>
          <w:sz w:val="20"/>
        </w:rPr>
        <w:t xml:space="preserve">ly suited to be </w:t>
      </w:r>
      <w:r w:rsidRPr="007F4475">
        <w:rPr>
          <w:rFonts w:ascii="Times New Roman" w:eastAsia="Times New Roman" w:hAnsi="Times New Roman" w:cs="Times New Roman"/>
          <w:b/>
          <w:color w:val="auto"/>
          <w:sz w:val="20"/>
          <w:u w:val="single"/>
        </w:rPr>
        <w:t>slave</w:t>
      </w:r>
      <w:r w:rsidRPr="007F4475">
        <w:rPr>
          <w:rFonts w:ascii="Times New Roman" w:eastAsia="Times New Roman" w:hAnsi="Times New Roman" w:cs="Times New Roman"/>
          <w:color w:val="auto"/>
          <w:sz w:val="20"/>
        </w:rPr>
        <w:t>s; prompt on "pro-slavery" or "justification of slavery"]</w:t>
      </w:r>
    </w:p>
    <w:p w:rsidR="006269B2" w:rsidRPr="007F4475" w:rsidRDefault="006269B2" w:rsidP="007F4475">
      <w:pPr>
        <w:rPr>
          <w:rFonts w:ascii="Times New Roman" w:hAnsi="Times New Roman" w:cs="Times New Roman"/>
          <w:color w:val="auto"/>
          <w:sz w:val="20"/>
        </w:rPr>
      </w:pP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20. In </w:t>
      </w:r>
      <w:r w:rsidRPr="007F4475">
        <w:rPr>
          <w:rFonts w:ascii="Times New Roman" w:eastAsia="Times New Roman" w:hAnsi="Times New Roman" w:cs="Times New Roman"/>
          <w:i/>
          <w:color w:val="auto"/>
          <w:sz w:val="20"/>
        </w:rPr>
        <w:t>The Killer</w:t>
      </w:r>
      <w:r w:rsidRPr="007F4475">
        <w:rPr>
          <w:rFonts w:ascii="Times New Roman" w:eastAsia="Times New Roman" w:hAnsi="Times New Roman" w:cs="Times New Roman"/>
          <w:color w:val="auto"/>
          <w:sz w:val="20"/>
        </w:rPr>
        <w:t>, this man’s lover is drowned in a swimming pool by a serial murderer.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Name this recurring character wh</w:t>
      </w:r>
      <w:r w:rsidR="004A6F60">
        <w:rPr>
          <w:rFonts w:ascii="Times New Roman" w:eastAsia="Times New Roman" w:hAnsi="Times New Roman" w:cs="Times New Roman"/>
          <w:color w:val="auto"/>
          <w:sz w:val="20"/>
        </w:rPr>
        <w:t>o loves Daisy in one play. He is</w:t>
      </w:r>
      <w:r w:rsidRPr="007F4475">
        <w:rPr>
          <w:rFonts w:ascii="Times New Roman" w:eastAsia="Times New Roman" w:hAnsi="Times New Roman" w:cs="Times New Roman"/>
          <w:color w:val="auto"/>
          <w:sz w:val="20"/>
        </w:rPr>
        <w:t xml:space="preserve"> over four hundred years old in </w:t>
      </w:r>
      <w:r w:rsidRPr="007F4475">
        <w:rPr>
          <w:rFonts w:ascii="Times New Roman" w:eastAsia="Times New Roman" w:hAnsi="Times New Roman" w:cs="Times New Roman"/>
          <w:i/>
          <w:color w:val="auto"/>
          <w:sz w:val="20"/>
        </w:rPr>
        <w:t>Exit the King</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Berenger</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w:t>
      </w:r>
      <w:r w:rsidR="00892C8F">
        <w:rPr>
          <w:rFonts w:ascii="Times New Roman" w:eastAsia="Times New Roman" w:hAnsi="Times New Roman" w:cs="Times New Roman"/>
          <w:color w:val="auto"/>
          <w:sz w:val="20"/>
        </w:rPr>
        <w:t xml:space="preserve">Eugene Ionesco created </w:t>
      </w:r>
      <w:r w:rsidRPr="007F4475">
        <w:rPr>
          <w:rFonts w:ascii="Times New Roman" w:eastAsia="Times New Roman" w:hAnsi="Times New Roman" w:cs="Times New Roman"/>
          <w:color w:val="auto"/>
          <w:sz w:val="20"/>
        </w:rPr>
        <w:t xml:space="preserve">Berenger </w:t>
      </w:r>
      <w:r w:rsidR="00892C8F">
        <w:rPr>
          <w:rFonts w:ascii="Times New Roman" w:eastAsia="Times New Roman" w:hAnsi="Times New Roman" w:cs="Times New Roman"/>
          <w:color w:val="auto"/>
          <w:sz w:val="20"/>
        </w:rPr>
        <w:t xml:space="preserve">within this literary movement, </w:t>
      </w:r>
      <w:r w:rsidRPr="007F4475">
        <w:rPr>
          <w:rFonts w:ascii="Times New Roman" w:eastAsia="Times New Roman" w:hAnsi="Times New Roman" w:cs="Times New Roman"/>
          <w:color w:val="auto"/>
          <w:sz w:val="20"/>
        </w:rPr>
        <w:t>which explored the meaninglessness of human exi</w:t>
      </w:r>
      <w:r w:rsidR="00892C8F">
        <w:rPr>
          <w:rFonts w:ascii="Times New Roman" w:eastAsia="Times New Roman" w:hAnsi="Times New Roman" w:cs="Times New Roman"/>
          <w:color w:val="auto"/>
          <w:sz w:val="20"/>
        </w:rPr>
        <w:t xml:space="preserve">stence by showing nonsensical events </w:t>
      </w:r>
      <w:r w:rsidRPr="007F4475">
        <w:rPr>
          <w:rFonts w:ascii="Times New Roman" w:eastAsia="Times New Roman" w:hAnsi="Times New Roman" w:cs="Times New Roman"/>
          <w:color w:val="auto"/>
          <w:sz w:val="20"/>
        </w:rPr>
        <w:t>on stage. Samuel Beckett is usually lumped in with it.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color w:val="auto"/>
          <w:sz w:val="20"/>
          <w:u w:val="single"/>
        </w:rPr>
        <w:t>absurd</w:t>
      </w:r>
      <w:r w:rsidRPr="007F4475">
        <w:rPr>
          <w:rFonts w:ascii="Times New Roman" w:eastAsia="Times New Roman" w:hAnsi="Times New Roman" w:cs="Times New Roman"/>
          <w:color w:val="auto"/>
          <w:sz w:val="20"/>
        </w:rPr>
        <w:t xml:space="preserve">ism [or Theater of the </w:t>
      </w:r>
      <w:r w:rsidRPr="007F4475">
        <w:rPr>
          <w:rFonts w:ascii="Times New Roman" w:eastAsia="Times New Roman" w:hAnsi="Times New Roman" w:cs="Times New Roman"/>
          <w:b/>
          <w:color w:val="auto"/>
          <w:sz w:val="20"/>
          <w:u w:val="single"/>
        </w:rPr>
        <w:t>Absurd</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[10] This absurdist play by Jean Genet, set mostly in a brothel during a revolution in an unnamed city, includes a character called the Envoy who say</w:t>
      </w:r>
      <w:r w:rsidR="005D1F26">
        <w:rPr>
          <w:rFonts w:ascii="Times New Roman" w:eastAsia="Times New Roman" w:hAnsi="Times New Roman" w:cs="Times New Roman"/>
          <w:color w:val="auto"/>
          <w:sz w:val="20"/>
        </w:rPr>
        <w:t>s</w:t>
      </w:r>
      <w:r w:rsidRPr="007F4475">
        <w:rPr>
          <w:rFonts w:ascii="Times New Roman" w:eastAsia="Times New Roman" w:hAnsi="Times New Roman" w:cs="Times New Roman"/>
          <w:color w:val="auto"/>
          <w:sz w:val="20"/>
        </w:rPr>
        <w:t xml:space="preserve"> "A true </w:t>
      </w:r>
      <w:r w:rsidR="005D1F26">
        <w:rPr>
          <w:rFonts w:ascii="Times New Roman" w:eastAsia="Times New Roman" w:hAnsi="Times New Roman" w:cs="Times New Roman"/>
          <w:color w:val="auto"/>
          <w:sz w:val="20"/>
        </w:rPr>
        <w:t>image born of a false spectacle</w:t>
      </w:r>
      <w:r w:rsidRPr="007F4475">
        <w:rPr>
          <w:rFonts w:ascii="Times New Roman" w:eastAsia="Times New Roman" w:hAnsi="Times New Roman" w:cs="Times New Roman"/>
          <w:color w:val="auto"/>
          <w:sz w:val="20"/>
        </w:rPr>
        <w:t>" after witnessing a photograph.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i/>
          <w:color w:val="auto"/>
          <w:sz w:val="20"/>
        </w:rPr>
        <w:t xml:space="preserve">The </w:t>
      </w:r>
      <w:r w:rsidRPr="007F4475">
        <w:rPr>
          <w:rFonts w:ascii="Times New Roman" w:eastAsia="Times New Roman" w:hAnsi="Times New Roman" w:cs="Times New Roman"/>
          <w:b/>
          <w:i/>
          <w:color w:val="auto"/>
          <w:sz w:val="20"/>
          <w:u w:val="single"/>
        </w:rPr>
        <w:t>Balcony</w:t>
      </w:r>
      <w:r w:rsidRPr="007F4475">
        <w:rPr>
          <w:rFonts w:ascii="Times New Roman" w:eastAsia="Times New Roman" w:hAnsi="Times New Roman" w:cs="Times New Roman"/>
          <w:i/>
          <w:color w:val="auto"/>
          <w:sz w:val="20"/>
        </w:rPr>
        <w:t xml:space="preserve"> </w:t>
      </w:r>
      <w:r w:rsidRPr="007F4475">
        <w:rPr>
          <w:rFonts w:ascii="Times New Roman" w:eastAsia="Times New Roman" w:hAnsi="Times New Roman" w:cs="Times New Roman"/>
          <w:color w:val="auto"/>
          <w:sz w:val="20"/>
        </w:rPr>
        <w:t xml:space="preserve">[or </w:t>
      </w:r>
      <w:r w:rsidRPr="007F4475">
        <w:rPr>
          <w:rFonts w:ascii="Times New Roman" w:eastAsia="Times New Roman" w:hAnsi="Times New Roman" w:cs="Times New Roman"/>
          <w:i/>
          <w:color w:val="auto"/>
          <w:sz w:val="20"/>
        </w:rPr>
        <w:t>Le</w:t>
      </w:r>
      <w:r w:rsidRPr="007F4475">
        <w:rPr>
          <w:rFonts w:ascii="Times New Roman" w:eastAsia="Times New Roman" w:hAnsi="Times New Roman" w:cs="Times New Roman"/>
          <w:color w:val="auto"/>
          <w:sz w:val="20"/>
        </w:rPr>
        <w:t xml:space="preserve"> </w:t>
      </w:r>
      <w:r w:rsidRPr="007F4475">
        <w:rPr>
          <w:rFonts w:ascii="Times New Roman" w:eastAsia="Times New Roman" w:hAnsi="Times New Roman" w:cs="Times New Roman"/>
          <w:b/>
          <w:i/>
          <w:color w:val="auto"/>
          <w:sz w:val="20"/>
          <w:u w:val="single"/>
        </w:rPr>
        <w:t>Balcon</w:t>
      </w:r>
      <w:r w:rsidRPr="007F4475">
        <w:rPr>
          <w:rFonts w:ascii="Times New Roman" w:eastAsia="Times New Roman" w:hAnsi="Times New Roman" w:cs="Times New Roman"/>
          <w:color w:val="auto"/>
          <w:sz w:val="20"/>
        </w:rPr>
        <w:t>]</w:t>
      </w:r>
    </w:p>
    <w:p w:rsidR="006269B2" w:rsidRPr="007F4475" w:rsidRDefault="006269B2" w:rsidP="007F4475">
      <w:pPr>
        <w:rPr>
          <w:rFonts w:ascii="Times New Roman" w:hAnsi="Times New Roman" w:cs="Times New Roman"/>
          <w:color w:val="auto"/>
          <w:sz w:val="20"/>
        </w:rPr>
      </w:pPr>
    </w:p>
    <w:p w:rsidR="006269B2" w:rsidRPr="007F4475" w:rsidRDefault="00C640B8" w:rsidP="007F4475">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21. In this painting</w:t>
      </w:r>
      <w:r w:rsidR="007517A2" w:rsidRPr="007F4475">
        <w:rPr>
          <w:rFonts w:ascii="Times New Roman" w:eastAsia="Times New Roman" w:hAnsi="Times New Roman" w:cs="Times New Roman"/>
          <w:color w:val="auto"/>
          <w:sz w:val="20"/>
        </w:rPr>
        <w:t>, a woman in yellow and blue robes rests her hand on t</w:t>
      </w:r>
      <w:r>
        <w:rPr>
          <w:rFonts w:ascii="Times New Roman" w:eastAsia="Times New Roman" w:hAnsi="Times New Roman" w:cs="Times New Roman"/>
          <w:color w:val="auto"/>
          <w:sz w:val="20"/>
        </w:rPr>
        <w:t>he shoulder of a shepherd, as</w:t>
      </w:r>
      <w:r w:rsidR="007517A2" w:rsidRPr="007F4475">
        <w:rPr>
          <w:rFonts w:ascii="Times New Roman" w:eastAsia="Times New Roman" w:hAnsi="Times New Roman" w:cs="Times New Roman"/>
          <w:color w:val="auto"/>
          <w:sz w:val="20"/>
        </w:rPr>
        <w:t xml:space="preserve"> another shepherd casts a scythe-like shadow with his hand while kneeling to examine an inscription. For 10 points each:</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w:t>
      </w:r>
      <w:r w:rsidR="000B65DC">
        <w:rPr>
          <w:rFonts w:ascii="Times New Roman" w:eastAsia="Times New Roman" w:hAnsi="Times New Roman" w:cs="Times New Roman"/>
          <w:color w:val="auto"/>
          <w:sz w:val="20"/>
        </w:rPr>
        <w:t>Name this painting in which those</w:t>
      </w:r>
      <w:r w:rsidRPr="007F4475">
        <w:rPr>
          <w:rFonts w:ascii="Times New Roman" w:eastAsia="Times New Roman" w:hAnsi="Times New Roman" w:cs="Times New Roman"/>
          <w:color w:val="auto"/>
          <w:sz w:val="20"/>
        </w:rPr>
        <w:t xml:space="preserve"> shepherds a</w:t>
      </w:r>
      <w:r w:rsidR="000B65DC">
        <w:rPr>
          <w:rFonts w:ascii="Times New Roman" w:eastAsia="Times New Roman" w:hAnsi="Times New Roman" w:cs="Times New Roman"/>
          <w:color w:val="auto"/>
          <w:sz w:val="20"/>
        </w:rPr>
        <w:t xml:space="preserve">re gathered around a tomb </w:t>
      </w:r>
      <w:r w:rsidRPr="007F4475">
        <w:rPr>
          <w:rFonts w:ascii="Times New Roman" w:eastAsia="Times New Roman" w:hAnsi="Times New Roman" w:cs="Times New Roman"/>
          <w:color w:val="auto"/>
          <w:sz w:val="20"/>
        </w:rPr>
        <w:t>engraved with the title phrase.</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w:t>
      </w:r>
      <w:r w:rsidRPr="007F4475">
        <w:rPr>
          <w:rFonts w:ascii="Times New Roman" w:eastAsia="Times New Roman" w:hAnsi="Times New Roman" w:cs="Times New Roman"/>
          <w:b/>
          <w:i/>
          <w:color w:val="auto"/>
          <w:sz w:val="20"/>
          <w:u w:val="single"/>
        </w:rPr>
        <w:t>Et in Arcadia Ego</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i/>
          <w:color w:val="auto"/>
          <w:sz w:val="20"/>
        </w:rPr>
        <w:t xml:space="preserve">The </w:t>
      </w:r>
      <w:r w:rsidRPr="007F4475">
        <w:rPr>
          <w:rFonts w:ascii="Times New Roman" w:eastAsia="Times New Roman" w:hAnsi="Times New Roman" w:cs="Times New Roman"/>
          <w:b/>
          <w:i/>
          <w:color w:val="auto"/>
          <w:sz w:val="20"/>
          <w:u w:val="single"/>
        </w:rPr>
        <w:t>Arcadian shepherds</w:t>
      </w:r>
      <w:r w:rsidRPr="007F4475">
        <w:rPr>
          <w:rFonts w:ascii="Times New Roman" w:eastAsia="Times New Roman" w:hAnsi="Times New Roman" w:cs="Times New Roman"/>
          <w:color w:val="auto"/>
          <w:sz w:val="20"/>
        </w:rPr>
        <w:t xml:space="preserve">; or </w:t>
      </w:r>
      <w:r w:rsidRPr="007F4475">
        <w:rPr>
          <w:rFonts w:ascii="Times New Roman" w:eastAsia="Times New Roman" w:hAnsi="Times New Roman" w:cs="Times New Roman"/>
          <w:i/>
          <w:color w:val="auto"/>
          <w:sz w:val="20"/>
        </w:rPr>
        <w:t xml:space="preserve">Les </w:t>
      </w:r>
      <w:r w:rsidRPr="007F4475">
        <w:rPr>
          <w:rFonts w:ascii="Times New Roman" w:eastAsia="Times New Roman" w:hAnsi="Times New Roman" w:cs="Times New Roman"/>
          <w:b/>
          <w:i/>
          <w:color w:val="auto"/>
          <w:sz w:val="20"/>
          <w:u w:val="single"/>
        </w:rPr>
        <w:t>Bergers d’Arcadie</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w:t>
      </w:r>
      <w:r w:rsidRPr="007F4475">
        <w:rPr>
          <w:rFonts w:ascii="Times New Roman" w:eastAsia="Times New Roman" w:hAnsi="Times New Roman" w:cs="Times New Roman"/>
          <w:i/>
          <w:color w:val="auto"/>
          <w:sz w:val="20"/>
        </w:rPr>
        <w:t xml:space="preserve">Et in Arcadia Ego </w:t>
      </w:r>
      <w:r w:rsidRPr="007F4475">
        <w:rPr>
          <w:rFonts w:ascii="Times New Roman" w:eastAsia="Times New Roman" w:hAnsi="Times New Roman" w:cs="Times New Roman"/>
          <w:color w:val="auto"/>
          <w:sz w:val="20"/>
        </w:rPr>
        <w:t xml:space="preserve">was painted by this French Baroque artist, who showed Aurora flying in front of Apollo’s chariot in the sky above the four dancing Seasons in </w:t>
      </w:r>
      <w:r w:rsidRPr="007F4475">
        <w:rPr>
          <w:rFonts w:ascii="Times New Roman" w:eastAsia="Times New Roman" w:hAnsi="Times New Roman" w:cs="Times New Roman"/>
          <w:i/>
          <w:color w:val="auto"/>
          <w:sz w:val="20"/>
        </w:rPr>
        <w:t>A Dance to the Music of Time</w:t>
      </w:r>
      <w:r w:rsidRPr="007F4475">
        <w:rPr>
          <w:rFonts w:ascii="Times New Roman" w:eastAsia="Times New Roman" w:hAnsi="Times New Roman" w:cs="Times New Roman"/>
          <w:color w:val="auto"/>
          <w:sz w:val="20"/>
        </w:rPr>
        <w: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Nicolas </w:t>
      </w:r>
      <w:r w:rsidRPr="007F4475">
        <w:rPr>
          <w:rFonts w:ascii="Times New Roman" w:eastAsia="Times New Roman" w:hAnsi="Times New Roman" w:cs="Times New Roman"/>
          <w:b/>
          <w:color w:val="auto"/>
          <w:sz w:val="20"/>
          <w:u w:val="single"/>
        </w:rPr>
        <w:t>Poussin</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[10] This artist’s version of </w:t>
      </w:r>
      <w:r w:rsidRPr="007F4475">
        <w:rPr>
          <w:rFonts w:ascii="Times New Roman" w:eastAsia="Times New Roman" w:hAnsi="Times New Roman" w:cs="Times New Roman"/>
          <w:i/>
          <w:color w:val="auto"/>
          <w:sz w:val="20"/>
        </w:rPr>
        <w:t>Et in Arcadia Ego</w:t>
      </w:r>
      <w:r w:rsidRPr="007F4475">
        <w:rPr>
          <w:rFonts w:ascii="Times New Roman" w:eastAsia="Times New Roman" w:hAnsi="Times New Roman" w:cs="Times New Roman"/>
          <w:color w:val="auto"/>
          <w:sz w:val="20"/>
        </w:rPr>
        <w:t xml:space="preserve"> uses darker colors and features a skull with a mouse and blowfly. This man decorated the Sala dell’Aurora at the Villa Ludovisi, and was nicknamed for his tendency to squint.</w:t>
      </w:r>
    </w:p>
    <w:p w:rsidR="006269B2" w:rsidRPr="007F4475" w:rsidRDefault="007517A2" w:rsidP="007F4475">
      <w:pPr>
        <w:rPr>
          <w:rFonts w:ascii="Times New Roman" w:hAnsi="Times New Roman" w:cs="Times New Roman"/>
          <w:color w:val="auto"/>
          <w:sz w:val="20"/>
        </w:rPr>
      </w:pPr>
      <w:r w:rsidRPr="007F4475">
        <w:rPr>
          <w:rFonts w:ascii="Times New Roman" w:eastAsia="Times New Roman" w:hAnsi="Times New Roman" w:cs="Times New Roman"/>
          <w:color w:val="auto"/>
          <w:sz w:val="20"/>
        </w:rPr>
        <w:t xml:space="preserve">ANSWER: Il </w:t>
      </w:r>
      <w:r w:rsidRPr="007F4475">
        <w:rPr>
          <w:rFonts w:ascii="Times New Roman" w:eastAsia="Times New Roman" w:hAnsi="Times New Roman" w:cs="Times New Roman"/>
          <w:b/>
          <w:color w:val="auto"/>
          <w:sz w:val="20"/>
          <w:u w:val="single"/>
        </w:rPr>
        <w:t>Guercino</w:t>
      </w:r>
      <w:r w:rsidRPr="007F4475">
        <w:rPr>
          <w:rFonts w:ascii="Times New Roman" w:eastAsia="Times New Roman" w:hAnsi="Times New Roman" w:cs="Times New Roman"/>
          <w:color w:val="auto"/>
          <w:sz w:val="20"/>
        </w:rPr>
        <w:t xml:space="preserve"> [or Giovanni Francesco </w:t>
      </w:r>
      <w:r w:rsidRPr="007F4475">
        <w:rPr>
          <w:rFonts w:ascii="Times New Roman" w:eastAsia="Times New Roman" w:hAnsi="Times New Roman" w:cs="Times New Roman"/>
          <w:b/>
          <w:color w:val="auto"/>
          <w:sz w:val="20"/>
          <w:u w:val="single"/>
        </w:rPr>
        <w:t>Barbieri</w:t>
      </w:r>
      <w:r w:rsidRPr="007F4475">
        <w:rPr>
          <w:rFonts w:ascii="Times New Roman" w:eastAsia="Times New Roman" w:hAnsi="Times New Roman" w:cs="Times New Roman"/>
          <w:color w:val="auto"/>
          <w:sz w:val="20"/>
        </w:rPr>
        <w:t>]</w:t>
      </w:r>
    </w:p>
    <w:sectPr w:rsidR="006269B2" w:rsidRPr="007F44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defaultTabStop w:val="720"/>
  <w:characterSpacingControl w:val="doNotCompress"/>
  <w:compat>
    <w:compatSetting w:name="compatibilityMode" w:uri="http://schemas.microsoft.com/office/word" w:val="14"/>
  </w:compat>
  <w:rsids>
    <w:rsidRoot w:val="006269B2"/>
    <w:rsid w:val="000021BA"/>
    <w:rsid w:val="00016E81"/>
    <w:rsid w:val="00050A27"/>
    <w:rsid w:val="00053B93"/>
    <w:rsid w:val="00056F10"/>
    <w:rsid w:val="00063200"/>
    <w:rsid w:val="00063405"/>
    <w:rsid w:val="000B65DC"/>
    <w:rsid w:val="000D0DCC"/>
    <w:rsid w:val="000D3E5A"/>
    <w:rsid w:val="000F76F1"/>
    <w:rsid w:val="00123BB2"/>
    <w:rsid w:val="00150ACA"/>
    <w:rsid w:val="001572DB"/>
    <w:rsid w:val="00175FA1"/>
    <w:rsid w:val="001B15DB"/>
    <w:rsid w:val="001B223E"/>
    <w:rsid w:val="001B51B1"/>
    <w:rsid w:val="001E08FA"/>
    <w:rsid w:val="001F5687"/>
    <w:rsid w:val="00216595"/>
    <w:rsid w:val="00283CAA"/>
    <w:rsid w:val="0029617E"/>
    <w:rsid w:val="002D5F00"/>
    <w:rsid w:val="002E0727"/>
    <w:rsid w:val="002E7D63"/>
    <w:rsid w:val="003162F3"/>
    <w:rsid w:val="00385398"/>
    <w:rsid w:val="00395A25"/>
    <w:rsid w:val="003969D1"/>
    <w:rsid w:val="003C7889"/>
    <w:rsid w:val="003F5AB3"/>
    <w:rsid w:val="0042070B"/>
    <w:rsid w:val="004376A4"/>
    <w:rsid w:val="004A496E"/>
    <w:rsid w:val="004A6F60"/>
    <w:rsid w:val="004B43FA"/>
    <w:rsid w:val="00527F23"/>
    <w:rsid w:val="005318DA"/>
    <w:rsid w:val="00550FF1"/>
    <w:rsid w:val="005525F2"/>
    <w:rsid w:val="00567640"/>
    <w:rsid w:val="00570C97"/>
    <w:rsid w:val="005B3BD9"/>
    <w:rsid w:val="005B7A2C"/>
    <w:rsid w:val="005C7216"/>
    <w:rsid w:val="005D18ED"/>
    <w:rsid w:val="005D1F26"/>
    <w:rsid w:val="005E5294"/>
    <w:rsid w:val="005F69EF"/>
    <w:rsid w:val="006041FD"/>
    <w:rsid w:val="006269B2"/>
    <w:rsid w:val="00644AA7"/>
    <w:rsid w:val="00647341"/>
    <w:rsid w:val="006C3ED2"/>
    <w:rsid w:val="006C4845"/>
    <w:rsid w:val="006E214E"/>
    <w:rsid w:val="00722063"/>
    <w:rsid w:val="007517A2"/>
    <w:rsid w:val="00755741"/>
    <w:rsid w:val="007A7E3F"/>
    <w:rsid w:val="007D233B"/>
    <w:rsid w:val="007F4475"/>
    <w:rsid w:val="00804E1B"/>
    <w:rsid w:val="00821886"/>
    <w:rsid w:val="008337EC"/>
    <w:rsid w:val="00882816"/>
    <w:rsid w:val="00892C8F"/>
    <w:rsid w:val="008D316A"/>
    <w:rsid w:val="008E134B"/>
    <w:rsid w:val="008E62F9"/>
    <w:rsid w:val="009117B1"/>
    <w:rsid w:val="009140F8"/>
    <w:rsid w:val="00965606"/>
    <w:rsid w:val="00970028"/>
    <w:rsid w:val="009749C3"/>
    <w:rsid w:val="009D2362"/>
    <w:rsid w:val="009F0845"/>
    <w:rsid w:val="009F712F"/>
    <w:rsid w:val="00A417A7"/>
    <w:rsid w:val="00A6499C"/>
    <w:rsid w:val="00A73D1B"/>
    <w:rsid w:val="00AB0BB7"/>
    <w:rsid w:val="00AB41B2"/>
    <w:rsid w:val="00AF3DB8"/>
    <w:rsid w:val="00B0568B"/>
    <w:rsid w:val="00B13F76"/>
    <w:rsid w:val="00B17DBB"/>
    <w:rsid w:val="00B304EB"/>
    <w:rsid w:val="00B8283D"/>
    <w:rsid w:val="00B862ED"/>
    <w:rsid w:val="00BD7010"/>
    <w:rsid w:val="00BF220A"/>
    <w:rsid w:val="00BF2D77"/>
    <w:rsid w:val="00C07593"/>
    <w:rsid w:val="00C25E52"/>
    <w:rsid w:val="00C640B8"/>
    <w:rsid w:val="00CD3B3A"/>
    <w:rsid w:val="00CE7273"/>
    <w:rsid w:val="00CF6034"/>
    <w:rsid w:val="00CF6277"/>
    <w:rsid w:val="00D15942"/>
    <w:rsid w:val="00D23057"/>
    <w:rsid w:val="00D86A67"/>
    <w:rsid w:val="00D92A08"/>
    <w:rsid w:val="00DA3DBC"/>
    <w:rsid w:val="00DA55ED"/>
    <w:rsid w:val="00DB108D"/>
    <w:rsid w:val="00DC688E"/>
    <w:rsid w:val="00E03D94"/>
    <w:rsid w:val="00E06DAB"/>
    <w:rsid w:val="00E5499F"/>
    <w:rsid w:val="00E60986"/>
    <w:rsid w:val="00EC6E99"/>
    <w:rsid w:val="00ED1E8C"/>
    <w:rsid w:val="00EE2895"/>
    <w:rsid w:val="00F1376A"/>
    <w:rsid w:val="00F364C0"/>
    <w:rsid w:val="00F53C06"/>
    <w:rsid w:val="00F6677A"/>
    <w:rsid w:val="00F676B8"/>
    <w:rsid w:val="00F821F8"/>
    <w:rsid w:val="00F95791"/>
    <w:rsid w:val="00FD1AB2"/>
    <w:rsid w:val="00FD7E70"/>
    <w:rsid w:val="00FE2E3E"/>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5401</Words>
  <Characters>30787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10. Chattahoochee HS + Columbia B + Toronto B.docx</vt:lpstr>
    </vt:vector>
  </TitlesOfParts>
  <Company/>
  <LinksUpToDate>false</LinksUpToDate>
  <CharactersWithSpaces>36116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Chattahoochee HS + Columbia B + Toronto B.docx</dc:title>
  <dc:creator>Matthew J</dc:creator>
  <cp:lastModifiedBy>Matthew J</cp:lastModifiedBy>
  <cp:revision>2</cp:revision>
  <cp:lastPrinted>2015-01-23T12:47:00Z</cp:lastPrinted>
  <dcterms:created xsi:type="dcterms:W3CDTF">2015-02-14T15:38:00Z</dcterms:created>
  <dcterms:modified xsi:type="dcterms:W3CDTF">2015-02-14T15:38:00Z</dcterms:modified>
</cp:coreProperties>
</file>