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4A273B" w:rsidRDefault="00FC1E2F" w:rsidP="00FC1E2F">
      <w:pPr>
        <w:pStyle w:val="NormalWeb"/>
        <w:spacing w:before="0" w:beforeAutospacing="0" w:after="0" w:afterAutospacing="0"/>
        <w:rPr>
          <w:rFonts w:ascii="Georgia" w:hAnsi="Georgia"/>
          <w:b/>
          <w:bCs/>
          <w:sz w:val="22"/>
          <w:szCs w:val="22"/>
        </w:rPr>
      </w:pPr>
      <w:bookmarkStart w:id="0" w:name="_GoBack"/>
      <w:bookmarkEnd w:id="0"/>
      <w:r w:rsidRPr="004A273B">
        <w:rPr>
          <w:rFonts w:ascii="Georgia" w:hAnsi="Georgia"/>
          <w:b/>
          <w:bCs/>
          <w:sz w:val="22"/>
          <w:szCs w:val="22"/>
        </w:rPr>
        <w:t>A Culture of Improvement</w:t>
      </w:r>
    </w:p>
    <w:p w14:paraId="3410D5D2" w14:textId="77777777" w:rsidR="00FC1E2F" w:rsidRPr="004A273B" w:rsidRDefault="00FC1E2F" w:rsidP="00FC1E2F">
      <w:pPr>
        <w:pStyle w:val="NormalWeb"/>
        <w:spacing w:before="0" w:beforeAutospacing="0" w:after="0" w:afterAutospacing="0"/>
        <w:rPr>
          <w:rFonts w:ascii="Georgia" w:hAnsi="Georgia"/>
          <w:b/>
          <w:bCs/>
          <w:sz w:val="22"/>
          <w:szCs w:val="22"/>
        </w:rPr>
      </w:pPr>
      <w:r w:rsidRPr="004A273B">
        <w:rPr>
          <w:rFonts w:ascii="Georgia" w:hAnsi="Georgia"/>
          <w:b/>
          <w:bCs/>
          <w:sz w:val="22"/>
          <w:szCs w:val="22"/>
        </w:rPr>
        <w:t>August 6</w:t>
      </w:r>
      <w:r w:rsidRPr="004A273B">
        <w:rPr>
          <w:rFonts w:ascii="Georgia" w:hAnsi="Georgia"/>
          <w:b/>
          <w:bCs/>
          <w:sz w:val="22"/>
          <w:szCs w:val="22"/>
          <w:vertAlign w:val="superscript"/>
        </w:rPr>
        <w:t>th</w:t>
      </w:r>
      <w:r w:rsidRPr="004A273B">
        <w:rPr>
          <w:rFonts w:ascii="Georgia" w:hAnsi="Georgia"/>
          <w:b/>
          <w:bCs/>
          <w:sz w:val="22"/>
          <w:szCs w:val="22"/>
        </w:rPr>
        <w:t>, 2016</w:t>
      </w:r>
    </w:p>
    <w:p w14:paraId="04E797C8" w14:textId="77777777" w:rsidR="00FC1E2F" w:rsidRPr="004A273B" w:rsidRDefault="00FC1E2F" w:rsidP="00FC1E2F">
      <w:pPr>
        <w:pStyle w:val="NormalWeb"/>
        <w:spacing w:before="0" w:beforeAutospacing="0" w:after="0" w:afterAutospacing="0"/>
        <w:rPr>
          <w:rFonts w:ascii="Georgia" w:hAnsi="Georgia"/>
          <w:sz w:val="22"/>
          <w:szCs w:val="22"/>
        </w:rPr>
      </w:pPr>
      <w:r w:rsidRPr="004A273B">
        <w:rPr>
          <w:rFonts w:ascii="Georgia" w:hAnsi="Georgia"/>
          <w:b/>
          <w:bCs/>
          <w:sz w:val="22"/>
          <w:szCs w:val="22"/>
        </w:rPr>
        <w:t>By Mike Bentley</w:t>
      </w:r>
    </w:p>
    <w:p w14:paraId="5D71E5BD" w14:textId="77777777" w:rsidR="005D7013" w:rsidRPr="004A273B" w:rsidRDefault="005D7013" w:rsidP="00FC1E2F">
      <w:pPr>
        <w:pStyle w:val="NormalWeb"/>
        <w:spacing w:before="0" w:beforeAutospacing="0" w:after="0" w:afterAutospacing="0"/>
        <w:rPr>
          <w:rFonts w:ascii="Georgia" w:hAnsi="Georgia"/>
          <w:sz w:val="22"/>
          <w:szCs w:val="22"/>
        </w:rPr>
      </w:pPr>
    </w:p>
    <w:p w14:paraId="66A4AD67" w14:textId="6566387D" w:rsidR="005D7013" w:rsidRPr="004A273B" w:rsidRDefault="00A00EBC" w:rsidP="00FC1E2F">
      <w:pPr>
        <w:pStyle w:val="NormalWeb"/>
        <w:spacing w:before="0" w:beforeAutospacing="0" w:after="0" w:afterAutospacing="0"/>
        <w:rPr>
          <w:rFonts w:ascii="Georgia" w:hAnsi="Georgia"/>
          <w:b/>
          <w:bCs/>
          <w:sz w:val="22"/>
          <w:szCs w:val="22"/>
        </w:rPr>
      </w:pPr>
      <w:r w:rsidRPr="004A273B">
        <w:rPr>
          <w:rFonts w:ascii="Georgia" w:hAnsi="Georgia"/>
          <w:b/>
          <w:bCs/>
          <w:sz w:val="22"/>
          <w:szCs w:val="22"/>
        </w:rPr>
        <w:t xml:space="preserve">Round </w:t>
      </w:r>
      <w:r w:rsidR="004A273B" w:rsidRPr="004A273B">
        <w:rPr>
          <w:rFonts w:ascii="Georgia" w:hAnsi="Georgia"/>
          <w:b/>
          <w:bCs/>
          <w:sz w:val="22"/>
          <w:szCs w:val="22"/>
        </w:rPr>
        <w:t>4</w:t>
      </w:r>
    </w:p>
    <w:p w14:paraId="29C6B478" w14:textId="095B6403" w:rsidR="00A00EBC" w:rsidRPr="004A273B" w:rsidRDefault="00A00EBC" w:rsidP="00A00EBC">
      <w:pPr>
        <w:pStyle w:val="NormalWeb"/>
        <w:spacing w:before="0" w:beforeAutospacing="0" w:after="0" w:afterAutospacing="0"/>
        <w:rPr>
          <w:rFonts w:ascii="Georgia" w:hAnsi="Georgia"/>
          <w:sz w:val="22"/>
          <w:szCs w:val="22"/>
        </w:rPr>
      </w:pPr>
      <w:r w:rsidRPr="004A273B">
        <w:rPr>
          <w:rFonts w:ascii="Georgia" w:hAnsi="Georgia"/>
          <w:sz w:val="22"/>
          <w:szCs w:val="22"/>
        </w:rPr>
        <w:t> </w:t>
      </w:r>
    </w:p>
    <w:p w14:paraId="2FCB31DE" w14:textId="1EC90B5C"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1. In 1998, a site devoted to South Park-themed things of this type could be found at members.aol.com/</w:t>
      </w:r>
      <w:proofErr w:type="spellStart"/>
      <w:r w:rsidRPr="004A273B">
        <w:rPr>
          <w:rFonts w:ascii="Georgia" w:eastAsia="Times New Roman" w:hAnsi="Georgia" w:cs="Times New Roman"/>
          <w:b/>
          <w:bCs/>
        </w:rPr>
        <w:t>ikillkenny</w:t>
      </w:r>
      <w:proofErr w:type="spellEnd"/>
      <w:r w:rsidRPr="004A273B">
        <w:rPr>
          <w:rFonts w:ascii="Georgia" w:eastAsia="Times New Roman" w:hAnsi="Georgia" w:cs="Times New Roman"/>
          <w:b/>
          <w:bCs/>
        </w:rPr>
        <w:t>.  An expansion to a popular collection of these things called "More After Dark" featured "Boris, the lovable kitten".  The estate of Irving Berlin weighed in on a lawsuit involving fair use in a parody of one of these things which used a character created by cartoonis</w:t>
      </w:r>
      <w:r w:rsidR="00AE0722">
        <w:rPr>
          <w:rFonts w:ascii="Georgia" w:eastAsia="Times New Roman" w:hAnsi="Georgia" w:cs="Times New Roman"/>
          <w:b/>
          <w:bCs/>
        </w:rPr>
        <w:t xml:space="preserve">t Berkeley Breathed </w:t>
      </w:r>
      <w:r w:rsidR="00AE0722">
        <w:rPr>
          <w:rFonts w:ascii="Georgia" w:eastAsia="Times New Roman" w:hAnsi="Georgia" w:cs="Times New Roman"/>
          <w:b/>
          <w:bCs/>
          <w:highlight w:val="lightGray"/>
        </w:rPr>
        <w:t>(“</w:t>
      </w:r>
      <w:proofErr w:type="spellStart"/>
      <w:r w:rsidR="00AE0722" w:rsidRPr="00AE0722">
        <w:rPr>
          <w:rFonts w:ascii="Georgia" w:eastAsia="Times New Roman" w:hAnsi="Georgia" w:cs="Times New Roman"/>
          <w:b/>
          <w:bCs/>
          <w:highlight w:val="lightGray"/>
        </w:rPr>
        <w:t>Breth</w:t>
      </w:r>
      <w:proofErr w:type="spellEnd"/>
      <w:r w:rsidR="00AE0722" w:rsidRPr="00AE0722">
        <w:rPr>
          <w:rFonts w:ascii="Georgia" w:eastAsia="Times New Roman" w:hAnsi="Georgia" w:cs="Times New Roman"/>
          <w:b/>
          <w:bCs/>
          <w:highlight w:val="lightGray"/>
        </w:rPr>
        <w:t>-Ed”)</w:t>
      </w:r>
      <w:r w:rsidRPr="004A273B">
        <w:rPr>
          <w:rFonts w:ascii="Georgia" w:eastAsia="Times New Roman" w:hAnsi="Georgia" w:cs="Times New Roman"/>
          <w:b/>
          <w:bCs/>
        </w:rPr>
        <w:t xml:space="preserve">.  That case, </w:t>
      </w:r>
      <w:r w:rsidRPr="004A273B">
        <w:rPr>
          <w:rFonts w:ascii="Georgia" w:eastAsia="Times New Roman" w:hAnsi="Georgia" w:cs="Times New Roman"/>
          <w:b/>
          <w:bCs/>
          <w:i/>
          <w:iCs/>
        </w:rPr>
        <w:t>Berkeley Systems v. Delrina</w:t>
      </w:r>
      <w:r w:rsidRPr="004A273B">
        <w:rPr>
          <w:rFonts w:ascii="Georgia" w:eastAsia="Times New Roman" w:hAnsi="Georgia" w:cs="Times New Roman"/>
          <w:b/>
          <w:bCs/>
        </w:rPr>
        <w:t>, established that (*)</w:t>
      </w:r>
      <w:r w:rsidRPr="004A273B">
        <w:rPr>
          <w:rFonts w:ascii="Georgia" w:eastAsia="Times New Roman" w:hAnsi="Georgia" w:cs="Times New Roman"/>
        </w:rPr>
        <w:t xml:space="preserve"> software wasn't afforded the same parody protections as literature.  These programs lend their name to a program once hosted by Leo </w:t>
      </w:r>
      <w:proofErr w:type="spellStart"/>
      <w:r w:rsidRPr="004A273B">
        <w:rPr>
          <w:rFonts w:ascii="Georgia" w:eastAsia="Times New Roman" w:hAnsi="Georgia" w:cs="Times New Roman"/>
        </w:rPr>
        <w:t>Laporte</w:t>
      </w:r>
      <w:proofErr w:type="spellEnd"/>
      <w:r w:rsidRPr="004A273B">
        <w:rPr>
          <w:rFonts w:ascii="Georgia" w:eastAsia="Times New Roman" w:hAnsi="Georgia" w:cs="Times New Roman"/>
        </w:rPr>
        <w:t xml:space="preserve"> on </w:t>
      </w:r>
      <w:proofErr w:type="spellStart"/>
      <w:r w:rsidRPr="004A273B">
        <w:rPr>
          <w:rFonts w:ascii="Georgia" w:eastAsia="Times New Roman" w:hAnsi="Georgia" w:cs="Times New Roman"/>
        </w:rPr>
        <w:t>TechTV</w:t>
      </w:r>
      <w:proofErr w:type="spellEnd"/>
      <w:r w:rsidRPr="004A273B">
        <w:rPr>
          <w:rFonts w:ascii="Georgia" w:eastAsia="Times New Roman" w:hAnsi="Georgia" w:cs="Times New Roman"/>
        </w:rPr>
        <w:t xml:space="preserve">.  Popular examples of these things included a maze-solving routine included with Windows 95 and </w:t>
      </w:r>
      <w:r w:rsidR="0025310B">
        <w:rPr>
          <w:rFonts w:ascii="Georgia" w:eastAsia="Times New Roman" w:hAnsi="Georgia" w:cs="Times New Roman"/>
        </w:rPr>
        <w:t>“</w:t>
      </w:r>
      <w:r w:rsidRPr="004A273B">
        <w:rPr>
          <w:rFonts w:ascii="Georgia" w:eastAsia="Times New Roman" w:hAnsi="Georgia" w:cs="Times New Roman"/>
        </w:rPr>
        <w:t>Flying Toasters</w:t>
      </w:r>
      <w:r w:rsidR="0025310B">
        <w:rPr>
          <w:rFonts w:ascii="Georgia" w:eastAsia="Times New Roman" w:hAnsi="Georgia" w:cs="Times New Roman"/>
        </w:rPr>
        <w:t>”</w:t>
      </w:r>
      <w:r w:rsidRPr="004A273B">
        <w:rPr>
          <w:rFonts w:ascii="Georgia" w:eastAsia="Times New Roman" w:hAnsi="Georgia" w:cs="Times New Roman"/>
        </w:rPr>
        <w:t>.  For 10 points, name these programs which prevented monitor burn-in.</w:t>
      </w:r>
    </w:p>
    <w:p w14:paraId="2144EA97" w14:textId="2C8C1488"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screensaver</w:t>
      </w:r>
      <w:r w:rsidRPr="004A273B">
        <w:rPr>
          <w:rFonts w:ascii="Georgia" w:eastAsia="Times New Roman" w:hAnsi="Georgia" w:cs="Times New Roman"/>
        </w:rPr>
        <w:t xml:space="preserve">s [prompt on </w:t>
      </w:r>
      <w:r w:rsidRPr="004A273B">
        <w:rPr>
          <w:rFonts w:ascii="Georgia" w:eastAsia="Times New Roman" w:hAnsi="Georgia" w:cs="Times New Roman"/>
          <w:u w:val="single"/>
        </w:rPr>
        <w:t>game</w:t>
      </w:r>
      <w:r w:rsidRPr="004A273B">
        <w:rPr>
          <w:rFonts w:ascii="Georgia" w:eastAsia="Times New Roman" w:hAnsi="Georgia" w:cs="Times New Roman"/>
        </w:rPr>
        <w:t>s</w:t>
      </w:r>
      <w:r w:rsidR="00CE4049">
        <w:rPr>
          <w:rFonts w:ascii="Georgia" w:eastAsia="Times New Roman" w:hAnsi="Georgia" w:cs="Times New Roman"/>
        </w:rPr>
        <w:t>;</w:t>
      </w:r>
      <w:r w:rsidRPr="004A273B">
        <w:rPr>
          <w:rFonts w:ascii="Georgia" w:eastAsia="Times New Roman" w:hAnsi="Georgia" w:cs="Times New Roman"/>
        </w:rPr>
        <w:t xml:space="preserve"> </w:t>
      </w:r>
      <w:r w:rsidR="00CE4049">
        <w:rPr>
          <w:rFonts w:ascii="Georgia" w:eastAsia="Times New Roman" w:hAnsi="Georgia" w:cs="Times New Roman"/>
        </w:rPr>
        <w:t>prompt on</w:t>
      </w:r>
      <w:r w:rsidRPr="004A273B">
        <w:rPr>
          <w:rFonts w:ascii="Georgia" w:eastAsia="Times New Roman" w:hAnsi="Georgia" w:cs="Times New Roman"/>
        </w:rPr>
        <w:t xml:space="preserve"> computer </w:t>
      </w:r>
      <w:r w:rsidRPr="004A273B">
        <w:rPr>
          <w:rFonts w:ascii="Georgia" w:eastAsia="Times New Roman" w:hAnsi="Georgia" w:cs="Times New Roman"/>
          <w:u w:val="single"/>
        </w:rPr>
        <w:t>game</w:t>
      </w:r>
      <w:r w:rsidRPr="004A273B">
        <w:rPr>
          <w:rFonts w:ascii="Georgia" w:eastAsia="Times New Roman" w:hAnsi="Georgia" w:cs="Times New Roman"/>
        </w:rPr>
        <w:t>s]</w:t>
      </w:r>
      <w:r w:rsidR="007C7774">
        <w:rPr>
          <w:rFonts w:ascii="Georgia" w:eastAsia="Times New Roman" w:hAnsi="Georgia" w:cs="Times New Roman"/>
        </w:rPr>
        <w:t xml:space="preserve"> &lt;1&gt;</w:t>
      </w:r>
    </w:p>
    <w:p w14:paraId="6BE86DA2"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4EC2C454"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2. A private equity firm controlled by this man owns Gas Station TV.  In his first business venture, he hired a bunch of friends to hand-deliver pizza on bikes.  He was once arrested for running an illegal bookmaking operation at Michigan State.  This dude hired Bernie </w:t>
      </w:r>
      <w:proofErr w:type="spellStart"/>
      <w:r w:rsidRPr="004A273B">
        <w:rPr>
          <w:rFonts w:ascii="Georgia" w:eastAsia="Times New Roman" w:hAnsi="Georgia" w:cs="Times New Roman"/>
          <w:b/>
          <w:bCs/>
        </w:rPr>
        <w:t>Kosar</w:t>
      </w:r>
      <w:proofErr w:type="spellEnd"/>
      <w:r w:rsidRPr="004A273B">
        <w:rPr>
          <w:rFonts w:ascii="Georgia" w:eastAsia="Times New Roman" w:hAnsi="Georgia" w:cs="Times New Roman"/>
          <w:b/>
          <w:bCs/>
        </w:rPr>
        <w:t xml:space="preserve"> to promote legislation that would allow him and Penn National Gaming to operate casinos.  This man's holding company has purchased One Woodward Avenue and the First National Building as part of a plan to revitalize downtown (*)</w:t>
      </w:r>
      <w:r w:rsidRPr="004A273B">
        <w:rPr>
          <w:rFonts w:ascii="Georgia" w:eastAsia="Times New Roman" w:hAnsi="Georgia" w:cs="Times New Roman"/>
        </w:rPr>
        <w:t xml:space="preserve"> Detroit.  This founder of the mortgage company Rock Financial was fined one hundred thousand dollars for writing a document that opens, "You simply don't deserve this kind of cowardly betrayal".  That document was written in Comic Sans.  One of his businesses was sold for over five hundred million dollars in 1999 and became Quicken Loans.  For 10 points, name this owner of the Cleveland Cavaliers.</w:t>
      </w:r>
    </w:p>
    <w:p w14:paraId="20F2BAAF" w14:textId="78D89BD5" w:rsidR="004A273B" w:rsidRPr="007C7774"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Dan </w:t>
      </w:r>
      <w:r w:rsidRPr="004A273B">
        <w:rPr>
          <w:rFonts w:ascii="Georgia" w:eastAsia="Times New Roman" w:hAnsi="Georgia" w:cs="Times New Roman"/>
          <w:b/>
          <w:bCs/>
          <w:u w:val="single"/>
        </w:rPr>
        <w:t>Gilbert</w:t>
      </w:r>
      <w:r w:rsidR="007C7774">
        <w:rPr>
          <w:rFonts w:ascii="Georgia" w:eastAsia="Times New Roman" w:hAnsi="Georgia" w:cs="Times New Roman"/>
          <w:bCs/>
        </w:rPr>
        <w:t xml:space="preserve"> </w:t>
      </w:r>
      <w:r w:rsidR="006B67B1">
        <w:rPr>
          <w:rFonts w:ascii="Georgia" w:eastAsia="Times New Roman" w:hAnsi="Georgia" w:cs="Times New Roman"/>
          <w:bCs/>
        </w:rPr>
        <w:t xml:space="preserve">[or Daniel </w:t>
      </w:r>
      <w:r w:rsidR="006B67B1" w:rsidRPr="006B67B1">
        <w:rPr>
          <w:rFonts w:ascii="Georgia" w:eastAsia="Times New Roman" w:hAnsi="Georgia" w:cs="Times New Roman"/>
          <w:b/>
          <w:bCs/>
          <w:u w:val="single"/>
        </w:rPr>
        <w:t>Gilbert</w:t>
      </w:r>
      <w:r w:rsidR="006B67B1">
        <w:rPr>
          <w:rFonts w:ascii="Georgia" w:eastAsia="Times New Roman" w:hAnsi="Georgia" w:cs="Times New Roman"/>
          <w:bCs/>
        </w:rPr>
        <w:t xml:space="preserve">] </w:t>
      </w:r>
      <w:r w:rsidR="007C7774">
        <w:rPr>
          <w:rFonts w:ascii="Georgia" w:eastAsia="Times New Roman" w:hAnsi="Georgia" w:cs="Times New Roman"/>
          <w:bCs/>
        </w:rPr>
        <w:t>&lt;2&gt;</w:t>
      </w:r>
    </w:p>
    <w:p w14:paraId="1AF0A232"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1C8B0ABE" w14:textId="444FC82F"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3. A product made by this company in the 1930s called the Metallic used steel cords to support heavier loads than previous models.  This company once sponsored a contest that challenged aviators to make a difficult landing on the </w:t>
      </w:r>
      <w:proofErr w:type="spellStart"/>
      <w:r w:rsidRPr="004A273B">
        <w:rPr>
          <w:rFonts w:ascii="Georgia" w:eastAsia="Times New Roman" w:hAnsi="Georgia" w:cs="Times New Roman"/>
          <w:b/>
          <w:bCs/>
        </w:rPr>
        <w:t>Puy</w:t>
      </w:r>
      <w:proofErr w:type="spellEnd"/>
      <w:r w:rsidRPr="004A273B">
        <w:rPr>
          <w:rFonts w:ascii="Georgia" w:eastAsia="Times New Roman" w:hAnsi="Georgia" w:cs="Times New Roman"/>
          <w:b/>
          <w:bCs/>
        </w:rPr>
        <w:t xml:space="preserve"> de Dome (</w:t>
      </w:r>
      <w:r w:rsidRPr="004A273B">
        <w:rPr>
          <w:rFonts w:ascii="Georgia" w:eastAsia="Times New Roman" w:hAnsi="Georgia" w:cs="Times New Roman"/>
          <w:b/>
          <w:bCs/>
          <w:highlight w:val="lightGray"/>
        </w:rPr>
        <w:t>"</w:t>
      </w:r>
      <w:proofErr w:type="spellStart"/>
      <w:r w:rsidRPr="004A273B">
        <w:rPr>
          <w:rFonts w:ascii="Georgia" w:eastAsia="Times New Roman" w:hAnsi="Georgia" w:cs="Times New Roman"/>
          <w:b/>
          <w:bCs/>
          <w:highlight w:val="lightGray"/>
        </w:rPr>
        <w:t>pwee</w:t>
      </w:r>
      <w:proofErr w:type="spellEnd"/>
      <w:r w:rsidRPr="004A273B">
        <w:rPr>
          <w:rFonts w:ascii="Georgia" w:eastAsia="Times New Roman" w:hAnsi="Georgia" w:cs="Times New Roman"/>
          <w:b/>
          <w:bCs/>
          <w:highlight w:val="lightGray"/>
        </w:rPr>
        <w:t xml:space="preserve"> de </w:t>
      </w:r>
      <w:proofErr w:type="spellStart"/>
      <w:r w:rsidRPr="004A273B">
        <w:rPr>
          <w:rFonts w:ascii="Georgia" w:eastAsia="Times New Roman" w:hAnsi="Georgia" w:cs="Times New Roman"/>
          <w:b/>
          <w:bCs/>
          <w:highlight w:val="lightGray"/>
        </w:rPr>
        <w:t>dom</w:t>
      </w:r>
      <w:proofErr w:type="spellEnd"/>
      <w:r w:rsidRPr="004A273B">
        <w:rPr>
          <w:rFonts w:ascii="Georgia" w:eastAsia="Times New Roman" w:hAnsi="Georgia" w:cs="Times New Roman"/>
          <w:b/>
          <w:bCs/>
          <w:highlight w:val="lightGray"/>
        </w:rPr>
        <w:t>"</w:t>
      </w:r>
      <w:r w:rsidRPr="004A273B">
        <w:rPr>
          <w:rFonts w:ascii="Georgia" w:eastAsia="Times New Roman" w:hAnsi="Georgia" w:cs="Times New Roman"/>
          <w:b/>
          <w:bCs/>
        </w:rPr>
        <w:t xml:space="preserve">) mountain.  It fired inspector Gault Millau for writing a tell-all book in 2003. This company used the letter "X" to market its first product to make use of radial technology.  The nickname for this company's mascot comes from Horace's line, "Nunc </w:t>
      </w:r>
      <w:proofErr w:type="spellStart"/>
      <w:r w:rsidRPr="004A273B">
        <w:rPr>
          <w:rFonts w:ascii="Georgia" w:eastAsia="Times New Roman" w:hAnsi="Georgia" w:cs="Times New Roman"/>
          <w:b/>
          <w:bCs/>
        </w:rPr>
        <w:t>est</w:t>
      </w:r>
      <w:proofErr w:type="spellEnd"/>
      <w:r w:rsidRPr="004A273B">
        <w:rPr>
          <w:rFonts w:ascii="Georgia" w:eastAsia="Times New Roman" w:hAnsi="Georgia" w:cs="Times New Roman"/>
          <w:b/>
          <w:bCs/>
        </w:rPr>
        <w:t xml:space="preserve"> (*)</w:t>
      </w:r>
      <w:r w:rsidRPr="004A273B">
        <w:rPr>
          <w:rFonts w:ascii="Georgia" w:eastAsia="Times New Roman" w:hAnsi="Georgia" w:cs="Times New Roman"/>
        </w:rPr>
        <w:t xml:space="preserve"> </w:t>
      </w:r>
      <w:proofErr w:type="spellStart"/>
      <w:r w:rsidRPr="004A273B">
        <w:rPr>
          <w:rFonts w:ascii="Georgia" w:eastAsia="Times New Roman" w:hAnsi="Georgia" w:cs="Times New Roman"/>
        </w:rPr>
        <w:t>bibendum</w:t>
      </w:r>
      <w:proofErr w:type="spellEnd"/>
      <w:r w:rsidRPr="004A273B">
        <w:rPr>
          <w:rFonts w:ascii="Georgia" w:eastAsia="Times New Roman" w:hAnsi="Georgia" w:cs="Times New Roman"/>
        </w:rPr>
        <w:t xml:space="preserve">".  Beginning in 1935, it took over the failing automaker Citroen.  </w:t>
      </w:r>
      <w:r w:rsidR="0025310B" w:rsidRPr="004A273B">
        <w:rPr>
          <w:rFonts w:ascii="Georgia" w:eastAsia="Times New Roman" w:hAnsi="Georgia" w:cs="Times New Roman"/>
        </w:rPr>
        <w:t xml:space="preserve">Its brands include </w:t>
      </w:r>
      <w:proofErr w:type="spellStart"/>
      <w:r w:rsidR="0025310B" w:rsidRPr="004A273B">
        <w:rPr>
          <w:rFonts w:ascii="Georgia" w:eastAsia="Times New Roman" w:hAnsi="Georgia" w:cs="Times New Roman"/>
        </w:rPr>
        <w:t>Kleber</w:t>
      </w:r>
      <w:proofErr w:type="spellEnd"/>
      <w:r w:rsidR="0025310B" w:rsidRPr="004A273B">
        <w:rPr>
          <w:rFonts w:ascii="Georgia" w:eastAsia="Times New Roman" w:hAnsi="Georgia" w:cs="Times New Roman"/>
        </w:rPr>
        <w:t xml:space="preserve"> and Uniroyal.</w:t>
      </w:r>
      <w:r w:rsidR="0025310B">
        <w:rPr>
          <w:rFonts w:ascii="Georgia" w:eastAsia="Times New Roman" w:hAnsi="Georgia" w:cs="Times New Roman"/>
        </w:rPr>
        <w:t xml:space="preserve">  </w:t>
      </w:r>
      <w:r w:rsidRPr="004A273B">
        <w:rPr>
          <w:rFonts w:ascii="Georgia" w:eastAsia="Times New Roman" w:hAnsi="Georgia" w:cs="Times New Roman"/>
        </w:rPr>
        <w:t>This company's Bib Gourmand recommends certain low-price est</w:t>
      </w:r>
      <w:r w:rsidR="0025310B">
        <w:rPr>
          <w:rFonts w:ascii="Georgia" w:eastAsia="Times New Roman" w:hAnsi="Georgia" w:cs="Times New Roman"/>
        </w:rPr>
        <w:t xml:space="preserve">ablishments.  </w:t>
      </w:r>
      <w:r w:rsidRPr="004A273B">
        <w:rPr>
          <w:rFonts w:ascii="Georgia" w:eastAsia="Times New Roman" w:hAnsi="Georgia" w:cs="Times New Roman"/>
        </w:rPr>
        <w:t>The Allied invasion of France in World War II made use of the Guide Rouge maps published by this company.  For 10 points, name this French tire company which also awards stars to restaurants.</w:t>
      </w:r>
    </w:p>
    <w:p w14:paraId="1D27E5CE" w14:textId="14FC7A8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Michelin</w:t>
      </w:r>
      <w:r w:rsidRPr="004A273B">
        <w:rPr>
          <w:rFonts w:ascii="Georgia" w:eastAsia="Times New Roman" w:hAnsi="Georgia" w:cs="Times New Roman"/>
        </w:rPr>
        <w:t xml:space="preserve"> [or </w:t>
      </w:r>
      <w:r w:rsidRPr="004A273B">
        <w:rPr>
          <w:rFonts w:ascii="Georgia" w:eastAsia="Times New Roman" w:hAnsi="Georgia" w:cs="Times New Roman"/>
          <w:b/>
          <w:bCs/>
          <w:u w:val="single"/>
        </w:rPr>
        <w:t>Michelin</w:t>
      </w:r>
      <w:r w:rsidRPr="004A273B">
        <w:rPr>
          <w:rFonts w:ascii="Georgia" w:eastAsia="Times New Roman" w:hAnsi="Georgia" w:cs="Times New Roman"/>
        </w:rPr>
        <w:t xml:space="preserve"> Guide</w:t>
      </w:r>
      <w:r w:rsidR="00CE4049">
        <w:rPr>
          <w:rFonts w:ascii="Georgia" w:eastAsia="Times New Roman" w:hAnsi="Georgia" w:cs="Times New Roman"/>
        </w:rPr>
        <w:t>;</w:t>
      </w:r>
      <w:r w:rsidRPr="004A273B">
        <w:rPr>
          <w:rFonts w:ascii="Georgia" w:eastAsia="Times New Roman" w:hAnsi="Georgia" w:cs="Times New Roman"/>
        </w:rPr>
        <w:t xml:space="preserve"> or </w:t>
      </w:r>
      <w:proofErr w:type="spellStart"/>
      <w:r w:rsidRPr="004A273B">
        <w:rPr>
          <w:rFonts w:ascii="Georgia" w:eastAsia="Times New Roman" w:hAnsi="Georgia" w:cs="Times New Roman"/>
        </w:rPr>
        <w:t>Compagnie</w:t>
      </w:r>
      <w:proofErr w:type="spellEnd"/>
      <w:r w:rsidRPr="004A273B">
        <w:rPr>
          <w:rFonts w:ascii="Georgia" w:eastAsia="Times New Roman" w:hAnsi="Georgia" w:cs="Times New Roman"/>
        </w:rPr>
        <w:t xml:space="preserve"> </w:t>
      </w:r>
      <w:proofErr w:type="spellStart"/>
      <w:r w:rsidRPr="004A273B">
        <w:rPr>
          <w:rFonts w:ascii="Georgia" w:eastAsia="Times New Roman" w:hAnsi="Georgia" w:cs="Times New Roman"/>
        </w:rPr>
        <w:t>Générale</w:t>
      </w:r>
      <w:proofErr w:type="spellEnd"/>
      <w:r w:rsidRPr="004A273B">
        <w:rPr>
          <w:rFonts w:ascii="Georgia" w:eastAsia="Times New Roman" w:hAnsi="Georgia" w:cs="Times New Roman"/>
        </w:rPr>
        <w:t xml:space="preserve"> des </w:t>
      </w:r>
      <w:proofErr w:type="spellStart"/>
      <w:r w:rsidRPr="004A273B">
        <w:rPr>
          <w:rFonts w:ascii="Georgia" w:eastAsia="Times New Roman" w:hAnsi="Georgia" w:cs="Times New Roman"/>
        </w:rPr>
        <w:t>Établissements</w:t>
      </w:r>
      <w:proofErr w:type="spellEnd"/>
      <w:r w:rsidRPr="004A273B">
        <w:rPr>
          <w:rFonts w:ascii="Georgia" w:eastAsia="Times New Roman" w:hAnsi="Georgia" w:cs="Times New Roman"/>
        </w:rPr>
        <w:t xml:space="preserve"> </w:t>
      </w:r>
      <w:r w:rsidRPr="004A273B">
        <w:rPr>
          <w:rFonts w:ascii="Georgia" w:eastAsia="Times New Roman" w:hAnsi="Georgia" w:cs="Times New Roman"/>
          <w:b/>
          <w:bCs/>
          <w:u w:val="single"/>
        </w:rPr>
        <w:t>Michelin</w:t>
      </w:r>
      <w:r w:rsidRPr="004A273B">
        <w:rPr>
          <w:rFonts w:ascii="Georgia" w:eastAsia="Times New Roman" w:hAnsi="Georgia" w:cs="Times New Roman"/>
        </w:rPr>
        <w:t>]</w:t>
      </w:r>
      <w:r w:rsidR="007C7774">
        <w:rPr>
          <w:rFonts w:ascii="Georgia" w:eastAsia="Times New Roman" w:hAnsi="Georgia" w:cs="Times New Roman"/>
        </w:rPr>
        <w:t xml:space="preserve"> &lt;1&gt;</w:t>
      </w:r>
    </w:p>
    <w:p w14:paraId="1EA7CDF4"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367DB329" w14:textId="500BFFF9"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4. The </w:t>
      </w:r>
      <w:proofErr w:type="spellStart"/>
      <w:r w:rsidRPr="004A273B">
        <w:rPr>
          <w:rFonts w:ascii="Georgia" w:eastAsia="Times New Roman" w:hAnsi="Georgia" w:cs="Times New Roman"/>
          <w:b/>
          <w:bCs/>
        </w:rPr>
        <w:t>Brehmer</w:t>
      </w:r>
      <w:proofErr w:type="spellEnd"/>
      <w:r w:rsidRPr="004A273B">
        <w:rPr>
          <w:rFonts w:ascii="Georgia" w:eastAsia="Times New Roman" w:hAnsi="Georgia" w:cs="Times New Roman"/>
          <w:b/>
          <w:bCs/>
        </w:rPr>
        <w:t xml:space="preserve"> and Smyth companies made devices of this type for the publishing industry.  </w:t>
      </w:r>
      <w:proofErr w:type="spellStart"/>
      <w:r w:rsidRPr="004A273B">
        <w:rPr>
          <w:rFonts w:ascii="Georgia" w:eastAsia="Times New Roman" w:hAnsi="Georgia" w:cs="Times New Roman"/>
          <w:b/>
          <w:bCs/>
        </w:rPr>
        <w:t>Bartheleémy</w:t>
      </w:r>
      <w:proofErr w:type="spellEnd"/>
      <w:r w:rsidRPr="004A273B">
        <w:rPr>
          <w:rFonts w:ascii="Georgia" w:eastAsia="Times New Roman" w:hAnsi="Georgia" w:cs="Times New Roman"/>
          <w:b/>
          <w:bCs/>
        </w:rPr>
        <w:t xml:space="preserve"> </w:t>
      </w:r>
      <w:proofErr w:type="spellStart"/>
      <w:r w:rsidRPr="004A273B">
        <w:rPr>
          <w:rFonts w:ascii="Georgia" w:eastAsia="Times New Roman" w:hAnsi="Georgia" w:cs="Times New Roman"/>
          <w:b/>
          <w:bCs/>
        </w:rPr>
        <w:t>Thimmonier</w:t>
      </w:r>
      <w:proofErr w:type="spellEnd"/>
      <w:r w:rsidRPr="004A273B">
        <w:rPr>
          <w:rFonts w:ascii="Georgia" w:eastAsia="Times New Roman" w:hAnsi="Georgia" w:cs="Times New Roman"/>
          <w:b/>
          <w:bCs/>
        </w:rPr>
        <w:t xml:space="preserve">, who used these devices to fulfill a large order from the French army, was almost killed by a mob angry that these things were taking their jobs.  David </w:t>
      </w:r>
      <w:proofErr w:type="spellStart"/>
      <w:r w:rsidRPr="004A273B">
        <w:rPr>
          <w:rFonts w:ascii="Georgia" w:eastAsia="Times New Roman" w:hAnsi="Georgia" w:cs="Times New Roman"/>
          <w:b/>
          <w:bCs/>
        </w:rPr>
        <w:t>Hounshell</w:t>
      </w:r>
      <w:proofErr w:type="spellEnd"/>
      <w:r w:rsidRPr="004A273B">
        <w:rPr>
          <w:rFonts w:ascii="Georgia" w:eastAsia="Times New Roman" w:hAnsi="Georgia" w:cs="Times New Roman"/>
          <w:b/>
          <w:bCs/>
        </w:rPr>
        <w:t xml:space="preserve"> claims that "the first important patent pooling arrangement in American history" was for these devices and involved firms such as Grover &amp; Baker and Wheeler &amp; Wilson.</w:t>
      </w:r>
      <w:r w:rsidR="00F65EEB">
        <w:rPr>
          <w:rFonts w:ascii="Georgia" w:eastAsia="Times New Roman" w:hAnsi="Georgia" w:cs="Times New Roman"/>
          <w:b/>
          <w:bCs/>
        </w:rPr>
        <w:t xml:space="preserve">  Industrial ones often have a walking foot</w:t>
      </w:r>
      <w:r w:rsidR="00F65EEB" w:rsidRPr="00F65EEB">
        <w:rPr>
          <w:rFonts w:ascii="Georgia" w:eastAsia="Times New Roman" w:hAnsi="Georgia" w:cs="Times New Roman"/>
          <w:b/>
          <w:bCs/>
        </w:rPr>
        <w:t xml:space="preserve">. </w:t>
      </w:r>
      <w:r w:rsidRPr="00F65EEB">
        <w:rPr>
          <w:rFonts w:ascii="Georgia" w:eastAsia="Times New Roman" w:hAnsi="Georgia" w:cs="Times New Roman"/>
          <w:b/>
        </w:rPr>
        <w:t>These machines increased the demand for</w:t>
      </w:r>
      <w:r w:rsidR="0025310B">
        <w:rPr>
          <w:rFonts w:ascii="Georgia" w:eastAsia="Times New Roman" w:hAnsi="Georgia" w:cs="Times New Roman"/>
          <w:b/>
        </w:rPr>
        <w:t xml:space="preserve"> printed</w:t>
      </w:r>
      <w:r w:rsidRPr="00F65EEB">
        <w:rPr>
          <w:rFonts w:ascii="Georgia" w:eastAsia="Times New Roman" w:hAnsi="Georgia" w:cs="Times New Roman"/>
          <w:b/>
        </w:rPr>
        <w:t xml:space="preserve"> paper</w:t>
      </w:r>
      <w:r w:rsidR="00F65EEB" w:rsidRPr="00F65EEB">
        <w:rPr>
          <w:rFonts w:ascii="Georgia" w:eastAsia="Times New Roman" w:hAnsi="Georgia" w:cs="Times New Roman"/>
          <w:b/>
        </w:rPr>
        <w:t xml:space="preserve"> (*)</w:t>
      </w:r>
      <w:r w:rsidRPr="004A273B">
        <w:rPr>
          <w:rFonts w:ascii="Georgia" w:eastAsia="Times New Roman" w:hAnsi="Georgia" w:cs="Times New Roman"/>
        </w:rPr>
        <w:t xml:space="preserve"> patterns.  Elias Howe arguably invented these devices.  These machines were improved by placing a hole in the point rather than the eye of the needle.  For 10 points, name these devices manufactured by Isaac Singer's company that sped up the making of clothes.</w:t>
      </w:r>
    </w:p>
    <w:p w14:paraId="0F4F08F5" w14:textId="30E46B4E"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sewing</w:t>
      </w:r>
      <w:r w:rsidRPr="004A273B">
        <w:rPr>
          <w:rFonts w:ascii="Georgia" w:eastAsia="Times New Roman" w:hAnsi="Georgia" w:cs="Times New Roman"/>
        </w:rPr>
        <w:t xml:space="preserve"> machine [or industrial </w:t>
      </w:r>
      <w:r w:rsidRPr="004A273B">
        <w:rPr>
          <w:rFonts w:ascii="Georgia" w:eastAsia="Times New Roman" w:hAnsi="Georgia" w:cs="Times New Roman"/>
          <w:b/>
          <w:bCs/>
          <w:u w:val="single"/>
        </w:rPr>
        <w:t>sewing</w:t>
      </w:r>
      <w:r w:rsidRPr="004A273B">
        <w:rPr>
          <w:rFonts w:ascii="Georgia" w:eastAsia="Times New Roman" w:hAnsi="Georgia" w:cs="Times New Roman"/>
        </w:rPr>
        <w:t xml:space="preserve"> machine]</w:t>
      </w:r>
      <w:r w:rsidR="007C7774">
        <w:rPr>
          <w:rFonts w:ascii="Georgia" w:eastAsia="Times New Roman" w:hAnsi="Georgia" w:cs="Times New Roman"/>
        </w:rPr>
        <w:t xml:space="preserve"> &lt;1&gt;</w:t>
      </w:r>
    </w:p>
    <w:p w14:paraId="66176968" w14:textId="72D995A5" w:rsid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25844EEF" w14:textId="77777777" w:rsidR="00AB1C03" w:rsidRDefault="00AB1C03">
      <w:pPr>
        <w:rPr>
          <w:rFonts w:ascii="Georgia" w:eastAsia="Times New Roman" w:hAnsi="Georgia" w:cs="Times New Roman"/>
          <w:b/>
          <w:bCs/>
        </w:rPr>
      </w:pPr>
      <w:r>
        <w:rPr>
          <w:rFonts w:ascii="Georgia" w:hAnsi="Georgia"/>
          <w:b/>
          <w:bCs/>
        </w:rPr>
        <w:br w:type="page"/>
      </w:r>
    </w:p>
    <w:p w14:paraId="2559FBA1" w14:textId="15C79AA4" w:rsidR="00907CC2" w:rsidRDefault="00907CC2" w:rsidP="00907CC2">
      <w:pPr>
        <w:pStyle w:val="NormalWeb"/>
        <w:spacing w:before="0" w:beforeAutospacing="0" w:after="0" w:afterAutospacing="0"/>
        <w:rPr>
          <w:rFonts w:ascii="Georgia" w:hAnsi="Georgia"/>
          <w:sz w:val="22"/>
          <w:szCs w:val="22"/>
        </w:rPr>
      </w:pPr>
      <w:r>
        <w:rPr>
          <w:rFonts w:ascii="Georgia" w:hAnsi="Georgia"/>
          <w:b/>
          <w:bCs/>
          <w:sz w:val="22"/>
          <w:szCs w:val="22"/>
        </w:rPr>
        <w:lastRenderedPageBreak/>
        <w:t>5. A manufacturing process invented by this man had separate teams devoted to painting in either red or white and essentially swapped the variables in the assembly line process of Henry Ford.  This man sold his eponymous company to International Telephone and Telegraph in 1968.  For his first major project, he successfully got legislators to overturn a law banning the use of concrete slabs.  To reduce costs, this one-time Seabee in the Navy purchased a sawmill in Oregon and also manufactured his own nails.  Daisy Myers was dubbed by the press the (*)</w:t>
      </w:r>
      <w:r>
        <w:rPr>
          <w:rFonts w:ascii="Georgia" w:hAnsi="Georgia"/>
          <w:sz w:val="22"/>
          <w:szCs w:val="22"/>
        </w:rPr>
        <w:t xml:space="preserve"> "Rosa Parks of the North" in a place named for this man.  Products sold by this man's company might come in the "Cape Cod" trim and include a washing machine and TV.  A community in Bucks County, Pennsylvania is now named for him.  For 10 points, name this builder of eponymous postwar suburbs.</w:t>
      </w:r>
    </w:p>
    <w:p w14:paraId="76F8B0FD" w14:textId="2586B242" w:rsidR="004A273B" w:rsidRPr="00907CC2" w:rsidRDefault="00907CC2" w:rsidP="00907CC2">
      <w:pPr>
        <w:pStyle w:val="NormalWeb"/>
        <w:spacing w:before="0" w:beforeAutospacing="0" w:after="0" w:afterAutospacing="0"/>
        <w:rPr>
          <w:rFonts w:ascii="Georgia" w:hAnsi="Georgia"/>
          <w:sz w:val="22"/>
          <w:szCs w:val="22"/>
        </w:rPr>
      </w:pPr>
      <w:r>
        <w:rPr>
          <w:rFonts w:ascii="Georgia" w:hAnsi="Georgia"/>
          <w:sz w:val="22"/>
          <w:szCs w:val="22"/>
        </w:rPr>
        <w:t xml:space="preserve">ANSWER: William </w:t>
      </w:r>
      <w:proofErr w:type="spellStart"/>
      <w:r>
        <w:rPr>
          <w:rFonts w:ascii="Georgia" w:hAnsi="Georgia"/>
          <w:sz w:val="22"/>
          <w:szCs w:val="22"/>
        </w:rPr>
        <w:t>Jaird</w:t>
      </w:r>
      <w:proofErr w:type="spellEnd"/>
      <w:r>
        <w:rPr>
          <w:rFonts w:ascii="Georgia" w:hAnsi="Georgia"/>
          <w:sz w:val="22"/>
          <w:szCs w:val="22"/>
        </w:rPr>
        <w:t xml:space="preserve"> "Bill" </w:t>
      </w:r>
      <w:r>
        <w:rPr>
          <w:rFonts w:ascii="Georgia" w:hAnsi="Georgia"/>
          <w:b/>
          <w:bCs/>
          <w:sz w:val="22"/>
          <w:szCs w:val="22"/>
          <w:u w:val="single"/>
        </w:rPr>
        <w:t>Levitt</w:t>
      </w:r>
      <w:r>
        <w:rPr>
          <w:rFonts w:ascii="Georgia" w:hAnsi="Georgia"/>
          <w:sz w:val="22"/>
          <w:szCs w:val="22"/>
        </w:rPr>
        <w:t xml:space="preserve"> &lt;2&gt;</w:t>
      </w:r>
    </w:p>
    <w:p w14:paraId="3DAACE0D"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5CAF912D" w14:textId="19829829"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6. A longtime engineer at this company formulated a law about the frequency of leading digits in certain series of numbers now known as </w:t>
      </w:r>
      <w:proofErr w:type="spellStart"/>
      <w:r w:rsidRPr="004A273B">
        <w:rPr>
          <w:rFonts w:ascii="Georgia" w:eastAsia="Times New Roman" w:hAnsi="Georgia" w:cs="Times New Roman"/>
          <w:b/>
          <w:bCs/>
        </w:rPr>
        <w:t>Benford's</w:t>
      </w:r>
      <w:proofErr w:type="spellEnd"/>
      <w:r w:rsidRPr="004A273B">
        <w:rPr>
          <w:rFonts w:ascii="Georgia" w:eastAsia="Times New Roman" w:hAnsi="Georgia" w:cs="Times New Roman"/>
          <w:b/>
          <w:bCs/>
        </w:rPr>
        <w:t xml:space="preserve"> Law.  </w:t>
      </w:r>
      <w:r w:rsidR="0041668D">
        <w:rPr>
          <w:rFonts w:ascii="Georgia" w:eastAsia="Times New Roman" w:hAnsi="Georgia" w:cs="Times New Roman"/>
          <w:b/>
          <w:bCs/>
        </w:rPr>
        <w:t xml:space="preserve">Future </w:t>
      </w:r>
      <w:r w:rsidRPr="004A273B">
        <w:rPr>
          <w:rFonts w:ascii="Georgia" w:eastAsia="Times New Roman" w:hAnsi="Georgia" w:cs="Times New Roman"/>
          <w:b/>
          <w:bCs/>
        </w:rPr>
        <w:t xml:space="preserve">Home Depot and 3M CEOs Robert </w:t>
      </w:r>
      <w:proofErr w:type="spellStart"/>
      <w:r w:rsidRPr="004A273B">
        <w:rPr>
          <w:rFonts w:ascii="Georgia" w:eastAsia="Times New Roman" w:hAnsi="Georgia" w:cs="Times New Roman"/>
          <w:b/>
          <w:bCs/>
        </w:rPr>
        <w:t>Nardelli</w:t>
      </w:r>
      <w:proofErr w:type="spellEnd"/>
      <w:r w:rsidRPr="004A273B">
        <w:rPr>
          <w:rFonts w:ascii="Georgia" w:eastAsia="Times New Roman" w:hAnsi="Georgia" w:cs="Times New Roman"/>
          <w:b/>
          <w:bCs/>
        </w:rPr>
        <w:t xml:space="preserve"> and James McNerney lost a contest to become CEO of this company in 2000.  Its chairman, Owen Young, once defended its "House of Magic" research lab as "the balance sheet itself".  This company achieved a duopoly under its first President, Charles A. (*) </w:t>
      </w:r>
      <w:r w:rsidRPr="004A273B">
        <w:rPr>
          <w:rFonts w:ascii="Georgia" w:eastAsia="Times New Roman" w:hAnsi="Georgia" w:cs="Times New Roman"/>
        </w:rPr>
        <w:t xml:space="preserve">Coffin.  The X-Ray tube was one of the inventions created at this company's lab in Schenectady, and it runs a celebrated manager training school in </w:t>
      </w:r>
      <w:proofErr w:type="spellStart"/>
      <w:r w:rsidRPr="004A273B">
        <w:rPr>
          <w:rFonts w:ascii="Georgia" w:eastAsia="Times New Roman" w:hAnsi="Georgia" w:cs="Times New Roman"/>
        </w:rPr>
        <w:t>Crotonville</w:t>
      </w:r>
      <w:proofErr w:type="spellEnd"/>
      <w:r w:rsidRPr="004A273B">
        <w:rPr>
          <w:rFonts w:ascii="Georgia" w:eastAsia="Times New Roman" w:hAnsi="Georgia" w:cs="Times New Roman"/>
        </w:rPr>
        <w:t>, New York.  In 1930, RCA was spun-off from this company.  Until it was purchased by Comcast, NBC-Universal was owned by this company.  An early research coup for this company was the tungsten-filament lamp.   For 10 points, name this company which grew out of Thomas Edison's work on lightbulbs.</w:t>
      </w:r>
    </w:p>
    <w:p w14:paraId="56615DFD" w14:textId="4972A3D8"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General Electric</w:t>
      </w:r>
      <w:r w:rsidRPr="004A273B">
        <w:rPr>
          <w:rFonts w:ascii="Georgia" w:eastAsia="Times New Roman" w:hAnsi="Georgia" w:cs="Times New Roman"/>
        </w:rPr>
        <w:t xml:space="preserve"> [or </w:t>
      </w:r>
      <w:r w:rsidRPr="004A273B">
        <w:rPr>
          <w:rFonts w:ascii="Georgia" w:eastAsia="Times New Roman" w:hAnsi="Georgia" w:cs="Times New Roman"/>
          <w:b/>
          <w:bCs/>
          <w:u w:val="single"/>
        </w:rPr>
        <w:t>GE</w:t>
      </w:r>
      <w:r w:rsidRPr="004A273B">
        <w:rPr>
          <w:rFonts w:ascii="Georgia" w:eastAsia="Times New Roman" w:hAnsi="Georgia" w:cs="Times New Roman"/>
        </w:rPr>
        <w:t>]</w:t>
      </w:r>
      <w:r w:rsidR="007C7774">
        <w:rPr>
          <w:rFonts w:ascii="Georgia" w:eastAsia="Times New Roman" w:hAnsi="Georgia" w:cs="Times New Roman"/>
        </w:rPr>
        <w:t xml:space="preserve"> &lt;1&gt;</w:t>
      </w:r>
    </w:p>
    <w:p w14:paraId="705F894D"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1C233960"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7. "Lonely Goatherd" puppeteer Bill Baird did a marionette show for NBC during this event.  The all-Air Force backup on this first successful H-type mission liked to prank its crew by slipping in </w:t>
      </w:r>
      <w:r w:rsidRPr="004A273B">
        <w:rPr>
          <w:rFonts w:ascii="Georgia" w:eastAsia="Times New Roman" w:hAnsi="Georgia" w:cs="Times New Roman"/>
          <w:b/>
          <w:bCs/>
          <w:i/>
          <w:iCs/>
        </w:rPr>
        <w:t>Playboy</w:t>
      </w:r>
      <w:r w:rsidRPr="004A273B">
        <w:rPr>
          <w:rFonts w:ascii="Georgia" w:eastAsia="Times New Roman" w:hAnsi="Georgia" w:cs="Times New Roman"/>
          <w:b/>
          <w:bCs/>
        </w:rPr>
        <w:t xml:space="preserve"> centerfolds into mission checklists. The video feed for this mission was destroyed when the cameraman aimed the camera directly at the sun, forcing CBS to air a live at 6:00 AM broadcast of actors in a Long Island studio pretending they were on this mission. The destination of this mission was the (*)</w:t>
      </w:r>
      <w:r w:rsidRPr="004A273B">
        <w:rPr>
          <w:rFonts w:ascii="Georgia" w:eastAsia="Times New Roman" w:hAnsi="Georgia" w:cs="Times New Roman"/>
        </w:rPr>
        <w:t xml:space="preserve"> Ocean of Storms.  News of this mission was kicked off the front page when the first photos of the My Lai massacre were published.  Alan Bean was the lunar-module pilot on this mission where Pete Conrad yelled "</w:t>
      </w:r>
      <w:proofErr w:type="spellStart"/>
      <w:r w:rsidRPr="004A273B">
        <w:rPr>
          <w:rFonts w:ascii="Georgia" w:eastAsia="Times New Roman" w:hAnsi="Georgia" w:cs="Times New Roman"/>
        </w:rPr>
        <w:t>Whoopie</w:t>
      </w:r>
      <w:proofErr w:type="spellEnd"/>
      <w:r w:rsidRPr="004A273B">
        <w:rPr>
          <w:rFonts w:ascii="Georgia" w:eastAsia="Times New Roman" w:hAnsi="Georgia" w:cs="Times New Roman"/>
        </w:rPr>
        <w:t>!" and noted that his step "was a long one for me" in reference to his immediate predecessor's famous speech.  For 10 points, name this second manned mission to land on the moon.</w:t>
      </w:r>
    </w:p>
    <w:p w14:paraId="0E5CC8A8" w14:textId="03666A76"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Apollo 12</w:t>
      </w:r>
      <w:r w:rsidRPr="004A273B">
        <w:rPr>
          <w:rFonts w:ascii="Georgia" w:eastAsia="Times New Roman" w:hAnsi="Georgia" w:cs="Times New Roman"/>
        </w:rPr>
        <w:t xml:space="preserve"> moon landing</w:t>
      </w:r>
      <w:r w:rsidR="007C7774">
        <w:rPr>
          <w:rFonts w:ascii="Georgia" w:eastAsia="Times New Roman" w:hAnsi="Georgia" w:cs="Times New Roman"/>
        </w:rPr>
        <w:t xml:space="preserve"> &lt;1&gt;</w:t>
      </w:r>
    </w:p>
    <w:p w14:paraId="188A9207"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794E3D0E" w14:textId="15AA41B7" w:rsidR="004A273B" w:rsidRPr="00AE0722" w:rsidRDefault="004A273B" w:rsidP="004A273B">
      <w:pPr>
        <w:spacing w:after="0" w:line="240" w:lineRule="auto"/>
        <w:rPr>
          <w:rFonts w:ascii="Georgia" w:eastAsia="Times New Roman" w:hAnsi="Georgia" w:cs="Times New Roman"/>
          <w:bCs/>
        </w:rPr>
      </w:pPr>
      <w:r w:rsidRPr="004A273B">
        <w:rPr>
          <w:rFonts w:ascii="Georgia" w:eastAsia="Times New Roman" w:hAnsi="Georgia" w:cs="Times New Roman"/>
          <w:b/>
          <w:bCs/>
        </w:rPr>
        <w:t xml:space="preserve">8. Pittsburgh native Hugh J. Ward supposedly standardized the American form of this activity.  Rachel Dixey argues that the rise in popularity of this activity was due to a need to replace cinema as the default "going out" activity for working class British women in the 1960s.  Antecedents of this activity include </w:t>
      </w:r>
      <w:proofErr w:type="spellStart"/>
      <w:r w:rsidRPr="004A273B">
        <w:rPr>
          <w:rFonts w:ascii="Georgia" w:eastAsia="Times New Roman" w:hAnsi="Georgia" w:cs="Times New Roman"/>
          <w:b/>
          <w:bCs/>
        </w:rPr>
        <w:t>housey-housey</w:t>
      </w:r>
      <w:proofErr w:type="spellEnd"/>
      <w:r w:rsidRPr="004A273B">
        <w:rPr>
          <w:rFonts w:ascii="Georgia" w:eastAsia="Times New Roman" w:hAnsi="Georgia" w:cs="Times New Roman"/>
          <w:b/>
          <w:bCs/>
        </w:rPr>
        <w:t xml:space="preserve"> and tombola, both popular in the British military.  A 1960 Act of Parliament allowed dancehalls to be converted to house this activity, so long as women were members of the building's private club.  </w:t>
      </w:r>
      <w:r w:rsidR="00AE0722">
        <w:rPr>
          <w:rFonts w:ascii="Georgia" w:eastAsia="Times New Roman" w:hAnsi="Georgia" w:cs="Times New Roman"/>
          <w:b/>
          <w:bCs/>
        </w:rPr>
        <w:t xml:space="preserve">Jimmy has a meltdown while conducting this game in a (*) </w:t>
      </w:r>
      <w:r w:rsidR="00AE0722" w:rsidRPr="00AE0722">
        <w:rPr>
          <w:rFonts w:ascii="Georgia" w:eastAsia="Times New Roman" w:hAnsi="Georgia" w:cs="Times New Roman"/>
          <w:bCs/>
        </w:rPr>
        <w:t xml:space="preserve">senior citizen home in the Season 1 finale of </w:t>
      </w:r>
      <w:r w:rsidR="00AE0722" w:rsidRPr="00AE0722">
        <w:rPr>
          <w:rFonts w:ascii="Georgia" w:eastAsia="Times New Roman" w:hAnsi="Georgia" w:cs="Times New Roman"/>
          <w:bCs/>
          <w:i/>
        </w:rPr>
        <w:t>Better Call Saul</w:t>
      </w:r>
      <w:r w:rsidR="00AE0722">
        <w:rPr>
          <w:rFonts w:ascii="Georgia" w:eastAsia="Times New Roman" w:hAnsi="Georgia" w:cs="Times New Roman"/>
          <w:bCs/>
        </w:rPr>
        <w:t xml:space="preserve">.  </w:t>
      </w:r>
      <w:r w:rsidRPr="00AE0722">
        <w:rPr>
          <w:rFonts w:ascii="Georgia" w:eastAsia="Times New Roman" w:hAnsi="Georgia" w:cs="Times New Roman"/>
          <w:bCs/>
        </w:rPr>
        <w:t>The British version of this game differs from the American</w:t>
      </w:r>
      <w:r w:rsidR="00AE0722" w:rsidRPr="00AE0722">
        <w:rPr>
          <w:rFonts w:ascii="Georgia" w:eastAsia="Times New Roman" w:hAnsi="Georgia" w:cs="Times New Roman"/>
          <w:bCs/>
        </w:rPr>
        <w:t xml:space="preserve"> one by using 90 rather than</w:t>
      </w:r>
      <w:r w:rsidR="00AE0722">
        <w:rPr>
          <w:rFonts w:ascii="Georgia" w:eastAsia="Times New Roman" w:hAnsi="Georgia" w:cs="Times New Roman"/>
          <w:b/>
          <w:bCs/>
        </w:rPr>
        <w:t xml:space="preserve"> </w:t>
      </w:r>
      <w:r w:rsidRPr="004A273B">
        <w:rPr>
          <w:rFonts w:ascii="Georgia" w:eastAsia="Times New Roman" w:hAnsi="Georgia" w:cs="Times New Roman"/>
        </w:rPr>
        <w:t>75 balls.</w:t>
      </w:r>
      <w:r w:rsidR="00AE0722">
        <w:rPr>
          <w:rFonts w:ascii="Georgia" w:eastAsia="Times New Roman" w:hAnsi="Georgia" w:cs="Times New Roman"/>
        </w:rPr>
        <w:t xml:space="preserve">  Players get 3 cards in the U-Pick ‘</w:t>
      </w:r>
      <w:proofErr w:type="spellStart"/>
      <w:r w:rsidR="00AE0722">
        <w:rPr>
          <w:rFonts w:ascii="Georgia" w:eastAsia="Times New Roman" w:hAnsi="Georgia" w:cs="Times New Roman"/>
        </w:rPr>
        <w:t>Em</w:t>
      </w:r>
      <w:proofErr w:type="spellEnd"/>
      <w:r w:rsidR="00AE0722">
        <w:rPr>
          <w:rFonts w:ascii="Georgia" w:eastAsia="Times New Roman" w:hAnsi="Georgia" w:cs="Times New Roman"/>
        </w:rPr>
        <w:t xml:space="preserve"> variant.  For </w:t>
      </w:r>
      <w:r w:rsidRPr="004A273B">
        <w:rPr>
          <w:rFonts w:ascii="Georgia" w:eastAsia="Times New Roman" w:hAnsi="Georgia" w:cs="Times New Roman"/>
        </w:rPr>
        <w:t>10 points, name this game of chance where one attempts to match five numbers in a row.</w:t>
      </w:r>
    </w:p>
    <w:p w14:paraId="49893FE4" w14:textId="0A5562A4" w:rsidR="004A273B" w:rsidRPr="007C7774"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Bingo</w:t>
      </w:r>
      <w:r w:rsidR="007C7774">
        <w:rPr>
          <w:rFonts w:ascii="Georgia" w:eastAsia="Times New Roman" w:hAnsi="Georgia" w:cs="Times New Roman"/>
          <w:bCs/>
        </w:rPr>
        <w:t xml:space="preserve"> &lt;1&gt;</w:t>
      </w:r>
    </w:p>
    <w:p w14:paraId="3164E6C5"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7C712CDF" w14:textId="77777777" w:rsidR="00AB1C03" w:rsidRDefault="00AB1C03">
      <w:pPr>
        <w:rPr>
          <w:rFonts w:ascii="Georgia" w:eastAsia="Times New Roman" w:hAnsi="Georgia" w:cs="Times New Roman"/>
          <w:b/>
          <w:bCs/>
        </w:rPr>
      </w:pPr>
      <w:r>
        <w:rPr>
          <w:rFonts w:ascii="Georgia" w:eastAsia="Times New Roman" w:hAnsi="Georgia" w:cs="Times New Roman"/>
          <w:b/>
          <w:bCs/>
        </w:rPr>
        <w:br w:type="page"/>
      </w:r>
    </w:p>
    <w:p w14:paraId="06F5DE59" w14:textId="4FEAC415"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lastRenderedPageBreak/>
        <w:t xml:space="preserve">9. Type of work and author required.  One work in this genre quips, "Whenever someone tells me 'coding is the new literacy' because 'computers are everything today' I ask them how fuel injection works."  Another of these works asserts that, "If you haven't been hacked by the Chinese you got to ask yourself, does the shit you're doing really even matter?"  Yet another states, "You've got 99 developers and a woman </w:t>
      </w:r>
      <w:proofErr w:type="spellStart"/>
      <w:r w:rsidRPr="004A273B">
        <w:rPr>
          <w:rFonts w:ascii="Georgia" w:eastAsia="Times New Roman" w:hAnsi="Georgia" w:cs="Times New Roman"/>
          <w:b/>
          <w:bCs/>
        </w:rPr>
        <w:t>ain't</w:t>
      </w:r>
      <w:proofErr w:type="spellEnd"/>
      <w:r w:rsidRPr="004A273B">
        <w:rPr>
          <w:rFonts w:ascii="Georgia" w:eastAsia="Times New Roman" w:hAnsi="Georgia" w:cs="Times New Roman"/>
          <w:b/>
          <w:bCs/>
        </w:rPr>
        <w:t xml:space="preserve"> one".  The creator of these things was identified by Josh Dickson using poorly redacted screenshots.  One of these works states, "Blessed is he who, in the name of profit, shepherds the user through the funnel", echoing a quote from Jules Winnfield, a character played by their sort-of namesake.  They were written by venture capitalist Parker Thompson.  For 15 points, name these sayings of less than 140 characters by a user whose name derives from the actor who played Mace </w:t>
      </w:r>
      <w:proofErr w:type="spellStart"/>
      <w:r w:rsidRPr="004A273B">
        <w:rPr>
          <w:rFonts w:ascii="Georgia" w:eastAsia="Times New Roman" w:hAnsi="Georgia" w:cs="Times New Roman"/>
          <w:b/>
          <w:bCs/>
        </w:rPr>
        <w:t>Windu</w:t>
      </w:r>
      <w:proofErr w:type="spellEnd"/>
      <w:r w:rsidRPr="004A273B">
        <w:rPr>
          <w:rFonts w:ascii="Georgia" w:eastAsia="Times New Roman" w:hAnsi="Georgia" w:cs="Times New Roman"/>
          <w:b/>
          <w:bCs/>
        </w:rPr>
        <w:t xml:space="preserve"> in the </w:t>
      </w:r>
      <w:r w:rsidRPr="004A273B">
        <w:rPr>
          <w:rFonts w:ascii="Georgia" w:eastAsia="Times New Roman" w:hAnsi="Georgia" w:cs="Times New Roman"/>
          <w:b/>
          <w:bCs/>
          <w:i/>
          <w:iCs/>
        </w:rPr>
        <w:t>Star Wars</w:t>
      </w:r>
      <w:r w:rsidRPr="004A273B">
        <w:rPr>
          <w:rFonts w:ascii="Georgia" w:eastAsia="Times New Roman" w:hAnsi="Georgia" w:cs="Times New Roman"/>
          <w:b/>
          <w:bCs/>
        </w:rPr>
        <w:t xml:space="preserve"> </w:t>
      </w:r>
      <w:r w:rsidR="0025310B">
        <w:rPr>
          <w:rFonts w:ascii="Georgia" w:eastAsia="Times New Roman" w:hAnsi="Georgia" w:cs="Times New Roman"/>
          <w:b/>
          <w:bCs/>
        </w:rPr>
        <w:t>prequels</w:t>
      </w:r>
      <w:r w:rsidRPr="004A273B">
        <w:rPr>
          <w:rFonts w:ascii="Georgia" w:eastAsia="Times New Roman" w:hAnsi="Georgia" w:cs="Times New Roman"/>
          <w:b/>
          <w:bCs/>
        </w:rPr>
        <w:t>.</w:t>
      </w:r>
    </w:p>
    <w:p w14:paraId="215FBA73" w14:textId="01FB3356" w:rsidR="004A273B" w:rsidRPr="007C7774"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tweets</w:t>
      </w:r>
      <w:r w:rsidRPr="004A273B">
        <w:rPr>
          <w:rFonts w:ascii="Georgia" w:eastAsia="Times New Roman" w:hAnsi="Georgia" w:cs="Times New Roman"/>
        </w:rPr>
        <w:t xml:space="preserve"> by </w:t>
      </w:r>
      <w:r w:rsidRPr="004A273B">
        <w:rPr>
          <w:rFonts w:ascii="Georgia" w:eastAsia="Times New Roman" w:hAnsi="Georgia" w:cs="Times New Roman"/>
          <w:b/>
          <w:bCs/>
          <w:u w:val="single"/>
        </w:rPr>
        <w:t>Startup L. Jackson</w:t>
      </w:r>
      <w:r w:rsidR="007C7774">
        <w:rPr>
          <w:rFonts w:ascii="Georgia" w:eastAsia="Times New Roman" w:hAnsi="Georgia" w:cs="Times New Roman"/>
          <w:bCs/>
        </w:rPr>
        <w:t xml:space="preserve"> &lt;4&gt;</w:t>
      </w:r>
    </w:p>
    <w:p w14:paraId="70809781"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2E56DF83"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10. A popular brand of these products in the 1930s were named after "gobs", a slang term for some members of the military.  These products became much more customized in the 1960s thanks to the development of the Plastisol transfer process.  Margaret </w:t>
      </w:r>
      <w:proofErr w:type="spellStart"/>
      <w:r w:rsidRPr="004A273B">
        <w:rPr>
          <w:rFonts w:ascii="Georgia" w:eastAsia="Times New Roman" w:hAnsi="Georgia" w:cs="Times New Roman"/>
          <w:b/>
          <w:bCs/>
        </w:rPr>
        <w:t>Wanjiku</w:t>
      </w:r>
      <w:proofErr w:type="spellEnd"/>
      <w:r w:rsidRPr="004A273B">
        <w:rPr>
          <w:rFonts w:ascii="Georgia" w:eastAsia="Times New Roman" w:hAnsi="Georgia" w:cs="Times New Roman"/>
          <w:b/>
          <w:bCs/>
        </w:rPr>
        <w:t xml:space="preserve">, who sells some of these products in Kenya, was interviewed in an episode on the "afterlife" of these things made for a bat mitzvah, part of a (*) </w:t>
      </w:r>
      <w:r w:rsidRPr="004A273B">
        <w:rPr>
          <w:rFonts w:ascii="Georgia" w:eastAsia="Times New Roman" w:hAnsi="Georgia" w:cs="Times New Roman"/>
          <w:i/>
          <w:iCs/>
        </w:rPr>
        <w:t>Planet Money</w:t>
      </w:r>
      <w:r w:rsidRPr="004A273B">
        <w:rPr>
          <w:rFonts w:ascii="Georgia" w:eastAsia="Times New Roman" w:hAnsi="Georgia" w:cs="Times New Roman"/>
        </w:rPr>
        <w:t xml:space="preserve"> series on making them.  They were legendarily invented to prevent Queen Victoria from becoming disgusted at the tattoos on the bodies of British sailors.  The "uniting" power of these products is celebrated in the slogan for </w:t>
      </w:r>
      <w:proofErr w:type="spellStart"/>
      <w:r w:rsidRPr="004A273B">
        <w:rPr>
          <w:rFonts w:ascii="Georgia" w:eastAsia="Times New Roman" w:hAnsi="Georgia" w:cs="Times New Roman"/>
        </w:rPr>
        <w:t>CustomInk</w:t>
      </w:r>
      <w:proofErr w:type="spellEnd"/>
      <w:r w:rsidRPr="004A273B">
        <w:rPr>
          <w:rFonts w:ascii="Georgia" w:eastAsia="Times New Roman" w:hAnsi="Georgia" w:cs="Times New Roman"/>
        </w:rPr>
        <w:t xml:space="preserve">.  These products became an icon of 1950s rebellion when Marlon Brando wore one in </w:t>
      </w:r>
      <w:r w:rsidRPr="004A273B">
        <w:rPr>
          <w:rFonts w:ascii="Georgia" w:eastAsia="Times New Roman" w:hAnsi="Georgia" w:cs="Times New Roman"/>
          <w:i/>
          <w:iCs/>
        </w:rPr>
        <w:t>A Streetcar Named Desire</w:t>
      </w:r>
      <w:r w:rsidRPr="004A273B">
        <w:rPr>
          <w:rFonts w:ascii="Georgia" w:eastAsia="Times New Roman" w:hAnsi="Georgia" w:cs="Times New Roman"/>
        </w:rPr>
        <w:t>.  For 10 points, name this ubiquitous type of clothing, which might be tie-dyed or screen printed.</w:t>
      </w:r>
    </w:p>
    <w:p w14:paraId="55C975F6" w14:textId="4601347D"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t-shirt</w:t>
      </w:r>
      <w:r w:rsidRPr="004A273B">
        <w:rPr>
          <w:rFonts w:ascii="Georgia" w:eastAsia="Times New Roman" w:hAnsi="Georgia" w:cs="Times New Roman"/>
        </w:rPr>
        <w:t xml:space="preserve">s [or </w:t>
      </w:r>
      <w:r w:rsidRPr="004A273B">
        <w:rPr>
          <w:rFonts w:ascii="Georgia" w:eastAsia="Times New Roman" w:hAnsi="Georgia" w:cs="Times New Roman"/>
          <w:b/>
          <w:bCs/>
          <w:u w:val="single"/>
        </w:rPr>
        <w:t>tee</w:t>
      </w:r>
      <w:r w:rsidRPr="004A273B">
        <w:rPr>
          <w:rFonts w:ascii="Georgia" w:eastAsia="Times New Roman" w:hAnsi="Georgia" w:cs="Times New Roman"/>
        </w:rPr>
        <w:t xml:space="preserve"> shirts</w:t>
      </w:r>
      <w:r w:rsidR="00D96338">
        <w:rPr>
          <w:rFonts w:ascii="Georgia" w:eastAsia="Times New Roman" w:hAnsi="Georgia" w:cs="Times New Roman"/>
        </w:rPr>
        <w:t xml:space="preserve">; or </w:t>
      </w:r>
      <w:r w:rsidR="00D96338" w:rsidRPr="00D96338">
        <w:rPr>
          <w:rFonts w:ascii="Georgia" w:eastAsia="Times New Roman" w:hAnsi="Georgia" w:cs="Times New Roman"/>
          <w:b/>
          <w:u w:val="single"/>
        </w:rPr>
        <w:t>tank tops</w:t>
      </w:r>
      <w:r w:rsidR="00D96338">
        <w:rPr>
          <w:rFonts w:ascii="Georgia" w:eastAsia="Times New Roman" w:hAnsi="Georgia" w:cs="Times New Roman"/>
        </w:rPr>
        <w:t xml:space="preserve">; or </w:t>
      </w:r>
      <w:r w:rsidR="00D96338" w:rsidRPr="00D96338">
        <w:rPr>
          <w:rFonts w:ascii="Georgia" w:eastAsia="Times New Roman" w:hAnsi="Georgia" w:cs="Times New Roman"/>
          <w:b/>
          <w:u w:val="single"/>
        </w:rPr>
        <w:t>wife beaters</w:t>
      </w:r>
      <w:r w:rsidR="00D96338">
        <w:rPr>
          <w:rFonts w:ascii="Georgia" w:eastAsia="Times New Roman" w:hAnsi="Georgia" w:cs="Times New Roman"/>
        </w:rPr>
        <w:t xml:space="preserve">; or </w:t>
      </w:r>
      <w:r w:rsidR="00D96338" w:rsidRPr="00D96338">
        <w:rPr>
          <w:rFonts w:ascii="Georgia" w:eastAsia="Times New Roman" w:hAnsi="Georgia" w:cs="Times New Roman"/>
          <w:b/>
          <w:u w:val="single"/>
        </w:rPr>
        <w:t>a-shirts</w:t>
      </w:r>
      <w:r w:rsidRPr="004A273B">
        <w:rPr>
          <w:rFonts w:ascii="Georgia" w:eastAsia="Times New Roman" w:hAnsi="Georgia" w:cs="Times New Roman"/>
        </w:rPr>
        <w:t>]</w:t>
      </w:r>
      <w:r w:rsidR="007C7774">
        <w:rPr>
          <w:rFonts w:ascii="Georgia" w:eastAsia="Times New Roman" w:hAnsi="Georgia" w:cs="Times New Roman"/>
        </w:rPr>
        <w:t xml:space="preserve"> &lt;1&gt;</w:t>
      </w:r>
    </w:p>
    <w:p w14:paraId="2CBF4240"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405D4999" w14:textId="66FAE5DE"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11. A huge percentage of this city's workers are employed by the privately owned MMK.  Bitterly cold winds rip through the superblocks of this non-German city designed by Ernst May.  In February, 2016 Leonardo DiCaprio reposted on Instagram a picture of how badly polluted this city was, not knowing the picture was 22 years old.  Hundreds of employees of Cleveland's Arthur G. McKee Company helped build this closed city, and the </w:t>
      </w:r>
      <w:proofErr w:type="spellStart"/>
      <w:r w:rsidRPr="004A273B">
        <w:rPr>
          <w:rFonts w:ascii="Georgia" w:eastAsia="Times New Roman" w:hAnsi="Georgia" w:cs="Times New Roman"/>
          <w:b/>
          <w:bCs/>
        </w:rPr>
        <w:t>Freyn</w:t>
      </w:r>
      <w:proofErr w:type="spellEnd"/>
      <w:r w:rsidRPr="004A273B">
        <w:rPr>
          <w:rFonts w:ascii="Georgia" w:eastAsia="Times New Roman" w:hAnsi="Georgia" w:cs="Times New Roman"/>
          <w:b/>
          <w:bCs/>
        </w:rPr>
        <w:t xml:space="preserve"> Engineering Company was hired to design a railroad that would connect it to Kuznetsk, a thousand miles away.  This city was modeled on Gary, Indiana.  The </w:t>
      </w:r>
      <w:proofErr w:type="spellStart"/>
      <w:r w:rsidRPr="004A273B">
        <w:rPr>
          <w:rFonts w:ascii="Georgia" w:eastAsia="Times New Roman" w:hAnsi="Georgia" w:cs="Times New Roman"/>
          <w:b/>
          <w:bCs/>
        </w:rPr>
        <w:t>Koppers</w:t>
      </w:r>
      <w:proofErr w:type="spellEnd"/>
      <w:r w:rsidRPr="004A273B">
        <w:rPr>
          <w:rFonts w:ascii="Georgia" w:eastAsia="Times New Roman" w:hAnsi="Georgia" w:cs="Times New Roman"/>
          <w:b/>
          <w:bCs/>
        </w:rPr>
        <w:t xml:space="preserve"> Corporation helped build its (*)</w:t>
      </w:r>
      <w:r w:rsidRPr="004A273B">
        <w:rPr>
          <w:rFonts w:ascii="Georgia" w:eastAsia="Times New Roman" w:hAnsi="Georgia" w:cs="Times New Roman"/>
        </w:rPr>
        <w:t xml:space="preserve"> coke ovens.  Migrating birds avoided flying near this city's nearby mountain, which had so much iron ore it caused compasses to malfunction.  By 1936, this city was producing some 3.7 million tons of iron and steel.  For 10 points, name this Soviet "city of metal".</w:t>
      </w:r>
    </w:p>
    <w:p w14:paraId="55DD3CD6" w14:textId="310CA608" w:rsidR="004A273B" w:rsidRPr="007C7774"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Magnitogorsk</w:t>
      </w:r>
      <w:r w:rsidR="007C7774">
        <w:rPr>
          <w:rFonts w:ascii="Georgia" w:eastAsia="Times New Roman" w:hAnsi="Georgia" w:cs="Times New Roman"/>
          <w:bCs/>
        </w:rPr>
        <w:t xml:space="preserve"> &lt;3&gt;</w:t>
      </w:r>
    </w:p>
    <w:p w14:paraId="2373B7CF"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295F406A" w14:textId="09268495"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12. After his death, a company founded by this man published the popular business book, </w:t>
      </w:r>
      <w:r w:rsidRPr="004A273B">
        <w:rPr>
          <w:rFonts w:ascii="Georgia" w:eastAsia="Times New Roman" w:hAnsi="Georgia" w:cs="Times New Roman"/>
          <w:b/>
          <w:bCs/>
          <w:i/>
          <w:iCs/>
        </w:rPr>
        <w:t>First, Break All the Rules</w:t>
      </w:r>
      <w:r w:rsidRPr="004A273B">
        <w:rPr>
          <w:rFonts w:ascii="Georgia" w:eastAsia="Times New Roman" w:hAnsi="Georgia" w:cs="Times New Roman"/>
          <w:b/>
          <w:bCs/>
        </w:rPr>
        <w:t xml:space="preserve">.  This one-time VP at Young &amp; Rubicam started an ad business with Claude E. Robinson and helped turn RKO Radio Pictures and Walt Disney on to the importance of teenagers.  This </w:t>
      </w:r>
      <w:r w:rsidR="0025310B">
        <w:rPr>
          <w:rFonts w:ascii="Georgia" w:eastAsia="Times New Roman" w:hAnsi="Georgia" w:cs="Times New Roman"/>
          <w:b/>
          <w:bCs/>
        </w:rPr>
        <w:t>person</w:t>
      </w:r>
      <w:r w:rsidRPr="004A273B">
        <w:rPr>
          <w:rFonts w:ascii="Georgia" w:eastAsia="Times New Roman" w:hAnsi="Georgia" w:cs="Times New Roman"/>
          <w:b/>
          <w:bCs/>
        </w:rPr>
        <w:t xml:space="preserve"> wrote the syndicated newspaper column, "America Speaks".  This </w:t>
      </w:r>
      <w:r w:rsidR="00192B6C">
        <w:rPr>
          <w:rFonts w:ascii="Georgia" w:eastAsia="Times New Roman" w:hAnsi="Georgia" w:cs="Times New Roman"/>
          <w:b/>
          <w:bCs/>
        </w:rPr>
        <w:t>author of</w:t>
      </w:r>
      <w:r w:rsidRPr="004A273B">
        <w:rPr>
          <w:rFonts w:ascii="Georgia" w:eastAsia="Times New Roman" w:hAnsi="Georgia" w:cs="Times New Roman"/>
          <w:b/>
          <w:bCs/>
        </w:rPr>
        <w:t xml:space="preserve"> "An Objective Method for Determining Reader Interest in t</w:t>
      </w:r>
      <w:r w:rsidR="00192B6C">
        <w:rPr>
          <w:rFonts w:ascii="Georgia" w:eastAsia="Times New Roman" w:hAnsi="Georgia" w:cs="Times New Roman"/>
          <w:b/>
          <w:bCs/>
        </w:rPr>
        <w:t xml:space="preserve">he Content of a Newspaper" </w:t>
      </w:r>
      <w:r w:rsidRPr="004A273B">
        <w:rPr>
          <w:rFonts w:ascii="Georgia" w:eastAsia="Times New Roman" w:hAnsi="Georgia" w:cs="Times New Roman"/>
          <w:b/>
          <w:bCs/>
        </w:rPr>
        <w:t>was inspired to pursue one career while his mother-in-law, Ola Babcock Miller, was (*)</w:t>
      </w:r>
      <w:r w:rsidRPr="004A273B">
        <w:rPr>
          <w:rFonts w:ascii="Georgia" w:eastAsia="Times New Roman" w:hAnsi="Georgia" w:cs="Times New Roman"/>
        </w:rPr>
        <w:t xml:space="preserve"> running for Iowa's Secretary of State.  He pioneered the use of quota sampling in one field.  At Princeton this man founded the American Institute of Public Opinion.  He prognosticated that the </w:t>
      </w:r>
      <w:r w:rsidRPr="004A273B">
        <w:rPr>
          <w:rFonts w:ascii="Georgia" w:eastAsia="Times New Roman" w:hAnsi="Georgia" w:cs="Times New Roman"/>
          <w:i/>
          <w:iCs/>
        </w:rPr>
        <w:t>Literary Digest's</w:t>
      </w:r>
      <w:r w:rsidRPr="004A273B">
        <w:rPr>
          <w:rFonts w:ascii="Georgia" w:eastAsia="Times New Roman" w:hAnsi="Georgia" w:cs="Times New Roman"/>
        </w:rPr>
        <w:t xml:space="preserve"> prediction for the 1936 election would be incorrect.  For 10 points, identify this founder of a namesake polling company.</w:t>
      </w:r>
    </w:p>
    <w:p w14:paraId="4636EF89" w14:textId="4341A3AD"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George </w:t>
      </w:r>
      <w:r w:rsidRPr="004A273B">
        <w:rPr>
          <w:rFonts w:ascii="Georgia" w:eastAsia="Times New Roman" w:hAnsi="Georgia" w:cs="Times New Roman"/>
          <w:b/>
          <w:bCs/>
          <w:u w:val="single"/>
        </w:rPr>
        <w:t>Gallup</w:t>
      </w:r>
      <w:r w:rsidRPr="004A273B">
        <w:rPr>
          <w:rFonts w:ascii="Georgia" w:eastAsia="Times New Roman" w:hAnsi="Georgia" w:cs="Times New Roman"/>
        </w:rPr>
        <w:t xml:space="preserve"> [or George Horace </w:t>
      </w:r>
      <w:r w:rsidRPr="004A273B">
        <w:rPr>
          <w:rFonts w:ascii="Georgia" w:eastAsia="Times New Roman" w:hAnsi="Georgia" w:cs="Times New Roman"/>
          <w:b/>
          <w:bCs/>
          <w:u w:val="single"/>
        </w:rPr>
        <w:t>Gallup</w:t>
      </w:r>
      <w:r w:rsidRPr="004A273B">
        <w:rPr>
          <w:rFonts w:ascii="Georgia" w:eastAsia="Times New Roman" w:hAnsi="Georgia" w:cs="Times New Roman"/>
        </w:rPr>
        <w:t>]</w:t>
      </w:r>
      <w:r w:rsidR="007C7774">
        <w:rPr>
          <w:rFonts w:ascii="Georgia" w:eastAsia="Times New Roman" w:hAnsi="Georgia" w:cs="Times New Roman"/>
        </w:rPr>
        <w:t xml:space="preserve"> &lt;2&gt;</w:t>
      </w:r>
    </w:p>
    <w:p w14:paraId="44902A1E"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44B76720" w14:textId="77777777" w:rsidR="00AB1C03" w:rsidRDefault="00AB1C03">
      <w:pPr>
        <w:rPr>
          <w:rFonts w:ascii="Georgia" w:eastAsia="Times New Roman" w:hAnsi="Georgia" w:cs="Times New Roman"/>
          <w:b/>
          <w:bCs/>
        </w:rPr>
      </w:pPr>
      <w:r>
        <w:rPr>
          <w:rFonts w:ascii="Georgia" w:eastAsia="Times New Roman" w:hAnsi="Georgia" w:cs="Times New Roman"/>
          <w:b/>
          <w:bCs/>
        </w:rPr>
        <w:br w:type="page"/>
      </w:r>
    </w:p>
    <w:p w14:paraId="69ACA872" w14:textId="1E4B2AD8"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lastRenderedPageBreak/>
        <w:t xml:space="preserve">13. The National Health Service's first public inquiry into how a hospital was run occurred following this thing happening in the 1980s at Stanley Royd Hospital.  In that same decade, followers of cult leader </w:t>
      </w:r>
      <w:proofErr w:type="spellStart"/>
      <w:r w:rsidRPr="004A273B">
        <w:rPr>
          <w:rFonts w:ascii="Georgia" w:eastAsia="Times New Roman" w:hAnsi="Georgia" w:cs="Times New Roman"/>
          <w:b/>
          <w:bCs/>
        </w:rPr>
        <w:t>Bhagwan</w:t>
      </w:r>
      <w:proofErr w:type="spellEnd"/>
      <w:r w:rsidRPr="004A273B">
        <w:rPr>
          <w:rFonts w:ascii="Georgia" w:eastAsia="Times New Roman" w:hAnsi="Georgia" w:cs="Times New Roman"/>
          <w:b/>
          <w:bCs/>
        </w:rPr>
        <w:t xml:space="preserve"> Shree Rajneesh intentionally caused this to happen in order to keep rural Oregonians from voting in a local election.  The cause of this thing was first observed by Karl Eberth in the lymph nodes of a person who had died from typhoid.  The four-inch law governing (*)</w:t>
      </w:r>
      <w:r w:rsidRPr="004A273B">
        <w:rPr>
          <w:rFonts w:ascii="Georgia" w:eastAsia="Times New Roman" w:hAnsi="Georgia" w:cs="Times New Roman"/>
        </w:rPr>
        <w:t xml:space="preserve"> turtle sales was passed to prevent this disease from spreading.  Stewart Parnell was sentenced to 28 years in prison for knowingly shipping a product contaminated with this disease while serving as the owner for the Peanut Corporation of America.  The bacterium that causes this disease often spreads through feces.  For 10 points, name this type of food poisoning commonly contracted from badly prepared poultry and eggs.</w:t>
      </w:r>
    </w:p>
    <w:p w14:paraId="1FC71EAB" w14:textId="07AA330F"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Salmonella</w:t>
      </w:r>
      <w:r w:rsidRPr="004A273B">
        <w:rPr>
          <w:rFonts w:ascii="Georgia" w:eastAsia="Times New Roman" w:hAnsi="Georgia" w:cs="Times New Roman"/>
        </w:rPr>
        <w:t xml:space="preserve"> poisoning [or </w:t>
      </w:r>
      <w:r w:rsidRPr="004A273B">
        <w:rPr>
          <w:rFonts w:ascii="Georgia" w:eastAsia="Times New Roman" w:hAnsi="Georgia" w:cs="Times New Roman"/>
          <w:b/>
          <w:bCs/>
          <w:u w:val="single"/>
        </w:rPr>
        <w:t>Salmonellosis</w:t>
      </w:r>
      <w:r w:rsidR="00CE4049">
        <w:rPr>
          <w:rFonts w:ascii="Georgia" w:eastAsia="Times New Roman" w:hAnsi="Georgia" w:cs="Times New Roman"/>
          <w:bCs/>
        </w:rPr>
        <w:t>;</w:t>
      </w:r>
      <w:r w:rsidRPr="004A273B">
        <w:rPr>
          <w:rFonts w:ascii="Georgia" w:eastAsia="Times New Roman" w:hAnsi="Georgia" w:cs="Times New Roman"/>
        </w:rPr>
        <w:t xml:space="preserve"> or </w:t>
      </w:r>
      <w:r w:rsidRPr="004A273B">
        <w:rPr>
          <w:rFonts w:ascii="Georgia" w:eastAsia="Times New Roman" w:hAnsi="Georgia" w:cs="Times New Roman"/>
          <w:b/>
          <w:bCs/>
          <w:u w:val="single"/>
        </w:rPr>
        <w:t>Salmonella</w:t>
      </w:r>
      <w:r w:rsidRPr="004A273B">
        <w:rPr>
          <w:rFonts w:ascii="Georgia" w:eastAsia="Times New Roman" w:hAnsi="Georgia" w:cs="Times New Roman"/>
        </w:rPr>
        <w:t xml:space="preserve"> outbreak; prompt on </w:t>
      </w:r>
      <w:r w:rsidRPr="004A273B">
        <w:rPr>
          <w:rFonts w:ascii="Georgia" w:eastAsia="Times New Roman" w:hAnsi="Georgia" w:cs="Times New Roman"/>
          <w:u w:val="single"/>
        </w:rPr>
        <w:t>food poisoning</w:t>
      </w:r>
      <w:r w:rsidRPr="004A273B">
        <w:rPr>
          <w:rFonts w:ascii="Georgia" w:eastAsia="Times New Roman" w:hAnsi="Georgia" w:cs="Times New Roman"/>
        </w:rPr>
        <w:t>]</w:t>
      </w:r>
      <w:r w:rsidR="007C7774">
        <w:rPr>
          <w:rFonts w:ascii="Georgia" w:eastAsia="Times New Roman" w:hAnsi="Georgia" w:cs="Times New Roman"/>
        </w:rPr>
        <w:t xml:space="preserve"> &lt;1&gt;</w:t>
      </w:r>
    </w:p>
    <w:p w14:paraId="34F04643"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00C43E67" w14:textId="6FFE1350"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14. One of these things titled </w:t>
      </w:r>
      <w:r w:rsidRPr="004A273B">
        <w:rPr>
          <w:rFonts w:ascii="Georgia" w:eastAsia="Times New Roman" w:hAnsi="Georgia" w:cs="Times New Roman"/>
          <w:b/>
          <w:bCs/>
          <w:i/>
          <w:iCs/>
        </w:rPr>
        <w:t>False Positive</w:t>
      </w:r>
      <w:r w:rsidRPr="004A273B">
        <w:rPr>
          <w:rFonts w:ascii="Georgia" w:eastAsia="Times New Roman" w:hAnsi="Georgia" w:cs="Times New Roman"/>
          <w:b/>
          <w:bCs/>
        </w:rPr>
        <w:t xml:space="preserve"> was created by Donna </w:t>
      </w:r>
      <w:proofErr w:type="spellStart"/>
      <w:r w:rsidRPr="004A273B">
        <w:rPr>
          <w:rFonts w:ascii="Georgia" w:eastAsia="Times New Roman" w:hAnsi="Georgia" w:cs="Times New Roman"/>
          <w:b/>
          <w:bCs/>
        </w:rPr>
        <w:t>Kossy</w:t>
      </w:r>
      <w:proofErr w:type="spellEnd"/>
      <w:r w:rsidRPr="004A273B">
        <w:rPr>
          <w:rFonts w:ascii="Georgia" w:eastAsia="Times New Roman" w:hAnsi="Georgia" w:cs="Times New Roman"/>
          <w:b/>
          <w:bCs/>
        </w:rPr>
        <w:t xml:space="preserve">.  A fake one of these things called </w:t>
      </w:r>
      <w:proofErr w:type="spellStart"/>
      <w:r w:rsidRPr="004A273B">
        <w:rPr>
          <w:rFonts w:ascii="Georgia" w:eastAsia="Times New Roman" w:hAnsi="Georgia" w:cs="Times New Roman"/>
          <w:b/>
          <w:bCs/>
          <w:i/>
          <w:iCs/>
        </w:rPr>
        <w:t>l.o.t.d</w:t>
      </w:r>
      <w:proofErr w:type="spellEnd"/>
      <w:r w:rsidRPr="004A273B">
        <w:rPr>
          <w:rFonts w:ascii="Georgia" w:eastAsia="Times New Roman" w:hAnsi="Georgia" w:cs="Times New Roman"/>
          <w:b/>
          <w:bCs/>
          <w:i/>
          <w:iCs/>
        </w:rPr>
        <w:t>.</w:t>
      </w:r>
      <w:r w:rsidRPr="004A273B">
        <w:rPr>
          <w:rFonts w:ascii="Georgia" w:eastAsia="Times New Roman" w:hAnsi="Georgia" w:cs="Times New Roman"/>
          <w:b/>
          <w:bCs/>
        </w:rPr>
        <w:t xml:space="preserve"> contains a salute to Lenora's Diner and was created by Sam </w:t>
      </w:r>
      <w:proofErr w:type="spellStart"/>
      <w:r w:rsidRPr="004A273B">
        <w:rPr>
          <w:rFonts w:ascii="Georgia" w:eastAsia="Times New Roman" w:hAnsi="Georgia" w:cs="Times New Roman"/>
          <w:b/>
          <w:bCs/>
        </w:rPr>
        <w:t>Cicciaro</w:t>
      </w:r>
      <w:proofErr w:type="spellEnd"/>
      <w:r w:rsidRPr="004A273B">
        <w:rPr>
          <w:rFonts w:ascii="Georgia" w:eastAsia="Times New Roman" w:hAnsi="Georgia" w:cs="Times New Roman"/>
          <w:b/>
          <w:bCs/>
        </w:rPr>
        <w:t xml:space="preserve"> in Garth Risk Hallberg's long-ass novel, </w:t>
      </w:r>
      <w:r w:rsidRPr="004A273B">
        <w:rPr>
          <w:rFonts w:ascii="Georgia" w:eastAsia="Times New Roman" w:hAnsi="Georgia" w:cs="Times New Roman"/>
          <w:b/>
          <w:bCs/>
          <w:i/>
          <w:iCs/>
        </w:rPr>
        <w:t>City on Fire</w:t>
      </w:r>
      <w:r w:rsidRPr="004A273B">
        <w:rPr>
          <w:rFonts w:ascii="Georgia" w:eastAsia="Times New Roman" w:hAnsi="Georgia" w:cs="Times New Roman"/>
          <w:b/>
          <w:bCs/>
        </w:rPr>
        <w:t xml:space="preserve">.  Perhaps the first-ever one of these things was created by Russ </w:t>
      </w:r>
      <w:proofErr w:type="spellStart"/>
      <w:r w:rsidRPr="004A273B">
        <w:rPr>
          <w:rFonts w:ascii="Georgia" w:eastAsia="Times New Roman" w:hAnsi="Georgia" w:cs="Times New Roman"/>
          <w:b/>
          <w:bCs/>
        </w:rPr>
        <w:t>Chauvenet</w:t>
      </w:r>
      <w:proofErr w:type="spellEnd"/>
      <w:r w:rsidRPr="004A273B">
        <w:rPr>
          <w:rFonts w:ascii="Georgia" w:eastAsia="Times New Roman" w:hAnsi="Georgia" w:cs="Times New Roman"/>
          <w:b/>
          <w:bCs/>
        </w:rPr>
        <w:t xml:space="preserve"> and titled </w:t>
      </w:r>
      <w:r w:rsidRPr="004A273B">
        <w:rPr>
          <w:rFonts w:ascii="Georgia" w:eastAsia="Times New Roman" w:hAnsi="Georgia" w:cs="Times New Roman"/>
          <w:b/>
          <w:bCs/>
          <w:i/>
          <w:iCs/>
        </w:rPr>
        <w:t>The Comet</w:t>
      </w:r>
      <w:r w:rsidRPr="004A273B">
        <w:rPr>
          <w:rFonts w:ascii="Georgia" w:eastAsia="Times New Roman" w:hAnsi="Georgia" w:cs="Times New Roman"/>
          <w:b/>
          <w:bCs/>
        </w:rPr>
        <w:t>.  The joke illustration, "this is a chord, th</w:t>
      </w:r>
      <w:r w:rsidR="00192B6C">
        <w:rPr>
          <w:rFonts w:ascii="Georgia" w:eastAsia="Times New Roman" w:hAnsi="Georgia" w:cs="Times New Roman"/>
          <w:b/>
          <w:bCs/>
        </w:rPr>
        <w:t>is is another, this a third.</w:t>
      </w:r>
      <w:r w:rsidRPr="004A273B">
        <w:rPr>
          <w:rFonts w:ascii="Georgia" w:eastAsia="Times New Roman" w:hAnsi="Georgia" w:cs="Times New Roman"/>
        </w:rPr>
        <w:t xml:space="preserve"> </w:t>
      </w:r>
      <w:r w:rsidRPr="00192B6C">
        <w:rPr>
          <w:rFonts w:ascii="Georgia" w:eastAsia="Times New Roman" w:hAnsi="Georgia" w:cs="Times New Roman"/>
          <w:b/>
        </w:rPr>
        <w:t xml:space="preserve">Now form a band" appeared in one of these things called </w:t>
      </w:r>
      <w:r w:rsidRPr="00192B6C">
        <w:rPr>
          <w:rFonts w:ascii="Georgia" w:eastAsia="Times New Roman" w:hAnsi="Georgia" w:cs="Times New Roman"/>
          <w:b/>
          <w:i/>
          <w:iCs/>
        </w:rPr>
        <w:t>Sideburns</w:t>
      </w:r>
      <w:r w:rsidRPr="00192B6C">
        <w:rPr>
          <w:rFonts w:ascii="Georgia" w:eastAsia="Times New Roman" w:hAnsi="Georgia" w:cs="Times New Roman"/>
          <w:b/>
        </w:rPr>
        <w:t xml:space="preserve">.  They're not short stories, but the first issues of </w:t>
      </w:r>
      <w:r w:rsidRPr="00192B6C">
        <w:rPr>
          <w:rFonts w:ascii="Georgia" w:eastAsia="Times New Roman" w:hAnsi="Georgia" w:cs="Times New Roman"/>
          <w:b/>
          <w:i/>
          <w:iCs/>
        </w:rPr>
        <w:t>Factsheet Five</w:t>
      </w:r>
      <w:r w:rsidRPr="00192B6C">
        <w:rPr>
          <w:rFonts w:ascii="Georgia" w:eastAsia="Times New Roman" w:hAnsi="Georgia" w:cs="Times New Roman"/>
          <w:b/>
        </w:rPr>
        <w:t xml:space="preserve"> were devoted to reviewing works in the</w:t>
      </w:r>
      <w:r w:rsidR="00192B6C" w:rsidRPr="00192B6C">
        <w:rPr>
          <w:rFonts w:ascii="Georgia" w:eastAsia="Times New Roman" w:hAnsi="Georgia" w:cs="Times New Roman"/>
          <w:b/>
        </w:rPr>
        <w:t xml:space="preserve"> (*)</w:t>
      </w:r>
      <w:r w:rsidRPr="004A273B">
        <w:rPr>
          <w:rFonts w:ascii="Georgia" w:eastAsia="Times New Roman" w:hAnsi="Georgia" w:cs="Times New Roman"/>
        </w:rPr>
        <w:t xml:space="preserve"> sci-fi sub-genre of this medium.  One of these things created by Mark Perry derived its title from the Ramones song "Now I </w:t>
      </w:r>
      <w:proofErr w:type="spellStart"/>
      <w:r w:rsidRPr="004A273B">
        <w:rPr>
          <w:rFonts w:ascii="Georgia" w:eastAsia="Times New Roman" w:hAnsi="Georgia" w:cs="Times New Roman"/>
        </w:rPr>
        <w:t>Wanna</w:t>
      </w:r>
      <w:proofErr w:type="spellEnd"/>
      <w:r w:rsidRPr="004A273B">
        <w:rPr>
          <w:rFonts w:ascii="Georgia" w:eastAsia="Times New Roman" w:hAnsi="Georgia" w:cs="Times New Roman"/>
        </w:rPr>
        <w:t xml:space="preserve"> Sniff Some Glue" and was one of countless examples to cover the early punk scene.  These things were often hand-made on Xerox machines.  For 10 points, name these self-published periodicals.</w:t>
      </w:r>
    </w:p>
    <w:p w14:paraId="039AA287" w14:textId="73D38C7C"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zine</w:t>
      </w:r>
      <w:r w:rsidRPr="004A273B">
        <w:rPr>
          <w:rFonts w:ascii="Georgia" w:eastAsia="Times New Roman" w:hAnsi="Georgia" w:cs="Times New Roman"/>
        </w:rPr>
        <w:t xml:space="preserve">s [or </w:t>
      </w:r>
      <w:r w:rsidRPr="004A273B">
        <w:rPr>
          <w:rFonts w:ascii="Georgia" w:eastAsia="Times New Roman" w:hAnsi="Georgia" w:cs="Times New Roman"/>
          <w:b/>
          <w:bCs/>
          <w:u w:val="single"/>
        </w:rPr>
        <w:t>fanzine</w:t>
      </w:r>
      <w:r w:rsidRPr="004A273B">
        <w:rPr>
          <w:rFonts w:ascii="Georgia" w:eastAsia="Times New Roman" w:hAnsi="Georgia" w:cs="Times New Roman"/>
        </w:rPr>
        <w:t>s</w:t>
      </w:r>
      <w:r w:rsidR="00CE4049">
        <w:rPr>
          <w:rFonts w:ascii="Georgia" w:eastAsia="Times New Roman" w:hAnsi="Georgia" w:cs="Times New Roman"/>
        </w:rPr>
        <w:t>;</w:t>
      </w:r>
      <w:r w:rsidRPr="004A273B">
        <w:rPr>
          <w:rFonts w:ascii="Georgia" w:eastAsia="Times New Roman" w:hAnsi="Georgia" w:cs="Times New Roman"/>
        </w:rPr>
        <w:t xml:space="preserve"> or </w:t>
      </w:r>
      <w:r w:rsidRPr="004A273B">
        <w:rPr>
          <w:rFonts w:ascii="Georgia" w:eastAsia="Times New Roman" w:hAnsi="Georgia" w:cs="Times New Roman"/>
          <w:b/>
          <w:bCs/>
          <w:u w:val="single"/>
        </w:rPr>
        <w:t>homemade magazine</w:t>
      </w:r>
      <w:r w:rsidRPr="004A273B">
        <w:rPr>
          <w:rFonts w:ascii="Georgia" w:eastAsia="Times New Roman" w:hAnsi="Georgia" w:cs="Times New Roman"/>
        </w:rPr>
        <w:t>s</w:t>
      </w:r>
      <w:r w:rsidR="00CE4049">
        <w:rPr>
          <w:rFonts w:ascii="Georgia" w:eastAsia="Times New Roman" w:hAnsi="Georgia" w:cs="Times New Roman"/>
        </w:rPr>
        <w:t>;</w:t>
      </w:r>
      <w:r w:rsidRPr="004A273B">
        <w:rPr>
          <w:rFonts w:ascii="Georgia" w:eastAsia="Times New Roman" w:hAnsi="Georgia" w:cs="Times New Roman"/>
        </w:rPr>
        <w:t xml:space="preserve"> or </w:t>
      </w:r>
      <w:r w:rsidRPr="004A273B">
        <w:rPr>
          <w:rFonts w:ascii="Georgia" w:eastAsia="Times New Roman" w:hAnsi="Georgia" w:cs="Times New Roman"/>
          <w:b/>
          <w:bCs/>
          <w:u w:val="single"/>
        </w:rPr>
        <w:t>DIY magazine</w:t>
      </w:r>
      <w:r w:rsidRPr="004A273B">
        <w:rPr>
          <w:rFonts w:ascii="Georgia" w:eastAsia="Times New Roman" w:hAnsi="Georgia" w:cs="Times New Roman"/>
        </w:rPr>
        <w:t xml:space="preserve">s; prompt on just </w:t>
      </w:r>
      <w:r w:rsidRPr="004A273B">
        <w:rPr>
          <w:rFonts w:ascii="Georgia" w:eastAsia="Times New Roman" w:hAnsi="Georgia" w:cs="Times New Roman"/>
          <w:u w:val="single"/>
        </w:rPr>
        <w:t>magazine</w:t>
      </w:r>
      <w:r w:rsidRPr="004A273B">
        <w:rPr>
          <w:rFonts w:ascii="Georgia" w:eastAsia="Times New Roman" w:hAnsi="Georgia" w:cs="Times New Roman"/>
        </w:rPr>
        <w:t>s]</w:t>
      </w:r>
      <w:r w:rsidR="007C7774">
        <w:rPr>
          <w:rFonts w:ascii="Georgia" w:eastAsia="Times New Roman" w:hAnsi="Georgia" w:cs="Times New Roman"/>
        </w:rPr>
        <w:t xml:space="preserve"> &lt;2&gt;</w:t>
      </w:r>
    </w:p>
    <w:p w14:paraId="5E59D5DB"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376E1C77" w14:textId="17CCECF0"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15. The TPLA runs a website that organizes the misdeeds of people in this profession into categories such as "Imposters".  Various characters complain about the fifteen second rule these people must abide by in Ben Lerner's short story, "The Polish Rider".  Patrick </w:t>
      </w:r>
      <w:proofErr w:type="spellStart"/>
      <w:r w:rsidRPr="004A273B">
        <w:rPr>
          <w:rFonts w:ascii="Georgia" w:eastAsia="Times New Roman" w:hAnsi="Georgia" w:cs="Times New Roman"/>
          <w:b/>
          <w:bCs/>
        </w:rPr>
        <w:t>Karrajah</w:t>
      </w:r>
      <w:proofErr w:type="spellEnd"/>
      <w:r w:rsidRPr="004A273B">
        <w:rPr>
          <w:rFonts w:ascii="Georgia" w:eastAsia="Times New Roman" w:hAnsi="Georgia" w:cs="Times New Roman"/>
          <w:b/>
          <w:bCs/>
        </w:rPr>
        <w:t>, who was working in this job, was arrested for striking another man with a hammer for some reason.  Pando's Sarah Lacy wrote unflattering articles about (*)</w:t>
      </w:r>
      <w:r w:rsidRPr="004A273B">
        <w:rPr>
          <w:rFonts w:ascii="Georgia" w:eastAsia="Times New Roman" w:hAnsi="Georgia" w:cs="Times New Roman"/>
        </w:rPr>
        <w:t xml:space="preserve"> assaults by people in this profession, prompting a smear campaign against her by Emil Michael.  It was unclear whether Syed </w:t>
      </w:r>
      <w:proofErr w:type="spellStart"/>
      <w:r w:rsidRPr="004A273B">
        <w:rPr>
          <w:rFonts w:ascii="Georgia" w:eastAsia="Times New Roman" w:hAnsi="Georgia" w:cs="Times New Roman"/>
        </w:rPr>
        <w:t>Muzaffar</w:t>
      </w:r>
      <w:proofErr w:type="spellEnd"/>
      <w:r w:rsidRPr="004A273B">
        <w:rPr>
          <w:rFonts w:ascii="Georgia" w:eastAsia="Times New Roman" w:hAnsi="Georgia" w:cs="Times New Roman"/>
        </w:rPr>
        <w:t xml:space="preserve"> was technically working in this profession when he killed a </w:t>
      </w:r>
      <w:r w:rsidR="00AE0722" w:rsidRPr="004A273B">
        <w:rPr>
          <w:rFonts w:ascii="Georgia" w:eastAsia="Times New Roman" w:hAnsi="Georgia" w:cs="Times New Roman"/>
        </w:rPr>
        <w:t>six-year-old</w:t>
      </w:r>
      <w:r w:rsidRPr="004A273B">
        <w:rPr>
          <w:rFonts w:ascii="Georgia" w:eastAsia="Times New Roman" w:hAnsi="Georgia" w:cs="Times New Roman"/>
        </w:rPr>
        <w:t xml:space="preserve"> in San Francisco because he was in-between gigs.  Insurance salesman Jason Dalton had this job </w:t>
      </w:r>
      <w:r w:rsidR="00192B6C">
        <w:rPr>
          <w:rFonts w:ascii="Georgia" w:eastAsia="Times New Roman" w:hAnsi="Georgia" w:cs="Times New Roman"/>
        </w:rPr>
        <w:t>when he killed</w:t>
      </w:r>
      <w:r w:rsidRPr="004A273B">
        <w:rPr>
          <w:rFonts w:ascii="Georgia" w:eastAsia="Times New Roman" w:hAnsi="Georgia" w:cs="Times New Roman"/>
        </w:rPr>
        <w:t xml:space="preserve"> six people in Kalamazoo, Michigan in February 2016.  For 10 points, name this profession of people whom you summon via app to take you to the airport.</w:t>
      </w:r>
    </w:p>
    <w:p w14:paraId="1646DD05" w14:textId="2000A0A1"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Uber</w:t>
      </w:r>
      <w:r w:rsidRPr="004A273B">
        <w:rPr>
          <w:rFonts w:ascii="Georgia" w:eastAsia="Times New Roman" w:hAnsi="Georgia" w:cs="Times New Roman"/>
        </w:rPr>
        <w:t xml:space="preserve"> drivers [or </w:t>
      </w:r>
      <w:r w:rsidRPr="004A273B">
        <w:rPr>
          <w:rFonts w:ascii="Georgia" w:eastAsia="Times New Roman" w:hAnsi="Georgia" w:cs="Times New Roman"/>
          <w:b/>
          <w:bCs/>
          <w:u w:val="single"/>
        </w:rPr>
        <w:t>Lyft</w:t>
      </w:r>
      <w:r w:rsidRPr="004A273B">
        <w:rPr>
          <w:rFonts w:ascii="Georgia" w:eastAsia="Times New Roman" w:hAnsi="Georgia" w:cs="Times New Roman"/>
        </w:rPr>
        <w:t xml:space="preserve"> drivers</w:t>
      </w:r>
      <w:r w:rsidR="00CE4049">
        <w:rPr>
          <w:rFonts w:ascii="Georgia" w:eastAsia="Times New Roman" w:hAnsi="Georgia" w:cs="Times New Roman"/>
        </w:rPr>
        <w:t>;</w:t>
      </w:r>
      <w:r w:rsidRPr="004A273B">
        <w:rPr>
          <w:rFonts w:ascii="Georgia" w:eastAsia="Times New Roman" w:hAnsi="Georgia" w:cs="Times New Roman"/>
        </w:rPr>
        <w:t xml:space="preserve"> or </w:t>
      </w:r>
      <w:r w:rsidRPr="00CE4049">
        <w:rPr>
          <w:rFonts w:ascii="Georgia" w:eastAsia="Times New Roman" w:hAnsi="Georgia" w:cs="Times New Roman"/>
          <w:b/>
          <w:u w:val="single"/>
        </w:rPr>
        <w:t>Uber</w:t>
      </w:r>
      <w:r w:rsidRPr="004A273B">
        <w:rPr>
          <w:rFonts w:ascii="Georgia" w:eastAsia="Times New Roman" w:hAnsi="Georgia" w:cs="Times New Roman"/>
        </w:rPr>
        <w:t xml:space="preserve"> employees; prompt on taxi </w:t>
      </w:r>
      <w:r w:rsidRPr="004A273B">
        <w:rPr>
          <w:rFonts w:ascii="Georgia" w:eastAsia="Times New Roman" w:hAnsi="Georgia" w:cs="Times New Roman"/>
          <w:u w:val="single"/>
        </w:rPr>
        <w:t>drivers</w:t>
      </w:r>
      <w:r w:rsidR="00CE4049">
        <w:rPr>
          <w:rFonts w:ascii="Georgia" w:eastAsia="Times New Roman" w:hAnsi="Georgia" w:cs="Times New Roman"/>
          <w:u w:val="single"/>
        </w:rPr>
        <w:t>;</w:t>
      </w:r>
      <w:r w:rsidRPr="004A273B">
        <w:rPr>
          <w:rFonts w:ascii="Georgia" w:eastAsia="Times New Roman" w:hAnsi="Georgia" w:cs="Times New Roman"/>
        </w:rPr>
        <w:t xml:space="preserve"> </w:t>
      </w:r>
      <w:r w:rsidR="00CE4049">
        <w:rPr>
          <w:rFonts w:ascii="Georgia" w:eastAsia="Times New Roman" w:hAnsi="Georgia" w:cs="Times New Roman"/>
        </w:rPr>
        <w:t>prompt on</w:t>
      </w:r>
      <w:r w:rsidRPr="004A273B">
        <w:rPr>
          <w:rFonts w:ascii="Georgia" w:eastAsia="Times New Roman" w:hAnsi="Georgia" w:cs="Times New Roman"/>
        </w:rPr>
        <w:t xml:space="preserve"> cab </w:t>
      </w:r>
      <w:r w:rsidRPr="004A273B">
        <w:rPr>
          <w:rFonts w:ascii="Georgia" w:eastAsia="Times New Roman" w:hAnsi="Georgia" w:cs="Times New Roman"/>
          <w:u w:val="single"/>
        </w:rPr>
        <w:t>drivers</w:t>
      </w:r>
      <w:r w:rsidRPr="004A273B">
        <w:rPr>
          <w:rFonts w:ascii="Georgia" w:eastAsia="Times New Roman" w:hAnsi="Georgia" w:cs="Times New Roman"/>
        </w:rPr>
        <w:t>]</w:t>
      </w:r>
      <w:r w:rsidR="007C7774">
        <w:rPr>
          <w:rFonts w:ascii="Georgia" w:eastAsia="Times New Roman" w:hAnsi="Georgia" w:cs="Times New Roman"/>
        </w:rPr>
        <w:t xml:space="preserve"> &lt;1&gt;</w:t>
      </w:r>
    </w:p>
    <w:p w14:paraId="3799CFD9"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22C7992A" w14:textId="4495F7DE"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16. This company became the market leader in one business following the success of </w:t>
      </w:r>
      <w:r w:rsidRPr="004A273B">
        <w:rPr>
          <w:rFonts w:ascii="Georgia" w:eastAsia="Times New Roman" w:hAnsi="Georgia" w:cs="Times New Roman"/>
          <w:b/>
          <w:bCs/>
          <w:i/>
          <w:iCs/>
        </w:rPr>
        <w:t>Money Honey</w:t>
      </w:r>
      <w:r w:rsidRPr="004A273B">
        <w:rPr>
          <w:rFonts w:ascii="Georgia" w:eastAsia="Times New Roman" w:hAnsi="Georgia" w:cs="Times New Roman"/>
          <w:b/>
          <w:bCs/>
        </w:rPr>
        <w:t>.  It operated the Aladdin's Castle chain.  At one point</w:t>
      </w:r>
      <w:r w:rsidRPr="004A273B">
        <w:rPr>
          <w:rFonts w:ascii="Georgia" w:eastAsia="Times New Roman" w:hAnsi="Georgia" w:cs="Times New Roman"/>
          <w:b/>
          <w:bCs/>
          <w:i/>
          <w:iCs/>
        </w:rPr>
        <w:t xml:space="preserve"> Lois and Clark</w:t>
      </w:r>
      <w:r w:rsidRPr="004A273B">
        <w:rPr>
          <w:rFonts w:ascii="Georgia" w:eastAsia="Times New Roman" w:hAnsi="Georgia" w:cs="Times New Roman"/>
          <w:b/>
          <w:bCs/>
        </w:rPr>
        <w:t xml:space="preserve">'s Teri Hatcher shilled for one subsidiary of this company whose slogan was "turn on your life".  This company's founders Roy Mooney, Joel </w:t>
      </w:r>
      <w:proofErr w:type="spellStart"/>
      <w:r w:rsidRPr="004A273B">
        <w:rPr>
          <w:rFonts w:ascii="Georgia" w:eastAsia="Times New Roman" w:hAnsi="Georgia" w:cs="Times New Roman"/>
          <w:b/>
          <w:bCs/>
        </w:rPr>
        <w:t>Linehan</w:t>
      </w:r>
      <w:proofErr w:type="spellEnd"/>
      <w:r w:rsidRPr="004A273B">
        <w:rPr>
          <w:rFonts w:ascii="Georgia" w:eastAsia="Times New Roman" w:hAnsi="Georgia" w:cs="Times New Roman"/>
          <w:b/>
          <w:bCs/>
        </w:rPr>
        <w:t xml:space="preserve"> and Charles </w:t>
      </w:r>
      <w:proofErr w:type="spellStart"/>
      <w:r w:rsidRPr="004A273B">
        <w:rPr>
          <w:rFonts w:ascii="Georgia" w:eastAsia="Times New Roman" w:hAnsi="Georgia" w:cs="Times New Roman"/>
          <w:b/>
          <w:bCs/>
        </w:rPr>
        <w:t>Weldt</w:t>
      </w:r>
      <w:proofErr w:type="spellEnd"/>
      <w:r w:rsidRPr="004A273B">
        <w:rPr>
          <w:rFonts w:ascii="Georgia" w:eastAsia="Times New Roman" w:hAnsi="Georgia" w:cs="Times New Roman"/>
          <w:b/>
          <w:bCs/>
        </w:rPr>
        <w:t xml:space="preserve"> started it in order to make versions of a French game called bagatelle.  Once known as Lion Manufacturing, it rebranded business</w:t>
      </w:r>
      <w:r w:rsidR="00192B6C">
        <w:rPr>
          <w:rFonts w:ascii="Georgia" w:eastAsia="Times New Roman" w:hAnsi="Georgia" w:cs="Times New Roman"/>
          <w:b/>
          <w:bCs/>
        </w:rPr>
        <w:t>es that used to be named for</w:t>
      </w:r>
      <w:r w:rsidRPr="004A273B">
        <w:rPr>
          <w:rFonts w:ascii="Georgia" w:eastAsia="Times New Roman" w:hAnsi="Georgia" w:cs="Times New Roman"/>
        </w:rPr>
        <w:t xml:space="preserve"> </w:t>
      </w:r>
      <w:r w:rsidRPr="00192B6C">
        <w:rPr>
          <w:rFonts w:ascii="Georgia" w:eastAsia="Times New Roman" w:hAnsi="Georgia" w:cs="Times New Roman"/>
          <w:b/>
        </w:rPr>
        <w:t xml:space="preserve">Vic </w:t>
      </w:r>
      <w:proofErr w:type="spellStart"/>
      <w:r w:rsidRPr="00192B6C">
        <w:rPr>
          <w:rFonts w:ascii="Georgia" w:eastAsia="Times New Roman" w:hAnsi="Georgia" w:cs="Times New Roman"/>
          <w:b/>
        </w:rPr>
        <w:t>Tanny</w:t>
      </w:r>
      <w:proofErr w:type="spellEnd"/>
      <w:r w:rsidRPr="00192B6C">
        <w:rPr>
          <w:rFonts w:ascii="Georgia" w:eastAsia="Times New Roman" w:hAnsi="Georgia" w:cs="Times New Roman"/>
          <w:b/>
        </w:rPr>
        <w:t xml:space="preserve"> and Jack </w:t>
      </w:r>
      <w:proofErr w:type="spellStart"/>
      <w:r w:rsidRPr="00192B6C">
        <w:rPr>
          <w:rFonts w:ascii="Georgia" w:eastAsia="Times New Roman" w:hAnsi="Georgia" w:cs="Times New Roman"/>
          <w:b/>
        </w:rPr>
        <w:t>LaLanne</w:t>
      </w:r>
      <w:proofErr w:type="spellEnd"/>
      <w:r w:rsidRPr="00192B6C">
        <w:rPr>
          <w:rFonts w:ascii="Georgia" w:eastAsia="Times New Roman" w:hAnsi="Georgia" w:cs="Times New Roman"/>
          <w:b/>
        </w:rPr>
        <w:t xml:space="preserve">.  This company sold its stake in Six Flags to purchase some </w:t>
      </w:r>
      <w:r w:rsidR="00192B6C" w:rsidRPr="00192B6C">
        <w:rPr>
          <w:rFonts w:ascii="Georgia" w:eastAsia="Times New Roman" w:hAnsi="Georgia" w:cs="Times New Roman"/>
          <w:b/>
        </w:rPr>
        <w:t>(*)</w:t>
      </w:r>
      <w:r w:rsidR="00192B6C">
        <w:rPr>
          <w:rFonts w:ascii="Georgia" w:eastAsia="Times New Roman" w:hAnsi="Georgia" w:cs="Times New Roman"/>
        </w:rPr>
        <w:t xml:space="preserve"> </w:t>
      </w:r>
      <w:r w:rsidRPr="004A273B">
        <w:rPr>
          <w:rFonts w:ascii="Georgia" w:eastAsia="Times New Roman" w:hAnsi="Georgia" w:cs="Times New Roman"/>
        </w:rPr>
        <w:t xml:space="preserve">Atlantic City casinos.  It's not Midway, but this company was the American distributor of </w:t>
      </w:r>
      <w:r w:rsidRPr="004A273B">
        <w:rPr>
          <w:rFonts w:ascii="Georgia" w:eastAsia="Times New Roman" w:hAnsi="Georgia" w:cs="Times New Roman"/>
          <w:i/>
          <w:iCs/>
        </w:rPr>
        <w:t>Pac-Man</w:t>
      </w:r>
      <w:r w:rsidRPr="004A273B">
        <w:rPr>
          <w:rFonts w:ascii="Georgia" w:eastAsia="Times New Roman" w:hAnsi="Georgia" w:cs="Times New Roman"/>
        </w:rPr>
        <w:t xml:space="preserve"> cabinets.  This company bought Health and Tennis Corporation of America to enter the gym business.  For 10 points, name this company, which operates Total Fitness Centers.</w:t>
      </w:r>
    </w:p>
    <w:p w14:paraId="5E4BB839" w14:textId="531EF709"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Bally</w:t>
      </w:r>
      <w:r w:rsidRPr="004A273B">
        <w:rPr>
          <w:rFonts w:ascii="Georgia" w:eastAsia="Times New Roman" w:hAnsi="Georgia" w:cs="Times New Roman"/>
        </w:rPr>
        <w:t xml:space="preserve"> Manufacturing Company [or </w:t>
      </w:r>
      <w:r w:rsidRPr="004A273B">
        <w:rPr>
          <w:rFonts w:ascii="Georgia" w:eastAsia="Times New Roman" w:hAnsi="Georgia" w:cs="Times New Roman"/>
          <w:b/>
          <w:bCs/>
          <w:u w:val="single"/>
        </w:rPr>
        <w:t>Bally</w:t>
      </w:r>
      <w:r w:rsidRPr="004A273B">
        <w:rPr>
          <w:rFonts w:ascii="Georgia" w:eastAsia="Times New Roman" w:hAnsi="Georgia" w:cs="Times New Roman"/>
        </w:rPr>
        <w:t xml:space="preserve"> Total Fitness Corporation</w:t>
      </w:r>
      <w:r w:rsidR="00CE4049">
        <w:rPr>
          <w:rFonts w:ascii="Georgia" w:eastAsia="Times New Roman" w:hAnsi="Georgia" w:cs="Times New Roman"/>
        </w:rPr>
        <w:t>;</w:t>
      </w:r>
      <w:r w:rsidRPr="004A273B">
        <w:rPr>
          <w:rFonts w:ascii="Georgia" w:eastAsia="Times New Roman" w:hAnsi="Georgia" w:cs="Times New Roman"/>
        </w:rPr>
        <w:t xml:space="preserve"> or </w:t>
      </w:r>
      <w:r w:rsidRPr="004A273B">
        <w:rPr>
          <w:rFonts w:ascii="Georgia" w:eastAsia="Times New Roman" w:hAnsi="Georgia" w:cs="Times New Roman"/>
          <w:b/>
          <w:bCs/>
          <w:u w:val="single"/>
        </w:rPr>
        <w:t>Bally's</w:t>
      </w:r>
      <w:r w:rsidRPr="004A273B">
        <w:rPr>
          <w:rFonts w:ascii="Georgia" w:eastAsia="Times New Roman" w:hAnsi="Georgia" w:cs="Times New Roman"/>
        </w:rPr>
        <w:t xml:space="preserve"> Health and Tennis Corporation; accept </w:t>
      </w:r>
      <w:r w:rsidRPr="004A273B">
        <w:rPr>
          <w:rFonts w:ascii="Georgia" w:eastAsia="Times New Roman" w:hAnsi="Georgia" w:cs="Times New Roman"/>
          <w:b/>
          <w:bCs/>
          <w:u w:val="single"/>
        </w:rPr>
        <w:t>Lion</w:t>
      </w:r>
      <w:r w:rsidRPr="004A273B">
        <w:rPr>
          <w:rFonts w:ascii="Georgia" w:eastAsia="Times New Roman" w:hAnsi="Georgia" w:cs="Times New Roman"/>
        </w:rPr>
        <w:t xml:space="preserve"> Manufacturing Company before mentioned]</w:t>
      </w:r>
      <w:r w:rsidR="007C7774">
        <w:rPr>
          <w:rFonts w:ascii="Georgia" w:eastAsia="Times New Roman" w:hAnsi="Georgia" w:cs="Times New Roman"/>
        </w:rPr>
        <w:t xml:space="preserve"> &lt;1&gt;</w:t>
      </w:r>
    </w:p>
    <w:p w14:paraId="19E745FD"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44DD93BB" w14:textId="77777777" w:rsidR="00AB1C03" w:rsidRDefault="00AB1C03">
      <w:pPr>
        <w:rPr>
          <w:rFonts w:ascii="Georgia" w:eastAsia="Times New Roman" w:hAnsi="Georgia" w:cs="Times New Roman"/>
          <w:b/>
          <w:bCs/>
        </w:rPr>
      </w:pPr>
      <w:r>
        <w:rPr>
          <w:rFonts w:ascii="Georgia" w:eastAsia="Times New Roman" w:hAnsi="Georgia" w:cs="Times New Roman"/>
          <w:b/>
          <w:bCs/>
        </w:rPr>
        <w:br w:type="page"/>
      </w:r>
    </w:p>
    <w:p w14:paraId="5874C83C" w14:textId="3C1D233C"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lastRenderedPageBreak/>
        <w:t xml:space="preserve">17. Late in his life, this man made an "Old World journey" with Gustav Rose and Christian Gottfried Ehrenberg through Russia to China.  This one-time mine inspector almost invented the battery through a series of experiments where he stuck wires into his own back to induce electric convulsions.  He was supposed to accompany Nicolas </w:t>
      </w:r>
      <w:proofErr w:type="spellStart"/>
      <w:r w:rsidRPr="004A273B">
        <w:rPr>
          <w:rFonts w:ascii="Georgia" w:eastAsia="Times New Roman" w:hAnsi="Georgia" w:cs="Times New Roman"/>
          <w:b/>
          <w:bCs/>
        </w:rPr>
        <w:t>Baudin</w:t>
      </w:r>
      <w:proofErr w:type="spellEnd"/>
      <w:r w:rsidRPr="004A273B">
        <w:rPr>
          <w:rFonts w:ascii="Georgia" w:eastAsia="Times New Roman" w:hAnsi="Georgia" w:cs="Times New Roman"/>
          <w:b/>
          <w:bCs/>
        </w:rPr>
        <w:t xml:space="preserve"> on a cancelled circumnavigation.  This scientist proposed the idea of the isotherm and discovered the </w:t>
      </w:r>
      <w:r w:rsidRPr="00192B6C">
        <w:rPr>
          <w:rFonts w:ascii="Georgia" w:eastAsia="Times New Roman" w:hAnsi="Georgia" w:cs="Times New Roman"/>
          <w:b/>
        </w:rPr>
        <w:t>magnetic equator.  This explorer brought 42 crates of scientific equipment along with him on a voyage sponsored by</w:t>
      </w:r>
      <w:r w:rsidR="00192B6C" w:rsidRPr="00192B6C">
        <w:rPr>
          <w:rFonts w:ascii="Georgia" w:eastAsia="Times New Roman" w:hAnsi="Georgia" w:cs="Times New Roman"/>
          <w:b/>
        </w:rPr>
        <w:t xml:space="preserve"> (*)</w:t>
      </w:r>
      <w:r w:rsidRPr="004A273B">
        <w:rPr>
          <w:rFonts w:ascii="Georgia" w:eastAsia="Times New Roman" w:hAnsi="Georgia" w:cs="Times New Roman"/>
        </w:rPr>
        <w:t xml:space="preserve"> Carlos IV of Spain.  He's not Carl Sagan, but he died just days after giving the final installment in his extremely popular "</w:t>
      </w:r>
      <w:proofErr w:type="spellStart"/>
      <w:r w:rsidRPr="004A273B">
        <w:rPr>
          <w:rFonts w:ascii="Georgia" w:eastAsia="Times New Roman" w:hAnsi="Georgia" w:cs="Times New Roman"/>
        </w:rPr>
        <w:t>Kosmos</w:t>
      </w:r>
      <w:proofErr w:type="spellEnd"/>
      <w:r w:rsidRPr="004A273B">
        <w:rPr>
          <w:rFonts w:ascii="Georgia" w:eastAsia="Times New Roman" w:hAnsi="Georgia" w:cs="Times New Roman"/>
        </w:rPr>
        <w:t>" lectures.  On his most famous trip, he climbed Mount Chimborazo.  He's the namesake of the largest glacier in the world.  For 10 points, name this German explorer of Latin America who has a current named after him.</w:t>
      </w:r>
    </w:p>
    <w:p w14:paraId="13329106" w14:textId="47A03BA5" w:rsidR="004A273B" w:rsidRPr="007C7774"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Alexander von </w:t>
      </w:r>
      <w:r w:rsidRPr="004A273B">
        <w:rPr>
          <w:rFonts w:ascii="Georgia" w:eastAsia="Times New Roman" w:hAnsi="Georgia" w:cs="Times New Roman"/>
          <w:b/>
          <w:bCs/>
          <w:u w:val="single"/>
        </w:rPr>
        <w:t>Humboldt</w:t>
      </w:r>
      <w:r w:rsidR="007C7774">
        <w:rPr>
          <w:rFonts w:ascii="Georgia" w:eastAsia="Times New Roman" w:hAnsi="Georgia" w:cs="Times New Roman"/>
          <w:bCs/>
        </w:rPr>
        <w:t xml:space="preserve"> &lt;2&gt;</w:t>
      </w:r>
    </w:p>
    <w:p w14:paraId="15F243E3"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0A23117E" w14:textId="3779A673"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18. General Instrument's AY-3-8500 chip was nicknamed for putting this program on a chip, something over 75 different companies did.  The most popular version of this program was created to satisfy a contract with General Electric and was first tested in an establishment run by Bill </w:t>
      </w:r>
      <w:proofErr w:type="spellStart"/>
      <w:r w:rsidRPr="004A273B">
        <w:rPr>
          <w:rFonts w:ascii="Georgia" w:eastAsia="Times New Roman" w:hAnsi="Georgia" w:cs="Times New Roman"/>
          <w:b/>
          <w:bCs/>
        </w:rPr>
        <w:t>Gattis</w:t>
      </w:r>
      <w:proofErr w:type="spellEnd"/>
      <w:r w:rsidRPr="004A273B">
        <w:rPr>
          <w:rFonts w:ascii="Georgia" w:eastAsia="Times New Roman" w:hAnsi="Georgia" w:cs="Times New Roman"/>
          <w:b/>
          <w:bCs/>
        </w:rPr>
        <w:t>.  A challenge to make a single user version of this program with as few TTLs as possible netted a man who had just returned from a (*)</w:t>
      </w:r>
      <w:r w:rsidRPr="004A273B">
        <w:rPr>
          <w:rFonts w:ascii="Georgia" w:eastAsia="Times New Roman" w:hAnsi="Georgia" w:cs="Times New Roman"/>
        </w:rPr>
        <w:t xml:space="preserve"> "spiritual journey" in India a handsome bonus when he got his smarter friend to do it for him.  Some manufacturers of machines that ran clones of this software paid royalties to Sanders Associates.  The Sears Tele-Games was dedicated to running this program.  A single-player adaptation of this game was made by Steve Jobs and Steve Wozniak and was called </w:t>
      </w:r>
      <w:r w:rsidRPr="004A273B">
        <w:rPr>
          <w:rFonts w:ascii="Georgia" w:eastAsia="Times New Roman" w:hAnsi="Georgia" w:cs="Times New Roman"/>
          <w:i/>
          <w:iCs/>
        </w:rPr>
        <w:t>Breakout</w:t>
      </w:r>
      <w:r w:rsidRPr="004A273B">
        <w:rPr>
          <w:rFonts w:ascii="Georgia" w:eastAsia="Times New Roman" w:hAnsi="Georgia" w:cs="Times New Roman"/>
        </w:rPr>
        <w:t>.  For 10 points, name this pioneering two-player videogame consisting of a ball and two paddles.</w:t>
      </w:r>
    </w:p>
    <w:p w14:paraId="7E62C0D2" w14:textId="47B2025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i/>
          <w:iCs/>
          <w:u w:val="single"/>
        </w:rPr>
        <w:t>Pong</w:t>
      </w:r>
      <w:r w:rsidRPr="004A273B">
        <w:rPr>
          <w:rFonts w:ascii="Georgia" w:eastAsia="Times New Roman" w:hAnsi="Georgia" w:cs="Times New Roman"/>
        </w:rPr>
        <w:t xml:space="preserve"> [or </w:t>
      </w:r>
      <w:r w:rsidRPr="004A273B">
        <w:rPr>
          <w:rFonts w:ascii="Georgia" w:eastAsia="Times New Roman" w:hAnsi="Georgia" w:cs="Times New Roman"/>
          <w:i/>
          <w:iCs/>
        </w:rPr>
        <w:t xml:space="preserve">Computer </w:t>
      </w:r>
      <w:r w:rsidRPr="004A273B">
        <w:rPr>
          <w:rFonts w:ascii="Georgia" w:eastAsia="Times New Roman" w:hAnsi="Georgia" w:cs="Times New Roman"/>
          <w:b/>
          <w:bCs/>
          <w:i/>
          <w:iCs/>
          <w:u w:val="single"/>
        </w:rPr>
        <w:t>Tennis</w:t>
      </w:r>
      <w:r w:rsidR="00CE4049">
        <w:rPr>
          <w:rFonts w:ascii="Georgia" w:eastAsia="Times New Roman" w:hAnsi="Georgia" w:cs="Times New Roman"/>
          <w:bCs/>
          <w:iCs/>
        </w:rPr>
        <w:t>;</w:t>
      </w:r>
      <w:r w:rsidRPr="004A273B">
        <w:rPr>
          <w:rFonts w:ascii="Georgia" w:eastAsia="Times New Roman" w:hAnsi="Georgia" w:cs="Times New Roman"/>
        </w:rPr>
        <w:t xml:space="preserve"> or </w:t>
      </w:r>
      <w:r w:rsidRPr="004A273B">
        <w:rPr>
          <w:rFonts w:ascii="Georgia" w:eastAsia="Times New Roman" w:hAnsi="Georgia" w:cs="Times New Roman"/>
          <w:i/>
          <w:iCs/>
        </w:rPr>
        <w:t xml:space="preserve">Video </w:t>
      </w:r>
      <w:r w:rsidRPr="004A273B">
        <w:rPr>
          <w:rFonts w:ascii="Georgia" w:eastAsia="Times New Roman" w:hAnsi="Georgia" w:cs="Times New Roman"/>
          <w:b/>
          <w:bCs/>
          <w:i/>
          <w:iCs/>
          <w:u w:val="single"/>
        </w:rPr>
        <w:t>Tennis</w:t>
      </w:r>
      <w:r w:rsidR="00CE4049">
        <w:rPr>
          <w:rFonts w:ascii="Georgia" w:eastAsia="Times New Roman" w:hAnsi="Georgia" w:cs="Times New Roman"/>
          <w:bCs/>
          <w:iCs/>
        </w:rPr>
        <w:t>;</w:t>
      </w:r>
      <w:r w:rsidRPr="004A273B">
        <w:rPr>
          <w:rFonts w:ascii="Georgia" w:eastAsia="Times New Roman" w:hAnsi="Georgia" w:cs="Times New Roman"/>
        </w:rPr>
        <w:t xml:space="preserve"> or </w:t>
      </w:r>
      <w:r w:rsidRPr="004A273B">
        <w:rPr>
          <w:rFonts w:ascii="Georgia" w:eastAsia="Times New Roman" w:hAnsi="Georgia" w:cs="Times New Roman"/>
          <w:b/>
          <w:bCs/>
          <w:i/>
          <w:iCs/>
          <w:u w:val="single"/>
        </w:rPr>
        <w:t>Tennis</w:t>
      </w:r>
      <w:r w:rsidRPr="004A273B">
        <w:rPr>
          <w:rFonts w:ascii="Georgia" w:eastAsia="Times New Roman" w:hAnsi="Georgia" w:cs="Times New Roman"/>
          <w:i/>
          <w:iCs/>
        </w:rPr>
        <w:t xml:space="preserve"> for Two</w:t>
      </w:r>
      <w:r w:rsidRPr="004A273B">
        <w:rPr>
          <w:rFonts w:ascii="Georgia" w:eastAsia="Times New Roman" w:hAnsi="Georgia" w:cs="Times New Roman"/>
        </w:rPr>
        <w:t xml:space="preserve">; </w:t>
      </w:r>
      <w:r w:rsidR="00DF1FBD">
        <w:rPr>
          <w:rFonts w:ascii="Georgia" w:eastAsia="Times New Roman" w:hAnsi="Georgia" w:cs="Times New Roman"/>
        </w:rPr>
        <w:t xml:space="preserve">be nice and accept </w:t>
      </w:r>
      <w:r w:rsidR="00DF1FBD" w:rsidRPr="00DF1FBD">
        <w:rPr>
          <w:rFonts w:ascii="Georgia" w:eastAsia="Times New Roman" w:hAnsi="Georgia" w:cs="Times New Roman"/>
          <w:b/>
          <w:i/>
          <w:u w:val="single"/>
        </w:rPr>
        <w:t>Breakout</w:t>
      </w:r>
      <w:r w:rsidR="00DF1FBD">
        <w:rPr>
          <w:rFonts w:ascii="Georgia" w:eastAsia="Times New Roman" w:hAnsi="Georgia" w:cs="Times New Roman"/>
        </w:rPr>
        <w:t xml:space="preserve"> before mentioned] </w:t>
      </w:r>
      <w:r w:rsidR="007C7774">
        <w:rPr>
          <w:rFonts w:ascii="Georgia" w:eastAsia="Times New Roman" w:hAnsi="Georgia" w:cs="Times New Roman"/>
        </w:rPr>
        <w:t>&lt;1&gt;</w:t>
      </w:r>
    </w:p>
    <w:p w14:paraId="2D8C4561"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637312FA" w14:textId="2BF7DFF0"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19. Judge Jack B. Weinstein gained fame for ruling on cases stemming from the use of this stuff.  Charles E. </w:t>
      </w:r>
      <w:proofErr w:type="spellStart"/>
      <w:r w:rsidRPr="004A273B">
        <w:rPr>
          <w:rFonts w:ascii="Georgia" w:eastAsia="Times New Roman" w:hAnsi="Georgia" w:cs="Times New Roman"/>
          <w:b/>
          <w:bCs/>
        </w:rPr>
        <w:t>Hartz</w:t>
      </w:r>
      <w:proofErr w:type="spellEnd"/>
      <w:r w:rsidRPr="004A273B">
        <w:rPr>
          <w:rFonts w:ascii="Georgia" w:eastAsia="Times New Roman" w:hAnsi="Georgia" w:cs="Times New Roman"/>
          <w:b/>
          <w:bCs/>
        </w:rPr>
        <w:t xml:space="preserve"> was the lead plaintiff in the first class-action case about the use of this stuff.  The </w:t>
      </w:r>
      <w:proofErr w:type="spellStart"/>
      <w:r w:rsidRPr="004A273B">
        <w:rPr>
          <w:rFonts w:ascii="Georgia" w:eastAsia="Times New Roman" w:hAnsi="Georgia" w:cs="Times New Roman"/>
          <w:b/>
          <w:bCs/>
        </w:rPr>
        <w:t>Pointman</w:t>
      </w:r>
      <w:proofErr w:type="spellEnd"/>
      <w:r w:rsidRPr="004A273B">
        <w:rPr>
          <w:rFonts w:ascii="Georgia" w:eastAsia="Times New Roman" w:hAnsi="Georgia" w:cs="Times New Roman"/>
          <w:b/>
          <w:bCs/>
        </w:rPr>
        <w:t xml:space="preserve"> Project developed blood tests to check for New Jersey men who had been exposed to this stuff.  Magnum photographer Philip Jones Griffiths published a photobook documenting the "collateral damage" of this stuff.  About 5% of this substance was </w:t>
      </w:r>
      <w:r w:rsidR="00192B6C">
        <w:rPr>
          <w:rFonts w:ascii="Georgia" w:eastAsia="Times New Roman" w:hAnsi="Georgia" w:cs="Times New Roman"/>
          <w:b/>
          <w:bCs/>
        </w:rPr>
        <w:t xml:space="preserve">manufactured by </w:t>
      </w:r>
      <w:r w:rsidRPr="00192B6C">
        <w:rPr>
          <w:rFonts w:ascii="Georgia" w:eastAsia="Times New Roman" w:hAnsi="Georgia" w:cs="Times New Roman"/>
          <w:b/>
        </w:rPr>
        <w:t xml:space="preserve">Diamond Shamrock.  One of the first uses of this stuff was during the </w:t>
      </w:r>
      <w:r w:rsidR="00192B6C" w:rsidRPr="00192B6C">
        <w:rPr>
          <w:rFonts w:ascii="Georgia" w:eastAsia="Times New Roman" w:hAnsi="Georgia" w:cs="Times New Roman"/>
          <w:b/>
        </w:rPr>
        <w:t>(*)</w:t>
      </w:r>
      <w:r w:rsidR="00192B6C">
        <w:rPr>
          <w:rFonts w:ascii="Georgia" w:eastAsia="Times New Roman" w:hAnsi="Georgia" w:cs="Times New Roman"/>
        </w:rPr>
        <w:t xml:space="preserve"> </w:t>
      </w:r>
      <w:r w:rsidR="00AE0722">
        <w:rPr>
          <w:rFonts w:ascii="Georgia" w:eastAsia="Times New Roman" w:hAnsi="Georgia" w:cs="Times New Roman"/>
        </w:rPr>
        <w:t>Malayan</w:t>
      </w:r>
      <w:r w:rsidRPr="004A273B">
        <w:rPr>
          <w:rFonts w:ascii="Georgia" w:eastAsia="Times New Roman" w:hAnsi="Georgia" w:cs="Times New Roman"/>
        </w:rPr>
        <w:t xml:space="preserve"> Emergency.  It was distributed by plane in Project Ranch Hand and was the most common of its "rainbow" peers.  Exposure to this substance causes PCT, non-Hodgkin's lymphoma, and many other maladies, partly because it contains dioxin.  For 10 points, name this defoliant, used to destroy crops and jungles during the Vietnam War.</w:t>
      </w:r>
    </w:p>
    <w:p w14:paraId="50ABE2FA" w14:textId="03DED18E"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Agent Orange</w:t>
      </w:r>
      <w:r w:rsidRPr="004A273B">
        <w:rPr>
          <w:rFonts w:ascii="Georgia" w:eastAsia="Times New Roman" w:hAnsi="Georgia" w:cs="Times New Roman"/>
        </w:rPr>
        <w:t xml:space="preserve"> [or </w:t>
      </w:r>
      <w:r w:rsidRPr="004A273B">
        <w:rPr>
          <w:rFonts w:ascii="Georgia" w:eastAsia="Times New Roman" w:hAnsi="Georgia" w:cs="Times New Roman"/>
          <w:b/>
          <w:bCs/>
          <w:u w:val="single"/>
        </w:rPr>
        <w:t>Herbicide Orange</w:t>
      </w:r>
      <w:r w:rsidR="00CE4049">
        <w:rPr>
          <w:rFonts w:ascii="Georgia" w:eastAsia="Times New Roman" w:hAnsi="Georgia" w:cs="Times New Roman"/>
          <w:bCs/>
        </w:rPr>
        <w:t>;</w:t>
      </w:r>
      <w:r w:rsidRPr="004A273B">
        <w:rPr>
          <w:rFonts w:ascii="Georgia" w:eastAsia="Times New Roman" w:hAnsi="Georgia" w:cs="Times New Roman"/>
        </w:rPr>
        <w:t xml:space="preserve"> or </w:t>
      </w:r>
      <w:r w:rsidRPr="004A273B">
        <w:rPr>
          <w:rFonts w:ascii="Georgia" w:eastAsia="Times New Roman" w:hAnsi="Georgia" w:cs="Times New Roman"/>
          <w:b/>
          <w:bCs/>
          <w:u w:val="single"/>
        </w:rPr>
        <w:t>2,4-D</w:t>
      </w:r>
      <w:r w:rsidRPr="004A273B">
        <w:rPr>
          <w:rFonts w:ascii="Georgia" w:eastAsia="Times New Roman" w:hAnsi="Georgia" w:cs="Times New Roman"/>
        </w:rPr>
        <w:t xml:space="preserve"> </w:t>
      </w:r>
      <w:proofErr w:type="spellStart"/>
      <w:r w:rsidRPr="004A273B">
        <w:rPr>
          <w:rFonts w:ascii="Georgia" w:eastAsia="Times New Roman" w:hAnsi="Georgia" w:cs="Times New Roman"/>
        </w:rPr>
        <w:t>dichlorophenoxy</w:t>
      </w:r>
      <w:proofErr w:type="spellEnd"/>
      <w:r w:rsidR="00CE4049">
        <w:rPr>
          <w:rFonts w:ascii="Georgia" w:eastAsia="Times New Roman" w:hAnsi="Georgia" w:cs="Times New Roman"/>
        </w:rPr>
        <w:t>;</w:t>
      </w:r>
      <w:r w:rsidRPr="004A273B">
        <w:rPr>
          <w:rFonts w:ascii="Georgia" w:eastAsia="Times New Roman" w:hAnsi="Georgia" w:cs="Times New Roman"/>
        </w:rPr>
        <w:t xml:space="preserve"> or </w:t>
      </w:r>
      <w:r w:rsidRPr="004A273B">
        <w:rPr>
          <w:rFonts w:ascii="Georgia" w:eastAsia="Times New Roman" w:hAnsi="Georgia" w:cs="Times New Roman"/>
          <w:b/>
          <w:bCs/>
          <w:u w:val="single"/>
        </w:rPr>
        <w:t>2,45-T</w:t>
      </w:r>
      <w:r w:rsidRPr="004A273B">
        <w:rPr>
          <w:rFonts w:ascii="Georgia" w:eastAsia="Times New Roman" w:hAnsi="Georgia" w:cs="Times New Roman"/>
        </w:rPr>
        <w:t xml:space="preserve"> </w:t>
      </w:r>
      <w:proofErr w:type="spellStart"/>
      <w:r w:rsidRPr="004A273B">
        <w:rPr>
          <w:rFonts w:ascii="Georgia" w:eastAsia="Times New Roman" w:hAnsi="Georgia" w:cs="Times New Roman"/>
        </w:rPr>
        <w:t>trichlorophenoxy</w:t>
      </w:r>
      <w:proofErr w:type="spellEnd"/>
      <w:r w:rsidRPr="004A273B">
        <w:rPr>
          <w:rFonts w:ascii="Georgia" w:eastAsia="Times New Roman" w:hAnsi="Georgia" w:cs="Times New Roman"/>
        </w:rPr>
        <w:t xml:space="preserve">; prompt on </w:t>
      </w:r>
      <w:r w:rsidRPr="00CE4049">
        <w:rPr>
          <w:rFonts w:ascii="Georgia" w:eastAsia="Times New Roman" w:hAnsi="Georgia" w:cs="Times New Roman"/>
          <w:bCs/>
          <w:u w:val="single"/>
        </w:rPr>
        <w:t>herbicide</w:t>
      </w:r>
      <w:r w:rsidRPr="004A273B">
        <w:rPr>
          <w:rFonts w:ascii="Georgia" w:eastAsia="Times New Roman" w:hAnsi="Georgia" w:cs="Times New Roman"/>
        </w:rPr>
        <w:t>s]</w:t>
      </w:r>
      <w:r w:rsidR="007C7774">
        <w:rPr>
          <w:rFonts w:ascii="Georgia" w:eastAsia="Times New Roman" w:hAnsi="Georgia" w:cs="Times New Roman"/>
        </w:rPr>
        <w:t xml:space="preserve"> &lt;1&gt;</w:t>
      </w:r>
    </w:p>
    <w:p w14:paraId="6D2F68B5"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4ED0EA6E" w14:textId="7777777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b/>
          <w:bCs/>
        </w:rPr>
        <w:t xml:space="preserve">20. Fred Kaplan wrote a </w:t>
      </w:r>
      <w:r w:rsidRPr="004A273B">
        <w:rPr>
          <w:rFonts w:ascii="Georgia" w:eastAsia="Times New Roman" w:hAnsi="Georgia" w:cs="Times New Roman"/>
          <w:b/>
          <w:bCs/>
          <w:i/>
          <w:iCs/>
        </w:rPr>
        <w:t>Slate</w:t>
      </w:r>
      <w:r w:rsidRPr="004A273B">
        <w:rPr>
          <w:rFonts w:ascii="Georgia" w:eastAsia="Times New Roman" w:hAnsi="Georgia" w:cs="Times New Roman"/>
          <w:b/>
          <w:bCs/>
        </w:rPr>
        <w:t xml:space="preserve"> article declaring he was one of these people "and proud of it".  In 1962, J. Gordon Holt founded a magazine catering to these people which favored reviews filled with words like "</w:t>
      </w:r>
      <w:proofErr w:type="spellStart"/>
      <w:r w:rsidRPr="004A273B">
        <w:rPr>
          <w:rFonts w:ascii="Georgia" w:eastAsia="Times New Roman" w:hAnsi="Georgia" w:cs="Times New Roman"/>
          <w:b/>
          <w:bCs/>
        </w:rPr>
        <w:t>whispiness</w:t>
      </w:r>
      <w:proofErr w:type="spellEnd"/>
      <w:r w:rsidRPr="004A273B">
        <w:rPr>
          <w:rFonts w:ascii="Georgia" w:eastAsia="Times New Roman" w:hAnsi="Georgia" w:cs="Times New Roman"/>
          <w:b/>
          <w:bCs/>
        </w:rPr>
        <w:t xml:space="preserve">" and "edginess" rather than bench-tests.  A crowd-funded device manufactured by </w:t>
      </w:r>
      <w:proofErr w:type="spellStart"/>
      <w:r w:rsidRPr="004A273B">
        <w:rPr>
          <w:rFonts w:ascii="Georgia" w:eastAsia="Times New Roman" w:hAnsi="Georgia" w:cs="Times New Roman"/>
          <w:b/>
          <w:bCs/>
        </w:rPr>
        <w:t>Ayre</w:t>
      </w:r>
      <w:proofErr w:type="spellEnd"/>
      <w:r w:rsidRPr="004A273B">
        <w:rPr>
          <w:rFonts w:ascii="Georgia" w:eastAsia="Times New Roman" w:hAnsi="Georgia" w:cs="Times New Roman"/>
          <w:b/>
          <w:bCs/>
        </w:rPr>
        <w:t xml:space="preserve"> catering to these people was announced on </w:t>
      </w:r>
      <w:r w:rsidRPr="004A273B">
        <w:rPr>
          <w:rFonts w:ascii="Georgia" w:eastAsia="Times New Roman" w:hAnsi="Georgia" w:cs="Times New Roman"/>
          <w:b/>
          <w:bCs/>
          <w:i/>
          <w:iCs/>
        </w:rPr>
        <w:t>Letterman</w:t>
      </w:r>
      <w:r w:rsidRPr="004A273B">
        <w:rPr>
          <w:rFonts w:ascii="Georgia" w:eastAsia="Times New Roman" w:hAnsi="Georgia" w:cs="Times New Roman"/>
          <w:b/>
          <w:bCs/>
        </w:rPr>
        <w:t xml:space="preserve"> in 2014.  These people made a big stink over the Red Book Standard's 44.1 (*)</w:t>
      </w:r>
      <w:r w:rsidRPr="004A273B">
        <w:rPr>
          <w:rFonts w:ascii="Georgia" w:eastAsia="Times New Roman" w:hAnsi="Georgia" w:cs="Times New Roman"/>
        </w:rPr>
        <w:t xml:space="preserve"> kilohertz sampling and some wore t-shirts reading "Stop Digital Madness" to protest a new technology being touted by Sony at CES in 1982.  David Pogue panned a device catering to these type of people made by Neil Young called the </w:t>
      </w:r>
      <w:proofErr w:type="spellStart"/>
      <w:r w:rsidRPr="004A273B">
        <w:rPr>
          <w:rFonts w:ascii="Georgia" w:eastAsia="Times New Roman" w:hAnsi="Georgia" w:cs="Times New Roman"/>
        </w:rPr>
        <w:t>Pono</w:t>
      </w:r>
      <w:proofErr w:type="spellEnd"/>
      <w:r w:rsidRPr="004A273B">
        <w:rPr>
          <w:rFonts w:ascii="Georgia" w:eastAsia="Times New Roman" w:hAnsi="Georgia" w:cs="Times New Roman"/>
        </w:rPr>
        <w:t xml:space="preserve">.  These people were early proponents of the </w:t>
      </w:r>
      <w:proofErr w:type="spellStart"/>
      <w:r w:rsidRPr="004A273B">
        <w:rPr>
          <w:rFonts w:ascii="Georgia" w:eastAsia="Times New Roman" w:hAnsi="Georgia" w:cs="Times New Roman"/>
        </w:rPr>
        <w:t>flac</w:t>
      </w:r>
      <w:proofErr w:type="spellEnd"/>
      <w:r w:rsidRPr="004A273B">
        <w:rPr>
          <w:rFonts w:ascii="Georgia" w:eastAsia="Times New Roman" w:hAnsi="Georgia" w:cs="Times New Roman"/>
        </w:rPr>
        <w:t xml:space="preserve"> format.  In the 1950s, these people were early adopters of new hi-fi technology.  For 10 points, name these people prone to buying high-end cables and stereo equipment.</w:t>
      </w:r>
    </w:p>
    <w:p w14:paraId="3FBE4F69" w14:textId="1DF39347" w:rsidR="004A273B" w:rsidRP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xml:space="preserve">ANSWER: </w:t>
      </w:r>
      <w:r w:rsidRPr="004A273B">
        <w:rPr>
          <w:rFonts w:ascii="Georgia" w:eastAsia="Times New Roman" w:hAnsi="Georgia" w:cs="Times New Roman"/>
          <w:b/>
          <w:bCs/>
          <w:u w:val="single"/>
        </w:rPr>
        <w:t>audiophile</w:t>
      </w:r>
      <w:r w:rsidRPr="004A273B">
        <w:rPr>
          <w:rFonts w:ascii="Georgia" w:eastAsia="Times New Roman" w:hAnsi="Georgia" w:cs="Times New Roman"/>
        </w:rPr>
        <w:t xml:space="preserve">s [or </w:t>
      </w:r>
      <w:r w:rsidRPr="004A273B">
        <w:rPr>
          <w:rFonts w:ascii="Georgia" w:eastAsia="Times New Roman" w:hAnsi="Georgia" w:cs="Times New Roman"/>
          <w:b/>
          <w:bCs/>
          <w:u w:val="single"/>
        </w:rPr>
        <w:t>golden ear</w:t>
      </w:r>
      <w:r w:rsidRPr="004A273B">
        <w:rPr>
          <w:rFonts w:ascii="Georgia" w:eastAsia="Times New Roman" w:hAnsi="Georgia" w:cs="Times New Roman"/>
        </w:rPr>
        <w:t xml:space="preserve">s; accept people who buy </w:t>
      </w:r>
      <w:r w:rsidRPr="004A273B">
        <w:rPr>
          <w:rFonts w:ascii="Georgia" w:eastAsia="Times New Roman" w:hAnsi="Georgia" w:cs="Times New Roman"/>
          <w:b/>
          <w:bCs/>
          <w:u w:val="single"/>
        </w:rPr>
        <w:t>high-end audio</w:t>
      </w:r>
      <w:r w:rsidRPr="004A273B">
        <w:rPr>
          <w:rFonts w:ascii="Georgia" w:eastAsia="Times New Roman" w:hAnsi="Georgia" w:cs="Times New Roman"/>
        </w:rPr>
        <w:t xml:space="preserve"> equipment and stuff like that before the end; prompt on things such as </w:t>
      </w:r>
      <w:r w:rsidRPr="004A273B">
        <w:rPr>
          <w:rFonts w:ascii="Georgia" w:eastAsia="Times New Roman" w:hAnsi="Georgia" w:cs="Times New Roman"/>
          <w:u w:val="single"/>
        </w:rPr>
        <w:t>music-lovers</w:t>
      </w:r>
      <w:r w:rsidRPr="004A273B">
        <w:rPr>
          <w:rFonts w:ascii="Georgia" w:eastAsia="Times New Roman" w:hAnsi="Georgia" w:cs="Times New Roman"/>
        </w:rPr>
        <w:t>]</w:t>
      </w:r>
      <w:r w:rsidR="007C7774">
        <w:rPr>
          <w:rFonts w:ascii="Georgia" w:eastAsia="Times New Roman" w:hAnsi="Georgia" w:cs="Times New Roman"/>
        </w:rPr>
        <w:t xml:space="preserve"> &lt;2&gt;</w:t>
      </w:r>
    </w:p>
    <w:p w14:paraId="02F933A2" w14:textId="0FC6049B" w:rsidR="004A273B" w:rsidRDefault="004A273B" w:rsidP="004A273B">
      <w:pPr>
        <w:spacing w:after="0" w:line="240" w:lineRule="auto"/>
        <w:rPr>
          <w:rFonts w:ascii="Georgia" w:eastAsia="Times New Roman" w:hAnsi="Georgia" w:cs="Times New Roman"/>
        </w:rPr>
      </w:pPr>
      <w:r w:rsidRPr="004A273B">
        <w:rPr>
          <w:rFonts w:ascii="Georgia" w:eastAsia="Times New Roman" w:hAnsi="Georgia" w:cs="Times New Roman"/>
        </w:rPr>
        <w:t> </w:t>
      </w:r>
    </w:p>
    <w:p w14:paraId="2E328BDD" w14:textId="77777777" w:rsidR="00AB1C03" w:rsidRDefault="00AB1C03">
      <w:pPr>
        <w:rPr>
          <w:rFonts w:ascii="Georgia" w:eastAsia="Times New Roman" w:hAnsi="Georgia" w:cs="Times New Roman"/>
          <w:b/>
          <w:bCs/>
        </w:rPr>
      </w:pPr>
      <w:r>
        <w:rPr>
          <w:rFonts w:ascii="Georgia" w:eastAsia="Times New Roman" w:hAnsi="Georgia" w:cs="Times New Roman"/>
          <w:b/>
          <w:bCs/>
        </w:rPr>
        <w:br w:type="page"/>
      </w:r>
    </w:p>
    <w:p w14:paraId="2C0605AA" w14:textId="5A8EAA92" w:rsidR="00AE0722" w:rsidRPr="00364C1E" w:rsidRDefault="00AE0722" w:rsidP="00AE0722">
      <w:pPr>
        <w:spacing w:after="0" w:line="240" w:lineRule="auto"/>
        <w:rPr>
          <w:rFonts w:ascii="Georgia" w:eastAsia="Times New Roman" w:hAnsi="Georgia" w:cs="Times New Roman"/>
        </w:rPr>
      </w:pPr>
      <w:r w:rsidRPr="00364C1E">
        <w:rPr>
          <w:rFonts w:ascii="Georgia" w:eastAsia="Times New Roman" w:hAnsi="Georgia" w:cs="Times New Roman"/>
          <w:b/>
          <w:bCs/>
        </w:rPr>
        <w:lastRenderedPageBreak/>
        <w:t xml:space="preserve">21. A president of this organization, Edward J. </w:t>
      </w:r>
      <w:proofErr w:type="spellStart"/>
      <w:r w:rsidRPr="00364C1E">
        <w:rPr>
          <w:rFonts w:ascii="Georgia" w:eastAsia="Times New Roman" w:hAnsi="Georgia" w:cs="Times New Roman"/>
          <w:b/>
          <w:bCs/>
        </w:rPr>
        <w:t>Pfister</w:t>
      </w:r>
      <w:proofErr w:type="spellEnd"/>
      <w:r w:rsidRPr="00364C1E">
        <w:rPr>
          <w:rFonts w:ascii="Georgia" w:eastAsia="Times New Roman" w:hAnsi="Georgia" w:cs="Times New Roman"/>
          <w:b/>
          <w:bCs/>
        </w:rPr>
        <w:t>, resigned after his trip to Moscow was cancelled for political reasons.  This organization gives out the Ralph Lowell Award.  A 1967 Carnegie Commission report justified the creation of this organization as a replacement for NET ("N-E-T").  While preparing a 2004 report of this organization, Frederick C. Mann communicated with its executive Kenneth Tomlinson through a fax machine at an Indiana greeting card store.  Following legislation passed during the Carter administration, this organization set up the (*)</w:t>
      </w:r>
      <w:r w:rsidRPr="00364C1E">
        <w:rPr>
          <w:rFonts w:ascii="Georgia" w:eastAsia="Times New Roman" w:hAnsi="Georgia" w:cs="Times New Roman"/>
        </w:rPr>
        <w:t xml:space="preserve"> Program Fund.  A reauthorization bill for this organization was stalled by Richard Nixon following a kerfuffle over Morton Silverstein's </w:t>
      </w:r>
      <w:r w:rsidRPr="00364C1E">
        <w:rPr>
          <w:rFonts w:ascii="Georgia" w:eastAsia="Times New Roman" w:hAnsi="Georgia" w:cs="Times New Roman"/>
          <w:i/>
          <w:iCs/>
        </w:rPr>
        <w:t>Banks and the Poor</w:t>
      </w:r>
      <w:r w:rsidRPr="00364C1E">
        <w:rPr>
          <w:rFonts w:ascii="Georgia" w:eastAsia="Times New Roman" w:hAnsi="Georgia" w:cs="Times New Roman"/>
        </w:rPr>
        <w:t xml:space="preserve">.  The aforementioned Tomlinson Report issued by this organization focused on liberal biases on a certain network's </w:t>
      </w:r>
      <w:r w:rsidRPr="00364C1E">
        <w:rPr>
          <w:rFonts w:ascii="Georgia" w:eastAsia="Times New Roman" w:hAnsi="Georgia" w:cs="Times New Roman"/>
          <w:i/>
          <w:iCs/>
        </w:rPr>
        <w:t>NOW with Bill Moyers</w:t>
      </w:r>
      <w:r w:rsidRPr="00364C1E">
        <w:rPr>
          <w:rFonts w:ascii="Georgia" w:eastAsia="Times New Roman" w:hAnsi="Georgia" w:cs="Times New Roman"/>
        </w:rPr>
        <w:t>.  For 10 points, name this organization which provides funding for PBS.</w:t>
      </w:r>
    </w:p>
    <w:p w14:paraId="69BCED29" w14:textId="5D38DEF5" w:rsidR="00B35FA7" w:rsidRPr="00AE0722" w:rsidRDefault="00AE0722" w:rsidP="004A273B">
      <w:pPr>
        <w:spacing w:after="0" w:line="240" w:lineRule="auto"/>
        <w:rPr>
          <w:rFonts w:ascii="Georgia" w:eastAsia="Times New Roman" w:hAnsi="Georgia" w:cs="Times New Roman"/>
        </w:rPr>
      </w:pPr>
      <w:r w:rsidRPr="00364C1E">
        <w:rPr>
          <w:rFonts w:ascii="Georgia" w:eastAsia="Times New Roman" w:hAnsi="Georgia" w:cs="Times New Roman"/>
        </w:rPr>
        <w:t xml:space="preserve">ANSWER: </w:t>
      </w:r>
      <w:r w:rsidRPr="00364C1E">
        <w:rPr>
          <w:rFonts w:ascii="Georgia" w:eastAsia="Times New Roman" w:hAnsi="Georgia" w:cs="Times New Roman"/>
          <w:b/>
          <w:bCs/>
          <w:u w:val="single"/>
        </w:rPr>
        <w:t>Corporation for Public Broadcasting</w:t>
      </w:r>
      <w:r w:rsidRPr="00364C1E">
        <w:rPr>
          <w:rFonts w:ascii="Georgia" w:eastAsia="Times New Roman" w:hAnsi="Georgia" w:cs="Times New Roman"/>
        </w:rPr>
        <w:t xml:space="preserve"> [or </w:t>
      </w:r>
      <w:r w:rsidRPr="00364C1E">
        <w:rPr>
          <w:rFonts w:ascii="Georgia" w:eastAsia="Times New Roman" w:hAnsi="Georgia" w:cs="Times New Roman"/>
          <w:b/>
          <w:bCs/>
          <w:u w:val="single"/>
        </w:rPr>
        <w:t>CPB</w:t>
      </w:r>
      <w:r w:rsidRPr="00364C1E">
        <w:rPr>
          <w:rFonts w:ascii="Georgia" w:eastAsia="Times New Roman" w:hAnsi="Georgia" w:cs="Times New Roman"/>
        </w:rPr>
        <w:t>; do not accept or prompt on "PBS" or "NPR"]</w:t>
      </w:r>
    </w:p>
    <w:sectPr w:rsidR="00B35FA7" w:rsidRPr="00AE0722"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92B6C"/>
    <w:rsid w:val="0025310B"/>
    <w:rsid w:val="00304C77"/>
    <w:rsid w:val="0041668D"/>
    <w:rsid w:val="004A273B"/>
    <w:rsid w:val="005D7013"/>
    <w:rsid w:val="006B67B1"/>
    <w:rsid w:val="00706D40"/>
    <w:rsid w:val="007C7774"/>
    <w:rsid w:val="00895BE5"/>
    <w:rsid w:val="00907CC2"/>
    <w:rsid w:val="00A00EBC"/>
    <w:rsid w:val="00AB1C03"/>
    <w:rsid w:val="00AE0722"/>
    <w:rsid w:val="00B44CE2"/>
    <w:rsid w:val="00B56412"/>
    <w:rsid w:val="00B607AF"/>
    <w:rsid w:val="00CE4049"/>
    <w:rsid w:val="00D96338"/>
    <w:rsid w:val="00DA1F54"/>
    <w:rsid w:val="00DF1FBD"/>
    <w:rsid w:val="00F65EEB"/>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707340417">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 w:id="16741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14</cp:revision>
  <dcterms:created xsi:type="dcterms:W3CDTF">2016-08-01T23:17:00Z</dcterms:created>
  <dcterms:modified xsi:type="dcterms:W3CDTF">2016-08-21T21:01:00Z</dcterms:modified>
</cp:coreProperties>
</file>