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2C5E" w:rsidRDefault="000816BE">
      <w:pPr>
        <w:spacing w:line="240" w:lineRule="auto"/>
      </w:pPr>
      <w:r>
        <w:rPr>
          <w:rFonts w:ascii="Cambria" w:eastAsia="Cambria" w:hAnsi="Cambria" w:cs="Cambria"/>
          <w:b/>
          <w:sz w:val="20"/>
          <w:szCs w:val="20"/>
        </w:rPr>
        <w:t>Minnesota Undergraduate Tournament 2016: A Vat of Ranch Dressing or a Bullet to the Head</w:t>
      </w:r>
    </w:p>
    <w:p w:rsidR="00482C5E" w:rsidRDefault="000816BE">
      <w:pPr>
        <w:spacing w:line="240" w:lineRule="auto"/>
      </w:pPr>
      <w:r>
        <w:rPr>
          <w:rFonts w:ascii="Cambria" w:eastAsia="Cambria" w:hAnsi="Cambria" w:cs="Cambria"/>
          <w:b/>
          <w:sz w:val="20"/>
          <w:szCs w:val="20"/>
        </w:rPr>
        <w:t xml:space="preserve">Questions by Sam Bailey, Rob Carson, Mike Cheyne, </w:t>
      </w:r>
      <w:proofErr w:type="spellStart"/>
      <w:r>
        <w:rPr>
          <w:rFonts w:ascii="Cambria" w:eastAsia="Cambria" w:hAnsi="Cambria" w:cs="Cambria"/>
          <w:b/>
          <w:sz w:val="20"/>
          <w:szCs w:val="20"/>
        </w:rPr>
        <w:t>Akhil</w:t>
      </w:r>
      <w:proofErr w:type="spellEnd"/>
      <w:r>
        <w:rPr>
          <w:rFonts w:ascii="Cambria" w:eastAsia="Cambria" w:hAnsi="Cambria" w:cs="Cambria"/>
          <w:b/>
          <w:sz w:val="20"/>
          <w:szCs w:val="20"/>
        </w:rPr>
        <w:t xml:space="preserve"> Garg, Carsten </w:t>
      </w:r>
      <w:proofErr w:type="spellStart"/>
      <w:r>
        <w:rPr>
          <w:rFonts w:ascii="Cambria" w:eastAsia="Cambria" w:hAnsi="Cambria" w:cs="Cambria"/>
          <w:b/>
          <w:sz w:val="20"/>
          <w:szCs w:val="20"/>
        </w:rPr>
        <w:t>Gehring</w:t>
      </w:r>
      <w:proofErr w:type="spellEnd"/>
      <w:r>
        <w:rPr>
          <w:rFonts w:ascii="Cambria" w:eastAsia="Cambria" w:hAnsi="Cambria" w:cs="Cambria"/>
          <w:b/>
          <w:sz w:val="20"/>
          <w:szCs w:val="20"/>
        </w:rPr>
        <w:t xml:space="preserve">, Andrew Hart, Ike Jose, Shan Kothari, Cody Voight, </w:t>
      </w:r>
      <w:proofErr w:type="spellStart"/>
      <w:r>
        <w:rPr>
          <w:rFonts w:ascii="Cambria" w:eastAsia="Cambria" w:hAnsi="Cambria" w:cs="Cambria"/>
          <w:b/>
          <w:sz w:val="20"/>
          <w:szCs w:val="20"/>
        </w:rPr>
        <w:t>Najwa</w:t>
      </w:r>
      <w:proofErr w:type="spellEnd"/>
      <w:r>
        <w:rPr>
          <w:rFonts w:ascii="Cambria" w:eastAsia="Cambria" w:hAnsi="Cambria" w:cs="Cambria"/>
          <w:b/>
          <w:sz w:val="20"/>
          <w:szCs w:val="20"/>
        </w:rPr>
        <w:t xml:space="preserve"> Watson, and NOT Cory </w:t>
      </w:r>
      <w:proofErr w:type="spellStart"/>
      <w:r>
        <w:rPr>
          <w:rFonts w:ascii="Cambria" w:eastAsia="Cambria" w:hAnsi="Cambria" w:cs="Cambria"/>
          <w:b/>
          <w:sz w:val="20"/>
          <w:szCs w:val="20"/>
        </w:rPr>
        <w:t>Haala</w:t>
      </w:r>
      <w:proofErr w:type="spellEnd"/>
    </w:p>
    <w:p w:rsidR="00482C5E" w:rsidRDefault="000816BE">
      <w:pPr>
        <w:spacing w:line="240" w:lineRule="auto"/>
      </w:pPr>
      <w:r>
        <w:rPr>
          <w:rFonts w:ascii="Cambria" w:eastAsia="Cambria" w:hAnsi="Cambria" w:cs="Cambria"/>
          <w:b/>
          <w:sz w:val="20"/>
          <w:szCs w:val="20"/>
        </w:rPr>
        <w:t>Packet 3: Tossups</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1. </w:t>
      </w:r>
      <w:r>
        <w:rPr>
          <w:rFonts w:ascii="Cambria" w:eastAsia="Cambria" w:hAnsi="Cambria" w:cs="Cambria"/>
          <w:b/>
          <w:sz w:val="20"/>
          <w:szCs w:val="20"/>
        </w:rPr>
        <w:t>In one chapter of this novel, the protagonist dodges a biscuit tray thrown by “The Citizen”, whom he tells that Jesus was a Jew. The penultimate chapter of this novel, which begins with a man making cocoa for a guest who refuses an of</w:t>
      </w:r>
      <w:r>
        <w:rPr>
          <w:rFonts w:ascii="Cambria" w:eastAsia="Cambria" w:hAnsi="Cambria" w:cs="Cambria"/>
          <w:b/>
          <w:sz w:val="20"/>
          <w:szCs w:val="20"/>
        </w:rPr>
        <w:t>fer of a place to stay for the night, is presented in the form of a catechism of 309 questions and answers. The 18th and final chapter of this novel, which includes reminiscences of a childhood on Gibraltar and feeding a suitor seedcake out of her mouth, c</w:t>
      </w:r>
      <w:r>
        <w:rPr>
          <w:rFonts w:ascii="Cambria" w:eastAsia="Cambria" w:hAnsi="Cambria" w:cs="Cambria"/>
          <w:b/>
          <w:sz w:val="20"/>
          <w:szCs w:val="20"/>
        </w:rPr>
        <w:t>oncludes with a woman remembering accepting a (*)</w:t>
      </w:r>
      <w:r>
        <w:rPr>
          <w:rFonts w:ascii="Cambria" w:eastAsia="Cambria" w:hAnsi="Cambria" w:cs="Cambria"/>
          <w:sz w:val="20"/>
          <w:szCs w:val="20"/>
        </w:rPr>
        <w:t xml:space="preserve"> marriage proposal with the line “yes I said yes I will Yes”. The protagonist of this novel meets a young author named Stephen and accepts the fact that Blazes Boylan is having an affair with his wife Molly.</w:t>
      </w:r>
      <w:r>
        <w:rPr>
          <w:rFonts w:ascii="Cambria" w:eastAsia="Cambria" w:hAnsi="Cambria" w:cs="Cambria"/>
          <w:sz w:val="20"/>
          <w:szCs w:val="20"/>
        </w:rPr>
        <w:t xml:space="preserve"> For 10 points, name this novel set on June 16, 1904, about Leopold Bloom's wanderings through Dublin, written by James Joyce.</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Ulysses</w:t>
      </w:r>
      <w:r>
        <w:rPr>
          <w:rFonts w:ascii="Cambria" w:eastAsia="Cambria" w:hAnsi="Cambria" w:cs="Cambria"/>
          <w:sz w:val="20"/>
          <w:szCs w:val="20"/>
        </w:rPr>
        <w:t xml:space="preserve"> &lt;Hart&gt;</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2. </w:t>
      </w:r>
      <w:r>
        <w:rPr>
          <w:rFonts w:ascii="Cambria" w:eastAsia="Cambria" w:hAnsi="Cambria" w:cs="Cambria"/>
          <w:b/>
          <w:sz w:val="20"/>
          <w:szCs w:val="20"/>
        </w:rPr>
        <w:t xml:space="preserve">Large proton coupling constants can help to distinguish between isomers caused by these interactions. </w:t>
      </w:r>
      <w:r>
        <w:rPr>
          <w:rFonts w:ascii="Cambria" w:eastAsia="Cambria" w:hAnsi="Cambria" w:cs="Cambria"/>
          <w:b/>
          <w:sz w:val="20"/>
          <w:szCs w:val="20"/>
        </w:rPr>
        <w:t>In NMR, these bonds create anisotropic effects because they shield perpendicular to themselves and de-shield in the parallel direction. One of the most notable IR peaks occurs near 1700 inverse centimeters due to the stretching of one of these bonds. Compo</w:t>
      </w:r>
      <w:r>
        <w:rPr>
          <w:rFonts w:ascii="Cambria" w:eastAsia="Cambria" w:hAnsi="Cambria" w:cs="Cambria"/>
          <w:b/>
          <w:sz w:val="20"/>
          <w:szCs w:val="20"/>
        </w:rPr>
        <w:t>unds with alternating versions of these bonds are commonly studied in UV-vis spectroscopy because more of these bonds shift the absorption maxima to lower frequencies. They cannot appear near the (*)</w:t>
      </w:r>
      <w:r>
        <w:rPr>
          <w:rFonts w:ascii="Cambria" w:eastAsia="Cambria" w:hAnsi="Cambria" w:cs="Cambria"/>
          <w:sz w:val="20"/>
          <w:szCs w:val="20"/>
        </w:rPr>
        <w:t xml:space="preserve"> bridgehead of a bridged ring system according to </w:t>
      </w:r>
      <w:proofErr w:type="spellStart"/>
      <w:r>
        <w:rPr>
          <w:rFonts w:ascii="Cambria" w:eastAsia="Cambria" w:hAnsi="Cambria" w:cs="Cambria"/>
          <w:sz w:val="20"/>
          <w:szCs w:val="20"/>
        </w:rPr>
        <w:t>Bredt's</w:t>
      </w:r>
      <w:proofErr w:type="spellEnd"/>
      <w:r>
        <w:rPr>
          <w:rFonts w:ascii="Cambria" w:eastAsia="Cambria" w:hAnsi="Cambria" w:cs="Cambria"/>
          <w:sz w:val="20"/>
          <w:szCs w:val="20"/>
        </w:rPr>
        <w:t xml:space="preserve"> rule, and they do not appear in saturated compounds. For 10 points, name this type of bond that consists of a sigma bond and a pi bond and is found in conjugated compounds, such as carbonyls and alkenes.</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double bond</w:t>
      </w:r>
      <w:r>
        <w:rPr>
          <w:rFonts w:ascii="Cambria" w:eastAsia="Cambria" w:hAnsi="Cambria" w:cs="Cambria"/>
          <w:sz w:val="20"/>
          <w:szCs w:val="20"/>
        </w:rPr>
        <w:t xml:space="preserve">s [or carbon-carbon </w:t>
      </w:r>
      <w:r>
        <w:rPr>
          <w:rFonts w:ascii="Cambria" w:eastAsia="Cambria" w:hAnsi="Cambria" w:cs="Cambria"/>
          <w:b/>
          <w:sz w:val="20"/>
          <w:szCs w:val="20"/>
          <w:u w:val="single"/>
        </w:rPr>
        <w:t>double bond</w:t>
      </w:r>
      <w:r>
        <w:rPr>
          <w:rFonts w:ascii="Cambria" w:eastAsia="Cambria" w:hAnsi="Cambria" w:cs="Cambria"/>
          <w:sz w:val="20"/>
          <w:szCs w:val="20"/>
        </w:rPr>
        <w:t>s</w:t>
      </w:r>
      <w:r>
        <w:rPr>
          <w:rFonts w:ascii="Cambria" w:eastAsia="Cambria" w:hAnsi="Cambria" w:cs="Cambria"/>
          <w:sz w:val="20"/>
          <w:szCs w:val="20"/>
        </w:rPr>
        <w:t xml:space="preserve">; or carbon-oxygen </w:t>
      </w:r>
      <w:r>
        <w:rPr>
          <w:rFonts w:ascii="Cambria" w:eastAsia="Cambria" w:hAnsi="Cambria" w:cs="Cambria"/>
          <w:b/>
          <w:sz w:val="20"/>
          <w:szCs w:val="20"/>
          <w:u w:val="single"/>
        </w:rPr>
        <w:t>double bond</w:t>
      </w:r>
      <w:r>
        <w:rPr>
          <w:rFonts w:ascii="Cambria" w:eastAsia="Cambria" w:hAnsi="Cambria" w:cs="Cambria"/>
          <w:sz w:val="20"/>
          <w:szCs w:val="20"/>
        </w:rPr>
        <w:t>s] &lt;Garg&gt;</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3. </w:t>
      </w:r>
      <w:r>
        <w:rPr>
          <w:rFonts w:ascii="Cambria" w:eastAsia="Cambria" w:hAnsi="Cambria" w:cs="Cambria"/>
          <w:b/>
          <w:sz w:val="20"/>
          <w:szCs w:val="20"/>
        </w:rPr>
        <w:t xml:space="preserve">The losing candidate in this election kept bringing up the winner's ties to corrupt adviser Bobby Baker. In the Republican primaries prior to this election, a candidate was hurt when his wife, Happy, gave birth, </w:t>
      </w:r>
      <w:r>
        <w:rPr>
          <w:rFonts w:ascii="Cambria" w:eastAsia="Cambria" w:hAnsi="Cambria" w:cs="Cambria"/>
          <w:b/>
          <w:sz w:val="20"/>
          <w:szCs w:val="20"/>
        </w:rPr>
        <w:t xml:space="preserve">reminding voters of a previous affair. The Republican convention for this election featured crowds booing Nelson Rockefeller when he urged a moderate course. During it, the losing candidate was endorsed in the speech “A (*) </w:t>
      </w:r>
      <w:r>
        <w:rPr>
          <w:rFonts w:ascii="Cambria" w:eastAsia="Cambria" w:hAnsi="Cambria" w:cs="Cambria"/>
          <w:sz w:val="20"/>
          <w:szCs w:val="20"/>
        </w:rPr>
        <w:t xml:space="preserve">Time </w:t>
      </w:r>
      <w:proofErr w:type="gramStart"/>
      <w:r>
        <w:rPr>
          <w:rFonts w:ascii="Cambria" w:eastAsia="Cambria" w:hAnsi="Cambria" w:cs="Cambria"/>
          <w:sz w:val="20"/>
          <w:szCs w:val="20"/>
        </w:rPr>
        <w:t>For</w:t>
      </w:r>
      <w:proofErr w:type="gramEnd"/>
      <w:r>
        <w:rPr>
          <w:rFonts w:ascii="Cambria" w:eastAsia="Cambria" w:hAnsi="Cambria" w:cs="Cambria"/>
          <w:sz w:val="20"/>
          <w:szCs w:val="20"/>
        </w:rPr>
        <w:t xml:space="preserve"> Choosing”, delivered by</w:t>
      </w:r>
      <w:r>
        <w:rPr>
          <w:rFonts w:ascii="Cambria" w:eastAsia="Cambria" w:hAnsi="Cambria" w:cs="Cambria"/>
          <w:sz w:val="20"/>
          <w:szCs w:val="20"/>
        </w:rPr>
        <w:t xml:space="preserve"> former Hollywood actor Ronald Reagan. Infamously, the winning candidate in this election aired a commercial showing a girl picking daisies before abruptly cutting to a nuclear explosion. For 10 points, name this presidential election in which Barry Goldwa</w:t>
      </w:r>
      <w:r>
        <w:rPr>
          <w:rFonts w:ascii="Cambria" w:eastAsia="Cambria" w:hAnsi="Cambria" w:cs="Cambria"/>
          <w:sz w:val="20"/>
          <w:szCs w:val="20"/>
        </w:rPr>
        <w:t>ter was thrashed by incumbent president Lyndon Johnson.</w:t>
      </w:r>
      <w:r>
        <w:rPr>
          <w:rFonts w:ascii="Cambria" w:eastAsia="Cambria" w:hAnsi="Cambria" w:cs="Cambria"/>
          <w:sz w:val="20"/>
          <w:szCs w:val="20"/>
        </w:rPr>
        <w:br/>
        <w:t xml:space="preserve">ANSWER: Election of </w:t>
      </w:r>
      <w:r>
        <w:rPr>
          <w:rFonts w:ascii="Cambria" w:eastAsia="Cambria" w:hAnsi="Cambria" w:cs="Cambria"/>
          <w:b/>
          <w:sz w:val="20"/>
          <w:szCs w:val="20"/>
          <w:u w:val="single"/>
        </w:rPr>
        <w:t>1964</w:t>
      </w:r>
      <w:r>
        <w:rPr>
          <w:rFonts w:ascii="Cambria" w:eastAsia="Cambria" w:hAnsi="Cambria" w:cs="Cambria"/>
          <w:sz w:val="20"/>
          <w:szCs w:val="20"/>
        </w:rPr>
        <w:t xml:space="preserve"> &lt;Cheyne&gt;</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4. </w:t>
      </w:r>
      <w:r>
        <w:rPr>
          <w:rFonts w:ascii="Cambria" w:eastAsia="Cambria" w:hAnsi="Cambria" w:cs="Cambria"/>
          <w:b/>
          <w:sz w:val="20"/>
          <w:szCs w:val="20"/>
        </w:rPr>
        <w:t xml:space="preserve">In the first movement coda of a symphony by this composer, the brass twice play a Neapolitan E-flat major chord over a D pedal point. The most popular completion </w:t>
      </w:r>
      <w:r>
        <w:rPr>
          <w:rFonts w:ascii="Cambria" w:eastAsia="Cambria" w:hAnsi="Cambria" w:cs="Cambria"/>
          <w:b/>
          <w:sz w:val="20"/>
          <w:szCs w:val="20"/>
        </w:rPr>
        <w:t xml:space="preserve">of that unfinished symphony is by </w:t>
      </w:r>
      <w:proofErr w:type="spellStart"/>
      <w:r>
        <w:rPr>
          <w:rFonts w:ascii="Cambria" w:eastAsia="Cambria" w:hAnsi="Cambria" w:cs="Cambria"/>
          <w:b/>
          <w:sz w:val="20"/>
          <w:szCs w:val="20"/>
        </w:rPr>
        <w:t>Samale</w:t>
      </w:r>
      <w:proofErr w:type="spellEnd"/>
      <w:r>
        <w:rPr>
          <w:rFonts w:ascii="Cambria" w:eastAsia="Cambria" w:hAnsi="Cambria" w:cs="Cambria"/>
          <w:b/>
          <w:sz w:val="20"/>
          <w:szCs w:val="20"/>
        </w:rPr>
        <w:t xml:space="preserve"> and </w:t>
      </w:r>
      <w:proofErr w:type="spellStart"/>
      <w:r>
        <w:rPr>
          <w:rFonts w:ascii="Cambria" w:eastAsia="Cambria" w:hAnsi="Cambria" w:cs="Cambria"/>
          <w:b/>
          <w:sz w:val="20"/>
          <w:szCs w:val="20"/>
        </w:rPr>
        <w:t>Mazzuca</w:t>
      </w:r>
      <w:proofErr w:type="spellEnd"/>
      <w:r>
        <w:rPr>
          <w:rFonts w:ascii="Cambria" w:eastAsia="Cambria" w:hAnsi="Cambria" w:cs="Cambria"/>
          <w:b/>
          <w:sz w:val="20"/>
          <w:szCs w:val="20"/>
        </w:rPr>
        <w:t xml:space="preserve">, though the composer suggested using his </w:t>
      </w:r>
      <w:proofErr w:type="spellStart"/>
      <w:r>
        <w:rPr>
          <w:rFonts w:ascii="Cambria" w:eastAsia="Cambria" w:hAnsi="Cambria" w:cs="Cambria"/>
          <w:b/>
          <w:i/>
          <w:sz w:val="20"/>
          <w:szCs w:val="20"/>
        </w:rPr>
        <w:t>Te</w:t>
      </w:r>
      <w:proofErr w:type="spellEnd"/>
      <w:r>
        <w:rPr>
          <w:rFonts w:ascii="Cambria" w:eastAsia="Cambria" w:hAnsi="Cambria" w:cs="Cambria"/>
          <w:b/>
          <w:i/>
          <w:sz w:val="20"/>
          <w:szCs w:val="20"/>
        </w:rPr>
        <w:t xml:space="preserve"> Deum</w:t>
      </w:r>
      <w:r>
        <w:rPr>
          <w:rFonts w:ascii="Cambria" w:eastAsia="Cambria" w:hAnsi="Cambria" w:cs="Cambria"/>
          <w:b/>
          <w:sz w:val="20"/>
          <w:szCs w:val="20"/>
        </w:rPr>
        <w:t xml:space="preserve"> as a finale. A symphony by this composer begins with a horn playing B-flat, E-flat, B-flat, then C-flat, E-flat, B-flat over tremolo strings. That symphon</w:t>
      </w:r>
      <w:r>
        <w:rPr>
          <w:rFonts w:ascii="Cambria" w:eastAsia="Cambria" w:hAnsi="Cambria" w:cs="Cambria"/>
          <w:b/>
          <w:sz w:val="20"/>
          <w:szCs w:val="20"/>
        </w:rPr>
        <w:t>y's scherzo has enigmatic markings like “</w:t>
      </w:r>
      <w:proofErr w:type="spellStart"/>
      <w:r>
        <w:rPr>
          <w:rFonts w:ascii="Cambria" w:eastAsia="Cambria" w:hAnsi="Cambria" w:cs="Cambria"/>
          <w:b/>
          <w:sz w:val="20"/>
          <w:szCs w:val="20"/>
        </w:rPr>
        <w:t>Jagdthema</w:t>
      </w:r>
      <w:proofErr w:type="spellEnd"/>
      <w:r>
        <w:rPr>
          <w:rFonts w:ascii="Cambria" w:eastAsia="Cambria" w:hAnsi="Cambria" w:cs="Cambria"/>
          <w:b/>
          <w:sz w:val="20"/>
          <w:szCs w:val="20"/>
        </w:rPr>
        <w:t>” and “</w:t>
      </w:r>
      <w:proofErr w:type="spellStart"/>
      <w:r>
        <w:rPr>
          <w:rFonts w:ascii="Cambria" w:eastAsia="Cambria" w:hAnsi="Cambria" w:cs="Cambria"/>
          <w:b/>
          <w:sz w:val="20"/>
          <w:szCs w:val="20"/>
        </w:rPr>
        <w:t>Volksfest</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Deryck</w:t>
      </w:r>
      <w:proofErr w:type="spellEnd"/>
      <w:r>
        <w:rPr>
          <w:rFonts w:ascii="Cambria" w:eastAsia="Cambria" w:hAnsi="Cambria" w:cs="Cambria"/>
          <w:b/>
          <w:sz w:val="20"/>
          <w:szCs w:val="20"/>
        </w:rPr>
        <w:t xml:space="preserve"> Cooke gave this man's name to the (*)</w:t>
      </w:r>
      <w:r>
        <w:rPr>
          <w:rFonts w:ascii="Cambria" w:eastAsia="Cambria" w:hAnsi="Cambria" w:cs="Cambria"/>
          <w:sz w:val="20"/>
          <w:szCs w:val="20"/>
        </w:rPr>
        <w:t xml:space="preserve"> problem of sifting through the many versions of his symphonies. A cymbal clash and a quartet of Wagner tubas figure in this composer's seventh</w:t>
      </w:r>
      <w:r>
        <w:rPr>
          <w:rFonts w:ascii="Cambria" w:eastAsia="Cambria" w:hAnsi="Cambria" w:cs="Cambria"/>
          <w:sz w:val="20"/>
          <w:szCs w:val="20"/>
        </w:rPr>
        <w:t xml:space="preserve"> symphony. Many of his symphonies have motifs of two quarter-notes followed by a quarter-note triplet, this man's namesake rhythm. For 10 points, name this Austrian acolyte of Wagner who wrote the “Lyric” and “Romantic” symphonies.</w:t>
      </w:r>
    </w:p>
    <w:p w:rsidR="00482C5E" w:rsidRDefault="000816BE">
      <w:pPr>
        <w:spacing w:line="240" w:lineRule="auto"/>
      </w:pPr>
      <w:r>
        <w:rPr>
          <w:rFonts w:ascii="Cambria" w:eastAsia="Cambria" w:hAnsi="Cambria" w:cs="Cambria"/>
          <w:sz w:val="20"/>
          <w:szCs w:val="20"/>
        </w:rPr>
        <w:t xml:space="preserve">ANSWER: Anton </w:t>
      </w:r>
      <w:r>
        <w:rPr>
          <w:rFonts w:ascii="Cambria" w:eastAsia="Cambria" w:hAnsi="Cambria" w:cs="Cambria"/>
          <w:b/>
          <w:sz w:val="20"/>
          <w:szCs w:val="20"/>
          <w:u w:val="single"/>
        </w:rPr>
        <w:t>Bruckner</w:t>
      </w:r>
      <w:r>
        <w:rPr>
          <w:rFonts w:ascii="Cambria" w:eastAsia="Cambria" w:hAnsi="Cambria" w:cs="Cambria"/>
          <w:sz w:val="20"/>
          <w:szCs w:val="20"/>
        </w:rPr>
        <w:t xml:space="preserve"> &lt;</w:t>
      </w:r>
      <w:r>
        <w:rPr>
          <w:rFonts w:ascii="Cambria" w:eastAsia="Cambria" w:hAnsi="Cambria" w:cs="Cambria"/>
          <w:sz w:val="20"/>
          <w:szCs w:val="20"/>
        </w:rPr>
        <w:t>Kothari&gt;</w:t>
      </w:r>
    </w:p>
    <w:p w:rsidR="00482C5E" w:rsidRDefault="00482C5E">
      <w:pPr>
        <w:spacing w:line="240" w:lineRule="auto"/>
      </w:pPr>
    </w:p>
    <w:p w:rsidR="00482C5E" w:rsidRDefault="00482C5E">
      <w:pPr>
        <w:spacing w:line="240" w:lineRule="auto"/>
      </w:pPr>
    </w:p>
    <w:p w:rsidR="00482C5E" w:rsidRDefault="000816BE">
      <w:r>
        <w:br w:type="page"/>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5. </w:t>
      </w:r>
      <w:r>
        <w:rPr>
          <w:rFonts w:ascii="Cambria" w:eastAsia="Cambria" w:hAnsi="Cambria" w:cs="Cambria"/>
          <w:b/>
          <w:sz w:val="20"/>
          <w:szCs w:val="20"/>
        </w:rPr>
        <w:t xml:space="preserve">In the first set from Ovid's </w:t>
      </w:r>
      <w:r>
        <w:rPr>
          <w:rFonts w:ascii="Cambria" w:eastAsia="Cambria" w:hAnsi="Cambria" w:cs="Cambria"/>
          <w:b/>
          <w:i/>
          <w:sz w:val="20"/>
          <w:szCs w:val="20"/>
        </w:rPr>
        <w:t xml:space="preserve">Double </w:t>
      </w:r>
      <w:proofErr w:type="spellStart"/>
      <w:r>
        <w:rPr>
          <w:rFonts w:ascii="Cambria" w:eastAsia="Cambria" w:hAnsi="Cambria" w:cs="Cambria"/>
          <w:b/>
          <w:i/>
          <w:sz w:val="20"/>
          <w:szCs w:val="20"/>
        </w:rPr>
        <w:t>Heroides</w:t>
      </w:r>
      <w:proofErr w:type="spellEnd"/>
      <w:r>
        <w:rPr>
          <w:rFonts w:ascii="Cambria" w:eastAsia="Cambria" w:hAnsi="Cambria" w:cs="Cambria"/>
          <w:b/>
          <w:sz w:val="20"/>
          <w:szCs w:val="20"/>
        </w:rPr>
        <w:t xml:space="preserve">, this character sees the words “I love” written in wine above her name. At a banquet, this character served wine mixed with a drug of forgetfulness called </w:t>
      </w:r>
      <w:r>
        <w:rPr>
          <w:rFonts w:ascii="Cambria" w:eastAsia="Cambria" w:hAnsi="Cambria" w:cs="Cambria"/>
          <w:b/>
          <w:i/>
          <w:sz w:val="20"/>
          <w:szCs w:val="20"/>
        </w:rPr>
        <w:t>nepenthe</w:t>
      </w:r>
      <w:r>
        <w:rPr>
          <w:rFonts w:ascii="Cambria" w:eastAsia="Cambria" w:hAnsi="Cambria" w:cs="Cambria"/>
          <w:b/>
          <w:sz w:val="20"/>
          <w:szCs w:val="20"/>
        </w:rPr>
        <w:t xml:space="preserve">, which she received from </w:t>
      </w:r>
      <w:proofErr w:type="spellStart"/>
      <w:r>
        <w:rPr>
          <w:rFonts w:ascii="Cambria" w:eastAsia="Cambria" w:hAnsi="Cambria" w:cs="Cambria"/>
          <w:b/>
          <w:sz w:val="20"/>
          <w:szCs w:val="20"/>
        </w:rPr>
        <w:t>Polyd</w:t>
      </w:r>
      <w:r>
        <w:rPr>
          <w:rFonts w:ascii="Cambria" w:eastAsia="Cambria" w:hAnsi="Cambria" w:cs="Cambria"/>
          <w:b/>
          <w:sz w:val="20"/>
          <w:szCs w:val="20"/>
        </w:rPr>
        <w:t>amna</w:t>
      </w:r>
      <w:proofErr w:type="spellEnd"/>
      <w:r>
        <w:rPr>
          <w:rFonts w:ascii="Cambria" w:eastAsia="Cambria" w:hAnsi="Cambria" w:cs="Cambria"/>
          <w:b/>
          <w:sz w:val="20"/>
          <w:szCs w:val="20"/>
        </w:rPr>
        <w:t xml:space="preserve">. This woman's husband promised the hand of their daughter Hermione to </w:t>
      </w:r>
      <w:proofErr w:type="spellStart"/>
      <w:r>
        <w:rPr>
          <w:rFonts w:ascii="Cambria" w:eastAsia="Cambria" w:hAnsi="Cambria" w:cs="Cambria"/>
          <w:b/>
          <w:sz w:val="20"/>
          <w:szCs w:val="20"/>
        </w:rPr>
        <w:t>Neoptolemus</w:t>
      </w:r>
      <w:proofErr w:type="spellEnd"/>
      <w:r>
        <w:rPr>
          <w:rFonts w:ascii="Cambria" w:eastAsia="Cambria" w:hAnsi="Cambria" w:cs="Cambria"/>
          <w:b/>
          <w:sz w:val="20"/>
          <w:szCs w:val="20"/>
        </w:rPr>
        <w:t>, even though she was already betrothed to Orestes. When she was twelve, this woman was left with Aethra after (*)</w:t>
      </w:r>
      <w:r>
        <w:rPr>
          <w:rFonts w:ascii="Cambria" w:eastAsia="Cambria" w:hAnsi="Cambria" w:cs="Cambria"/>
          <w:sz w:val="20"/>
          <w:szCs w:val="20"/>
        </w:rPr>
        <w:t xml:space="preserve"> Theseus kidnapped her. At the suggestion of Odysseus, t</w:t>
      </w:r>
      <w:r>
        <w:rPr>
          <w:rFonts w:ascii="Cambria" w:eastAsia="Cambria" w:hAnsi="Cambria" w:cs="Cambria"/>
          <w:sz w:val="20"/>
          <w:szCs w:val="20"/>
        </w:rPr>
        <w:t xml:space="preserve">his woman's putative father </w:t>
      </w:r>
      <w:proofErr w:type="spellStart"/>
      <w:r>
        <w:rPr>
          <w:rFonts w:ascii="Cambria" w:eastAsia="Cambria" w:hAnsi="Cambria" w:cs="Cambria"/>
          <w:sz w:val="20"/>
          <w:szCs w:val="20"/>
        </w:rPr>
        <w:t>Tyndareus</w:t>
      </w:r>
      <w:proofErr w:type="spellEnd"/>
      <w:r>
        <w:rPr>
          <w:rFonts w:ascii="Cambria" w:eastAsia="Cambria" w:hAnsi="Cambria" w:cs="Cambria"/>
          <w:sz w:val="20"/>
          <w:szCs w:val="20"/>
        </w:rPr>
        <w:t xml:space="preserve"> had her suitors draw straws for her hand and vow to protect the victor. Aphrodite offered this woman in exchange for the golden apple of discord. For 10 points, name this wife of Menelaus, a legendary beauty whose elop</w:t>
      </w:r>
      <w:r>
        <w:rPr>
          <w:rFonts w:ascii="Cambria" w:eastAsia="Cambria" w:hAnsi="Cambria" w:cs="Cambria"/>
          <w:sz w:val="20"/>
          <w:szCs w:val="20"/>
        </w:rPr>
        <w:t>ement with Paris sparked the Trojan War.</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Helen</w:t>
      </w:r>
      <w:r>
        <w:rPr>
          <w:rFonts w:ascii="Cambria" w:eastAsia="Cambria" w:hAnsi="Cambria" w:cs="Cambria"/>
          <w:sz w:val="20"/>
          <w:szCs w:val="20"/>
        </w:rPr>
        <w:t xml:space="preserve"> of Troy [or Helen of </w:t>
      </w:r>
      <w:r>
        <w:rPr>
          <w:rFonts w:ascii="Cambria" w:eastAsia="Cambria" w:hAnsi="Cambria" w:cs="Cambria"/>
          <w:b/>
          <w:sz w:val="20"/>
          <w:szCs w:val="20"/>
          <w:u w:val="single"/>
        </w:rPr>
        <w:t>Sparta</w:t>
      </w:r>
      <w:r>
        <w:rPr>
          <w:rFonts w:ascii="Cambria" w:eastAsia="Cambria" w:hAnsi="Cambria" w:cs="Cambria"/>
          <w:sz w:val="20"/>
          <w:szCs w:val="20"/>
        </w:rPr>
        <w:t>] &lt;Kothari&gt;</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6. </w:t>
      </w:r>
      <w:r>
        <w:rPr>
          <w:rFonts w:ascii="Cambria" w:eastAsia="Cambria" w:hAnsi="Cambria" w:cs="Cambria"/>
          <w:b/>
          <w:sz w:val="20"/>
          <w:szCs w:val="20"/>
        </w:rPr>
        <w:t xml:space="preserve">This city was where the author of the book </w:t>
      </w:r>
      <w:r>
        <w:rPr>
          <w:rFonts w:ascii="Cambria" w:eastAsia="Cambria" w:hAnsi="Cambria" w:cs="Cambria"/>
          <w:b/>
          <w:i/>
          <w:sz w:val="20"/>
          <w:szCs w:val="20"/>
        </w:rPr>
        <w:t>The Myth of the Twentieth Century</w:t>
      </w:r>
      <w:r>
        <w:rPr>
          <w:rFonts w:ascii="Cambria" w:eastAsia="Cambria" w:hAnsi="Cambria" w:cs="Cambria"/>
          <w:b/>
          <w:sz w:val="20"/>
          <w:szCs w:val="20"/>
        </w:rPr>
        <w:t xml:space="preserve"> was killed. Labor leader Robert Ley killed himself in this city by hanging himsel</w:t>
      </w:r>
      <w:r>
        <w:rPr>
          <w:rFonts w:ascii="Cambria" w:eastAsia="Cambria" w:hAnsi="Cambria" w:cs="Cambria"/>
          <w:b/>
          <w:sz w:val="20"/>
          <w:szCs w:val="20"/>
        </w:rPr>
        <w:t xml:space="preserve">f with a towel. It was the site of the so-called “Cathedral of Light”, which contained 152 anti-aircraft searchlights aimed skyward. A newspaper whose name translates as “The Attacker” was published in this city by Julius </w:t>
      </w:r>
      <w:proofErr w:type="spellStart"/>
      <w:r>
        <w:rPr>
          <w:rFonts w:ascii="Cambria" w:eastAsia="Cambria" w:hAnsi="Cambria" w:cs="Cambria"/>
          <w:b/>
          <w:sz w:val="20"/>
          <w:szCs w:val="20"/>
        </w:rPr>
        <w:t>Streicher</w:t>
      </w:r>
      <w:proofErr w:type="spellEnd"/>
      <w:r>
        <w:rPr>
          <w:rFonts w:ascii="Cambria" w:eastAsia="Cambria" w:hAnsi="Cambria" w:cs="Cambria"/>
          <w:b/>
          <w:sz w:val="20"/>
          <w:szCs w:val="20"/>
        </w:rPr>
        <w:t>, who was later killed he</w:t>
      </w:r>
      <w:r>
        <w:rPr>
          <w:rFonts w:ascii="Cambria" w:eastAsia="Cambria" w:hAnsi="Cambria" w:cs="Cambria"/>
          <w:b/>
          <w:sz w:val="20"/>
          <w:szCs w:val="20"/>
        </w:rPr>
        <w:t>re. A man avoided being (*)</w:t>
      </w:r>
      <w:r>
        <w:rPr>
          <w:rFonts w:ascii="Cambria" w:eastAsia="Cambria" w:hAnsi="Cambria" w:cs="Cambria"/>
          <w:sz w:val="20"/>
          <w:szCs w:val="20"/>
        </w:rPr>
        <w:t xml:space="preserve"> executed here by using a smuggled potassium cyanide capsule. The film </w:t>
      </w:r>
      <w:r>
        <w:rPr>
          <w:rFonts w:ascii="Cambria" w:eastAsia="Cambria" w:hAnsi="Cambria" w:cs="Cambria"/>
          <w:i/>
          <w:sz w:val="20"/>
          <w:szCs w:val="20"/>
        </w:rPr>
        <w:t>Triumph of the Will</w:t>
      </w:r>
      <w:r>
        <w:rPr>
          <w:rFonts w:ascii="Cambria" w:eastAsia="Cambria" w:hAnsi="Cambria" w:cs="Cambria"/>
          <w:sz w:val="20"/>
          <w:szCs w:val="20"/>
        </w:rPr>
        <w:t xml:space="preserve"> by Leni Riefenstahl is set in this city, which also named laws forbidding marriages between Jews and Germans. For 10 points, what German city was the site of annual Nazi rallies in the early 1930s and was where post-World War II war crimes trials took pla</w:t>
      </w:r>
      <w:r>
        <w:rPr>
          <w:rFonts w:ascii="Cambria" w:eastAsia="Cambria" w:hAnsi="Cambria" w:cs="Cambria"/>
          <w:sz w:val="20"/>
          <w:szCs w:val="20"/>
        </w:rPr>
        <w:t>ce?</w:t>
      </w:r>
      <w:r>
        <w:rPr>
          <w:rFonts w:ascii="Cambria" w:eastAsia="Cambria" w:hAnsi="Cambria" w:cs="Cambria"/>
          <w:sz w:val="20"/>
          <w:szCs w:val="20"/>
        </w:rPr>
        <w:br/>
        <w:t xml:space="preserve">ANSWER: </w:t>
      </w:r>
      <w:r>
        <w:rPr>
          <w:rFonts w:ascii="Cambria" w:eastAsia="Cambria" w:hAnsi="Cambria" w:cs="Cambria"/>
          <w:b/>
          <w:sz w:val="20"/>
          <w:szCs w:val="20"/>
          <w:u w:val="single"/>
        </w:rPr>
        <w:t>Nuremberg</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N</w:t>
      </w:r>
      <w:r w:rsidRPr="000816BE">
        <w:rPr>
          <w:rFonts w:ascii="Cambria" w:eastAsia="Cambria" w:hAnsi="Cambria" w:cs="Cambria"/>
          <w:b/>
          <w:sz w:val="20"/>
          <w:szCs w:val="20"/>
          <w:u w:val="single"/>
        </w:rPr>
        <w:t>ü</w:t>
      </w:r>
      <w:r>
        <w:rPr>
          <w:rFonts w:ascii="Cambria" w:eastAsia="Cambria" w:hAnsi="Cambria" w:cs="Cambria"/>
          <w:b/>
          <w:sz w:val="20"/>
          <w:szCs w:val="20"/>
          <w:u w:val="single"/>
        </w:rPr>
        <w:t>rnberg</w:t>
      </w:r>
      <w:proofErr w:type="spellEnd"/>
      <w:r>
        <w:rPr>
          <w:rFonts w:ascii="Cambria" w:eastAsia="Cambria" w:hAnsi="Cambria" w:cs="Cambria"/>
          <w:sz w:val="20"/>
          <w:szCs w:val="20"/>
        </w:rPr>
        <w:t>] &lt;Cheyne&gt;</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7. </w:t>
      </w:r>
      <w:r>
        <w:rPr>
          <w:rFonts w:ascii="Cambria" w:eastAsia="Cambria" w:hAnsi="Cambria" w:cs="Cambria"/>
          <w:b/>
          <w:sz w:val="20"/>
          <w:szCs w:val="20"/>
        </w:rPr>
        <w:t>Many materials that exhibit this phenomenon can be characterized by just the coefficients d-three-one, d-three-three, and d-one-five, but one also needs d-two-five and d-three-two when using the orthotropic</w:t>
      </w:r>
      <w:r>
        <w:rPr>
          <w:rFonts w:ascii="Cambria" w:eastAsia="Cambria" w:hAnsi="Cambria" w:cs="Cambria"/>
          <w:b/>
          <w:sz w:val="20"/>
          <w:szCs w:val="20"/>
        </w:rPr>
        <w:t xml:space="preserve"> polymer </w:t>
      </w:r>
      <w:proofErr w:type="spellStart"/>
      <w:r>
        <w:rPr>
          <w:rFonts w:ascii="Cambria" w:eastAsia="Cambria" w:hAnsi="Cambria" w:cs="Cambria"/>
          <w:b/>
          <w:sz w:val="20"/>
          <w:szCs w:val="20"/>
        </w:rPr>
        <w:t>poly•vinyl•i•dene</w:t>
      </w:r>
      <w:proofErr w:type="spellEnd"/>
      <w:r>
        <w:rPr>
          <w:rFonts w:ascii="Cambria" w:eastAsia="Cambria" w:hAnsi="Cambria" w:cs="Cambria"/>
          <w:b/>
          <w:sz w:val="20"/>
          <w:szCs w:val="20"/>
        </w:rPr>
        <w:t xml:space="preserve"> fluoride. This phenomenon is displayed by many </w:t>
      </w:r>
      <w:proofErr w:type="spellStart"/>
      <w:r>
        <w:rPr>
          <w:rFonts w:ascii="Cambria" w:eastAsia="Cambria" w:hAnsi="Cambria" w:cs="Cambria"/>
          <w:b/>
          <w:sz w:val="20"/>
          <w:szCs w:val="20"/>
        </w:rPr>
        <w:t>wurtzite</w:t>
      </w:r>
      <w:proofErr w:type="spellEnd"/>
      <w:r>
        <w:rPr>
          <w:rFonts w:ascii="Cambria" w:eastAsia="Cambria" w:hAnsi="Cambria" w:cs="Cambria"/>
          <w:b/>
          <w:sz w:val="20"/>
          <w:szCs w:val="20"/>
        </w:rPr>
        <w:t xml:space="preserve"> and </w:t>
      </w:r>
      <w:proofErr w:type="spellStart"/>
      <w:r>
        <w:rPr>
          <w:rFonts w:ascii="Cambria" w:eastAsia="Cambria" w:hAnsi="Cambria" w:cs="Cambria"/>
          <w:b/>
          <w:sz w:val="20"/>
          <w:szCs w:val="20"/>
        </w:rPr>
        <w:t>zincblende</w:t>
      </w:r>
      <w:proofErr w:type="spellEnd"/>
      <w:r>
        <w:rPr>
          <w:rFonts w:ascii="Cambria" w:eastAsia="Cambria" w:hAnsi="Cambria" w:cs="Cambria"/>
          <w:b/>
          <w:sz w:val="20"/>
          <w:szCs w:val="20"/>
        </w:rPr>
        <w:t xml:space="preserve"> semiconductors, such as zinc oxide, cadmium sulfide, and gallium arsenide, because they lack a center of inversion. Strain gauges based on this phenomenon mea</w:t>
      </w:r>
      <w:r>
        <w:rPr>
          <w:rFonts w:ascii="Cambria" w:eastAsia="Cambria" w:hAnsi="Cambria" w:cs="Cambria"/>
          <w:b/>
          <w:sz w:val="20"/>
          <w:szCs w:val="20"/>
        </w:rPr>
        <w:t>sure voltage, not resistance; are commonly based on the (*)</w:t>
      </w:r>
      <w:r>
        <w:rPr>
          <w:rFonts w:ascii="Cambria" w:eastAsia="Cambria" w:hAnsi="Cambria" w:cs="Cambria"/>
          <w:sz w:val="20"/>
          <w:szCs w:val="20"/>
        </w:rPr>
        <w:t xml:space="preserve"> ceramic lead </w:t>
      </w:r>
      <w:proofErr w:type="spellStart"/>
      <w:r>
        <w:rPr>
          <w:rFonts w:ascii="Cambria" w:eastAsia="Cambria" w:hAnsi="Cambria" w:cs="Cambria"/>
          <w:sz w:val="20"/>
          <w:szCs w:val="20"/>
        </w:rPr>
        <w:t>zirconate</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titanate</w:t>
      </w:r>
      <w:proofErr w:type="spellEnd"/>
      <w:r>
        <w:rPr>
          <w:rFonts w:ascii="Cambria" w:eastAsia="Cambria" w:hAnsi="Cambria" w:cs="Cambria"/>
          <w:sz w:val="20"/>
          <w:szCs w:val="20"/>
        </w:rPr>
        <w:t>; and are used as the transducers in many microphones. Pierre Curie and his brother discovered this phenomenon and used it to build instruments that could measure ra</w:t>
      </w:r>
      <w:r>
        <w:rPr>
          <w:rFonts w:ascii="Cambria" w:eastAsia="Cambria" w:hAnsi="Cambria" w:cs="Cambria"/>
          <w:sz w:val="20"/>
          <w:szCs w:val="20"/>
        </w:rPr>
        <w:t>dioactivity. Rochelle salts and quartz exhibit, for 10 points, what phenomenon in which the elastic strain and electric field are coupling in a crystal, resulting in the acquiring of a charge when stressed?</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piezoelectric</w:t>
      </w:r>
      <w:r>
        <w:rPr>
          <w:rFonts w:ascii="Cambria" w:eastAsia="Cambria" w:hAnsi="Cambria" w:cs="Cambria"/>
          <w:sz w:val="20"/>
          <w:szCs w:val="20"/>
        </w:rPr>
        <w:t xml:space="preserve"> effect [or </w:t>
      </w:r>
      <w:r>
        <w:rPr>
          <w:rFonts w:ascii="Cambria" w:eastAsia="Cambria" w:hAnsi="Cambria" w:cs="Cambria"/>
          <w:b/>
          <w:sz w:val="20"/>
          <w:szCs w:val="20"/>
          <w:u w:val="single"/>
        </w:rPr>
        <w:t>piezoelectricity</w:t>
      </w:r>
      <w:r>
        <w:rPr>
          <w:rFonts w:ascii="Cambria" w:eastAsia="Cambria" w:hAnsi="Cambria" w:cs="Cambria"/>
          <w:sz w:val="20"/>
          <w:szCs w:val="20"/>
        </w:rPr>
        <w:t>; or word forms] &lt;Garg&gt;</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8. </w:t>
      </w:r>
      <w:r>
        <w:rPr>
          <w:rFonts w:ascii="Cambria" w:eastAsia="Cambria" w:hAnsi="Cambria" w:cs="Cambria"/>
          <w:b/>
          <w:sz w:val="20"/>
          <w:szCs w:val="20"/>
        </w:rPr>
        <w:t xml:space="preserve">This man wrote of purchasing a gravesite in Abeokuta, Jamaica, among a community of settlers who originated from his hometown in his 2006 memoir, </w:t>
      </w:r>
      <w:r>
        <w:rPr>
          <w:rFonts w:ascii="Cambria" w:eastAsia="Cambria" w:hAnsi="Cambria" w:cs="Cambria"/>
          <w:b/>
          <w:i/>
          <w:sz w:val="20"/>
          <w:szCs w:val="20"/>
        </w:rPr>
        <w:t>You Must Set Forth at Dawn</w:t>
      </w:r>
      <w:r>
        <w:rPr>
          <w:rFonts w:ascii="Cambria" w:eastAsia="Cambria" w:hAnsi="Cambria" w:cs="Cambria"/>
          <w:b/>
          <w:sz w:val="20"/>
          <w:szCs w:val="20"/>
        </w:rPr>
        <w:t>. In 1997, Kingston was the site of the world premiere o</w:t>
      </w:r>
      <w:r>
        <w:rPr>
          <w:rFonts w:ascii="Cambria" w:eastAsia="Cambria" w:hAnsi="Cambria" w:cs="Cambria"/>
          <w:b/>
          <w:sz w:val="20"/>
          <w:szCs w:val="20"/>
        </w:rPr>
        <w:t xml:space="preserve">f a play by this man in which young boys bilk wealthy tourists at a shopping mall; that play is </w:t>
      </w:r>
      <w:r>
        <w:rPr>
          <w:rFonts w:ascii="Cambria" w:eastAsia="Cambria" w:hAnsi="Cambria" w:cs="Cambria"/>
          <w:b/>
          <w:i/>
          <w:sz w:val="20"/>
          <w:szCs w:val="20"/>
        </w:rPr>
        <w:t>The Beautification of Area Boy</w:t>
      </w:r>
      <w:r>
        <w:rPr>
          <w:rFonts w:ascii="Cambria" w:eastAsia="Cambria" w:hAnsi="Cambria" w:cs="Cambria"/>
          <w:b/>
          <w:sz w:val="20"/>
          <w:szCs w:val="20"/>
        </w:rPr>
        <w:t xml:space="preserve">. This man added a comedic dimension to a scene from ancient Greek drama in which Tiresias speaks with </w:t>
      </w:r>
      <w:proofErr w:type="spellStart"/>
      <w:r>
        <w:rPr>
          <w:rFonts w:ascii="Cambria" w:eastAsia="Cambria" w:hAnsi="Cambria" w:cs="Cambria"/>
          <w:b/>
          <w:sz w:val="20"/>
          <w:szCs w:val="20"/>
        </w:rPr>
        <w:t>Kadmos</w:t>
      </w:r>
      <w:proofErr w:type="spellEnd"/>
      <w:r>
        <w:rPr>
          <w:rFonts w:ascii="Cambria" w:eastAsia="Cambria" w:hAnsi="Cambria" w:cs="Cambria"/>
          <w:b/>
          <w:sz w:val="20"/>
          <w:szCs w:val="20"/>
        </w:rPr>
        <w:t xml:space="preserve"> in his 1973 translat</w:t>
      </w:r>
      <w:r>
        <w:rPr>
          <w:rFonts w:ascii="Cambria" w:eastAsia="Cambria" w:hAnsi="Cambria" w:cs="Cambria"/>
          <w:b/>
          <w:sz w:val="20"/>
          <w:szCs w:val="20"/>
        </w:rPr>
        <w:t xml:space="preserve">ion </w:t>
      </w:r>
      <w:r>
        <w:rPr>
          <w:rFonts w:ascii="Cambria" w:eastAsia="Cambria" w:hAnsi="Cambria" w:cs="Cambria"/>
          <w:b/>
          <w:i/>
          <w:sz w:val="20"/>
          <w:szCs w:val="20"/>
        </w:rPr>
        <w:t>The Bacchae of Euripides</w:t>
      </w:r>
      <w:r>
        <w:rPr>
          <w:rFonts w:ascii="Cambria" w:eastAsia="Cambria" w:hAnsi="Cambria" w:cs="Cambria"/>
          <w:b/>
          <w:sz w:val="20"/>
          <w:szCs w:val="20"/>
        </w:rPr>
        <w:t>. In this man's first major play, a travel (*)</w:t>
      </w:r>
      <w:r>
        <w:rPr>
          <w:rFonts w:ascii="Cambria" w:eastAsia="Cambria" w:hAnsi="Cambria" w:cs="Cambria"/>
          <w:sz w:val="20"/>
          <w:szCs w:val="20"/>
        </w:rPr>
        <w:t xml:space="preserve"> photographer's images of a beautiful girl sparks a rivalry for her affections between a modern young man and an older, more powerful one. In another of his plays, colonialist Simon </w:t>
      </w:r>
      <w:proofErr w:type="spellStart"/>
      <w:r>
        <w:rPr>
          <w:rFonts w:ascii="Cambria" w:eastAsia="Cambria" w:hAnsi="Cambria" w:cs="Cambria"/>
          <w:sz w:val="20"/>
          <w:szCs w:val="20"/>
        </w:rPr>
        <w:t>Pilkings</w:t>
      </w:r>
      <w:proofErr w:type="spellEnd"/>
      <w:r>
        <w:rPr>
          <w:rFonts w:ascii="Cambria" w:eastAsia="Cambria" w:hAnsi="Cambria" w:cs="Cambria"/>
          <w:sz w:val="20"/>
          <w:szCs w:val="20"/>
        </w:rPr>
        <w:t xml:space="preserve"> interrupts the </w:t>
      </w:r>
      <w:proofErr w:type="spellStart"/>
      <w:r>
        <w:rPr>
          <w:rFonts w:ascii="Cambria" w:eastAsia="Cambria" w:hAnsi="Cambria" w:cs="Cambria"/>
          <w:sz w:val="20"/>
          <w:szCs w:val="20"/>
        </w:rPr>
        <w:t>Yoruban</w:t>
      </w:r>
      <w:proofErr w:type="spellEnd"/>
      <w:r>
        <w:rPr>
          <w:rFonts w:ascii="Cambria" w:eastAsia="Cambria" w:hAnsi="Cambria" w:cs="Cambria"/>
          <w:sz w:val="20"/>
          <w:szCs w:val="20"/>
        </w:rPr>
        <w:t xml:space="preserve"> suicide ritual of </w:t>
      </w:r>
      <w:proofErr w:type="spellStart"/>
      <w:r>
        <w:rPr>
          <w:rFonts w:ascii="Cambria" w:eastAsia="Cambria" w:hAnsi="Cambria" w:cs="Cambria"/>
          <w:sz w:val="20"/>
          <w:szCs w:val="20"/>
        </w:rPr>
        <w:t>Elesin</w:t>
      </w:r>
      <w:proofErr w:type="spellEnd"/>
      <w:r>
        <w:rPr>
          <w:rFonts w:ascii="Cambria" w:eastAsia="Cambria" w:hAnsi="Cambria" w:cs="Cambria"/>
          <w:sz w:val="20"/>
          <w:szCs w:val="20"/>
        </w:rPr>
        <w:t xml:space="preserve">. For 10 points, name this Nigerian playwright of </w:t>
      </w:r>
      <w:r>
        <w:rPr>
          <w:rFonts w:ascii="Cambria" w:eastAsia="Cambria" w:hAnsi="Cambria" w:cs="Cambria"/>
          <w:i/>
          <w:sz w:val="20"/>
          <w:szCs w:val="20"/>
        </w:rPr>
        <w:t>The Lion and the Jewel</w:t>
      </w:r>
      <w:r>
        <w:rPr>
          <w:rFonts w:ascii="Cambria" w:eastAsia="Cambria" w:hAnsi="Cambria" w:cs="Cambria"/>
          <w:sz w:val="20"/>
          <w:szCs w:val="20"/>
        </w:rPr>
        <w:t xml:space="preserve"> and </w:t>
      </w:r>
      <w:r>
        <w:rPr>
          <w:rFonts w:ascii="Cambria" w:eastAsia="Cambria" w:hAnsi="Cambria" w:cs="Cambria"/>
          <w:i/>
          <w:sz w:val="20"/>
          <w:szCs w:val="20"/>
        </w:rPr>
        <w:t>Death and the King's Horseman</w:t>
      </w:r>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 xml:space="preserve">ANSWER: </w:t>
      </w:r>
      <w:proofErr w:type="spellStart"/>
      <w:r>
        <w:rPr>
          <w:rFonts w:ascii="Cambria" w:eastAsia="Cambria" w:hAnsi="Cambria" w:cs="Cambria"/>
          <w:sz w:val="20"/>
          <w:szCs w:val="20"/>
        </w:rPr>
        <w:t>Wole</w:t>
      </w:r>
      <w:proofErr w:type="spellEnd"/>
      <w:r>
        <w:rPr>
          <w:rFonts w:ascii="Cambria" w:eastAsia="Cambria" w:hAnsi="Cambria" w:cs="Cambria"/>
          <w:sz w:val="20"/>
          <w:szCs w:val="20"/>
        </w:rPr>
        <w:t xml:space="preserve"> </w:t>
      </w:r>
      <w:r>
        <w:rPr>
          <w:rFonts w:ascii="Cambria" w:eastAsia="Cambria" w:hAnsi="Cambria" w:cs="Cambria"/>
          <w:b/>
          <w:sz w:val="20"/>
          <w:szCs w:val="20"/>
          <w:u w:val="single"/>
        </w:rPr>
        <w:t>Soyinka</w:t>
      </w:r>
      <w:r>
        <w:rPr>
          <w:rFonts w:ascii="Cambria" w:eastAsia="Cambria" w:hAnsi="Cambria" w:cs="Cambria"/>
          <w:sz w:val="20"/>
          <w:szCs w:val="20"/>
        </w:rPr>
        <w:t xml:space="preserve"> [or </w:t>
      </w:r>
      <w:proofErr w:type="spellStart"/>
      <w:r>
        <w:rPr>
          <w:rFonts w:ascii="Cambria" w:eastAsia="Cambria" w:hAnsi="Cambria" w:cs="Cambria"/>
          <w:sz w:val="20"/>
          <w:szCs w:val="20"/>
        </w:rPr>
        <w:t>Akinwande</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Oluwole</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Babatunde</w:t>
      </w:r>
      <w:proofErr w:type="spellEnd"/>
      <w:r>
        <w:rPr>
          <w:rFonts w:ascii="Cambria" w:eastAsia="Cambria" w:hAnsi="Cambria" w:cs="Cambria"/>
          <w:sz w:val="20"/>
          <w:szCs w:val="20"/>
        </w:rPr>
        <w:t xml:space="preserve"> </w:t>
      </w:r>
      <w:r>
        <w:rPr>
          <w:rFonts w:ascii="Cambria" w:eastAsia="Cambria" w:hAnsi="Cambria" w:cs="Cambria"/>
          <w:b/>
          <w:sz w:val="20"/>
          <w:szCs w:val="20"/>
          <w:u w:val="single"/>
        </w:rPr>
        <w:t>Soyinka</w:t>
      </w:r>
      <w:r>
        <w:rPr>
          <w:rFonts w:ascii="Cambria" w:eastAsia="Cambria" w:hAnsi="Cambria" w:cs="Cambria"/>
          <w:sz w:val="20"/>
          <w:szCs w:val="20"/>
        </w:rPr>
        <w:t>] &lt;Hart&gt;</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9. </w:t>
      </w:r>
      <w:r>
        <w:rPr>
          <w:rFonts w:ascii="Cambria" w:eastAsia="Cambria" w:hAnsi="Cambria" w:cs="Cambria"/>
          <w:b/>
          <w:sz w:val="20"/>
          <w:szCs w:val="20"/>
        </w:rPr>
        <w:t xml:space="preserve">Out of the 19 people with this condition who received intensive behavioral training under O. Ivar </w:t>
      </w:r>
      <w:proofErr w:type="spellStart"/>
      <w:r>
        <w:rPr>
          <w:rFonts w:ascii="Cambria" w:eastAsia="Cambria" w:hAnsi="Cambria" w:cs="Cambria"/>
          <w:b/>
          <w:sz w:val="20"/>
          <w:szCs w:val="20"/>
        </w:rPr>
        <w:t>Lovaas</w:t>
      </w:r>
      <w:proofErr w:type="spellEnd"/>
      <w:r>
        <w:rPr>
          <w:rFonts w:ascii="Cambria" w:eastAsia="Cambria" w:hAnsi="Cambria" w:cs="Cambria"/>
          <w:b/>
          <w:sz w:val="20"/>
          <w:szCs w:val="20"/>
        </w:rPr>
        <w:t>, nine were able to function normally in a classroom. In an experiment, about 80% of people with this condition claimed that a doll believed her ball to</w:t>
      </w:r>
      <w:r>
        <w:rPr>
          <w:rFonts w:ascii="Cambria" w:eastAsia="Cambria" w:hAnsi="Cambria" w:cs="Cambria"/>
          <w:b/>
          <w:sz w:val="20"/>
          <w:szCs w:val="20"/>
        </w:rPr>
        <w:t xml:space="preserve"> be in the box rather than the basket where she left it. Leo </w:t>
      </w:r>
      <w:proofErr w:type="spellStart"/>
      <w:r>
        <w:rPr>
          <w:rFonts w:ascii="Cambria" w:eastAsia="Cambria" w:hAnsi="Cambria" w:cs="Cambria"/>
          <w:b/>
          <w:sz w:val="20"/>
          <w:szCs w:val="20"/>
        </w:rPr>
        <w:t>Kanner</w:t>
      </w:r>
      <w:proofErr w:type="spellEnd"/>
      <w:r>
        <w:rPr>
          <w:rFonts w:ascii="Cambria" w:eastAsia="Cambria" w:hAnsi="Cambria" w:cs="Cambria"/>
          <w:b/>
          <w:sz w:val="20"/>
          <w:szCs w:val="20"/>
        </w:rPr>
        <w:t xml:space="preserve"> retracted a theory surrounding this condition in a foreword of a book by Bernard </w:t>
      </w:r>
      <w:proofErr w:type="spellStart"/>
      <w:r>
        <w:rPr>
          <w:rFonts w:ascii="Cambria" w:eastAsia="Cambria" w:hAnsi="Cambria" w:cs="Cambria"/>
          <w:b/>
          <w:sz w:val="20"/>
          <w:szCs w:val="20"/>
        </w:rPr>
        <w:t>Rimland</w:t>
      </w:r>
      <w:proofErr w:type="spellEnd"/>
      <w:r>
        <w:rPr>
          <w:rFonts w:ascii="Cambria" w:eastAsia="Cambria" w:hAnsi="Cambria" w:cs="Cambria"/>
          <w:b/>
          <w:sz w:val="20"/>
          <w:szCs w:val="20"/>
        </w:rPr>
        <w:t>, which claimed its origins were biological. The “Sally-Anne test” was conducted on children with th</w:t>
      </w:r>
      <w:r>
        <w:rPr>
          <w:rFonts w:ascii="Cambria" w:eastAsia="Cambria" w:hAnsi="Cambria" w:cs="Cambria"/>
          <w:b/>
          <w:sz w:val="20"/>
          <w:szCs w:val="20"/>
        </w:rPr>
        <w:t xml:space="preserve">is condition by Simon Baron-Cohen. </w:t>
      </w:r>
      <w:proofErr w:type="spellStart"/>
      <w:r>
        <w:rPr>
          <w:rFonts w:ascii="Cambria" w:eastAsia="Cambria" w:hAnsi="Cambria" w:cs="Cambria"/>
          <w:b/>
          <w:sz w:val="20"/>
          <w:szCs w:val="20"/>
        </w:rPr>
        <w:t>Rimland</w:t>
      </w:r>
      <w:proofErr w:type="spellEnd"/>
      <w:r>
        <w:rPr>
          <w:rFonts w:ascii="Cambria" w:eastAsia="Cambria" w:hAnsi="Cambria" w:cs="Cambria"/>
          <w:b/>
          <w:sz w:val="20"/>
          <w:szCs w:val="20"/>
        </w:rPr>
        <w:t xml:space="preserve"> attacked the work of (*)</w:t>
      </w:r>
      <w:r>
        <w:rPr>
          <w:rFonts w:ascii="Cambria" w:eastAsia="Cambria" w:hAnsi="Cambria" w:cs="Cambria"/>
          <w:sz w:val="20"/>
          <w:szCs w:val="20"/>
        </w:rPr>
        <w:t xml:space="preserve"> Bruno Bettelheim, who compared people with this condition to concentration camp prisoners in his book </w:t>
      </w:r>
      <w:r>
        <w:rPr>
          <w:rFonts w:ascii="Cambria" w:eastAsia="Cambria" w:hAnsi="Cambria" w:cs="Cambria"/>
          <w:i/>
          <w:sz w:val="20"/>
          <w:szCs w:val="20"/>
        </w:rPr>
        <w:t>The Empty Fortress</w:t>
      </w:r>
      <w:r>
        <w:rPr>
          <w:rFonts w:ascii="Cambria" w:eastAsia="Cambria" w:hAnsi="Cambria" w:cs="Cambria"/>
          <w:sz w:val="20"/>
          <w:szCs w:val="20"/>
        </w:rPr>
        <w:t xml:space="preserve"> and promoted </w:t>
      </w:r>
      <w:proofErr w:type="spellStart"/>
      <w:r>
        <w:rPr>
          <w:rFonts w:ascii="Cambria" w:eastAsia="Cambria" w:hAnsi="Cambria" w:cs="Cambria"/>
          <w:sz w:val="20"/>
          <w:szCs w:val="20"/>
        </w:rPr>
        <w:t>Kanner's</w:t>
      </w:r>
      <w:proofErr w:type="spellEnd"/>
      <w:r>
        <w:rPr>
          <w:rFonts w:ascii="Cambria" w:eastAsia="Cambria" w:hAnsi="Cambria" w:cs="Cambria"/>
          <w:sz w:val="20"/>
          <w:szCs w:val="20"/>
        </w:rPr>
        <w:t xml:space="preserve"> theory that it was caused by emotionally dist</w:t>
      </w:r>
      <w:r>
        <w:rPr>
          <w:rFonts w:ascii="Cambria" w:eastAsia="Cambria" w:hAnsi="Cambria" w:cs="Cambria"/>
          <w:sz w:val="20"/>
          <w:szCs w:val="20"/>
        </w:rPr>
        <w:t xml:space="preserve">ant “refrigerator mothers”. For 10 points, name this </w:t>
      </w:r>
      <w:proofErr w:type="spellStart"/>
      <w:r>
        <w:rPr>
          <w:rFonts w:ascii="Cambria" w:eastAsia="Cambria" w:hAnsi="Cambria" w:cs="Cambria"/>
          <w:sz w:val="20"/>
          <w:szCs w:val="20"/>
        </w:rPr>
        <w:t>neurodevelopemental</w:t>
      </w:r>
      <w:proofErr w:type="spellEnd"/>
      <w:r>
        <w:rPr>
          <w:rFonts w:ascii="Cambria" w:eastAsia="Cambria" w:hAnsi="Cambria" w:cs="Cambria"/>
          <w:sz w:val="20"/>
          <w:szCs w:val="20"/>
        </w:rPr>
        <w:t xml:space="preserve"> “spectrum disorder” that includes Asperger's syndrome.</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autism</w:t>
      </w:r>
      <w:r>
        <w:rPr>
          <w:rFonts w:ascii="Cambria" w:eastAsia="Cambria" w:hAnsi="Cambria" w:cs="Cambria"/>
          <w:sz w:val="20"/>
          <w:szCs w:val="20"/>
        </w:rPr>
        <w:t xml:space="preserve"> spectrum disorder &lt;Bailey&gt;</w:t>
      </w:r>
    </w:p>
    <w:p w:rsidR="00482C5E" w:rsidRDefault="00482C5E">
      <w:pPr>
        <w:spacing w:line="240" w:lineRule="auto"/>
      </w:pPr>
    </w:p>
    <w:p w:rsidR="00482C5E" w:rsidRDefault="000816BE">
      <w:pPr>
        <w:spacing w:line="240" w:lineRule="auto"/>
      </w:pPr>
      <w:r>
        <w:rPr>
          <w:rFonts w:ascii="Cambria" w:eastAsia="Cambria" w:hAnsi="Cambria" w:cs="Cambria"/>
          <w:sz w:val="20"/>
          <w:szCs w:val="20"/>
        </w:rPr>
        <w:lastRenderedPageBreak/>
        <w:t xml:space="preserve">10. </w:t>
      </w:r>
      <w:r>
        <w:rPr>
          <w:rFonts w:ascii="Cambria" w:eastAsia="Cambria" w:hAnsi="Cambria" w:cs="Cambria"/>
          <w:b/>
          <w:sz w:val="20"/>
          <w:szCs w:val="20"/>
        </w:rPr>
        <w:t>This country contains is the eastern terminus of a railway whose financing compri</w:t>
      </w:r>
      <w:r>
        <w:rPr>
          <w:rFonts w:ascii="Cambria" w:eastAsia="Cambria" w:hAnsi="Cambria" w:cs="Cambria"/>
          <w:b/>
          <w:sz w:val="20"/>
          <w:szCs w:val="20"/>
        </w:rPr>
        <w:t xml:space="preserve">sed China's largest-ever foreign aid project. A tourist-oriented school of painting that depicted busy scenes of wild fauna created with bicycle paint on </w:t>
      </w:r>
      <w:proofErr w:type="spellStart"/>
      <w:proofErr w:type="gramStart"/>
      <w:r>
        <w:rPr>
          <w:rFonts w:ascii="Cambria" w:eastAsia="Cambria" w:hAnsi="Cambria" w:cs="Cambria"/>
          <w:b/>
          <w:sz w:val="20"/>
          <w:szCs w:val="20"/>
        </w:rPr>
        <w:t>masonite</w:t>
      </w:r>
      <w:proofErr w:type="spellEnd"/>
      <w:proofErr w:type="gramEnd"/>
      <w:r>
        <w:rPr>
          <w:rFonts w:ascii="Cambria" w:eastAsia="Cambria" w:hAnsi="Cambria" w:cs="Cambria"/>
          <w:b/>
          <w:sz w:val="20"/>
          <w:szCs w:val="20"/>
        </w:rPr>
        <w:t xml:space="preserve"> developed in Oyster Bay, an affluent neighborhood of this country's largest city. A group of </w:t>
      </w:r>
      <w:r>
        <w:rPr>
          <w:rFonts w:ascii="Cambria" w:eastAsia="Cambria" w:hAnsi="Cambria" w:cs="Cambria"/>
          <w:b/>
          <w:sz w:val="20"/>
          <w:szCs w:val="20"/>
        </w:rPr>
        <w:t xml:space="preserve">extremely inbred lions live in this country's </w:t>
      </w:r>
      <w:proofErr w:type="spellStart"/>
      <w:r>
        <w:rPr>
          <w:rFonts w:ascii="Cambria" w:eastAsia="Cambria" w:hAnsi="Cambria" w:cs="Cambria"/>
          <w:b/>
          <w:sz w:val="20"/>
          <w:szCs w:val="20"/>
        </w:rPr>
        <w:t>Ngorongoro</w:t>
      </w:r>
      <w:proofErr w:type="spellEnd"/>
      <w:r>
        <w:rPr>
          <w:rFonts w:ascii="Cambria" w:eastAsia="Cambria" w:hAnsi="Cambria" w:cs="Cambria"/>
          <w:b/>
          <w:sz w:val="20"/>
          <w:szCs w:val="20"/>
        </w:rPr>
        <w:t xml:space="preserve"> Crater. The “Four Year War” between the </w:t>
      </w:r>
      <w:proofErr w:type="spellStart"/>
      <w:r>
        <w:rPr>
          <w:rFonts w:ascii="Cambria" w:eastAsia="Cambria" w:hAnsi="Cambria" w:cs="Cambria"/>
          <w:b/>
          <w:sz w:val="20"/>
          <w:szCs w:val="20"/>
        </w:rPr>
        <w:t>Kahama</w:t>
      </w:r>
      <w:proofErr w:type="spellEnd"/>
      <w:r>
        <w:rPr>
          <w:rFonts w:ascii="Cambria" w:eastAsia="Cambria" w:hAnsi="Cambria" w:cs="Cambria"/>
          <w:b/>
          <w:sz w:val="20"/>
          <w:szCs w:val="20"/>
        </w:rPr>
        <w:t xml:space="preserve"> and </w:t>
      </w:r>
      <w:proofErr w:type="spellStart"/>
      <w:r>
        <w:rPr>
          <w:rFonts w:ascii="Cambria" w:eastAsia="Cambria" w:hAnsi="Cambria" w:cs="Cambria"/>
          <w:b/>
          <w:sz w:val="20"/>
          <w:szCs w:val="20"/>
        </w:rPr>
        <w:t>Kasakela</w:t>
      </w:r>
      <w:proofErr w:type="spellEnd"/>
      <w:r>
        <w:rPr>
          <w:rFonts w:ascii="Cambria" w:eastAsia="Cambria" w:hAnsi="Cambria" w:cs="Cambria"/>
          <w:b/>
          <w:sz w:val="20"/>
          <w:szCs w:val="20"/>
        </w:rPr>
        <w:t>, two groups of (*)</w:t>
      </w:r>
      <w:r>
        <w:rPr>
          <w:rFonts w:ascii="Cambria" w:eastAsia="Cambria" w:hAnsi="Cambria" w:cs="Cambria"/>
          <w:sz w:val="20"/>
          <w:szCs w:val="20"/>
        </w:rPr>
        <w:t xml:space="preserve"> chimpanzees, took place in this country's </w:t>
      </w:r>
      <w:proofErr w:type="spellStart"/>
      <w:r>
        <w:rPr>
          <w:rFonts w:ascii="Cambria" w:eastAsia="Cambria" w:hAnsi="Cambria" w:cs="Cambria"/>
          <w:sz w:val="20"/>
          <w:szCs w:val="20"/>
        </w:rPr>
        <w:t>Gombe</w:t>
      </w:r>
      <w:proofErr w:type="spellEnd"/>
      <w:r>
        <w:rPr>
          <w:rFonts w:ascii="Cambria" w:eastAsia="Cambria" w:hAnsi="Cambria" w:cs="Cambria"/>
          <w:sz w:val="20"/>
          <w:szCs w:val="20"/>
        </w:rPr>
        <w:t xml:space="preserve"> Stream National Park, where research was conducted by Jane Goodall. Hund</w:t>
      </w:r>
      <w:r>
        <w:rPr>
          <w:rFonts w:ascii="Cambria" w:eastAsia="Cambria" w:hAnsi="Cambria" w:cs="Cambria"/>
          <w:sz w:val="20"/>
          <w:szCs w:val="20"/>
        </w:rPr>
        <w:t xml:space="preserve">reds of thousands of zebra and wildebeests annually migrate through its Serengeti National Park. For 10 points, name this East African country, whose capital was moved to Dodoma in 1974, but whose largest city remains Dar </w:t>
      </w:r>
      <w:proofErr w:type="spellStart"/>
      <w:r>
        <w:rPr>
          <w:rFonts w:ascii="Cambria" w:eastAsia="Cambria" w:hAnsi="Cambria" w:cs="Cambria"/>
          <w:sz w:val="20"/>
          <w:szCs w:val="20"/>
        </w:rPr>
        <w:t>es</w:t>
      </w:r>
      <w:proofErr w:type="spellEnd"/>
      <w:r>
        <w:rPr>
          <w:rFonts w:ascii="Cambria" w:eastAsia="Cambria" w:hAnsi="Cambria" w:cs="Cambria"/>
          <w:sz w:val="20"/>
          <w:szCs w:val="20"/>
        </w:rPr>
        <w:t xml:space="preserve"> Salaam.</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Tanzania</w:t>
      </w:r>
      <w:r>
        <w:rPr>
          <w:rFonts w:ascii="Cambria" w:eastAsia="Cambria" w:hAnsi="Cambria" w:cs="Cambria"/>
          <w:sz w:val="20"/>
          <w:szCs w:val="20"/>
        </w:rPr>
        <w:t xml:space="preserve"> [or Un</w:t>
      </w:r>
      <w:r>
        <w:rPr>
          <w:rFonts w:ascii="Cambria" w:eastAsia="Cambria" w:hAnsi="Cambria" w:cs="Cambria"/>
          <w:sz w:val="20"/>
          <w:szCs w:val="20"/>
        </w:rPr>
        <w:t xml:space="preserve">ited Republic of </w:t>
      </w:r>
      <w:r>
        <w:rPr>
          <w:rFonts w:ascii="Cambria" w:eastAsia="Cambria" w:hAnsi="Cambria" w:cs="Cambria"/>
          <w:b/>
          <w:sz w:val="20"/>
          <w:szCs w:val="20"/>
          <w:u w:val="single"/>
        </w:rPr>
        <w:t>Tanzania</w:t>
      </w:r>
      <w:r>
        <w:rPr>
          <w:rFonts w:ascii="Cambria" w:eastAsia="Cambria" w:hAnsi="Cambria" w:cs="Cambria"/>
          <w:sz w:val="20"/>
          <w:szCs w:val="20"/>
        </w:rPr>
        <w:t xml:space="preserve">; or </w:t>
      </w:r>
      <w:proofErr w:type="spellStart"/>
      <w:r>
        <w:rPr>
          <w:rFonts w:ascii="Cambria" w:eastAsia="Cambria" w:hAnsi="Cambria" w:cs="Cambria"/>
          <w:sz w:val="20"/>
          <w:szCs w:val="20"/>
        </w:rPr>
        <w:t>Jamhuri</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ya</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Muungano</w:t>
      </w:r>
      <w:proofErr w:type="spellEnd"/>
      <w:r>
        <w:rPr>
          <w:rFonts w:ascii="Cambria" w:eastAsia="Cambria" w:hAnsi="Cambria" w:cs="Cambria"/>
          <w:sz w:val="20"/>
          <w:szCs w:val="20"/>
        </w:rPr>
        <w:t xml:space="preserve"> </w:t>
      </w:r>
      <w:proofErr w:type="spellStart"/>
      <w:proofErr w:type="gramStart"/>
      <w:r>
        <w:rPr>
          <w:rFonts w:ascii="Cambria" w:eastAsia="Cambria" w:hAnsi="Cambria" w:cs="Cambria"/>
          <w:sz w:val="20"/>
          <w:szCs w:val="20"/>
        </w:rPr>
        <w:t>wa</w:t>
      </w:r>
      <w:proofErr w:type="spellEnd"/>
      <w:proofErr w:type="gramEnd"/>
      <w:r>
        <w:rPr>
          <w:rFonts w:ascii="Cambria" w:eastAsia="Cambria" w:hAnsi="Cambria" w:cs="Cambria"/>
          <w:sz w:val="20"/>
          <w:szCs w:val="20"/>
        </w:rPr>
        <w:t xml:space="preserve"> </w:t>
      </w:r>
      <w:r>
        <w:rPr>
          <w:rFonts w:ascii="Cambria" w:eastAsia="Cambria" w:hAnsi="Cambria" w:cs="Cambria"/>
          <w:b/>
          <w:sz w:val="20"/>
          <w:szCs w:val="20"/>
          <w:u w:val="single"/>
        </w:rPr>
        <w:t>Tanzania</w:t>
      </w:r>
      <w:r>
        <w:rPr>
          <w:rFonts w:ascii="Cambria" w:eastAsia="Cambria" w:hAnsi="Cambria" w:cs="Cambria"/>
          <w:sz w:val="20"/>
          <w:szCs w:val="20"/>
        </w:rPr>
        <w:t>] &lt;Carson&gt;</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11. </w:t>
      </w:r>
      <w:r>
        <w:rPr>
          <w:rFonts w:ascii="Cambria" w:eastAsia="Cambria" w:hAnsi="Cambria" w:cs="Cambria"/>
          <w:b/>
          <w:sz w:val="20"/>
          <w:szCs w:val="20"/>
        </w:rPr>
        <w:t xml:space="preserve">The Catalan Atlas of Abraham </w:t>
      </w:r>
      <w:proofErr w:type="spellStart"/>
      <w:r>
        <w:rPr>
          <w:rFonts w:ascii="Cambria" w:eastAsia="Cambria" w:hAnsi="Cambria" w:cs="Cambria"/>
          <w:b/>
          <w:sz w:val="20"/>
          <w:szCs w:val="20"/>
        </w:rPr>
        <w:t>Cresques</w:t>
      </w:r>
      <w:proofErr w:type="spellEnd"/>
      <w:r>
        <w:rPr>
          <w:rFonts w:ascii="Cambria" w:eastAsia="Cambria" w:hAnsi="Cambria" w:cs="Cambria"/>
          <w:b/>
          <w:sz w:val="20"/>
          <w:szCs w:val="20"/>
        </w:rPr>
        <w:t xml:space="preserve"> shows a fleur-de-</w:t>
      </w:r>
      <w:proofErr w:type="spellStart"/>
      <w:r>
        <w:rPr>
          <w:rFonts w:ascii="Cambria" w:eastAsia="Cambria" w:hAnsi="Cambria" w:cs="Cambria"/>
          <w:b/>
          <w:sz w:val="20"/>
          <w:szCs w:val="20"/>
        </w:rPr>
        <w:t>lys</w:t>
      </w:r>
      <w:proofErr w:type="spellEnd"/>
      <w:r>
        <w:rPr>
          <w:rFonts w:ascii="Cambria" w:eastAsia="Cambria" w:hAnsi="Cambria" w:cs="Cambria"/>
          <w:b/>
          <w:sz w:val="20"/>
          <w:szCs w:val="20"/>
        </w:rPr>
        <w:t>–topped scepter being held by a ruler of this empire. An Andalusian architect named Al-</w:t>
      </w:r>
      <w:proofErr w:type="spellStart"/>
      <w:r>
        <w:rPr>
          <w:rFonts w:ascii="Cambria" w:eastAsia="Cambria" w:hAnsi="Cambria" w:cs="Cambria"/>
          <w:b/>
          <w:sz w:val="20"/>
          <w:szCs w:val="20"/>
        </w:rPr>
        <w:t>Sahili</w:t>
      </w:r>
      <w:proofErr w:type="spellEnd"/>
      <w:r>
        <w:rPr>
          <w:rFonts w:ascii="Cambria" w:eastAsia="Cambria" w:hAnsi="Cambria" w:cs="Cambria"/>
          <w:b/>
          <w:sz w:val="20"/>
          <w:szCs w:val="20"/>
        </w:rPr>
        <w:t xml:space="preserve"> used banco, or mudbrick, to</w:t>
      </w:r>
      <w:r>
        <w:rPr>
          <w:rFonts w:ascii="Cambria" w:eastAsia="Cambria" w:hAnsi="Cambria" w:cs="Cambria"/>
          <w:b/>
          <w:sz w:val="20"/>
          <w:szCs w:val="20"/>
        </w:rPr>
        <w:t xml:space="preserve"> build the </w:t>
      </w:r>
      <w:proofErr w:type="spellStart"/>
      <w:r>
        <w:rPr>
          <w:rFonts w:ascii="Cambria" w:eastAsia="Cambria" w:hAnsi="Cambria" w:cs="Cambria"/>
          <w:b/>
          <w:sz w:val="20"/>
          <w:szCs w:val="20"/>
        </w:rPr>
        <w:t>Djinguereber</w:t>
      </w:r>
      <w:proofErr w:type="spellEnd"/>
      <w:r>
        <w:rPr>
          <w:rFonts w:ascii="Cambria" w:eastAsia="Cambria" w:hAnsi="Cambria" w:cs="Cambria"/>
          <w:b/>
          <w:sz w:val="20"/>
          <w:szCs w:val="20"/>
        </w:rPr>
        <w:t xml:space="preserve"> Mosque for a ruler of this empire. According to an epic about the founder of this empire, the only object that could be used to defeat an enemy ruler was the spur of a white rooster. The founder of this empire won the Battle of </w:t>
      </w:r>
      <w:proofErr w:type="spellStart"/>
      <w:r>
        <w:rPr>
          <w:rFonts w:ascii="Cambria" w:eastAsia="Cambria" w:hAnsi="Cambria" w:cs="Cambria"/>
          <w:b/>
          <w:sz w:val="20"/>
          <w:szCs w:val="20"/>
        </w:rPr>
        <w:t>Kiri</w:t>
      </w:r>
      <w:r>
        <w:rPr>
          <w:rFonts w:ascii="Cambria" w:eastAsia="Cambria" w:hAnsi="Cambria" w:cs="Cambria"/>
          <w:b/>
          <w:sz w:val="20"/>
          <w:szCs w:val="20"/>
        </w:rPr>
        <w:t>na</w:t>
      </w:r>
      <w:proofErr w:type="spellEnd"/>
      <w:r>
        <w:rPr>
          <w:rFonts w:ascii="Cambria" w:eastAsia="Cambria" w:hAnsi="Cambria" w:cs="Cambria"/>
          <w:b/>
          <w:sz w:val="20"/>
          <w:szCs w:val="20"/>
        </w:rPr>
        <w:t xml:space="preserve"> against (*)</w:t>
      </w:r>
      <w:r>
        <w:rPr>
          <w:rFonts w:ascii="Cambria" w:eastAsia="Cambria" w:hAnsi="Cambria" w:cs="Cambria"/>
          <w:sz w:val="20"/>
          <w:szCs w:val="20"/>
        </w:rPr>
        <w:t xml:space="preserve"> </w:t>
      </w:r>
      <w:proofErr w:type="spellStart"/>
      <w:r>
        <w:rPr>
          <w:rFonts w:ascii="Cambria" w:eastAsia="Cambria" w:hAnsi="Cambria" w:cs="Cambria"/>
          <w:sz w:val="20"/>
          <w:szCs w:val="20"/>
        </w:rPr>
        <w:t>Sumanguru</w:t>
      </w:r>
      <w:proofErr w:type="spellEnd"/>
      <w:r>
        <w:rPr>
          <w:rFonts w:ascii="Cambria" w:eastAsia="Cambria" w:hAnsi="Cambria" w:cs="Cambria"/>
          <w:sz w:val="20"/>
          <w:szCs w:val="20"/>
        </w:rPr>
        <w:t xml:space="preserve"> of the </w:t>
      </w:r>
      <w:proofErr w:type="spellStart"/>
      <w:r>
        <w:rPr>
          <w:rFonts w:ascii="Cambria" w:eastAsia="Cambria" w:hAnsi="Cambria" w:cs="Cambria"/>
          <w:sz w:val="20"/>
          <w:szCs w:val="20"/>
        </w:rPr>
        <w:t>Sosso</w:t>
      </w:r>
      <w:proofErr w:type="spellEnd"/>
      <w:r>
        <w:rPr>
          <w:rFonts w:ascii="Cambria" w:eastAsia="Cambria" w:hAnsi="Cambria" w:cs="Cambria"/>
          <w:sz w:val="20"/>
          <w:szCs w:val="20"/>
        </w:rPr>
        <w:t xml:space="preserve"> Empire and was served by </w:t>
      </w:r>
      <w:proofErr w:type="spellStart"/>
      <w:r>
        <w:rPr>
          <w:rFonts w:ascii="Cambria" w:eastAsia="Cambria" w:hAnsi="Cambria" w:cs="Cambria"/>
          <w:sz w:val="20"/>
          <w:szCs w:val="20"/>
        </w:rPr>
        <w:t>Balla</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Fasseke</w:t>
      </w:r>
      <w:proofErr w:type="spellEnd"/>
      <w:r>
        <w:rPr>
          <w:rFonts w:ascii="Cambria" w:eastAsia="Cambria" w:hAnsi="Cambria" w:cs="Cambria"/>
          <w:sz w:val="20"/>
          <w:szCs w:val="20"/>
        </w:rPr>
        <w:t xml:space="preserve">, a griot. Al-Umari claimed that a ruler of this empire was responsible for the low value of the </w:t>
      </w:r>
      <w:proofErr w:type="spellStart"/>
      <w:r>
        <w:rPr>
          <w:rFonts w:ascii="Cambria" w:eastAsia="Cambria" w:hAnsi="Cambria" w:cs="Cambria"/>
          <w:sz w:val="20"/>
          <w:szCs w:val="20"/>
        </w:rPr>
        <w:t>mithqal</w:t>
      </w:r>
      <w:proofErr w:type="spellEnd"/>
      <w:r>
        <w:rPr>
          <w:rFonts w:ascii="Cambria" w:eastAsia="Cambria" w:hAnsi="Cambria" w:cs="Cambria"/>
          <w:sz w:val="20"/>
          <w:szCs w:val="20"/>
        </w:rPr>
        <w:t xml:space="preserve"> twelve years after that ruler had passed through Cairo on a lavish hajj and</w:t>
      </w:r>
      <w:r>
        <w:rPr>
          <w:rFonts w:ascii="Cambria" w:eastAsia="Cambria" w:hAnsi="Cambria" w:cs="Cambria"/>
          <w:sz w:val="20"/>
          <w:szCs w:val="20"/>
        </w:rPr>
        <w:t xml:space="preserve"> flooded the gold market. For 10 points, name this West African empire that was founded by </w:t>
      </w:r>
      <w:proofErr w:type="spellStart"/>
      <w:r>
        <w:rPr>
          <w:rFonts w:ascii="Cambria" w:eastAsia="Cambria" w:hAnsi="Cambria" w:cs="Cambria"/>
          <w:sz w:val="20"/>
          <w:szCs w:val="20"/>
        </w:rPr>
        <w:t>Sundiata</w:t>
      </w:r>
      <w:proofErr w:type="spellEnd"/>
      <w:r>
        <w:rPr>
          <w:rFonts w:ascii="Cambria" w:eastAsia="Cambria" w:hAnsi="Cambria" w:cs="Cambria"/>
          <w:sz w:val="20"/>
          <w:szCs w:val="20"/>
        </w:rPr>
        <w:t xml:space="preserve"> and ruled by many </w:t>
      </w:r>
      <w:proofErr w:type="spellStart"/>
      <w:r>
        <w:rPr>
          <w:rFonts w:ascii="Cambria" w:eastAsia="Cambria" w:hAnsi="Cambria" w:cs="Cambria"/>
          <w:sz w:val="20"/>
          <w:szCs w:val="20"/>
        </w:rPr>
        <w:t>mansas</w:t>
      </w:r>
      <w:proofErr w:type="spellEnd"/>
      <w:r>
        <w:rPr>
          <w:rFonts w:ascii="Cambria" w:eastAsia="Cambria" w:hAnsi="Cambria" w:cs="Cambria"/>
          <w:sz w:val="20"/>
          <w:szCs w:val="20"/>
        </w:rPr>
        <w:t>, including Musa.</w:t>
      </w:r>
      <w:r>
        <w:rPr>
          <w:rFonts w:ascii="Cambria" w:eastAsia="Cambria" w:hAnsi="Cambria" w:cs="Cambria"/>
          <w:sz w:val="20"/>
          <w:szCs w:val="20"/>
        </w:rPr>
        <w:br/>
        <w:t xml:space="preserve">ANSWER: </w:t>
      </w:r>
      <w:r>
        <w:rPr>
          <w:rFonts w:ascii="Cambria" w:eastAsia="Cambria" w:hAnsi="Cambria" w:cs="Cambria"/>
          <w:b/>
          <w:sz w:val="20"/>
          <w:szCs w:val="20"/>
          <w:u w:val="single"/>
        </w:rPr>
        <w:t>Mali</w:t>
      </w:r>
      <w:r>
        <w:rPr>
          <w:rFonts w:ascii="Cambria" w:eastAsia="Cambria" w:hAnsi="Cambria" w:cs="Cambria"/>
          <w:sz w:val="20"/>
          <w:szCs w:val="20"/>
        </w:rPr>
        <w:t>an Empire &lt;</w:t>
      </w:r>
      <w:proofErr w:type="spellStart"/>
      <w:r>
        <w:rPr>
          <w:rFonts w:ascii="Cambria" w:eastAsia="Cambria" w:hAnsi="Cambria" w:cs="Cambria"/>
          <w:sz w:val="20"/>
          <w:szCs w:val="20"/>
        </w:rPr>
        <w:t>Gehring</w:t>
      </w:r>
      <w:proofErr w:type="spellEnd"/>
      <w:r>
        <w:rPr>
          <w:rFonts w:ascii="Cambria" w:eastAsia="Cambria" w:hAnsi="Cambria" w:cs="Cambria"/>
          <w:sz w:val="20"/>
          <w:szCs w:val="20"/>
        </w:rPr>
        <w:t>&gt;</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12. </w:t>
      </w:r>
      <w:r>
        <w:rPr>
          <w:rFonts w:ascii="Cambria" w:eastAsia="Cambria" w:hAnsi="Cambria" w:cs="Cambria"/>
          <w:b/>
          <w:sz w:val="20"/>
          <w:szCs w:val="20"/>
        </w:rPr>
        <w:t>ADRP (A-D-R-P)</w:t>
      </w:r>
      <w:r>
        <w:rPr>
          <w:rFonts w:ascii="Cambria" w:eastAsia="Cambria" w:hAnsi="Cambria" w:cs="Cambria"/>
          <w:sz w:val="20"/>
          <w:szCs w:val="20"/>
        </w:rPr>
        <w:t xml:space="preserve"> </w:t>
      </w:r>
      <w:r>
        <w:rPr>
          <w:rFonts w:ascii="Cambria" w:eastAsia="Cambria" w:hAnsi="Cambria" w:cs="Cambria"/>
          <w:b/>
          <w:sz w:val="20"/>
          <w:szCs w:val="20"/>
        </w:rPr>
        <w:t>and PRDM16 (P-R-D-M-16) contribute to the development of cells</w:t>
      </w:r>
      <w:r>
        <w:rPr>
          <w:rFonts w:ascii="Cambria" w:eastAsia="Cambria" w:hAnsi="Cambria" w:cs="Cambria"/>
          <w:b/>
          <w:sz w:val="20"/>
          <w:szCs w:val="20"/>
        </w:rPr>
        <w:t xml:space="preserve"> that make up this tissue. The resident </w:t>
      </w:r>
      <w:proofErr w:type="spellStart"/>
      <w:r>
        <w:rPr>
          <w:rFonts w:ascii="Cambria" w:eastAsia="Cambria" w:hAnsi="Cambria" w:cs="Cambria"/>
          <w:b/>
          <w:sz w:val="20"/>
          <w:szCs w:val="20"/>
        </w:rPr>
        <w:t>macro•phages</w:t>
      </w:r>
      <w:proofErr w:type="spellEnd"/>
      <w:r>
        <w:rPr>
          <w:rFonts w:ascii="Cambria" w:eastAsia="Cambria" w:hAnsi="Cambria" w:cs="Cambria"/>
          <w:b/>
          <w:sz w:val="20"/>
          <w:szCs w:val="20"/>
        </w:rPr>
        <w:t xml:space="preserve"> of this tissue may release pro-inflammatory </w:t>
      </w:r>
      <w:proofErr w:type="spellStart"/>
      <w:r>
        <w:rPr>
          <w:rFonts w:ascii="Cambria" w:eastAsia="Cambria" w:hAnsi="Cambria" w:cs="Cambria"/>
          <w:b/>
          <w:sz w:val="20"/>
          <w:szCs w:val="20"/>
        </w:rPr>
        <w:t>cyto•kines</w:t>
      </w:r>
      <w:proofErr w:type="spellEnd"/>
      <w:r>
        <w:rPr>
          <w:rFonts w:ascii="Cambria" w:eastAsia="Cambria" w:hAnsi="Cambria" w:cs="Cambria"/>
          <w:b/>
          <w:sz w:val="20"/>
          <w:szCs w:val="20"/>
        </w:rPr>
        <w:t xml:space="preserve"> like IL-6 and TNF-alpha. </w:t>
      </w:r>
      <w:proofErr w:type="spellStart"/>
      <w:r>
        <w:rPr>
          <w:rFonts w:ascii="Cambria" w:eastAsia="Cambria" w:hAnsi="Cambria" w:cs="Cambria"/>
          <w:b/>
          <w:sz w:val="20"/>
          <w:szCs w:val="20"/>
        </w:rPr>
        <w:t>Multi•potent</w:t>
      </w:r>
      <w:proofErr w:type="spellEnd"/>
      <w:r>
        <w:rPr>
          <w:rFonts w:ascii="Cambria" w:eastAsia="Cambria" w:hAnsi="Cambria" w:cs="Cambria"/>
          <w:b/>
          <w:sz w:val="20"/>
          <w:szCs w:val="20"/>
        </w:rPr>
        <w:t xml:space="preserve"> stem cells can be obtained from this tissue's PLA population or stromal vascular fraction. The amount of this </w:t>
      </w:r>
      <w:r>
        <w:rPr>
          <w:rFonts w:ascii="Cambria" w:eastAsia="Cambria" w:hAnsi="Cambria" w:cs="Cambria"/>
          <w:b/>
          <w:sz w:val="20"/>
          <w:szCs w:val="20"/>
        </w:rPr>
        <w:t xml:space="preserve">tissue in the body can be measured using </w:t>
      </w:r>
      <w:proofErr w:type="spellStart"/>
      <w:r>
        <w:rPr>
          <w:rFonts w:ascii="Cambria" w:eastAsia="Cambria" w:hAnsi="Cambria" w:cs="Cambria"/>
          <w:b/>
          <w:sz w:val="20"/>
          <w:szCs w:val="20"/>
        </w:rPr>
        <w:t>bio•electrical</w:t>
      </w:r>
      <w:proofErr w:type="spellEnd"/>
      <w:r>
        <w:rPr>
          <w:rFonts w:ascii="Cambria" w:eastAsia="Cambria" w:hAnsi="Cambria" w:cs="Cambria"/>
          <w:b/>
          <w:sz w:val="20"/>
          <w:szCs w:val="20"/>
        </w:rPr>
        <w:t xml:space="preserve"> impedance analysis. The mitochondria of one type of this tissue have an uncoupling protein that uses oxidative </w:t>
      </w:r>
      <w:proofErr w:type="spellStart"/>
      <w:r>
        <w:rPr>
          <w:rFonts w:ascii="Cambria" w:eastAsia="Cambria" w:hAnsi="Cambria" w:cs="Cambria"/>
          <w:b/>
          <w:sz w:val="20"/>
          <w:szCs w:val="20"/>
        </w:rPr>
        <w:t>phos•phoryl•ation</w:t>
      </w:r>
      <w:proofErr w:type="spellEnd"/>
      <w:r>
        <w:rPr>
          <w:rFonts w:ascii="Cambria" w:eastAsia="Cambria" w:hAnsi="Cambria" w:cs="Cambria"/>
          <w:b/>
          <w:sz w:val="20"/>
          <w:szCs w:val="20"/>
        </w:rPr>
        <w:t xml:space="preserve"> to produce (*)</w:t>
      </w:r>
      <w:r>
        <w:rPr>
          <w:rFonts w:ascii="Cambria" w:eastAsia="Cambria" w:hAnsi="Cambria" w:cs="Cambria"/>
          <w:sz w:val="20"/>
          <w:szCs w:val="20"/>
        </w:rPr>
        <w:t xml:space="preserve"> heat. Leptin is mostly made in the white kind of this tissue, while </w:t>
      </w:r>
      <w:proofErr w:type="spellStart"/>
      <w:r>
        <w:rPr>
          <w:rFonts w:ascii="Cambria" w:eastAsia="Cambria" w:hAnsi="Cambria" w:cs="Cambria"/>
          <w:sz w:val="20"/>
          <w:szCs w:val="20"/>
        </w:rPr>
        <w:t>thermo•genin</w:t>
      </w:r>
      <w:proofErr w:type="spellEnd"/>
      <w:r>
        <w:rPr>
          <w:rFonts w:ascii="Cambria" w:eastAsia="Cambria" w:hAnsi="Cambria" w:cs="Cambria"/>
          <w:sz w:val="20"/>
          <w:szCs w:val="20"/>
        </w:rPr>
        <w:t xml:space="preserve"> is found in the brown kind, which is used in non-shivering </w:t>
      </w:r>
      <w:proofErr w:type="spellStart"/>
      <w:r>
        <w:rPr>
          <w:rFonts w:ascii="Cambria" w:eastAsia="Cambria" w:hAnsi="Cambria" w:cs="Cambria"/>
          <w:sz w:val="20"/>
          <w:szCs w:val="20"/>
        </w:rPr>
        <w:t>thermo•genesis</w:t>
      </w:r>
      <w:proofErr w:type="spellEnd"/>
      <w:r>
        <w:rPr>
          <w:rFonts w:ascii="Cambria" w:eastAsia="Cambria" w:hAnsi="Cambria" w:cs="Cambria"/>
          <w:sz w:val="20"/>
          <w:szCs w:val="20"/>
        </w:rPr>
        <w:t>. Cardiovascular health is put at risk by abdominal accumulations of this tissue, which is removed in</w:t>
      </w:r>
      <w:r>
        <w:rPr>
          <w:rFonts w:ascii="Cambria" w:eastAsia="Cambria" w:hAnsi="Cambria" w:cs="Cambria"/>
          <w:sz w:val="20"/>
          <w:szCs w:val="20"/>
        </w:rPr>
        <w:t xml:space="preserve"> liposuction. For 10 points, name this connective tissue that stores lipids.</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adipose</w:t>
      </w:r>
      <w:r>
        <w:rPr>
          <w:rFonts w:ascii="Cambria" w:eastAsia="Cambria" w:hAnsi="Cambria" w:cs="Cambria"/>
          <w:sz w:val="20"/>
          <w:szCs w:val="20"/>
        </w:rPr>
        <w:t xml:space="preserve"> tissue [or body </w:t>
      </w:r>
      <w:r>
        <w:rPr>
          <w:rFonts w:ascii="Cambria" w:eastAsia="Cambria" w:hAnsi="Cambria" w:cs="Cambria"/>
          <w:b/>
          <w:sz w:val="20"/>
          <w:szCs w:val="20"/>
          <w:u w:val="single"/>
        </w:rPr>
        <w:t>fat</w:t>
      </w:r>
      <w:r>
        <w:rPr>
          <w:rFonts w:ascii="Cambria" w:eastAsia="Cambria" w:hAnsi="Cambria" w:cs="Cambria"/>
          <w:sz w:val="20"/>
          <w:szCs w:val="20"/>
        </w:rPr>
        <w:t xml:space="preserve">; accept brown </w:t>
      </w:r>
      <w:r>
        <w:rPr>
          <w:rFonts w:ascii="Cambria" w:eastAsia="Cambria" w:hAnsi="Cambria" w:cs="Cambria"/>
          <w:b/>
          <w:sz w:val="20"/>
          <w:szCs w:val="20"/>
          <w:u w:val="single"/>
        </w:rPr>
        <w:t>adipose</w:t>
      </w:r>
      <w:r>
        <w:rPr>
          <w:rFonts w:ascii="Cambria" w:eastAsia="Cambria" w:hAnsi="Cambria" w:cs="Cambria"/>
          <w:sz w:val="20"/>
          <w:szCs w:val="20"/>
        </w:rPr>
        <w:t xml:space="preserve"> tissue, brown </w:t>
      </w:r>
      <w:r>
        <w:rPr>
          <w:rFonts w:ascii="Cambria" w:eastAsia="Cambria" w:hAnsi="Cambria" w:cs="Cambria"/>
          <w:b/>
          <w:sz w:val="20"/>
          <w:szCs w:val="20"/>
          <w:u w:val="single"/>
        </w:rPr>
        <w:t>fat</w:t>
      </w:r>
      <w:r>
        <w:rPr>
          <w:rFonts w:ascii="Cambria" w:eastAsia="Cambria" w:hAnsi="Cambria" w:cs="Cambria"/>
          <w:sz w:val="20"/>
          <w:szCs w:val="20"/>
        </w:rPr>
        <w:t xml:space="preserve">, white </w:t>
      </w:r>
      <w:r>
        <w:rPr>
          <w:rFonts w:ascii="Cambria" w:eastAsia="Cambria" w:hAnsi="Cambria" w:cs="Cambria"/>
          <w:b/>
          <w:sz w:val="20"/>
          <w:szCs w:val="20"/>
          <w:u w:val="single"/>
        </w:rPr>
        <w:t>adipose</w:t>
      </w:r>
      <w:r>
        <w:rPr>
          <w:rFonts w:ascii="Cambria" w:eastAsia="Cambria" w:hAnsi="Cambria" w:cs="Cambria"/>
          <w:sz w:val="20"/>
          <w:szCs w:val="20"/>
        </w:rPr>
        <w:t xml:space="preserve"> tissue, or white </w:t>
      </w:r>
      <w:r>
        <w:rPr>
          <w:rFonts w:ascii="Cambria" w:eastAsia="Cambria" w:hAnsi="Cambria" w:cs="Cambria"/>
          <w:b/>
          <w:sz w:val="20"/>
          <w:szCs w:val="20"/>
          <w:u w:val="single"/>
        </w:rPr>
        <w:t>fat</w:t>
      </w:r>
      <w:r>
        <w:rPr>
          <w:rFonts w:ascii="Cambria" w:eastAsia="Cambria" w:hAnsi="Cambria" w:cs="Cambria"/>
          <w:sz w:val="20"/>
          <w:szCs w:val="20"/>
        </w:rPr>
        <w:t>] &lt;Kothari&gt;</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13. </w:t>
      </w:r>
      <w:r>
        <w:rPr>
          <w:rFonts w:ascii="Cambria" w:eastAsia="Cambria" w:hAnsi="Cambria" w:cs="Cambria"/>
          <w:b/>
          <w:sz w:val="20"/>
          <w:szCs w:val="20"/>
        </w:rPr>
        <w:t>A man with this title falls through a lattice and i</w:t>
      </w:r>
      <w:r>
        <w:rPr>
          <w:rFonts w:ascii="Cambria" w:eastAsia="Cambria" w:hAnsi="Cambria" w:cs="Cambria"/>
          <w:b/>
          <w:sz w:val="20"/>
          <w:szCs w:val="20"/>
        </w:rPr>
        <w:t xml:space="preserve">s confined to his bed, with a hundred of his soldiers consumed by fire afterwards. Another man who assumes this title is said to drive his chariot furiously before he murders </w:t>
      </w:r>
      <w:proofErr w:type="spellStart"/>
      <w:r>
        <w:rPr>
          <w:rFonts w:ascii="Cambria" w:eastAsia="Cambria" w:hAnsi="Cambria" w:cs="Cambria"/>
          <w:b/>
          <w:sz w:val="20"/>
          <w:szCs w:val="20"/>
        </w:rPr>
        <w:t>Jehoram</w:t>
      </w:r>
      <w:proofErr w:type="spellEnd"/>
      <w:r>
        <w:rPr>
          <w:rFonts w:ascii="Cambria" w:eastAsia="Cambria" w:hAnsi="Cambria" w:cs="Cambria"/>
          <w:b/>
          <w:sz w:val="20"/>
          <w:szCs w:val="20"/>
        </w:rPr>
        <w:t xml:space="preserve"> and </w:t>
      </w:r>
      <w:proofErr w:type="spellStart"/>
      <w:r>
        <w:rPr>
          <w:rFonts w:ascii="Cambria" w:eastAsia="Cambria" w:hAnsi="Cambria" w:cs="Cambria"/>
          <w:b/>
          <w:sz w:val="20"/>
          <w:szCs w:val="20"/>
        </w:rPr>
        <w:t>Ahaziah</w:t>
      </w:r>
      <w:proofErr w:type="spellEnd"/>
      <w:r>
        <w:rPr>
          <w:rFonts w:ascii="Cambria" w:eastAsia="Cambria" w:hAnsi="Cambria" w:cs="Cambria"/>
          <w:b/>
          <w:sz w:val="20"/>
          <w:szCs w:val="20"/>
        </w:rPr>
        <w:t xml:space="preserve">. Yet another man to hold this title desired a small vineyard </w:t>
      </w:r>
      <w:r>
        <w:rPr>
          <w:rFonts w:ascii="Cambria" w:eastAsia="Cambria" w:hAnsi="Cambria" w:cs="Cambria"/>
          <w:b/>
          <w:sz w:val="20"/>
          <w:szCs w:val="20"/>
        </w:rPr>
        <w:t xml:space="preserve">and killed </w:t>
      </w:r>
      <w:proofErr w:type="spellStart"/>
      <w:r>
        <w:rPr>
          <w:rFonts w:ascii="Cambria" w:eastAsia="Cambria" w:hAnsi="Cambria" w:cs="Cambria"/>
          <w:b/>
          <w:sz w:val="20"/>
          <w:szCs w:val="20"/>
        </w:rPr>
        <w:t>Naboth</w:t>
      </w:r>
      <w:proofErr w:type="spellEnd"/>
      <w:r>
        <w:rPr>
          <w:rFonts w:ascii="Cambria" w:eastAsia="Cambria" w:hAnsi="Cambria" w:cs="Cambria"/>
          <w:b/>
          <w:sz w:val="20"/>
          <w:szCs w:val="20"/>
        </w:rPr>
        <w:t xml:space="preserve"> in order to take it, an action later avenged by (*)</w:t>
      </w:r>
      <w:r>
        <w:rPr>
          <w:rFonts w:ascii="Cambria" w:eastAsia="Cambria" w:hAnsi="Cambria" w:cs="Cambria"/>
          <w:sz w:val="20"/>
          <w:szCs w:val="20"/>
        </w:rPr>
        <w:t xml:space="preserve"> Jehu. A more famous holder of this title was asked hard questions by the Queen of Sheba and was the son of Uriah the Hittite's widow. That holder of this title, who correctly determined </w:t>
      </w:r>
      <w:r>
        <w:rPr>
          <w:rFonts w:ascii="Cambria" w:eastAsia="Cambria" w:hAnsi="Cambria" w:cs="Cambria"/>
          <w:sz w:val="20"/>
          <w:szCs w:val="20"/>
        </w:rPr>
        <w:t>the true mother of a child by threatening to cut the child in half, asked the Lord for great wisdom and built the First Temple in Jerusalem while holding it. For 10 points, name this Old Testament royal title held by Solomon.</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king of Israel</w:t>
      </w:r>
      <w:r>
        <w:rPr>
          <w:rFonts w:ascii="Cambria" w:eastAsia="Cambria" w:hAnsi="Cambria" w:cs="Cambria"/>
          <w:sz w:val="20"/>
          <w:szCs w:val="20"/>
        </w:rPr>
        <w:t xml:space="preserve"> [or </w:t>
      </w:r>
      <w:r>
        <w:rPr>
          <w:rFonts w:ascii="Cambria" w:eastAsia="Cambria" w:hAnsi="Cambria" w:cs="Cambria"/>
          <w:b/>
          <w:sz w:val="20"/>
          <w:szCs w:val="20"/>
          <w:u w:val="single"/>
        </w:rPr>
        <w:t>kin</w:t>
      </w:r>
      <w:r>
        <w:rPr>
          <w:rFonts w:ascii="Cambria" w:eastAsia="Cambria" w:hAnsi="Cambria" w:cs="Cambria"/>
          <w:b/>
          <w:sz w:val="20"/>
          <w:szCs w:val="20"/>
          <w:u w:val="single"/>
        </w:rPr>
        <w:t>g of Israel</w:t>
      </w:r>
      <w:r>
        <w:rPr>
          <w:rFonts w:ascii="Cambria" w:eastAsia="Cambria" w:hAnsi="Cambria" w:cs="Cambria"/>
          <w:sz w:val="20"/>
          <w:szCs w:val="20"/>
        </w:rPr>
        <w:t xml:space="preserve"> and Judah; or </w:t>
      </w:r>
      <w:r>
        <w:rPr>
          <w:rFonts w:ascii="Cambria" w:eastAsia="Cambria" w:hAnsi="Cambria" w:cs="Cambria"/>
          <w:b/>
          <w:sz w:val="20"/>
          <w:szCs w:val="20"/>
          <w:u w:val="single"/>
        </w:rPr>
        <w:t>king of the northern kingdom</w:t>
      </w:r>
      <w:r>
        <w:rPr>
          <w:rFonts w:ascii="Cambria" w:eastAsia="Cambria" w:hAnsi="Cambria" w:cs="Cambria"/>
          <w:sz w:val="20"/>
          <w:szCs w:val="20"/>
        </w:rPr>
        <w:t xml:space="preserve">; or </w:t>
      </w:r>
      <w:r>
        <w:rPr>
          <w:rFonts w:ascii="Cambria" w:eastAsia="Cambria" w:hAnsi="Cambria" w:cs="Cambria"/>
          <w:b/>
          <w:sz w:val="20"/>
          <w:szCs w:val="20"/>
          <w:u w:val="single"/>
        </w:rPr>
        <w:t>king of Samaria</w:t>
      </w:r>
      <w:r>
        <w:rPr>
          <w:rFonts w:ascii="Cambria" w:eastAsia="Cambria" w:hAnsi="Cambria" w:cs="Cambria"/>
          <w:sz w:val="20"/>
          <w:szCs w:val="20"/>
        </w:rPr>
        <w:t>; prompt on “</w:t>
      </w:r>
      <w:r>
        <w:rPr>
          <w:rFonts w:ascii="Cambria" w:eastAsia="Cambria" w:hAnsi="Cambria" w:cs="Cambria"/>
          <w:b/>
          <w:sz w:val="20"/>
          <w:szCs w:val="20"/>
          <w:u w:val="single"/>
        </w:rPr>
        <w:t>king</w:t>
      </w:r>
      <w:r>
        <w:rPr>
          <w:rFonts w:ascii="Cambria" w:eastAsia="Cambria" w:hAnsi="Cambria" w:cs="Cambria"/>
          <w:sz w:val="20"/>
          <w:szCs w:val="20"/>
        </w:rPr>
        <w:t>s”; do not accept “king of Judah”] &lt;Cheyne&gt;</w:t>
      </w:r>
    </w:p>
    <w:p w:rsidR="00482C5E" w:rsidRDefault="00482C5E">
      <w:pPr>
        <w:spacing w:line="240" w:lineRule="auto"/>
      </w:pPr>
    </w:p>
    <w:p w:rsidR="00482C5E" w:rsidRDefault="00482C5E">
      <w:pPr>
        <w:spacing w:line="240" w:lineRule="auto"/>
      </w:pPr>
    </w:p>
    <w:p w:rsidR="00482C5E" w:rsidRDefault="000816BE">
      <w:r>
        <w:br w:type="page"/>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14. </w:t>
      </w:r>
      <w:r>
        <w:rPr>
          <w:rFonts w:ascii="Cambria" w:eastAsia="Cambria" w:hAnsi="Cambria" w:cs="Cambria"/>
          <w:b/>
          <w:sz w:val="20"/>
          <w:szCs w:val="20"/>
        </w:rPr>
        <w:t>The death of a poet who wrote in this language inspired another author to write “his lips forever sealed” at the</w:t>
      </w:r>
      <w:r>
        <w:rPr>
          <w:rFonts w:ascii="Cambria" w:eastAsia="Cambria" w:hAnsi="Cambria" w:cs="Cambria"/>
          <w:b/>
          <w:sz w:val="20"/>
          <w:szCs w:val="20"/>
        </w:rPr>
        <w:t xml:space="preserve"> end of the poem </w:t>
      </w:r>
      <w:r>
        <w:rPr>
          <w:rFonts w:ascii="Cambria" w:eastAsia="Cambria" w:hAnsi="Cambria" w:cs="Cambria"/>
          <w:b/>
          <w:i/>
          <w:sz w:val="20"/>
          <w:szCs w:val="20"/>
        </w:rPr>
        <w:t>Death of a Poet</w:t>
      </w:r>
      <w:r>
        <w:rPr>
          <w:rFonts w:ascii="Cambria" w:eastAsia="Cambria" w:hAnsi="Cambria" w:cs="Cambria"/>
          <w:b/>
          <w:sz w:val="20"/>
          <w:szCs w:val="20"/>
        </w:rPr>
        <w:t xml:space="preserve">. A 1963 rhyming English translation by Walter Arndt of a work originally in this language inspired another translator to write </w:t>
      </w:r>
      <w:r>
        <w:rPr>
          <w:rFonts w:ascii="Cambria" w:eastAsia="Cambria" w:hAnsi="Cambria" w:cs="Cambria"/>
          <w:b/>
          <w:i/>
          <w:sz w:val="20"/>
          <w:szCs w:val="20"/>
        </w:rPr>
        <w:t>Notes on Prosody</w:t>
      </w:r>
      <w:r>
        <w:rPr>
          <w:rFonts w:ascii="Cambria" w:eastAsia="Cambria" w:hAnsi="Cambria" w:cs="Cambria"/>
          <w:b/>
          <w:sz w:val="20"/>
          <w:szCs w:val="20"/>
        </w:rPr>
        <w:t xml:space="preserve"> to explain rhythmic differences between this language and English. One of this </w:t>
      </w:r>
      <w:r>
        <w:rPr>
          <w:rFonts w:ascii="Cambria" w:eastAsia="Cambria" w:hAnsi="Cambria" w:cs="Cambria"/>
          <w:b/>
          <w:sz w:val="20"/>
          <w:szCs w:val="20"/>
        </w:rPr>
        <w:t>language's Romantic poets wrote that “no yardstick was created” for the home country of its speakers in a poem that begins “who would grasp [that country] in the mind?” (*)</w:t>
      </w:r>
      <w:r>
        <w:rPr>
          <w:rFonts w:ascii="Cambria" w:eastAsia="Cambria" w:hAnsi="Cambria" w:cs="Cambria"/>
          <w:sz w:val="20"/>
          <w:szCs w:val="20"/>
        </w:rPr>
        <w:t xml:space="preserve"> </w:t>
      </w:r>
      <w:proofErr w:type="spellStart"/>
      <w:r>
        <w:rPr>
          <w:rFonts w:ascii="Cambria" w:eastAsia="Cambria" w:hAnsi="Cambria" w:cs="Cambria"/>
          <w:sz w:val="20"/>
          <w:szCs w:val="20"/>
        </w:rPr>
        <w:t>Vikram</w:t>
      </w:r>
      <w:proofErr w:type="spellEnd"/>
      <w:r>
        <w:rPr>
          <w:rFonts w:ascii="Cambria" w:eastAsia="Cambria" w:hAnsi="Cambria" w:cs="Cambria"/>
          <w:sz w:val="20"/>
          <w:szCs w:val="20"/>
        </w:rPr>
        <w:t xml:space="preserve"> Seth's verse novel </w:t>
      </w:r>
      <w:r>
        <w:rPr>
          <w:rFonts w:ascii="Cambria" w:eastAsia="Cambria" w:hAnsi="Cambria" w:cs="Cambria"/>
          <w:i/>
          <w:sz w:val="20"/>
          <w:szCs w:val="20"/>
        </w:rPr>
        <w:t>The Golden Gate</w:t>
      </w:r>
      <w:r>
        <w:rPr>
          <w:rFonts w:ascii="Cambria" w:eastAsia="Cambria" w:hAnsi="Cambria" w:cs="Cambria"/>
          <w:sz w:val="20"/>
          <w:szCs w:val="20"/>
        </w:rPr>
        <w:t xml:space="preserve"> was inspired by the verse structure of a </w:t>
      </w:r>
      <w:r>
        <w:rPr>
          <w:rFonts w:ascii="Cambria" w:eastAsia="Cambria" w:hAnsi="Cambria" w:cs="Cambria"/>
          <w:sz w:val="20"/>
          <w:szCs w:val="20"/>
        </w:rPr>
        <w:t xml:space="preserve">work written in this language in which an invitation to a name day celebration leads the title character to shoot </w:t>
      </w:r>
      <w:proofErr w:type="spellStart"/>
      <w:r>
        <w:rPr>
          <w:rFonts w:ascii="Cambria" w:eastAsia="Cambria" w:hAnsi="Cambria" w:cs="Cambria"/>
          <w:sz w:val="20"/>
          <w:szCs w:val="20"/>
        </w:rPr>
        <w:t>Lensky</w:t>
      </w:r>
      <w:proofErr w:type="spellEnd"/>
      <w:r>
        <w:rPr>
          <w:rFonts w:ascii="Cambria" w:eastAsia="Cambria" w:hAnsi="Cambria" w:cs="Cambria"/>
          <w:sz w:val="20"/>
          <w:szCs w:val="20"/>
        </w:rPr>
        <w:t xml:space="preserve"> in a duel. For 10 points, name this language whose three great Romantic poets are Fyodor </w:t>
      </w:r>
      <w:proofErr w:type="spellStart"/>
      <w:r>
        <w:rPr>
          <w:rFonts w:ascii="Cambria" w:eastAsia="Cambria" w:hAnsi="Cambria" w:cs="Cambria"/>
          <w:sz w:val="20"/>
          <w:szCs w:val="20"/>
        </w:rPr>
        <w:t>Tyutchev</w:t>
      </w:r>
      <w:proofErr w:type="spellEnd"/>
      <w:r>
        <w:rPr>
          <w:rFonts w:ascii="Cambria" w:eastAsia="Cambria" w:hAnsi="Cambria" w:cs="Cambria"/>
          <w:sz w:val="20"/>
          <w:szCs w:val="20"/>
        </w:rPr>
        <w:t>, Mikhail Lermontov, and Alexander Pus</w:t>
      </w:r>
      <w:r>
        <w:rPr>
          <w:rFonts w:ascii="Cambria" w:eastAsia="Cambria" w:hAnsi="Cambria" w:cs="Cambria"/>
          <w:sz w:val="20"/>
          <w:szCs w:val="20"/>
        </w:rPr>
        <w:t>hkin.</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Russian</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russkiy</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yazyk</w:t>
      </w:r>
      <w:proofErr w:type="spellEnd"/>
      <w:r>
        <w:rPr>
          <w:rFonts w:ascii="Cambria" w:eastAsia="Cambria" w:hAnsi="Cambria" w:cs="Cambria"/>
          <w:sz w:val="20"/>
          <w:szCs w:val="20"/>
        </w:rPr>
        <w:t>] &lt;Hart&gt;</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15. </w:t>
      </w:r>
      <w:r>
        <w:rPr>
          <w:rFonts w:ascii="Cambria" w:eastAsia="Cambria" w:hAnsi="Cambria" w:cs="Cambria"/>
          <w:b/>
          <w:sz w:val="20"/>
          <w:szCs w:val="20"/>
        </w:rPr>
        <w:t xml:space="preserve">This state is the setting of Jeremy </w:t>
      </w:r>
      <w:proofErr w:type="spellStart"/>
      <w:r>
        <w:rPr>
          <w:rFonts w:ascii="Cambria" w:eastAsia="Cambria" w:hAnsi="Cambria" w:cs="Cambria"/>
          <w:b/>
          <w:sz w:val="20"/>
          <w:szCs w:val="20"/>
        </w:rPr>
        <w:t>Karoff's</w:t>
      </w:r>
      <w:proofErr w:type="spellEnd"/>
      <w:r>
        <w:rPr>
          <w:rFonts w:ascii="Cambria" w:eastAsia="Cambria" w:hAnsi="Cambria" w:cs="Cambria"/>
          <w:b/>
          <w:sz w:val="20"/>
          <w:szCs w:val="20"/>
        </w:rPr>
        <w:t xml:space="preserve"> 2014 short documentary </w:t>
      </w:r>
      <w:proofErr w:type="spellStart"/>
      <w:r>
        <w:rPr>
          <w:rFonts w:ascii="Cambria" w:eastAsia="Cambria" w:hAnsi="Cambria" w:cs="Cambria"/>
          <w:b/>
          <w:i/>
          <w:sz w:val="20"/>
          <w:szCs w:val="20"/>
        </w:rPr>
        <w:t>Cavedigger</w:t>
      </w:r>
      <w:proofErr w:type="spellEnd"/>
      <w:r>
        <w:rPr>
          <w:rFonts w:ascii="Cambria" w:eastAsia="Cambria" w:hAnsi="Cambria" w:cs="Cambria"/>
          <w:b/>
          <w:sz w:val="20"/>
          <w:szCs w:val="20"/>
        </w:rPr>
        <w:t xml:space="preserve">, which profiles Ra Paulette, who excavates elaborate sandstone caves in this state. The Utah installation sculpture </w:t>
      </w:r>
      <w:r>
        <w:rPr>
          <w:rFonts w:ascii="Cambria" w:eastAsia="Cambria" w:hAnsi="Cambria" w:cs="Cambria"/>
          <w:b/>
          <w:i/>
          <w:sz w:val="20"/>
          <w:szCs w:val="20"/>
        </w:rPr>
        <w:t>Spiral J</w:t>
      </w:r>
      <w:r>
        <w:rPr>
          <w:rFonts w:ascii="Cambria" w:eastAsia="Cambria" w:hAnsi="Cambria" w:cs="Cambria"/>
          <w:b/>
          <w:i/>
          <w:sz w:val="20"/>
          <w:szCs w:val="20"/>
        </w:rPr>
        <w:t>etty</w:t>
      </w:r>
      <w:r>
        <w:rPr>
          <w:rFonts w:ascii="Cambria" w:eastAsia="Cambria" w:hAnsi="Cambria" w:cs="Cambria"/>
          <w:b/>
          <w:sz w:val="20"/>
          <w:szCs w:val="20"/>
        </w:rPr>
        <w:t xml:space="preserve"> is contrasted with an installation in this state in Geoff Dyer's </w:t>
      </w:r>
      <w:r>
        <w:rPr>
          <w:rFonts w:ascii="Cambria" w:eastAsia="Cambria" w:hAnsi="Cambria" w:cs="Cambria"/>
          <w:b/>
          <w:i/>
          <w:sz w:val="20"/>
          <w:szCs w:val="20"/>
        </w:rPr>
        <w:t>New Yorker</w:t>
      </w:r>
      <w:r>
        <w:rPr>
          <w:rFonts w:ascii="Cambria" w:eastAsia="Cambria" w:hAnsi="Cambria" w:cs="Cambria"/>
          <w:b/>
          <w:sz w:val="20"/>
          <w:szCs w:val="20"/>
        </w:rPr>
        <w:t xml:space="preserve"> essay “Poles Apart”. That installation in this state, which was designed by Walter de Maria, consists of a one-mile-by-one- kilometer grid of 400 stainless steel poles and is </w:t>
      </w:r>
      <w:r>
        <w:rPr>
          <w:rFonts w:ascii="Cambria" w:eastAsia="Cambria" w:hAnsi="Cambria" w:cs="Cambria"/>
          <w:b/>
          <w:sz w:val="20"/>
          <w:szCs w:val="20"/>
        </w:rPr>
        <w:t xml:space="preserve">called </w:t>
      </w:r>
      <w:r>
        <w:rPr>
          <w:rFonts w:ascii="Cambria" w:eastAsia="Cambria" w:hAnsi="Cambria" w:cs="Cambria"/>
          <w:b/>
          <w:i/>
          <w:sz w:val="20"/>
          <w:szCs w:val="20"/>
        </w:rPr>
        <w:t>Lightning Field</w:t>
      </w:r>
      <w:r>
        <w:rPr>
          <w:rFonts w:ascii="Cambria" w:eastAsia="Cambria" w:hAnsi="Cambria" w:cs="Cambria"/>
          <w:b/>
          <w:sz w:val="20"/>
          <w:szCs w:val="20"/>
        </w:rPr>
        <w:t xml:space="preserve">. Painter Bert Geer Phillips founded an “art (*) </w:t>
      </w:r>
      <w:r>
        <w:rPr>
          <w:rFonts w:ascii="Cambria" w:eastAsia="Cambria" w:hAnsi="Cambria" w:cs="Cambria"/>
          <w:sz w:val="20"/>
          <w:szCs w:val="20"/>
        </w:rPr>
        <w:t xml:space="preserve">colony” in this state that was frequently the home of art patron Mabel Dodge </w:t>
      </w:r>
      <w:proofErr w:type="spellStart"/>
      <w:r>
        <w:rPr>
          <w:rFonts w:ascii="Cambria" w:eastAsia="Cambria" w:hAnsi="Cambria" w:cs="Cambria"/>
          <w:sz w:val="20"/>
          <w:szCs w:val="20"/>
        </w:rPr>
        <w:t>Luhan</w:t>
      </w:r>
      <w:proofErr w:type="spellEnd"/>
      <w:r>
        <w:rPr>
          <w:rFonts w:ascii="Cambria" w:eastAsia="Cambria" w:hAnsi="Cambria" w:cs="Cambria"/>
          <w:sz w:val="20"/>
          <w:szCs w:val="20"/>
        </w:rPr>
        <w:t xml:space="preserve"> and author D.H. Lawrence. While living at Ghost Ranch in this state, the wife of Alfred Stieglitz pain</w:t>
      </w:r>
      <w:r>
        <w:rPr>
          <w:rFonts w:ascii="Cambria" w:eastAsia="Cambria" w:hAnsi="Cambria" w:cs="Cambria"/>
          <w:sz w:val="20"/>
          <w:szCs w:val="20"/>
        </w:rPr>
        <w:t>ted many animal skulls and desert scenes. Taos is found in, for 10 points, what southwestern state where Georgia O'Keeffe lived?</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New Mexico</w:t>
      </w:r>
      <w:r>
        <w:rPr>
          <w:rFonts w:ascii="Cambria" w:eastAsia="Cambria" w:hAnsi="Cambria" w:cs="Cambria"/>
          <w:sz w:val="20"/>
          <w:szCs w:val="20"/>
        </w:rPr>
        <w:t xml:space="preserve"> &lt;Hart&gt;</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16. </w:t>
      </w:r>
      <w:r>
        <w:rPr>
          <w:rFonts w:ascii="Cambria" w:eastAsia="Cambria" w:hAnsi="Cambria" w:cs="Cambria"/>
          <w:b/>
          <w:sz w:val="20"/>
          <w:szCs w:val="20"/>
        </w:rPr>
        <w:t>While on a car ride, this character sees the “portentous menacing road of a new decade” stretchi</w:t>
      </w:r>
      <w:r>
        <w:rPr>
          <w:rFonts w:ascii="Cambria" w:eastAsia="Cambria" w:hAnsi="Cambria" w:cs="Cambria"/>
          <w:b/>
          <w:sz w:val="20"/>
          <w:szCs w:val="20"/>
        </w:rPr>
        <w:t>ng before him, and considers “a thinning list of single men to know, a thinning briefcase of enthusiasm, thinning hair”, upon realizing that it is his 30th birthday. After this man's friend dies, he attempts to visit his friend's mentor at the Swastika Hol</w:t>
      </w:r>
      <w:r>
        <w:rPr>
          <w:rFonts w:ascii="Cambria" w:eastAsia="Cambria" w:hAnsi="Cambria" w:cs="Cambria"/>
          <w:b/>
          <w:sz w:val="20"/>
          <w:szCs w:val="20"/>
        </w:rPr>
        <w:t>ding Company. This man recalls that, during Christmas break from his prep school, he would take the train home from the east coast to Minnesota, prompting him to realize that he and his companions were “all (*)</w:t>
      </w:r>
      <w:r>
        <w:rPr>
          <w:rFonts w:ascii="Cambria" w:eastAsia="Cambria" w:hAnsi="Cambria" w:cs="Cambria"/>
          <w:sz w:val="20"/>
          <w:szCs w:val="20"/>
        </w:rPr>
        <w:t xml:space="preserve"> Westerners”. This character, who moves to New York to sell bonds and dates a dishonest champion golfer named Jordan Baker, says that his friend “believed in the green light, the </w:t>
      </w:r>
      <w:proofErr w:type="spellStart"/>
      <w:r>
        <w:rPr>
          <w:rFonts w:ascii="Cambria" w:eastAsia="Cambria" w:hAnsi="Cambria" w:cs="Cambria"/>
          <w:sz w:val="20"/>
          <w:szCs w:val="20"/>
        </w:rPr>
        <w:t>orgastic</w:t>
      </w:r>
      <w:proofErr w:type="spellEnd"/>
      <w:r>
        <w:rPr>
          <w:rFonts w:ascii="Cambria" w:eastAsia="Cambria" w:hAnsi="Cambria" w:cs="Cambria"/>
          <w:sz w:val="20"/>
          <w:szCs w:val="20"/>
        </w:rPr>
        <w:t xml:space="preserve"> future that year by year recedes before us”. For 10 points, name thi</w:t>
      </w:r>
      <w:r>
        <w:rPr>
          <w:rFonts w:ascii="Cambria" w:eastAsia="Cambria" w:hAnsi="Cambria" w:cs="Cambria"/>
          <w:sz w:val="20"/>
          <w:szCs w:val="20"/>
        </w:rPr>
        <w:t xml:space="preserve">s narrator of F. Scott Fitzgerald's </w:t>
      </w:r>
      <w:r>
        <w:rPr>
          <w:rFonts w:ascii="Cambria" w:eastAsia="Cambria" w:hAnsi="Cambria" w:cs="Cambria"/>
          <w:i/>
          <w:sz w:val="20"/>
          <w:szCs w:val="20"/>
        </w:rPr>
        <w:t>The Great Gatsby</w:t>
      </w:r>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Nick</w:t>
      </w:r>
      <w:r>
        <w:rPr>
          <w:rFonts w:ascii="Cambria" w:eastAsia="Cambria" w:hAnsi="Cambria" w:cs="Cambria"/>
          <w:sz w:val="20"/>
          <w:szCs w:val="20"/>
        </w:rPr>
        <w:t xml:space="preserve"> </w:t>
      </w:r>
      <w:proofErr w:type="spellStart"/>
      <w:r>
        <w:rPr>
          <w:rFonts w:ascii="Cambria" w:eastAsia="Cambria" w:hAnsi="Cambria" w:cs="Cambria"/>
          <w:b/>
          <w:sz w:val="20"/>
          <w:szCs w:val="20"/>
          <w:u w:val="single"/>
        </w:rPr>
        <w:t>Carraway</w:t>
      </w:r>
      <w:proofErr w:type="spellEnd"/>
      <w:r>
        <w:rPr>
          <w:rFonts w:ascii="Cambria" w:eastAsia="Cambria" w:hAnsi="Cambria" w:cs="Cambria"/>
          <w:sz w:val="20"/>
          <w:szCs w:val="20"/>
        </w:rPr>
        <w:t xml:space="preserve"> [accept either underlined name] &lt;Hart&gt;</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17. </w:t>
      </w:r>
      <w:r>
        <w:rPr>
          <w:rFonts w:ascii="Cambria" w:eastAsia="Cambria" w:hAnsi="Cambria" w:cs="Cambria"/>
          <w:b/>
          <w:sz w:val="20"/>
          <w:szCs w:val="20"/>
        </w:rPr>
        <w:t>Supporters of this movement were fond of the ballad “Nero the Second”. Legendarily, the Christmas hymn “</w:t>
      </w:r>
      <w:proofErr w:type="spellStart"/>
      <w:r>
        <w:rPr>
          <w:rFonts w:ascii="Cambria" w:eastAsia="Cambria" w:hAnsi="Cambria" w:cs="Cambria"/>
          <w:b/>
          <w:sz w:val="20"/>
          <w:szCs w:val="20"/>
        </w:rPr>
        <w:t>Adeste</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Fideles</w:t>
      </w:r>
      <w:proofErr w:type="spellEnd"/>
      <w:r>
        <w:rPr>
          <w:rFonts w:ascii="Cambria" w:eastAsia="Cambria" w:hAnsi="Cambria" w:cs="Cambria"/>
          <w:b/>
          <w:sz w:val="20"/>
          <w:szCs w:val="20"/>
        </w:rPr>
        <w:t xml:space="preserve">” is a coded song </w:t>
      </w:r>
      <w:r>
        <w:rPr>
          <w:rFonts w:ascii="Cambria" w:eastAsia="Cambria" w:hAnsi="Cambria" w:cs="Cambria"/>
          <w:b/>
          <w:sz w:val="20"/>
          <w:szCs w:val="20"/>
        </w:rPr>
        <w:t>for its followers, who also sang the folk tune “Hey, Johnnie Cope, Are Ye Waking Yet?” A man supported by this movement was forced to flee disguised as Flora MacDonald's Irish maid. This movement lost a battle traditionally said to feature the “last Highla</w:t>
      </w:r>
      <w:r>
        <w:rPr>
          <w:rFonts w:ascii="Cambria" w:eastAsia="Cambria" w:hAnsi="Cambria" w:cs="Cambria"/>
          <w:b/>
          <w:sz w:val="20"/>
          <w:szCs w:val="20"/>
        </w:rPr>
        <w:t>nd charge”. Its followers won the Battle of (*)</w:t>
      </w:r>
      <w:r>
        <w:rPr>
          <w:rFonts w:ascii="Cambria" w:eastAsia="Cambria" w:hAnsi="Cambria" w:cs="Cambria"/>
          <w:sz w:val="20"/>
          <w:szCs w:val="20"/>
        </w:rPr>
        <w:t xml:space="preserve"> </w:t>
      </w:r>
      <w:proofErr w:type="spellStart"/>
      <w:r>
        <w:rPr>
          <w:rFonts w:ascii="Cambria" w:eastAsia="Cambria" w:hAnsi="Cambria" w:cs="Cambria"/>
          <w:sz w:val="20"/>
          <w:szCs w:val="20"/>
        </w:rPr>
        <w:t>Prestonpans</w:t>
      </w:r>
      <w:proofErr w:type="spellEnd"/>
      <w:r>
        <w:rPr>
          <w:rFonts w:ascii="Cambria" w:eastAsia="Cambria" w:hAnsi="Cambria" w:cs="Cambria"/>
          <w:sz w:val="20"/>
          <w:szCs w:val="20"/>
        </w:rPr>
        <w:t xml:space="preserve"> but were later decisively defeated by the Duke of Cumberland at the Battle of Culloden. This movement led to rebellions in 1715 and 1745, with the latter led by the “Young Pretender”, Bonnie Princ</w:t>
      </w:r>
      <w:r>
        <w:rPr>
          <w:rFonts w:ascii="Cambria" w:eastAsia="Cambria" w:hAnsi="Cambria" w:cs="Cambria"/>
          <w:sz w:val="20"/>
          <w:szCs w:val="20"/>
        </w:rPr>
        <w:t>e Charlie. For 10 points, name this movement that unsuccessfully sought to restore James II and his heirs to the English throne.</w:t>
      </w:r>
      <w:r>
        <w:rPr>
          <w:rFonts w:ascii="Cambria" w:eastAsia="Cambria" w:hAnsi="Cambria" w:cs="Cambria"/>
          <w:sz w:val="20"/>
          <w:szCs w:val="20"/>
        </w:rPr>
        <w:br/>
        <w:t xml:space="preserve">ANSWER: </w:t>
      </w:r>
      <w:proofErr w:type="spellStart"/>
      <w:r>
        <w:rPr>
          <w:rFonts w:ascii="Cambria" w:eastAsia="Cambria" w:hAnsi="Cambria" w:cs="Cambria"/>
          <w:b/>
          <w:sz w:val="20"/>
          <w:szCs w:val="20"/>
          <w:u w:val="single"/>
        </w:rPr>
        <w:t>Jacobite</w:t>
      </w:r>
      <w:r>
        <w:rPr>
          <w:rFonts w:ascii="Cambria" w:eastAsia="Cambria" w:hAnsi="Cambria" w:cs="Cambria"/>
          <w:sz w:val="20"/>
          <w:szCs w:val="20"/>
        </w:rPr>
        <w:t>s</w:t>
      </w:r>
      <w:proofErr w:type="spellEnd"/>
      <w:r>
        <w:rPr>
          <w:rFonts w:ascii="Cambria" w:eastAsia="Cambria" w:hAnsi="Cambria" w:cs="Cambria"/>
          <w:sz w:val="20"/>
          <w:szCs w:val="20"/>
        </w:rPr>
        <w:t xml:space="preserve"> [accept word forms; do not accept “Scottish Independence”] &lt;Cheyne&gt;</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18. </w:t>
      </w:r>
      <w:r>
        <w:rPr>
          <w:rFonts w:ascii="Cambria" w:eastAsia="Cambria" w:hAnsi="Cambria" w:cs="Cambria"/>
          <w:b/>
          <w:sz w:val="20"/>
          <w:szCs w:val="20"/>
        </w:rPr>
        <w:t>When these entities respond drastically to a small change in the input, they possess the desirable “avalanche effect” property. The theoretical “perfect” type of these entities are injective, and “monotone” ones that preserve the lexicographic order of the</w:t>
      </w:r>
      <w:r>
        <w:rPr>
          <w:rFonts w:ascii="Cambria" w:eastAsia="Cambria" w:hAnsi="Cambria" w:cs="Cambria"/>
          <w:b/>
          <w:sz w:val="20"/>
          <w:szCs w:val="20"/>
        </w:rPr>
        <w:t xml:space="preserve"> input are desirable. The “double” form of a technique that makes use of these entities is often used as an alternative to linear probing, quadratic probing, and separate chaining. (*)</w:t>
      </w:r>
      <w:r>
        <w:rPr>
          <w:rFonts w:ascii="Cambria" w:eastAsia="Cambria" w:hAnsi="Cambria" w:cs="Cambria"/>
          <w:sz w:val="20"/>
          <w:szCs w:val="20"/>
        </w:rPr>
        <w:t xml:space="preserve"> Checksums are often the output of the “cryptographic” type of these ent</w:t>
      </w:r>
      <w:r>
        <w:rPr>
          <w:rFonts w:ascii="Cambria" w:eastAsia="Cambria" w:hAnsi="Cambria" w:cs="Cambria"/>
          <w:sz w:val="20"/>
          <w:szCs w:val="20"/>
        </w:rPr>
        <w:t>ities, which output an alphanumeric string and are practically impossible to invert. It is often necessary to resolve “collisions” when using these entities, which ostensibly offer “big O of one” lookup. For 10 points, name these mathematical functions tha</w:t>
      </w:r>
      <w:r>
        <w:rPr>
          <w:rFonts w:ascii="Cambria" w:eastAsia="Cambria" w:hAnsi="Cambria" w:cs="Cambria"/>
          <w:sz w:val="20"/>
          <w:szCs w:val="20"/>
        </w:rPr>
        <w:t>t map data into namesake tables for quick lookups.</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hash</w:t>
      </w:r>
      <w:r>
        <w:rPr>
          <w:rFonts w:ascii="Cambria" w:eastAsia="Cambria" w:hAnsi="Cambria" w:cs="Cambria"/>
          <w:sz w:val="20"/>
          <w:szCs w:val="20"/>
        </w:rPr>
        <w:t xml:space="preserve"> functions [accept </w:t>
      </w:r>
      <w:r>
        <w:rPr>
          <w:rFonts w:ascii="Cambria" w:eastAsia="Cambria" w:hAnsi="Cambria" w:cs="Cambria"/>
          <w:b/>
          <w:sz w:val="20"/>
          <w:szCs w:val="20"/>
          <w:u w:val="single"/>
        </w:rPr>
        <w:t>hash</w:t>
      </w:r>
      <w:r>
        <w:rPr>
          <w:rFonts w:ascii="Cambria" w:eastAsia="Cambria" w:hAnsi="Cambria" w:cs="Cambria"/>
          <w:sz w:val="20"/>
          <w:szCs w:val="20"/>
        </w:rPr>
        <w:t xml:space="preserve"> table or </w:t>
      </w:r>
      <w:r>
        <w:rPr>
          <w:rFonts w:ascii="Cambria" w:eastAsia="Cambria" w:hAnsi="Cambria" w:cs="Cambria"/>
          <w:b/>
          <w:sz w:val="20"/>
          <w:szCs w:val="20"/>
          <w:u w:val="single"/>
        </w:rPr>
        <w:t>hash</w:t>
      </w:r>
      <w:r>
        <w:rPr>
          <w:rFonts w:ascii="Cambria" w:eastAsia="Cambria" w:hAnsi="Cambria" w:cs="Cambria"/>
          <w:sz w:val="20"/>
          <w:szCs w:val="20"/>
        </w:rPr>
        <w:t xml:space="preserve">es or </w:t>
      </w:r>
      <w:r>
        <w:rPr>
          <w:rFonts w:ascii="Cambria" w:eastAsia="Cambria" w:hAnsi="Cambria" w:cs="Cambria"/>
          <w:b/>
          <w:sz w:val="20"/>
          <w:szCs w:val="20"/>
          <w:u w:val="single"/>
        </w:rPr>
        <w:t>hash</w:t>
      </w:r>
      <w:r>
        <w:rPr>
          <w:rFonts w:ascii="Cambria" w:eastAsia="Cambria" w:hAnsi="Cambria" w:cs="Cambria"/>
          <w:sz w:val="20"/>
          <w:szCs w:val="20"/>
        </w:rPr>
        <w:t>ing] &lt;Jose&gt;</w:t>
      </w:r>
    </w:p>
    <w:p w:rsidR="00482C5E" w:rsidRDefault="000816BE">
      <w:r>
        <w:br w:type="page"/>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19. </w:t>
      </w:r>
      <w:r>
        <w:rPr>
          <w:rFonts w:ascii="Cambria" w:eastAsia="Cambria" w:hAnsi="Cambria" w:cs="Cambria"/>
          <w:b/>
          <w:sz w:val="20"/>
          <w:szCs w:val="20"/>
        </w:rPr>
        <w:t xml:space="preserve">In one role, this man's character becomes embroiled in a conflict over “O </w:t>
      </w:r>
      <w:proofErr w:type="spellStart"/>
      <w:r>
        <w:rPr>
          <w:rFonts w:ascii="Cambria" w:eastAsia="Cambria" w:hAnsi="Cambria" w:cs="Cambria"/>
          <w:b/>
          <w:sz w:val="20"/>
          <w:szCs w:val="20"/>
        </w:rPr>
        <w:t>Gato</w:t>
      </w:r>
      <w:proofErr w:type="spellEnd"/>
      <w:r>
        <w:rPr>
          <w:rFonts w:ascii="Cambria" w:eastAsia="Cambria" w:hAnsi="Cambria" w:cs="Cambria"/>
          <w:b/>
          <w:sz w:val="20"/>
          <w:szCs w:val="20"/>
        </w:rPr>
        <w:t xml:space="preserve"> do </w:t>
      </w:r>
      <w:proofErr w:type="spellStart"/>
      <w:r>
        <w:rPr>
          <w:rFonts w:ascii="Cambria" w:eastAsia="Cambria" w:hAnsi="Cambria" w:cs="Cambria"/>
          <w:b/>
          <w:sz w:val="20"/>
          <w:szCs w:val="20"/>
        </w:rPr>
        <w:t>Diabo</w:t>
      </w:r>
      <w:proofErr w:type="spellEnd"/>
      <w:r>
        <w:rPr>
          <w:rFonts w:ascii="Cambria" w:eastAsia="Cambria" w:hAnsi="Cambria" w:cs="Cambria"/>
          <w:b/>
          <w:sz w:val="20"/>
          <w:szCs w:val="20"/>
        </w:rPr>
        <w:t xml:space="preserve">” involving a Christopher </w:t>
      </w:r>
      <w:proofErr w:type="spellStart"/>
      <w:r>
        <w:rPr>
          <w:rFonts w:ascii="Cambria" w:eastAsia="Cambria" w:hAnsi="Cambria" w:cs="Cambria"/>
          <w:b/>
          <w:sz w:val="20"/>
          <w:szCs w:val="20"/>
        </w:rPr>
        <w:t>Walken</w:t>
      </w:r>
      <w:proofErr w:type="spellEnd"/>
      <w:r>
        <w:rPr>
          <w:rFonts w:ascii="Cambria" w:eastAsia="Cambria" w:hAnsi="Cambria" w:cs="Cambria"/>
          <w:b/>
          <w:sz w:val="20"/>
          <w:szCs w:val="20"/>
        </w:rPr>
        <w:t>-portray</w:t>
      </w:r>
      <w:r>
        <w:rPr>
          <w:rFonts w:ascii="Cambria" w:eastAsia="Cambria" w:hAnsi="Cambria" w:cs="Cambria"/>
          <w:b/>
          <w:sz w:val="20"/>
          <w:szCs w:val="20"/>
        </w:rPr>
        <w:t xml:space="preserve">ed mining baron, sparked when he is sent to Brazil to retrieve Seann William Scott's character. This actor blows up Moses </w:t>
      </w:r>
      <w:proofErr w:type="spellStart"/>
      <w:r>
        <w:rPr>
          <w:rFonts w:ascii="Cambria" w:eastAsia="Cambria" w:hAnsi="Cambria" w:cs="Cambria"/>
          <w:b/>
          <w:sz w:val="20"/>
          <w:szCs w:val="20"/>
        </w:rPr>
        <w:t>Jakande's</w:t>
      </w:r>
      <w:proofErr w:type="spellEnd"/>
      <w:r>
        <w:rPr>
          <w:rFonts w:ascii="Cambria" w:eastAsia="Cambria" w:hAnsi="Cambria" w:cs="Cambria"/>
          <w:b/>
          <w:sz w:val="20"/>
          <w:szCs w:val="20"/>
        </w:rPr>
        <w:t xml:space="preserve"> helicopter and helps defeat both Owen and Deckard Shaw in his role as Diplomatic Security Service agent Luke Hobbs. In anoth</w:t>
      </w:r>
      <w:r>
        <w:rPr>
          <w:rFonts w:ascii="Cambria" w:eastAsia="Cambria" w:hAnsi="Cambria" w:cs="Cambria"/>
          <w:b/>
          <w:sz w:val="20"/>
          <w:szCs w:val="20"/>
        </w:rPr>
        <w:t xml:space="preserve">er role, he helps his daughter and estranged wife, played by Alexandra </w:t>
      </w:r>
      <w:proofErr w:type="spellStart"/>
      <w:r>
        <w:rPr>
          <w:rFonts w:ascii="Cambria" w:eastAsia="Cambria" w:hAnsi="Cambria" w:cs="Cambria"/>
          <w:b/>
          <w:sz w:val="20"/>
          <w:szCs w:val="20"/>
        </w:rPr>
        <w:t>Daddario</w:t>
      </w:r>
      <w:proofErr w:type="spellEnd"/>
      <w:r>
        <w:rPr>
          <w:rFonts w:ascii="Cambria" w:eastAsia="Cambria" w:hAnsi="Cambria" w:cs="Cambria"/>
          <w:b/>
          <w:sz w:val="20"/>
          <w:szCs w:val="20"/>
        </w:rPr>
        <w:t xml:space="preserve"> and Carla </w:t>
      </w:r>
      <w:proofErr w:type="spellStart"/>
      <w:r>
        <w:rPr>
          <w:rFonts w:ascii="Cambria" w:eastAsia="Cambria" w:hAnsi="Cambria" w:cs="Cambria"/>
          <w:b/>
          <w:sz w:val="20"/>
          <w:szCs w:val="20"/>
        </w:rPr>
        <w:t>Gugino</w:t>
      </w:r>
      <w:proofErr w:type="spellEnd"/>
      <w:r>
        <w:rPr>
          <w:rFonts w:ascii="Cambria" w:eastAsia="Cambria" w:hAnsi="Cambria" w:cs="Cambria"/>
          <w:b/>
          <w:sz w:val="20"/>
          <w:szCs w:val="20"/>
        </w:rPr>
        <w:t>, survive a series of (*)</w:t>
      </w:r>
      <w:r>
        <w:rPr>
          <w:rFonts w:ascii="Cambria" w:eastAsia="Cambria" w:hAnsi="Cambria" w:cs="Cambria"/>
          <w:sz w:val="20"/>
          <w:szCs w:val="20"/>
        </w:rPr>
        <w:t xml:space="preserve"> earthquakes that ravage San Francisco. This star of </w:t>
      </w:r>
      <w:r>
        <w:rPr>
          <w:rFonts w:ascii="Cambria" w:eastAsia="Cambria" w:hAnsi="Cambria" w:cs="Cambria"/>
          <w:i/>
          <w:sz w:val="20"/>
          <w:szCs w:val="20"/>
        </w:rPr>
        <w:t>The Rundown</w:t>
      </w:r>
      <w:r>
        <w:rPr>
          <w:rFonts w:ascii="Cambria" w:eastAsia="Cambria" w:hAnsi="Cambria" w:cs="Cambria"/>
          <w:sz w:val="20"/>
          <w:szCs w:val="20"/>
        </w:rPr>
        <w:t xml:space="preserve">, who appeared the fifth through seventh </w:t>
      </w:r>
      <w:r>
        <w:rPr>
          <w:rFonts w:ascii="Cambria" w:eastAsia="Cambria" w:hAnsi="Cambria" w:cs="Cambria"/>
          <w:i/>
          <w:sz w:val="20"/>
          <w:szCs w:val="20"/>
        </w:rPr>
        <w:t>Fast and Furious</w:t>
      </w:r>
      <w:r>
        <w:rPr>
          <w:rFonts w:ascii="Cambria" w:eastAsia="Cambria" w:hAnsi="Cambria" w:cs="Cambria"/>
          <w:sz w:val="20"/>
          <w:szCs w:val="20"/>
        </w:rPr>
        <w:t xml:space="preserve"> movies and pl</w:t>
      </w:r>
      <w:r>
        <w:rPr>
          <w:rFonts w:ascii="Cambria" w:eastAsia="Cambria" w:hAnsi="Cambria" w:cs="Cambria"/>
          <w:sz w:val="20"/>
          <w:szCs w:val="20"/>
        </w:rPr>
        <w:t xml:space="preserve">ayed an LAFD helicopter pilot in </w:t>
      </w:r>
      <w:r>
        <w:rPr>
          <w:rFonts w:ascii="Cambria" w:eastAsia="Cambria" w:hAnsi="Cambria" w:cs="Cambria"/>
          <w:i/>
          <w:sz w:val="20"/>
          <w:szCs w:val="20"/>
        </w:rPr>
        <w:t>San Andreas</w:t>
      </w:r>
      <w:r>
        <w:rPr>
          <w:rFonts w:ascii="Cambria" w:eastAsia="Cambria" w:hAnsi="Cambria" w:cs="Cambria"/>
          <w:sz w:val="20"/>
          <w:szCs w:val="20"/>
        </w:rPr>
        <w:t xml:space="preserve">, had his first starring role in 2002's </w:t>
      </w:r>
      <w:r>
        <w:rPr>
          <w:rFonts w:ascii="Cambria" w:eastAsia="Cambria" w:hAnsi="Cambria" w:cs="Cambria"/>
          <w:i/>
          <w:sz w:val="20"/>
          <w:szCs w:val="20"/>
        </w:rPr>
        <w:t>The Scorpion King</w:t>
      </w:r>
      <w:r>
        <w:rPr>
          <w:rFonts w:ascii="Cambria" w:eastAsia="Cambria" w:hAnsi="Cambria" w:cs="Cambria"/>
          <w:sz w:val="20"/>
          <w:szCs w:val="20"/>
        </w:rPr>
        <w:t>. In an earlier career, he was fond of dropping the “People's Elbow”. For 10 points, name this actor who often asked if you could smell what he was cooking</w:t>
      </w:r>
      <w:r>
        <w:rPr>
          <w:rFonts w:ascii="Cambria" w:eastAsia="Cambria" w:hAnsi="Cambria" w:cs="Cambria"/>
          <w:sz w:val="20"/>
          <w:szCs w:val="20"/>
        </w:rPr>
        <w:t xml:space="preserve"> as a WWE champion.</w:t>
      </w:r>
    </w:p>
    <w:p w:rsidR="00482C5E" w:rsidRDefault="000816BE">
      <w:pPr>
        <w:spacing w:line="240" w:lineRule="auto"/>
      </w:pPr>
      <w:r>
        <w:rPr>
          <w:rFonts w:ascii="Cambria" w:eastAsia="Cambria" w:hAnsi="Cambria" w:cs="Cambria"/>
          <w:sz w:val="20"/>
          <w:szCs w:val="20"/>
        </w:rPr>
        <w:t xml:space="preserve">ANSWER: Dwayne “The </w:t>
      </w:r>
      <w:r>
        <w:rPr>
          <w:rFonts w:ascii="Cambria" w:eastAsia="Cambria" w:hAnsi="Cambria" w:cs="Cambria"/>
          <w:b/>
          <w:sz w:val="20"/>
          <w:szCs w:val="20"/>
          <w:u w:val="single"/>
        </w:rPr>
        <w:t>Rock</w:t>
      </w:r>
      <w:r>
        <w:rPr>
          <w:rFonts w:ascii="Cambria" w:eastAsia="Cambria" w:hAnsi="Cambria" w:cs="Cambria"/>
          <w:sz w:val="20"/>
          <w:szCs w:val="20"/>
        </w:rPr>
        <w:t xml:space="preserve">” </w:t>
      </w:r>
      <w:r>
        <w:rPr>
          <w:rFonts w:ascii="Cambria" w:eastAsia="Cambria" w:hAnsi="Cambria" w:cs="Cambria"/>
          <w:b/>
          <w:sz w:val="20"/>
          <w:szCs w:val="20"/>
          <w:u w:val="single"/>
        </w:rPr>
        <w:t>Johnson</w:t>
      </w:r>
      <w:r>
        <w:rPr>
          <w:rFonts w:ascii="Cambria" w:eastAsia="Cambria" w:hAnsi="Cambria" w:cs="Cambria"/>
          <w:sz w:val="20"/>
          <w:szCs w:val="20"/>
        </w:rPr>
        <w:t xml:space="preserve"> [accept either underlined portion; accept Dwayne Douglas </w:t>
      </w:r>
      <w:r>
        <w:rPr>
          <w:rFonts w:ascii="Cambria" w:eastAsia="Cambria" w:hAnsi="Cambria" w:cs="Cambria"/>
          <w:b/>
          <w:sz w:val="20"/>
          <w:szCs w:val="20"/>
          <w:u w:val="single"/>
        </w:rPr>
        <w:t>Johnson</w:t>
      </w:r>
      <w:r>
        <w:rPr>
          <w:rFonts w:ascii="Cambria" w:eastAsia="Cambria" w:hAnsi="Cambria" w:cs="Cambria"/>
          <w:sz w:val="20"/>
          <w:szCs w:val="20"/>
        </w:rPr>
        <w:t xml:space="preserve"> or Rocky </w:t>
      </w:r>
      <w:proofErr w:type="spellStart"/>
      <w:r>
        <w:rPr>
          <w:rFonts w:ascii="Cambria" w:eastAsia="Cambria" w:hAnsi="Cambria" w:cs="Cambria"/>
          <w:b/>
          <w:sz w:val="20"/>
          <w:szCs w:val="20"/>
          <w:u w:val="single"/>
        </w:rPr>
        <w:t>Maivia</w:t>
      </w:r>
      <w:proofErr w:type="spellEnd"/>
      <w:r>
        <w:rPr>
          <w:rFonts w:ascii="Cambria" w:eastAsia="Cambria" w:hAnsi="Cambria" w:cs="Cambria"/>
          <w:sz w:val="20"/>
          <w:szCs w:val="20"/>
        </w:rPr>
        <w:t>] &lt;Carson&gt;</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20. </w:t>
      </w:r>
      <w:r>
        <w:rPr>
          <w:rFonts w:ascii="Cambria" w:eastAsia="Cambria" w:hAnsi="Cambria" w:cs="Cambria"/>
          <w:b/>
          <w:sz w:val="20"/>
          <w:szCs w:val="20"/>
        </w:rPr>
        <w:t>One artist's paintings of this object were inspired by that artist's namesake, a soldier named William who</w:t>
      </w:r>
      <w:r>
        <w:rPr>
          <w:rFonts w:ascii="Cambria" w:eastAsia="Cambria" w:hAnsi="Cambria" w:cs="Cambria"/>
          <w:b/>
          <w:sz w:val="20"/>
          <w:szCs w:val="20"/>
        </w:rPr>
        <w:t xml:space="preserve"> died at Fort Moultrie. One of these objects was painted over, and a fork and spoon hung from the canvas, in the 1961 painting </w:t>
      </w:r>
      <w:r>
        <w:rPr>
          <w:rFonts w:ascii="Cambria" w:eastAsia="Cambria" w:hAnsi="Cambria" w:cs="Cambria"/>
          <w:b/>
          <w:i/>
          <w:sz w:val="20"/>
          <w:szCs w:val="20"/>
        </w:rPr>
        <w:t>In Memory of My Feelings</w:t>
      </w:r>
      <w:r>
        <w:rPr>
          <w:rFonts w:ascii="Cambria" w:eastAsia="Cambria" w:hAnsi="Cambria" w:cs="Cambria"/>
          <w:b/>
          <w:sz w:val="20"/>
          <w:szCs w:val="20"/>
        </w:rPr>
        <w:t>. After a painting of one of these objects went missing, a copy was painted by the copycat artist Sturtev</w:t>
      </w:r>
      <w:r>
        <w:rPr>
          <w:rFonts w:ascii="Cambria" w:eastAsia="Cambria" w:hAnsi="Cambria" w:cs="Cambria"/>
          <w:b/>
          <w:sz w:val="20"/>
          <w:szCs w:val="20"/>
        </w:rPr>
        <w:t xml:space="preserve">ant for inclusion in the 1955 combine </w:t>
      </w:r>
      <w:r>
        <w:rPr>
          <w:rFonts w:ascii="Cambria" w:eastAsia="Cambria" w:hAnsi="Cambria" w:cs="Cambria"/>
          <w:b/>
          <w:i/>
          <w:sz w:val="20"/>
          <w:szCs w:val="20"/>
        </w:rPr>
        <w:t>Short Circuit</w:t>
      </w:r>
      <w:r>
        <w:rPr>
          <w:rFonts w:ascii="Cambria" w:eastAsia="Cambria" w:hAnsi="Cambria" w:cs="Cambria"/>
          <w:b/>
          <w:sz w:val="20"/>
          <w:szCs w:val="20"/>
        </w:rPr>
        <w:t>. An artist had a dream about painting one of these objects that resulted in a work in which one was constructed using a plywood backing, newspaper collage, and pigment affixed with (*)</w:t>
      </w:r>
      <w:r>
        <w:rPr>
          <w:rFonts w:ascii="Cambria" w:eastAsia="Cambria" w:hAnsi="Cambria" w:cs="Cambria"/>
          <w:sz w:val="20"/>
          <w:szCs w:val="20"/>
        </w:rPr>
        <w:t xml:space="preserve"> beeswax. That artis</w:t>
      </w:r>
      <w:r>
        <w:rPr>
          <w:rFonts w:ascii="Cambria" w:eastAsia="Cambria" w:hAnsi="Cambria" w:cs="Cambria"/>
          <w:sz w:val="20"/>
          <w:szCs w:val="20"/>
        </w:rPr>
        <w:t>t also used the encaustic technique to paint a “white” version of this object, and a painting in which three canvases depicting them were stacked on top of each other. For 10 points, name this frequent subject of paintings by Jasper Johns, a noted patrioti</w:t>
      </w:r>
      <w:r>
        <w:rPr>
          <w:rFonts w:ascii="Cambria" w:eastAsia="Cambria" w:hAnsi="Cambria" w:cs="Cambria"/>
          <w:sz w:val="20"/>
          <w:szCs w:val="20"/>
        </w:rPr>
        <w:t>c symbol.</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American flag</w:t>
      </w:r>
      <w:r>
        <w:rPr>
          <w:rFonts w:ascii="Cambria" w:eastAsia="Cambria" w:hAnsi="Cambria" w:cs="Cambria"/>
          <w:sz w:val="20"/>
          <w:szCs w:val="20"/>
        </w:rPr>
        <w:t xml:space="preserve">s [accept </w:t>
      </w:r>
      <w:r>
        <w:rPr>
          <w:rFonts w:ascii="Cambria" w:eastAsia="Cambria" w:hAnsi="Cambria" w:cs="Cambria"/>
          <w:b/>
          <w:sz w:val="20"/>
          <w:szCs w:val="20"/>
          <w:u w:val="single"/>
        </w:rPr>
        <w:t>Star Spangled Banner</w:t>
      </w:r>
      <w:r>
        <w:rPr>
          <w:rFonts w:ascii="Cambria" w:eastAsia="Cambria" w:hAnsi="Cambria" w:cs="Cambria"/>
          <w:sz w:val="20"/>
          <w:szCs w:val="20"/>
        </w:rPr>
        <w:t xml:space="preserve"> or </w:t>
      </w:r>
      <w:r>
        <w:rPr>
          <w:rFonts w:ascii="Cambria" w:eastAsia="Cambria" w:hAnsi="Cambria" w:cs="Cambria"/>
          <w:b/>
          <w:sz w:val="20"/>
          <w:szCs w:val="20"/>
          <w:u w:val="single"/>
        </w:rPr>
        <w:t>Stars and Stripes</w:t>
      </w:r>
      <w:r>
        <w:rPr>
          <w:rFonts w:ascii="Cambria" w:eastAsia="Cambria" w:hAnsi="Cambria" w:cs="Cambria"/>
          <w:sz w:val="20"/>
          <w:szCs w:val="20"/>
        </w:rPr>
        <w:t xml:space="preserve"> or </w:t>
      </w:r>
      <w:r>
        <w:rPr>
          <w:rFonts w:ascii="Cambria" w:eastAsia="Cambria" w:hAnsi="Cambria" w:cs="Cambria"/>
          <w:b/>
          <w:sz w:val="20"/>
          <w:szCs w:val="20"/>
          <w:u w:val="single"/>
        </w:rPr>
        <w:t>Old Glory</w:t>
      </w:r>
      <w:r>
        <w:rPr>
          <w:rFonts w:ascii="Cambria" w:eastAsia="Cambria" w:hAnsi="Cambria" w:cs="Cambria"/>
          <w:sz w:val="20"/>
          <w:szCs w:val="20"/>
        </w:rPr>
        <w:t xml:space="preserve"> or any answer mentioning </w:t>
      </w:r>
      <w:r>
        <w:rPr>
          <w:rFonts w:ascii="Cambria" w:eastAsia="Cambria" w:hAnsi="Cambria" w:cs="Cambria"/>
          <w:b/>
          <w:sz w:val="20"/>
          <w:szCs w:val="20"/>
          <w:u w:val="single"/>
        </w:rPr>
        <w:t>flag</w:t>
      </w:r>
      <w:r>
        <w:rPr>
          <w:rFonts w:ascii="Cambria" w:eastAsia="Cambria" w:hAnsi="Cambria" w:cs="Cambria"/>
          <w:sz w:val="20"/>
          <w:szCs w:val="20"/>
        </w:rPr>
        <w:t xml:space="preserve">s or </w:t>
      </w:r>
      <w:r>
        <w:rPr>
          <w:rFonts w:ascii="Cambria" w:eastAsia="Cambria" w:hAnsi="Cambria" w:cs="Cambria"/>
          <w:b/>
          <w:sz w:val="20"/>
          <w:szCs w:val="20"/>
          <w:u w:val="single"/>
        </w:rPr>
        <w:t>banner</w:t>
      </w:r>
      <w:r>
        <w:rPr>
          <w:rFonts w:ascii="Cambria" w:eastAsia="Cambria" w:hAnsi="Cambria" w:cs="Cambria"/>
          <w:sz w:val="20"/>
          <w:szCs w:val="20"/>
        </w:rPr>
        <w:t xml:space="preserve">s and </w:t>
      </w:r>
      <w:r>
        <w:rPr>
          <w:rFonts w:ascii="Cambria" w:eastAsia="Cambria" w:hAnsi="Cambria" w:cs="Cambria"/>
          <w:b/>
          <w:sz w:val="20"/>
          <w:szCs w:val="20"/>
          <w:u w:val="single"/>
        </w:rPr>
        <w:t>U.S.</w:t>
      </w:r>
      <w:r>
        <w:rPr>
          <w:rFonts w:ascii="Cambria" w:eastAsia="Cambria" w:hAnsi="Cambria" w:cs="Cambria"/>
          <w:sz w:val="20"/>
          <w:szCs w:val="20"/>
        </w:rPr>
        <w:t xml:space="preserve"> or </w:t>
      </w:r>
      <w:r>
        <w:rPr>
          <w:rFonts w:ascii="Cambria" w:eastAsia="Cambria" w:hAnsi="Cambria" w:cs="Cambria"/>
          <w:b/>
          <w:sz w:val="20"/>
          <w:szCs w:val="20"/>
          <w:u w:val="single"/>
        </w:rPr>
        <w:t>U.S.A.</w:t>
      </w:r>
      <w:r>
        <w:rPr>
          <w:rFonts w:ascii="Cambria" w:eastAsia="Cambria" w:hAnsi="Cambria" w:cs="Cambria"/>
          <w:sz w:val="20"/>
          <w:szCs w:val="20"/>
        </w:rPr>
        <w:t xml:space="preserve"> or </w:t>
      </w:r>
      <w:r>
        <w:rPr>
          <w:rFonts w:ascii="Cambria" w:eastAsia="Cambria" w:hAnsi="Cambria" w:cs="Cambria"/>
          <w:b/>
          <w:sz w:val="20"/>
          <w:szCs w:val="20"/>
          <w:u w:val="single"/>
        </w:rPr>
        <w:t>United States</w:t>
      </w:r>
      <w:r>
        <w:rPr>
          <w:rFonts w:ascii="Cambria" w:eastAsia="Cambria" w:hAnsi="Cambria" w:cs="Cambria"/>
          <w:sz w:val="20"/>
          <w:szCs w:val="20"/>
        </w:rPr>
        <w:t xml:space="preserve"> or </w:t>
      </w:r>
      <w:r>
        <w:rPr>
          <w:rFonts w:ascii="Cambria" w:eastAsia="Cambria" w:hAnsi="Cambria" w:cs="Cambria"/>
          <w:b/>
          <w:sz w:val="20"/>
          <w:szCs w:val="20"/>
          <w:u w:val="single"/>
        </w:rPr>
        <w:t>America</w:t>
      </w:r>
      <w:r>
        <w:rPr>
          <w:rFonts w:ascii="Cambria" w:eastAsia="Cambria" w:hAnsi="Cambria" w:cs="Cambria"/>
          <w:sz w:val="20"/>
          <w:szCs w:val="20"/>
        </w:rPr>
        <w:t>; prompt on “</w:t>
      </w:r>
      <w:r>
        <w:rPr>
          <w:rFonts w:ascii="Cambria" w:eastAsia="Cambria" w:hAnsi="Cambria" w:cs="Cambria"/>
          <w:b/>
          <w:sz w:val="20"/>
          <w:szCs w:val="20"/>
          <w:u w:val="single"/>
        </w:rPr>
        <w:t>flag</w:t>
      </w:r>
      <w:r>
        <w:rPr>
          <w:rFonts w:ascii="Cambria" w:eastAsia="Cambria" w:hAnsi="Cambria" w:cs="Cambria"/>
          <w:sz w:val="20"/>
          <w:szCs w:val="20"/>
        </w:rPr>
        <w:t xml:space="preserve">s” or </w:t>
      </w:r>
      <w:r>
        <w:rPr>
          <w:rFonts w:ascii="Cambria" w:eastAsia="Cambria" w:hAnsi="Cambria" w:cs="Cambria"/>
          <w:b/>
          <w:sz w:val="20"/>
          <w:szCs w:val="20"/>
          <w:u w:val="single"/>
        </w:rPr>
        <w:t>banner</w:t>
      </w:r>
      <w:r>
        <w:rPr>
          <w:rFonts w:ascii="Cambria" w:eastAsia="Cambria" w:hAnsi="Cambria" w:cs="Cambria"/>
          <w:sz w:val="20"/>
          <w:szCs w:val="20"/>
        </w:rPr>
        <w:t>s” or equivalents] &lt;Hart&gt;</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Tiebreaker. </w:t>
      </w:r>
      <w:r>
        <w:rPr>
          <w:rFonts w:ascii="Cambria" w:eastAsia="Cambria" w:hAnsi="Cambria" w:cs="Cambria"/>
          <w:b/>
          <w:sz w:val="20"/>
          <w:szCs w:val="20"/>
        </w:rPr>
        <w:t xml:space="preserve">A president of this country ordered the amputation of Pierre </w:t>
      </w:r>
      <w:proofErr w:type="spellStart"/>
      <w:r>
        <w:rPr>
          <w:rFonts w:ascii="Cambria" w:eastAsia="Cambria" w:hAnsi="Cambria" w:cs="Cambria"/>
          <w:b/>
          <w:sz w:val="20"/>
          <w:szCs w:val="20"/>
        </w:rPr>
        <w:t>Mulele's</w:t>
      </w:r>
      <w:proofErr w:type="spellEnd"/>
      <w:r>
        <w:rPr>
          <w:rFonts w:ascii="Cambria" w:eastAsia="Cambria" w:hAnsi="Cambria" w:cs="Cambria"/>
          <w:b/>
          <w:sz w:val="20"/>
          <w:szCs w:val="20"/>
        </w:rPr>
        <w:t xml:space="preserve"> limbs while </w:t>
      </w:r>
      <w:proofErr w:type="spellStart"/>
      <w:r>
        <w:rPr>
          <w:rFonts w:ascii="Cambria" w:eastAsia="Cambria" w:hAnsi="Cambria" w:cs="Cambria"/>
          <w:b/>
          <w:sz w:val="20"/>
          <w:szCs w:val="20"/>
        </w:rPr>
        <w:t>Mulele</w:t>
      </w:r>
      <w:proofErr w:type="spellEnd"/>
      <w:r>
        <w:rPr>
          <w:rFonts w:ascii="Cambria" w:eastAsia="Cambria" w:hAnsi="Cambria" w:cs="Cambria"/>
          <w:b/>
          <w:sz w:val="20"/>
          <w:szCs w:val="20"/>
        </w:rPr>
        <w:t xml:space="preserve"> was still alive; that leader of this country, who ordered the evening news to begin with a picture of him descending from the heavens, covered up health problems by sa</w:t>
      </w:r>
      <w:r>
        <w:rPr>
          <w:rFonts w:ascii="Cambria" w:eastAsia="Cambria" w:hAnsi="Cambria" w:cs="Cambria"/>
          <w:b/>
          <w:sz w:val="20"/>
          <w:szCs w:val="20"/>
        </w:rPr>
        <w:t xml:space="preserve">ying his penis had swollen to twice its size. This country's most infamous leader wore a tunic called an </w:t>
      </w:r>
      <w:proofErr w:type="spellStart"/>
      <w:r>
        <w:rPr>
          <w:rFonts w:ascii="Cambria" w:eastAsia="Cambria" w:hAnsi="Cambria" w:cs="Cambria"/>
          <w:b/>
          <w:sz w:val="20"/>
          <w:szCs w:val="20"/>
        </w:rPr>
        <w:t>abacost</w:t>
      </w:r>
      <w:proofErr w:type="spellEnd"/>
      <w:r>
        <w:rPr>
          <w:rFonts w:ascii="Cambria" w:eastAsia="Cambria" w:hAnsi="Cambria" w:cs="Cambria"/>
          <w:b/>
          <w:sz w:val="20"/>
          <w:szCs w:val="20"/>
        </w:rPr>
        <w:t xml:space="preserve"> and rewarded members of the </w:t>
      </w:r>
      <w:proofErr w:type="spellStart"/>
      <w:r>
        <w:rPr>
          <w:rFonts w:ascii="Cambria" w:eastAsia="Cambria" w:hAnsi="Cambria" w:cs="Cambria"/>
          <w:b/>
          <w:sz w:val="20"/>
          <w:szCs w:val="20"/>
        </w:rPr>
        <w:t>Ngbandi</w:t>
      </w:r>
      <w:proofErr w:type="spellEnd"/>
      <w:r>
        <w:rPr>
          <w:rFonts w:ascii="Cambria" w:eastAsia="Cambria" w:hAnsi="Cambria" w:cs="Cambria"/>
          <w:b/>
          <w:sz w:val="20"/>
          <w:szCs w:val="20"/>
        </w:rPr>
        <w:t xml:space="preserve"> tribe in his “</w:t>
      </w:r>
      <w:proofErr w:type="spellStart"/>
      <w:r>
        <w:rPr>
          <w:rFonts w:ascii="Cambria" w:eastAsia="Cambria" w:hAnsi="Cambria" w:cs="Cambria"/>
          <w:b/>
          <w:sz w:val="20"/>
          <w:szCs w:val="20"/>
        </w:rPr>
        <w:t>kleptocracy</w:t>
      </w:r>
      <w:proofErr w:type="spellEnd"/>
      <w:r>
        <w:rPr>
          <w:rFonts w:ascii="Cambria" w:eastAsia="Cambria" w:hAnsi="Cambria" w:cs="Cambria"/>
          <w:b/>
          <w:sz w:val="20"/>
          <w:szCs w:val="20"/>
        </w:rPr>
        <w:t>”. In an attempt to rid this country of colonial influence, its (*)</w:t>
      </w:r>
      <w:r>
        <w:rPr>
          <w:rFonts w:ascii="Cambria" w:eastAsia="Cambria" w:hAnsi="Cambria" w:cs="Cambria"/>
          <w:sz w:val="20"/>
          <w:szCs w:val="20"/>
        </w:rPr>
        <w:t xml:space="preserve"> name was chang</w:t>
      </w:r>
      <w:r>
        <w:rPr>
          <w:rFonts w:ascii="Cambria" w:eastAsia="Cambria" w:hAnsi="Cambria" w:cs="Cambria"/>
          <w:sz w:val="20"/>
          <w:szCs w:val="20"/>
        </w:rPr>
        <w:t>ed in 1971 to refer to a native word for a “river that swallows all rivers”; that action occurred during an “authenticity” campaign in which cities like “Leopoldville” had their names changed as well. For 10 points, what African country was ruled for years</w:t>
      </w:r>
      <w:r>
        <w:rPr>
          <w:rFonts w:ascii="Cambria" w:eastAsia="Cambria" w:hAnsi="Cambria" w:cs="Cambria"/>
          <w:sz w:val="20"/>
          <w:szCs w:val="20"/>
        </w:rPr>
        <w:t xml:space="preserve"> by Mobutu </w:t>
      </w:r>
      <w:proofErr w:type="spellStart"/>
      <w:r>
        <w:rPr>
          <w:rFonts w:ascii="Cambria" w:eastAsia="Cambria" w:hAnsi="Cambria" w:cs="Cambria"/>
          <w:sz w:val="20"/>
          <w:szCs w:val="20"/>
        </w:rPr>
        <w:t>Sese</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Seko</w:t>
      </w:r>
      <w:proofErr w:type="spellEnd"/>
      <w:r>
        <w:rPr>
          <w:rFonts w:ascii="Cambria" w:eastAsia="Cambria" w:hAnsi="Cambria" w:cs="Cambria"/>
          <w:sz w:val="20"/>
          <w:szCs w:val="20"/>
        </w:rPr>
        <w:t xml:space="preserve"> and was formerly known as Zaire?</w:t>
      </w:r>
    </w:p>
    <w:p w:rsidR="00482C5E" w:rsidRDefault="000816BE">
      <w:r>
        <w:rPr>
          <w:rFonts w:ascii="Cambria" w:eastAsia="Cambria" w:hAnsi="Cambria" w:cs="Cambria"/>
          <w:sz w:val="20"/>
          <w:szCs w:val="20"/>
        </w:rPr>
        <w:t xml:space="preserve">ANSWER: </w:t>
      </w:r>
      <w:r>
        <w:rPr>
          <w:rFonts w:ascii="Cambria" w:eastAsia="Cambria" w:hAnsi="Cambria" w:cs="Cambria"/>
          <w:b/>
          <w:sz w:val="20"/>
          <w:szCs w:val="20"/>
          <w:u w:val="single"/>
        </w:rPr>
        <w:t>Democratic Republic of the Congo</w:t>
      </w:r>
      <w:r>
        <w:rPr>
          <w:rFonts w:ascii="Cambria" w:eastAsia="Cambria" w:hAnsi="Cambria" w:cs="Cambria"/>
          <w:sz w:val="20"/>
          <w:szCs w:val="20"/>
        </w:rPr>
        <w:t xml:space="preserve"> [or </w:t>
      </w:r>
      <w:r>
        <w:rPr>
          <w:rFonts w:ascii="Cambria" w:eastAsia="Cambria" w:hAnsi="Cambria" w:cs="Cambria"/>
          <w:b/>
          <w:sz w:val="20"/>
          <w:szCs w:val="20"/>
          <w:u w:val="single"/>
        </w:rPr>
        <w:t>DRC</w:t>
      </w:r>
      <w:r>
        <w:rPr>
          <w:rFonts w:ascii="Cambria" w:eastAsia="Cambria" w:hAnsi="Cambria" w:cs="Cambria"/>
          <w:sz w:val="20"/>
          <w:szCs w:val="20"/>
        </w:rPr>
        <w:t xml:space="preserve">; or </w:t>
      </w:r>
      <w:r>
        <w:rPr>
          <w:rFonts w:ascii="Cambria" w:eastAsia="Cambria" w:hAnsi="Cambria" w:cs="Cambria"/>
          <w:b/>
          <w:sz w:val="20"/>
          <w:szCs w:val="20"/>
          <w:u w:val="single"/>
        </w:rPr>
        <w:t>DROC</w:t>
      </w:r>
      <w:r>
        <w:rPr>
          <w:rFonts w:ascii="Cambria" w:eastAsia="Cambria" w:hAnsi="Cambria" w:cs="Cambria"/>
          <w:sz w:val="20"/>
          <w:szCs w:val="20"/>
        </w:rPr>
        <w:t xml:space="preserve">; or </w:t>
      </w:r>
      <w:r>
        <w:rPr>
          <w:rFonts w:ascii="Cambria" w:eastAsia="Cambria" w:hAnsi="Cambria" w:cs="Cambria"/>
          <w:b/>
          <w:sz w:val="20"/>
          <w:szCs w:val="20"/>
          <w:u w:val="single"/>
        </w:rPr>
        <w:t>Congo-Kinshasa</w:t>
      </w:r>
      <w:r>
        <w:rPr>
          <w:rFonts w:ascii="Cambria" w:eastAsia="Cambria" w:hAnsi="Cambria" w:cs="Cambria"/>
          <w:sz w:val="20"/>
          <w:szCs w:val="20"/>
        </w:rPr>
        <w:t xml:space="preserve">; or </w:t>
      </w:r>
      <w:r>
        <w:rPr>
          <w:rFonts w:ascii="Cambria" w:eastAsia="Cambria" w:hAnsi="Cambria" w:cs="Cambria"/>
          <w:b/>
          <w:sz w:val="20"/>
          <w:szCs w:val="20"/>
          <w:u w:val="single"/>
        </w:rPr>
        <w:t>RDC</w:t>
      </w:r>
      <w:r>
        <w:rPr>
          <w:rFonts w:ascii="Cambria" w:eastAsia="Cambria" w:hAnsi="Cambria" w:cs="Cambria"/>
          <w:sz w:val="20"/>
          <w:szCs w:val="20"/>
        </w:rPr>
        <w:t xml:space="preserve">; or </w:t>
      </w:r>
      <w:r>
        <w:rPr>
          <w:rFonts w:ascii="Cambria" w:eastAsia="Cambria" w:hAnsi="Cambria" w:cs="Cambria"/>
          <w:b/>
          <w:sz w:val="20"/>
          <w:szCs w:val="20"/>
          <w:u w:val="single"/>
        </w:rPr>
        <w:t>First Congolese Republic</w:t>
      </w:r>
      <w:r>
        <w:rPr>
          <w:rFonts w:ascii="Cambria" w:eastAsia="Cambria" w:hAnsi="Cambria" w:cs="Cambria"/>
          <w:sz w:val="20"/>
          <w:szCs w:val="20"/>
        </w:rPr>
        <w:t xml:space="preserve">; accept </w:t>
      </w:r>
      <w:r>
        <w:rPr>
          <w:rFonts w:ascii="Cambria" w:eastAsia="Cambria" w:hAnsi="Cambria" w:cs="Cambria"/>
          <w:b/>
          <w:sz w:val="20"/>
          <w:szCs w:val="20"/>
          <w:u w:val="single"/>
        </w:rPr>
        <w:t>Zaire</w:t>
      </w:r>
      <w:r>
        <w:rPr>
          <w:rFonts w:ascii="Cambria" w:eastAsia="Cambria" w:hAnsi="Cambria" w:cs="Cambria"/>
          <w:sz w:val="20"/>
          <w:szCs w:val="20"/>
        </w:rPr>
        <w:t xml:space="preserve"> until mentioned; accept </w:t>
      </w:r>
      <w:r>
        <w:rPr>
          <w:rFonts w:ascii="Cambria" w:eastAsia="Cambria" w:hAnsi="Cambria" w:cs="Cambria"/>
          <w:b/>
          <w:sz w:val="20"/>
          <w:szCs w:val="20"/>
          <w:u w:val="single"/>
        </w:rPr>
        <w:t>Congo-Leopoldville</w:t>
      </w:r>
      <w:r>
        <w:rPr>
          <w:rFonts w:ascii="Cambria" w:eastAsia="Cambria" w:hAnsi="Cambria" w:cs="Cambria"/>
          <w:sz w:val="20"/>
          <w:szCs w:val="20"/>
        </w:rPr>
        <w:t xml:space="preserve"> until mentioned; prompt on </w:t>
      </w:r>
      <w:r>
        <w:rPr>
          <w:rFonts w:ascii="Cambria" w:eastAsia="Cambria" w:hAnsi="Cambria" w:cs="Cambria"/>
          <w:b/>
          <w:sz w:val="20"/>
          <w:szCs w:val="20"/>
          <w:u w:val="single"/>
        </w:rPr>
        <w:t>Cong</w:t>
      </w:r>
      <w:r>
        <w:rPr>
          <w:rFonts w:ascii="Cambria" w:eastAsia="Cambria" w:hAnsi="Cambria" w:cs="Cambria"/>
          <w:b/>
          <w:sz w:val="20"/>
          <w:szCs w:val="20"/>
          <w:u w:val="single"/>
        </w:rPr>
        <w:t>o</w:t>
      </w:r>
      <w:r>
        <w:rPr>
          <w:rFonts w:ascii="Cambria" w:eastAsia="Cambria" w:hAnsi="Cambria" w:cs="Cambria"/>
          <w:sz w:val="20"/>
          <w:szCs w:val="20"/>
        </w:rPr>
        <w:t>; do not accept “Republic of the Congo”, “West Congo”, or “Congo-Brazzaville”] &lt;Cheyne&gt;</w:t>
      </w:r>
      <w:r>
        <w:br w:type="page"/>
      </w:r>
    </w:p>
    <w:p w:rsidR="00482C5E" w:rsidRDefault="00482C5E">
      <w:pPr>
        <w:spacing w:line="240" w:lineRule="auto"/>
      </w:pPr>
    </w:p>
    <w:p w:rsidR="00482C5E" w:rsidRDefault="000816BE">
      <w:pPr>
        <w:spacing w:line="240" w:lineRule="auto"/>
      </w:pPr>
      <w:r>
        <w:rPr>
          <w:rFonts w:ascii="Cambria" w:eastAsia="Cambria" w:hAnsi="Cambria" w:cs="Cambria"/>
          <w:b/>
          <w:sz w:val="20"/>
          <w:szCs w:val="20"/>
        </w:rPr>
        <w:t>Minnesota Undergraduate Tournament 2016: A Vat of Ranch Dressing or a Bullet to the Head</w:t>
      </w:r>
    </w:p>
    <w:p w:rsidR="00482C5E" w:rsidRDefault="000816BE">
      <w:pPr>
        <w:spacing w:line="240" w:lineRule="auto"/>
      </w:pPr>
      <w:r>
        <w:rPr>
          <w:rFonts w:ascii="Cambria" w:eastAsia="Cambria" w:hAnsi="Cambria" w:cs="Cambria"/>
          <w:b/>
          <w:sz w:val="20"/>
          <w:szCs w:val="20"/>
        </w:rPr>
        <w:t xml:space="preserve">Questions by Sam Bailey, Rob Carson, Mike Cheyne, </w:t>
      </w:r>
      <w:proofErr w:type="spellStart"/>
      <w:r>
        <w:rPr>
          <w:rFonts w:ascii="Cambria" w:eastAsia="Cambria" w:hAnsi="Cambria" w:cs="Cambria"/>
          <w:b/>
          <w:sz w:val="20"/>
          <w:szCs w:val="20"/>
        </w:rPr>
        <w:t>Akhil</w:t>
      </w:r>
      <w:proofErr w:type="spellEnd"/>
      <w:r>
        <w:rPr>
          <w:rFonts w:ascii="Cambria" w:eastAsia="Cambria" w:hAnsi="Cambria" w:cs="Cambria"/>
          <w:b/>
          <w:sz w:val="20"/>
          <w:szCs w:val="20"/>
        </w:rPr>
        <w:t xml:space="preserve"> Garg, Carsten </w:t>
      </w:r>
      <w:proofErr w:type="spellStart"/>
      <w:r>
        <w:rPr>
          <w:rFonts w:ascii="Cambria" w:eastAsia="Cambria" w:hAnsi="Cambria" w:cs="Cambria"/>
          <w:b/>
          <w:sz w:val="20"/>
          <w:szCs w:val="20"/>
        </w:rPr>
        <w:t>Gehrin</w:t>
      </w:r>
      <w:r>
        <w:rPr>
          <w:rFonts w:ascii="Cambria" w:eastAsia="Cambria" w:hAnsi="Cambria" w:cs="Cambria"/>
          <w:b/>
          <w:sz w:val="20"/>
          <w:szCs w:val="20"/>
        </w:rPr>
        <w:t>g</w:t>
      </w:r>
      <w:proofErr w:type="spellEnd"/>
      <w:r>
        <w:rPr>
          <w:rFonts w:ascii="Cambria" w:eastAsia="Cambria" w:hAnsi="Cambria" w:cs="Cambria"/>
          <w:b/>
          <w:sz w:val="20"/>
          <w:szCs w:val="20"/>
        </w:rPr>
        <w:t xml:space="preserve">, Andrew Hart, Ike Jose, Shan Kothari, Cody Voight, </w:t>
      </w:r>
      <w:proofErr w:type="spellStart"/>
      <w:r>
        <w:rPr>
          <w:rFonts w:ascii="Cambria" w:eastAsia="Cambria" w:hAnsi="Cambria" w:cs="Cambria"/>
          <w:b/>
          <w:sz w:val="20"/>
          <w:szCs w:val="20"/>
        </w:rPr>
        <w:t>Najwa</w:t>
      </w:r>
      <w:proofErr w:type="spellEnd"/>
      <w:r>
        <w:rPr>
          <w:rFonts w:ascii="Cambria" w:eastAsia="Cambria" w:hAnsi="Cambria" w:cs="Cambria"/>
          <w:b/>
          <w:sz w:val="20"/>
          <w:szCs w:val="20"/>
        </w:rPr>
        <w:t xml:space="preserve"> Watson, and NOT Cory </w:t>
      </w:r>
      <w:proofErr w:type="spellStart"/>
      <w:r>
        <w:rPr>
          <w:rFonts w:ascii="Cambria" w:eastAsia="Cambria" w:hAnsi="Cambria" w:cs="Cambria"/>
          <w:b/>
          <w:sz w:val="20"/>
          <w:szCs w:val="20"/>
        </w:rPr>
        <w:t>Haala</w:t>
      </w:r>
      <w:proofErr w:type="spellEnd"/>
    </w:p>
    <w:p w:rsidR="00482C5E" w:rsidRDefault="000816BE">
      <w:pPr>
        <w:spacing w:line="240" w:lineRule="auto"/>
      </w:pPr>
      <w:r>
        <w:rPr>
          <w:rFonts w:ascii="Cambria" w:eastAsia="Cambria" w:hAnsi="Cambria" w:cs="Cambria"/>
          <w:b/>
          <w:sz w:val="20"/>
          <w:szCs w:val="20"/>
        </w:rPr>
        <w:t>Packet 3: Bonuses</w:t>
      </w:r>
    </w:p>
    <w:p w:rsidR="00482C5E" w:rsidRDefault="00482C5E">
      <w:pPr>
        <w:spacing w:line="240" w:lineRule="auto"/>
      </w:pPr>
    </w:p>
    <w:p w:rsidR="00482C5E" w:rsidRDefault="000816BE">
      <w:pPr>
        <w:spacing w:line="240" w:lineRule="auto"/>
      </w:pPr>
      <w:r>
        <w:rPr>
          <w:rFonts w:ascii="Cambria" w:eastAsia="Cambria" w:hAnsi="Cambria" w:cs="Cambria"/>
          <w:sz w:val="20"/>
          <w:szCs w:val="20"/>
        </w:rPr>
        <w:t>1. Joan Tower responded to this work some forty years later with a series of five pieces dedicated to Marin Alsop, and its composer reused its theme in</w:t>
      </w:r>
      <w:r>
        <w:rPr>
          <w:rFonts w:ascii="Cambria" w:eastAsia="Cambria" w:hAnsi="Cambria" w:cs="Cambria"/>
          <w:sz w:val="20"/>
          <w:szCs w:val="20"/>
        </w:rPr>
        <w:t xml:space="preserve"> the finale of his Third Symphony. For 10 points each:</w:t>
      </w:r>
    </w:p>
    <w:p w:rsidR="00482C5E" w:rsidRDefault="000816BE">
      <w:pPr>
        <w:spacing w:line="240" w:lineRule="auto"/>
      </w:pPr>
      <w:r>
        <w:rPr>
          <w:rFonts w:ascii="Cambria" w:eastAsia="Cambria" w:hAnsi="Cambria" w:cs="Cambria"/>
          <w:sz w:val="20"/>
          <w:szCs w:val="20"/>
        </w:rPr>
        <w:t xml:space="preserve">[10] Name this 1942 work written at the behest of Eugene </w:t>
      </w:r>
      <w:proofErr w:type="spellStart"/>
      <w:r>
        <w:rPr>
          <w:rFonts w:ascii="Cambria" w:eastAsia="Cambria" w:hAnsi="Cambria" w:cs="Cambria"/>
          <w:sz w:val="20"/>
          <w:szCs w:val="20"/>
        </w:rPr>
        <w:t>Goossens</w:t>
      </w:r>
      <w:proofErr w:type="spellEnd"/>
      <w:r>
        <w:rPr>
          <w:rFonts w:ascii="Cambria" w:eastAsia="Cambria" w:hAnsi="Cambria" w:cs="Cambria"/>
          <w:sz w:val="20"/>
          <w:szCs w:val="20"/>
        </w:rPr>
        <w:t xml:space="preserve"> for the brass and percussion of the Cincinnati Symphony Orchestra. It begins with a gong crash and two beats on the timpani and bass dr</w:t>
      </w:r>
      <w:r>
        <w:rPr>
          <w:rFonts w:ascii="Cambria" w:eastAsia="Cambria" w:hAnsi="Cambria" w:cs="Cambria"/>
          <w:sz w:val="20"/>
          <w:szCs w:val="20"/>
        </w:rPr>
        <w:t>um, which repeats twice before the brass enter with “F-B flat-F”.</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Fanfare for the Common Man</w:t>
      </w:r>
    </w:p>
    <w:p w:rsidR="00482C5E" w:rsidRDefault="000816BE">
      <w:pPr>
        <w:spacing w:line="240" w:lineRule="auto"/>
      </w:pPr>
      <w:r>
        <w:rPr>
          <w:rFonts w:ascii="Cambria" w:eastAsia="Cambria" w:hAnsi="Cambria" w:cs="Cambria"/>
          <w:sz w:val="20"/>
          <w:szCs w:val="20"/>
        </w:rPr>
        <w:t xml:space="preserve">[10] </w:t>
      </w:r>
      <w:r>
        <w:rPr>
          <w:rFonts w:ascii="Cambria" w:eastAsia="Cambria" w:hAnsi="Cambria" w:cs="Cambria"/>
          <w:i/>
          <w:sz w:val="20"/>
          <w:szCs w:val="20"/>
        </w:rPr>
        <w:t>Fanfare for the Common Man</w:t>
      </w:r>
      <w:r>
        <w:rPr>
          <w:rFonts w:ascii="Cambria" w:eastAsia="Cambria" w:hAnsi="Cambria" w:cs="Cambria"/>
          <w:sz w:val="20"/>
          <w:szCs w:val="20"/>
        </w:rPr>
        <w:t xml:space="preserve"> was written by this American composer who incorporated the Shaker tune “Simple Gifts” into his </w:t>
      </w:r>
      <w:r>
        <w:rPr>
          <w:rFonts w:ascii="Cambria" w:eastAsia="Cambria" w:hAnsi="Cambria" w:cs="Cambria"/>
          <w:i/>
          <w:sz w:val="20"/>
          <w:szCs w:val="20"/>
        </w:rPr>
        <w:t>Appalachian Spring</w:t>
      </w:r>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sz w:val="20"/>
          <w:szCs w:val="20"/>
        </w:rPr>
        <w:t xml:space="preserve">Aaron </w:t>
      </w:r>
      <w:r>
        <w:rPr>
          <w:rFonts w:ascii="Cambria" w:eastAsia="Cambria" w:hAnsi="Cambria" w:cs="Cambria"/>
          <w:b/>
          <w:sz w:val="20"/>
          <w:szCs w:val="20"/>
          <w:u w:val="single"/>
        </w:rPr>
        <w:t>Copland</w:t>
      </w:r>
    </w:p>
    <w:p w:rsidR="00482C5E" w:rsidRDefault="000816BE">
      <w:pPr>
        <w:spacing w:line="240" w:lineRule="auto"/>
      </w:pPr>
      <w:r>
        <w:rPr>
          <w:rFonts w:ascii="Cambria" w:eastAsia="Cambria" w:hAnsi="Cambria" w:cs="Cambria"/>
          <w:sz w:val="20"/>
          <w:szCs w:val="20"/>
        </w:rPr>
        <w:t xml:space="preserve">[10] This French composer wrote a brass fanfare to precede his ballet </w:t>
      </w:r>
      <w:r>
        <w:rPr>
          <w:rFonts w:ascii="Cambria" w:eastAsia="Cambria" w:hAnsi="Cambria" w:cs="Cambria"/>
          <w:i/>
          <w:sz w:val="20"/>
          <w:szCs w:val="20"/>
        </w:rPr>
        <w:t xml:space="preserve">La </w:t>
      </w:r>
      <w:proofErr w:type="spellStart"/>
      <w:r>
        <w:rPr>
          <w:rFonts w:ascii="Cambria" w:eastAsia="Cambria" w:hAnsi="Cambria" w:cs="Cambria"/>
          <w:i/>
          <w:sz w:val="20"/>
          <w:szCs w:val="20"/>
        </w:rPr>
        <w:t>Péri</w:t>
      </w:r>
      <w:proofErr w:type="spellEnd"/>
      <w:r>
        <w:rPr>
          <w:rFonts w:ascii="Cambria" w:eastAsia="Cambria" w:hAnsi="Cambria" w:cs="Cambria"/>
          <w:sz w:val="20"/>
          <w:szCs w:val="20"/>
        </w:rPr>
        <w:t xml:space="preserve">. He also wrote </w:t>
      </w:r>
      <w:r>
        <w:rPr>
          <w:rFonts w:ascii="Cambria" w:eastAsia="Cambria" w:hAnsi="Cambria" w:cs="Cambria"/>
          <w:i/>
          <w:sz w:val="20"/>
          <w:szCs w:val="20"/>
        </w:rPr>
        <w:t>Variations, Interlude, and Finale on a Theme by Rameau</w:t>
      </w:r>
      <w:r>
        <w:rPr>
          <w:rFonts w:ascii="Cambria" w:eastAsia="Cambria" w:hAnsi="Cambria" w:cs="Cambria"/>
          <w:sz w:val="20"/>
          <w:szCs w:val="20"/>
        </w:rPr>
        <w:t xml:space="preserve"> and an orchestral scherzo inspired by a Goethe poem.</w:t>
      </w:r>
    </w:p>
    <w:p w:rsidR="00482C5E" w:rsidRDefault="000816BE">
      <w:pPr>
        <w:spacing w:line="240" w:lineRule="auto"/>
      </w:pPr>
      <w:r>
        <w:rPr>
          <w:rFonts w:ascii="Cambria" w:eastAsia="Cambria" w:hAnsi="Cambria" w:cs="Cambria"/>
          <w:sz w:val="20"/>
          <w:szCs w:val="20"/>
        </w:rPr>
        <w:t xml:space="preserve">ANSWER: Paul Abraham </w:t>
      </w:r>
      <w:proofErr w:type="spellStart"/>
      <w:r>
        <w:rPr>
          <w:rFonts w:ascii="Cambria" w:eastAsia="Cambria" w:hAnsi="Cambria" w:cs="Cambria"/>
          <w:b/>
          <w:sz w:val="20"/>
          <w:szCs w:val="20"/>
          <w:u w:val="single"/>
        </w:rPr>
        <w:t>Dukas</w:t>
      </w:r>
      <w:proofErr w:type="spellEnd"/>
      <w:r>
        <w:rPr>
          <w:rFonts w:ascii="Cambria" w:eastAsia="Cambria" w:hAnsi="Cambria" w:cs="Cambria"/>
          <w:sz w:val="20"/>
          <w:szCs w:val="20"/>
        </w:rPr>
        <w:t xml:space="preserve"> &lt;Kothari&gt; </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2. The chronologically-first use of the word “poop” in Shakespeare appears during an exchange of insults in which this character calls </w:t>
      </w:r>
      <w:proofErr w:type="spellStart"/>
      <w:r>
        <w:rPr>
          <w:rFonts w:ascii="Cambria" w:eastAsia="Cambria" w:hAnsi="Cambria" w:cs="Cambria"/>
          <w:sz w:val="20"/>
          <w:szCs w:val="20"/>
        </w:rPr>
        <w:t>Bardolph</w:t>
      </w:r>
      <w:proofErr w:type="spellEnd"/>
      <w:r>
        <w:rPr>
          <w:rFonts w:ascii="Cambria" w:eastAsia="Cambria" w:hAnsi="Cambria" w:cs="Cambria"/>
          <w:sz w:val="20"/>
          <w:szCs w:val="20"/>
        </w:rPr>
        <w:t xml:space="preserve"> the “Knight of the Burning Lamp”. For 10 points each:</w:t>
      </w:r>
    </w:p>
    <w:p w:rsidR="00482C5E" w:rsidRDefault="000816BE">
      <w:pPr>
        <w:spacing w:line="240" w:lineRule="auto"/>
      </w:pPr>
      <w:r>
        <w:rPr>
          <w:rFonts w:ascii="Cambria" w:eastAsia="Cambria" w:hAnsi="Cambria" w:cs="Cambria"/>
          <w:sz w:val="20"/>
          <w:szCs w:val="20"/>
        </w:rPr>
        <w:t>[10] Name this character who often hangs out in the Boar's</w:t>
      </w:r>
      <w:r>
        <w:rPr>
          <w:rFonts w:ascii="Cambria" w:eastAsia="Cambria" w:hAnsi="Cambria" w:cs="Cambria"/>
          <w:sz w:val="20"/>
          <w:szCs w:val="20"/>
        </w:rPr>
        <w:t xml:space="preserve"> Head Tavern in </w:t>
      </w:r>
      <w:proofErr w:type="spellStart"/>
      <w:r>
        <w:rPr>
          <w:rFonts w:ascii="Cambria" w:eastAsia="Cambria" w:hAnsi="Cambria" w:cs="Cambria"/>
          <w:sz w:val="20"/>
          <w:szCs w:val="20"/>
        </w:rPr>
        <w:t>Eastcheap</w:t>
      </w:r>
      <w:proofErr w:type="spellEnd"/>
      <w:r>
        <w:rPr>
          <w:rFonts w:ascii="Cambria" w:eastAsia="Cambria" w:hAnsi="Cambria" w:cs="Cambria"/>
          <w:sz w:val="20"/>
          <w:szCs w:val="20"/>
        </w:rPr>
        <w:t xml:space="preserve"> with his followers, including Pistol and </w:t>
      </w:r>
      <w:proofErr w:type="spellStart"/>
      <w:r>
        <w:rPr>
          <w:rFonts w:ascii="Cambria" w:eastAsia="Cambria" w:hAnsi="Cambria" w:cs="Cambria"/>
          <w:sz w:val="20"/>
          <w:szCs w:val="20"/>
        </w:rPr>
        <w:t>Nym</w:t>
      </w:r>
      <w:proofErr w:type="spellEnd"/>
      <w:r>
        <w:rPr>
          <w:rFonts w:ascii="Cambria" w:eastAsia="Cambria" w:hAnsi="Cambria" w:cs="Cambria"/>
          <w:sz w:val="20"/>
          <w:szCs w:val="20"/>
        </w:rPr>
        <w:t>. In a comedy with a then-contemporary setting, he attempts to simultaneously woo both Mistress Page and Mistress Quickly.</w:t>
      </w:r>
    </w:p>
    <w:p w:rsidR="00482C5E" w:rsidRDefault="000816BE">
      <w:pPr>
        <w:spacing w:line="240" w:lineRule="auto"/>
      </w:pPr>
      <w:r>
        <w:rPr>
          <w:rFonts w:ascii="Cambria" w:eastAsia="Cambria" w:hAnsi="Cambria" w:cs="Cambria"/>
          <w:sz w:val="20"/>
          <w:szCs w:val="20"/>
        </w:rPr>
        <w:t xml:space="preserve">ANSWER: Sir John </w:t>
      </w:r>
      <w:r>
        <w:rPr>
          <w:rFonts w:ascii="Cambria" w:eastAsia="Cambria" w:hAnsi="Cambria" w:cs="Cambria"/>
          <w:b/>
          <w:sz w:val="20"/>
          <w:szCs w:val="20"/>
          <w:u w:val="single"/>
        </w:rPr>
        <w:t>Falstaff</w:t>
      </w:r>
      <w:r>
        <w:rPr>
          <w:rFonts w:ascii="Cambria" w:eastAsia="Cambria" w:hAnsi="Cambria" w:cs="Cambria"/>
          <w:sz w:val="20"/>
          <w:szCs w:val="20"/>
        </w:rPr>
        <w:t xml:space="preserve"> [prompt on “John”]</w:t>
      </w:r>
    </w:p>
    <w:p w:rsidR="00482C5E" w:rsidRDefault="000816BE">
      <w:pPr>
        <w:spacing w:line="240" w:lineRule="auto"/>
      </w:pPr>
      <w:r>
        <w:rPr>
          <w:rFonts w:ascii="Cambria" w:eastAsia="Cambria" w:hAnsi="Cambria" w:cs="Cambria"/>
          <w:sz w:val="20"/>
          <w:szCs w:val="20"/>
        </w:rPr>
        <w:t xml:space="preserve">[10] Falstaff's offstage death is announced near the beginning of this play, whose title monarch delivers a speech beginning “Once more unto the breach, dear friends” at </w:t>
      </w:r>
      <w:proofErr w:type="spellStart"/>
      <w:r>
        <w:rPr>
          <w:rFonts w:ascii="Cambria" w:eastAsia="Cambria" w:hAnsi="Cambria" w:cs="Cambria"/>
          <w:sz w:val="20"/>
          <w:szCs w:val="20"/>
        </w:rPr>
        <w:t>Harfleur</w:t>
      </w:r>
      <w:proofErr w:type="spellEnd"/>
      <w:r>
        <w:rPr>
          <w:rFonts w:ascii="Cambria" w:eastAsia="Cambria" w:hAnsi="Cambria" w:cs="Cambria"/>
          <w:sz w:val="20"/>
          <w:szCs w:val="20"/>
        </w:rPr>
        <w:t xml:space="preserve"> and gives the St. Crispin's Day speech before the Battle of Agincourt.</w:t>
      </w:r>
    </w:p>
    <w:p w:rsidR="00482C5E" w:rsidRDefault="000816BE">
      <w:pPr>
        <w:spacing w:line="240" w:lineRule="auto"/>
      </w:pPr>
      <w:r>
        <w:rPr>
          <w:rFonts w:ascii="Cambria" w:eastAsia="Cambria" w:hAnsi="Cambria" w:cs="Cambria"/>
          <w:sz w:val="20"/>
          <w:szCs w:val="20"/>
        </w:rPr>
        <w:t>ANSWER</w:t>
      </w:r>
      <w:r>
        <w:rPr>
          <w:rFonts w:ascii="Cambria" w:eastAsia="Cambria" w:hAnsi="Cambria" w:cs="Cambria"/>
          <w:sz w:val="20"/>
          <w:szCs w:val="20"/>
        </w:rPr>
        <w:t xml:space="preserve">: </w:t>
      </w:r>
      <w:r>
        <w:rPr>
          <w:rFonts w:ascii="Cambria" w:eastAsia="Cambria" w:hAnsi="Cambria" w:cs="Cambria"/>
          <w:b/>
          <w:i/>
          <w:sz w:val="20"/>
          <w:szCs w:val="20"/>
          <w:u w:val="single"/>
        </w:rPr>
        <w:t>Henry V</w:t>
      </w:r>
      <w:r>
        <w:rPr>
          <w:rFonts w:ascii="Cambria" w:eastAsia="Cambria" w:hAnsi="Cambria" w:cs="Cambria"/>
          <w:sz w:val="20"/>
          <w:szCs w:val="20"/>
        </w:rPr>
        <w:t xml:space="preserve"> [accept </w:t>
      </w:r>
      <w:r>
        <w:rPr>
          <w:rFonts w:ascii="Cambria" w:eastAsia="Cambria" w:hAnsi="Cambria" w:cs="Cambria"/>
          <w:i/>
          <w:sz w:val="20"/>
          <w:szCs w:val="20"/>
        </w:rPr>
        <w:t xml:space="preserve">The Chronicle History of </w:t>
      </w:r>
      <w:r>
        <w:rPr>
          <w:rFonts w:ascii="Cambria" w:eastAsia="Cambria" w:hAnsi="Cambria" w:cs="Cambria"/>
          <w:b/>
          <w:i/>
          <w:sz w:val="20"/>
          <w:szCs w:val="20"/>
          <w:u w:val="single"/>
        </w:rPr>
        <w:t>Henry the Fifth</w:t>
      </w:r>
      <w:r>
        <w:rPr>
          <w:rFonts w:ascii="Cambria" w:eastAsia="Cambria" w:hAnsi="Cambria" w:cs="Cambria"/>
          <w:sz w:val="20"/>
          <w:szCs w:val="20"/>
        </w:rPr>
        <w:t xml:space="preserve"> or </w:t>
      </w:r>
      <w:r>
        <w:rPr>
          <w:rFonts w:ascii="Cambria" w:eastAsia="Cambria" w:hAnsi="Cambria" w:cs="Cambria"/>
          <w:i/>
          <w:sz w:val="20"/>
          <w:szCs w:val="20"/>
        </w:rPr>
        <w:t xml:space="preserve">The Life of </w:t>
      </w:r>
      <w:r>
        <w:rPr>
          <w:rFonts w:ascii="Cambria" w:eastAsia="Cambria" w:hAnsi="Cambria" w:cs="Cambria"/>
          <w:b/>
          <w:i/>
          <w:sz w:val="20"/>
          <w:szCs w:val="20"/>
          <w:u w:val="single"/>
        </w:rPr>
        <w:t>Henry the Fifth</w:t>
      </w:r>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 xml:space="preserve">[10] In </w:t>
      </w:r>
      <w:r>
        <w:rPr>
          <w:rFonts w:ascii="Cambria" w:eastAsia="Cambria" w:hAnsi="Cambria" w:cs="Cambria"/>
          <w:i/>
          <w:sz w:val="20"/>
          <w:szCs w:val="20"/>
        </w:rPr>
        <w:t>The Merry Wives of Windsor</w:t>
      </w:r>
      <w:r>
        <w:rPr>
          <w:rFonts w:ascii="Cambria" w:eastAsia="Cambria" w:hAnsi="Cambria" w:cs="Cambria"/>
          <w:sz w:val="20"/>
          <w:szCs w:val="20"/>
        </w:rPr>
        <w:t>, Falstaff is tricked into dressing as this character and waiting by an oak tree in Windsor forest, whereupon he is mobbed by child</w:t>
      </w:r>
      <w:r>
        <w:rPr>
          <w:rFonts w:ascii="Cambria" w:eastAsia="Cambria" w:hAnsi="Cambria" w:cs="Cambria"/>
          <w:sz w:val="20"/>
          <w:szCs w:val="20"/>
        </w:rPr>
        <w:t>ren dressed as fairies. This antlered ghost legendarily leads one of Britain's many “wild hunts”.</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Herne</w:t>
      </w:r>
      <w:r>
        <w:rPr>
          <w:rFonts w:ascii="Cambria" w:eastAsia="Cambria" w:hAnsi="Cambria" w:cs="Cambria"/>
          <w:sz w:val="20"/>
          <w:szCs w:val="20"/>
        </w:rPr>
        <w:t xml:space="preserve"> the Hunter &lt;Carson&gt; </w:t>
      </w:r>
    </w:p>
    <w:p w:rsidR="00482C5E" w:rsidRDefault="00482C5E">
      <w:pPr>
        <w:spacing w:line="240" w:lineRule="auto"/>
      </w:pPr>
    </w:p>
    <w:p w:rsidR="00482C5E" w:rsidRDefault="000816BE">
      <w:pPr>
        <w:spacing w:line="240" w:lineRule="auto"/>
      </w:pPr>
      <w:r>
        <w:rPr>
          <w:rFonts w:ascii="Cambria" w:eastAsia="Cambria" w:hAnsi="Cambria" w:cs="Cambria"/>
          <w:sz w:val="20"/>
          <w:szCs w:val="20"/>
        </w:rPr>
        <w:t>3. A man executed in this modern-day country gave as his last words the phrase “such is life”.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Na</w:t>
      </w:r>
      <w:r>
        <w:rPr>
          <w:rFonts w:ascii="Cambria" w:eastAsia="Cambria" w:hAnsi="Cambria" w:cs="Cambria"/>
          <w:sz w:val="20"/>
          <w:szCs w:val="20"/>
        </w:rPr>
        <w:t>me this modern-day country that was once home to notorious “bushrangers” such as Ned Kelly, who dressed in a homemade metal suit of armor to fight against police.</w:t>
      </w:r>
      <w:r>
        <w:rPr>
          <w:rFonts w:ascii="Cambria" w:eastAsia="Cambria" w:hAnsi="Cambria" w:cs="Cambria"/>
          <w:sz w:val="20"/>
          <w:szCs w:val="20"/>
        </w:rPr>
        <w:br/>
        <w:t xml:space="preserve">ANSWER: Commonwealth of </w:t>
      </w:r>
      <w:proofErr w:type="gramStart"/>
      <w:r>
        <w:rPr>
          <w:rFonts w:ascii="Cambria" w:eastAsia="Cambria" w:hAnsi="Cambria" w:cs="Cambria"/>
          <w:b/>
          <w:sz w:val="20"/>
          <w:szCs w:val="20"/>
          <w:u w:val="single"/>
        </w:rPr>
        <w:t>Australia</w:t>
      </w:r>
      <w:proofErr w:type="gramEnd"/>
      <w:r>
        <w:rPr>
          <w:rFonts w:ascii="Cambria" w:eastAsia="Cambria" w:hAnsi="Cambria" w:cs="Cambria"/>
          <w:sz w:val="20"/>
          <w:szCs w:val="20"/>
        </w:rPr>
        <w:br/>
        <w:t>[10] The Australian state of New South Wales was once gover</w:t>
      </w:r>
      <w:r>
        <w:rPr>
          <w:rFonts w:ascii="Cambria" w:eastAsia="Cambria" w:hAnsi="Cambria" w:cs="Cambria"/>
          <w:sz w:val="20"/>
          <w:szCs w:val="20"/>
        </w:rPr>
        <w:t>ned by William Bligh, who is better known for commanding what British ship that was the subject of an infamous mutiny in 1789?</w:t>
      </w:r>
      <w:r>
        <w:rPr>
          <w:rFonts w:ascii="Cambria" w:eastAsia="Cambria" w:hAnsi="Cambria" w:cs="Cambria"/>
          <w:sz w:val="20"/>
          <w:szCs w:val="20"/>
        </w:rPr>
        <w:br/>
        <w:t xml:space="preserve">ANSWER: HMS </w:t>
      </w:r>
      <w:proofErr w:type="gramStart"/>
      <w:r>
        <w:rPr>
          <w:rFonts w:ascii="Cambria" w:eastAsia="Cambria" w:hAnsi="Cambria" w:cs="Cambria"/>
          <w:b/>
          <w:i/>
          <w:sz w:val="20"/>
          <w:szCs w:val="20"/>
          <w:u w:val="single"/>
        </w:rPr>
        <w:t>Bounty</w:t>
      </w:r>
      <w:proofErr w:type="gramEnd"/>
      <w:r>
        <w:rPr>
          <w:rFonts w:ascii="Cambria" w:eastAsia="Cambria" w:hAnsi="Cambria" w:cs="Cambria"/>
          <w:sz w:val="20"/>
          <w:szCs w:val="20"/>
        </w:rPr>
        <w:br/>
        <w:t xml:space="preserve">[10] Bligh was succeeded as governor by this Scottish-born administrator, who did much to modernize New South </w:t>
      </w:r>
      <w:r>
        <w:rPr>
          <w:rFonts w:ascii="Cambria" w:eastAsia="Cambria" w:hAnsi="Cambria" w:cs="Cambria"/>
          <w:sz w:val="20"/>
          <w:szCs w:val="20"/>
        </w:rPr>
        <w:t>Wales and the entire continent. He introduced an official Australian currency, was the first to officially use the name “Australia”, and now names a university in Sydney.</w:t>
      </w:r>
      <w:r>
        <w:rPr>
          <w:rFonts w:ascii="Cambria" w:eastAsia="Cambria" w:hAnsi="Cambria" w:cs="Cambria"/>
          <w:sz w:val="20"/>
          <w:szCs w:val="20"/>
        </w:rPr>
        <w:br/>
        <w:t xml:space="preserve">ANSWER: Lachlan </w:t>
      </w:r>
      <w:r>
        <w:rPr>
          <w:rFonts w:ascii="Cambria" w:eastAsia="Cambria" w:hAnsi="Cambria" w:cs="Cambria"/>
          <w:b/>
          <w:sz w:val="20"/>
          <w:szCs w:val="20"/>
          <w:u w:val="single"/>
        </w:rPr>
        <w:t>Macquarie</w:t>
      </w:r>
      <w:r>
        <w:rPr>
          <w:rFonts w:ascii="Cambria" w:eastAsia="Cambria" w:hAnsi="Cambria" w:cs="Cambria"/>
          <w:sz w:val="20"/>
          <w:szCs w:val="20"/>
        </w:rPr>
        <w:t xml:space="preserve"> &lt;Cheyne&gt;</w:t>
      </w:r>
    </w:p>
    <w:p w:rsidR="00482C5E" w:rsidRDefault="00482C5E">
      <w:pPr>
        <w:spacing w:line="240" w:lineRule="auto"/>
      </w:pPr>
    </w:p>
    <w:p w:rsidR="00482C5E" w:rsidRDefault="00482C5E">
      <w:pPr>
        <w:spacing w:line="240" w:lineRule="auto"/>
      </w:pPr>
    </w:p>
    <w:p w:rsidR="00482C5E" w:rsidRDefault="000816BE">
      <w:r>
        <w:br w:type="page"/>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4. The </w:t>
      </w:r>
      <w:proofErr w:type="spellStart"/>
      <w:r>
        <w:rPr>
          <w:rFonts w:ascii="Cambria" w:eastAsia="Cambria" w:hAnsi="Cambria" w:cs="Cambria"/>
          <w:sz w:val="20"/>
          <w:szCs w:val="20"/>
        </w:rPr>
        <w:t>reticulo•endo•thelial</w:t>
      </w:r>
      <w:proofErr w:type="spellEnd"/>
      <w:r>
        <w:rPr>
          <w:rFonts w:ascii="Cambria" w:eastAsia="Cambria" w:hAnsi="Cambria" w:cs="Cambria"/>
          <w:sz w:val="20"/>
          <w:szCs w:val="20"/>
        </w:rPr>
        <w:t xml:space="preserve"> system, also kno</w:t>
      </w:r>
      <w:r>
        <w:rPr>
          <w:rFonts w:ascii="Cambria" w:eastAsia="Cambria" w:hAnsi="Cambria" w:cs="Cambria"/>
          <w:sz w:val="20"/>
          <w:szCs w:val="20"/>
        </w:rPr>
        <w:t>wn as a “</w:t>
      </w:r>
      <w:proofErr w:type="spellStart"/>
      <w:r>
        <w:rPr>
          <w:rFonts w:ascii="Cambria" w:eastAsia="Cambria" w:hAnsi="Cambria" w:cs="Cambria"/>
          <w:sz w:val="20"/>
          <w:szCs w:val="20"/>
        </w:rPr>
        <w:t>mono•nuclear</w:t>
      </w:r>
      <w:proofErr w:type="spellEnd"/>
      <w:r>
        <w:rPr>
          <w:rFonts w:ascii="Cambria" w:eastAsia="Cambria" w:hAnsi="Cambria" w:cs="Cambria"/>
          <w:sz w:val="20"/>
          <w:szCs w:val="20"/>
        </w:rPr>
        <w:t xml:space="preserve"> system”, consists primarily of these cells and their undifferentiated precursors, which are called </w:t>
      </w:r>
      <w:proofErr w:type="spellStart"/>
      <w:r>
        <w:rPr>
          <w:rFonts w:ascii="Cambria" w:eastAsia="Cambria" w:hAnsi="Cambria" w:cs="Cambria"/>
          <w:sz w:val="20"/>
          <w:szCs w:val="20"/>
        </w:rPr>
        <w:t>mono•cytes</w:t>
      </w:r>
      <w:proofErr w:type="spellEnd"/>
      <w:r>
        <w:rPr>
          <w:rFonts w:ascii="Cambria" w:eastAsia="Cambria" w:hAnsi="Cambria" w:cs="Cambria"/>
          <w:sz w:val="20"/>
          <w:szCs w:val="20"/>
        </w:rPr>
        <w:t>. For 10 points each:</w:t>
      </w:r>
    </w:p>
    <w:p w:rsidR="00482C5E" w:rsidRDefault="000816BE">
      <w:pPr>
        <w:spacing w:line="240" w:lineRule="auto"/>
      </w:pPr>
      <w:r>
        <w:rPr>
          <w:rFonts w:ascii="Cambria" w:eastAsia="Cambria" w:hAnsi="Cambria" w:cs="Cambria"/>
          <w:sz w:val="20"/>
          <w:szCs w:val="20"/>
        </w:rPr>
        <w:t>[10] Name these white blood cells that engulf targeted matter.</w:t>
      </w:r>
    </w:p>
    <w:p w:rsidR="00482C5E" w:rsidRDefault="000816BE">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macro•phage</w:t>
      </w:r>
      <w:r>
        <w:rPr>
          <w:rFonts w:ascii="Cambria" w:eastAsia="Cambria" w:hAnsi="Cambria" w:cs="Cambria"/>
          <w:sz w:val="20"/>
          <w:szCs w:val="20"/>
        </w:rPr>
        <w:t>s</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phago•cyte</w:t>
      </w:r>
      <w:r>
        <w:rPr>
          <w:rFonts w:ascii="Cambria" w:eastAsia="Cambria" w:hAnsi="Cambria" w:cs="Cambria"/>
          <w:sz w:val="20"/>
          <w:szCs w:val="20"/>
        </w:rPr>
        <w:t>s</w:t>
      </w:r>
      <w:proofErr w:type="spellEnd"/>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[1</w:t>
      </w:r>
      <w:r>
        <w:rPr>
          <w:rFonts w:ascii="Cambria" w:eastAsia="Cambria" w:hAnsi="Cambria" w:cs="Cambria"/>
          <w:sz w:val="20"/>
          <w:szCs w:val="20"/>
        </w:rPr>
        <w:t xml:space="preserve">0] Specialized macrophages known as </w:t>
      </w:r>
      <w:proofErr w:type="spellStart"/>
      <w:r>
        <w:rPr>
          <w:rFonts w:ascii="Cambria" w:eastAsia="Cambria" w:hAnsi="Cambria" w:cs="Cambria"/>
          <w:sz w:val="20"/>
          <w:szCs w:val="20"/>
        </w:rPr>
        <w:t>Kupffer</w:t>
      </w:r>
      <w:proofErr w:type="spellEnd"/>
      <w:r>
        <w:rPr>
          <w:rFonts w:ascii="Cambria" w:eastAsia="Cambria" w:hAnsi="Cambria" w:cs="Cambria"/>
          <w:sz w:val="20"/>
          <w:szCs w:val="20"/>
        </w:rPr>
        <w:t xml:space="preserve"> cells are found in this human organ, where they may play a role in some forms of alcohol-based damage called cirrhosis.</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liver</w:t>
      </w:r>
    </w:p>
    <w:p w:rsidR="00482C5E" w:rsidRDefault="000816BE">
      <w:pPr>
        <w:spacing w:line="240" w:lineRule="auto"/>
      </w:pPr>
      <w:r>
        <w:rPr>
          <w:rFonts w:ascii="Cambria" w:eastAsia="Cambria" w:hAnsi="Cambria" w:cs="Cambria"/>
          <w:sz w:val="20"/>
          <w:szCs w:val="20"/>
        </w:rPr>
        <w:t xml:space="preserve">[10] A sign of </w:t>
      </w:r>
      <w:proofErr w:type="spellStart"/>
      <w:r>
        <w:rPr>
          <w:rFonts w:ascii="Cambria" w:eastAsia="Cambria" w:hAnsi="Cambria" w:cs="Cambria"/>
          <w:sz w:val="20"/>
          <w:szCs w:val="20"/>
        </w:rPr>
        <w:t>athero•sclerosis</w:t>
      </w:r>
      <w:proofErr w:type="spellEnd"/>
      <w:r>
        <w:rPr>
          <w:rFonts w:ascii="Cambria" w:eastAsia="Cambria" w:hAnsi="Cambria" w:cs="Cambria"/>
          <w:sz w:val="20"/>
          <w:szCs w:val="20"/>
        </w:rPr>
        <w:t xml:space="preserve"> is the presence of these fat-laden macrophages</w:t>
      </w:r>
      <w:r>
        <w:rPr>
          <w:rFonts w:ascii="Cambria" w:eastAsia="Cambria" w:hAnsi="Cambria" w:cs="Cambria"/>
          <w:sz w:val="20"/>
          <w:szCs w:val="20"/>
        </w:rPr>
        <w:t>, which are formed when the body sends macrophages to engulf fatty deposits on blood vessel walls.</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foam</w:t>
      </w:r>
      <w:r>
        <w:rPr>
          <w:rFonts w:ascii="Cambria" w:eastAsia="Cambria" w:hAnsi="Cambria" w:cs="Cambria"/>
          <w:sz w:val="20"/>
          <w:szCs w:val="20"/>
        </w:rPr>
        <w:t xml:space="preserve"> cells &lt;Hart&gt;</w:t>
      </w:r>
    </w:p>
    <w:p w:rsidR="00482C5E" w:rsidRDefault="00482C5E">
      <w:pPr>
        <w:spacing w:line="240" w:lineRule="auto"/>
      </w:pPr>
    </w:p>
    <w:p w:rsidR="00482C5E" w:rsidRDefault="000816BE">
      <w:pPr>
        <w:spacing w:line="240" w:lineRule="auto"/>
      </w:pPr>
      <w:r>
        <w:rPr>
          <w:rFonts w:ascii="Cambria" w:eastAsia="Cambria" w:hAnsi="Cambria" w:cs="Cambria"/>
          <w:sz w:val="20"/>
          <w:szCs w:val="20"/>
        </w:rPr>
        <w:t>5. A popular video clip featuring this phrase was taken from a video of its speaker delivering various “motivational words of wisd</w:t>
      </w:r>
      <w:r>
        <w:rPr>
          <w:rFonts w:ascii="Cambria" w:eastAsia="Cambria" w:hAnsi="Cambria" w:cs="Cambria"/>
          <w:sz w:val="20"/>
          <w:szCs w:val="20"/>
        </w:rPr>
        <w:t>om” while standing in front of a white screen. For 10 points each:</w:t>
      </w:r>
    </w:p>
    <w:p w:rsidR="00482C5E" w:rsidRDefault="000816BE">
      <w:pPr>
        <w:spacing w:line="240" w:lineRule="auto"/>
      </w:pPr>
      <w:r>
        <w:rPr>
          <w:rFonts w:ascii="Cambria" w:eastAsia="Cambria" w:hAnsi="Cambria" w:cs="Cambria"/>
          <w:sz w:val="20"/>
          <w:szCs w:val="20"/>
        </w:rPr>
        <w:t>[10] Give this memetic two-word phrase, first delivered by its speaker in the intro to the music video for “How Many Times” after pulling up in a black car, asking a woman “who's your inspi</w:t>
      </w:r>
      <w:r>
        <w:rPr>
          <w:rFonts w:ascii="Cambria" w:eastAsia="Cambria" w:hAnsi="Cambria" w:cs="Cambria"/>
          <w:sz w:val="20"/>
          <w:szCs w:val="20"/>
        </w:rPr>
        <w:t>ration?”, replying to her answer with “that's the smartest thing you've ever said in your life”, and demanding a kiss.</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another one</w:t>
      </w:r>
    </w:p>
    <w:p w:rsidR="00482C5E" w:rsidRDefault="000816BE">
      <w:pPr>
        <w:spacing w:line="240" w:lineRule="auto"/>
      </w:pPr>
      <w:r>
        <w:rPr>
          <w:rFonts w:ascii="Cambria" w:eastAsia="Cambria" w:hAnsi="Cambria" w:cs="Cambria"/>
          <w:sz w:val="20"/>
          <w:szCs w:val="20"/>
        </w:rPr>
        <w:t>[10] “Another one”, like “you smart, you loyal” and “congratulations...you played yourself”, is an internet-beloved phrase associated with this hip-hop artist, whose highest-charting songs include “I'm On One” and “All I Do Is Win”.</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DJ Khaled</w:t>
      </w:r>
      <w:r>
        <w:rPr>
          <w:rFonts w:ascii="Cambria" w:eastAsia="Cambria" w:hAnsi="Cambria" w:cs="Cambria"/>
          <w:sz w:val="20"/>
          <w:szCs w:val="20"/>
        </w:rPr>
        <w:t xml:space="preserve"> [or K</w:t>
      </w:r>
      <w:r>
        <w:rPr>
          <w:rFonts w:ascii="Cambria" w:eastAsia="Cambria" w:hAnsi="Cambria" w:cs="Cambria"/>
          <w:sz w:val="20"/>
          <w:szCs w:val="20"/>
        </w:rPr>
        <w:t xml:space="preserve">haled Mohammed </w:t>
      </w:r>
      <w:r>
        <w:rPr>
          <w:rFonts w:ascii="Cambria" w:eastAsia="Cambria" w:hAnsi="Cambria" w:cs="Cambria"/>
          <w:b/>
          <w:sz w:val="20"/>
          <w:szCs w:val="20"/>
          <w:u w:val="single"/>
        </w:rPr>
        <w:t>Khaled</w:t>
      </w:r>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 xml:space="preserve">[10] Khaled served as the DJ for Terror Squad, whose namesake record label was founded by this Latino rapper, whose 1995 album </w:t>
      </w:r>
      <w:r>
        <w:rPr>
          <w:rFonts w:ascii="Cambria" w:eastAsia="Cambria" w:hAnsi="Cambria" w:cs="Cambria"/>
          <w:i/>
          <w:sz w:val="20"/>
          <w:szCs w:val="20"/>
        </w:rPr>
        <w:t>Jealous One's Envy</w:t>
      </w:r>
      <w:r>
        <w:rPr>
          <w:rFonts w:ascii="Cambria" w:eastAsia="Cambria" w:hAnsi="Cambria" w:cs="Cambria"/>
          <w:sz w:val="20"/>
          <w:szCs w:val="20"/>
        </w:rPr>
        <w:t xml:space="preserve"> featured the first appearance of Big Pun. You probably know him better for his hit 2004</w:t>
      </w:r>
      <w:r>
        <w:rPr>
          <w:rFonts w:ascii="Cambria" w:eastAsia="Cambria" w:hAnsi="Cambria" w:cs="Cambria"/>
          <w:sz w:val="20"/>
          <w:szCs w:val="20"/>
        </w:rPr>
        <w:t xml:space="preserve"> duet with Remy Ma, “Lean Back”.</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Fat Joe</w:t>
      </w:r>
      <w:r>
        <w:rPr>
          <w:rFonts w:ascii="Cambria" w:eastAsia="Cambria" w:hAnsi="Cambria" w:cs="Cambria"/>
          <w:sz w:val="20"/>
          <w:szCs w:val="20"/>
        </w:rPr>
        <w:t xml:space="preserve"> [or Joseph Antonio </w:t>
      </w:r>
      <w:r>
        <w:rPr>
          <w:rFonts w:ascii="Cambria" w:eastAsia="Cambria" w:hAnsi="Cambria" w:cs="Cambria"/>
          <w:b/>
          <w:sz w:val="20"/>
          <w:szCs w:val="20"/>
          <w:u w:val="single"/>
        </w:rPr>
        <w:t>Cartagena</w:t>
      </w:r>
      <w:r>
        <w:rPr>
          <w:rFonts w:ascii="Cambria" w:eastAsia="Cambria" w:hAnsi="Cambria" w:cs="Cambria"/>
          <w:sz w:val="20"/>
          <w:szCs w:val="20"/>
        </w:rPr>
        <w:t xml:space="preserve">] &lt;Carson&gt; </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6. Answer the following about the </w:t>
      </w:r>
      <w:proofErr w:type="spellStart"/>
      <w:r>
        <w:rPr>
          <w:rFonts w:ascii="Cambria" w:eastAsia="Cambria" w:hAnsi="Cambria" w:cs="Cambria"/>
          <w:i/>
          <w:sz w:val="20"/>
          <w:szCs w:val="20"/>
        </w:rPr>
        <w:t>Querelle</w:t>
      </w:r>
      <w:proofErr w:type="spellEnd"/>
      <w:r>
        <w:rPr>
          <w:rFonts w:ascii="Cambria" w:eastAsia="Cambria" w:hAnsi="Cambria" w:cs="Cambria"/>
          <w:i/>
          <w:sz w:val="20"/>
          <w:szCs w:val="20"/>
        </w:rPr>
        <w:t xml:space="preserve"> des </w:t>
      </w:r>
      <w:proofErr w:type="spellStart"/>
      <w:r>
        <w:rPr>
          <w:rFonts w:ascii="Cambria" w:eastAsia="Cambria" w:hAnsi="Cambria" w:cs="Cambria"/>
          <w:i/>
          <w:sz w:val="20"/>
          <w:szCs w:val="20"/>
        </w:rPr>
        <w:t>Bouffons</w:t>
      </w:r>
      <w:proofErr w:type="spellEnd"/>
      <w:r>
        <w:rPr>
          <w:rFonts w:ascii="Cambria" w:eastAsia="Cambria" w:hAnsi="Cambria" w:cs="Cambria"/>
          <w:sz w:val="20"/>
          <w:szCs w:val="20"/>
        </w:rPr>
        <w:t xml:space="preserve"> </w:t>
      </w:r>
      <w:r>
        <w:rPr>
          <w:rFonts w:ascii="Cambria" w:eastAsia="Cambria" w:hAnsi="Cambria" w:cs="Cambria"/>
          <w:b/>
          <w:sz w:val="20"/>
          <w:szCs w:val="20"/>
        </w:rPr>
        <w:t>(</w:t>
      </w:r>
      <w:proofErr w:type="spellStart"/>
      <w:r>
        <w:rPr>
          <w:rFonts w:ascii="Cambria" w:eastAsia="Cambria" w:hAnsi="Cambria" w:cs="Cambria"/>
          <w:b/>
          <w:sz w:val="20"/>
          <w:szCs w:val="20"/>
        </w:rPr>
        <w:t>kwer</w:t>
      </w:r>
      <w:proofErr w:type="spellEnd"/>
      <w:r>
        <w:rPr>
          <w:rFonts w:ascii="Cambria" w:eastAsia="Cambria" w:hAnsi="Cambria" w:cs="Cambria"/>
          <w:b/>
          <w:sz w:val="20"/>
          <w:szCs w:val="20"/>
        </w:rPr>
        <w:t>-EL day boo-FOH)</w:t>
      </w:r>
      <w:r>
        <w:rPr>
          <w:rFonts w:ascii="Cambria" w:eastAsia="Cambria" w:hAnsi="Cambria" w:cs="Cambria"/>
          <w:sz w:val="20"/>
          <w:szCs w:val="20"/>
        </w:rPr>
        <w:t>, a battle of musical philosophies in 18th century France, for 10 points each:</w:t>
      </w:r>
    </w:p>
    <w:p w:rsidR="00482C5E" w:rsidRDefault="000816BE">
      <w:pPr>
        <w:spacing w:line="240" w:lineRule="auto"/>
      </w:pPr>
      <w:r>
        <w:rPr>
          <w:rFonts w:ascii="Cambria" w:eastAsia="Cambria" w:hAnsi="Cambria" w:cs="Cambria"/>
          <w:sz w:val="20"/>
          <w:szCs w:val="20"/>
        </w:rPr>
        <w:t xml:space="preserve">[10] It was sparked by a troupe of Italian comic actors putting on a performance of this opera buffa by Giovanni Battista Pergolesi, originally written as an intermezzo to his opera </w:t>
      </w:r>
      <w:proofErr w:type="spellStart"/>
      <w:r>
        <w:rPr>
          <w:rFonts w:ascii="Cambria" w:eastAsia="Cambria" w:hAnsi="Cambria" w:cs="Cambria"/>
          <w:sz w:val="20"/>
          <w:szCs w:val="20"/>
        </w:rPr>
        <w:t>seria</w:t>
      </w:r>
      <w:proofErr w:type="spellEnd"/>
      <w:r>
        <w:rPr>
          <w:rFonts w:ascii="Cambria" w:eastAsia="Cambria" w:hAnsi="Cambria" w:cs="Cambria"/>
          <w:sz w:val="20"/>
          <w:szCs w:val="20"/>
        </w:rPr>
        <w:t xml:space="preserve"> </w:t>
      </w:r>
      <w:proofErr w:type="gramStart"/>
      <w:r>
        <w:rPr>
          <w:rFonts w:ascii="Cambria" w:eastAsia="Cambria" w:hAnsi="Cambria" w:cs="Cambria"/>
          <w:i/>
          <w:sz w:val="20"/>
          <w:szCs w:val="20"/>
        </w:rPr>
        <w:t>Il</w:t>
      </w:r>
      <w:proofErr w:type="gramEnd"/>
      <w:r>
        <w:rPr>
          <w:rFonts w:ascii="Cambria" w:eastAsia="Cambria" w:hAnsi="Cambria" w:cs="Cambria"/>
          <w:i/>
          <w:sz w:val="20"/>
          <w:szCs w:val="20"/>
        </w:rPr>
        <w:t xml:space="preserve"> </w:t>
      </w:r>
      <w:proofErr w:type="spellStart"/>
      <w:r>
        <w:rPr>
          <w:rFonts w:ascii="Cambria" w:eastAsia="Cambria" w:hAnsi="Cambria" w:cs="Cambria"/>
          <w:i/>
          <w:sz w:val="20"/>
          <w:szCs w:val="20"/>
        </w:rPr>
        <w:t>prigionero</w:t>
      </w:r>
      <w:proofErr w:type="spellEnd"/>
      <w:r>
        <w:rPr>
          <w:rFonts w:ascii="Cambria" w:eastAsia="Cambria" w:hAnsi="Cambria" w:cs="Cambria"/>
          <w:i/>
          <w:sz w:val="20"/>
          <w:szCs w:val="20"/>
        </w:rPr>
        <w:t xml:space="preserve"> </w:t>
      </w:r>
      <w:proofErr w:type="spellStart"/>
      <w:r>
        <w:rPr>
          <w:rFonts w:ascii="Cambria" w:eastAsia="Cambria" w:hAnsi="Cambria" w:cs="Cambria"/>
          <w:i/>
          <w:sz w:val="20"/>
          <w:szCs w:val="20"/>
        </w:rPr>
        <w:t>superbo</w:t>
      </w:r>
      <w:proofErr w:type="spellEnd"/>
      <w:r>
        <w:rPr>
          <w:rFonts w:ascii="Cambria" w:eastAsia="Cambria" w:hAnsi="Cambria" w:cs="Cambria"/>
          <w:sz w:val="20"/>
          <w:szCs w:val="20"/>
        </w:rPr>
        <w:t xml:space="preserve">. Its title character, </w:t>
      </w:r>
      <w:proofErr w:type="spellStart"/>
      <w:r>
        <w:rPr>
          <w:rFonts w:ascii="Cambria" w:eastAsia="Cambria" w:hAnsi="Cambria" w:cs="Cambria"/>
          <w:sz w:val="20"/>
          <w:szCs w:val="20"/>
        </w:rPr>
        <w:t>Serpina</w:t>
      </w:r>
      <w:proofErr w:type="spellEnd"/>
      <w:r>
        <w:rPr>
          <w:rFonts w:ascii="Cambria" w:eastAsia="Cambria" w:hAnsi="Cambria" w:cs="Cambria"/>
          <w:sz w:val="20"/>
          <w:szCs w:val="20"/>
        </w:rPr>
        <w:t>, eventually marr</w:t>
      </w:r>
      <w:r>
        <w:rPr>
          <w:rFonts w:ascii="Cambria" w:eastAsia="Cambria" w:hAnsi="Cambria" w:cs="Cambria"/>
          <w:sz w:val="20"/>
          <w:szCs w:val="20"/>
        </w:rPr>
        <w:t xml:space="preserve">ies </w:t>
      </w:r>
      <w:proofErr w:type="spellStart"/>
      <w:r>
        <w:rPr>
          <w:rFonts w:ascii="Cambria" w:eastAsia="Cambria" w:hAnsi="Cambria" w:cs="Cambria"/>
          <w:sz w:val="20"/>
          <w:szCs w:val="20"/>
        </w:rPr>
        <w:t>Uberto</w:t>
      </w:r>
      <w:proofErr w:type="spellEnd"/>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La </w:t>
      </w:r>
      <w:proofErr w:type="spellStart"/>
      <w:r>
        <w:rPr>
          <w:rFonts w:ascii="Cambria" w:eastAsia="Cambria" w:hAnsi="Cambria" w:cs="Cambria"/>
          <w:b/>
          <w:i/>
          <w:sz w:val="20"/>
          <w:szCs w:val="20"/>
          <w:u w:val="single"/>
        </w:rPr>
        <w:t>serva</w:t>
      </w:r>
      <w:proofErr w:type="spellEnd"/>
      <w:r>
        <w:rPr>
          <w:rFonts w:ascii="Cambria" w:eastAsia="Cambria" w:hAnsi="Cambria" w:cs="Cambria"/>
          <w:b/>
          <w:i/>
          <w:sz w:val="20"/>
          <w:szCs w:val="20"/>
          <w:u w:val="single"/>
        </w:rPr>
        <w:t xml:space="preserve"> </w:t>
      </w:r>
      <w:proofErr w:type="spellStart"/>
      <w:r>
        <w:rPr>
          <w:rFonts w:ascii="Cambria" w:eastAsia="Cambria" w:hAnsi="Cambria" w:cs="Cambria"/>
          <w:b/>
          <w:i/>
          <w:sz w:val="20"/>
          <w:szCs w:val="20"/>
          <w:u w:val="single"/>
        </w:rPr>
        <w:t>padrona</w:t>
      </w:r>
      <w:proofErr w:type="spellEnd"/>
      <w:r>
        <w:rPr>
          <w:rFonts w:ascii="Cambria" w:eastAsia="Cambria" w:hAnsi="Cambria" w:cs="Cambria"/>
          <w:sz w:val="20"/>
          <w:szCs w:val="20"/>
        </w:rPr>
        <w:t xml:space="preserve"> [or </w:t>
      </w:r>
      <w:r>
        <w:rPr>
          <w:rFonts w:ascii="Cambria" w:eastAsia="Cambria" w:hAnsi="Cambria" w:cs="Cambria"/>
          <w:i/>
          <w:sz w:val="20"/>
          <w:szCs w:val="20"/>
        </w:rPr>
        <w:t xml:space="preserve">The </w:t>
      </w:r>
      <w:r>
        <w:rPr>
          <w:rFonts w:ascii="Cambria" w:eastAsia="Cambria" w:hAnsi="Cambria" w:cs="Cambria"/>
          <w:b/>
          <w:i/>
          <w:sz w:val="20"/>
          <w:szCs w:val="20"/>
          <w:u w:val="single"/>
        </w:rPr>
        <w:t>Servant Turned Mistress</w:t>
      </w:r>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 xml:space="preserve">[10] One of the leading active composers on the French side of the debate was this author of a famed </w:t>
      </w:r>
      <w:r>
        <w:rPr>
          <w:rFonts w:ascii="Cambria" w:eastAsia="Cambria" w:hAnsi="Cambria" w:cs="Cambria"/>
          <w:i/>
          <w:sz w:val="20"/>
          <w:szCs w:val="20"/>
        </w:rPr>
        <w:t>Treatise on Harmony</w:t>
      </w:r>
      <w:r>
        <w:rPr>
          <w:rFonts w:ascii="Cambria" w:eastAsia="Cambria" w:hAnsi="Cambria" w:cs="Cambria"/>
          <w:sz w:val="20"/>
          <w:szCs w:val="20"/>
        </w:rPr>
        <w:t xml:space="preserve"> who used Racine's </w:t>
      </w:r>
      <w:proofErr w:type="spellStart"/>
      <w:r>
        <w:rPr>
          <w:rFonts w:ascii="Cambria" w:eastAsia="Cambria" w:hAnsi="Cambria" w:cs="Cambria"/>
          <w:i/>
          <w:sz w:val="20"/>
          <w:szCs w:val="20"/>
        </w:rPr>
        <w:t>Phèdre</w:t>
      </w:r>
      <w:proofErr w:type="spellEnd"/>
      <w:r>
        <w:rPr>
          <w:rFonts w:ascii="Cambria" w:eastAsia="Cambria" w:hAnsi="Cambria" w:cs="Cambria"/>
          <w:sz w:val="20"/>
          <w:szCs w:val="20"/>
        </w:rPr>
        <w:t xml:space="preserve"> as the basis for his opera </w:t>
      </w:r>
      <w:proofErr w:type="spellStart"/>
      <w:r>
        <w:rPr>
          <w:rFonts w:ascii="Cambria" w:eastAsia="Cambria" w:hAnsi="Cambria" w:cs="Cambria"/>
          <w:i/>
          <w:sz w:val="20"/>
          <w:szCs w:val="20"/>
        </w:rPr>
        <w:t>Hippolyte</w:t>
      </w:r>
      <w:proofErr w:type="spellEnd"/>
      <w:r>
        <w:rPr>
          <w:rFonts w:ascii="Cambria" w:eastAsia="Cambria" w:hAnsi="Cambria" w:cs="Cambria"/>
          <w:i/>
          <w:sz w:val="20"/>
          <w:szCs w:val="20"/>
        </w:rPr>
        <w:t xml:space="preserve"> </w:t>
      </w:r>
      <w:proofErr w:type="gramStart"/>
      <w:r>
        <w:rPr>
          <w:rFonts w:ascii="Cambria" w:eastAsia="Cambria" w:hAnsi="Cambria" w:cs="Cambria"/>
          <w:i/>
          <w:sz w:val="20"/>
          <w:szCs w:val="20"/>
        </w:rPr>
        <w:t>et</w:t>
      </w:r>
      <w:proofErr w:type="gramEnd"/>
      <w:r>
        <w:rPr>
          <w:rFonts w:ascii="Cambria" w:eastAsia="Cambria" w:hAnsi="Cambria" w:cs="Cambria"/>
          <w:i/>
          <w:sz w:val="20"/>
          <w:szCs w:val="20"/>
        </w:rPr>
        <w:t xml:space="preserve"> </w:t>
      </w:r>
      <w:proofErr w:type="spellStart"/>
      <w:r>
        <w:rPr>
          <w:rFonts w:ascii="Cambria" w:eastAsia="Cambria" w:hAnsi="Cambria" w:cs="Cambria"/>
          <w:i/>
          <w:sz w:val="20"/>
          <w:szCs w:val="20"/>
        </w:rPr>
        <w:t>Aricie</w:t>
      </w:r>
      <w:proofErr w:type="spellEnd"/>
      <w:r>
        <w:rPr>
          <w:rFonts w:ascii="Cambria" w:eastAsia="Cambria" w:hAnsi="Cambria" w:cs="Cambria"/>
          <w:sz w:val="20"/>
          <w:szCs w:val="20"/>
        </w:rPr>
        <w:t xml:space="preserve"> </w:t>
      </w:r>
      <w:r>
        <w:rPr>
          <w:rFonts w:ascii="Cambria" w:eastAsia="Cambria" w:hAnsi="Cambria" w:cs="Cambria"/>
          <w:b/>
          <w:sz w:val="20"/>
          <w:szCs w:val="20"/>
        </w:rPr>
        <w:t>(</w:t>
      </w:r>
      <w:proofErr w:type="spellStart"/>
      <w:r>
        <w:rPr>
          <w:rFonts w:ascii="Cambria" w:eastAsia="Cambria" w:hAnsi="Cambria" w:cs="Cambria"/>
          <w:b/>
          <w:sz w:val="20"/>
          <w:szCs w:val="20"/>
        </w:rPr>
        <w:t>ee</w:t>
      </w:r>
      <w:proofErr w:type="spellEnd"/>
      <w:r>
        <w:rPr>
          <w:rFonts w:ascii="Cambria" w:eastAsia="Cambria" w:hAnsi="Cambria" w:cs="Cambria"/>
          <w:b/>
          <w:sz w:val="20"/>
          <w:szCs w:val="20"/>
        </w:rPr>
        <w:t>-</w:t>
      </w:r>
      <w:proofErr w:type="spellStart"/>
      <w:r>
        <w:rPr>
          <w:rFonts w:ascii="Cambria" w:eastAsia="Cambria" w:hAnsi="Cambria" w:cs="Cambria"/>
          <w:b/>
          <w:sz w:val="20"/>
          <w:szCs w:val="20"/>
        </w:rPr>
        <w:t>poh</w:t>
      </w:r>
      <w:proofErr w:type="spellEnd"/>
      <w:r>
        <w:rPr>
          <w:rFonts w:ascii="Cambria" w:eastAsia="Cambria" w:hAnsi="Cambria" w:cs="Cambria"/>
          <w:b/>
          <w:sz w:val="20"/>
          <w:szCs w:val="20"/>
        </w:rPr>
        <w:t xml:space="preserve">-LEET eh </w:t>
      </w:r>
      <w:proofErr w:type="spellStart"/>
      <w:r>
        <w:rPr>
          <w:rFonts w:ascii="Cambria" w:eastAsia="Cambria" w:hAnsi="Cambria" w:cs="Cambria"/>
          <w:b/>
          <w:sz w:val="20"/>
          <w:szCs w:val="20"/>
        </w:rPr>
        <w:t>ahr</w:t>
      </w:r>
      <w:proofErr w:type="spellEnd"/>
      <w:r>
        <w:rPr>
          <w:rFonts w:ascii="Cambria" w:eastAsia="Cambria" w:hAnsi="Cambria" w:cs="Cambria"/>
          <w:b/>
          <w:sz w:val="20"/>
          <w:szCs w:val="20"/>
        </w:rPr>
        <w:t>-</w:t>
      </w:r>
      <w:proofErr w:type="spellStart"/>
      <w:r>
        <w:rPr>
          <w:rFonts w:ascii="Cambria" w:eastAsia="Cambria" w:hAnsi="Cambria" w:cs="Cambria"/>
          <w:b/>
          <w:sz w:val="20"/>
          <w:szCs w:val="20"/>
        </w:rPr>
        <w:t>ee</w:t>
      </w:r>
      <w:proofErr w:type="spellEnd"/>
      <w:r>
        <w:rPr>
          <w:rFonts w:ascii="Cambria" w:eastAsia="Cambria" w:hAnsi="Cambria" w:cs="Cambria"/>
          <w:b/>
          <w:sz w:val="20"/>
          <w:szCs w:val="20"/>
        </w:rPr>
        <w:t>-SEE)</w:t>
      </w:r>
      <w:r>
        <w:rPr>
          <w:rFonts w:ascii="Cambria" w:eastAsia="Cambria" w:hAnsi="Cambria" w:cs="Cambria"/>
          <w:sz w:val="20"/>
          <w:szCs w:val="20"/>
        </w:rPr>
        <w:t xml:space="preserve">. His opera-ballets include </w:t>
      </w:r>
      <w:r>
        <w:rPr>
          <w:rFonts w:ascii="Cambria" w:eastAsia="Cambria" w:hAnsi="Cambria" w:cs="Cambria"/>
          <w:i/>
          <w:sz w:val="20"/>
          <w:szCs w:val="20"/>
        </w:rPr>
        <w:t xml:space="preserve">Les </w:t>
      </w:r>
      <w:proofErr w:type="spellStart"/>
      <w:r>
        <w:rPr>
          <w:rFonts w:ascii="Cambria" w:eastAsia="Cambria" w:hAnsi="Cambria" w:cs="Cambria"/>
          <w:i/>
          <w:sz w:val="20"/>
          <w:szCs w:val="20"/>
        </w:rPr>
        <w:t>Indes</w:t>
      </w:r>
      <w:proofErr w:type="spellEnd"/>
      <w:r>
        <w:rPr>
          <w:rFonts w:ascii="Cambria" w:eastAsia="Cambria" w:hAnsi="Cambria" w:cs="Cambria"/>
          <w:i/>
          <w:sz w:val="20"/>
          <w:szCs w:val="20"/>
        </w:rPr>
        <w:t xml:space="preserve"> </w:t>
      </w:r>
      <w:proofErr w:type="spellStart"/>
      <w:r>
        <w:rPr>
          <w:rFonts w:ascii="Cambria" w:eastAsia="Cambria" w:hAnsi="Cambria" w:cs="Cambria"/>
          <w:i/>
          <w:sz w:val="20"/>
          <w:szCs w:val="20"/>
        </w:rPr>
        <w:t>galantes</w:t>
      </w:r>
      <w:proofErr w:type="spellEnd"/>
      <w:r>
        <w:rPr>
          <w:rFonts w:ascii="Cambria" w:eastAsia="Cambria" w:hAnsi="Cambria" w:cs="Cambria"/>
          <w:sz w:val="20"/>
          <w:szCs w:val="20"/>
        </w:rPr>
        <w:t xml:space="preserve"> </w:t>
      </w:r>
      <w:r>
        <w:rPr>
          <w:rFonts w:ascii="Cambria" w:eastAsia="Cambria" w:hAnsi="Cambria" w:cs="Cambria"/>
          <w:b/>
          <w:sz w:val="20"/>
          <w:szCs w:val="20"/>
        </w:rPr>
        <w:t>(</w:t>
      </w:r>
      <w:proofErr w:type="spellStart"/>
      <w:r>
        <w:rPr>
          <w:rFonts w:ascii="Cambria" w:eastAsia="Cambria" w:hAnsi="Cambria" w:cs="Cambria"/>
          <w:b/>
          <w:sz w:val="20"/>
          <w:szCs w:val="20"/>
        </w:rPr>
        <w:t>lehz</w:t>
      </w:r>
      <w:proofErr w:type="spellEnd"/>
      <w:r>
        <w:rPr>
          <w:rFonts w:ascii="Cambria" w:eastAsia="Cambria" w:hAnsi="Cambria" w:cs="Cambria"/>
          <w:b/>
          <w:sz w:val="20"/>
          <w:szCs w:val="20"/>
        </w:rPr>
        <w:t xml:space="preserve"> AHND </w:t>
      </w:r>
      <w:proofErr w:type="spellStart"/>
      <w:r>
        <w:rPr>
          <w:rFonts w:ascii="Cambria" w:eastAsia="Cambria" w:hAnsi="Cambria" w:cs="Cambria"/>
          <w:b/>
          <w:sz w:val="20"/>
          <w:szCs w:val="20"/>
        </w:rPr>
        <w:t>gah</w:t>
      </w:r>
      <w:proofErr w:type="spellEnd"/>
      <w:r>
        <w:rPr>
          <w:rFonts w:ascii="Cambria" w:eastAsia="Cambria" w:hAnsi="Cambria" w:cs="Cambria"/>
          <w:b/>
          <w:sz w:val="20"/>
          <w:szCs w:val="20"/>
        </w:rPr>
        <w:t>-LAHNT)</w:t>
      </w:r>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 xml:space="preserve">ANSWER: Jean-Philippe </w:t>
      </w:r>
      <w:r>
        <w:rPr>
          <w:rFonts w:ascii="Cambria" w:eastAsia="Cambria" w:hAnsi="Cambria" w:cs="Cambria"/>
          <w:b/>
          <w:sz w:val="20"/>
          <w:szCs w:val="20"/>
          <w:u w:val="single"/>
        </w:rPr>
        <w:t>Rameau</w:t>
      </w:r>
    </w:p>
    <w:p w:rsidR="00482C5E" w:rsidRDefault="000816BE">
      <w:pPr>
        <w:spacing w:line="240" w:lineRule="auto"/>
      </w:pPr>
      <w:r>
        <w:rPr>
          <w:rFonts w:ascii="Cambria" w:eastAsia="Cambria" w:hAnsi="Cambria" w:cs="Cambria"/>
          <w:sz w:val="20"/>
          <w:szCs w:val="20"/>
        </w:rPr>
        <w:t>[10] Ironically, Rameau had himself been attacked as a radical by supporters of this man, his predecessor as the leading fi</w:t>
      </w:r>
      <w:r>
        <w:rPr>
          <w:rFonts w:ascii="Cambria" w:eastAsia="Cambria" w:hAnsi="Cambria" w:cs="Cambria"/>
          <w:sz w:val="20"/>
          <w:szCs w:val="20"/>
        </w:rPr>
        <w:t>gure of French opera. This inventor of the French overture notoriously died of gangrene after striking his foot with his long conducting staff.</w:t>
      </w:r>
    </w:p>
    <w:p w:rsidR="00482C5E" w:rsidRDefault="000816BE">
      <w:pPr>
        <w:spacing w:line="240" w:lineRule="auto"/>
      </w:pPr>
      <w:r>
        <w:rPr>
          <w:rFonts w:ascii="Cambria" w:eastAsia="Cambria" w:hAnsi="Cambria" w:cs="Cambria"/>
          <w:sz w:val="20"/>
          <w:szCs w:val="20"/>
        </w:rPr>
        <w:t xml:space="preserve">ANSWER: Jean-Baptiste </w:t>
      </w:r>
      <w:r>
        <w:rPr>
          <w:rFonts w:ascii="Cambria" w:eastAsia="Cambria" w:hAnsi="Cambria" w:cs="Cambria"/>
          <w:b/>
          <w:sz w:val="20"/>
          <w:szCs w:val="20"/>
          <w:u w:val="single"/>
        </w:rPr>
        <w:t>Lully</w:t>
      </w:r>
      <w:r>
        <w:rPr>
          <w:rFonts w:ascii="Cambria" w:eastAsia="Cambria" w:hAnsi="Cambria" w:cs="Cambria"/>
          <w:sz w:val="20"/>
          <w:szCs w:val="20"/>
        </w:rPr>
        <w:t xml:space="preserve"> [or Giovanni Battista </w:t>
      </w:r>
      <w:proofErr w:type="spellStart"/>
      <w:r>
        <w:rPr>
          <w:rFonts w:ascii="Cambria" w:eastAsia="Cambria" w:hAnsi="Cambria" w:cs="Cambria"/>
          <w:b/>
          <w:sz w:val="20"/>
          <w:szCs w:val="20"/>
          <w:u w:val="single"/>
        </w:rPr>
        <w:t>Lulli</w:t>
      </w:r>
      <w:proofErr w:type="spellEnd"/>
      <w:r>
        <w:rPr>
          <w:rFonts w:ascii="Cambria" w:eastAsia="Cambria" w:hAnsi="Cambria" w:cs="Cambria"/>
          <w:sz w:val="20"/>
          <w:szCs w:val="20"/>
        </w:rPr>
        <w:t xml:space="preserve">] &lt;Carson&gt; </w:t>
      </w:r>
    </w:p>
    <w:p w:rsidR="00482C5E" w:rsidRDefault="00482C5E">
      <w:pPr>
        <w:spacing w:line="240" w:lineRule="auto"/>
      </w:pPr>
    </w:p>
    <w:p w:rsidR="00482C5E" w:rsidRDefault="000816BE">
      <w:pPr>
        <w:spacing w:line="240" w:lineRule="auto"/>
      </w:pPr>
      <w:r>
        <w:rPr>
          <w:rFonts w:ascii="Cambria" w:eastAsia="Cambria" w:hAnsi="Cambria" w:cs="Cambria"/>
          <w:sz w:val="20"/>
          <w:szCs w:val="20"/>
        </w:rPr>
        <w:t>7. Answer the following about literary fract</w:t>
      </w:r>
      <w:r>
        <w:rPr>
          <w:rFonts w:ascii="Cambria" w:eastAsia="Cambria" w:hAnsi="Cambria" w:cs="Cambria"/>
          <w:sz w:val="20"/>
          <w:szCs w:val="20"/>
        </w:rPr>
        <w:t>als, for 10 points each.</w:t>
      </w:r>
    </w:p>
    <w:p w:rsidR="00482C5E" w:rsidRDefault="000816BE">
      <w:pPr>
        <w:spacing w:line="240" w:lineRule="auto"/>
      </w:pPr>
      <w:r>
        <w:rPr>
          <w:rFonts w:ascii="Cambria" w:eastAsia="Cambria" w:hAnsi="Cambria" w:cs="Cambria"/>
          <w:sz w:val="20"/>
          <w:szCs w:val="20"/>
        </w:rPr>
        <w:t xml:space="preserve">[10] In a 1996 interview, this author admitted that he used the model of the </w:t>
      </w:r>
      <w:proofErr w:type="spellStart"/>
      <w:r>
        <w:rPr>
          <w:rFonts w:ascii="Cambria" w:eastAsia="Cambria" w:hAnsi="Cambria" w:cs="Cambria"/>
          <w:sz w:val="20"/>
          <w:szCs w:val="20"/>
        </w:rPr>
        <w:t>Sierpinski</w:t>
      </w:r>
      <w:proofErr w:type="spellEnd"/>
      <w:r>
        <w:rPr>
          <w:rFonts w:ascii="Cambria" w:eastAsia="Cambria" w:hAnsi="Cambria" w:cs="Cambria"/>
          <w:sz w:val="20"/>
          <w:szCs w:val="20"/>
        </w:rPr>
        <w:t xml:space="preserve"> gasket to structure his novel </w:t>
      </w:r>
      <w:r>
        <w:rPr>
          <w:rFonts w:ascii="Cambria" w:eastAsia="Cambria" w:hAnsi="Cambria" w:cs="Cambria"/>
          <w:i/>
          <w:sz w:val="20"/>
          <w:szCs w:val="20"/>
        </w:rPr>
        <w:t>Infinite Jest</w:t>
      </w:r>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 xml:space="preserve">ANSWER: David Foster </w:t>
      </w:r>
      <w:r>
        <w:rPr>
          <w:rFonts w:ascii="Cambria" w:eastAsia="Cambria" w:hAnsi="Cambria" w:cs="Cambria"/>
          <w:b/>
          <w:sz w:val="20"/>
          <w:szCs w:val="20"/>
          <w:u w:val="single"/>
        </w:rPr>
        <w:t>Wallace</w:t>
      </w:r>
    </w:p>
    <w:p w:rsidR="00482C5E" w:rsidRDefault="000816BE">
      <w:pPr>
        <w:spacing w:line="240" w:lineRule="auto"/>
      </w:pPr>
      <w:r>
        <w:rPr>
          <w:rFonts w:ascii="Cambria" w:eastAsia="Cambria" w:hAnsi="Cambria" w:cs="Cambria"/>
          <w:sz w:val="20"/>
          <w:szCs w:val="20"/>
        </w:rPr>
        <w:t>[10] Zachary Mason used fractals to structure his debut novel, titled for the “lost books” of this literary work. Nikos Kazantzakis wrote a “modern sequel” to it.</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Odyssey</w:t>
      </w:r>
      <w:r>
        <w:rPr>
          <w:rFonts w:ascii="Cambria" w:eastAsia="Cambria" w:hAnsi="Cambria" w:cs="Cambria"/>
          <w:sz w:val="20"/>
          <w:szCs w:val="20"/>
        </w:rPr>
        <w:t xml:space="preserve"> [accept </w:t>
      </w:r>
      <w:r>
        <w:rPr>
          <w:rFonts w:ascii="Cambria" w:eastAsia="Cambria" w:hAnsi="Cambria" w:cs="Cambria"/>
          <w:i/>
          <w:sz w:val="20"/>
          <w:szCs w:val="20"/>
        </w:rPr>
        <w:t xml:space="preserve">The Lost Books of the </w:t>
      </w:r>
      <w:r>
        <w:rPr>
          <w:rFonts w:ascii="Cambria" w:eastAsia="Cambria" w:hAnsi="Cambria" w:cs="Cambria"/>
          <w:b/>
          <w:i/>
          <w:sz w:val="20"/>
          <w:szCs w:val="20"/>
          <w:u w:val="single"/>
        </w:rPr>
        <w:t>Odyssey</w:t>
      </w:r>
      <w:r>
        <w:rPr>
          <w:rFonts w:ascii="Cambria" w:eastAsia="Cambria" w:hAnsi="Cambria" w:cs="Cambria"/>
          <w:sz w:val="20"/>
          <w:szCs w:val="20"/>
        </w:rPr>
        <w:t xml:space="preserve"> or </w:t>
      </w:r>
      <w:r>
        <w:rPr>
          <w:rFonts w:ascii="Cambria" w:eastAsia="Cambria" w:hAnsi="Cambria" w:cs="Cambria"/>
          <w:i/>
          <w:sz w:val="20"/>
          <w:szCs w:val="20"/>
        </w:rPr>
        <w:t xml:space="preserve">The </w:t>
      </w:r>
      <w:r>
        <w:rPr>
          <w:rFonts w:ascii="Cambria" w:eastAsia="Cambria" w:hAnsi="Cambria" w:cs="Cambria"/>
          <w:b/>
          <w:i/>
          <w:sz w:val="20"/>
          <w:szCs w:val="20"/>
          <w:u w:val="single"/>
        </w:rPr>
        <w:t>Odyssey</w:t>
      </w:r>
      <w:r>
        <w:rPr>
          <w:rFonts w:ascii="Cambria" w:eastAsia="Cambria" w:hAnsi="Cambria" w:cs="Cambria"/>
          <w:i/>
          <w:sz w:val="20"/>
          <w:szCs w:val="20"/>
        </w:rPr>
        <w:t>: A Modern Sequel</w:t>
      </w:r>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[1</w:t>
      </w:r>
      <w:r>
        <w:rPr>
          <w:rFonts w:ascii="Cambria" w:eastAsia="Cambria" w:hAnsi="Cambria" w:cs="Cambria"/>
          <w:sz w:val="20"/>
          <w:szCs w:val="20"/>
        </w:rPr>
        <w:t>0] In January 2016, researchers at Poland's Institute of Nuclear Physics announced that this novel almost exactly conforms to the characteristics of a multifractal system. Mythologist Joseph Campbell and novelist Henry Morton Robinson wrote a “skeleton's k</w:t>
      </w:r>
      <w:r>
        <w:rPr>
          <w:rFonts w:ascii="Cambria" w:eastAsia="Cambria" w:hAnsi="Cambria" w:cs="Cambria"/>
          <w:sz w:val="20"/>
          <w:szCs w:val="20"/>
        </w:rPr>
        <w:t>ey” to this work, from which Campbell took the term “monomyth”.</w:t>
      </w:r>
    </w:p>
    <w:p w:rsidR="00482C5E" w:rsidRDefault="000816BE" w:rsidP="000816BE">
      <w:pPr>
        <w:spacing w:line="240" w:lineRule="auto"/>
      </w:pPr>
      <w:r>
        <w:rPr>
          <w:rFonts w:ascii="Cambria" w:eastAsia="Cambria" w:hAnsi="Cambria" w:cs="Cambria"/>
          <w:sz w:val="20"/>
          <w:szCs w:val="20"/>
        </w:rPr>
        <w:t xml:space="preserve">ANSWER: </w:t>
      </w:r>
      <w:proofErr w:type="spellStart"/>
      <w:r>
        <w:rPr>
          <w:rFonts w:ascii="Cambria" w:eastAsia="Cambria" w:hAnsi="Cambria" w:cs="Cambria"/>
          <w:b/>
          <w:i/>
          <w:sz w:val="20"/>
          <w:szCs w:val="20"/>
          <w:u w:val="single"/>
        </w:rPr>
        <w:t>Finnegans</w:t>
      </w:r>
      <w:proofErr w:type="spellEnd"/>
      <w:r>
        <w:rPr>
          <w:rFonts w:ascii="Cambria" w:eastAsia="Cambria" w:hAnsi="Cambria" w:cs="Cambria"/>
          <w:b/>
          <w:i/>
          <w:sz w:val="20"/>
          <w:szCs w:val="20"/>
          <w:u w:val="single"/>
        </w:rPr>
        <w:t xml:space="preserve"> Wake</w:t>
      </w:r>
      <w:r>
        <w:rPr>
          <w:rFonts w:ascii="Cambria" w:eastAsia="Cambria" w:hAnsi="Cambria" w:cs="Cambria"/>
          <w:sz w:val="20"/>
          <w:szCs w:val="20"/>
        </w:rPr>
        <w:t xml:space="preserve"> [by James Joyce] &lt;Hart&gt; </w:t>
      </w:r>
    </w:p>
    <w:p w:rsidR="00482C5E" w:rsidRDefault="00482C5E">
      <w:pPr>
        <w:spacing w:line="240" w:lineRule="auto"/>
      </w:pPr>
    </w:p>
    <w:p w:rsidR="00482C5E" w:rsidRDefault="000816BE">
      <w:pPr>
        <w:spacing w:line="240" w:lineRule="auto"/>
      </w:pPr>
      <w:r>
        <w:rPr>
          <w:rFonts w:ascii="Cambria" w:eastAsia="Cambria" w:hAnsi="Cambria" w:cs="Cambria"/>
          <w:sz w:val="20"/>
          <w:szCs w:val="20"/>
        </w:rPr>
        <w:t>8. This series contains the famous line “Tyranny, like hell, is not easily conquered”.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Name this pamphlet series, th</w:t>
      </w:r>
      <w:r>
        <w:rPr>
          <w:rFonts w:ascii="Cambria" w:eastAsia="Cambria" w:hAnsi="Cambria" w:cs="Cambria"/>
          <w:sz w:val="20"/>
          <w:szCs w:val="20"/>
        </w:rPr>
        <w:t xml:space="preserve">e follow-up to </w:t>
      </w:r>
      <w:r>
        <w:rPr>
          <w:rFonts w:ascii="Cambria" w:eastAsia="Cambria" w:hAnsi="Cambria" w:cs="Cambria"/>
          <w:i/>
          <w:sz w:val="20"/>
          <w:szCs w:val="20"/>
        </w:rPr>
        <w:t>Common Sense</w:t>
      </w:r>
      <w:r>
        <w:rPr>
          <w:rFonts w:ascii="Cambria" w:eastAsia="Cambria" w:hAnsi="Cambria" w:cs="Cambria"/>
          <w:sz w:val="20"/>
          <w:szCs w:val="20"/>
        </w:rPr>
        <w:t>, which was written to encourage people during the American Revolution. It begins with the line “These are the times that try men's souls”.</w:t>
      </w:r>
      <w:r>
        <w:rPr>
          <w:rFonts w:ascii="Cambria" w:eastAsia="Cambria" w:hAnsi="Cambria" w:cs="Cambria"/>
          <w:sz w:val="20"/>
          <w:szCs w:val="20"/>
        </w:rPr>
        <w:br/>
        <w:t xml:space="preserve">ANSWER: </w:t>
      </w:r>
      <w:r>
        <w:rPr>
          <w:rFonts w:ascii="Cambria" w:eastAsia="Cambria" w:hAnsi="Cambria" w:cs="Cambria"/>
          <w:i/>
          <w:sz w:val="20"/>
          <w:szCs w:val="20"/>
        </w:rPr>
        <w:t xml:space="preserve">The American </w:t>
      </w:r>
      <w:proofErr w:type="gramStart"/>
      <w:r>
        <w:rPr>
          <w:rFonts w:ascii="Cambria" w:eastAsia="Cambria" w:hAnsi="Cambria" w:cs="Cambria"/>
          <w:b/>
          <w:i/>
          <w:sz w:val="20"/>
          <w:szCs w:val="20"/>
          <w:u w:val="single"/>
        </w:rPr>
        <w:t>Crisis</w:t>
      </w:r>
      <w:proofErr w:type="gramEnd"/>
      <w:r>
        <w:rPr>
          <w:rFonts w:ascii="Cambria" w:eastAsia="Cambria" w:hAnsi="Cambria" w:cs="Cambria"/>
          <w:sz w:val="20"/>
          <w:szCs w:val="20"/>
        </w:rPr>
        <w:br/>
        <w:t xml:space="preserve">[10] This atheist </w:t>
      </w:r>
      <w:proofErr w:type="spellStart"/>
      <w:r>
        <w:rPr>
          <w:rFonts w:ascii="Cambria" w:eastAsia="Cambria" w:hAnsi="Cambria" w:cs="Cambria"/>
          <w:sz w:val="20"/>
          <w:szCs w:val="20"/>
        </w:rPr>
        <w:t>corsetmaker</w:t>
      </w:r>
      <w:proofErr w:type="spellEnd"/>
      <w:r>
        <w:rPr>
          <w:rFonts w:ascii="Cambria" w:eastAsia="Cambria" w:hAnsi="Cambria" w:cs="Cambria"/>
          <w:sz w:val="20"/>
          <w:szCs w:val="20"/>
        </w:rPr>
        <w:t xml:space="preserve"> wrote both </w:t>
      </w:r>
      <w:r>
        <w:rPr>
          <w:rFonts w:ascii="Cambria" w:eastAsia="Cambria" w:hAnsi="Cambria" w:cs="Cambria"/>
          <w:i/>
          <w:sz w:val="20"/>
          <w:szCs w:val="20"/>
        </w:rPr>
        <w:t>Common Sense</w:t>
      </w:r>
      <w:r>
        <w:rPr>
          <w:rFonts w:ascii="Cambria" w:eastAsia="Cambria" w:hAnsi="Cambria" w:cs="Cambria"/>
          <w:sz w:val="20"/>
          <w:szCs w:val="20"/>
        </w:rPr>
        <w:t xml:space="preserve"> and </w:t>
      </w:r>
      <w:r>
        <w:rPr>
          <w:rFonts w:ascii="Cambria" w:eastAsia="Cambria" w:hAnsi="Cambria" w:cs="Cambria"/>
          <w:i/>
          <w:sz w:val="20"/>
          <w:szCs w:val="20"/>
        </w:rPr>
        <w:t>The</w:t>
      </w:r>
      <w:r>
        <w:rPr>
          <w:rFonts w:ascii="Cambria" w:eastAsia="Cambria" w:hAnsi="Cambria" w:cs="Cambria"/>
          <w:i/>
          <w:sz w:val="20"/>
          <w:szCs w:val="20"/>
        </w:rPr>
        <w:t xml:space="preserve"> American Crisis</w:t>
      </w:r>
      <w:r>
        <w:rPr>
          <w:rFonts w:ascii="Cambria" w:eastAsia="Cambria" w:hAnsi="Cambria" w:cs="Cambria"/>
          <w:sz w:val="20"/>
          <w:szCs w:val="20"/>
        </w:rPr>
        <w:t>.</w:t>
      </w:r>
      <w:r>
        <w:rPr>
          <w:rFonts w:ascii="Cambria" w:eastAsia="Cambria" w:hAnsi="Cambria" w:cs="Cambria"/>
          <w:sz w:val="20"/>
          <w:szCs w:val="20"/>
        </w:rPr>
        <w:br/>
        <w:t xml:space="preserve">ANSWER: Thomas </w:t>
      </w:r>
      <w:proofErr w:type="gramStart"/>
      <w:r>
        <w:rPr>
          <w:rFonts w:ascii="Cambria" w:eastAsia="Cambria" w:hAnsi="Cambria" w:cs="Cambria"/>
          <w:b/>
          <w:sz w:val="20"/>
          <w:szCs w:val="20"/>
          <w:u w:val="single"/>
        </w:rPr>
        <w:t>Paine</w:t>
      </w:r>
      <w:proofErr w:type="gramEnd"/>
      <w:r>
        <w:rPr>
          <w:rFonts w:ascii="Cambria" w:eastAsia="Cambria" w:hAnsi="Cambria" w:cs="Cambria"/>
          <w:sz w:val="20"/>
          <w:szCs w:val="20"/>
        </w:rPr>
        <w:br/>
        <w:t>[10] Paine feuded with this Pennsylvania politician, who was known as the “Financier of the Revolution”. In 1781, he became the Superintendent of Finance for the U.S. He has the same last name as the peg-legged author</w:t>
      </w:r>
      <w:r>
        <w:rPr>
          <w:rFonts w:ascii="Cambria" w:eastAsia="Cambria" w:hAnsi="Cambria" w:cs="Cambria"/>
          <w:sz w:val="20"/>
          <w:szCs w:val="20"/>
        </w:rPr>
        <w:t xml:space="preserve"> of the Constitution's preamble.</w:t>
      </w:r>
      <w:r>
        <w:rPr>
          <w:rFonts w:ascii="Cambria" w:eastAsia="Cambria" w:hAnsi="Cambria" w:cs="Cambria"/>
          <w:sz w:val="20"/>
          <w:szCs w:val="20"/>
        </w:rPr>
        <w:br/>
        <w:t xml:space="preserve">ANSWER: Robert </w:t>
      </w:r>
      <w:r>
        <w:rPr>
          <w:rFonts w:ascii="Cambria" w:eastAsia="Cambria" w:hAnsi="Cambria" w:cs="Cambria"/>
          <w:b/>
          <w:sz w:val="20"/>
          <w:szCs w:val="20"/>
          <w:u w:val="single"/>
        </w:rPr>
        <w:t>Morris</w:t>
      </w:r>
      <w:r>
        <w:rPr>
          <w:rFonts w:ascii="Cambria" w:eastAsia="Cambria" w:hAnsi="Cambria" w:cs="Cambria"/>
          <w:sz w:val="20"/>
          <w:szCs w:val="20"/>
        </w:rPr>
        <w:t xml:space="preserve"> Jr. [do not accept “</w:t>
      </w:r>
      <w:proofErr w:type="spellStart"/>
      <w:r>
        <w:rPr>
          <w:rFonts w:ascii="Cambria" w:eastAsia="Cambria" w:hAnsi="Cambria" w:cs="Cambria"/>
          <w:sz w:val="20"/>
          <w:szCs w:val="20"/>
        </w:rPr>
        <w:t>Gouverneur</w:t>
      </w:r>
      <w:proofErr w:type="spellEnd"/>
      <w:r>
        <w:rPr>
          <w:rFonts w:ascii="Cambria" w:eastAsia="Cambria" w:hAnsi="Cambria" w:cs="Cambria"/>
          <w:sz w:val="20"/>
          <w:szCs w:val="20"/>
        </w:rPr>
        <w:t xml:space="preserve"> Morris”] &lt;Cheyne&gt;</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9. This functional group can be </w:t>
      </w:r>
      <w:proofErr w:type="spellStart"/>
      <w:r>
        <w:rPr>
          <w:rFonts w:ascii="Cambria" w:eastAsia="Cambria" w:hAnsi="Cambria" w:cs="Cambria"/>
          <w:sz w:val="20"/>
          <w:szCs w:val="20"/>
        </w:rPr>
        <w:t>proton•ated</w:t>
      </w:r>
      <w:proofErr w:type="spellEnd"/>
      <w:r>
        <w:rPr>
          <w:rFonts w:ascii="Cambria" w:eastAsia="Cambria" w:hAnsi="Cambria" w:cs="Cambria"/>
          <w:sz w:val="20"/>
          <w:szCs w:val="20"/>
        </w:rPr>
        <w:t xml:space="preserve"> to make the positive component of a salt, a property that is useful for extracting this functional group du</w:t>
      </w:r>
      <w:r>
        <w:rPr>
          <w:rFonts w:ascii="Cambria" w:eastAsia="Cambria" w:hAnsi="Cambria" w:cs="Cambria"/>
          <w:sz w:val="20"/>
          <w:szCs w:val="20"/>
        </w:rPr>
        <w:t>ring liquid-liquid extractions. For 10 points each:</w:t>
      </w:r>
    </w:p>
    <w:p w:rsidR="00482C5E" w:rsidRDefault="000816BE">
      <w:pPr>
        <w:spacing w:line="240" w:lineRule="auto"/>
      </w:pPr>
      <w:r>
        <w:rPr>
          <w:rFonts w:ascii="Cambria" w:eastAsia="Cambria" w:hAnsi="Cambria" w:cs="Cambria"/>
          <w:sz w:val="20"/>
          <w:szCs w:val="20"/>
        </w:rPr>
        <w:t>[10] Name this basic functional group that contains a nitrogen atom with a lone pair.</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amine</w:t>
      </w:r>
      <w:r>
        <w:rPr>
          <w:rFonts w:ascii="Cambria" w:eastAsia="Cambria" w:hAnsi="Cambria" w:cs="Cambria"/>
          <w:sz w:val="20"/>
          <w:szCs w:val="20"/>
        </w:rPr>
        <w:t>s [do not accept “amides”]</w:t>
      </w:r>
    </w:p>
    <w:p w:rsidR="00482C5E" w:rsidRDefault="000816BE">
      <w:pPr>
        <w:spacing w:line="240" w:lineRule="auto"/>
      </w:pPr>
      <w:r>
        <w:rPr>
          <w:rFonts w:ascii="Cambria" w:eastAsia="Cambria" w:hAnsi="Cambria" w:cs="Cambria"/>
          <w:sz w:val="20"/>
          <w:szCs w:val="20"/>
        </w:rPr>
        <w:t xml:space="preserve">[10] This method produces primary amines by first reacting a </w:t>
      </w:r>
      <w:proofErr w:type="spellStart"/>
      <w:r>
        <w:rPr>
          <w:rFonts w:ascii="Cambria" w:eastAsia="Cambria" w:hAnsi="Cambria" w:cs="Cambria"/>
          <w:sz w:val="20"/>
          <w:szCs w:val="20"/>
        </w:rPr>
        <w:t>phthal•i•mide</w:t>
      </w:r>
      <w:proofErr w:type="spellEnd"/>
      <w:r>
        <w:rPr>
          <w:rFonts w:ascii="Cambria" w:eastAsia="Cambria" w:hAnsi="Cambria" w:cs="Cambria"/>
          <w:sz w:val="20"/>
          <w:szCs w:val="20"/>
        </w:rPr>
        <w:t xml:space="preserve"> ani</w:t>
      </w:r>
      <w:r>
        <w:rPr>
          <w:rFonts w:ascii="Cambria" w:eastAsia="Cambria" w:hAnsi="Cambria" w:cs="Cambria"/>
          <w:sz w:val="20"/>
          <w:szCs w:val="20"/>
        </w:rPr>
        <w:t xml:space="preserve">on with an alkyl halide, followed by treatment with </w:t>
      </w:r>
      <w:proofErr w:type="spellStart"/>
      <w:r>
        <w:rPr>
          <w:rFonts w:ascii="Cambria" w:eastAsia="Cambria" w:hAnsi="Cambria" w:cs="Cambria"/>
          <w:sz w:val="20"/>
          <w:szCs w:val="20"/>
        </w:rPr>
        <w:t>hydra•zine</w:t>
      </w:r>
      <w:proofErr w:type="spellEnd"/>
      <w:r>
        <w:rPr>
          <w:rFonts w:ascii="Cambria" w:eastAsia="Cambria" w:hAnsi="Cambria" w:cs="Cambria"/>
          <w:sz w:val="20"/>
          <w:szCs w:val="20"/>
        </w:rPr>
        <w:t xml:space="preserve">. The advantage of this method is that it avoids </w:t>
      </w:r>
      <w:proofErr w:type="spellStart"/>
      <w:r>
        <w:rPr>
          <w:rFonts w:ascii="Cambria" w:eastAsia="Cambria" w:hAnsi="Cambria" w:cs="Cambria"/>
          <w:sz w:val="20"/>
          <w:szCs w:val="20"/>
        </w:rPr>
        <w:t>over-alkyl•ation</w:t>
      </w:r>
      <w:proofErr w:type="spellEnd"/>
      <w:r>
        <w:rPr>
          <w:rFonts w:ascii="Cambria" w:eastAsia="Cambria" w:hAnsi="Cambria" w:cs="Cambria"/>
          <w:sz w:val="20"/>
          <w:szCs w:val="20"/>
        </w:rPr>
        <w:t xml:space="preserve"> to secondary or tertiary amines.</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Gabriel</w:t>
      </w:r>
      <w:r>
        <w:rPr>
          <w:rFonts w:ascii="Cambria" w:eastAsia="Cambria" w:hAnsi="Cambria" w:cs="Cambria"/>
          <w:sz w:val="20"/>
          <w:szCs w:val="20"/>
        </w:rPr>
        <w:t xml:space="preserve"> synthesis</w:t>
      </w:r>
    </w:p>
    <w:p w:rsidR="00482C5E" w:rsidRDefault="000816BE">
      <w:pPr>
        <w:spacing w:line="240" w:lineRule="auto"/>
      </w:pPr>
      <w:r>
        <w:rPr>
          <w:rFonts w:ascii="Cambria" w:eastAsia="Cambria" w:hAnsi="Cambria" w:cs="Cambria"/>
          <w:sz w:val="20"/>
          <w:szCs w:val="20"/>
        </w:rPr>
        <w:t>[10] Amines can be made into good leaving groups in the Hofmann elimi</w:t>
      </w:r>
      <w:r>
        <w:rPr>
          <w:rFonts w:ascii="Cambria" w:eastAsia="Cambria" w:hAnsi="Cambria" w:cs="Cambria"/>
          <w:sz w:val="20"/>
          <w:szCs w:val="20"/>
        </w:rPr>
        <w:t>nation, in which they are substituted with three of these groups. In that reaction, these groups are transferred from a namesake iodide.</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methyl</w:t>
      </w:r>
      <w:r>
        <w:rPr>
          <w:rFonts w:ascii="Cambria" w:eastAsia="Cambria" w:hAnsi="Cambria" w:cs="Cambria"/>
          <w:sz w:val="20"/>
          <w:szCs w:val="20"/>
        </w:rPr>
        <w:t xml:space="preserve"> groups [accept word forms; or </w:t>
      </w:r>
      <w:r>
        <w:rPr>
          <w:rFonts w:ascii="Cambria" w:eastAsia="Cambria" w:hAnsi="Cambria" w:cs="Cambria"/>
          <w:b/>
          <w:sz w:val="20"/>
          <w:szCs w:val="20"/>
          <w:u w:val="single"/>
        </w:rPr>
        <w:t>CH3</w:t>
      </w:r>
      <w:r>
        <w:rPr>
          <w:rFonts w:ascii="Cambria" w:eastAsia="Cambria" w:hAnsi="Cambria" w:cs="Cambria"/>
          <w:sz w:val="20"/>
          <w:szCs w:val="20"/>
        </w:rPr>
        <w:t xml:space="preserve"> groups; accept </w:t>
      </w:r>
      <w:r>
        <w:rPr>
          <w:rFonts w:ascii="Cambria" w:eastAsia="Cambria" w:hAnsi="Cambria" w:cs="Cambria"/>
          <w:b/>
          <w:sz w:val="20"/>
          <w:szCs w:val="20"/>
          <w:u w:val="single"/>
        </w:rPr>
        <w:t>methyl</w:t>
      </w:r>
      <w:r>
        <w:rPr>
          <w:rFonts w:ascii="Cambria" w:eastAsia="Cambria" w:hAnsi="Cambria" w:cs="Cambria"/>
          <w:sz w:val="20"/>
          <w:szCs w:val="20"/>
        </w:rPr>
        <w:t xml:space="preserve"> iodide] &lt;Garg&gt; </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10. Mark </w:t>
      </w:r>
      <w:proofErr w:type="spellStart"/>
      <w:r>
        <w:rPr>
          <w:rFonts w:ascii="Cambria" w:eastAsia="Cambria" w:hAnsi="Cambria" w:cs="Cambria"/>
          <w:sz w:val="20"/>
          <w:szCs w:val="20"/>
        </w:rPr>
        <w:t>Granovetter</w:t>
      </w:r>
      <w:proofErr w:type="spellEnd"/>
      <w:r>
        <w:rPr>
          <w:rFonts w:ascii="Cambria" w:eastAsia="Cambria" w:hAnsi="Cambria" w:cs="Cambria"/>
          <w:sz w:val="20"/>
          <w:szCs w:val="20"/>
        </w:rPr>
        <w:t xml:space="preserve"> argued tha</w:t>
      </w:r>
      <w:r>
        <w:rPr>
          <w:rFonts w:ascii="Cambria" w:eastAsia="Cambria" w:hAnsi="Cambria" w:cs="Cambria"/>
          <w:sz w:val="20"/>
          <w:szCs w:val="20"/>
        </w:rPr>
        <w:t>t the “weak ties” in these entities were an important and understudied part of how ideas and innovations spread. For 10 points each:</w:t>
      </w:r>
    </w:p>
    <w:p w:rsidR="00482C5E" w:rsidRDefault="000816BE">
      <w:pPr>
        <w:spacing w:line="240" w:lineRule="auto"/>
      </w:pPr>
      <w:r>
        <w:rPr>
          <w:rFonts w:ascii="Cambria" w:eastAsia="Cambria" w:hAnsi="Cambria" w:cs="Cambria"/>
          <w:sz w:val="20"/>
          <w:szCs w:val="20"/>
        </w:rPr>
        <w:t>[10] Name these structures of agents and the connections between them. The “small-world” experiment was an attempt to measu</w:t>
      </w:r>
      <w:r>
        <w:rPr>
          <w:rFonts w:ascii="Cambria" w:eastAsia="Cambria" w:hAnsi="Cambria" w:cs="Cambria"/>
          <w:sz w:val="20"/>
          <w:szCs w:val="20"/>
        </w:rPr>
        <w:t>re them.</w:t>
      </w:r>
    </w:p>
    <w:p w:rsidR="00482C5E" w:rsidRDefault="000816BE">
      <w:pPr>
        <w:spacing w:line="240" w:lineRule="auto"/>
      </w:pPr>
      <w:r>
        <w:rPr>
          <w:rFonts w:ascii="Cambria" w:eastAsia="Cambria" w:hAnsi="Cambria" w:cs="Cambria"/>
          <w:sz w:val="20"/>
          <w:szCs w:val="20"/>
        </w:rPr>
        <w:t xml:space="preserve">ANSWER: social </w:t>
      </w:r>
      <w:r>
        <w:rPr>
          <w:rFonts w:ascii="Cambria" w:eastAsia="Cambria" w:hAnsi="Cambria" w:cs="Cambria"/>
          <w:b/>
          <w:sz w:val="20"/>
          <w:szCs w:val="20"/>
          <w:u w:val="single"/>
        </w:rPr>
        <w:t>network</w:t>
      </w:r>
      <w:r>
        <w:rPr>
          <w:rFonts w:ascii="Cambria" w:eastAsia="Cambria" w:hAnsi="Cambria" w:cs="Cambria"/>
          <w:sz w:val="20"/>
          <w:szCs w:val="20"/>
        </w:rPr>
        <w:t>s</w:t>
      </w:r>
    </w:p>
    <w:p w:rsidR="00482C5E" w:rsidRDefault="000816BE">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Granovetter</w:t>
      </w:r>
      <w:proofErr w:type="spellEnd"/>
      <w:r>
        <w:rPr>
          <w:rFonts w:ascii="Cambria" w:eastAsia="Cambria" w:hAnsi="Cambria" w:cs="Cambria"/>
          <w:sz w:val="20"/>
          <w:szCs w:val="20"/>
        </w:rPr>
        <w:t xml:space="preserve"> drew upon the ideas of this man in his study of how economic transactions are embedded in larger social structures. This man investigated the emergence and breakdown of the classical market economy in </w:t>
      </w:r>
      <w:r>
        <w:rPr>
          <w:rFonts w:ascii="Cambria" w:eastAsia="Cambria" w:hAnsi="Cambria" w:cs="Cambria"/>
          <w:i/>
          <w:sz w:val="20"/>
          <w:szCs w:val="20"/>
        </w:rPr>
        <w:t>The Great Transformation</w:t>
      </w:r>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 xml:space="preserve">ANSWER: Karl </w:t>
      </w:r>
      <w:r>
        <w:rPr>
          <w:rFonts w:ascii="Cambria" w:eastAsia="Cambria" w:hAnsi="Cambria" w:cs="Cambria"/>
          <w:b/>
          <w:sz w:val="20"/>
          <w:szCs w:val="20"/>
          <w:u w:val="single"/>
        </w:rPr>
        <w:t>Polanyi</w:t>
      </w:r>
      <w:r>
        <w:rPr>
          <w:rFonts w:ascii="Cambria" w:eastAsia="Cambria" w:hAnsi="Cambria" w:cs="Cambria"/>
          <w:sz w:val="20"/>
          <w:szCs w:val="20"/>
        </w:rPr>
        <w:t xml:space="preserve"> [or Karl Paul </w:t>
      </w:r>
      <w:r>
        <w:rPr>
          <w:rFonts w:ascii="Cambria" w:eastAsia="Cambria" w:hAnsi="Cambria" w:cs="Cambria"/>
          <w:b/>
          <w:sz w:val="20"/>
          <w:szCs w:val="20"/>
          <w:u w:val="single"/>
        </w:rPr>
        <w:t>Polanyi</w:t>
      </w:r>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[10] This man ran an experiment in which participants were asked to send packages to strangers via people they knew on a first name basis. In another experiment of his, almost two-thirds</w:t>
      </w:r>
      <w:r>
        <w:rPr>
          <w:rFonts w:ascii="Cambria" w:eastAsia="Cambria" w:hAnsi="Cambria" w:cs="Cambria"/>
          <w:sz w:val="20"/>
          <w:szCs w:val="20"/>
        </w:rPr>
        <w:t xml:space="preserve"> of people were willing to submit others to fatal electric shocks if one of the scientists told them to.</w:t>
      </w:r>
    </w:p>
    <w:p w:rsidR="00482C5E" w:rsidRDefault="000816BE">
      <w:pPr>
        <w:spacing w:line="240" w:lineRule="auto"/>
      </w:pPr>
      <w:r>
        <w:rPr>
          <w:rFonts w:ascii="Cambria" w:eastAsia="Cambria" w:hAnsi="Cambria" w:cs="Cambria"/>
          <w:sz w:val="20"/>
          <w:szCs w:val="20"/>
        </w:rPr>
        <w:t xml:space="preserve">ANSWER: Stanley </w:t>
      </w:r>
      <w:r>
        <w:rPr>
          <w:rFonts w:ascii="Cambria" w:eastAsia="Cambria" w:hAnsi="Cambria" w:cs="Cambria"/>
          <w:b/>
          <w:sz w:val="20"/>
          <w:szCs w:val="20"/>
          <w:u w:val="single"/>
        </w:rPr>
        <w:t>Milgram</w:t>
      </w:r>
      <w:r>
        <w:rPr>
          <w:rFonts w:ascii="Cambria" w:eastAsia="Cambria" w:hAnsi="Cambria" w:cs="Cambria"/>
          <w:sz w:val="20"/>
          <w:szCs w:val="20"/>
        </w:rPr>
        <w:t xml:space="preserve"> &lt;Bailey&gt; </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11. This action was encouraged by a woman named Gabrielle </w:t>
      </w:r>
      <w:proofErr w:type="spellStart"/>
      <w:r>
        <w:rPr>
          <w:rFonts w:ascii="Cambria" w:eastAsia="Cambria" w:hAnsi="Cambria" w:cs="Cambria"/>
          <w:sz w:val="20"/>
          <w:szCs w:val="20"/>
        </w:rPr>
        <w:t>d'Estrees</w:t>
      </w:r>
      <w:proofErr w:type="spellEnd"/>
      <w:r>
        <w:rPr>
          <w:rFonts w:ascii="Cambria" w:eastAsia="Cambria" w:hAnsi="Cambria" w:cs="Cambria"/>
          <w:sz w:val="20"/>
          <w:szCs w:val="20"/>
        </w:rPr>
        <w:t>.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 xml:space="preserve">[10] Name this 1593 action </w:t>
      </w:r>
      <w:r>
        <w:rPr>
          <w:rFonts w:ascii="Cambria" w:eastAsia="Cambria" w:hAnsi="Cambria" w:cs="Cambria"/>
          <w:sz w:val="20"/>
          <w:szCs w:val="20"/>
        </w:rPr>
        <w:t>undertaken by a king of Navarre in his efforts to secure the French throne; that king noted that Paris was “well worth” doing this action.</w:t>
      </w:r>
      <w:r>
        <w:rPr>
          <w:rFonts w:ascii="Cambria" w:eastAsia="Cambria" w:hAnsi="Cambria" w:cs="Cambria"/>
          <w:sz w:val="20"/>
          <w:szCs w:val="20"/>
        </w:rPr>
        <w:br/>
        <w:t xml:space="preserve">ANSWER: </w:t>
      </w:r>
      <w:r>
        <w:rPr>
          <w:rFonts w:ascii="Cambria" w:eastAsia="Cambria" w:hAnsi="Cambria" w:cs="Cambria"/>
          <w:b/>
          <w:sz w:val="20"/>
          <w:szCs w:val="20"/>
          <w:u w:val="single"/>
        </w:rPr>
        <w:t>converting to Catholicism</w:t>
      </w:r>
      <w:r>
        <w:rPr>
          <w:rFonts w:ascii="Cambria" w:eastAsia="Cambria" w:hAnsi="Cambria" w:cs="Cambria"/>
          <w:sz w:val="20"/>
          <w:szCs w:val="20"/>
        </w:rPr>
        <w:t xml:space="preserve"> [or </w:t>
      </w:r>
      <w:r>
        <w:rPr>
          <w:rFonts w:ascii="Cambria" w:eastAsia="Cambria" w:hAnsi="Cambria" w:cs="Cambria"/>
          <w:b/>
          <w:sz w:val="20"/>
          <w:szCs w:val="20"/>
          <w:u w:val="single"/>
        </w:rPr>
        <w:t>renouncing Protestantism</w:t>
      </w:r>
      <w:r>
        <w:rPr>
          <w:rFonts w:ascii="Cambria" w:eastAsia="Cambria" w:hAnsi="Cambria" w:cs="Cambria"/>
          <w:sz w:val="20"/>
          <w:szCs w:val="20"/>
        </w:rPr>
        <w:t xml:space="preserve">; or </w:t>
      </w:r>
      <w:r>
        <w:rPr>
          <w:rFonts w:ascii="Cambria" w:eastAsia="Cambria" w:hAnsi="Cambria" w:cs="Cambria"/>
          <w:b/>
          <w:sz w:val="20"/>
          <w:szCs w:val="20"/>
          <w:u w:val="single"/>
        </w:rPr>
        <w:t>renouncing Calvinism</w:t>
      </w:r>
      <w:r>
        <w:rPr>
          <w:rFonts w:ascii="Cambria" w:eastAsia="Cambria" w:hAnsi="Cambria" w:cs="Cambria"/>
          <w:sz w:val="20"/>
          <w:szCs w:val="20"/>
        </w:rPr>
        <w:t>; accept obvious equivalents</w:t>
      </w:r>
      <w:proofErr w:type="gramStart"/>
      <w:r>
        <w:rPr>
          <w:rFonts w:ascii="Cambria" w:eastAsia="Cambria" w:hAnsi="Cambria" w:cs="Cambria"/>
          <w:sz w:val="20"/>
          <w:szCs w:val="20"/>
        </w:rPr>
        <w:t>]</w:t>
      </w:r>
      <w:proofErr w:type="gramEnd"/>
      <w:r>
        <w:rPr>
          <w:rFonts w:ascii="Cambria" w:eastAsia="Cambria" w:hAnsi="Cambria" w:cs="Cambria"/>
          <w:sz w:val="20"/>
          <w:szCs w:val="20"/>
        </w:rPr>
        <w:br/>
      </w:r>
      <w:r>
        <w:rPr>
          <w:rFonts w:ascii="Cambria" w:eastAsia="Cambria" w:hAnsi="Cambria" w:cs="Cambria"/>
          <w:sz w:val="20"/>
          <w:szCs w:val="20"/>
        </w:rPr>
        <w:t>[10] That king of Navarre became the fourth French ruler with this name after he defeated two other rulers with this name during the Wars of Religion.</w:t>
      </w:r>
      <w:r>
        <w:rPr>
          <w:rFonts w:ascii="Cambria" w:eastAsia="Cambria" w:hAnsi="Cambria" w:cs="Cambria"/>
          <w:sz w:val="20"/>
          <w:szCs w:val="20"/>
        </w:rPr>
        <w:br/>
        <w:t xml:space="preserve">ANSWER: </w:t>
      </w:r>
      <w:r>
        <w:rPr>
          <w:rFonts w:ascii="Cambria" w:eastAsia="Cambria" w:hAnsi="Cambria" w:cs="Cambria"/>
          <w:b/>
          <w:sz w:val="20"/>
          <w:szCs w:val="20"/>
          <w:u w:val="single"/>
        </w:rPr>
        <w:t>Henry</w:t>
      </w:r>
      <w:r>
        <w:rPr>
          <w:rFonts w:ascii="Cambria" w:eastAsia="Cambria" w:hAnsi="Cambria" w:cs="Cambria"/>
          <w:sz w:val="20"/>
          <w:szCs w:val="20"/>
        </w:rPr>
        <w:t xml:space="preserve"> [or </w:t>
      </w:r>
      <w:r>
        <w:rPr>
          <w:rFonts w:ascii="Cambria" w:eastAsia="Cambria" w:hAnsi="Cambria" w:cs="Cambria"/>
          <w:b/>
          <w:sz w:val="20"/>
          <w:szCs w:val="20"/>
          <w:u w:val="single"/>
        </w:rPr>
        <w:t>Henri</w:t>
      </w:r>
      <w:r>
        <w:rPr>
          <w:rFonts w:ascii="Cambria" w:eastAsia="Cambria" w:hAnsi="Cambria" w:cs="Cambria"/>
          <w:sz w:val="20"/>
          <w:szCs w:val="20"/>
        </w:rPr>
        <w:t>]</w:t>
      </w:r>
      <w:r>
        <w:rPr>
          <w:rFonts w:ascii="Cambria" w:eastAsia="Cambria" w:hAnsi="Cambria" w:cs="Cambria"/>
          <w:sz w:val="20"/>
          <w:szCs w:val="20"/>
        </w:rPr>
        <w:br/>
        <w:t xml:space="preserve">[10] Henry IV narrowly escaped death during the anti-Huguenot St. Bartholomew's </w:t>
      </w:r>
      <w:r>
        <w:rPr>
          <w:rFonts w:ascii="Cambria" w:eastAsia="Cambria" w:hAnsi="Cambria" w:cs="Cambria"/>
          <w:sz w:val="20"/>
          <w:szCs w:val="20"/>
        </w:rPr>
        <w:t>Day massacre, which did kill this Protestant admiral, who was attacked in his lodgings by a group led by the Duke of Guise.</w:t>
      </w:r>
      <w:r>
        <w:rPr>
          <w:rFonts w:ascii="Cambria" w:eastAsia="Cambria" w:hAnsi="Cambria" w:cs="Cambria"/>
          <w:sz w:val="20"/>
          <w:szCs w:val="20"/>
        </w:rPr>
        <w:br/>
        <w:t xml:space="preserve">ANSWER: Gaspard II de </w:t>
      </w:r>
      <w:r>
        <w:rPr>
          <w:rFonts w:ascii="Cambria" w:eastAsia="Cambria" w:hAnsi="Cambria" w:cs="Cambria"/>
          <w:b/>
          <w:sz w:val="20"/>
          <w:szCs w:val="20"/>
          <w:u w:val="single"/>
        </w:rPr>
        <w:t>Coligny</w:t>
      </w:r>
      <w:r>
        <w:rPr>
          <w:rFonts w:ascii="Cambria" w:eastAsia="Cambria" w:hAnsi="Cambria" w:cs="Cambria"/>
          <w:sz w:val="20"/>
          <w:szCs w:val="20"/>
        </w:rPr>
        <w:t xml:space="preserve"> &lt;Cheyne&gt;</w:t>
      </w:r>
    </w:p>
    <w:p w:rsidR="00482C5E" w:rsidRDefault="00482C5E">
      <w:pPr>
        <w:spacing w:line="240" w:lineRule="auto"/>
      </w:pPr>
    </w:p>
    <w:p w:rsidR="00482C5E" w:rsidRDefault="00482C5E">
      <w:pPr>
        <w:spacing w:line="240" w:lineRule="auto"/>
      </w:pPr>
    </w:p>
    <w:p w:rsidR="00482C5E" w:rsidRDefault="000816BE">
      <w:r>
        <w:br w:type="page"/>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12. This man proved that an </w:t>
      </w:r>
      <w:proofErr w:type="spellStart"/>
      <w:r>
        <w:rPr>
          <w:rFonts w:ascii="Cambria" w:eastAsia="Cambria" w:hAnsi="Cambria" w:cs="Cambria"/>
          <w:sz w:val="20"/>
          <w:szCs w:val="20"/>
        </w:rPr>
        <w:t>iso•morphism</w:t>
      </w:r>
      <w:proofErr w:type="spellEnd"/>
      <w:r>
        <w:rPr>
          <w:rFonts w:ascii="Cambria" w:eastAsia="Cambria" w:hAnsi="Cambria" w:cs="Cambria"/>
          <w:sz w:val="20"/>
          <w:szCs w:val="20"/>
        </w:rPr>
        <w:t xml:space="preserve"> exists between any simply connected open subset</w:t>
      </w:r>
      <w:r>
        <w:rPr>
          <w:rFonts w:ascii="Cambria" w:eastAsia="Cambria" w:hAnsi="Cambria" w:cs="Cambria"/>
          <w:sz w:val="20"/>
          <w:szCs w:val="20"/>
        </w:rPr>
        <w:t xml:space="preserve"> of the complex plane and the unit disc. For 10 points each:</w:t>
      </w:r>
    </w:p>
    <w:p w:rsidR="00482C5E" w:rsidRDefault="000816BE">
      <w:pPr>
        <w:spacing w:line="240" w:lineRule="auto"/>
      </w:pPr>
      <w:r>
        <w:rPr>
          <w:rFonts w:ascii="Cambria" w:eastAsia="Cambria" w:hAnsi="Cambria" w:cs="Cambria"/>
          <w:sz w:val="20"/>
          <w:szCs w:val="20"/>
        </w:rPr>
        <w:t>[10] Name this mathematician who conjectured that his namesake “zeta function” equals zero only at negative even integers and complex numbers with a real part of one-half.</w:t>
      </w:r>
    </w:p>
    <w:p w:rsidR="00482C5E" w:rsidRDefault="000816BE">
      <w:pPr>
        <w:spacing w:line="240" w:lineRule="auto"/>
      </w:pPr>
      <w:r>
        <w:rPr>
          <w:rFonts w:ascii="Cambria" w:eastAsia="Cambria" w:hAnsi="Cambria" w:cs="Cambria"/>
          <w:sz w:val="20"/>
          <w:szCs w:val="20"/>
        </w:rPr>
        <w:t xml:space="preserve">ANSWER: Bernhard </w:t>
      </w:r>
      <w:r>
        <w:rPr>
          <w:rFonts w:ascii="Cambria" w:eastAsia="Cambria" w:hAnsi="Cambria" w:cs="Cambria"/>
          <w:b/>
          <w:sz w:val="20"/>
          <w:szCs w:val="20"/>
          <w:u w:val="single"/>
        </w:rPr>
        <w:t>Rieman</w:t>
      </w:r>
      <w:r>
        <w:rPr>
          <w:rFonts w:ascii="Cambria" w:eastAsia="Cambria" w:hAnsi="Cambria" w:cs="Cambria"/>
          <w:b/>
          <w:sz w:val="20"/>
          <w:szCs w:val="20"/>
          <w:u w:val="single"/>
        </w:rPr>
        <w:t>n</w:t>
      </w:r>
      <w:r>
        <w:rPr>
          <w:rFonts w:ascii="Cambria" w:eastAsia="Cambria" w:hAnsi="Cambria" w:cs="Cambria"/>
          <w:sz w:val="20"/>
          <w:szCs w:val="20"/>
        </w:rPr>
        <w:t xml:space="preserve"> [or Georg Friedrich Bernhard </w:t>
      </w:r>
      <w:r>
        <w:rPr>
          <w:rFonts w:ascii="Cambria" w:eastAsia="Cambria" w:hAnsi="Cambria" w:cs="Cambria"/>
          <w:b/>
          <w:sz w:val="20"/>
          <w:szCs w:val="20"/>
          <w:u w:val="single"/>
        </w:rPr>
        <w:t>Riemann</w:t>
      </w:r>
      <w:r>
        <w:rPr>
          <w:rFonts w:ascii="Cambria" w:eastAsia="Cambria" w:hAnsi="Cambria" w:cs="Cambria"/>
          <w:sz w:val="20"/>
          <w:szCs w:val="20"/>
        </w:rPr>
        <w:t xml:space="preserve">; accept </w:t>
      </w:r>
      <w:r>
        <w:rPr>
          <w:rFonts w:ascii="Cambria" w:eastAsia="Cambria" w:hAnsi="Cambria" w:cs="Cambria"/>
          <w:b/>
          <w:sz w:val="20"/>
          <w:szCs w:val="20"/>
          <w:u w:val="single"/>
        </w:rPr>
        <w:t>Riemann</w:t>
      </w:r>
      <w:r>
        <w:rPr>
          <w:rFonts w:ascii="Cambria" w:eastAsia="Cambria" w:hAnsi="Cambria" w:cs="Cambria"/>
          <w:sz w:val="20"/>
          <w:szCs w:val="20"/>
        </w:rPr>
        <w:t xml:space="preserve"> zeta function or </w:t>
      </w:r>
      <w:r>
        <w:rPr>
          <w:rFonts w:ascii="Cambria" w:eastAsia="Cambria" w:hAnsi="Cambria" w:cs="Cambria"/>
          <w:b/>
          <w:sz w:val="20"/>
          <w:szCs w:val="20"/>
          <w:u w:val="single"/>
        </w:rPr>
        <w:t>Riemann</w:t>
      </w:r>
      <w:r>
        <w:rPr>
          <w:rFonts w:ascii="Cambria" w:eastAsia="Cambria" w:hAnsi="Cambria" w:cs="Cambria"/>
          <w:sz w:val="20"/>
          <w:szCs w:val="20"/>
        </w:rPr>
        <w:t xml:space="preserve"> mapping theorem]</w:t>
      </w:r>
    </w:p>
    <w:p w:rsidR="00482C5E" w:rsidRDefault="000816BE">
      <w:pPr>
        <w:spacing w:line="240" w:lineRule="auto"/>
      </w:pPr>
      <w:r>
        <w:rPr>
          <w:rFonts w:ascii="Cambria" w:eastAsia="Cambria" w:hAnsi="Cambria" w:cs="Cambria"/>
          <w:sz w:val="20"/>
          <w:szCs w:val="20"/>
        </w:rPr>
        <w:t>[10] This lemma is used in the proof of Riemann's mapping theorem. It states that for all holomorphic functions on the unit disk with modulus less than or equa</w:t>
      </w:r>
      <w:r>
        <w:rPr>
          <w:rFonts w:ascii="Cambria" w:eastAsia="Cambria" w:hAnsi="Cambria" w:cs="Cambria"/>
          <w:sz w:val="20"/>
          <w:szCs w:val="20"/>
        </w:rPr>
        <w:t>l to one, and a value of zero at the origin, the derivative at zero is less than or equal to one.</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Schwarz</w:t>
      </w:r>
      <w:r>
        <w:rPr>
          <w:rFonts w:ascii="Cambria" w:eastAsia="Cambria" w:hAnsi="Cambria" w:cs="Cambria"/>
          <w:sz w:val="20"/>
          <w:szCs w:val="20"/>
        </w:rPr>
        <w:t xml:space="preserve"> lemma</w:t>
      </w:r>
    </w:p>
    <w:p w:rsidR="00482C5E" w:rsidRDefault="000816BE">
      <w:pPr>
        <w:spacing w:line="240" w:lineRule="auto"/>
      </w:pPr>
      <w:r>
        <w:rPr>
          <w:rFonts w:ascii="Cambria" w:eastAsia="Cambria" w:hAnsi="Cambria" w:cs="Cambria"/>
          <w:sz w:val="20"/>
          <w:szCs w:val="20"/>
        </w:rPr>
        <w:t>[10] The Riemann zeta function converges if the real part of its input is greater than this number. The infinite series with each term o</w:t>
      </w:r>
      <w:r>
        <w:rPr>
          <w:rFonts w:ascii="Cambria" w:eastAsia="Cambria" w:hAnsi="Cambria" w:cs="Cambria"/>
          <w:sz w:val="20"/>
          <w:szCs w:val="20"/>
        </w:rPr>
        <w:t>f the form “one over n to the power of p” will converge if and only if p is greater than this number.</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one</w:t>
      </w:r>
      <w:r>
        <w:rPr>
          <w:rFonts w:ascii="Cambria" w:eastAsia="Cambria" w:hAnsi="Cambria" w:cs="Cambria"/>
          <w:sz w:val="20"/>
          <w:szCs w:val="20"/>
        </w:rPr>
        <w:t xml:space="preserve"> &lt;Bailey&gt; </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13. This woman's novel </w:t>
      </w:r>
      <w:r>
        <w:rPr>
          <w:rFonts w:ascii="Cambria" w:eastAsia="Cambria" w:hAnsi="Cambria" w:cs="Cambria"/>
          <w:i/>
          <w:sz w:val="20"/>
          <w:szCs w:val="20"/>
        </w:rPr>
        <w:t>The Gravedigger's Daughter</w:t>
      </w:r>
      <w:r>
        <w:rPr>
          <w:rFonts w:ascii="Cambria" w:eastAsia="Cambria" w:hAnsi="Cambria" w:cs="Cambria"/>
          <w:sz w:val="20"/>
          <w:szCs w:val="20"/>
        </w:rPr>
        <w:t xml:space="preserve"> was inspired by the revelation that her grandmother had concealed her Jewish heri</w:t>
      </w:r>
      <w:r>
        <w:rPr>
          <w:rFonts w:ascii="Cambria" w:eastAsia="Cambria" w:hAnsi="Cambria" w:cs="Cambria"/>
          <w:sz w:val="20"/>
          <w:szCs w:val="20"/>
        </w:rPr>
        <w:t>tage. For 10 points each:</w:t>
      </w:r>
    </w:p>
    <w:p w:rsidR="00482C5E" w:rsidRDefault="000816BE">
      <w:pPr>
        <w:spacing w:line="240" w:lineRule="auto"/>
      </w:pPr>
      <w:r>
        <w:rPr>
          <w:rFonts w:ascii="Cambria" w:eastAsia="Cambria" w:hAnsi="Cambria" w:cs="Cambria"/>
          <w:sz w:val="20"/>
          <w:szCs w:val="20"/>
        </w:rPr>
        <w:t xml:space="preserve">[10] Name this prolific American author whose works include the 1969 novel </w:t>
      </w:r>
      <w:r>
        <w:rPr>
          <w:rFonts w:ascii="Cambria" w:eastAsia="Cambria" w:hAnsi="Cambria" w:cs="Cambria"/>
          <w:i/>
          <w:sz w:val="20"/>
          <w:szCs w:val="20"/>
        </w:rPr>
        <w:t>them</w:t>
      </w:r>
      <w:r>
        <w:rPr>
          <w:rFonts w:ascii="Cambria" w:eastAsia="Cambria" w:hAnsi="Cambria" w:cs="Cambria"/>
          <w:sz w:val="20"/>
          <w:szCs w:val="20"/>
        </w:rPr>
        <w:t xml:space="preserve"> and the 2000 novel </w:t>
      </w:r>
      <w:r>
        <w:rPr>
          <w:rFonts w:ascii="Cambria" w:eastAsia="Cambria" w:hAnsi="Cambria" w:cs="Cambria"/>
          <w:i/>
          <w:sz w:val="20"/>
          <w:szCs w:val="20"/>
        </w:rPr>
        <w:t>Blonde</w:t>
      </w:r>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 xml:space="preserve">ANSWER: Joyce Carol </w:t>
      </w:r>
      <w:r>
        <w:rPr>
          <w:rFonts w:ascii="Cambria" w:eastAsia="Cambria" w:hAnsi="Cambria" w:cs="Cambria"/>
          <w:b/>
          <w:sz w:val="20"/>
          <w:szCs w:val="20"/>
          <w:u w:val="single"/>
        </w:rPr>
        <w:t>Oates</w:t>
      </w:r>
    </w:p>
    <w:p w:rsidR="00482C5E" w:rsidRDefault="000816BE">
      <w:pPr>
        <w:spacing w:line="240" w:lineRule="auto"/>
      </w:pPr>
      <w:r>
        <w:rPr>
          <w:rFonts w:ascii="Cambria" w:eastAsia="Cambria" w:hAnsi="Cambria" w:cs="Cambria"/>
          <w:sz w:val="20"/>
          <w:szCs w:val="20"/>
        </w:rPr>
        <w:t xml:space="preserve">[10] Oates's </w:t>
      </w:r>
      <w:r>
        <w:rPr>
          <w:rFonts w:ascii="Cambria" w:eastAsia="Cambria" w:hAnsi="Cambria" w:cs="Cambria"/>
          <w:i/>
          <w:sz w:val="20"/>
          <w:szCs w:val="20"/>
        </w:rPr>
        <w:t>Blonde</w:t>
      </w:r>
      <w:r>
        <w:rPr>
          <w:rFonts w:ascii="Cambria" w:eastAsia="Cambria" w:hAnsi="Cambria" w:cs="Cambria"/>
          <w:sz w:val="20"/>
          <w:szCs w:val="20"/>
        </w:rPr>
        <w:t xml:space="preserve"> is told from the perspective of this actress. Arthur Miller's play </w:t>
      </w:r>
      <w:r>
        <w:rPr>
          <w:rFonts w:ascii="Cambria" w:eastAsia="Cambria" w:hAnsi="Cambria" w:cs="Cambria"/>
          <w:i/>
          <w:sz w:val="20"/>
          <w:szCs w:val="20"/>
        </w:rPr>
        <w:t xml:space="preserve">After the </w:t>
      </w:r>
      <w:r>
        <w:rPr>
          <w:rFonts w:ascii="Cambria" w:eastAsia="Cambria" w:hAnsi="Cambria" w:cs="Cambria"/>
          <w:i/>
          <w:sz w:val="20"/>
          <w:szCs w:val="20"/>
        </w:rPr>
        <w:t>Fall</w:t>
      </w:r>
      <w:r>
        <w:rPr>
          <w:rFonts w:ascii="Cambria" w:eastAsia="Cambria" w:hAnsi="Cambria" w:cs="Cambria"/>
          <w:sz w:val="20"/>
          <w:szCs w:val="20"/>
        </w:rPr>
        <w:t xml:space="preserve"> was written shortly after Miller divorced this Hollywood star, who was previously married to Joe DiMaggio.</w:t>
      </w:r>
    </w:p>
    <w:p w:rsidR="00482C5E" w:rsidRDefault="000816BE">
      <w:pPr>
        <w:spacing w:line="240" w:lineRule="auto"/>
      </w:pPr>
      <w:r>
        <w:rPr>
          <w:rFonts w:ascii="Cambria" w:eastAsia="Cambria" w:hAnsi="Cambria" w:cs="Cambria"/>
          <w:sz w:val="20"/>
          <w:szCs w:val="20"/>
        </w:rPr>
        <w:t xml:space="preserve">ANSWER: Marilyn </w:t>
      </w:r>
      <w:r>
        <w:rPr>
          <w:rFonts w:ascii="Cambria" w:eastAsia="Cambria" w:hAnsi="Cambria" w:cs="Cambria"/>
          <w:b/>
          <w:sz w:val="20"/>
          <w:szCs w:val="20"/>
          <w:u w:val="single"/>
        </w:rPr>
        <w:t>Monroe</w:t>
      </w:r>
      <w:r>
        <w:rPr>
          <w:rFonts w:ascii="Cambria" w:eastAsia="Cambria" w:hAnsi="Cambria" w:cs="Cambria"/>
          <w:sz w:val="20"/>
          <w:szCs w:val="20"/>
        </w:rPr>
        <w:t xml:space="preserve"> [or Norma </w:t>
      </w:r>
      <w:proofErr w:type="spellStart"/>
      <w:r>
        <w:rPr>
          <w:rFonts w:ascii="Cambria" w:eastAsia="Cambria" w:hAnsi="Cambria" w:cs="Cambria"/>
          <w:sz w:val="20"/>
          <w:szCs w:val="20"/>
        </w:rPr>
        <w:t>Jeane</w:t>
      </w:r>
      <w:proofErr w:type="spellEnd"/>
      <w:r>
        <w:rPr>
          <w:rFonts w:ascii="Cambria" w:eastAsia="Cambria" w:hAnsi="Cambria" w:cs="Cambria"/>
          <w:sz w:val="20"/>
          <w:szCs w:val="20"/>
        </w:rPr>
        <w:t xml:space="preserve"> </w:t>
      </w:r>
      <w:r>
        <w:rPr>
          <w:rFonts w:ascii="Cambria" w:eastAsia="Cambria" w:hAnsi="Cambria" w:cs="Cambria"/>
          <w:b/>
          <w:sz w:val="20"/>
          <w:szCs w:val="20"/>
          <w:u w:val="single"/>
        </w:rPr>
        <w:t>Mortenson</w:t>
      </w:r>
      <w:r>
        <w:rPr>
          <w:rFonts w:ascii="Cambria" w:eastAsia="Cambria" w:hAnsi="Cambria" w:cs="Cambria"/>
          <w:sz w:val="20"/>
          <w:szCs w:val="20"/>
        </w:rPr>
        <w:t xml:space="preserve"> or Norma </w:t>
      </w:r>
      <w:proofErr w:type="spellStart"/>
      <w:r>
        <w:rPr>
          <w:rFonts w:ascii="Cambria" w:eastAsia="Cambria" w:hAnsi="Cambria" w:cs="Cambria"/>
          <w:sz w:val="20"/>
          <w:szCs w:val="20"/>
        </w:rPr>
        <w:t>Jeane</w:t>
      </w:r>
      <w:proofErr w:type="spellEnd"/>
      <w:r>
        <w:rPr>
          <w:rFonts w:ascii="Cambria" w:eastAsia="Cambria" w:hAnsi="Cambria" w:cs="Cambria"/>
          <w:sz w:val="20"/>
          <w:szCs w:val="20"/>
        </w:rPr>
        <w:t xml:space="preserve"> </w:t>
      </w:r>
      <w:r>
        <w:rPr>
          <w:rFonts w:ascii="Cambria" w:eastAsia="Cambria" w:hAnsi="Cambria" w:cs="Cambria"/>
          <w:b/>
          <w:sz w:val="20"/>
          <w:szCs w:val="20"/>
          <w:u w:val="single"/>
        </w:rPr>
        <w:t>Baker</w:t>
      </w:r>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 xml:space="preserve">[10] Oates was the creative writing teacher of this American novelist, who wrote an early draft of his novel </w:t>
      </w:r>
      <w:proofErr w:type="gramStart"/>
      <w:r>
        <w:rPr>
          <w:rFonts w:ascii="Cambria" w:eastAsia="Cambria" w:hAnsi="Cambria" w:cs="Cambria"/>
          <w:i/>
          <w:sz w:val="20"/>
          <w:szCs w:val="20"/>
        </w:rPr>
        <w:t>Everything</w:t>
      </w:r>
      <w:proofErr w:type="gramEnd"/>
      <w:r>
        <w:rPr>
          <w:rFonts w:ascii="Cambria" w:eastAsia="Cambria" w:hAnsi="Cambria" w:cs="Cambria"/>
          <w:i/>
          <w:sz w:val="20"/>
          <w:szCs w:val="20"/>
        </w:rPr>
        <w:t xml:space="preserve"> is Illuminated</w:t>
      </w:r>
      <w:r>
        <w:rPr>
          <w:rFonts w:ascii="Cambria" w:eastAsia="Cambria" w:hAnsi="Cambria" w:cs="Cambria"/>
          <w:sz w:val="20"/>
          <w:szCs w:val="20"/>
        </w:rPr>
        <w:t xml:space="preserve"> for Oates's class. He wrote about Oskar Schell, a child whose father died on 9/11, in his second novel, </w:t>
      </w:r>
      <w:r>
        <w:rPr>
          <w:rFonts w:ascii="Cambria" w:eastAsia="Cambria" w:hAnsi="Cambria" w:cs="Cambria"/>
          <w:i/>
          <w:sz w:val="20"/>
          <w:szCs w:val="20"/>
        </w:rPr>
        <w:t>Extremely Loud an</w:t>
      </w:r>
      <w:r>
        <w:rPr>
          <w:rFonts w:ascii="Cambria" w:eastAsia="Cambria" w:hAnsi="Cambria" w:cs="Cambria"/>
          <w:i/>
          <w:sz w:val="20"/>
          <w:szCs w:val="20"/>
        </w:rPr>
        <w:t>d Incredibly Close</w:t>
      </w:r>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 xml:space="preserve">ANSWER: Jonathan </w:t>
      </w:r>
      <w:proofErr w:type="spellStart"/>
      <w:r>
        <w:rPr>
          <w:rFonts w:ascii="Cambria" w:eastAsia="Cambria" w:hAnsi="Cambria" w:cs="Cambria"/>
          <w:sz w:val="20"/>
          <w:szCs w:val="20"/>
        </w:rPr>
        <w:t>Safran</w:t>
      </w:r>
      <w:proofErr w:type="spellEnd"/>
      <w:r>
        <w:rPr>
          <w:rFonts w:ascii="Cambria" w:eastAsia="Cambria" w:hAnsi="Cambria" w:cs="Cambria"/>
          <w:sz w:val="20"/>
          <w:szCs w:val="20"/>
        </w:rPr>
        <w:t xml:space="preserve"> </w:t>
      </w:r>
      <w:r>
        <w:rPr>
          <w:rFonts w:ascii="Cambria" w:eastAsia="Cambria" w:hAnsi="Cambria" w:cs="Cambria"/>
          <w:b/>
          <w:sz w:val="20"/>
          <w:szCs w:val="20"/>
          <w:u w:val="single"/>
        </w:rPr>
        <w:t>Foer</w:t>
      </w:r>
      <w:r>
        <w:rPr>
          <w:rFonts w:ascii="Cambria" w:eastAsia="Cambria" w:hAnsi="Cambria" w:cs="Cambria"/>
          <w:sz w:val="20"/>
          <w:szCs w:val="20"/>
        </w:rPr>
        <w:t xml:space="preserve"> &lt;Hart&gt; </w:t>
      </w:r>
    </w:p>
    <w:p w:rsidR="00482C5E" w:rsidRDefault="00482C5E">
      <w:pPr>
        <w:spacing w:line="240" w:lineRule="auto"/>
      </w:pPr>
    </w:p>
    <w:p w:rsidR="00482C5E" w:rsidRDefault="000816BE">
      <w:pPr>
        <w:spacing w:line="240" w:lineRule="auto"/>
      </w:pPr>
      <w:r>
        <w:rPr>
          <w:rFonts w:ascii="Cambria" w:eastAsia="Cambria" w:hAnsi="Cambria" w:cs="Cambria"/>
          <w:sz w:val="20"/>
          <w:szCs w:val="20"/>
        </w:rPr>
        <w:t>14. Answer the following about food in Japanese mythology, for 10 points each.</w:t>
      </w:r>
    </w:p>
    <w:p w:rsidR="00482C5E" w:rsidRDefault="000816BE">
      <w:pPr>
        <w:spacing w:line="240" w:lineRule="auto"/>
      </w:pPr>
      <w:r>
        <w:rPr>
          <w:rFonts w:ascii="Cambria" w:eastAsia="Cambria" w:hAnsi="Cambria" w:cs="Cambria"/>
          <w:sz w:val="20"/>
          <w:szCs w:val="20"/>
        </w:rPr>
        <w:t xml:space="preserve">[10] More than a third of the Shinto shrines in Japan are dedicated to this male, female, or androgynous kami, who is often depicted carrying around a sack of rice. Pure-white foxes called </w:t>
      </w:r>
      <w:proofErr w:type="spellStart"/>
      <w:r>
        <w:rPr>
          <w:rFonts w:ascii="Cambria" w:eastAsia="Cambria" w:hAnsi="Cambria" w:cs="Cambria"/>
          <w:i/>
          <w:sz w:val="20"/>
          <w:szCs w:val="20"/>
        </w:rPr>
        <w:t>kitsune</w:t>
      </w:r>
      <w:proofErr w:type="spellEnd"/>
      <w:r>
        <w:rPr>
          <w:rFonts w:ascii="Cambria" w:eastAsia="Cambria" w:hAnsi="Cambria" w:cs="Cambria"/>
          <w:sz w:val="20"/>
          <w:szCs w:val="20"/>
        </w:rPr>
        <w:t xml:space="preserve"> act as this god's messengers.</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Inari</w:t>
      </w:r>
      <w:r>
        <w:rPr>
          <w:rFonts w:ascii="Cambria" w:eastAsia="Cambria" w:hAnsi="Cambria" w:cs="Cambria"/>
          <w:sz w:val="20"/>
          <w:szCs w:val="20"/>
        </w:rPr>
        <w:t xml:space="preserve"> </w:t>
      </w:r>
      <w:proofErr w:type="spellStart"/>
      <w:r>
        <w:rPr>
          <w:rFonts w:ascii="Cambria" w:eastAsia="Cambria" w:hAnsi="Cambria" w:cs="Cambria"/>
          <w:sz w:val="20"/>
          <w:szCs w:val="20"/>
        </w:rPr>
        <w:t>Okami</w:t>
      </w:r>
      <w:proofErr w:type="spellEnd"/>
    </w:p>
    <w:p w:rsidR="00482C5E" w:rsidRDefault="000816BE">
      <w:pPr>
        <w:spacing w:line="240" w:lineRule="auto"/>
      </w:pPr>
      <w:r>
        <w:rPr>
          <w:rFonts w:ascii="Cambria" w:eastAsia="Cambria" w:hAnsi="Cambria" w:cs="Cambria"/>
          <w:sz w:val="20"/>
          <w:szCs w:val="20"/>
        </w:rPr>
        <w:t>[10] A st</w:t>
      </w:r>
      <w:r>
        <w:rPr>
          <w:rFonts w:ascii="Cambria" w:eastAsia="Cambria" w:hAnsi="Cambria" w:cs="Cambria"/>
          <w:sz w:val="20"/>
          <w:szCs w:val="20"/>
        </w:rPr>
        <w:t xml:space="preserve">ory in the </w:t>
      </w:r>
      <w:r>
        <w:rPr>
          <w:rFonts w:ascii="Cambria" w:eastAsia="Cambria" w:hAnsi="Cambria" w:cs="Cambria"/>
          <w:i/>
          <w:sz w:val="20"/>
          <w:szCs w:val="20"/>
        </w:rPr>
        <w:t xml:space="preserve">Nihon </w:t>
      </w:r>
      <w:proofErr w:type="spellStart"/>
      <w:r>
        <w:rPr>
          <w:rFonts w:ascii="Cambria" w:eastAsia="Cambria" w:hAnsi="Cambria" w:cs="Cambria"/>
          <w:i/>
          <w:sz w:val="20"/>
          <w:szCs w:val="20"/>
        </w:rPr>
        <w:t>Shoki</w:t>
      </w:r>
      <w:proofErr w:type="spellEnd"/>
      <w:r>
        <w:rPr>
          <w:rFonts w:ascii="Cambria" w:eastAsia="Cambria" w:hAnsi="Cambria" w:cs="Cambria"/>
          <w:sz w:val="20"/>
          <w:szCs w:val="20"/>
        </w:rPr>
        <w:t xml:space="preserve"> relates how the kami Uke </w:t>
      </w:r>
      <w:proofErr w:type="spellStart"/>
      <w:r>
        <w:rPr>
          <w:rFonts w:ascii="Cambria" w:eastAsia="Cambria" w:hAnsi="Cambria" w:cs="Cambria"/>
          <w:sz w:val="20"/>
          <w:szCs w:val="20"/>
        </w:rPr>
        <w:t>Mochi</w:t>
      </w:r>
      <w:proofErr w:type="spellEnd"/>
      <w:r>
        <w:rPr>
          <w:rFonts w:ascii="Cambria" w:eastAsia="Cambria" w:hAnsi="Cambria" w:cs="Cambria"/>
          <w:sz w:val="20"/>
          <w:szCs w:val="20"/>
        </w:rPr>
        <w:t xml:space="preserve"> created a feast by producing various types of food from her mouth, which so offended the kami Tsukuyomi that he killed her. Tsukuyomi was the god of this domain, which was represented by the goddess </w:t>
      </w:r>
      <w:proofErr w:type="spellStart"/>
      <w:r>
        <w:rPr>
          <w:rFonts w:ascii="Cambria" w:eastAsia="Cambria" w:hAnsi="Cambria" w:cs="Cambria"/>
          <w:sz w:val="20"/>
          <w:szCs w:val="20"/>
        </w:rPr>
        <w:t>Cha</w:t>
      </w:r>
      <w:r>
        <w:rPr>
          <w:rFonts w:ascii="Cambria" w:eastAsia="Cambria" w:hAnsi="Cambria" w:cs="Cambria"/>
          <w:sz w:val="20"/>
          <w:szCs w:val="20"/>
        </w:rPr>
        <w:t>ng'e</w:t>
      </w:r>
      <w:proofErr w:type="spellEnd"/>
      <w:r>
        <w:rPr>
          <w:rFonts w:ascii="Cambria" w:eastAsia="Cambria" w:hAnsi="Cambria" w:cs="Cambria"/>
          <w:sz w:val="20"/>
          <w:szCs w:val="20"/>
        </w:rPr>
        <w:t xml:space="preserve"> in China.</w:t>
      </w:r>
    </w:p>
    <w:p w:rsidR="00482C5E" w:rsidRDefault="000816BE">
      <w:pPr>
        <w:spacing w:line="240" w:lineRule="auto"/>
      </w:pPr>
      <w:r>
        <w:rPr>
          <w:rFonts w:ascii="Cambria" w:eastAsia="Cambria" w:hAnsi="Cambria" w:cs="Cambria"/>
          <w:sz w:val="20"/>
          <w:szCs w:val="20"/>
        </w:rPr>
        <w:t xml:space="preserve">ANSWER: the </w:t>
      </w:r>
      <w:r>
        <w:rPr>
          <w:rFonts w:ascii="Cambria" w:eastAsia="Cambria" w:hAnsi="Cambria" w:cs="Cambria"/>
          <w:b/>
          <w:sz w:val="20"/>
          <w:szCs w:val="20"/>
          <w:u w:val="single"/>
        </w:rPr>
        <w:t>moon</w:t>
      </w:r>
      <w:r>
        <w:rPr>
          <w:rFonts w:ascii="Cambria" w:eastAsia="Cambria" w:hAnsi="Cambria" w:cs="Cambria"/>
          <w:sz w:val="20"/>
          <w:szCs w:val="20"/>
        </w:rPr>
        <w:t xml:space="preserve"> [accept word forms like “</w:t>
      </w:r>
      <w:r>
        <w:rPr>
          <w:rFonts w:ascii="Cambria" w:eastAsia="Cambria" w:hAnsi="Cambria" w:cs="Cambria"/>
          <w:b/>
          <w:sz w:val="20"/>
          <w:szCs w:val="20"/>
          <w:u w:val="single"/>
        </w:rPr>
        <w:t>lunar</w:t>
      </w:r>
      <w:r>
        <w:rPr>
          <w:rFonts w:ascii="Cambria" w:eastAsia="Cambria" w:hAnsi="Cambria" w:cs="Cambria"/>
          <w:sz w:val="20"/>
          <w:szCs w:val="20"/>
        </w:rPr>
        <w:t xml:space="preserve"> deities”]</w:t>
      </w:r>
    </w:p>
    <w:p w:rsidR="00482C5E" w:rsidRDefault="000816BE">
      <w:pPr>
        <w:spacing w:line="240" w:lineRule="auto"/>
      </w:pPr>
      <w:r>
        <w:rPr>
          <w:rFonts w:ascii="Cambria" w:eastAsia="Cambria" w:hAnsi="Cambria" w:cs="Cambria"/>
          <w:sz w:val="20"/>
          <w:szCs w:val="20"/>
        </w:rPr>
        <w:t xml:space="preserve">[10] A parallel story in the </w:t>
      </w:r>
      <w:proofErr w:type="spellStart"/>
      <w:r>
        <w:rPr>
          <w:rFonts w:ascii="Cambria" w:eastAsia="Cambria" w:hAnsi="Cambria" w:cs="Cambria"/>
          <w:i/>
          <w:sz w:val="20"/>
          <w:szCs w:val="20"/>
        </w:rPr>
        <w:t>Kojiki</w:t>
      </w:r>
      <w:proofErr w:type="spellEnd"/>
      <w:r>
        <w:rPr>
          <w:rFonts w:ascii="Cambria" w:eastAsia="Cambria" w:hAnsi="Cambria" w:cs="Cambria"/>
          <w:sz w:val="20"/>
          <w:szCs w:val="20"/>
        </w:rPr>
        <w:t xml:space="preserve"> describes </w:t>
      </w:r>
      <w:proofErr w:type="spellStart"/>
      <w:r>
        <w:rPr>
          <w:rFonts w:ascii="Cambria" w:eastAsia="Cambria" w:hAnsi="Cambria" w:cs="Cambria"/>
          <w:sz w:val="20"/>
          <w:szCs w:val="20"/>
        </w:rPr>
        <w:t>Ogetsuhime</w:t>
      </w:r>
      <w:proofErr w:type="spellEnd"/>
      <w:r>
        <w:rPr>
          <w:rFonts w:ascii="Cambria" w:eastAsia="Cambria" w:hAnsi="Cambria" w:cs="Cambria"/>
          <w:sz w:val="20"/>
          <w:szCs w:val="20"/>
        </w:rPr>
        <w:t xml:space="preserve"> producing food from her nose, mouth, and rectum. In this case, the offended party who killed her was this storm god, the broth</w:t>
      </w:r>
      <w:r>
        <w:rPr>
          <w:rFonts w:ascii="Cambria" w:eastAsia="Cambria" w:hAnsi="Cambria" w:cs="Cambria"/>
          <w:sz w:val="20"/>
          <w:szCs w:val="20"/>
        </w:rPr>
        <w:t xml:space="preserve">er of Tsukuyomi and Amaterasu who slew the dragon </w:t>
      </w:r>
      <w:proofErr w:type="spellStart"/>
      <w:r>
        <w:rPr>
          <w:rFonts w:ascii="Cambria" w:eastAsia="Cambria" w:hAnsi="Cambria" w:cs="Cambria"/>
          <w:sz w:val="20"/>
          <w:szCs w:val="20"/>
        </w:rPr>
        <w:t>Orochi</w:t>
      </w:r>
      <w:proofErr w:type="spellEnd"/>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Susano'o</w:t>
      </w:r>
      <w:proofErr w:type="spellEnd"/>
      <w:r>
        <w:rPr>
          <w:rFonts w:ascii="Cambria" w:eastAsia="Cambria" w:hAnsi="Cambria" w:cs="Cambria"/>
          <w:sz w:val="20"/>
          <w:szCs w:val="20"/>
        </w:rPr>
        <w:t>-no-</w:t>
      </w:r>
      <w:proofErr w:type="spellStart"/>
      <w:r>
        <w:rPr>
          <w:rFonts w:ascii="Cambria" w:eastAsia="Cambria" w:hAnsi="Cambria" w:cs="Cambria"/>
          <w:sz w:val="20"/>
          <w:szCs w:val="20"/>
        </w:rPr>
        <w:t>Mikoto</w:t>
      </w:r>
      <w:proofErr w:type="spellEnd"/>
      <w:r>
        <w:rPr>
          <w:rFonts w:ascii="Cambria" w:eastAsia="Cambria" w:hAnsi="Cambria" w:cs="Cambria"/>
          <w:sz w:val="20"/>
          <w:szCs w:val="20"/>
        </w:rPr>
        <w:t xml:space="preserve"> [or, of course, </w:t>
      </w:r>
      <w:r>
        <w:rPr>
          <w:rFonts w:ascii="Cambria" w:eastAsia="Cambria" w:hAnsi="Cambria" w:cs="Cambria"/>
          <w:b/>
          <w:sz w:val="20"/>
          <w:szCs w:val="20"/>
          <w:u w:val="single"/>
        </w:rPr>
        <w:t>His Swift Impetuous Male Augustness</w:t>
      </w:r>
      <w:r>
        <w:rPr>
          <w:rFonts w:ascii="Cambria" w:eastAsia="Cambria" w:hAnsi="Cambria" w:cs="Cambria"/>
          <w:sz w:val="20"/>
          <w:szCs w:val="20"/>
        </w:rPr>
        <w:t xml:space="preserve">] &lt;Carson&gt; </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15. This man spent 15 years on a series of frescoes of John the Baptist in the </w:t>
      </w:r>
      <w:proofErr w:type="spellStart"/>
      <w:r>
        <w:rPr>
          <w:rFonts w:ascii="Cambria" w:eastAsia="Cambria" w:hAnsi="Cambria" w:cs="Cambria"/>
          <w:sz w:val="20"/>
          <w:szCs w:val="20"/>
        </w:rPr>
        <w:t>Chiostro</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dello</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Scalzo</w:t>
      </w:r>
      <w:proofErr w:type="spellEnd"/>
      <w:r>
        <w:rPr>
          <w:rFonts w:ascii="Cambria" w:eastAsia="Cambria" w:hAnsi="Cambria" w:cs="Cambria"/>
          <w:sz w:val="20"/>
          <w:szCs w:val="20"/>
        </w:rPr>
        <w:t>. For 1</w:t>
      </w:r>
      <w:r>
        <w:rPr>
          <w:rFonts w:ascii="Cambria" w:eastAsia="Cambria" w:hAnsi="Cambria" w:cs="Cambria"/>
          <w:sz w:val="20"/>
          <w:szCs w:val="20"/>
        </w:rPr>
        <w:t>0 points each:</w:t>
      </w:r>
    </w:p>
    <w:p w:rsidR="00482C5E" w:rsidRDefault="000816BE">
      <w:pPr>
        <w:spacing w:line="240" w:lineRule="auto"/>
      </w:pPr>
      <w:r>
        <w:rPr>
          <w:rFonts w:ascii="Cambria" w:eastAsia="Cambria" w:hAnsi="Cambria" w:cs="Cambria"/>
          <w:sz w:val="20"/>
          <w:szCs w:val="20"/>
        </w:rPr>
        <w:t xml:space="preserve">[10] Name this artist, whose wife </w:t>
      </w:r>
      <w:proofErr w:type="spellStart"/>
      <w:r>
        <w:rPr>
          <w:rFonts w:ascii="Cambria" w:eastAsia="Cambria" w:hAnsi="Cambria" w:cs="Cambria"/>
          <w:sz w:val="20"/>
          <w:szCs w:val="20"/>
        </w:rPr>
        <w:t>Lucrezia</w:t>
      </w:r>
      <w:proofErr w:type="spellEnd"/>
      <w:r>
        <w:rPr>
          <w:rFonts w:ascii="Cambria" w:eastAsia="Cambria" w:hAnsi="Cambria" w:cs="Cambria"/>
          <w:sz w:val="20"/>
          <w:szCs w:val="20"/>
        </w:rPr>
        <w:t xml:space="preserve"> modeled for a painting of Mary standing on a pedestal decorated by the title monsters entitled </w:t>
      </w:r>
      <w:r>
        <w:rPr>
          <w:rFonts w:ascii="Cambria" w:eastAsia="Cambria" w:hAnsi="Cambria" w:cs="Cambria"/>
          <w:i/>
          <w:sz w:val="20"/>
          <w:szCs w:val="20"/>
        </w:rPr>
        <w:t>Madonna of the Harpies</w:t>
      </w:r>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Andrea</w:t>
      </w:r>
      <w:r>
        <w:rPr>
          <w:rFonts w:ascii="Cambria" w:eastAsia="Cambria" w:hAnsi="Cambria" w:cs="Cambria"/>
          <w:sz w:val="20"/>
          <w:szCs w:val="20"/>
        </w:rPr>
        <w:t xml:space="preserve"> </w:t>
      </w:r>
      <w:proofErr w:type="gramStart"/>
      <w:r>
        <w:rPr>
          <w:rFonts w:ascii="Cambria" w:eastAsia="Cambria" w:hAnsi="Cambria" w:cs="Cambria"/>
          <w:sz w:val="20"/>
          <w:szCs w:val="20"/>
        </w:rPr>
        <w:t>del</w:t>
      </w:r>
      <w:proofErr w:type="gramEnd"/>
      <w:r>
        <w:rPr>
          <w:rFonts w:ascii="Cambria" w:eastAsia="Cambria" w:hAnsi="Cambria" w:cs="Cambria"/>
          <w:sz w:val="20"/>
          <w:szCs w:val="20"/>
        </w:rPr>
        <w:t xml:space="preserve"> </w:t>
      </w:r>
      <w:proofErr w:type="spellStart"/>
      <w:r>
        <w:rPr>
          <w:rFonts w:ascii="Cambria" w:eastAsia="Cambria" w:hAnsi="Cambria" w:cs="Cambria"/>
          <w:b/>
          <w:sz w:val="20"/>
          <w:szCs w:val="20"/>
          <w:u w:val="single"/>
        </w:rPr>
        <w:t>Sarto</w:t>
      </w:r>
      <w:proofErr w:type="spellEnd"/>
      <w:r>
        <w:rPr>
          <w:rFonts w:ascii="Cambria" w:eastAsia="Cambria" w:hAnsi="Cambria" w:cs="Cambria"/>
          <w:sz w:val="20"/>
          <w:szCs w:val="20"/>
        </w:rPr>
        <w:t xml:space="preserve"> [accept either; or Andrea </w:t>
      </w:r>
      <w:proofErr w:type="spellStart"/>
      <w:r>
        <w:rPr>
          <w:rFonts w:ascii="Cambria" w:eastAsia="Cambria" w:hAnsi="Cambria" w:cs="Cambria"/>
          <w:b/>
          <w:sz w:val="20"/>
          <w:szCs w:val="20"/>
          <w:u w:val="single"/>
        </w:rPr>
        <w:t>d'Agnolo</w:t>
      </w:r>
      <w:proofErr w:type="spellEnd"/>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[10] Andrea worked</w:t>
      </w:r>
      <w:r>
        <w:rPr>
          <w:rFonts w:ascii="Cambria" w:eastAsia="Cambria" w:hAnsi="Cambria" w:cs="Cambria"/>
          <w:sz w:val="20"/>
          <w:szCs w:val="20"/>
        </w:rPr>
        <w:t xml:space="preserve"> mostly in this Italian city-state. Filippo Brunelleschi designed a large-domed cathedral in this city, which was ruled by the Medici family.</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Florence</w:t>
      </w:r>
      <w:r>
        <w:rPr>
          <w:rFonts w:ascii="Cambria" w:eastAsia="Cambria" w:hAnsi="Cambria" w:cs="Cambria"/>
          <w:sz w:val="20"/>
          <w:szCs w:val="20"/>
        </w:rPr>
        <w:t xml:space="preserve"> [or </w:t>
      </w:r>
      <w:r>
        <w:rPr>
          <w:rFonts w:ascii="Cambria" w:eastAsia="Cambria" w:hAnsi="Cambria" w:cs="Cambria"/>
          <w:b/>
          <w:sz w:val="20"/>
          <w:szCs w:val="20"/>
          <w:u w:val="single"/>
        </w:rPr>
        <w:t>Firenze</w:t>
      </w:r>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[10] Andrea's fresco series on the life of John the Baptist is this kind of grey mon</w:t>
      </w:r>
      <w:r>
        <w:rPr>
          <w:rFonts w:ascii="Cambria" w:eastAsia="Cambria" w:hAnsi="Cambria" w:cs="Cambria"/>
          <w:sz w:val="20"/>
          <w:szCs w:val="20"/>
        </w:rPr>
        <w:t>ochromatic painting. These paintings are intended to look like stone reliefs.</w:t>
      </w:r>
    </w:p>
    <w:p w:rsidR="00482C5E" w:rsidRDefault="000816BE" w:rsidP="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grisaille</w:t>
      </w:r>
      <w:r>
        <w:rPr>
          <w:rFonts w:ascii="Cambria" w:eastAsia="Cambria" w:hAnsi="Cambria" w:cs="Cambria"/>
          <w:sz w:val="20"/>
          <w:szCs w:val="20"/>
        </w:rPr>
        <w:t xml:space="preserve"> &lt;Bailey&gt; </w:t>
      </w:r>
    </w:p>
    <w:p w:rsidR="00482C5E" w:rsidRDefault="000816BE">
      <w:pPr>
        <w:spacing w:line="240" w:lineRule="auto"/>
      </w:pPr>
      <w:bookmarkStart w:id="0" w:name="_GoBack"/>
      <w:bookmarkEnd w:id="0"/>
      <w:r>
        <w:rPr>
          <w:rFonts w:ascii="Cambria" w:eastAsia="Cambria" w:hAnsi="Cambria" w:cs="Cambria"/>
          <w:sz w:val="20"/>
          <w:szCs w:val="20"/>
        </w:rPr>
        <w:lastRenderedPageBreak/>
        <w:t>16. The two terms of the equation describing this force are both multiplied by charge. For 10 points each:</w:t>
      </w:r>
    </w:p>
    <w:p w:rsidR="00482C5E" w:rsidRDefault="000816BE">
      <w:pPr>
        <w:spacing w:line="240" w:lineRule="auto"/>
      </w:pPr>
      <w:r>
        <w:rPr>
          <w:rFonts w:ascii="Cambria" w:eastAsia="Cambria" w:hAnsi="Cambria" w:cs="Cambria"/>
          <w:sz w:val="20"/>
          <w:szCs w:val="20"/>
        </w:rPr>
        <w:t>[10] Name this force that acts on partic</w:t>
      </w:r>
      <w:r>
        <w:rPr>
          <w:rFonts w:ascii="Cambria" w:eastAsia="Cambria" w:hAnsi="Cambria" w:cs="Cambria"/>
          <w:sz w:val="20"/>
          <w:szCs w:val="20"/>
        </w:rPr>
        <w:t>les and is equal to “electric field plus velocity crossed with magnetic field, all multiplied by charge”.</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Lorentz</w:t>
      </w:r>
      <w:r>
        <w:rPr>
          <w:rFonts w:ascii="Cambria" w:eastAsia="Cambria" w:hAnsi="Cambria" w:cs="Cambria"/>
          <w:sz w:val="20"/>
          <w:szCs w:val="20"/>
        </w:rPr>
        <w:t xml:space="preserve"> force law</w:t>
      </w:r>
    </w:p>
    <w:p w:rsidR="00482C5E" w:rsidRDefault="000816BE">
      <w:pPr>
        <w:spacing w:line="240" w:lineRule="auto"/>
      </w:pPr>
      <w:r>
        <w:rPr>
          <w:rFonts w:ascii="Cambria" w:eastAsia="Cambria" w:hAnsi="Cambria" w:cs="Cambria"/>
          <w:sz w:val="20"/>
          <w:szCs w:val="20"/>
        </w:rPr>
        <w:t xml:space="preserve">[10] Consider a positively charged particle moving </w:t>
      </w:r>
      <w:r>
        <w:rPr>
          <w:rFonts w:ascii="Cambria" w:eastAsia="Cambria" w:hAnsi="Cambria" w:cs="Cambria"/>
          <w:i/>
          <w:sz w:val="20"/>
          <w:szCs w:val="20"/>
        </w:rPr>
        <w:t>north</w:t>
      </w:r>
      <w:r>
        <w:rPr>
          <w:rFonts w:ascii="Cambria" w:eastAsia="Cambria" w:hAnsi="Cambria" w:cs="Cambria"/>
          <w:sz w:val="20"/>
          <w:szCs w:val="20"/>
        </w:rPr>
        <w:t xml:space="preserve"> on the surface of the earth with a magnetic field that points </w:t>
      </w:r>
      <w:r>
        <w:rPr>
          <w:rFonts w:ascii="Cambria" w:eastAsia="Cambria" w:hAnsi="Cambria" w:cs="Cambria"/>
          <w:i/>
          <w:sz w:val="20"/>
          <w:szCs w:val="20"/>
        </w:rPr>
        <w:t>east</w:t>
      </w:r>
      <w:r>
        <w:rPr>
          <w:rFonts w:ascii="Cambria" w:eastAsia="Cambria" w:hAnsi="Cambria" w:cs="Cambria"/>
          <w:sz w:val="20"/>
          <w:szCs w:val="20"/>
        </w:rPr>
        <w:t>. What direction is the magnetic force on the particle?</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down</w:t>
      </w:r>
      <w:r>
        <w:rPr>
          <w:rFonts w:ascii="Cambria" w:eastAsia="Cambria" w:hAnsi="Cambria" w:cs="Cambria"/>
          <w:sz w:val="20"/>
          <w:szCs w:val="20"/>
        </w:rPr>
        <w:t xml:space="preserve"> [or equivalents of </w:t>
      </w:r>
      <w:r>
        <w:rPr>
          <w:rFonts w:ascii="Cambria" w:eastAsia="Cambria" w:hAnsi="Cambria" w:cs="Cambria"/>
          <w:b/>
          <w:sz w:val="20"/>
          <w:szCs w:val="20"/>
          <w:u w:val="single"/>
        </w:rPr>
        <w:t>toward the center of the earth</w:t>
      </w:r>
      <w:r>
        <w:rPr>
          <w:rFonts w:ascii="Cambria" w:eastAsia="Cambria" w:hAnsi="Cambria" w:cs="Cambria"/>
          <w:sz w:val="20"/>
          <w:szCs w:val="20"/>
        </w:rPr>
        <w:t>; do not accept or prompt on “south”]</w:t>
      </w:r>
    </w:p>
    <w:p w:rsidR="00482C5E" w:rsidRDefault="000816BE">
      <w:pPr>
        <w:spacing w:line="240" w:lineRule="auto"/>
      </w:pPr>
      <w:r>
        <w:rPr>
          <w:rFonts w:ascii="Cambria" w:eastAsia="Cambria" w:hAnsi="Cambria" w:cs="Cambria"/>
          <w:sz w:val="20"/>
          <w:szCs w:val="20"/>
        </w:rPr>
        <w:t xml:space="preserve">[10] Electrons passing by a magnetic solenoid undergo a phase shift named for Berry in this effect, </w:t>
      </w:r>
      <w:r>
        <w:rPr>
          <w:rFonts w:ascii="Cambria" w:eastAsia="Cambria" w:hAnsi="Cambria" w:cs="Cambria"/>
          <w:sz w:val="20"/>
          <w:szCs w:val="20"/>
        </w:rPr>
        <w:t>despite the fact that both the electric and magnetic field is zero. It arises from the magnetic vector potential.</w:t>
      </w:r>
    </w:p>
    <w:p w:rsidR="00482C5E" w:rsidRDefault="000816BE">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Aharonov</w:t>
      </w:r>
      <w:proofErr w:type="spellEnd"/>
      <w:r>
        <w:rPr>
          <w:rFonts w:ascii="Cambria" w:eastAsia="Cambria" w:hAnsi="Cambria" w:cs="Cambria"/>
          <w:b/>
          <w:sz w:val="20"/>
          <w:szCs w:val="20"/>
          <w:u w:val="single"/>
        </w:rPr>
        <w:t>-Bohm</w:t>
      </w:r>
      <w:r>
        <w:rPr>
          <w:rFonts w:ascii="Cambria" w:eastAsia="Cambria" w:hAnsi="Cambria" w:cs="Cambria"/>
          <w:sz w:val="20"/>
          <w:szCs w:val="20"/>
        </w:rPr>
        <w:t xml:space="preserve"> effect [or Ehrenberg-</w:t>
      </w:r>
      <w:proofErr w:type="spellStart"/>
      <w:r>
        <w:rPr>
          <w:rFonts w:ascii="Cambria" w:eastAsia="Cambria" w:hAnsi="Cambria" w:cs="Cambria"/>
          <w:sz w:val="20"/>
          <w:szCs w:val="20"/>
        </w:rPr>
        <w:t>Siday</w:t>
      </w:r>
      <w:proofErr w:type="spellEnd"/>
      <w:r>
        <w:rPr>
          <w:rFonts w:ascii="Cambria" w:eastAsia="Cambria" w:hAnsi="Cambria" w:cs="Cambria"/>
          <w:sz w:val="20"/>
          <w:szCs w:val="20"/>
        </w:rPr>
        <w:t>-</w:t>
      </w:r>
      <w:proofErr w:type="spellStart"/>
      <w:r>
        <w:rPr>
          <w:rFonts w:ascii="Cambria" w:eastAsia="Cambria" w:hAnsi="Cambria" w:cs="Cambria"/>
          <w:b/>
          <w:sz w:val="20"/>
          <w:szCs w:val="20"/>
          <w:u w:val="single"/>
        </w:rPr>
        <w:t>Aharonov</w:t>
      </w:r>
      <w:proofErr w:type="spellEnd"/>
      <w:r>
        <w:rPr>
          <w:rFonts w:ascii="Cambria" w:eastAsia="Cambria" w:hAnsi="Cambria" w:cs="Cambria"/>
          <w:b/>
          <w:sz w:val="20"/>
          <w:szCs w:val="20"/>
          <w:u w:val="single"/>
        </w:rPr>
        <w:t>-Bohm</w:t>
      </w:r>
      <w:r>
        <w:rPr>
          <w:rFonts w:ascii="Cambria" w:eastAsia="Cambria" w:hAnsi="Cambria" w:cs="Cambria"/>
          <w:sz w:val="20"/>
          <w:szCs w:val="20"/>
        </w:rPr>
        <w:t xml:space="preserve"> effect] &lt;Garg&gt; </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17. In this man's </w:t>
      </w:r>
      <w:r>
        <w:rPr>
          <w:rFonts w:ascii="Cambria" w:eastAsia="Cambria" w:hAnsi="Cambria" w:cs="Cambria"/>
          <w:i/>
          <w:sz w:val="20"/>
          <w:szCs w:val="20"/>
        </w:rPr>
        <w:t>On Nature</w:t>
      </w:r>
      <w:r>
        <w:rPr>
          <w:rFonts w:ascii="Cambria" w:eastAsia="Cambria" w:hAnsi="Cambria" w:cs="Cambria"/>
          <w:sz w:val="20"/>
          <w:szCs w:val="20"/>
        </w:rPr>
        <w:t>, he is instructed by a daughter of</w:t>
      </w:r>
      <w:r>
        <w:rPr>
          <w:rFonts w:ascii="Cambria" w:eastAsia="Cambria" w:hAnsi="Cambria" w:cs="Cambria"/>
          <w:sz w:val="20"/>
          <w:szCs w:val="20"/>
        </w:rPr>
        <w:t xml:space="preserve"> the sun in both “the way of truth” and “the way of opinion”. For 10 points each:</w:t>
      </w:r>
    </w:p>
    <w:p w:rsidR="00482C5E" w:rsidRDefault="000816BE">
      <w:pPr>
        <w:spacing w:line="240" w:lineRule="auto"/>
      </w:pPr>
      <w:r>
        <w:rPr>
          <w:rFonts w:ascii="Cambria" w:eastAsia="Cambria" w:hAnsi="Cambria" w:cs="Cambria"/>
          <w:sz w:val="20"/>
          <w:szCs w:val="20"/>
        </w:rPr>
        <w:t>[10] Name this pre-Socratic philosopher. In a dialogue named for him, he uses an analogy of Forms as a sail to argue that they cannot be in multiple locations at the same tim</w:t>
      </w:r>
      <w:r>
        <w:rPr>
          <w:rFonts w:ascii="Cambria" w:eastAsia="Cambria" w:hAnsi="Cambria" w:cs="Cambria"/>
          <w:sz w:val="20"/>
          <w:szCs w:val="20"/>
        </w:rPr>
        <w:t>e.</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Parmenides</w:t>
      </w:r>
      <w:r>
        <w:rPr>
          <w:rFonts w:ascii="Cambria" w:eastAsia="Cambria" w:hAnsi="Cambria" w:cs="Cambria"/>
          <w:sz w:val="20"/>
          <w:szCs w:val="20"/>
        </w:rPr>
        <w:t xml:space="preserve"> of Elea</w:t>
      </w:r>
    </w:p>
    <w:p w:rsidR="00482C5E" w:rsidRDefault="000816BE">
      <w:pPr>
        <w:spacing w:line="240" w:lineRule="auto"/>
      </w:pPr>
      <w:r>
        <w:rPr>
          <w:rFonts w:ascii="Cambria" w:eastAsia="Cambria" w:hAnsi="Cambria" w:cs="Cambria"/>
          <w:sz w:val="20"/>
          <w:szCs w:val="20"/>
        </w:rPr>
        <w:t>[10] Parmenides also employs this argument against the Theory of Forms. This argument named by Aristotle argues that if all large things partake in Largeness, then Largeness and all large things must partake in yet another For</w:t>
      </w:r>
      <w:r>
        <w:rPr>
          <w:rFonts w:ascii="Cambria" w:eastAsia="Cambria" w:hAnsi="Cambria" w:cs="Cambria"/>
          <w:sz w:val="20"/>
          <w:szCs w:val="20"/>
        </w:rPr>
        <w:t>m, which must also be part of a larger Form, and so on and so on.</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Third Man</w:t>
      </w:r>
      <w:r>
        <w:rPr>
          <w:rFonts w:ascii="Cambria" w:eastAsia="Cambria" w:hAnsi="Cambria" w:cs="Cambria"/>
          <w:sz w:val="20"/>
          <w:szCs w:val="20"/>
        </w:rPr>
        <w:t xml:space="preserve"> Argument</w:t>
      </w:r>
    </w:p>
    <w:p w:rsidR="00482C5E" w:rsidRDefault="000816BE">
      <w:pPr>
        <w:spacing w:line="240" w:lineRule="auto"/>
      </w:pPr>
      <w:r>
        <w:rPr>
          <w:rFonts w:ascii="Cambria" w:eastAsia="Cambria" w:hAnsi="Cambria" w:cs="Cambria"/>
          <w:sz w:val="20"/>
          <w:szCs w:val="20"/>
        </w:rPr>
        <w:t xml:space="preserve">[10] </w:t>
      </w:r>
      <w:r>
        <w:rPr>
          <w:rFonts w:ascii="Cambria" w:eastAsia="Cambria" w:hAnsi="Cambria" w:cs="Cambria"/>
          <w:i/>
          <w:sz w:val="20"/>
          <w:szCs w:val="20"/>
        </w:rPr>
        <w:t>Parmenides</w:t>
      </w:r>
      <w:r>
        <w:rPr>
          <w:rFonts w:ascii="Cambria" w:eastAsia="Cambria" w:hAnsi="Cambria" w:cs="Cambria"/>
          <w:sz w:val="20"/>
          <w:szCs w:val="20"/>
        </w:rPr>
        <w:t xml:space="preserve"> was written by this philosopher. This student of Socrates described his ideal city-state in The Republic.</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Plato</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Platon</w:t>
      </w:r>
      <w:proofErr w:type="spellEnd"/>
      <w:r>
        <w:rPr>
          <w:rFonts w:ascii="Cambria" w:eastAsia="Cambria" w:hAnsi="Cambria" w:cs="Cambria"/>
          <w:sz w:val="20"/>
          <w:szCs w:val="20"/>
        </w:rPr>
        <w:t xml:space="preserve">] &lt;Bailey&gt; </w:t>
      </w:r>
    </w:p>
    <w:p w:rsidR="00482C5E" w:rsidRDefault="00482C5E">
      <w:pPr>
        <w:spacing w:line="240" w:lineRule="auto"/>
      </w:pPr>
    </w:p>
    <w:p w:rsidR="00482C5E" w:rsidRDefault="000816BE">
      <w:pPr>
        <w:spacing w:line="240" w:lineRule="auto"/>
      </w:pPr>
      <w:r>
        <w:rPr>
          <w:rFonts w:ascii="Cambria" w:eastAsia="Cambria" w:hAnsi="Cambria" w:cs="Cambria"/>
          <w:sz w:val="20"/>
          <w:szCs w:val="20"/>
        </w:rPr>
        <w:t xml:space="preserve">18. The </w:t>
      </w:r>
      <w:proofErr w:type="spellStart"/>
      <w:r>
        <w:rPr>
          <w:rFonts w:ascii="Cambria" w:eastAsia="Cambria" w:hAnsi="Cambria" w:cs="Cambria"/>
          <w:sz w:val="20"/>
          <w:szCs w:val="20"/>
        </w:rPr>
        <w:t>Heptanese</w:t>
      </w:r>
      <w:proofErr w:type="spellEnd"/>
      <w:r>
        <w:rPr>
          <w:rFonts w:ascii="Cambria" w:eastAsia="Cambria" w:hAnsi="Cambria" w:cs="Cambria"/>
          <w:sz w:val="20"/>
          <w:szCs w:val="20"/>
        </w:rPr>
        <w:t xml:space="preserve"> School was a group of 18th- and 19th-century poets in this language, one of whom, </w:t>
      </w:r>
      <w:proofErr w:type="spellStart"/>
      <w:r>
        <w:rPr>
          <w:rFonts w:ascii="Cambria" w:eastAsia="Cambria" w:hAnsi="Cambria" w:cs="Cambria"/>
          <w:sz w:val="20"/>
          <w:szCs w:val="20"/>
        </w:rPr>
        <w:t>Dionysios</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Solomos</w:t>
      </w:r>
      <w:proofErr w:type="spellEnd"/>
      <w:r>
        <w:rPr>
          <w:rFonts w:ascii="Cambria" w:eastAsia="Cambria" w:hAnsi="Cambria" w:cs="Cambria"/>
          <w:sz w:val="20"/>
          <w:szCs w:val="20"/>
        </w:rPr>
        <w:t xml:space="preserve">, wrote </w:t>
      </w:r>
      <w:r>
        <w:rPr>
          <w:rFonts w:ascii="Cambria" w:eastAsia="Cambria" w:hAnsi="Cambria" w:cs="Cambria"/>
          <w:i/>
          <w:sz w:val="20"/>
          <w:szCs w:val="20"/>
        </w:rPr>
        <w:t>Hymn to Liberty</w:t>
      </w:r>
      <w:r>
        <w:rPr>
          <w:rFonts w:ascii="Cambria" w:eastAsia="Cambria" w:hAnsi="Cambria" w:cs="Cambria"/>
          <w:sz w:val="20"/>
          <w:szCs w:val="20"/>
        </w:rPr>
        <w:t>, which is now a national anthem. For 10 points each:</w:t>
      </w:r>
    </w:p>
    <w:p w:rsidR="00482C5E" w:rsidRDefault="000816BE">
      <w:pPr>
        <w:spacing w:line="240" w:lineRule="auto"/>
      </w:pPr>
      <w:r>
        <w:rPr>
          <w:rFonts w:ascii="Cambria" w:eastAsia="Cambria" w:hAnsi="Cambria" w:cs="Cambria"/>
          <w:sz w:val="20"/>
          <w:szCs w:val="20"/>
        </w:rPr>
        <w:t xml:space="preserve">[10] Name this language used by Nobel laureate George </w:t>
      </w:r>
      <w:proofErr w:type="spellStart"/>
      <w:r>
        <w:rPr>
          <w:rFonts w:ascii="Cambria" w:eastAsia="Cambria" w:hAnsi="Cambria" w:cs="Cambria"/>
          <w:sz w:val="20"/>
          <w:szCs w:val="20"/>
        </w:rPr>
        <w:t>Seferis</w:t>
      </w:r>
      <w:proofErr w:type="spellEnd"/>
      <w:r>
        <w:rPr>
          <w:rFonts w:ascii="Cambria" w:eastAsia="Cambria" w:hAnsi="Cambria" w:cs="Cambria"/>
          <w:sz w:val="20"/>
          <w:szCs w:val="20"/>
        </w:rPr>
        <w:t>,</w:t>
      </w:r>
      <w:r>
        <w:rPr>
          <w:rFonts w:ascii="Cambria" w:eastAsia="Cambria" w:hAnsi="Cambria" w:cs="Cambria"/>
          <w:sz w:val="20"/>
          <w:szCs w:val="20"/>
        </w:rPr>
        <w:t xml:space="preserve"> who advocated the use of its vernacular “demotic” form over its more formalized “</w:t>
      </w:r>
      <w:proofErr w:type="spellStart"/>
      <w:r>
        <w:rPr>
          <w:rFonts w:ascii="Cambria" w:eastAsia="Cambria" w:hAnsi="Cambria" w:cs="Cambria"/>
          <w:sz w:val="20"/>
          <w:szCs w:val="20"/>
        </w:rPr>
        <w:t>katharevousa</w:t>
      </w:r>
      <w:proofErr w:type="spellEnd"/>
      <w:r>
        <w:rPr>
          <w:rFonts w:ascii="Cambria" w:eastAsia="Cambria" w:hAnsi="Cambria" w:cs="Cambria"/>
          <w:sz w:val="20"/>
          <w:szCs w:val="20"/>
        </w:rPr>
        <w:t>” form.</w:t>
      </w:r>
    </w:p>
    <w:p w:rsidR="00482C5E" w:rsidRDefault="000816BE">
      <w:pPr>
        <w:spacing w:line="240" w:lineRule="auto"/>
      </w:pPr>
      <w:r>
        <w:rPr>
          <w:rFonts w:ascii="Cambria" w:eastAsia="Cambria" w:hAnsi="Cambria" w:cs="Cambria"/>
          <w:sz w:val="20"/>
          <w:szCs w:val="20"/>
        </w:rPr>
        <w:t xml:space="preserve">ANSWER: modern </w:t>
      </w:r>
      <w:r>
        <w:rPr>
          <w:rFonts w:ascii="Cambria" w:eastAsia="Cambria" w:hAnsi="Cambria" w:cs="Cambria"/>
          <w:b/>
          <w:sz w:val="20"/>
          <w:szCs w:val="20"/>
          <w:u w:val="single"/>
        </w:rPr>
        <w:t>Greek</w:t>
      </w:r>
      <w:r>
        <w:rPr>
          <w:rFonts w:ascii="Cambria" w:eastAsia="Cambria" w:hAnsi="Cambria" w:cs="Cambria"/>
          <w:sz w:val="20"/>
          <w:szCs w:val="20"/>
        </w:rPr>
        <w:t xml:space="preserve"> language [or Neo-</w:t>
      </w:r>
      <w:r>
        <w:rPr>
          <w:rFonts w:ascii="Cambria" w:eastAsia="Cambria" w:hAnsi="Cambria" w:cs="Cambria"/>
          <w:b/>
          <w:sz w:val="20"/>
          <w:szCs w:val="20"/>
          <w:u w:val="single"/>
        </w:rPr>
        <w:t>Hellenic</w:t>
      </w:r>
      <w:r>
        <w:rPr>
          <w:rFonts w:ascii="Cambria" w:eastAsia="Cambria" w:hAnsi="Cambria" w:cs="Cambria"/>
          <w:sz w:val="20"/>
          <w:szCs w:val="20"/>
        </w:rPr>
        <w:t xml:space="preserve"> language or </w:t>
      </w:r>
      <w:proofErr w:type="spellStart"/>
      <w:proofErr w:type="gramStart"/>
      <w:r>
        <w:rPr>
          <w:rFonts w:ascii="Cambria" w:eastAsia="Cambria" w:hAnsi="Cambria" w:cs="Cambria"/>
          <w:sz w:val="20"/>
          <w:szCs w:val="20"/>
        </w:rPr>
        <w:t>nea</w:t>
      </w:r>
      <w:proofErr w:type="spellEnd"/>
      <w:proofErr w:type="gramEnd"/>
      <w:r>
        <w:rPr>
          <w:rFonts w:ascii="Cambria" w:eastAsia="Cambria" w:hAnsi="Cambria" w:cs="Cambria"/>
          <w:sz w:val="20"/>
          <w:szCs w:val="20"/>
        </w:rPr>
        <w:t xml:space="preserve"> </w:t>
      </w:r>
      <w:proofErr w:type="spellStart"/>
      <w:r>
        <w:rPr>
          <w:rFonts w:ascii="Cambria" w:eastAsia="Cambria" w:hAnsi="Cambria" w:cs="Cambria"/>
          <w:b/>
          <w:sz w:val="20"/>
          <w:szCs w:val="20"/>
          <w:u w:val="single"/>
        </w:rPr>
        <w:t>ellinika</w:t>
      </w:r>
      <w:proofErr w:type="spellEnd"/>
      <w:r>
        <w:rPr>
          <w:rFonts w:ascii="Cambria" w:eastAsia="Cambria" w:hAnsi="Cambria" w:cs="Cambria"/>
          <w:sz w:val="20"/>
          <w:szCs w:val="20"/>
        </w:rPr>
        <w:t xml:space="preserve">; accept </w:t>
      </w:r>
      <w:r>
        <w:rPr>
          <w:rFonts w:ascii="Cambria" w:eastAsia="Cambria" w:hAnsi="Cambria" w:cs="Cambria"/>
          <w:b/>
          <w:sz w:val="20"/>
          <w:szCs w:val="20"/>
          <w:u w:val="single"/>
        </w:rPr>
        <w:t>demotic</w:t>
      </w:r>
      <w:r>
        <w:rPr>
          <w:rFonts w:ascii="Cambria" w:eastAsia="Cambria" w:hAnsi="Cambria" w:cs="Cambria"/>
          <w:sz w:val="20"/>
          <w:szCs w:val="20"/>
        </w:rPr>
        <w:t xml:space="preserve"> before “demotic”]</w:t>
      </w:r>
    </w:p>
    <w:p w:rsidR="00482C5E" w:rsidRDefault="000816BE">
      <w:pPr>
        <w:spacing w:line="240" w:lineRule="auto"/>
      </w:pPr>
      <w:r>
        <w:rPr>
          <w:rFonts w:ascii="Cambria" w:eastAsia="Cambria" w:hAnsi="Cambria" w:cs="Cambria"/>
          <w:sz w:val="20"/>
          <w:szCs w:val="20"/>
        </w:rPr>
        <w:t>[10] “This Greek-language poet wrote of people w</w:t>
      </w:r>
      <w:r>
        <w:rPr>
          <w:rFonts w:ascii="Cambria" w:eastAsia="Cambria" w:hAnsi="Cambria" w:cs="Cambria"/>
          <w:sz w:val="20"/>
          <w:szCs w:val="20"/>
        </w:rPr>
        <w:t xml:space="preserve">ho “were some kind of solution” in his poem </w:t>
      </w:r>
      <w:r>
        <w:rPr>
          <w:rFonts w:ascii="Cambria" w:eastAsia="Cambria" w:hAnsi="Cambria" w:cs="Cambria"/>
          <w:i/>
          <w:sz w:val="20"/>
          <w:szCs w:val="20"/>
        </w:rPr>
        <w:t>Waiting for the Barbarians</w:t>
      </w:r>
      <w:r>
        <w:rPr>
          <w:rFonts w:ascii="Cambria" w:eastAsia="Cambria" w:hAnsi="Cambria" w:cs="Cambria"/>
          <w:sz w:val="20"/>
          <w:szCs w:val="20"/>
        </w:rPr>
        <w:t>. He wrote of a procession of revelers leaving Alexandria in his poem “The God Abandons Antony”.</w:t>
      </w:r>
    </w:p>
    <w:p w:rsidR="00482C5E" w:rsidRDefault="000816BE">
      <w:pPr>
        <w:spacing w:line="240" w:lineRule="auto"/>
      </w:pPr>
      <w:r>
        <w:rPr>
          <w:rFonts w:ascii="Cambria" w:eastAsia="Cambria" w:hAnsi="Cambria" w:cs="Cambria"/>
          <w:sz w:val="20"/>
          <w:szCs w:val="20"/>
        </w:rPr>
        <w:t xml:space="preserve">ANSWER: Constantine P. </w:t>
      </w:r>
      <w:r>
        <w:rPr>
          <w:rFonts w:ascii="Cambria" w:eastAsia="Cambria" w:hAnsi="Cambria" w:cs="Cambria"/>
          <w:b/>
          <w:sz w:val="20"/>
          <w:szCs w:val="20"/>
          <w:u w:val="single"/>
        </w:rPr>
        <w:t>Cavafy</w:t>
      </w:r>
      <w:r>
        <w:rPr>
          <w:rFonts w:ascii="Cambria" w:eastAsia="Cambria" w:hAnsi="Cambria" w:cs="Cambria"/>
          <w:sz w:val="20"/>
          <w:szCs w:val="20"/>
        </w:rPr>
        <w:t xml:space="preserve"> [or </w:t>
      </w:r>
      <w:proofErr w:type="gramStart"/>
      <w:r>
        <w:rPr>
          <w:rFonts w:ascii="Cambria" w:eastAsia="Cambria" w:hAnsi="Cambria" w:cs="Cambria"/>
          <w:sz w:val="20"/>
          <w:szCs w:val="20"/>
        </w:rPr>
        <w:t>Konstantin[</w:t>
      </w:r>
      <w:proofErr w:type="spellStart"/>
      <w:proofErr w:type="gramEnd"/>
      <w:r>
        <w:rPr>
          <w:rFonts w:ascii="Cambria" w:eastAsia="Cambria" w:hAnsi="Cambria" w:cs="Cambria"/>
          <w:sz w:val="20"/>
          <w:szCs w:val="20"/>
        </w:rPr>
        <w:t>os</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Petrou</w:t>
      </w:r>
      <w:proofErr w:type="spellEnd"/>
      <w:r>
        <w:rPr>
          <w:rFonts w:ascii="Cambria" w:eastAsia="Cambria" w:hAnsi="Cambria" w:cs="Cambria"/>
          <w:sz w:val="20"/>
          <w:szCs w:val="20"/>
        </w:rPr>
        <w:t xml:space="preserve"> </w:t>
      </w:r>
      <w:proofErr w:type="spellStart"/>
      <w:r>
        <w:rPr>
          <w:rFonts w:ascii="Cambria" w:eastAsia="Cambria" w:hAnsi="Cambria" w:cs="Cambria"/>
          <w:b/>
          <w:sz w:val="20"/>
          <w:szCs w:val="20"/>
          <w:u w:val="single"/>
        </w:rPr>
        <w:t>Kavafis</w:t>
      </w:r>
      <w:proofErr w:type="spellEnd"/>
      <w:r>
        <w:rPr>
          <w:rFonts w:ascii="Cambria" w:eastAsia="Cambria" w:hAnsi="Cambria" w:cs="Cambria"/>
          <w:sz w:val="20"/>
          <w:szCs w:val="20"/>
        </w:rPr>
        <w:t xml:space="preserve"> or Konstantin[</w:t>
      </w:r>
      <w:proofErr w:type="spellStart"/>
      <w:r>
        <w:rPr>
          <w:rFonts w:ascii="Cambria" w:eastAsia="Cambria" w:hAnsi="Cambria" w:cs="Cambria"/>
          <w:sz w:val="20"/>
          <w:szCs w:val="20"/>
        </w:rPr>
        <w:t>os</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Petrou</w:t>
      </w:r>
      <w:proofErr w:type="spellEnd"/>
      <w:r>
        <w:rPr>
          <w:rFonts w:ascii="Cambria" w:eastAsia="Cambria" w:hAnsi="Cambria" w:cs="Cambria"/>
          <w:sz w:val="20"/>
          <w:szCs w:val="20"/>
        </w:rPr>
        <w:t xml:space="preserve"> </w:t>
      </w:r>
      <w:proofErr w:type="spellStart"/>
      <w:r>
        <w:rPr>
          <w:rFonts w:ascii="Cambria" w:eastAsia="Cambria" w:hAnsi="Cambria" w:cs="Cambria"/>
          <w:b/>
          <w:sz w:val="20"/>
          <w:szCs w:val="20"/>
          <w:u w:val="single"/>
        </w:rPr>
        <w:t>Kavaphes</w:t>
      </w:r>
      <w:proofErr w:type="spellEnd"/>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[10] Cavafy wrote a 1911 poem titled for this place, which contains the lines “when you depart for [this place], / wish for the road to be long / full of adventure, full of knowledge”.</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Ithaca</w:t>
      </w:r>
      <w:r>
        <w:rPr>
          <w:rFonts w:ascii="Cambria" w:eastAsia="Cambria" w:hAnsi="Cambria" w:cs="Cambria"/>
          <w:sz w:val="20"/>
          <w:szCs w:val="20"/>
        </w:rPr>
        <w:t xml:space="preserve"> &lt;Hart&gt; </w:t>
      </w:r>
    </w:p>
    <w:p w:rsidR="00482C5E" w:rsidRDefault="00482C5E">
      <w:pPr>
        <w:spacing w:line="240" w:lineRule="auto"/>
      </w:pPr>
    </w:p>
    <w:p w:rsidR="00482C5E" w:rsidRDefault="000816BE">
      <w:pPr>
        <w:spacing w:line="240" w:lineRule="auto"/>
      </w:pPr>
      <w:r>
        <w:rPr>
          <w:rFonts w:ascii="Cambria" w:eastAsia="Cambria" w:hAnsi="Cambria" w:cs="Cambria"/>
          <w:sz w:val="20"/>
          <w:szCs w:val="20"/>
        </w:rPr>
        <w:t>19. A sniper credited with killing over 500 enemy soldiers in this war was known as “White Death”.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Name this conflict in which the winning side broke through the Mannerheim Line. Followed by the Continuation War, this war allowed t</w:t>
      </w:r>
      <w:r>
        <w:rPr>
          <w:rFonts w:ascii="Cambria" w:eastAsia="Cambria" w:hAnsi="Cambria" w:cs="Cambria"/>
          <w:sz w:val="20"/>
          <w:szCs w:val="20"/>
        </w:rPr>
        <w:t>he winning side to gain land along Lake Ladoga.</w:t>
      </w:r>
      <w:r>
        <w:rPr>
          <w:rFonts w:ascii="Cambria" w:eastAsia="Cambria" w:hAnsi="Cambria" w:cs="Cambria"/>
          <w:sz w:val="20"/>
          <w:szCs w:val="20"/>
        </w:rPr>
        <w:br/>
        <w:t xml:space="preserve">ANSWER: </w:t>
      </w:r>
      <w:r>
        <w:rPr>
          <w:rFonts w:ascii="Cambria" w:eastAsia="Cambria" w:hAnsi="Cambria" w:cs="Cambria"/>
          <w:b/>
          <w:sz w:val="20"/>
          <w:szCs w:val="20"/>
          <w:u w:val="single"/>
        </w:rPr>
        <w:t>Winter</w:t>
      </w:r>
      <w:r>
        <w:rPr>
          <w:rFonts w:ascii="Cambria" w:eastAsia="Cambria" w:hAnsi="Cambria" w:cs="Cambria"/>
          <w:sz w:val="20"/>
          <w:szCs w:val="20"/>
        </w:rPr>
        <w:t xml:space="preserve"> </w:t>
      </w:r>
      <w:proofErr w:type="gramStart"/>
      <w:r>
        <w:rPr>
          <w:rFonts w:ascii="Cambria" w:eastAsia="Cambria" w:hAnsi="Cambria" w:cs="Cambria"/>
          <w:sz w:val="20"/>
          <w:szCs w:val="20"/>
        </w:rPr>
        <w:t>War</w:t>
      </w:r>
      <w:proofErr w:type="gramEnd"/>
      <w:r>
        <w:rPr>
          <w:rFonts w:ascii="Cambria" w:eastAsia="Cambria" w:hAnsi="Cambria" w:cs="Cambria"/>
          <w:sz w:val="20"/>
          <w:szCs w:val="20"/>
        </w:rPr>
        <w:br/>
        <w:t>[10] During the Winter War, the Soviet Union successfully invaded this country, which had previously declared its independence from Russia in 1917.</w:t>
      </w:r>
      <w:r>
        <w:rPr>
          <w:rFonts w:ascii="Cambria" w:eastAsia="Cambria" w:hAnsi="Cambria" w:cs="Cambria"/>
          <w:sz w:val="20"/>
          <w:szCs w:val="20"/>
        </w:rPr>
        <w:br/>
        <w:t xml:space="preserve">ANSWER: Republic of </w:t>
      </w:r>
      <w:r>
        <w:rPr>
          <w:rFonts w:ascii="Cambria" w:eastAsia="Cambria" w:hAnsi="Cambria" w:cs="Cambria"/>
          <w:b/>
          <w:sz w:val="20"/>
          <w:szCs w:val="20"/>
          <w:u w:val="single"/>
        </w:rPr>
        <w:t>Finland</w:t>
      </w:r>
      <w:r>
        <w:rPr>
          <w:rFonts w:ascii="Cambria" w:eastAsia="Cambria" w:hAnsi="Cambria" w:cs="Cambria"/>
          <w:sz w:val="20"/>
          <w:szCs w:val="20"/>
        </w:rPr>
        <w:t xml:space="preserve"> [or </w:t>
      </w:r>
      <w:r>
        <w:rPr>
          <w:rFonts w:ascii="Cambria" w:eastAsia="Cambria" w:hAnsi="Cambria" w:cs="Cambria"/>
          <w:b/>
          <w:sz w:val="20"/>
          <w:szCs w:val="20"/>
          <w:u w:val="single"/>
        </w:rPr>
        <w:t>Suomi</w:t>
      </w:r>
      <w:r>
        <w:rPr>
          <w:rFonts w:ascii="Cambria" w:eastAsia="Cambria" w:hAnsi="Cambria" w:cs="Cambria"/>
          <w:sz w:val="20"/>
          <w:szCs w:val="20"/>
        </w:rPr>
        <w:t>]</w:t>
      </w:r>
      <w:r>
        <w:rPr>
          <w:rFonts w:ascii="Cambria" w:eastAsia="Cambria" w:hAnsi="Cambria" w:cs="Cambria"/>
          <w:sz w:val="20"/>
          <w:szCs w:val="20"/>
        </w:rPr>
        <w:br/>
        <w:t>[1</w:t>
      </w:r>
      <w:r>
        <w:rPr>
          <w:rFonts w:ascii="Cambria" w:eastAsia="Cambria" w:hAnsi="Cambria" w:cs="Cambria"/>
          <w:sz w:val="20"/>
          <w:szCs w:val="20"/>
        </w:rPr>
        <w:t>0] The Winter War occurred during this eight-month period of general inactivity that began after the fall of Poland and ran until the new German invasions in April. The sarcastic nicknames of this period were given to it by men such as Senator William Bora</w:t>
      </w:r>
      <w:r>
        <w:rPr>
          <w:rFonts w:ascii="Cambria" w:eastAsia="Cambria" w:hAnsi="Cambria" w:cs="Cambria"/>
          <w:sz w:val="20"/>
          <w:szCs w:val="20"/>
        </w:rPr>
        <w:t>h.</w:t>
      </w:r>
      <w:r>
        <w:rPr>
          <w:rFonts w:ascii="Cambria" w:eastAsia="Cambria" w:hAnsi="Cambria" w:cs="Cambria"/>
          <w:sz w:val="20"/>
          <w:szCs w:val="20"/>
        </w:rPr>
        <w:br/>
        <w:t xml:space="preserve">ANSWER: </w:t>
      </w:r>
      <w:proofErr w:type="spellStart"/>
      <w:r>
        <w:rPr>
          <w:rFonts w:ascii="Cambria" w:eastAsia="Cambria" w:hAnsi="Cambria" w:cs="Cambria"/>
          <w:b/>
          <w:sz w:val="20"/>
          <w:szCs w:val="20"/>
          <w:u w:val="single"/>
        </w:rPr>
        <w:t>Phoney</w:t>
      </w:r>
      <w:proofErr w:type="spellEnd"/>
      <w:r>
        <w:rPr>
          <w:rFonts w:ascii="Cambria" w:eastAsia="Cambria" w:hAnsi="Cambria" w:cs="Cambria"/>
          <w:sz w:val="20"/>
          <w:szCs w:val="20"/>
        </w:rPr>
        <w:t xml:space="preserve"> War [or </w:t>
      </w:r>
      <w:proofErr w:type="spellStart"/>
      <w:r>
        <w:rPr>
          <w:rFonts w:ascii="Cambria" w:eastAsia="Cambria" w:hAnsi="Cambria" w:cs="Cambria"/>
          <w:b/>
          <w:sz w:val="20"/>
          <w:szCs w:val="20"/>
          <w:u w:val="single"/>
        </w:rPr>
        <w:t>Sitzkrieg</w:t>
      </w:r>
      <w:proofErr w:type="spellEnd"/>
      <w:r>
        <w:rPr>
          <w:rFonts w:ascii="Cambria" w:eastAsia="Cambria" w:hAnsi="Cambria" w:cs="Cambria"/>
          <w:sz w:val="20"/>
          <w:szCs w:val="20"/>
        </w:rPr>
        <w:t xml:space="preserve">; or </w:t>
      </w:r>
      <w:r>
        <w:rPr>
          <w:rFonts w:ascii="Cambria" w:eastAsia="Cambria" w:hAnsi="Cambria" w:cs="Cambria"/>
          <w:b/>
          <w:sz w:val="20"/>
          <w:szCs w:val="20"/>
          <w:u w:val="single"/>
        </w:rPr>
        <w:t>Twilight</w:t>
      </w:r>
      <w:r>
        <w:rPr>
          <w:rFonts w:ascii="Cambria" w:eastAsia="Cambria" w:hAnsi="Cambria" w:cs="Cambria"/>
          <w:sz w:val="20"/>
          <w:szCs w:val="20"/>
        </w:rPr>
        <w:t xml:space="preserve"> War] &lt;Cheyne&gt;</w:t>
      </w:r>
    </w:p>
    <w:p w:rsidR="00482C5E" w:rsidRDefault="00482C5E">
      <w:pPr>
        <w:spacing w:line="240" w:lineRule="auto"/>
      </w:pPr>
    </w:p>
    <w:p w:rsidR="00482C5E" w:rsidRDefault="00482C5E">
      <w:pPr>
        <w:spacing w:line="240" w:lineRule="auto"/>
      </w:pPr>
    </w:p>
    <w:p w:rsidR="00482C5E" w:rsidRDefault="000816BE">
      <w:r>
        <w:br w:type="page"/>
      </w:r>
    </w:p>
    <w:p w:rsidR="00482C5E" w:rsidRDefault="00482C5E">
      <w:pPr>
        <w:spacing w:line="240" w:lineRule="auto"/>
      </w:pPr>
    </w:p>
    <w:p w:rsidR="00482C5E" w:rsidRDefault="000816BE">
      <w:pPr>
        <w:spacing w:line="240" w:lineRule="auto"/>
      </w:pPr>
      <w:r>
        <w:rPr>
          <w:rFonts w:ascii="Cambria" w:eastAsia="Cambria" w:hAnsi="Cambria" w:cs="Cambria"/>
          <w:sz w:val="20"/>
          <w:szCs w:val="20"/>
        </w:rPr>
        <w:t>20. State some facts about the odd intersection of Buddhism and Christianity, for 10 points each.</w:t>
      </w:r>
    </w:p>
    <w:p w:rsidR="00482C5E" w:rsidRDefault="000816BE">
      <w:pPr>
        <w:spacing w:line="240" w:lineRule="auto"/>
      </w:pPr>
      <w:r>
        <w:rPr>
          <w:rFonts w:ascii="Cambria" w:eastAsia="Cambria" w:hAnsi="Cambria" w:cs="Cambria"/>
          <w:sz w:val="20"/>
          <w:szCs w:val="20"/>
        </w:rPr>
        <w:t>[10] The Buddha's life was the basis of a medieval romance about this legendary Indian pri</w:t>
      </w:r>
      <w:r>
        <w:rPr>
          <w:rFonts w:ascii="Cambria" w:eastAsia="Cambria" w:hAnsi="Cambria" w:cs="Cambria"/>
          <w:sz w:val="20"/>
          <w:szCs w:val="20"/>
        </w:rPr>
        <w:t xml:space="preserve">nce, who was brought to Christianity by the hermit </w:t>
      </w:r>
      <w:proofErr w:type="spellStart"/>
      <w:r>
        <w:rPr>
          <w:rFonts w:ascii="Cambria" w:eastAsia="Cambria" w:hAnsi="Cambria" w:cs="Cambria"/>
          <w:sz w:val="20"/>
          <w:szCs w:val="20"/>
        </w:rPr>
        <w:t>Barlaam</w:t>
      </w:r>
      <w:proofErr w:type="spellEnd"/>
      <w:r>
        <w:rPr>
          <w:rFonts w:ascii="Cambria" w:eastAsia="Cambria" w:hAnsi="Cambria" w:cs="Cambria"/>
          <w:sz w:val="20"/>
          <w:szCs w:val="20"/>
        </w:rPr>
        <w:t xml:space="preserve"> despite being imprisoned by his father. A Biblical man of this name was the fourth king of Judah, who allied with </w:t>
      </w:r>
      <w:proofErr w:type="spellStart"/>
      <w:r>
        <w:rPr>
          <w:rFonts w:ascii="Cambria" w:eastAsia="Cambria" w:hAnsi="Cambria" w:cs="Cambria"/>
          <w:sz w:val="20"/>
          <w:szCs w:val="20"/>
        </w:rPr>
        <w:t>Jehoram</w:t>
      </w:r>
      <w:proofErr w:type="spellEnd"/>
      <w:r>
        <w:rPr>
          <w:rFonts w:ascii="Cambria" w:eastAsia="Cambria" w:hAnsi="Cambria" w:cs="Cambria"/>
          <w:sz w:val="20"/>
          <w:szCs w:val="20"/>
        </w:rPr>
        <w:t xml:space="preserve"> to defeat a Moabite coalition.</w:t>
      </w:r>
    </w:p>
    <w:p w:rsidR="00482C5E" w:rsidRDefault="000816BE">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Josaphat</w:t>
      </w:r>
      <w:proofErr w:type="spellEnd"/>
      <w:r>
        <w:rPr>
          <w:rFonts w:ascii="Cambria" w:eastAsia="Cambria" w:hAnsi="Cambria" w:cs="Cambria"/>
          <w:sz w:val="20"/>
          <w:szCs w:val="20"/>
        </w:rPr>
        <w:t xml:space="preserve"> [or </w:t>
      </w:r>
      <w:r>
        <w:rPr>
          <w:rFonts w:ascii="Cambria" w:eastAsia="Cambria" w:hAnsi="Cambria" w:cs="Cambria"/>
          <w:b/>
          <w:sz w:val="20"/>
          <w:szCs w:val="20"/>
          <w:u w:val="single"/>
        </w:rPr>
        <w:t>Jehoshaphat</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Yehoshe</w:t>
      </w:r>
      <w:r>
        <w:rPr>
          <w:rFonts w:ascii="Cambria" w:eastAsia="Cambria" w:hAnsi="Cambria" w:cs="Cambria"/>
          <w:b/>
          <w:sz w:val="20"/>
          <w:szCs w:val="20"/>
          <w:u w:val="single"/>
        </w:rPr>
        <w:t>phat</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Yosaphat</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Iosaphatus</w:t>
      </w:r>
      <w:proofErr w:type="spellEnd"/>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[10] Widespread syncretism between Buddhism and Christianity occurred in China under the Church of the East, which generally held this Christological doctrine, according to which Jesus had distinct divine and human natures</w:t>
      </w:r>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Nestorian</w:t>
      </w:r>
      <w:r>
        <w:rPr>
          <w:rFonts w:ascii="Cambria" w:eastAsia="Cambria" w:hAnsi="Cambria" w:cs="Cambria"/>
          <w:sz w:val="20"/>
          <w:szCs w:val="20"/>
        </w:rPr>
        <w:t>ism</w:t>
      </w:r>
    </w:p>
    <w:p w:rsidR="00482C5E" w:rsidRDefault="000816BE">
      <w:pPr>
        <w:spacing w:line="240" w:lineRule="auto"/>
      </w:pPr>
      <w:r>
        <w:rPr>
          <w:rFonts w:ascii="Cambria" w:eastAsia="Cambria" w:hAnsi="Cambria" w:cs="Cambria"/>
          <w:sz w:val="20"/>
          <w:szCs w:val="20"/>
        </w:rPr>
        <w:t xml:space="preserve">[10] A set of these texts named for Jesus dates from a mission by the Nestorian bishop </w:t>
      </w:r>
      <w:proofErr w:type="spellStart"/>
      <w:r>
        <w:rPr>
          <w:rFonts w:ascii="Cambria" w:eastAsia="Cambria" w:hAnsi="Cambria" w:cs="Cambria"/>
          <w:sz w:val="20"/>
          <w:szCs w:val="20"/>
        </w:rPr>
        <w:t>Alopen</w:t>
      </w:r>
      <w:proofErr w:type="spellEnd"/>
      <w:r>
        <w:rPr>
          <w:rFonts w:ascii="Cambria" w:eastAsia="Cambria" w:hAnsi="Cambria" w:cs="Cambria"/>
          <w:sz w:val="20"/>
          <w:szCs w:val="20"/>
        </w:rPr>
        <w:t>. Prominent examples of these canonical scriptures in Buddhism include “Lotus”, “Heart”, and “Diamond” ones.</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sutra</w:t>
      </w:r>
      <w:r>
        <w:rPr>
          <w:rFonts w:ascii="Cambria" w:eastAsia="Cambria" w:hAnsi="Cambria" w:cs="Cambria"/>
          <w:sz w:val="20"/>
          <w:szCs w:val="20"/>
        </w:rPr>
        <w:t xml:space="preserve">s [or </w:t>
      </w:r>
      <w:proofErr w:type="spellStart"/>
      <w:r>
        <w:rPr>
          <w:rFonts w:ascii="Cambria" w:eastAsia="Cambria" w:hAnsi="Cambria" w:cs="Cambria"/>
          <w:b/>
          <w:sz w:val="20"/>
          <w:szCs w:val="20"/>
          <w:u w:val="single"/>
        </w:rPr>
        <w:t>sutta</w:t>
      </w:r>
      <w:r>
        <w:rPr>
          <w:rFonts w:ascii="Cambria" w:eastAsia="Cambria" w:hAnsi="Cambria" w:cs="Cambria"/>
          <w:sz w:val="20"/>
          <w:szCs w:val="20"/>
        </w:rPr>
        <w:t>s</w:t>
      </w:r>
      <w:proofErr w:type="spellEnd"/>
      <w:r>
        <w:rPr>
          <w:rFonts w:ascii="Cambria" w:eastAsia="Cambria" w:hAnsi="Cambria" w:cs="Cambria"/>
          <w:sz w:val="20"/>
          <w:szCs w:val="20"/>
        </w:rPr>
        <w:t>] &lt;Kot</w:t>
      </w:r>
      <w:r>
        <w:rPr>
          <w:rFonts w:ascii="Cambria" w:eastAsia="Cambria" w:hAnsi="Cambria" w:cs="Cambria"/>
          <w:sz w:val="20"/>
          <w:szCs w:val="20"/>
        </w:rPr>
        <w:t xml:space="preserve">hari&gt; </w:t>
      </w:r>
    </w:p>
    <w:p w:rsidR="00482C5E" w:rsidRDefault="00482C5E">
      <w:pPr>
        <w:spacing w:line="240" w:lineRule="auto"/>
      </w:pPr>
    </w:p>
    <w:p w:rsidR="00482C5E" w:rsidRDefault="000816BE">
      <w:pPr>
        <w:spacing w:line="240" w:lineRule="auto"/>
      </w:pPr>
      <w:r>
        <w:rPr>
          <w:rFonts w:ascii="Cambria" w:eastAsia="Cambria" w:hAnsi="Cambria" w:cs="Cambria"/>
          <w:sz w:val="20"/>
          <w:szCs w:val="20"/>
        </w:rPr>
        <w:t>Extra. This character is first introduced throwing rocks at a kitten. For 10 points each:</w:t>
      </w:r>
    </w:p>
    <w:p w:rsidR="00482C5E" w:rsidRDefault="000816BE">
      <w:pPr>
        <w:spacing w:line="240" w:lineRule="auto"/>
      </w:pPr>
      <w:r>
        <w:rPr>
          <w:rFonts w:ascii="Cambria" w:eastAsia="Cambria" w:hAnsi="Cambria" w:cs="Cambria"/>
          <w:sz w:val="20"/>
          <w:szCs w:val="20"/>
        </w:rPr>
        <w:t xml:space="preserve">[10] Name, or provide the nickname of, this son of Ebenezer Dorset, who appears in a short story. Bill and Sam pay Mr. Dorset $250 to recover this character, </w:t>
      </w:r>
      <w:r>
        <w:rPr>
          <w:rFonts w:ascii="Cambria" w:eastAsia="Cambria" w:hAnsi="Cambria" w:cs="Cambria"/>
          <w:sz w:val="20"/>
          <w:szCs w:val="20"/>
        </w:rPr>
        <w:t>who gets his nickname because of his hair color.</w:t>
      </w:r>
    </w:p>
    <w:p w:rsidR="00482C5E" w:rsidRDefault="000816BE">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Red Chief</w:t>
      </w:r>
      <w:r>
        <w:rPr>
          <w:rFonts w:ascii="Cambria" w:eastAsia="Cambria" w:hAnsi="Cambria" w:cs="Cambria"/>
          <w:sz w:val="20"/>
          <w:szCs w:val="20"/>
        </w:rPr>
        <w:t xml:space="preserve"> [or </w:t>
      </w:r>
      <w:r>
        <w:rPr>
          <w:rFonts w:ascii="Cambria" w:eastAsia="Cambria" w:hAnsi="Cambria" w:cs="Cambria"/>
          <w:b/>
          <w:sz w:val="20"/>
          <w:szCs w:val="20"/>
          <w:u w:val="single"/>
        </w:rPr>
        <w:t>Johnny</w:t>
      </w:r>
      <w:r>
        <w:rPr>
          <w:rFonts w:ascii="Cambria" w:eastAsia="Cambria" w:hAnsi="Cambria" w:cs="Cambria"/>
          <w:sz w:val="20"/>
          <w:szCs w:val="20"/>
        </w:rPr>
        <w:t xml:space="preserve"> Dorset; prompt on “Dorset”]</w:t>
      </w:r>
    </w:p>
    <w:p w:rsidR="00482C5E" w:rsidRDefault="000816BE">
      <w:pPr>
        <w:spacing w:line="240" w:lineRule="auto"/>
      </w:pPr>
      <w:r>
        <w:rPr>
          <w:rFonts w:ascii="Cambria" w:eastAsia="Cambria" w:hAnsi="Cambria" w:cs="Cambria"/>
          <w:sz w:val="20"/>
          <w:szCs w:val="20"/>
        </w:rPr>
        <w:t>[10] “The Ransom of Red Chief” is a short story by this American author, noted for his twist endings to stories like “The Gift of the Magi”.</w:t>
      </w:r>
    </w:p>
    <w:p w:rsidR="00482C5E" w:rsidRDefault="000816BE">
      <w:pPr>
        <w:spacing w:line="240" w:lineRule="auto"/>
      </w:pPr>
      <w:r>
        <w:rPr>
          <w:rFonts w:ascii="Cambria" w:eastAsia="Cambria" w:hAnsi="Cambria" w:cs="Cambria"/>
          <w:sz w:val="20"/>
          <w:szCs w:val="20"/>
        </w:rPr>
        <w:t xml:space="preserve">ANSWER: O. </w:t>
      </w:r>
      <w:r>
        <w:rPr>
          <w:rFonts w:ascii="Cambria" w:eastAsia="Cambria" w:hAnsi="Cambria" w:cs="Cambria"/>
          <w:b/>
          <w:sz w:val="20"/>
          <w:szCs w:val="20"/>
          <w:u w:val="single"/>
        </w:rPr>
        <w:t>Henry</w:t>
      </w:r>
      <w:r>
        <w:rPr>
          <w:rFonts w:ascii="Cambria" w:eastAsia="Cambria" w:hAnsi="Cambria" w:cs="Cambria"/>
          <w:sz w:val="20"/>
          <w:szCs w:val="20"/>
        </w:rPr>
        <w:t xml:space="preserve"> [or William Sydney </w:t>
      </w:r>
      <w:r>
        <w:rPr>
          <w:rFonts w:ascii="Cambria" w:eastAsia="Cambria" w:hAnsi="Cambria" w:cs="Cambria"/>
          <w:b/>
          <w:sz w:val="20"/>
          <w:szCs w:val="20"/>
          <w:u w:val="single"/>
        </w:rPr>
        <w:t>Porter</w:t>
      </w:r>
      <w:r>
        <w:rPr>
          <w:rFonts w:ascii="Cambria" w:eastAsia="Cambria" w:hAnsi="Cambria" w:cs="Cambria"/>
          <w:sz w:val="20"/>
          <w:szCs w:val="20"/>
        </w:rPr>
        <w:t>]</w:t>
      </w:r>
    </w:p>
    <w:p w:rsidR="00482C5E" w:rsidRDefault="000816BE">
      <w:pPr>
        <w:spacing w:line="240" w:lineRule="auto"/>
      </w:pPr>
      <w:r>
        <w:rPr>
          <w:rFonts w:ascii="Cambria" w:eastAsia="Cambria" w:hAnsi="Cambria" w:cs="Cambria"/>
          <w:sz w:val="20"/>
          <w:szCs w:val="20"/>
        </w:rPr>
        <w:t xml:space="preserve">[10] This O. Henry character, a prolific murderer who first appeared in the short story “The Caballero's Way”, tricks Lieutenant </w:t>
      </w:r>
      <w:proofErr w:type="spellStart"/>
      <w:r>
        <w:rPr>
          <w:rFonts w:ascii="Cambria" w:eastAsia="Cambria" w:hAnsi="Cambria" w:cs="Cambria"/>
          <w:sz w:val="20"/>
          <w:szCs w:val="20"/>
        </w:rPr>
        <w:t>Sandridge</w:t>
      </w:r>
      <w:proofErr w:type="spellEnd"/>
      <w:r>
        <w:rPr>
          <w:rFonts w:ascii="Cambria" w:eastAsia="Cambria" w:hAnsi="Cambria" w:cs="Cambria"/>
          <w:sz w:val="20"/>
          <w:szCs w:val="20"/>
        </w:rPr>
        <w:t xml:space="preserve"> into shooting his own girlfriend.</w:t>
      </w:r>
    </w:p>
    <w:p w:rsidR="00482C5E" w:rsidRDefault="000816BE">
      <w:pPr>
        <w:spacing w:line="240" w:lineRule="auto"/>
      </w:pPr>
      <w:r>
        <w:rPr>
          <w:rFonts w:ascii="Cambria" w:eastAsia="Cambria" w:hAnsi="Cambria" w:cs="Cambria"/>
          <w:sz w:val="20"/>
          <w:szCs w:val="20"/>
        </w:rPr>
        <w:t xml:space="preserve">ANSWER: The </w:t>
      </w:r>
      <w:r>
        <w:rPr>
          <w:rFonts w:ascii="Cambria" w:eastAsia="Cambria" w:hAnsi="Cambria" w:cs="Cambria"/>
          <w:b/>
          <w:sz w:val="20"/>
          <w:szCs w:val="20"/>
          <w:u w:val="single"/>
        </w:rPr>
        <w:t>Cisco</w:t>
      </w:r>
      <w:r>
        <w:rPr>
          <w:rFonts w:ascii="Cambria" w:eastAsia="Cambria" w:hAnsi="Cambria" w:cs="Cambria"/>
          <w:sz w:val="20"/>
          <w:szCs w:val="20"/>
        </w:rPr>
        <w:t xml:space="preserve"> Kid &lt;Cheyne&gt; </w:t>
      </w:r>
    </w:p>
    <w:sectPr w:rsidR="00482C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82C5E"/>
    <w:rsid w:val="000816BE"/>
    <w:rsid w:val="0048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85EE62-390B-4F1E-B866-72CEEC9D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5843</Words>
  <Characters>33310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3</cp:revision>
  <cp:lastPrinted>2016-03-19T08:54:00Z</cp:lastPrinted>
  <dcterms:created xsi:type="dcterms:W3CDTF">2016-03-19T08:49:00Z</dcterms:created>
  <dcterms:modified xsi:type="dcterms:W3CDTF">2016-03-19T08:54:00Z</dcterms:modified>
</cp:coreProperties>
</file>