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5E3" w:rsidRDefault="00FB75E3" w:rsidP="00FB75E3">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OOT 2016: “Waiting for Goldman”</w:t>
      </w:r>
    </w:p>
    <w:p w:rsidR="00FB75E3" w:rsidRDefault="00FB75E3" w:rsidP="00FB75E3">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Packet </w:t>
      </w:r>
      <w:r>
        <w:rPr>
          <w:rFonts w:ascii="Times New Roman" w:eastAsia="Times New Roman" w:hAnsi="Times New Roman" w:cs="Times New Roman"/>
          <w:b/>
          <w:bCs/>
          <w:color w:val="000000"/>
          <w:sz w:val="20"/>
          <w:szCs w:val="20"/>
        </w:rPr>
        <w:t>15 (Finals 1</w:t>
      </w:r>
      <w:bookmarkStart w:id="0" w:name="_GoBack"/>
      <w:bookmarkEnd w:id="0"/>
      <w:r>
        <w:rPr>
          <w:rFonts w:ascii="Times New Roman" w:eastAsia="Times New Roman" w:hAnsi="Times New Roman" w:cs="Times New Roman"/>
          <w:b/>
          <w:bCs/>
          <w:color w:val="000000"/>
          <w:sz w:val="20"/>
          <w:szCs w:val="20"/>
        </w:rPr>
        <w:t>)</w:t>
      </w:r>
    </w:p>
    <w:p w:rsidR="00FB75E3" w:rsidRDefault="00FB75E3" w:rsidP="00FB75E3">
      <w:pPr>
        <w:spacing w:after="0" w:line="240" w:lineRule="auto"/>
        <w:rPr>
          <w:rFonts w:ascii="Times New Roman" w:eastAsia="Times New Roman" w:hAnsi="Times New Roman" w:cs="Times New Roman"/>
          <w:b/>
          <w:bCs/>
          <w:color w:val="000000"/>
          <w:sz w:val="20"/>
          <w:szCs w:val="20"/>
        </w:rPr>
      </w:pPr>
    </w:p>
    <w:p w:rsidR="00FB75E3" w:rsidRDefault="00FB75E3" w:rsidP="00FB75E3">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Written and edited by Oliver Clarke, George Corfield, Charlie Clegg, D. Joey Goldman, Daoud Jackson, Ewan MacAulay, Chris Stern and Spencer </w:t>
      </w:r>
      <w:proofErr w:type="spellStart"/>
      <w:r>
        <w:rPr>
          <w:rFonts w:ascii="Times New Roman" w:eastAsia="Times New Roman" w:hAnsi="Times New Roman" w:cs="Times New Roman"/>
          <w:b/>
          <w:bCs/>
          <w:color w:val="000000"/>
          <w:sz w:val="20"/>
          <w:szCs w:val="20"/>
        </w:rPr>
        <w:t>Weinreich</w:t>
      </w:r>
      <w:proofErr w:type="spellEnd"/>
    </w:p>
    <w:p w:rsidR="0023553F" w:rsidRPr="0023553F" w:rsidRDefault="0023553F" w:rsidP="0023553F">
      <w:pPr>
        <w:spacing w:after="0" w:line="240" w:lineRule="auto"/>
        <w:rPr>
          <w:rFonts w:ascii="Times New Roman" w:eastAsia="Times New Roman" w:hAnsi="Times New Roman" w:cs="Times New Roman"/>
          <w:sz w:val="24"/>
          <w:szCs w:val="24"/>
          <w:lang w:eastAsia="en-GB"/>
        </w:rPr>
      </w:pP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 Juan </w:t>
      </w:r>
      <w:proofErr w:type="spellStart"/>
      <w:r w:rsidRPr="0023553F">
        <w:rPr>
          <w:rFonts w:ascii="Times New Roman" w:eastAsia="Times New Roman" w:hAnsi="Times New Roman" w:cs="Times New Roman"/>
          <w:color w:val="000000"/>
          <w:sz w:val="20"/>
          <w:szCs w:val="20"/>
          <w:lang w:eastAsia="en-GB"/>
        </w:rPr>
        <w:t>Freyle</w:t>
      </w:r>
      <w:proofErr w:type="spellEnd"/>
      <w:r w:rsidRPr="0023553F">
        <w:rPr>
          <w:rFonts w:ascii="Times New Roman" w:eastAsia="Times New Roman" w:hAnsi="Times New Roman" w:cs="Times New Roman"/>
          <w:color w:val="000000"/>
          <w:sz w:val="20"/>
          <w:szCs w:val="20"/>
          <w:lang w:eastAsia="en-GB"/>
        </w:rPr>
        <w:t xml:space="preserve"> talks of this place in his </w:t>
      </w:r>
      <w:r w:rsidRPr="0023553F">
        <w:rPr>
          <w:rFonts w:ascii="Times New Roman" w:eastAsia="Times New Roman" w:hAnsi="Times New Roman" w:cs="Times New Roman"/>
          <w:i/>
          <w:iCs/>
          <w:color w:val="000000"/>
          <w:sz w:val="20"/>
          <w:szCs w:val="20"/>
          <w:lang w:eastAsia="en-GB"/>
        </w:rPr>
        <w:t>The Sheep</w:t>
      </w:r>
      <w:r w:rsidRPr="0023553F">
        <w:rPr>
          <w:rFonts w:ascii="Times New Roman" w:eastAsia="Times New Roman" w:hAnsi="Times New Roman" w:cs="Times New Roman"/>
          <w:color w:val="000000"/>
          <w:sz w:val="20"/>
          <w:szCs w:val="20"/>
          <w:lang w:eastAsia="en-GB"/>
        </w:rPr>
        <w:t xml:space="preserve">, and </w:t>
      </w:r>
      <w:proofErr w:type="spellStart"/>
      <w:r w:rsidRPr="0023553F">
        <w:rPr>
          <w:rFonts w:ascii="Times New Roman" w:eastAsia="Times New Roman" w:hAnsi="Times New Roman" w:cs="Times New Roman"/>
          <w:color w:val="000000"/>
          <w:sz w:val="20"/>
          <w:szCs w:val="20"/>
          <w:lang w:eastAsia="en-GB"/>
        </w:rPr>
        <w:t>Ambrosius</w:t>
      </w:r>
      <w:proofErr w:type="spellEnd"/>
      <w:r w:rsidRPr="0023553F">
        <w:rPr>
          <w:rFonts w:ascii="Times New Roman" w:eastAsia="Times New Roman" w:hAnsi="Times New Roman" w:cs="Times New Roman"/>
          <w:color w:val="000000"/>
          <w:sz w:val="20"/>
          <w:szCs w:val="20"/>
          <w:lang w:eastAsia="en-GB"/>
        </w:rPr>
        <w:t xml:space="preserve"> </w:t>
      </w:r>
      <w:proofErr w:type="spellStart"/>
      <w:r w:rsidRPr="0023553F">
        <w:rPr>
          <w:rFonts w:ascii="Times New Roman" w:eastAsia="Times New Roman" w:hAnsi="Times New Roman" w:cs="Times New Roman"/>
          <w:color w:val="000000"/>
          <w:sz w:val="20"/>
          <w:szCs w:val="20"/>
          <w:lang w:eastAsia="en-GB"/>
        </w:rPr>
        <w:t>Ehinger</w:t>
      </w:r>
      <w:proofErr w:type="spellEnd"/>
      <w:r w:rsidRPr="0023553F">
        <w:rPr>
          <w:rFonts w:ascii="Times New Roman" w:eastAsia="Times New Roman" w:hAnsi="Times New Roman" w:cs="Times New Roman"/>
          <w:color w:val="000000"/>
          <w:sz w:val="20"/>
          <w:szCs w:val="20"/>
          <w:lang w:eastAsia="en-GB"/>
        </w:rPr>
        <w:t xml:space="preserve"> set out from Klein-</w:t>
      </w:r>
      <w:proofErr w:type="spellStart"/>
      <w:r w:rsidRPr="0023553F">
        <w:rPr>
          <w:rFonts w:ascii="Times New Roman" w:eastAsia="Times New Roman" w:hAnsi="Times New Roman" w:cs="Times New Roman"/>
          <w:color w:val="000000"/>
          <w:sz w:val="20"/>
          <w:szCs w:val="20"/>
          <w:lang w:eastAsia="en-GB"/>
        </w:rPr>
        <w:t>Venedig</w:t>
      </w:r>
      <w:proofErr w:type="spellEnd"/>
      <w:r w:rsidRPr="0023553F">
        <w:rPr>
          <w:rFonts w:ascii="Times New Roman" w:eastAsia="Times New Roman" w:hAnsi="Times New Roman" w:cs="Times New Roman"/>
          <w:color w:val="000000"/>
          <w:sz w:val="20"/>
          <w:szCs w:val="20"/>
          <w:lang w:eastAsia="en-GB"/>
        </w:rPr>
        <w:t xml:space="preserve"> for this place. Its origin likely lay in the Muisca people’s practice of making offerings into the </w:t>
      </w:r>
      <w:proofErr w:type="spellStart"/>
      <w:r w:rsidRPr="0023553F">
        <w:rPr>
          <w:rFonts w:ascii="Times New Roman" w:eastAsia="Times New Roman" w:hAnsi="Times New Roman" w:cs="Times New Roman"/>
          <w:color w:val="000000"/>
          <w:sz w:val="20"/>
          <w:szCs w:val="20"/>
          <w:lang w:eastAsia="en-GB"/>
        </w:rPr>
        <w:t>Guatavita</w:t>
      </w:r>
      <w:proofErr w:type="spellEnd"/>
      <w:r w:rsidRPr="0023553F">
        <w:rPr>
          <w:rFonts w:ascii="Times New Roman" w:eastAsia="Times New Roman" w:hAnsi="Times New Roman" w:cs="Times New Roman"/>
          <w:color w:val="000000"/>
          <w:sz w:val="20"/>
          <w:szCs w:val="20"/>
          <w:lang w:eastAsia="en-GB"/>
        </w:rPr>
        <w:t xml:space="preserve"> Lake. During the first part of the journ</w:t>
      </w:r>
      <w:r>
        <w:rPr>
          <w:rFonts w:ascii="Times New Roman" w:eastAsia="Times New Roman" w:hAnsi="Times New Roman" w:cs="Times New Roman"/>
          <w:color w:val="000000"/>
          <w:sz w:val="20"/>
          <w:szCs w:val="20"/>
          <w:lang w:eastAsia="en-GB"/>
        </w:rPr>
        <w:t>ey in which Orellana [</w:t>
      </w:r>
      <w:proofErr w:type="spellStart"/>
      <w:r>
        <w:rPr>
          <w:rFonts w:ascii="Times New Roman" w:eastAsia="Times New Roman" w:hAnsi="Times New Roman" w:cs="Times New Roman"/>
          <w:color w:val="000000"/>
          <w:sz w:val="20"/>
          <w:szCs w:val="20"/>
          <w:lang w:eastAsia="en-GB"/>
        </w:rPr>
        <w:t>Oreyana</w:t>
      </w:r>
      <w:proofErr w:type="spellEnd"/>
      <w:r>
        <w:rPr>
          <w:rFonts w:ascii="Times New Roman" w:eastAsia="Times New Roman" w:hAnsi="Times New Roman" w:cs="Times New Roman"/>
          <w:color w:val="000000"/>
          <w:sz w:val="20"/>
          <w:szCs w:val="20"/>
          <w:lang w:eastAsia="en-GB"/>
        </w:rPr>
        <w:t xml:space="preserve">] </w:t>
      </w:r>
      <w:r w:rsidRPr="0023553F">
        <w:rPr>
          <w:rFonts w:ascii="Times New Roman" w:eastAsia="Times New Roman" w:hAnsi="Times New Roman" w:cs="Times New Roman"/>
          <w:color w:val="000000"/>
          <w:sz w:val="20"/>
          <w:szCs w:val="20"/>
          <w:lang w:eastAsia="en-GB"/>
        </w:rPr>
        <w:t xml:space="preserve">travelled the length of the Amazon, a valley of Cinnamon and this place were the targets of Gonzalo </w:t>
      </w:r>
      <w:proofErr w:type="spellStart"/>
      <w:r w:rsidRPr="0023553F">
        <w:rPr>
          <w:rFonts w:ascii="Times New Roman" w:eastAsia="Times New Roman" w:hAnsi="Times New Roman" w:cs="Times New Roman"/>
          <w:color w:val="000000"/>
          <w:sz w:val="20"/>
          <w:szCs w:val="20"/>
          <w:lang w:eastAsia="en-GB"/>
        </w:rPr>
        <w:t>Pizzaro</w:t>
      </w:r>
      <w:proofErr w:type="spellEnd"/>
      <w:r w:rsidRPr="0023553F">
        <w:rPr>
          <w:rFonts w:ascii="Times New Roman" w:eastAsia="Times New Roman" w:hAnsi="Times New Roman" w:cs="Times New Roman"/>
          <w:color w:val="000000"/>
          <w:sz w:val="20"/>
          <w:szCs w:val="20"/>
          <w:lang w:eastAsia="en-GB"/>
        </w:rPr>
        <w:t xml:space="preserve">. Lake </w:t>
      </w:r>
      <w:proofErr w:type="spellStart"/>
      <w:r w:rsidRPr="0023553F">
        <w:rPr>
          <w:rFonts w:ascii="Times New Roman" w:eastAsia="Times New Roman" w:hAnsi="Times New Roman" w:cs="Times New Roman"/>
          <w:color w:val="000000"/>
          <w:sz w:val="20"/>
          <w:szCs w:val="20"/>
          <w:lang w:eastAsia="en-GB"/>
        </w:rPr>
        <w:t>Parime</w:t>
      </w:r>
      <w:proofErr w:type="spellEnd"/>
      <w:r w:rsidRPr="0023553F">
        <w:rPr>
          <w:rFonts w:ascii="Times New Roman" w:eastAsia="Times New Roman" w:hAnsi="Times New Roman" w:cs="Times New Roman"/>
          <w:color w:val="000000"/>
          <w:sz w:val="20"/>
          <w:szCs w:val="20"/>
          <w:lang w:eastAsia="en-GB"/>
        </w:rPr>
        <w:t xml:space="preserve"> in Guyana was where Watt followed in his father Walter’s footsteps in searching for it but he was killed by Spaniards shortly before the elder Raleigh was executed following a second attempt to find this place.  For 10 points name this legendary American city of Gold.</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Answer:</w:t>
      </w:r>
      <w:r w:rsidRPr="0023553F">
        <w:rPr>
          <w:rFonts w:ascii="Times New Roman" w:eastAsia="Times New Roman" w:hAnsi="Times New Roman" w:cs="Times New Roman"/>
          <w:b/>
          <w:color w:val="000000"/>
          <w:sz w:val="20"/>
          <w:szCs w:val="20"/>
          <w:lang w:eastAsia="en-GB"/>
        </w:rPr>
        <w:t xml:space="preserve"> </w:t>
      </w:r>
      <w:r w:rsidRPr="0023553F">
        <w:rPr>
          <w:rFonts w:ascii="Times New Roman" w:eastAsia="Times New Roman" w:hAnsi="Times New Roman" w:cs="Times New Roman"/>
          <w:b/>
          <w:bCs/>
          <w:color w:val="000000"/>
          <w:sz w:val="20"/>
          <w:szCs w:val="20"/>
          <w:u w:val="single"/>
          <w:lang w:eastAsia="en-GB"/>
        </w:rPr>
        <w:t>El Dorado</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2. One author with this surname cofounded the International </w:t>
      </w:r>
      <w:proofErr w:type="spellStart"/>
      <w:r w:rsidRPr="0023553F">
        <w:rPr>
          <w:rFonts w:ascii="Times New Roman" w:eastAsia="Times New Roman" w:hAnsi="Times New Roman" w:cs="Times New Roman"/>
          <w:color w:val="000000"/>
          <w:sz w:val="20"/>
          <w:szCs w:val="20"/>
          <w:lang w:eastAsia="en-GB"/>
        </w:rPr>
        <w:t>Necronautical</w:t>
      </w:r>
      <w:proofErr w:type="spellEnd"/>
      <w:r w:rsidRPr="0023553F">
        <w:rPr>
          <w:rFonts w:ascii="Times New Roman" w:eastAsia="Times New Roman" w:hAnsi="Times New Roman" w:cs="Times New Roman"/>
          <w:color w:val="000000"/>
          <w:sz w:val="20"/>
          <w:szCs w:val="20"/>
          <w:lang w:eastAsia="en-GB"/>
        </w:rPr>
        <w:t xml:space="preserve"> Society with Simon Critchley. A novel by that author with this surname concerns the son of a deaf silk-weaver who studied at her husband’s school for the deaf. That novel by an author with this surname concerns Serge </w:t>
      </w:r>
      <w:proofErr w:type="spellStart"/>
      <w:r w:rsidRPr="0023553F">
        <w:rPr>
          <w:rFonts w:ascii="Times New Roman" w:eastAsia="Times New Roman" w:hAnsi="Times New Roman" w:cs="Times New Roman"/>
          <w:color w:val="000000"/>
          <w:sz w:val="20"/>
          <w:szCs w:val="20"/>
          <w:lang w:eastAsia="en-GB"/>
        </w:rPr>
        <w:t>Carrefax</w:t>
      </w:r>
      <w:proofErr w:type="spellEnd"/>
      <w:r w:rsidRPr="0023553F">
        <w:rPr>
          <w:rFonts w:ascii="Times New Roman" w:eastAsia="Times New Roman" w:hAnsi="Times New Roman" w:cs="Times New Roman"/>
          <w:color w:val="000000"/>
          <w:sz w:val="20"/>
          <w:szCs w:val="20"/>
          <w:lang w:eastAsia="en-GB"/>
        </w:rPr>
        <w:t xml:space="preserve"> and is titled </w:t>
      </w:r>
      <w:r w:rsidRPr="0023553F">
        <w:rPr>
          <w:rFonts w:ascii="Times New Roman" w:eastAsia="Times New Roman" w:hAnsi="Times New Roman" w:cs="Times New Roman"/>
          <w:i/>
          <w:iCs/>
          <w:color w:val="000000"/>
          <w:sz w:val="20"/>
          <w:szCs w:val="20"/>
          <w:lang w:eastAsia="en-GB"/>
        </w:rPr>
        <w:t>C</w:t>
      </w:r>
      <w:r w:rsidRPr="0023553F">
        <w:rPr>
          <w:rFonts w:ascii="Times New Roman" w:eastAsia="Times New Roman" w:hAnsi="Times New Roman" w:cs="Times New Roman"/>
          <w:color w:val="000000"/>
          <w:sz w:val="20"/>
          <w:szCs w:val="20"/>
          <w:lang w:eastAsia="en-GB"/>
        </w:rPr>
        <w:t xml:space="preserve">. Another author with this surname wrote a play in which a nihilistic philosophy professor is rescued from suicide by a train conductor. In addition to </w:t>
      </w:r>
      <w:r w:rsidRPr="0023553F">
        <w:rPr>
          <w:rFonts w:ascii="Times New Roman" w:eastAsia="Times New Roman" w:hAnsi="Times New Roman" w:cs="Times New Roman"/>
          <w:i/>
          <w:iCs/>
          <w:color w:val="000000"/>
          <w:sz w:val="20"/>
          <w:szCs w:val="20"/>
          <w:lang w:eastAsia="en-GB"/>
        </w:rPr>
        <w:t>The Sunset Limited</w:t>
      </w:r>
      <w:r w:rsidRPr="0023553F">
        <w:rPr>
          <w:rFonts w:ascii="Times New Roman" w:eastAsia="Times New Roman" w:hAnsi="Times New Roman" w:cs="Times New Roman"/>
          <w:color w:val="000000"/>
          <w:sz w:val="20"/>
          <w:szCs w:val="20"/>
          <w:lang w:eastAsia="en-GB"/>
        </w:rPr>
        <w:t xml:space="preserve"> that author with this surname wrote about the grotesque hairless Judge and his involvement with the </w:t>
      </w:r>
      <w:proofErr w:type="spellStart"/>
      <w:r w:rsidRPr="0023553F">
        <w:rPr>
          <w:rFonts w:ascii="Times New Roman" w:eastAsia="Times New Roman" w:hAnsi="Times New Roman" w:cs="Times New Roman"/>
          <w:color w:val="000000"/>
          <w:sz w:val="20"/>
          <w:szCs w:val="20"/>
          <w:lang w:eastAsia="en-GB"/>
        </w:rPr>
        <w:t>Glanton</w:t>
      </w:r>
      <w:proofErr w:type="spellEnd"/>
      <w:r w:rsidRPr="0023553F">
        <w:rPr>
          <w:rFonts w:ascii="Times New Roman" w:eastAsia="Times New Roman" w:hAnsi="Times New Roman" w:cs="Times New Roman"/>
          <w:color w:val="000000"/>
          <w:sz w:val="20"/>
          <w:szCs w:val="20"/>
          <w:lang w:eastAsia="en-GB"/>
        </w:rPr>
        <w:t xml:space="preserve"> Gang in</w:t>
      </w:r>
      <w:r w:rsidRPr="0023553F">
        <w:rPr>
          <w:rFonts w:ascii="Times New Roman" w:eastAsia="Times New Roman" w:hAnsi="Times New Roman" w:cs="Times New Roman"/>
          <w:i/>
          <w:iCs/>
          <w:color w:val="000000"/>
          <w:sz w:val="20"/>
          <w:szCs w:val="20"/>
          <w:lang w:eastAsia="en-GB"/>
        </w:rPr>
        <w:t xml:space="preserve"> Blood Meridian</w:t>
      </w:r>
      <w:r w:rsidRPr="0023553F">
        <w:rPr>
          <w:rFonts w:ascii="Times New Roman" w:eastAsia="Times New Roman" w:hAnsi="Times New Roman" w:cs="Times New Roman"/>
          <w:color w:val="000000"/>
          <w:sz w:val="20"/>
          <w:szCs w:val="20"/>
          <w:lang w:eastAsia="en-GB"/>
        </w:rPr>
        <w:t>. For 10 points give this surname of authors Tom and Cormac.</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McCarthy</w:t>
      </w:r>
      <w:r w:rsidRPr="0023553F">
        <w:rPr>
          <w:rFonts w:ascii="Times New Roman" w:eastAsia="Times New Roman" w:hAnsi="Times New Roman" w:cs="Times New Roman"/>
          <w:color w:val="000000"/>
          <w:sz w:val="20"/>
          <w:szCs w:val="20"/>
          <w:lang w:eastAsia="en-GB"/>
        </w:rPr>
        <w:br/>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3. This drug along with intravenous immunoglobulin is the first line treatment for a vasculitis that presents with a “strawberry tongue”. That condition is Kawasaki disease. Taking this drug during a viral illness can precipitate Reye syndrome in children. This drug preferentially and </w:t>
      </w:r>
      <w:r w:rsidRPr="0023553F">
        <w:rPr>
          <w:rFonts w:ascii="Times New Roman" w:eastAsia="Times New Roman" w:hAnsi="Times New Roman" w:cs="Times New Roman"/>
          <w:iCs/>
          <w:color w:val="000000"/>
          <w:sz w:val="20"/>
          <w:szCs w:val="20"/>
          <w:lang w:eastAsia="en-GB"/>
        </w:rPr>
        <w:t>irreversibly</w:t>
      </w:r>
      <w:r w:rsidRPr="0023553F">
        <w:rPr>
          <w:rFonts w:ascii="Times New Roman" w:eastAsia="Times New Roman" w:hAnsi="Times New Roman" w:cs="Times New Roman"/>
          <w:i/>
          <w:iCs/>
          <w:color w:val="000000"/>
          <w:sz w:val="20"/>
          <w:szCs w:val="20"/>
          <w:lang w:eastAsia="en-GB"/>
        </w:rPr>
        <w:t xml:space="preserve"> </w:t>
      </w:r>
      <w:r w:rsidRPr="0023553F">
        <w:rPr>
          <w:rFonts w:ascii="Times New Roman" w:eastAsia="Times New Roman" w:hAnsi="Times New Roman" w:cs="Times New Roman"/>
          <w:color w:val="000000"/>
          <w:sz w:val="20"/>
          <w:szCs w:val="20"/>
          <w:lang w:eastAsia="en-GB"/>
        </w:rPr>
        <w:t xml:space="preserve">inhibits cyclooxygenase-1 preventing the formation of </w:t>
      </w:r>
      <w:proofErr w:type="spellStart"/>
      <w:r w:rsidRPr="0023553F">
        <w:rPr>
          <w:rFonts w:ascii="Times New Roman" w:eastAsia="Times New Roman" w:hAnsi="Times New Roman" w:cs="Times New Roman"/>
          <w:color w:val="000000"/>
          <w:sz w:val="20"/>
          <w:szCs w:val="20"/>
          <w:lang w:eastAsia="en-GB"/>
        </w:rPr>
        <w:t>thromboxanes</w:t>
      </w:r>
      <w:proofErr w:type="spellEnd"/>
      <w:r w:rsidRPr="0023553F">
        <w:rPr>
          <w:rFonts w:ascii="Times New Roman" w:eastAsia="Times New Roman" w:hAnsi="Times New Roman" w:cs="Times New Roman"/>
          <w:color w:val="000000"/>
          <w:sz w:val="20"/>
          <w:szCs w:val="20"/>
          <w:lang w:eastAsia="en-GB"/>
        </w:rPr>
        <w:t>, prostaglandins and other inflammation mediators. Taking this drug at a low dose in the long term can decrease risk of blood clots, strokes and heart attacks. For 10 points name this drug whose active ingredient, salicylic acid, can be found in the bark of the willow tree.</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Aspirin</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4. This work created a namesake “tradition” of at least fourteen works on political themes, including </w:t>
      </w:r>
      <w:r w:rsidRPr="0023553F">
        <w:rPr>
          <w:rFonts w:ascii="Times New Roman" w:eastAsia="Times New Roman" w:hAnsi="Times New Roman" w:cs="Times New Roman"/>
          <w:i/>
          <w:iCs/>
          <w:color w:val="000000"/>
          <w:sz w:val="20"/>
          <w:szCs w:val="20"/>
          <w:lang w:eastAsia="en-GB"/>
        </w:rPr>
        <w:t xml:space="preserve">Richard the </w:t>
      </w:r>
      <w:proofErr w:type="spellStart"/>
      <w:r w:rsidRPr="0023553F">
        <w:rPr>
          <w:rFonts w:ascii="Times New Roman" w:eastAsia="Times New Roman" w:hAnsi="Times New Roman" w:cs="Times New Roman"/>
          <w:i/>
          <w:iCs/>
          <w:color w:val="000000"/>
          <w:sz w:val="20"/>
          <w:szCs w:val="20"/>
          <w:lang w:eastAsia="en-GB"/>
        </w:rPr>
        <w:t>Redeless</w:t>
      </w:r>
      <w:proofErr w:type="spellEnd"/>
      <w:r w:rsidRPr="0023553F">
        <w:rPr>
          <w:rFonts w:ascii="Times New Roman" w:eastAsia="Times New Roman" w:hAnsi="Times New Roman" w:cs="Times New Roman"/>
          <w:i/>
          <w:iCs/>
          <w:color w:val="000000"/>
          <w:sz w:val="20"/>
          <w:szCs w:val="20"/>
          <w:lang w:eastAsia="en-GB"/>
        </w:rPr>
        <w:t xml:space="preserve"> </w:t>
      </w:r>
      <w:r w:rsidRPr="0023553F">
        <w:rPr>
          <w:rFonts w:ascii="Times New Roman" w:eastAsia="Times New Roman" w:hAnsi="Times New Roman" w:cs="Times New Roman"/>
          <w:color w:val="000000"/>
          <w:sz w:val="20"/>
          <w:szCs w:val="20"/>
          <w:lang w:eastAsia="en-GB"/>
        </w:rPr>
        <w:t xml:space="preserve">and </w:t>
      </w:r>
      <w:r w:rsidRPr="0023553F">
        <w:rPr>
          <w:rFonts w:ascii="Times New Roman" w:eastAsia="Times New Roman" w:hAnsi="Times New Roman" w:cs="Times New Roman"/>
          <w:i/>
          <w:iCs/>
          <w:color w:val="000000"/>
          <w:sz w:val="20"/>
          <w:szCs w:val="20"/>
          <w:lang w:eastAsia="en-GB"/>
        </w:rPr>
        <w:t>Jack Upland</w:t>
      </w:r>
      <w:r w:rsidRPr="0023553F">
        <w:rPr>
          <w:rFonts w:ascii="Times New Roman" w:eastAsia="Times New Roman" w:hAnsi="Times New Roman" w:cs="Times New Roman"/>
          <w:color w:val="000000"/>
          <w:sz w:val="20"/>
          <w:szCs w:val="20"/>
          <w:lang w:eastAsia="en-GB"/>
        </w:rPr>
        <w:t>. This text was first printed by Robert Crowley, for which William Tyndale may have provided a preface.</w:t>
      </w:r>
      <w:r w:rsidRPr="0023553F">
        <w:rPr>
          <w:rFonts w:ascii="Times New Roman" w:eastAsia="Times New Roman" w:hAnsi="Times New Roman" w:cs="Times New Roman"/>
          <w:i/>
          <w:iCs/>
          <w:color w:val="000000"/>
          <w:sz w:val="20"/>
          <w:szCs w:val="20"/>
          <w:lang w:eastAsia="en-GB"/>
        </w:rPr>
        <w:t xml:space="preserve"> </w:t>
      </w:r>
      <w:r w:rsidRPr="0023553F">
        <w:rPr>
          <w:rFonts w:ascii="Times New Roman" w:eastAsia="Times New Roman" w:hAnsi="Times New Roman" w:cs="Times New Roman"/>
          <w:color w:val="000000"/>
          <w:sz w:val="20"/>
          <w:szCs w:val="20"/>
          <w:lang w:eastAsia="en-GB"/>
        </w:rPr>
        <w:t>W. W. Skeat classified the A, B, and C texts of this poem, which contains the first reference to the Robin Hood tradition. In the sixteenth century, John Wycliffe and Geoffrey Chaucer were both suggested as authors of this poem. This poem begins in the Malvern Hills, where “Will” falls asleep and has the first of several visions. For ten points, name this Middle English allegorical poem by William Langland.</w:t>
      </w:r>
    </w:p>
    <w:p w:rsidR="0023553F" w:rsidRPr="0023553F" w:rsidRDefault="0023553F" w:rsidP="0023553F">
      <w:pPr>
        <w:spacing w:after="0" w:line="240" w:lineRule="auto"/>
        <w:jc w:val="both"/>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i/>
          <w:iCs/>
          <w:color w:val="000000"/>
          <w:sz w:val="20"/>
          <w:szCs w:val="20"/>
          <w:lang w:eastAsia="en-GB"/>
        </w:rPr>
        <w:t xml:space="preserve">William’s Vision of </w:t>
      </w:r>
      <w:r w:rsidRPr="0023553F">
        <w:rPr>
          <w:rFonts w:ascii="Times New Roman" w:eastAsia="Times New Roman" w:hAnsi="Times New Roman" w:cs="Times New Roman"/>
          <w:b/>
          <w:bCs/>
          <w:i/>
          <w:iCs/>
          <w:color w:val="000000"/>
          <w:sz w:val="20"/>
          <w:szCs w:val="20"/>
          <w:u w:val="single"/>
          <w:lang w:eastAsia="en-GB"/>
        </w:rPr>
        <w:t xml:space="preserve">Piers </w:t>
      </w:r>
      <w:proofErr w:type="spellStart"/>
      <w:r w:rsidRPr="0023553F">
        <w:rPr>
          <w:rFonts w:ascii="Times New Roman" w:eastAsia="Times New Roman" w:hAnsi="Times New Roman" w:cs="Times New Roman"/>
          <w:b/>
          <w:bCs/>
          <w:i/>
          <w:iCs/>
          <w:color w:val="000000"/>
          <w:sz w:val="20"/>
          <w:szCs w:val="20"/>
          <w:u w:val="single"/>
          <w:lang w:eastAsia="en-GB"/>
        </w:rPr>
        <w:t>Plowman</w:t>
      </w:r>
      <w:proofErr w:type="spellEnd"/>
      <w:r w:rsidRPr="0023553F">
        <w:rPr>
          <w:rFonts w:ascii="Times New Roman" w:eastAsia="Times New Roman" w:hAnsi="Times New Roman" w:cs="Times New Roman"/>
          <w:color w:val="000000"/>
          <w:sz w:val="20"/>
          <w:szCs w:val="20"/>
          <w:lang w:eastAsia="en-GB"/>
        </w:rPr>
        <w:t xml:space="preserve"> [accept </w:t>
      </w:r>
      <w:r w:rsidRPr="0023553F">
        <w:rPr>
          <w:rFonts w:ascii="Times New Roman" w:eastAsia="Times New Roman" w:hAnsi="Times New Roman" w:cs="Times New Roman"/>
          <w:i/>
          <w:iCs/>
          <w:color w:val="000000"/>
          <w:sz w:val="20"/>
          <w:szCs w:val="20"/>
          <w:lang w:eastAsia="en-GB"/>
        </w:rPr>
        <w:t xml:space="preserve">Visio </w:t>
      </w:r>
      <w:proofErr w:type="spellStart"/>
      <w:r w:rsidRPr="0023553F">
        <w:rPr>
          <w:rFonts w:ascii="Times New Roman" w:eastAsia="Times New Roman" w:hAnsi="Times New Roman" w:cs="Times New Roman"/>
          <w:i/>
          <w:iCs/>
          <w:color w:val="000000"/>
          <w:sz w:val="20"/>
          <w:szCs w:val="20"/>
          <w:lang w:eastAsia="en-GB"/>
        </w:rPr>
        <w:t>Willelmi</w:t>
      </w:r>
      <w:proofErr w:type="spellEnd"/>
      <w:r w:rsidRPr="0023553F">
        <w:rPr>
          <w:rFonts w:ascii="Times New Roman" w:eastAsia="Times New Roman" w:hAnsi="Times New Roman" w:cs="Times New Roman"/>
          <w:i/>
          <w:iCs/>
          <w:color w:val="000000"/>
          <w:sz w:val="20"/>
          <w:szCs w:val="20"/>
          <w:lang w:eastAsia="en-GB"/>
        </w:rPr>
        <w:t xml:space="preserve"> de </w:t>
      </w:r>
      <w:r w:rsidRPr="0023553F">
        <w:rPr>
          <w:rFonts w:ascii="Times New Roman" w:eastAsia="Times New Roman" w:hAnsi="Times New Roman" w:cs="Times New Roman"/>
          <w:b/>
          <w:bCs/>
          <w:i/>
          <w:iCs/>
          <w:color w:val="000000"/>
          <w:sz w:val="20"/>
          <w:szCs w:val="20"/>
          <w:u w:val="single"/>
          <w:lang w:eastAsia="en-GB"/>
        </w:rPr>
        <w:t>Petro Ploughman</w:t>
      </w:r>
      <w:r w:rsidRPr="0023553F">
        <w:rPr>
          <w:rFonts w:ascii="Times New Roman" w:eastAsia="Times New Roman" w:hAnsi="Times New Roman" w:cs="Times New Roman"/>
          <w:color w:val="000000"/>
          <w:sz w:val="20"/>
          <w:szCs w:val="20"/>
          <w:lang w:eastAsia="en-GB"/>
        </w:rPr>
        <w:t xml:space="preserve">] </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5. One work of this type by this composer opens with a French horn solo which is immediately repeated by the bassoon over pizzicato strings. Instead of a scherzo and trio, the fifth of these works features a 3rd movement </w:t>
      </w:r>
      <w:proofErr w:type="gramStart"/>
      <w:r w:rsidRPr="0023553F">
        <w:rPr>
          <w:rFonts w:ascii="Times New Roman" w:eastAsia="Times New Roman" w:hAnsi="Times New Roman" w:cs="Times New Roman"/>
          <w:color w:val="000000"/>
          <w:sz w:val="20"/>
          <w:szCs w:val="20"/>
          <w:lang w:eastAsia="en-GB"/>
        </w:rPr>
        <w:t>A</w:t>
      </w:r>
      <w:proofErr w:type="gramEnd"/>
      <w:r w:rsidRPr="0023553F">
        <w:rPr>
          <w:rFonts w:ascii="Times New Roman" w:eastAsia="Times New Roman" w:hAnsi="Times New Roman" w:cs="Times New Roman"/>
          <w:color w:val="000000"/>
          <w:sz w:val="20"/>
          <w:szCs w:val="20"/>
          <w:lang w:eastAsia="en-GB"/>
        </w:rPr>
        <w:t xml:space="preserve"> major waltz. An unnumbered one of these works is named for a hero who wanders the Alps in a Byron poem while another in B minor quotes the Orthodox mass and features a</w:t>
      </w:r>
      <w:r w:rsidRPr="0023553F">
        <w:rPr>
          <w:rFonts w:ascii="Times New Roman" w:eastAsia="Times New Roman" w:hAnsi="Times New Roman" w:cs="Times New Roman"/>
          <w:b/>
          <w:bCs/>
          <w:color w:val="000000"/>
          <w:sz w:val="20"/>
          <w:szCs w:val="20"/>
          <w:lang w:eastAsia="en-GB"/>
        </w:rPr>
        <w:t xml:space="preserve"> </w:t>
      </w:r>
      <w:r w:rsidRPr="0023553F">
        <w:rPr>
          <w:rFonts w:ascii="Times New Roman" w:eastAsia="Times New Roman" w:hAnsi="Times New Roman" w:cs="Times New Roman"/>
          <w:color w:val="000000"/>
          <w:sz w:val="20"/>
          <w:szCs w:val="20"/>
          <w:lang w:eastAsia="en-GB"/>
        </w:rPr>
        <w:t>“limping” waltz in 5/4 time. Nine days after the premiere of that work, the composer died of cholera, making the sixth of them the final one to be completed. For 10 points, name these works which include “</w:t>
      </w:r>
      <w:r w:rsidRPr="0023553F">
        <w:rPr>
          <w:rFonts w:ascii="Times New Roman" w:eastAsia="Times New Roman" w:hAnsi="Times New Roman" w:cs="Times New Roman"/>
          <w:i/>
          <w:iCs/>
          <w:color w:val="000000"/>
          <w:sz w:val="20"/>
          <w:szCs w:val="20"/>
          <w:lang w:eastAsia="en-GB"/>
        </w:rPr>
        <w:t>Manfred</w:t>
      </w:r>
      <w:r w:rsidRPr="0023553F">
        <w:rPr>
          <w:rFonts w:ascii="Times New Roman" w:eastAsia="Times New Roman" w:hAnsi="Times New Roman" w:cs="Times New Roman"/>
          <w:color w:val="000000"/>
          <w:sz w:val="20"/>
          <w:szCs w:val="20"/>
          <w:lang w:eastAsia="en-GB"/>
        </w:rPr>
        <w:t>”, “</w:t>
      </w:r>
      <w:r w:rsidRPr="0023553F">
        <w:rPr>
          <w:rFonts w:ascii="Times New Roman" w:eastAsia="Times New Roman" w:hAnsi="Times New Roman" w:cs="Times New Roman"/>
          <w:i/>
          <w:iCs/>
          <w:color w:val="000000"/>
          <w:sz w:val="20"/>
          <w:szCs w:val="20"/>
          <w:lang w:eastAsia="en-GB"/>
        </w:rPr>
        <w:t>Winter</w:t>
      </w:r>
      <w:r w:rsidRPr="0023553F">
        <w:rPr>
          <w:rFonts w:ascii="Times New Roman" w:eastAsia="Times New Roman" w:hAnsi="Times New Roman" w:cs="Times New Roman"/>
          <w:color w:val="000000"/>
          <w:sz w:val="20"/>
          <w:szCs w:val="20"/>
          <w:lang w:eastAsia="en-GB"/>
        </w:rPr>
        <w:t xml:space="preserve"> </w:t>
      </w:r>
      <w:r w:rsidRPr="0023553F">
        <w:rPr>
          <w:rFonts w:ascii="Times New Roman" w:eastAsia="Times New Roman" w:hAnsi="Times New Roman" w:cs="Times New Roman"/>
          <w:i/>
          <w:iCs/>
          <w:color w:val="000000"/>
          <w:sz w:val="20"/>
          <w:szCs w:val="20"/>
          <w:lang w:eastAsia="en-GB"/>
        </w:rPr>
        <w:t>Daydreams</w:t>
      </w:r>
      <w:r w:rsidRPr="0023553F">
        <w:rPr>
          <w:rFonts w:ascii="Times New Roman" w:eastAsia="Times New Roman" w:hAnsi="Times New Roman" w:cs="Times New Roman"/>
          <w:color w:val="000000"/>
          <w:sz w:val="20"/>
          <w:szCs w:val="20"/>
          <w:lang w:eastAsia="en-GB"/>
        </w:rPr>
        <w:t>” and “</w:t>
      </w:r>
      <w:proofErr w:type="spellStart"/>
      <w:r w:rsidRPr="0023553F">
        <w:rPr>
          <w:rFonts w:ascii="Times New Roman" w:eastAsia="Times New Roman" w:hAnsi="Times New Roman" w:cs="Times New Roman"/>
          <w:i/>
          <w:iCs/>
          <w:color w:val="000000"/>
          <w:sz w:val="20"/>
          <w:szCs w:val="20"/>
          <w:lang w:eastAsia="en-GB"/>
        </w:rPr>
        <w:t>Pathétique</w:t>
      </w:r>
      <w:proofErr w:type="spellEnd"/>
      <w:r w:rsidRPr="0023553F">
        <w:rPr>
          <w:rFonts w:ascii="Times New Roman" w:eastAsia="Times New Roman" w:hAnsi="Times New Roman" w:cs="Times New Roman"/>
          <w:color w:val="000000"/>
          <w:sz w:val="20"/>
          <w:szCs w:val="20"/>
          <w:lang w:eastAsia="en-GB"/>
        </w:rPr>
        <w:t>”.</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Symphonies</w:t>
      </w:r>
      <w:r w:rsidRPr="0023553F">
        <w:rPr>
          <w:rFonts w:ascii="Times New Roman" w:eastAsia="Times New Roman" w:hAnsi="Times New Roman" w:cs="Times New Roman"/>
          <w:color w:val="000000"/>
          <w:sz w:val="20"/>
          <w:szCs w:val="20"/>
          <w:lang w:eastAsia="en-GB"/>
        </w:rPr>
        <w:t xml:space="preserve"> of </w:t>
      </w:r>
      <w:proofErr w:type="spellStart"/>
      <w:r w:rsidRPr="0023553F">
        <w:rPr>
          <w:rFonts w:ascii="Times New Roman" w:eastAsia="Times New Roman" w:hAnsi="Times New Roman" w:cs="Times New Roman"/>
          <w:color w:val="000000"/>
          <w:sz w:val="20"/>
          <w:szCs w:val="20"/>
          <w:lang w:eastAsia="en-GB"/>
        </w:rPr>
        <w:t>Pyotr</w:t>
      </w:r>
      <w:proofErr w:type="spellEnd"/>
      <w:r w:rsidRPr="0023553F">
        <w:rPr>
          <w:rFonts w:ascii="Times New Roman" w:eastAsia="Times New Roman" w:hAnsi="Times New Roman" w:cs="Times New Roman"/>
          <w:color w:val="000000"/>
          <w:sz w:val="20"/>
          <w:szCs w:val="20"/>
          <w:lang w:eastAsia="en-GB"/>
        </w:rPr>
        <w:t xml:space="preserve"> </w:t>
      </w:r>
      <w:proofErr w:type="spellStart"/>
      <w:r w:rsidRPr="0023553F">
        <w:rPr>
          <w:rFonts w:ascii="Times New Roman" w:eastAsia="Times New Roman" w:hAnsi="Times New Roman" w:cs="Times New Roman"/>
          <w:color w:val="000000"/>
          <w:sz w:val="20"/>
          <w:szCs w:val="20"/>
          <w:lang w:eastAsia="en-GB"/>
        </w:rPr>
        <w:t>Ilyich</w:t>
      </w:r>
      <w:proofErr w:type="spellEnd"/>
      <w:r w:rsidRPr="0023553F">
        <w:rPr>
          <w:rFonts w:ascii="Times New Roman" w:eastAsia="Times New Roman" w:hAnsi="Times New Roman" w:cs="Times New Roman"/>
          <w:color w:val="000000"/>
          <w:sz w:val="20"/>
          <w:szCs w:val="20"/>
          <w:lang w:eastAsia="en-GB"/>
        </w:rPr>
        <w:t xml:space="preserve"> </w:t>
      </w:r>
      <w:r w:rsidRPr="0023553F">
        <w:rPr>
          <w:rFonts w:ascii="Times New Roman" w:eastAsia="Times New Roman" w:hAnsi="Times New Roman" w:cs="Times New Roman"/>
          <w:b/>
          <w:bCs/>
          <w:color w:val="000000"/>
          <w:sz w:val="20"/>
          <w:szCs w:val="20"/>
          <w:u w:val="single"/>
          <w:lang w:eastAsia="en-GB"/>
        </w:rPr>
        <w:t>Tchaikovsky</w:t>
      </w:r>
      <w:r w:rsidR="004C0775">
        <w:rPr>
          <w:rFonts w:ascii="Times New Roman" w:eastAsia="Times New Roman" w:hAnsi="Times New Roman" w:cs="Times New Roman"/>
          <w:bCs/>
          <w:color w:val="000000"/>
          <w:sz w:val="20"/>
          <w:szCs w:val="20"/>
          <w:lang w:eastAsia="en-GB"/>
        </w:rPr>
        <w:t xml:space="preserve"> (accept in any order)</w:t>
      </w:r>
      <w:r>
        <w:rPr>
          <w:rFonts w:ascii="Times New Roman" w:eastAsia="Times New Roman" w:hAnsi="Times New Roman" w:cs="Times New Roman"/>
          <w:color w:val="000000"/>
          <w:sz w:val="20"/>
          <w:szCs w:val="20"/>
          <w:lang w:eastAsia="en-GB"/>
        </w:rPr>
        <w:br/>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6. A special case of an effect named for this scientist was used by </w:t>
      </w:r>
      <w:proofErr w:type="spellStart"/>
      <w:r w:rsidRPr="0023553F">
        <w:rPr>
          <w:rFonts w:ascii="Times New Roman" w:eastAsia="Times New Roman" w:hAnsi="Times New Roman" w:cs="Times New Roman"/>
          <w:color w:val="000000"/>
          <w:sz w:val="20"/>
          <w:szCs w:val="20"/>
          <w:lang w:eastAsia="en-GB"/>
        </w:rPr>
        <w:t>Coster</w:t>
      </w:r>
      <w:proofErr w:type="spellEnd"/>
      <w:r w:rsidRPr="0023553F">
        <w:rPr>
          <w:rFonts w:ascii="Times New Roman" w:eastAsia="Times New Roman" w:hAnsi="Times New Roman" w:cs="Times New Roman"/>
          <w:color w:val="000000"/>
          <w:sz w:val="20"/>
          <w:szCs w:val="20"/>
          <w:lang w:eastAsia="en-GB"/>
        </w:rPr>
        <w:t xml:space="preserve"> and </w:t>
      </w:r>
      <w:proofErr w:type="spellStart"/>
      <w:r w:rsidRPr="0023553F">
        <w:rPr>
          <w:rFonts w:ascii="Times New Roman" w:eastAsia="Times New Roman" w:hAnsi="Times New Roman" w:cs="Times New Roman"/>
          <w:color w:val="000000"/>
          <w:sz w:val="20"/>
          <w:szCs w:val="20"/>
          <w:lang w:eastAsia="en-GB"/>
        </w:rPr>
        <w:t>Konig</w:t>
      </w:r>
      <w:proofErr w:type="spellEnd"/>
      <w:r w:rsidRPr="0023553F">
        <w:rPr>
          <w:rFonts w:ascii="Times New Roman" w:eastAsia="Times New Roman" w:hAnsi="Times New Roman" w:cs="Times New Roman"/>
          <w:color w:val="000000"/>
          <w:sz w:val="20"/>
          <w:szCs w:val="20"/>
          <w:lang w:eastAsia="en-GB"/>
        </w:rPr>
        <w:t xml:space="preserve"> to explain the weakening of certain lines in X-ray spectra. The largest cosmic ray observatory in the world is named for this scientist. A process named for this scientist can be considered as the inverse process to impact ionisation and was first observed by </w:t>
      </w:r>
      <w:proofErr w:type="spellStart"/>
      <w:r w:rsidRPr="0023553F">
        <w:rPr>
          <w:rFonts w:ascii="Times New Roman" w:eastAsia="Times New Roman" w:hAnsi="Times New Roman" w:cs="Times New Roman"/>
          <w:color w:val="000000"/>
          <w:sz w:val="20"/>
          <w:szCs w:val="20"/>
          <w:lang w:eastAsia="en-GB"/>
        </w:rPr>
        <w:t>Lise</w:t>
      </w:r>
      <w:proofErr w:type="spellEnd"/>
      <w:r w:rsidRPr="0023553F">
        <w:rPr>
          <w:rFonts w:ascii="Times New Roman" w:eastAsia="Times New Roman" w:hAnsi="Times New Roman" w:cs="Times New Roman"/>
          <w:color w:val="000000"/>
          <w:sz w:val="20"/>
          <w:szCs w:val="20"/>
          <w:lang w:eastAsia="en-GB"/>
        </w:rPr>
        <w:t xml:space="preserve"> Meitner. Lithium is the lightest element that can undergo that process named for this scientist, which also underlies a form of spectroscopy used to study solid surfaces. Filling an inner-shell vacancy </w:t>
      </w:r>
      <w:proofErr w:type="gramStart"/>
      <w:r w:rsidRPr="0023553F">
        <w:rPr>
          <w:rFonts w:ascii="Times New Roman" w:eastAsia="Times New Roman" w:hAnsi="Times New Roman" w:cs="Times New Roman"/>
          <w:color w:val="000000"/>
          <w:sz w:val="20"/>
          <w:szCs w:val="20"/>
          <w:lang w:eastAsia="en-GB"/>
        </w:rPr>
        <w:t>causes</w:t>
      </w:r>
      <w:proofErr w:type="gramEnd"/>
      <w:r w:rsidRPr="0023553F">
        <w:rPr>
          <w:rFonts w:ascii="Times New Roman" w:eastAsia="Times New Roman" w:hAnsi="Times New Roman" w:cs="Times New Roman"/>
          <w:color w:val="000000"/>
          <w:sz w:val="20"/>
          <w:szCs w:val="20"/>
          <w:lang w:eastAsia="en-GB"/>
        </w:rPr>
        <w:t xml:space="preserve"> electron emission from the same atom in an effect named for, for 10 points, which French physicist?</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Pierre </w:t>
      </w:r>
      <w:r w:rsidRPr="0023553F">
        <w:rPr>
          <w:rFonts w:ascii="Times New Roman" w:eastAsia="Times New Roman" w:hAnsi="Times New Roman" w:cs="Times New Roman"/>
          <w:b/>
          <w:bCs/>
          <w:color w:val="000000"/>
          <w:sz w:val="20"/>
          <w:szCs w:val="20"/>
          <w:u w:val="single"/>
          <w:lang w:eastAsia="en-GB"/>
        </w:rPr>
        <w:t>Auger</w:t>
      </w:r>
      <w:r>
        <w:rPr>
          <w:rFonts w:ascii="Times New Roman" w:eastAsia="Times New Roman" w:hAnsi="Times New Roman" w:cs="Times New Roman"/>
          <w:color w:val="000000"/>
          <w:sz w:val="20"/>
          <w:szCs w:val="20"/>
          <w:lang w:eastAsia="en-GB"/>
        </w:rPr>
        <w:br/>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7. </w:t>
      </w:r>
      <w:proofErr w:type="spellStart"/>
      <w:r w:rsidRPr="0023553F">
        <w:rPr>
          <w:rFonts w:ascii="Times New Roman" w:eastAsia="Times New Roman" w:hAnsi="Times New Roman" w:cs="Times New Roman"/>
          <w:color w:val="000000"/>
          <w:sz w:val="20"/>
          <w:szCs w:val="20"/>
          <w:lang w:eastAsia="en-GB"/>
        </w:rPr>
        <w:t>Ginka</w:t>
      </w:r>
      <w:proofErr w:type="spellEnd"/>
      <w:r w:rsidRPr="0023553F">
        <w:rPr>
          <w:rFonts w:ascii="Times New Roman" w:eastAsia="Times New Roman" w:hAnsi="Times New Roman" w:cs="Times New Roman"/>
          <w:color w:val="000000"/>
          <w:sz w:val="20"/>
          <w:szCs w:val="20"/>
          <w:lang w:eastAsia="en-GB"/>
        </w:rPr>
        <w:t xml:space="preserve"> Beer was an early love interest of this man who used the nickname “Uncle” to allow him to go on day trips with students</w:t>
      </w:r>
      <w:r w:rsidRPr="0023553F">
        <w:rPr>
          <w:rFonts w:ascii="Arial" w:eastAsia="Times New Roman" w:hAnsi="Arial" w:cs="Arial"/>
          <w:color w:val="252525"/>
          <w:sz w:val="21"/>
          <w:szCs w:val="21"/>
          <w:shd w:val="clear" w:color="auto" w:fill="FFFFFF"/>
          <w:lang w:eastAsia="en-GB"/>
        </w:rPr>
        <w:t xml:space="preserve"> </w:t>
      </w:r>
      <w:r w:rsidRPr="0023553F">
        <w:rPr>
          <w:rFonts w:ascii="Times New Roman" w:eastAsia="Times New Roman" w:hAnsi="Times New Roman" w:cs="Times New Roman"/>
          <w:color w:val="000000"/>
          <w:sz w:val="20"/>
          <w:szCs w:val="20"/>
          <w:lang w:eastAsia="en-GB"/>
        </w:rPr>
        <w:t xml:space="preserve">and later said it was unbecoming only for someone of his office “to ski badly”.  This man supported the Vicariate of Solidarity while in Chile and when Sandinista Ernesto </w:t>
      </w:r>
      <w:proofErr w:type="spellStart"/>
      <w:r w:rsidRPr="0023553F">
        <w:rPr>
          <w:rFonts w:ascii="Times New Roman" w:eastAsia="Times New Roman" w:hAnsi="Times New Roman" w:cs="Times New Roman"/>
          <w:color w:val="000000"/>
          <w:sz w:val="20"/>
          <w:szCs w:val="20"/>
          <w:lang w:eastAsia="en-GB"/>
        </w:rPr>
        <w:t>Cardenal</w:t>
      </w:r>
      <w:proofErr w:type="spellEnd"/>
      <w:r w:rsidRPr="0023553F">
        <w:rPr>
          <w:rFonts w:ascii="Times New Roman" w:eastAsia="Times New Roman" w:hAnsi="Times New Roman" w:cs="Times New Roman"/>
          <w:color w:val="000000"/>
          <w:sz w:val="20"/>
          <w:szCs w:val="20"/>
          <w:lang w:eastAsia="en-GB"/>
        </w:rPr>
        <w:t xml:space="preserve"> tried to kiss his hand </w:t>
      </w:r>
      <w:r w:rsidRPr="0023553F">
        <w:rPr>
          <w:rFonts w:ascii="Times New Roman" w:eastAsia="Times New Roman" w:hAnsi="Times New Roman" w:cs="Times New Roman"/>
          <w:color w:val="000000"/>
          <w:sz w:val="20"/>
          <w:szCs w:val="20"/>
          <w:lang w:eastAsia="en-GB"/>
        </w:rPr>
        <w:lastRenderedPageBreak/>
        <w:t xml:space="preserve">he removed his hand and wagged his finger. A British MEP denounced him as the Antichrist. Juan </w:t>
      </w:r>
      <w:proofErr w:type="spellStart"/>
      <w:r w:rsidRPr="0023553F">
        <w:rPr>
          <w:rFonts w:ascii="Times New Roman" w:eastAsia="Times New Roman" w:hAnsi="Times New Roman" w:cs="Times New Roman"/>
          <w:color w:val="000000"/>
          <w:sz w:val="20"/>
          <w:szCs w:val="20"/>
          <w:lang w:eastAsia="en-GB"/>
        </w:rPr>
        <w:t>María</w:t>
      </w:r>
      <w:proofErr w:type="spellEnd"/>
      <w:r w:rsidRPr="0023553F">
        <w:rPr>
          <w:rFonts w:ascii="Times New Roman" w:eastAsia="Times New Roman" w:hAnsi="Times New Roman" w:cs="Times New Roman"/>
          <w:color w:val="000000"/>
          <w:sz w:val="20"/>
          <w:szCs w:val="20"/>
          <w:lang w:eastAsia="en-GB"/>
        </w:rPr>
        <w:t xml:space="preserve"> </w:t>
      </w:r>
      <w:proofErr w:type="spellStart"/>
      <w:r w:rsidRPr="0023553F">
        <w:rPr>
          <w:rFonts w:ascii="Times New Roman" w:eastAsia="Times New Roman" w:hAnsi="Times New Roman" w:cs="Times New Roman"/>
          <w:color w:val="000000"/>
          <w:sz w:val="20"/>
          <w:szCs w:val="20"/>
          <w:lang w:eastAsia="en-GB"/>
        </w:rPr>
        <w:t>Fernández</w:t>
      </w:r>
      <w:proofErr w:type="spellEnd"/>
      <w:r w:rsidRPr="0023553F">
        <w:rPr>
          <w:rFonts w:ascii="Times New Roman" w:eastAsia="Times New Roman" w:hAnsi="Times New Roman" w:cs="Times New Roman"/>
          <w:color w:val="000000"/>
          <w:sz w:val="20"/>
          <w:szCs w:val="20"/>
          <w:lang w:eastAsia="en-GB"/>
        </w:rPr>
        <w:t xml:space="preserve"> </w:t>
      </w:r>
      <w:proofErr w:type="spellStart"/>
      <w:r w:rsidRPr="0023553F">
        <w:rPr>
          <w:rFonts w:ascii="Times New Roman" w:eastAsia="Times New Roman" w:hAnsi="Times New Roman" w:cs="Times New Roman"/>
          <w:color w:val="000000"/>
          <w:sz w:val="20"/>
          <w:szCs w:val="20"/>
          <w:lang w:eastAsia="en-GB"/>
        </w:rPr>
        <w:t>Krohn</w:t>
      </w:r>
      <w:proofErr w:type="spellEnd"/>
      <w:r w:rsidRPr="0023553F">
        <w:rPr>
          <w:rFonts w:ascii="Times New Roman" w:eastAsia="Times New Roman" w:hAnsi="Times New Roman" w:cs="Times New Roman"/>
          <w:color w:val="000000"/>
          <w:sz w:val="20"/>
          <w:szCs w:val="20"/>
          <w:lang w:eastAsia="en-GB"/>
        </w:rPr>
        <w:t xml:space="preserve"> tried to assassinate this man with a bayonet which preceded another assassination attempt by a member of the Grey Wolves, Mehmet Ali </w:t>
      </w:r>
      <w:proofErr w:type="spellStart"/>
      <w:r w:rsidRPr="0023553F">
        <w:rPr>
          <w:rFonts w:ascii="Times New Roman" w:eastAsia="Times New Roman" w:hAnsi="Times New Roman" w:cs="Times New Roman"/>
          <w:color w:val="000000"/>
          <w:sz w:val="20"/>
          <w:szCs w:val="20"/>
          <w:lang w:eastAsia="en-GB"/>
        </w:rPr>
        <w:t>Ağca</w:t>
      </w:r>
      <w:proofErr w:type="spellEnd"/>
      <w:r w:rsidRPr="0023553F">
        <w:rPr>
          <w:rFonts w:ascii="Times New Roman" w:eastAsia="Times New Roman" w:hAnsi="Times New Roman" w:cs="Times New Roman"/>
          <w:color w:val="000000"/>
          <w:sz w:val="20"/>
          <w:szCs w:val="20"/>
          <w:lang w:eastAsia="en-GB"/>
        </w:rPr>
        <w:t xml:space="preserve"> [Aja]. This man took the same name as his predecessor who reigned only for 33 days. For 10 points name this only Polish pope.</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ANSWER:</w:t>
      </w:r>
      <w:r w:rsidRPr="0023553F">
        <w:rPr>
          <w:rFonts w:ascii="Times New Roman" w:eastAsia="Times New Roman" w:hAnsi="Times New Roman" w:cs="Times New Roman"/>
          <w:bCs/>
          <w:color w:val="000000"/>
          <w:sz w:val="20"/>
          <w:szCs w:val="20"/>
          <w:lang w:eastAsia="en-GB"/>
        </w:rPr>
        <w:t xml:space="preserve"> </w:t>
      </w:r>
      <w:r w:rsidRPr="0023553F">
        <w:rPr>
          <w:rFonts w:ascii="Times New Roman" w:eastAsia="Times New Roman" w:hAnsi="Times New Roman" w:cs="Times New Roman"/>
          <w:b/>
          <w:bCs/>
          <w:color w:val="000000"/>
          <w:sz w:val="20"/>
          <w:szCs w:val="20"/>
          <w:u w:val="single"/>
          <w:lang w:eastAsia="en-GB"/>
        </w:rPr>
        <w:t>John Paul II</w:t>
      </w:r>
      <w:r w:rsidRPr="0023553F">
        <w:rPr>
          <w:rFonts w:ascii="Times New Roman" w:eastAsia="Times New Roman" w:hAnsi="Times New Roman" w:cs="Times New Roman"/>
          <w:color w:val="000000"/>
          <w:sz w:val="20"/>
          <w:szCs w:val="20"/>
          <w:lang w:eastAsia="en-GB"/>
        </w:rPr>
        <w:t xml:space="preserve"> [accept Karol </w:t>
      </w:r>
      <w:proofErr w:type="spellStart"/>
      <w:r w:rsidRPr="0023553F">
        <w:rPr>
          <w:rFonts w:ascii="Times New Roman" w:eastAsia="Times New Roman" w:hAnsi="Times New Roman" w:cs="Times New Roman"/>
          <w:color w:val="000000"/>
          <w:sz w:val="20"/>
          <w:szCs w:val="20"/>
          <w:lang w:eastAsia="en-GB"/>
        </w:rPr>
        <w:t>Józef</w:t>
      </w:r>
      <w:proofErr w:type="spellEnd"/>
      <w:r w:rsidRPr="0023553F">
        <w:rPr>
          <w:rFonts w:ascii="Times New Roman" w:eastAsia="Times New Roman" w:hAnsi="Times New Roman" w:cs="Times New Roman"/>
          <w:color w:val="000000"/>
          <w:sz w:val="20"/>
          <w:szCs w:val="20"/>
          <w:lang w:eastAsia="en-GB"/>
        </w:rPr>
        <w:t xml:space="preserve"> </w:t>
      </w:r>
      <w:proofErr w:type="spellStart"/>
      <w:r w:rsidRPr="0023553F">
        <w:rPr>
          <w:rFonts w:ascii="Times New Roman" w:eastAsia="Times New Roman" w:hAnsi="Times New Roman" w:cs="Times New Roman"/>
          <w:b/>
          <w:bCs/>
          <w:color w:val="000000"/>
          <w:sz w:val="20"/>
          <w:szCs w:val="20"/>
          <w:u w:val="single"/>
          <w:lang w:eastAsia="en-GB"/>
        </w:rPr>
        <w:t>Wojtyła</w:t>
      </w:r>
      <w:proofErr w:type="spellEnd"/>
      <w:r w:rsidR="004C0775">
        <w:rPr>
          <w:rFonts w:ascii="Times New Roman" w:eastAsia="Times New Roman" w:hAnsi="Times New Roman" w:cs="Times New Roman"/>
          <w:color w:val="000000"/>
          <w:sz w:val="20"/>
          <w:szCs w:val="20"/>
          <w:lang w:eastAsia="en-GB"/>
        </w:rPr>
        <w:t>]</w:t>
      </w:r>
      <w:r w:rsidR="004C0775">
        <w:rPr>
          <w:rFonts w:ascii="Times New Roman" w:eastAsia="Times New Roman" w:hAnsi="Times New Roman" w:cs="Times New Roman"/>
          <w:color w:val="000000"/>
          <w:sz w:val="20"/>
          <w:szCs w:val="20"/>
          <w:lang w:eastAsia="en-GB"/>
        </w:rPr>
        <w:br/>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8. </w:t>
      </w:r>
      <w:r w:rsidRPr="0023553F">
        <w:rPr>
          <w:rFonts w:ascii="Times New Roman" w:eastAsia="Times New Roman" w:hAnsi="Times New Roman" w:cs="Times New Roman"/>
          <w:color w:val="252525"/>
          <w:sz w:val="20"/>
          <w:szCs w:val="20"/>
          <w:shd w:val="clear" w:color="auto" w:fill="FFFFFF"/>
          <w:lang w:eastAsia="en-GB"/>
        </w:rPr>
        <w:t xml:space="preserve">Irenaeus records that the Gnostic sect of Cainites believed this person to be “thoroughly acquainted” with the divine wisdom. </w:t>
      </w:r>
      <w:proofErr w:type="spellStart"/>
      <w:r w:rsidRPr="0023553F">
        <w:rPr>
          <w:rFonts w:ascii="Times New Roman" w:eastAsia="Times New Roman" w:hAnsi="Times New Roman" w:cs="Times New Roman"/>
          <w:color w:val="252525"/>
          <w:sz w:val="20"/>
          <w:szCs w:val="20"/>
          <w:shd w:val="clear" w:color="auto" w:fill="FFFFFF"/>
          <w:lang w:eastAsia="en-GB"/>
        </w:rPr>
        <w:t>Papias</w:t>
      </w:r>
      <w:proofErr w:type="spellEnd"/>
      <w:r w:rsidRPr="0023553F">
        <w:rPr>
          <w:rFonts w:ascii="Times New Roman" w:eastAsia="Times New Roman" w:hAnsi="Times New Roman" w:cs="Times New Roman"/>
          <w:color w:val="252525"/>
          <w:sz w:val="20"/>
          <w:szCs w:val="20"/>
          <w:shd w:val="clear" w:color="auto" w:fill="FFFFFF"/>
          <w:lang w:eastAsia="en-GB"/>
        </w:rPr>
        <w:t xml:space="preserve"> stated that this person died after swelling to such a size that a chariot crashed into him. Some Islamic traditions concur with the Gospel of Barnabas in suggesting that this person was crucified in place of Jesus and Rowan Williams has noted the “demonstrably late” character of the non-canonical Gospel named for this person. Matthew records that this person hanged himself after returning thirty pieces of silver to the Temple. For ten points, name this apostle and betrayer of Jesus.</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252525"/>
          <w:sz w:val="20"/>
          <w:szCs w:val="20"/>
          <w:shd w:val="clear" w:color="auto" w:fill="FFFFFF"/>
          <w:lang w:eastAsia="en-GB"/>
        </w:rPr>
        <w:t xml:space="preserve">ANSWER: </w:t>
      </w:r>
      <w:r w:rsidRPr="0023553F">
        <w:rPr>
          <w:rFonts w:ascii="Times New Roman" w:eastAsia="Times New Roman" w:hAnsi="Times New Roman" w:cs="Times New Roman"/>
          <w:b/>
          <w:bCs/>
          <w:color w:val="252525"/>
          <w:sz w:val="20"/>
          <w:szCs w:val="20"/>
          <w:u w:val="single"/>
          <w:shd w:val="clear" w:color="auto" w:fill="FFFFFF"/>
          <w:lang w:eastAsia="en-GB"/>
        </w:rPr>
        <w:t>Judas Iscariot</w:t>
      </w:r>
      <w:r w:rsidRPr="0023553F">
        <w:rPr>
          <w:rFonts w:ascii="Times New Roman" w:eastAsia="Times New Roman" w:hAnsi="Times New Roman" w:cs="Times New Roman"/>
          <w:b/>
          <w:bCs/>
          <w:color w:val="252525"/>
          <w:sz w:val="20"/>
          <w:szCs w:val="20"/>
          <w:shd w:val="clear" w:color="auto" w:fill="FFFFFF"/>
          <w:lang w:eastAsia="en-GB"/>
        </w:rPr>
        <w:t xml:space="preserve"> </w:t>
      </w:r>
      <w:r w:rsidRPr="0023553F">
        <w:rPr>
          <w:rFonts w:ascii="Times New Roman" w:eastAsia="Times New Roman" w:hAnsi="Times New Roman" w:cs="Times New Roman"/>
          <w:color w:val="252525"/>
          <w:sz w:val="20"/>
          <w:szCs w:val="20"/>
          <w:shd w:val="clear" w:color="auto" w:fill="FFFFFF"/>
          <w:lang w:eastAsia="en-GB"/>
        </w:rPr>
        <w:t xml:space="preserve">(prompt on a partial answer, accept </w:t>
      </w:r>
      <w:r w:rsidRPr="0023553F">
        <w:rPr>
          <w:rFonts w:ascii="Times New Roman" w:eastAsia="Times New Roman" w:hAnsi="Times New Roman" w:cs="Times New Roman"/>
          <w:b/>
          <w:bCs/>
          <w:color w:val="252525"/>
          <w:sz w:val="20"/>
          <w:szCs w:val="20"/>
          <w:u w:val="single"/>
          <w:shd w:val="clear" w:color="auto" w:fill="FFFFFF"/>
          <w:lang w:eastAsia="en-GB"/>
        </w:rPr>
        <w:t>Ewan Duncan MacAulay</w:t>
      </w:r>
      <w:r w:rsidRPr="0023553F">
        <w:rPr>
          <w:rFonts w:ascii="Times New Roman" w:eastAsia="Times New Roman" w:hAnsi="Times New Roman" w:cs="Times New Roman"/>
          <w:color w:val="252525"/>
          <w:sz w:val="20"/>
          <w:szCs w:val="20"/>
          <w:shd w:val="clear" w:color="auto" w:fill="FFFFFF"/>
          <w:lang w:eastAsia="en-GB"/>
        </w:rPr>
        <w:t xml:space="preserve">) </w:t>
      </w:r>
      <w:r w:rsidR="004C0775">
        <w:rPr>
          <w:rFonts w:ascii="Times New Roman" w:eastAsia="Times New Roman" w:hAnsi="Times New Roman" w:cs="Times New Roman"/>
          <w:color w:val="000000"/>
          <w:sz w:val="20"/>
          <w:szCs w:val="20"/>
          <w:lang w:eastAsia="en-GB"/>
        </w:rPr>
        <w:br/>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9. Peter the Great launched a search for this commodity in </w:t>
      </w:r>
      <w:proofErr w:type="spellStart"/>
      <w:r w:rsidRPr="0023553F">
        <w:rPr>
          <w:rFonts w:ascii="Times New Roman" w:eastAsia="Times New Roman" w:hAnsi="Times New Roman" w:cs="Times New Roman"/>
          <w:color w:val="000000"/>
          <w:sz w:val="20"/>
          <w:szCs w:val="20"/>
          <w:lang w:eastAsia="en-GB"/>
        </w:rPr>
        <w:t>Ukhta</w:t>
      </w:r>
      <w:proofErr w:type="spellEnd"/>
      <w:r w:rsidRPr="0023553F">
        <w:rPr>
          <w:rFonts w:ascii="Times New Roman" w:eastAsia="Times New Roman" w:hAnsi="Times New Roman" w:cs="Times New Roman"/>
          <w:color w:val="000000"/>
          <w:sz w:val="20"/>
          <w:szCs w:val="20"/>
          <w:lang w:eastAsia="en-GB"/>
        </w:rPr>
        <w:t xml:space="preserve"> in 1697. A plant for processing this commodity at </w:t>
      </w:r>
      <w:proofErr w:type="spellStart"/>
      <w:r w:rsidRPr="0023553F">
        <w:rPr>
          <w:rFonts w:ascii="Times New Roman" w:eastAsia="Times New Roman" w:hAnsi="Times New Roman" w:cs="Times New Roman"/>
          <w:color w:val="000000"/>
          <w:sz w:val="20"/>
          <w:szCs w:val="20"/>
          <w:lang w:eastAsia="en-GB"/>
        </w:rPr>
        <w:t>Pumpherston</w:t>
      </w:r>
      <w:proofErr w:type="spellEnd"/>
      <w:r w:rsidRPr="0023553F">
        <w:rPr>
          <w:rFonts w:ascii="Times New Roman" w:eastAsia="Times New Roman" w:hAnsi="Times New Roman" w:cs="Times New Roman"/>
          <w:color w:val="000000"/>
          <w:sz w:val="20"/>
          <w:szCs w:val="20"/>
          <w:lang w:eastAsia="en-GB"/>
        </w:rPr>
        <w:t xml:space="preserve"> was converted to a detergent factory after experiments there in 1946 showed this commodity could be used to make artificial detergent. The last retort for this commodity in the U.S. was closed in 1991 and the largest current producer of this commodity is Estonia. This industry experienced a boom due to the 1973 oil crisis, despite it having long been overtaken by the petroleum industry. For ten points, name this naturally occurring fuel produced from a sedimentary rock.</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Oil </w:t>
      </w:r>
      <w:r w:rsidRPr="0023553F">
        <w:rPr>
          <w:rFonts w:ascii="Times New Roman" w:eastAsia="Times New Roman" w:hAnsi="Times New Roman" w:cs="Times New Roman"/>
          <w:b/>
          <w:bCs/>
          <w:color w:val="000000"/>
          <w:sz w:val="20"/>
          <w:szCs w:val="20"/>
          <w:u w:val="single"/>
          <w:lang w:eastAsia="en-GB"/>
        </w:rPr>
        <w:t>Shale</w:t>
      </w:r>
      <w:r w:rsidRPr="0023553F">
        <w:rPr>
          <w:rFonts w:ascii="Times New Roman" w:eastAsia="Times New Roman" w:hAnsi="Times New Roman" w:cs="Times New Roman"/>
          <w:color w:val="000000"/>
          <w:sz w:val="20"/>
          <w:szCs w:val="20"/>
          <w:lang w:eastAsia="en-GB"/>
        </w:rPr>
        <w:t xml:space="preserve"> [accept: </w:t>
      </w:r>
      <w:r w:rsidRPr="0023553F">
        <w:rPr>
          <w:rFonts w:ascii="Times New Roman" w:eastAsia="Times New Roman" w:hAnsi="Times New Roman" w:cs="Times New Roman"/>
          <w:b/>
          <w:bCs/>
          <w:color w:val="000000"/>
          <w:sz w:val="20"/>
          <w:szCs w:val="20"/>
          <w:u w:val="single"/>
          <w:lang w:eastAsia="en-GB"/>
        </w:rPr>
        <w:t>Kerogen Shale</w:t>
      </w:r>
      <w:r w:rsidRPr="0023553F">
        <w:rPr>
          <w:rFonts w:ascii="Times New Roman" w:eastAsia="Times New Roman" w:hAnsi="Times New Roman" w:cs="Times New Roman"/>
          <w:color w:val="000000"/>
          <w:sz w:val="20"/>
          <w:szCs w:val="20"/>
          <w:lang w:eastAsia="en-GB"/>
        </w:rPr>
        <w:t>; do not accept “Shale Gas”; prompt on</w:t>
      </w:r>
      <w:r w:rsidR="004C0775">
        <w:rPr>
          <w:rFonts w:ascii="Times New Roman" w:eastAsia="Times New Roman" w:hAnsi="Times New Roman" w:cs="Times New Roman"/>
          <w:color w:val="000000"/>
          <w:sz w:val="20"/>
          <w:szCs w:val="20"/>
          <w:lang w:eastAsia="en-GB"/>
        </w:rPr>
        <w:t xml:space="preserve"> “Mineral Oil” and “Paraffin”]</w:t>
      </w:r>
      <w:r w:rsidR="004C0775">
        <w:rPr>
          <w:rFonts w:ascii="Times New Roman" w:eastAsia="Times New Roman" w:hAnsi="Times New Roman" w:cs="Times New Roman"/>
          <w:color w:val="000000"/>
          <w:sz w:val="20"/>
          <w:szCs w:val="20"/>
          <w:lang w:eastAsia="en-GB"/>
        </w:rPr>
        <w:br/>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10. </w:t>
      </w:r>
      <w:proofErr w:type="spellStart"/>
      <w:r w:rsidRPr="0023553F">
        <w:rPr>
          <w:rFonts w:ascii="Times New Roman" w:eastAsia="Times New Roman" w:hAnsi="Times New Roman" w:cs="Times New Roman"/>
          <w:color w:val="252525"/>
          <w:sz w:val="20"/>
          <w:szCs w:val="20"/>
          <w:shd w:val="clear" w:color="auto" w:fill="FFFFFF"/>
          <w:lang w:eastAsia="en-GB"/>
        </w:rPr>
        <w:t>Amylene</w:t>
      </w:r>
      <w:proofErr w:type="spellEnd"/>
      <w:r w:rsidRPr="0023553F">
        <w:rPr>
          <w:rFonts w:ascii="Times New Roman" w:eastAsia="Times New Roman" w:hAnsi="Times New Roman" w:cs="Times New Roman"/>
          <w:color w:val="252525"/>
          <w:sz w:val="20"/>
          <w:szCs w:val="20"/>
          <w:shd w:val="clear" w:color="auto" w:fill="FFFFFF"/>
          <w:lang w:eastAsia="en-GB"/>
        </w:rPr>
        <w:t xml:space="preserve"> is a common stabiliser for compounds which contain multiple atoms of this element. A compound containing three atoms of this element is mixed with potassium hydroxide to </w:t>
      </w:r>
      <w:proofErr w:type="spellStart"/>
      <w:r w:rsidRPr="0023553F">
        <w:rPr>
          <w:rFonts w:ascii="Times New Roman" w:eastAsia="Times New Roman" w:hAnsi="Times New Roman" w:cs="Times New Roman"/>
          <w:color w:val="252525"/>
          <w:sz w:val="20"/>
          <w:szCs w:val="20"/>
          <w:shd w:val="clear" w:color="auto" w:fill="FFFFFF"/>
          <w:lang w:eastAsia="en-GB"/>
        </w:rPr>
        <w:t>orthoformylate</w:t>
      </w:r>
      <w:proofErr w:type="spellEnd"/>
      <w:r w:rsidRPr="0023553F">
        <w:rPr>
          <w:rFonts w:ascii="Times New Roman" w:eastAsia="Times New Roman" w:hAnsi="Times New Roman" w:cs="Times New Roman"/>
          <w:color w:val="252525"/>
          <w:sz w:val="20"/>
          <w:szCs w:val="20"/>
          <w:shd w:val="clear" w:color="auto" w:fill="FFFFFF"/>
          <w:lang w:eastAsia="en-GB"/>
        </w:rPr>
        <w:t xml:space="preserve"> phenols in the Reimer-</w:t>
      </w:r>
      <w:proofErr w:type="spellStart"/>
      <w:r w:rsidRPr="0023553F">
        <w:rPr>
          <w:rFonts w:ascii="Times New Roman" w:eastAsia="Times New Roman" w:hAnsi="Times New Roman" w:cs="Times New Roman"/>
          <w:color w:val="252525"/>
          <w:sz w:val="20"/>
          <w:szCs w:val="20"/>
          <w:shd w:val="clear" w:color="auto" w:fill="FFFFFF"/>
          <w:lang w:eastAsia="en-GB"/>
        </w:rPr>
        <w:t>Tiemann</w:t>
      </w:r>
      <w:proofErr w:type="spellEnd"/>
      <w:r w:rsidRPr="0023553F">
        <w:rPr>
          <w:rFonts w:ascii="Times New Roman" w:eastAsia="Times New Roman" w:hAnsi="Times New Roman" w:cs="Times New Roman"/>
          <w:color w:val="252525"/>
          <w:sz w:val="20"/>
          <w:szCs w:val="20"/>
          <w:shd w:val="clear" w:color="auto" w:fill="FFFFFF"/>
          <w:lang w:eastAsia="en-GB"/>
        </w:rPr>
        <w:t xml:space="preserve"> </w:t>
      </w:r>
      <w:r w:rsidR="004C0775">
        <w:rPr>
          <w:rFonts w:ascii="Times New Roman" w:eastAsia="Times New Roman" w:hAnsi="Times New Roman" w:cs="Times New Roman"/>
          <w:color w:val="252525"/>
          <w:sz w:val="20"/>
          <w:szCs w:val="20"/>
          <w:shd w:val="clear" w:color="auto" w:fill="FFFFFF"/>
          <w:lang w:eastAsia="en-GB"/>
        </w:rPr>
        <w:t>reaction</w:t>
      </w:r>
      <w:r w:rsidRPr="0023553F">
        <w:rPr>
          <w:rFonts w:ascii="Times New Roman" w:eastAsia="Times New Roman" w:hAnsi="Times New Roman" w:cs="Times New Roman"/>
          <w:color w:val="252525"/>
          <w:sz w:val="20"/>
          <w:szCs w:val="20"/>
          <w:shd w:val="clear" w:color="auto" w:fill="FFFFFF"/>
          <w:lang w:eastAsia="en-GB"/>
        </w:rPr>
        <w:t>. That compound is mixed with phenol to form the organic phase in a common solvent system for liquid-liquid extraction. This element can dissolve in water to give bleach and a strong acid which is the major component of gastric acid. For 10 points, name this halogen often added to swimming pools.</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252525"/>
          <w:sz w:val="20"/>
          <w:szCs w:val="20"/>
          <w:shd w:val="clear" w:color="auto" w:fill="FFFFFF"/>
          <w:lang w:eastAsia="en-GB"/>
        </w:rPr>
        <w:t xml:space="preserve">ANSWER: </w:t>
      </w:r>
      <w:r w:rsidRPr="0023553F">
        <w:rPr>
          <w:rFonts w:ascii="Times New Roman" w:eastAsia="Times New Roman" w:hAnsi="Times New Roman" w:cs="Times New Roman"/>
          <w:b/>
          <w:bCs/>
          <w:color w:val="252525"/>
          <w:sz w:val="20"/>
          <w:szCs w:val="20"/>
          <w:u w:val="single"/>
          <w:shd w:val="clear" w:color="auto" w:fill="FFFFFF"/>
          <w:lang w:eastAsia="en-GB"/>
        </w:rPr>
        <w:t xml:space="preserve">Chlorine </w:t>
      </w:r>
      <w:r w:rsidRPr="0023553F">
        <w:rPr>
          <w:rFonts w:ascii="Times New Roman" w:eastAsia="Times New Roman" w:hAnsi="Times New Roman" w:cs="Times New Roman"/>
          <w:color w:val="252525"/>
          <w:sz w:val="20"/>
          <w:szCs w:val="20"/>
          <w:shd w:val="clear" w:color="auto" w:fill="FFFFFF"/>
          <w:lang w:eastAsia="en-GB"/>
        </w:rPr>
        <w:t xml:space="preserve">(prompt on </w:t>
      </w:r>
      <w:r w:rsidRPr="0023553F">
        <w:rPr>
          <w:rFonts w:ascii="Times New Roman" w:eastAsia="Times New Roman" w:hAnsi="Times New Roman" w:cs="Times New Roman"/>
          <w:b/>
          <w:bCs/>
          <w:color w:val="252525"/>
          <w:sz w:val="20"/>
          <w:szCs w:val="20"/>
          <w:u w:val="single"/>
          <w:shd w:val="clear" w:color="auto" w:fill="FFFFFF"/>
          <w:lang w:eastAsia="en-GB"/>
        </w:rPr>
        <w:t>Cl</w:t>
      </w:r>
      <w:r w:rsidRPr="0023553F">
        <w:rPr>
          <w:rFonts w:ascii="Times New Roman" w:eastAsia="Times New Roman" w:hAnsi="Times New Roman" w:cs="Times New Roman"/>
          <w:color w:val="252525"/>
          <w:sz w:val="20"/>
          <w:szCs w:val="20"/>
          <w:shd w:val="clear" w:color="auto" w:fill="FFFFFF"/>
          <w:lang w:eastAsia="en-GB"/>
        </w:rPr>
        <w:t>)</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11. This person directed the educational short </w:t>
      </w:r>
      <w:r w:rsidRPr="0023553F">
        <w:rPr>
          <w:rFonts w:ascii="Times New Roman" w:eastAsia="Times New Roman" w:hAnsi="Times New Roman" w:cs="Times New Roman"/>
          <w:i/>
          <w:iCs/>
          <w:color w:val="000000"/>
          <w:sz w:val="20"/>
          <w:szCs w:val="20"/>
          <w:lang w:eastAsia="en-GB"/>
        </w:rPr>
        <w:t xml:space="preserve">The Village Church </w:t>
      </w:r>
      <w:r w:rsidRPr="0023553F">
        <w:rPr>
          <w:rFonts w:ascii="Times New Roman" w:eastAsia="Times New Roman" w:hAnsi="Times New Roman" w:cs="Times New Roman"/>
          <w:color w:val="000000"/>
          <w:sz w:val="20"/>
          <w:szCs w:val="20"/>
          <w:lang w:eastAsia="en-GB"/>
        </w:rPr>
        <w:t xml:space="preserve">and this person also directed a silent film depicting artist </w:t>
      </w:r>
      <w:proofErr w:type="spellStart"/>
      <w:r w:rsidRPr="0023553F">
        <w:rPr>
          <w:rFonts w:ascii="Times New Roman" w:eastAsia="Times New Roman" w:hAnsi="Times New Roman" w:cs="Times New Roman"/>
          <w:color w:val="000000"/>
          <w:sz w:val="20"/>
          <w:szCs w:val="20"/>
          <w:lang w:eastAsia="en-GB"/>
        </w:rPr>
        <w:t>Calude</w:t>
      </w:r>
      <w:proofErr w:type="spellEnd"/>
      <w:r w:rsidRPr="0023553F">
        <w:rPr>
          <w:rFonts w:ascii="Times New Roman" w:eastAsia="Times New Roman" w:hAnsi="Times New Roman" w:cs="Times New Roman"/>
          <w:color w:val="000000"/>
          <w:sz w:val="20"/>
          <w:szCs w:val="20"/>
          <w:lang w:eastAsia="en-GB"/>
        </w:rPr>
        <w:t xml:space="preserve"> </w:t>
      </w:r>
      <w:proofErr w:type="spellStart"/>
      <w:r w:rsidRPr="0023553F">
        <w:rPr>
          <w:rFonts w:ascii="Times New Roman" w:eastAsia="Times New Roman" w:hAnsi="Times New Roman" w:cs="Times New Roman"/>
          <w:color w:val="000000"/>
          <w:sz w:val="20"/>
          <w:szCs w:val="20"/>
          <w:lang w:eastAsia="en-GB"/>
        </w:rPr>
        <w:t>Zoret’s</w:t>
      </w:r>
      <w:proofErr w:type="spellEnd"/>
      <w:r w:rsidRPr="0023553F">
        <w:rPr>
          <w:rFonts w:ascii="Times New Roman" w:eastAsia="Times New Roman" w:hAnsi="Times New Roman" w:cs="Times New Roman"/>
          <w:color w:val="000000"/>
          <w:sz w:val="20"/>
          <w:szCs w:val="20"/>
          <w:lang w:eastAsia="en-GB"/>
        </w:rPr>
        <w:t xml:space="preserve"> romance with the titular model, Michael. A doctor drowns in a vat of flour and a guard’s shadow steps out of sync in a film by this person produced by and starring the socialite, Nicolas de </w:t>
      </w:r>
      <w:proofErr w:type="spellStart"/>
      <w:r w:rsidRPr="0023553F">
        <w:rPr>
          <w:rFonts w:ascii="Times New Roman" w:eastAsia="Times New Roman" w:hAnsi="Times New Roman" w:cs="Times New Roman"/>
          <w:color w:val="000000"/>
          <w:sz w:val="20"/>
          <w:szCs w:val="20"/>
          <w:lang w:eastAsia="en-GB"/>
        </w:rPr>
        <w:t>Gunzburg</w:t>
      </w:r>
      <w:proofErr w:type="spellEnd"/>
      <w:r w:rsidRPr="0023553F">
        <w:rPr>
          <w:rFonts w:ascii="Times New Roman" w:eastAsia="Times New Roman" w:hAnsi="Times New Roman" w:cs="Times New Roman"/>
          <w:color w:val="000000"/>
          <w:sz w:val="20"/>
          <w:szCs w:val="20"/>
          <w:lang w:eastAsia="en-GB"/>
        </w:rPr>
        <w:t xml:space="preserve">. In another film by this director, a farmer’s son believes he is Jesus having gone mad studying Kierkegaard. Jeanne </w:t>
      </w:r>
      <w:proofErr w:type="spellStart"/>
      <w:r w:rsidRPr="0023553F">
        <w:rPr>
          <w:rFonts w:ascii="Times New Roman" w:eastAsia="Times New Roman" w:hAnsi="Times New Roman" w:cs="Times New Roman"/>
          <w:color w:val="000000"/>
          <w:sz w:val="20"/>
          <w:szCs w:val="20"/>
          <w:lang w:eastAsia="en-GB"/>
        </w:rPr>
        <w:t>Falconetti</w:t>
      </w:r>
      <w:proofErr w:type="spellEnd"/>
      <w:r w:rsidRPr="0023553F">
        <w:rPr>
          <w:rFonts w:ascii="Times New Roman" w:eastAsia="Times New Roman" w:hAnsi="Times New Roman" w:cs="Times New Roman"/>
          <w:color w:val="000000"/>
          <w:sz w:val="20"/>
          <w:szCs w:val="20"/>
          <w:lang w:eastAsia="en-GB"/>
        </w:rPr>
        <w:t xml:space="preserve"> plays the title saint in a film by this person shot mostly in close-up. For ten points, name this Danish director of </w:t>
      </w:r>
      <w:proofErr w:type="spellStart"/>
      <w:r w:rsidRPr="0023553F">
        <w:rPr>
          <w:rFonts w:ascii="Times New Roman" w:eastAsia="Times New Roman" w:hAnsi="Times New Roman" w:cs="Times New Roman"/>
          <w:i/>
          <w:iCs/>
          <w:color w:val="000000"/>
          <w:sz w:val="20"/>
          <w:szCs w:val="20"/>
          <w:lang w:eastAsia="en-GB"/>
        </w:rPr>
        <w:t>Ordet</w:t>
      </w:r>
      <w:proofErr w:type="spellEnd"/>
      <w:r w:rsidRPr="0023553F">
        <w:rPr>
          <w:rFonts w:ascii="Times New Roman" w:eastAsia="Times New Roman" w:hAnsi="Times New Roman" w:cs="Times New Roman"/>
          <w:color w:val="000000"/>
          <w:sz w:val="20"/>
          <w:szCs w:val="20"/>
          <w:lang w:eastAsia="en-GB"/>
        </w:rPr>
        <w:t xml:space="preserve">, </w:t>
      </w:r>
      <w:proofErr w:type="spellStart"/>
      <w:r w:rsidRPr="0023553F">
        <w:rPr>
          <w:rFonts w:ascii="Times New Roman" w:eastAsia="Times New Roman" w:hAnsi="Times New Roman" w:cs="Times New Roman"/>
          <w:i/>
          <w:iCs/>
          <w:color w:val="000000"/>
          <w:sz w:val="20"/>
          <w:szCs w:val="20"/>
          <w:lang w:eastAsia="en-GB"/>
        </w:rPr>
        <w:t>Vampyr</w:t>
      </w:r>
      <w:proofErr w:type="spellEnd"/>
      <w:r w:rsidRPr="0023553F">
        <w:rPr>
          <w:rFonts w:ascii="Times New Roman" w:eastAsia="Times New Roman" w:hAnsi="Times New Roman" w:cs="Times New Roman"/>
          <w:color w:val="000000"/>
          <w:sz w:val="20"/>
          <w:szCs w:val="20"/>
          <w:lang w:eastAsia="en-GB"/>
        </w:rPr>
        <w:t xml:space="preserve">, and </w:t>
      </w:r>
      <w:r w:rsidRPr="0023553F">
        <w:rPr>
          <w:rFonts w:ascii="Times New Roman" w:eastAsia="Times New Roman" w:hAnsi="Times New Roman" w:cs="Times New Roman"/>
          <w:i/>
          <w:iCs/>
          <w:color w:val="000000"/>
          <w:sz w:val="20"/>
          <w:szCs w:val="20"/>
          <w:lang w:eastAsia="en-GB"/>
        </w:rPr>
        <w:t>The Passion of Joan of Arc</w:t>
      </w:r>
      <w:r w:rsidRPr="0023553F">
        <w:rPr>
          <w:rFonts w:ascii="Times New Roman" w:eastAsia="Times New Roman" w:hAnsi="Times New Roman" w:cs="Times New Roman"/>
          <w:color w:val="000000"/>
          <w:sz w:val="20"/>
          <w:szCs w:val="20"/>
          <w:lang w:eastAsia="en-GB"/>
        </w:rPr>
        <w:t>.</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Carl Theodor </w:t>
      </w:r>
      <w:r w:rsidRPr="0023553F">
        <w:rPr>
          <w:rFonts w:ascii="Times New Roman" w:eastAsia="Times New Roman" w:hAnsi="Times New Roman" w:cs="Times New Roman"/>
          <w:b/>
          <w:bCs/>
          <w:color w:val="000000"/>
          <w:sz w:val="20"/>
          <w:szCs w:val="20"/>
          <w:u w:val="single"/>
          <w:lang w:eastAsia="en-GB"/>
        </w:rPr>
        <w:t>Dreyer</w:t>
      </w:r>
      <w:r w:rsidR="004C0775">
        <w:rPr>
          <w:rFonts w:ascii="Times New Roman" w:eastAsia="Times New Roman" w:hAnsi="Times New Roman" w:cs="Times New Roman"/>
          <w:color w:val="000000"/>
          <w:sz w:val="20"/>
          <w:szCs w:val="20"/>
          <w:lang w:eastAsia="en-GB"/>
        </w:rPr>
        <w:br/>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12. This person claims that Michael Redgrave flirted with him when the latter was invited to participate in one of this person’s student productions. The parents of this person with a family history of elopement met while playing Monopoly and this person became the 1978 European Monopoly Champion. This host of </w:t>
      </w:r>
      <w:proofErr w:type="spellStart"/>
      <w:r w:rsidRPr="0023553F">
        <w:rPr>
          <w:rFonts w:ascii="Times New Roman" w:eastAsia="Times New Roman" w:hAnsi="Times New Roman" w:cs="Times New Roman"/>
          <w:i/>
          <w:iCs/>
          <w:color w:val="000000"/>
          <w:sz w:val="20"/>
          <w:szCs w:val="20"/>
          <w:lang w:eastAsia="en-GB"/>
        </w:rPr>
        <w:t>Wordaholics</w:t>
      </w:r>
      <w:proofErr w:type="spellEnd"/>
      <w:r w:rsidRPr="0023553F">
        <w:rPr>
          <w:rFonts w:ascii="Times New Roman" w:eastAsia="Times New Roman" w:hAnsi="Times New Roman" w:cs="Times New Roman"/>
          <w:i/>
          <w:iCs/>
          <w:color w:val="000000"/>
          <w:sz w:val="20"/>
          <w:szCs w:val="20"/>
          <w:lang w:eastAsia="en-GB"/>
        </w:rPr>
        <w:t xml:space="preserve"> </w:t>
      </w:r>
      <w:r w:rsidRPr="0023553F">
        <w:rPr>
          <w:rFonts w:ascii="Times New Roman" w:eastAsia="Times New Roman" w:hAnsi="Times New Roman" w:cs="Times New Roman"/>
          <w:color w:val="000000"/>
          <w:sz w:val="20"/>
          <w:szCs w:val="20"/>
          <w:lang w:eastAsia="en-GB"/>
        </w:rPr>
        <w:t xml:space="preserve">and co-founder of the Teddy Bear Museum holds the record for the longest continuous after dinner speech at over 12 hours. This author of the autobiography, </w:t>
      </w:r>
      <w:r w:rsidRPr="0023553F">
        <w:rPr>
          <w:rFonts w:ascii="Times New Roman" w:eastAsia="Times New Roman" w:hAnsi="Times New Roman" w:cs="Times New Roman"/>
          <w:i/>
          <w:iCs/>
          <w:color w:val="000000"/>
          <w:sz w:val="20"/>
          <w:szCs w:val="20"/>
          <w:lang w:eastAsia="en-GB"/>
        </w:rPr>
        <w:t xml:space="preserve">Under the Jumper </w:t>
      </w:r>
      <w:r w:rsidRPr="0023553F">
        <w:rPr>
          <w:rFonts w:ascii="Times New Roman" w:eastAsia="Times New Roman" w:hAnsi="Times New Roman" w:cs="Times New Roman"/>
          <w:color w:val="000000"/>
          <w:sz w:val="20"/>
          <w:szCs w:val="20"/>
          <w:lang w:eastAsia="en-GB"/>
        </w:rPr>
        <w:t xml:space="preserve">has appeared in </w:t>
      </w:r>
      <w:r w:rsidRPr="0023553F">
        <w:rPr>
          <w:rFonts w:ascii="Times New Roman" w:eastAsia="Times New Roman" w:hAnsi="Times New Roman" w:cs="Times New Roman"/>
          <w:i/>
          <w:iCs/>
          <w:color w:val="000000"/>
          <w:sz w:val="20"/>
          <w:szCs w:val="20"/>
          <w:lang w:eastAsia="en-GB"/>
        </w:rPr>
        <w:t xml:space="preserve">Countdown’s </w:t>
      </w:r>
      <w:r w:rsidRPr="0023553F">
        <w:rPr>
          <w:rFonts w:ascii="Times New Roman" w:eastAsia="Times New Roman" w:hAnsi="Times New Roman" w:cs="Times New Roman"/>
          <w:color w:val="000000"/>
          <w:sz w:val="20"/>
          <w:szCs w:val="20"/>
          <w:lang w:eastAsia="en-GB"/>
        </w:rPr>
        <w:t>dictionary corner more often than any other guest. For ten points name this broadcaster and former Conservative member for Chester.</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proofErr w:type="spellStart"/>
      <w:r w:rsidRPr="0023553F">
        <w:rPr>
          <w:rFonts w:ascii="Times New Roman" w:eastAsia="Times New Roman" w:hAnsi="Times New Roman" w:cs="Times New Roman"/>
          <w:b/>
          <w:bCs/>
          <w:color w:val="000000"/>
          <w:sz w:val="20"/>
          <w:szCs w:val="20"/>
          <w:u w:val="single"/>
          <w:lang w:eastAsia="en-GB"/>
        </w:rPr>
        <w:t>Gyles</w:t>
      </w:r>
      <w:proofErr w:type="spellEnd"/>
      <w:r w:rsidRPr="0023553F">
        <w:rPr>
          <w:rFonts w:ascii="Times New Roman" w:eastAsia="Times New Roman" w:hAnsi="Times New Roman" w:cs="Times New Roman"/>
          <w:color w:val="000000"/>
          <w:sz w:val="20"/>
          <w:szCs w:val="20"/>
          <w:lang w:eastAsia="en-GB"/>
        </w:rPr>
        <w:t xml:space="preserve"> (</w:t>
      </w:r>
      <w:proofErr w:type="spellStart"/>
      <w:r w:rsidRPr="0023553F">
        <w:rPr>
          <w:rFonts w:ascii="Times New Roman" w:eastAsia="Times New Roman" w:hAnsi="Times New Roman" w:cs="Times New Roman"/>
          <w:color w:val="000000"/>
          <w:sz w:val="20"/>
          <w:szCs w:val="20"/>
          <w:lang w:eastAsia="en-GB"/>
        </w:rPr>
        <w:t>Daubeney</w:t>
      </w:r>
      <w:proofErr w:type="spellEnd"/>
      <w:r w:rsidRPr="0023553F">
        <w:rPr>
          <w:rFonts w:ascii="Times New Roman" w:eastAsia="Times New Roman" w:hAnsi="Times New Roman" w:cs="Times New Roman"/>
          <w:color w:val="000000"/>
          <w:sz w:val="20"/>
          <w:szCs w:val="20"/>
          <w:lang w:eastAsia="en-GB"/>
        </w:rPr>
        <w:t xml:space="preserve">) </w:t>
      </w:r>
      <w:proofErr w:type="spellStart"/>
      <w:r w:rsidRPr="0023553F">
        <w:rPr>
          <w:rFonts w:ascii="Times New Roman" w:eastAsia="Times New Roman" w:hAnsi="Times New Roman" w:cs="Times New Roman"/>
          <w:b/>
          <w:color w:val="000000"/>
          <w:sz w:val="20"/>
          <w:szCs w:val="20"/>
          <w:u w:val="single"/>
          <w:lang w:eastAsia="en-GB"/>
        </w:rPr>
        <w:t>Brandreth</w:t>
      </w:r>
      <w:proofErr w:type="spellEnd"/>
      <w:r w:rsidRPr="0023553F">
        <w:rPr>
          <w:rFonts w:ascii="Times New Roman" w:eastAsia="Times New Roman" w:hAnsi="Times New Roman" w:cs="Times New Roman"/>
          <w:color w:val="000000"/>
          <w:sz w:val="20"/>
          <w:szCs w:val="20"/>
          <w:lang w:eastAsia="en-GB"/>
        </w:rPr>
        <w:t xml:space="preserve"> [accept</w:t>
      </w:r>
      <w:r w:rsidR="00CD71F4">
        <w:rPr>
          <w:rFonts w:ascii="Times New Roman" w:eastAsia="Times New Roman" w:hAnsi="Times New Roman" w:cs="Times New Roman"/>
          <w:color w:val="000000"/>
          <w:sz w:val="20"/>
          <w:szCs w:val="20"/>
          <w:lang w:eastAsia="en-GB"/>
        </w:rPr>
        <w:t xml:space="preserve"> either underlined portion and</w:t>
      </w:r>
      <w:r w:rsidRPr="0023553F">
        <w:rPr>
          <w:rFonts w:ascii="Times New Roman" w:eastAsia="Times New Roman" w:hAnsi="Times New Roman" w:cs="Times New Roman"/>
          <w:color w:val="000000"/>
          <w:sz w:val="20"/>
          <w:szCs w:val="20"/>
          <w:lang w:eastAsia="en-GB"/>
        </w:rPr>
        <w:t xml:space="preserve"> </w:t>
      </w:r>
      <w:r w:rsidRPr="0023553F">
        <w:rPr>
          <w:rFonts w:ascii="Times New Roman" w:eastAsia="Times New Roman" w:hAnsi="Times New Roman" w:cs="Times New Roman"/>
          <w:b/>
          <w:bCs/>
          <w:color w:val="000000"/>
          <w:sz w:val="20"/>
          <w:szCs w:val="20"/>
          <w:u w:val="single"/>
          <w:lang w:eastAsia="en-GB"/>
        </w:rPr>
        <w:t xml:space="preserve">St. </w:t>
      </w:r>
      <w:proofErr w:type="spellStart"/>
      <w:r w:rsidRPr="0023553F">
        <w:rPr>
          <w:rFonts w:ascii="Times New Roman" w:eastAsia="Times New Roman" w:hAnsi="Times New Roman" w:cs="Times New Roman"/>
          <w:b/>
          <w:bCs/>
          <w:color w:val="000000"/>
          <w:sz w:val="20"/>
          <w:szCs w:val="20"/>
          <w:u w:val="single"/>
          <w:lang w:eastAsia="en-GB"/>
        </w:rPr>
        <w:t>Gyles</w:t>
      </w:r>
      <w:proofErr w:type="spellEnd"/>
      <w:r w:rsidRPr="0023553F">
        <w:rPr>
          <w:rFonts w:ascii="Times New Roman" w:eastAsia="Times New Roman" w:hAnsi="Times New Roman" w:cs="Times New Roman"/>
          <w:color w:val="000000"/>
          <w:sz w:val="20"/>
          <w:szCs w:val="20"/>
          <w:lang w:eastAsia="en-GB"/>
        </w:rPr>
        <w:t>]</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13. This poet abuses one of his acquaintances for his lack of success with women on account of the caprine stench that comes from his armpits, while in another poem he insults the work of a rival poet as “papyrus </w:t>
      </w:r>
      <w:proofErr w:type="spellStart"/>
      <w:r w:rsidRPr="0023553F">
        <w:rPr>
          <w:rFonts w:ascii="Times New Roman" w:eastAsia="Times New Roman" w:hAnsi="Times New Roman" w:cs="Times New Roman"/>
          <w:color w:val="000000"/>
          <w:sz w:val="20"/>
          <w:szCs w:val="20"/>
          <w:lang w:eastAsia="en-GB"/>
        </w:rPr>
        <w:t>droppings”.In</w:t>
      </w:r>
      <w:proofErr w:type="spellEnd"/>
      <w:r w:rsidRPr="0023553F">
        <w:rPr>
          <w:rFonts w:ascii="Times New Roman" w:eastAsia="Times New Roman" w:hAnsi="Times New Roman" w:cs="Times New Roman"/>
          <w:color w:val="000000"/>
          <w:sz w:val="20"/>
          <w:szCs w:val="20"/>
          <w:lang w:eastAsia="en-GB"/>
        </w:rPr>
        <w:t xml:space="preserve"> this poet’s longest surviving work, the primary narrative of the wedding of Thetis and Peleus is subverted by a lengthy </w:t>
      </w:r>
      <w:proofErr w:type="spellStart"/>
      <w:r w:rsidRPr="0023553F">
        <w:rPr>
          <w:rFonts w:ascii="Times New Roman" w:eastAsia="Times New Roman" w:hAnsi="Times New Roman" w:cs="Times New Roman"/>
          <w:color w:val="000000"/>
          <w:sz w:val="20"/>
          <w:szCs w:val="20"/>
          <w:lang w:eastAsia="en-GB"/>
        </w:rPr>
        <w:t>e</w:t>
      </w:r>
      <w:r w:rsidR="00CD71F4">
        <w:rPr>
          <w:rFonts w:ascii="Times New Roman" w:eastAsia="Times New Roman" w:hAnsi="Times New Roman" w:cs="Times New Roman"/>
          <w:color w:val="000000"/>
          <w:sz w:val="20"/>
          <w:szCs w:val="20"/>
          <w:lang w:eastAsia="en-GB"/>
        </w:rPr>
        <w:t>k</w:t>
      </w:r>
      <w:r w:rsidRPr="0023553F">
        <w:rPr>
          <w:rFonts w:ascii="Times New Roman" w:eastAsia="Times New Roman" w:hAnsi="Times New Roman" w:cs="Times New Roman"/>
          <w:color w:val="000000"/>
          <w:sz w:val="20"/>
          <w:szCs w:val="20"/>
          <w:lang w:eastAsia="en-GB"/>
        </w:rPr>
        <w:t>phrasis</w:t>
      </w:r>
      <w:proofErr w:type="spellEnd"/>
      <w:r w:rsidRPr="0023553F">
        <w:rPr>
          <w:rFonts w:ascii="Times New Roman" w:eastAsia="Times New Roman" w:hAnsi="Times New Roman" w:cs="Times New Roman"/>
          <w:color w:val="000000"/>
          <w:sz w:val="20"/>
          <w:szCs w:val="20"/>
          <w:lang w:eastAsia="en-GB"/>
        </w:rPr>
        <w:t xml:space="preserve"> on a bedspread depicting the story of Theseus and Ariadne – that </w:t>
      </w:r>
      <w:proofErr w:type="spellStart"/>
      <w:r w:rsidRPr="0023553F">
        <w:rPr>
          <w:rFonts w:ascii="Times New Roman" w:eastAsia="Times New Roman" w:hAnsi="Times New Roman" w:cs="Times New Roman"/>
          <w:color w:val="000000"/>
          <w:sz w:val="20"/>
          <w:szCs w:val="20"/>
          <w:lang w:eastAsia="en-GB"/>
        </w:rPr>
        <w:t>epyllion</w:t>
      </w:r>
      <w:proofErr w:type="spellEnd"/>
      <w:r w:rsidRPr="0023553F">
        <w:rPr>
          <w:rFonts w:ascii="Times New Roman" w:eastAsia="Times New Roman" w:hAnsi="Times New Roman" w:cs="Times New Roman"/>
          <w:color w:val="000000"/>
          <w:sz w:val="20"/>
          <w:szCs w:val="20"/>
          <w:lang w:eastAsia="en-GB"/>
        </w:rPr>
        <w:t xml:space="preserve"> is numbered 64. To his dead brother he finishes “</w:t>
      </w:r>
      <w:proofErr w:type="spellStart"/>
      <w:r w:rsidRPr="0023553F">
        <w:rPr>
          <w:rFonts w:ascii="Times New Roman" w:eastAsia="Times New Roman" w:hAnsi="Times New Roman" w:cs="Times New Roman"/>
          <w:i/>
          <w:iCs/>
          <w:color w:val="000000"/>
          <w:sz w:val="20"/>
          <w:szCs w:val="20"/>
          <w:lang w:eastAsia="en-GB"/>
        </w:rPr>
        <w:t>ave</w:t>
      </w:r>
      <w:proofErr w:type="spellEnd"/>
      <w:r w:rsidRPr="0023553F">
        <w:rPr>
          <w:rFonts w:ascii="Times New Roman" w:eastAsia="Times New Roman" w:hAnsi="Times New Roman" w:cs="Times New Roman"/>
          <w:i/>
          <w:iCs/>
          <w:color w:val="000000"/>
          <w:sz w:val="20"/>
          <w:szCs w:val="20"/>
          <w:lang w:eastAsia="en-GB"/>
        </w:rPr>
        <w:t xml:space="preserve"> </w:t>
      </w:r>
      <w:proofErr w:type="spellStart"/>
      <w:r w:rsidRPr="0023553F">
        <w:rPr>
          <w:rFonts w:ascii="Times New Roman" w:eastAsia="Times New Roman" w:hAnsi="Times New Roman" w:cs="Times New Roman"/>
          <w:i/>
          <w:iCs/>
          <w:color w:val="000000"/>
          <w:sz w:val="20"/>
          <w:szCs w:val="20"/>
          <w:lang w:eastAsia="en-GB"/>
        </w:rPr>
        <w:t>atque</w:t>
      </w:r>
      <w:proofErr w:type="spellEnd"/>
      <w:r w:rsidRPr="0023553F">
        <w:rPr>
          <w:rFonts w:ascii="Times New Roman" w:eastAsia="Times New Roman" w:hAnsi="Times New Roman" w:cs="Times New Roman"/>
          <w:i/>
          <w:iCs/>
          <w:color w:val="000000"/>
          <w:sz w:val="20"/>
          <w:szCs w:val="20"/>
          <w:lang w:eastAsia="en-GB"/>
        </w:rPr>
        <w:t xml:space="preserve"> vale</w:t>
      </w:r>
      <w:r w:rsidRPr="0023553F">
        <w:rPr>
          <w:rFonts w:ascii="Times New Roman" w:eastAsia="Times New Roman" w:hAnsi="Times New Roman" w:cs="Times New Roman"/>
          <w:iCs/>
          <w:color w:val="000000"/>
          <w:sz w:val="20"/>
          <w:szCs w:val="20"/>
          <w:lang w:eastAsia="en-GB"/>
        </w:rPr>
        <w:t>,</w:t>
      </w:r>
      <w:r w:rsidRPr="0023553F">
        <w:rPr>
          <w:rFonts w:ascii="Times New Roman" w:eastAsia="Times New Roman" w:hAnsi="Times New Roman" w:cs="Times New Roman"/>
          <w:i/>
          <w:iCs/>
          <w:color w:val="000000"/>
          <w:sz w:val="20"/>
          <w:szCs w:val="20"/>
          <w:lang w:eastAsia="en-GB"/>
        </w:rPr>
        <w:t xml:space="preserve"> frater”</w:t>
      </w:r>
      <w:r w:rsidRPr="0023553F">
        <w:rPr>
          <w:rFonts w:ascii="Times New Roman" w:eastAsia="Times New Roman" w:hAnsi="Times New Roman" w:cs="Times New Roman"/>
          <w:color w:val="000000"/>
          <w:sz w:val="20"/>
          <w:szCs w:val="20"/>
          <w:lang w:eastAsia="en-GB"/>
        </w:rPr>
        <w:t>. For 10 points, name this 1</w:t>
      </w:r>
      <w:r w:rsidRPr="0023553F">
        <w:rPr>
          <w:rFonts w:ascii="Times New Roman" w:eastAsia="Times New Roman" w:hAnsi="Times New Roman" w:cs="Times New Roman"/>
          <w:color w:val="000000"/>
          <w:sz w:val="12"/>
          <w:szCs w:val="12"/>
          <w:vertAlign w:val="superscript"/>
          <w:lang w:eastAsia="en-GB"/>
        </w:rPr>
        <w:t>st</w:t>
      </w:r>
      <w:r w:rsidRPr="0023553F">
        <w:rPr>
          <w:rFonts w:ascii="Times New Roman" w:eastAsia="Times New Roman" w:hAnsi="Times New Roman" w:cs="Times New Roman"/>
          <w:color w:val="000000"/>
          <w:sz w:val="20"/>
          <w:szCs w:val="20"/>
          <w:lang w:eastAsia="en-GB"/>
        </w:rPr>
        <w:t xml:space="preserve"> Century BC poet, who in two different poems addresses the sparrow of his on-and-off again lover, </w:t>
      </w:r>
      <w:proofErr w:type="spellStart"/>
      <w:r w:rsidRPr="0023553F">
        <w:rPr>
          <w:rFonts w:ascii="Times New Roman" w:eastAsia="Times New Roman" w:hAnsi="Times New Roman" w:cs="Times New Roman"/>
          <w:color w:val="000000"/>
          <w:sz w:val="20"/>
          <w:szCs w:val="20"/>
          <w:lang w:eastAsia="en-GB"/>
        </w:rPr>
        <w:t>Lesbia</w:t>
      </w:r>
      <w:proofErr w:type="spellEnd"/>
      <w:r w:rsidRPr="0023553F">
        <w:rPr>
          <w:rFonts w:ascii="Times New Roman" w:eastAsia="Times New Roman" w:hAnsi="Times New Roman" w:cs="Times New Roman"/>
          <w:color w:val="000000"/>
          <w:sz w:val="20"/>
          <w:szCs w:val="20"/>
          <w:lang w:eastAsia="en-GB"/>
        </w:rPr>
        <w:t>?</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Gaius </w:t>
      </w:r>
      <w:proofErr w:type="spellStart"/>
      <w:r w:rsidRPr="0023553F">
        <w:rPr>
          <w:rFonts w:ascii="Times New Roman" w:eastAsia="Times New Roman" w:hAnsi="Times New Roman" w:cs="Times New Roman"/>
          <w:color w:val="000000"/>
          <w:sz w:val="20"/>
          <w:szCs w:val="20"/>
          <w:lang w:eastAsia="en-GB"/>
        </w:rPr>
        <w:t>Valerius</w:t>
      </w:r>
      <w:proofErr w:type="spellEnd"/>
      <w:r w:rsidRPr="0023553F">
        <w:rPr>
          <w:rFonts w:ascii="Times New Roman" w:eastAsia="Times New Roman" w:hAnsi="Times New Roman" w:cs="Times New Roman"/>
          <w:color w:val="000000"/>
          <w:sz w:val="20"/>
          <w:szCs w:val="20"/>
          <w:lang w:eastAsia="en-GB"/>
        </w:rPr>
        <w:t xml:space="preserve"> </w:t>
      </w:r>
      <w:r w:rsidRPr="0023553F">
        <w:rPr>
          <w:rFonts w:ascii="Times New Roman" w:eastAsia="Times New Roman" w:hAnsi="Times New Roman" w:cs="Times New Roman"/>
          <w:b/>
          <w:bCs/>
          <w:color w:val="000000"/>
          <w:sz w:val="20"/>
          <w:szCs w:val="20"/>
          <w:u w:val="single"/>
          <w:lang w:eastAsia="en-GB"/>
        </w:rPr>
        <w:t>Catullus</w:t>
      </w:r>
      <w:r w:rsidRPr="0023553F">
        <w:rPr>
          <w:rFonts w:ascii="Times New Roman" w:eastAsia="Times New Roman" w:hAnsi="Times New Roman" w:cs="Times New Roman"/>
          <w:color w:val="000000"/>
          <w:sz w:val="20"/>
          <w:szCs w:val="20"/>
          <w:lang w:eastAsia="en-GB"/>
        </w:rPr>
        <w:t xml:space="preserve"> </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14. These proteins are classified based on their sequence homology by the GRAFS system. These proteins are typically associated with either “s”, “</w:t>
      </w:r>
      <w:proofErr w:type="spellStart"/>
      <w:r w:rsidRPr="0023553F">
        <w:rPr>
          <w:rFonts w:ascii="Times New Roman" w:eastAsia="Times New Roman" w:hAnsi="Times New Roman" w:cs="Times New Roman"/>
          <w:color w:val="000000"/>
          <w:sz w:val="20"/>
          <w:szCs w:val="20"/>
          <w:lang w:eastAsia="en-GB"/>
        </w:rPr>
        <w:t>i</w:t>
      </w:r>
      <w:proofErr w:type="spellEnd"/>
      <w:r w:rsidRPr="0023553F">
        <w:rPr>
          <w:rFonts w:ascii="Times New Roman" w:eastAsia="Times New Roman" w:hAnsi="Times New Roman" w:cs="Times New Roman"/>
          <w:color w:val="000000"/>
          <w:sz w:val="20"/>
          <w:szCs w:val="20"/>
          <w:lang w:eastAsia="en-GB"/>
        </w:rPr>
        <w:t xml:space="preserve">/o” or “q/11” subunits, the latter of which is associated with the cleavage of PIP2 to diacylglycerol and inositol trisphosphate. These proteins are often named for their seven </w:t>
      </w:r>
      <w:proofErr w:type="spellStart"/>
      <w:r w:rsidRPr="0023553F">
        <w:rPr>
          <w:rFonts w:ascii="Times New Roman" w:eastAsia="Times New Roman" w:hAnsi="Times New Roman" w:cs="Times New Roman"/>
          <w:color w:val="000000"/>
          <w:sz w:val="20"/>
          <w:szCs w:val="20"/>
          <w:lang w:eastAsia="en-GB"/>
        </w:rPr>
        <w:t>plasmalemma</w:t>
      </w:r>
      <w:proofErr w:type="spellEnd"/>
      <w:r w:rsidRPr="0023553F">
        <w:rPr>
          <w:rFonts w:ascii="Times New Roman" w:eastAsia="Times New Roman" w:hAnsi="Times New Roman" w:cs="Times New Roman"/>
          <w:color w:val="000000"/>
          <w:sz w:val="20"/>
          <w:szCs w:val="20"/>
          <w:lang w:eastAsia="en-GB"/>
        </w:rPr>
        <w:t xml:space="preserve"> spanning alpha helices. These transmembrane proteins are named for their association with </w:t>
      </w:r>
      <w:r w:rsidRPr="0023553F">
        <w:rPr>
          <w:rFonts w:ascii="Times New Roman" w:eastAsia="Times New Roman" w:hAnsi="Times New Roman" w:cs="Times New Roman"/>
          <w:color w:val="000000"/>
          <w:sz w:val="20"/>
          <w:szCs w:val="20"/>
          <w:lang w:eastAsia="en-GB"/>
        </w:rPr>
        <w:lastRenderedPageBreak/>
        <w:t xml:space="preserve">proteins have alpha and beta-gamma subunits which dissociate when GDP is exchanged for GTP. For 10 points name this family of metabotropic receptors which like tyrosine kinases initiate secondary messenger cascades in the cell. </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G-Protein Coupled Receptors</w:t>
      </w:r>
      <w:r w:rsidR="00CD71F4">
        <w:rPr>
          <w:rFonts w:ascii="Times New Roman" w:eastAsia="Times New Roman" w:hAnsi="Times New Roman" w:cs="Times New Roman"/>
          <w:color w:val="000000"/>
          <w:sz w:val="20"/>
          <w:szCs w:val="20"/>
          <w:lang w:eastAsia="en-GB"/>
        </w:rPr>
        <w:t xml:space="preserve"> [or </w:t>
      </w:r>
      <w:r w:rsidRPr="0023553F">
        <w:rPr>
          <w:rFonts w:ascii="Times New Roman" w:eastAsia="Times New Roman" w:hAnsi="Times New Roman" w:cs="Times New Roman"/>
          <w:b/>
          <w:bCs/>
          <w:color w:val="000000"/>
          <w:sz w:val="20"/>
          <w:szCs w:val="20"/>
          <w:u w:val="single"/>
          <w:lang w:eastAsia="en-GB"/>
        </w:rPr>
        <w:t>GCPR</w:t>
      </w:r>
      <w:r w:rsidR="00CD71F4">
        <w:rPr>
          <w:rFonts w:ascii="Times New Roman" w:eastAsia="Times New Roman" w:hAnsi="Times New Roman" w:cs="Times New Roman"/>
          <w:color w:val="000000"/>
          <w:sz w:val="20"/>
          <w:szCs w:val="20"/>
          <w:lang w:eastAsia="en-GB"/>
        </w:rPr>
        <w:t>s prompt on G-proteins</w:t>
      </w:r>
      <w:r w:rsidRPr="0023553F">
        <w:rPr>
          <w:rFonts w:ascii="Times New Roman" w:eastAsia="Times New Roman" w:hAnsi="Times New Roman" w:cs="Times New Roman"/>
          <w:color w:val="000000"/>
          <w:sz w:val="20"/>
          <w:szCs w:val="20"/>
          <w:lang w:eastAsia="en-GB"/>
        </w:rPr>
        <w:t>]</w:t>
      </w:r>
      <w:r w:rsidRPr="0023553F">
        <w:rPr>
          <w:rFonts w:ascii="Times New Roman" w:eastAsia="Times New Roman" w:hAnsi="Times New Roman" w:cs="Times New Roman"/>
          <w:color w:val="000000"/>
          <w:sz w:val="20"/>
          <w:szCs w:val="20"/>
          <w:lang w:eastAsia="en-GB"/>
        </w:rPr>
        <w:br/>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15. Charles Olson’s notion of “projective verse’ was a development of this author’s notion of “composition by field”. One poem by this author describes how “The Jew gets it straight – it / is deadly, terrifying” concerning the proposition that “a spirit of uselessness” delights “the crowd at the ball game”. Another poem by this poet declares that “All women are not Helen, I know that, but have Helen in their hearts.” Another poem by this poet describes “plums that were/…/ so sweet / and so cold”. This author of </w:t>
      </w:r>
      <w:r w:rsidRPr="0023553F">
        <w:rPr>
          <w:rFonts w:ascii="Times New Roman" w:eastAsia="Times New Roman" w:hAnsi="Times New Roman" w:cs="Times New Roman"/>
          <w:i/>
          <w:iCs/>
          <w:color w:val="000000"/>
          <w:sz w:val="20"/>
          <w:szCs w:val="20"/>
          <w:lang w:eastAsia="en-GB"/>
        </w:rPr>
        <w:t xml:space="preserve">Asphodel, That </w:t>
      </w:r>
      <w:proofErr w:type="spellStart"/>
      <w:r w:rsidRPr="0023553F">
        <w:rPr>
          <w:rFonts w:ascii="Times New Roman" w:eastAsia="Times New Roman" w:hAnsi="Times New Roman" w:cs="Times New Roman"/>
          <w:i/>
          <w:iCs/>
          <w:color w:val="000000"/>
          <w:sz w:val="20"/>
          <w:szCs w:val="20"/>
          <w:lang w:eastAsia="en-GB"/>
        </w:rPr>
        <w:t>Greeny</w:t>
      </w:r>
      <w:proofErr w:type="spellEnd"/>
      <w:r w:rsidRPr="0023553F">
        <w:rPr>
          <w:rFonts w:ascii="Times New Roman" w:eastAsia="Times New Roman" w:hAnsi="Times New Roman" w:cs="Times New Roman"/>
          <w:i/>
          <w:iCs/>
          <w:color w:val="000000"/>
          <w:sz w:val="20"/>
          <w:szCs w:val="20"/>
          <w:lang w:eastAsia="en-GB"/>
        </w:rPr>
        <w:t xml:space="preserve"> Flower </w:t>
      </w:r>
      <w:r w:rsidRPr="0023553F">
        <w:rPr>
          <w:rFonts w:ascii="Times New Roman" w:eastAsia="Times New Roman" w:hAnsi="Times New Roman" w:cs="Times New Roman"/>
          <w:color w:val="000000"/>
          <w:sz w:val="20"/>
          <w:szCs w:val="20"/>
          <w:lang w:eastAsia="en-GB"/>
        </w:rPr>
        <w:t xml:space="preserve">and </w:t>
      </w:r>
      <w:r w:rsidR="00CD71F4" w:rsidRPr="00CD71F4">
        <w:rPr>
          <w:rFonts w:ascii="Times New Roman" w:eastAsia="Times New Roman" w:hAnsi="Times New Roman" w:cs="Times New Roman"/>
          <w:i/>
          <w:color w:val="000000"/>
          <w:sz w:val="20"/>
          <w:szCs w:val="20"/>
          <w:lang w:eastAsia="en-GB"/>
        </w:rPr>
        <w:t>This is Just to Say</w:t>
      </w:r>
      <w:r w:rsidRPr="0023553F">
        <w:rPr>
          <w:rFonts w:ascii="Times New Roman" w:eastAsia="Times New Roman" w:hAnsi="Times New Roman" w:cs="Times New Roman"/>
          <w:color w:val="000000"/>
          <w:sz w:val="20"/>
          <w:szCs w:val="20"/>
          <w:lang w:eastAsia="en-GB"/>
        </w:rPr>
        <w:t xml:space="preserve"> wrote of an object that “so much depends / upon”. For 10 points name this imagist poet of “The Red Wheelbarrow”.</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William Carlos </w:t>
      </w:r>
      <w:r w:rsidRPr="0023553F">
        <w:rPr>
          <w:rFonts w:ascii="Times New Roman" w:eastAsia="Times New Roman" w:hAnsi="Times New Roman" w:cs="Times New Roman"/>
          <w:b/>
          <w:bCs/>
          <w:color w:val="000000"/>
          <w:sz w:val="20"/>
          <w:szCs w:val="20"/>
          <w:u w:val="single"/>
          <w:lang w:eastAsia="en-GB"/>
        </w:rPr>
        <w:t>Williams</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16. It was claimed that workers mistook this object for a fossilized coconut and the Woodward and Keith reconstructions varied its perceived shape considerably. It was treated with Iron solution and Chromic acid and it was investigated by a Fluorine absorption test in the 1940s. It was given the name </w:t>
      </w:r>
      <w:proofErr w:type="spellStart"/>
      <w:r w:rsidRPr="0023553F">
        <w:rPr>
          <w:rFonts w:ascii="Times New Roman" w:eastAsia="Times New Roman" w:hAnsi="Times New Roman" w:cs="Times New Roman"/>
          <w:color w:val="000000"/>
          <w:sz w:val="20"/>
          <w:szCs w:val="20"/>
          <w:lang w:eastAsia="en-GB"/>
        </w:rPr>
        <w:t>Eoanthropus</w:t>
      </w:r>
      <w:proofErr w:type="spellEnd"/>
      <w:r w:rsidRPr="0023553F">
        <w:rPr>
          <w:rFonts w:ascii="Times New Roman" w:eastAsia="Times New Roman" w:hAnsi="Times New Roman" w:cs="Times New Roman"/>
          <w:color w:val="000000"/>
          <w:sz w:val="20"/>
          <w:szCs w:val="20"/>
          <w:lang w:eastAsia="en-GB"/>
        </w:rPr>
        <w:t xml:space="preserve"> </w:t>
      </w:r>
      <w:proofErr w:type="spellStart"/>
      <w:r w:rsidRPr="0023553F">
        <w:rPr>
          <w:rFonts w:ascii="Times New Roman" w:eastAsia="Times New Roman" w:hAnsi="Times New Roman" w:cs="Times New Roman"/>
          <w:color w:val="000000"/>
          <w:sz w:val="20"/>
          <w:szCs w:val="20"/>
          <w:lang w:eastAsia="en-GB"/>
        </w:rPr>
        <w:t>dawsoni</w:t>
      </w:r>
      <w:proofErr w:type="spellEnd"/>
      <w:r w:rsidRPr="0023553F">
        <w:rPr>
          <w:rFonts w:ascii="Times New Roman" w:eastAsia="Times New Roman" w:hAnsi="Times New Roman" w:cs="Times New Roman"/>
          <w:color w:val="000000"/>
          <w:sz w:val="20"/>
          <w:szCs w:val="20"/>
          <w:lang w:eastAsia="en-GB"/>
        </w:rPr>
        <w:t xml:space="preserve"> and this hoax was c</w:t>
      </w:r>
      <w:r w:rsidR="00CD71F4">
        <w:rPr>
          <w:rFonts w:ascii="Times New Roman" w:eastAsia="Times New Roman" w:hAnsi="Times New Roman" w:cs="Times New Roman"/>
          <w:color w:val="000000"/>
          <w:sz w:val="20"/>
          <w:szCs w:val="20"/>
          <w:lang w:eastAsia="en-GB"/>
        </w:rPr>
        <w:t>omprised of the jaw of an Orangu</w:t>
      </w:r>
      <w:r w:rsidRPr="0023553F">
        <w:rPr>
          <w:rFonts w:ascii="Times New Roman" w:eastAsia="Times New Roman" w:hAnsi="Times New Roman" w:cs="Times New Roman"/>
          <w:color w:val="000000"/>
          <w:sz w:val="20"/>
          <w:szCs w:val="20"/>
          <w:lang w:eastAsia="en-GB"/>
        </w:rPr>
        <w:t>tan and the skull of a human that were planted in an East Sussex Gravel Pit. For 10 points name this false skeleton which was supposed to be an evolutionary missing link discovered by Charles Dawson.</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 xml:space="preserve">Piltdown </w:t>
      </w:r>
      <w:proofErr w:type="gramStart"/>
      <w:r w:rsidRPr="0023553F">
        <w:rPr>
          <w:rFonts w:ascii="Times New Roman" w:eastAsia="Times New Roman" w:hAnsi="Times New Roman" w:cs="Times New Roman"/>
          <w:b/>
          <w:bCs/>
          <w:color w:val="000000"/>
          <w:sz w:val="20"/>
          <w:szCs w:val="20"/>
          <w:u w:val="single"/>
          <w:lang w:eastAsia="en-GB"/>
        </w:rPr>
        <w:t>Man</w:t>
      </w:r>
      <w:proofErr w:type="gramEnd"/>
      <w:r w:rsidR="00CD71F4">
        <w:rPr>
          <w:rFonts w:ascii="Times New Roman" w:eastAsia="Times New Roman" w:hAnsi="Times New Roman" w:cs="Times New Roman"/>
          <w:color w:val="000000"/>
          <w:sz w:val="20"/>
          <w:szCs w:val="20"/>
          <w:lang w:eastAsia="en-GB"/>
        </w:rPr>
        <w:br/>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17. </w:t>
      </w:r>
      <w:r w:rsidRPr="0023553F">
        <w:rPr>
          <w:rFonts w:ascii="Times New Roman" w:eastAsia="Times New Roman" w:hAnsi="Times New Roman" w:cs="Times New Roman"/>
          <w:color w:val="000000"/>
          <w:sz w:val="20"/>
          <w:szCs w:val="20"/>
          <w:shd w:val="clear" w:color="auto" w:fill="FFFFFF"/>
          <w:lang w:eastAsia="en-GB"/>
        </w:rPr>
        <w:t xml:space="preserve">One artist from this modern-day day country depicted the resurrected Jesus in a purple robe holding a St. George’s banner and blessing the kneeling Mary </w:t>
      </w:r>
      <w:proofErr w:type="spellStart"/>
      <w:r w:rsidRPr="0023553F">
        <w:rPr>
          <w:rFonts w:ascii="Times New Roman" w:eastAsia="Times New Roman" w:hAnsi="Times New Roman" w:cs="Times New Roman"/>
          <w:color w:val="000000"/>
          <w:sz w:val="20"/>
          <w:szCs w:val="20"/>
          <w:shd w:val="clear" w:color="auto" w:fill="FFFFFF"/>
          <w:lang w:eastAsia="en-GB"/>
        </w:rPr>
        <w:t>Magdaleine</w:t>
      </w:r>
      <w:proofErr w:type="spellEnd"/>
      <w:r w:rsidRPr="0023553F">
        <w:rPr>
          <w:rFonts w:ascii="Times New Roman" w:eastAsia="Times New Roman" w:hAnsi="Times New Roman" w:cs="Times New Roman"/>
          <w:color w:val="000000"/>
          <w:sz w:val="20"/>
          <w:szCs w:val="20"/>
          <w:shd w:val="clear" w:color="auto" w:fill="FFFFFF"/>
          <w:lang w:eastAsia="en-GB"/>
        </w:rPr>
        <w:t xml:space="preserve">. Another artist from this modern-day country depicted a gnome watching a train in one painting and, in another, an elderly man standing atop a ladder in a library, </w:t>
      </w:r>
      <w:r w:rsidRPr="0023553F">
        <w:rPr>
          <w:rFonts w:ascii="Times New Roman" w:eastAsia="Times New Roman" w:hAnsi="Times New Roman" w:cs="Times New Roman"/>
          <w:i/>
          <w:iCs/>
          <w:color w:val="000000"/>
          <w:sz w:val="20"/>
          <w:szCs w:val="20"/>
          <w:shd w:val="clear" w:color="auto" w:fill="FFFFFF"/>
          <w:lang w:eastAsia="en-GB"/>
        </w:rPr>
        <w:t>The Bookworm</w:t>
      </w:r>
      <w:r w:rsidRPr="0023553F">
        <w:rPr>
          <w:rFonts w:ascii="Times New Roman" w:eastAsia="Times New Roman" w:hAnsi="Times New Roman" w:cs="Times New Roman"/>
          <w:color w:val="000000"/>
          <w:sz w:val="20"/>
          <w:szCs w:val="20"/>
          <w:shd w:val="clear" w:color="auto" w:fill="FFFFFF"/>
          <w:lang w:eastAsia="en-GB"/>
        </w:rPr>
        <w:t xml:space="preserve">. Another artist from this country showed three people watching ships from a rock in </w:t>
      </w:r>
      <w:r w:rsidRPr="0023553F">
        <w:rPr>
          <w:rFonts w:ascii="Times New Roman" w:eastAsia="Times New Roman" w:hAnsi="Times New Roman" w:cs="Times New Roman"/>
          <w:i/>
          <w:iCs/>
          <w:color w:val="000000"/>
          <w:sz w:val="20"/>
          <w:szCs w:val="20"/>
          <w:shd w:val="clear" w:color="auto" w:fill="FFFFFF"/>
          <w:lang w:eastAsia="en-GB"/>
        </w:rPr>
        <w:t xml:space="preserve">Moonrise over the Sea </w:t>
      </w:r>
      <w:r w:rsidRPr="0023553F">
        <w:rPr>
          <w:rFonts w:ascii="Times New Roman" w:eastAsia="Times New Roman" w:hAnsi="Times New Roman" w:cs="Times New Roman"/>
          <w:color w:val="000000"/>
          <w:sz w:val="20"/>
          <w:szCs w:val="20"/>
          <w:shd w:val="clear" w:color="auto" w:fill="FFFFFF"/>
          <w:lang w:eastAsia="en-GB"/>
        </w:rPr>
        <w:t xml:space="preserve">as well as a man facing a foggy landscape based on the Elbe in </w:t>
      </w:r>
      <w:r w:rsidRPr="0023553F">
        <w:rPr>
          <w:rFonts w:ascii="Times New Roman" w:eastAsia="Times New Roman" w:hAnsi="Times New Roman" w:cs="Times New Roman"/>
          <w:i/>
          <w:iCs/>
          <w:color w:val="000000"/>
          <w:sz w:val="20"/>
          <w:szCs w:val="20"/>
          <w:shd w:val="clear" w:color="auto" w:fill="FFFFFF"/>
          <w:lang w:eastAsia="en-GB"/>
        </w:rPr>
        <w:t>Wanderer over the Sea of Mist</w:t>
      </w:r>
      <w:r w:rsidRPr="0023553F">
        <w:rPr>
          <w:rFonts w:ascii="Times New Roman" w:eastAsia="Times New Roman" w:hAnsi="Times New Roman" w:cs="Times New Roman"/>
          <w:color w:val="000000"/>
          <w:sz w:val="20"/>
          <w:szCs w:val="20"/>
          <w:shd w:val="clear" w:color="auto" w:fill="FFFFFF"/>
          <w:lang w:eastAsia="en-GB"/>
        </w:rPr>
        <w:t>. For ten points, name thi</w:t>
      </w:r>
      <w:r w:rsidR="00CD71F4">
        <w:rPr>
          <w:rFonts w:ascii="Times New Roman" w:eastAsia="Times New Roman" w:hAnsi="Times New Roman" w:cs="Times New Roman"/>
          <w:color w:val="000000"/>
          <w:sz w:val="20"/>
          <w:szCs w:val="20"/>
          <w:shd w:val="clear" w:color="auto" w:fill="FFFFFF"/>
          <w:lang w:eastAsia="en-GB"/>
        </w:rPr>
        <w:t xml:space="preserve">s modern day country, the home </w:t>
      </w:r>
      <w:r w:rsidRPr="0023553F">
        <w:rPr>
          <w:rFonts w:ascii="Times New Roman" w:eastAsia="Times New Roman" w:hAnsi="Times New Roman" w:cs="Times New Roman"/>
          <w:color w:val="000000"/>
          <w:sz w:val="20"/>
          <w:szCs w:val="20"/>
          <w:shd w:val="clear" w:color="auto" w:fill="FFFFFF"/>
          <w:lang w:eastAsia="en-GB"/>
        </w:rPr>
        <w:t xml:space="preserve">of Johann Friedrich </w:t>
      </w:r>
      <w:proofErr w:type="spellStart"/>
      <w:r w:rsidRPr="0023553F">
        <w:rPr>
          <w:rFonts w:ascii="Times New Roman" w:eastAsia="Times New Roman" w:hAnsi="Times New Roman" w:cs="Times New Roman"/>
          <w:color w:val="000000"/>
          <w:sz w:val="20"/>
          <w:szCs w:val="20"/>
          <w:shd w:val="clear" w:color="auto" w:fill="FFFFFF"/>
          <w:lang w:eastAsia="en-GB"/>
        </w:rPr>
        <w:t>Overbeck</w:t>
      </w:r>
      <w:proofErr w:type="spellEnd"/>
      <w:r w:rsidRPr="0023553F">
        <w:rPr>
          <w:rFonts w:ascii="Times New Roman" w:eastAsia="Times New Roman" w:hAnsi="Times New Roman" w:cs="Times New Roman"/>
          <w:color w:val="000000"/>
          <w:sz w:val="20"/>
          <w:szCs w:val="20"/>
          <w:shd w:val="clear" w:color="auto" w:fill="FFFFFF"/>
          <w:lang w:eastAsia="en-GB"/>
        </w:rPr>
        <w:t xml:space="preserve">, Carl </w:t>
      </w:r>
      <w:proofErr w:type="spellStart"/>
      <w:r w:rsidRPr="0023553F">
        <w:rPr>
          <w:rFonts w:ascii="Times New Roman" w:eastAsia="Times New Roman" w:hAnsi="Times New Roman" w:cs="Times New Roman"/>
          <w:color w:val="000000"/>
          <w:sz w:val="20"/>
          <w:szCs w:val="20"/>
          <w:shd w:val="clear" w:color="auto" w:fill="FFFFFF"/>
          <w:lang w:eastAsia="en-GB"/>
        </w:rPr>
        <w:t>Spitzweg</w:t>
      </w:r>
      <w:proofErr w:type="spellEnd"/>
      <w:r w:rsidRPr="0023553F">
        <w:rPr>
          <w:rFonts w:ascii="Times New Roman" w:eastAsia="Times New Roman" w:hAnsi="Times New Roman" w:cs="Times New Roman"/>
          <w:color w:val="000000"/>
          <w:sz w:val="20"/>
          <w:szCs w:val="20"/>
          <w:shd w:val="clear" w:color="auto" w:fill="FFFFFF"/>
          <w:lang w:eastAsia="en-GB"/>
        </w:rPr>
        <w:t>, and Caspar David Friedrich.</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shd w:val="clear" w:color="auto" w:fill="FFFFFF"/>
          <w:lang w:eastAsia="en-GB"/>
        </w:rPr>
        <w:t xml:space="preserve">ANSWER: </w:t>
      </w:r>
      <w:r w:rsidRPr="0023553F">
        <w:rPr>
          <w:rFonts w:ascii="Times New Roman" w:eastAsia="Times New Roman" w:hAnsi="Times New Roman" w:cs="Times New Roman"/>
          <w:b/>
          <w:bCs/>
          <w:color w:val="000000"/>
          <w:sz w:val="20"/>
          <w:szCs w:val="20"/>
          <w:u w:val="single"/>
          <w:shd w:val="clear" w:color="auto" w:fill="FFFFFF"/>
          <w:lang w:eastAsia="en-GB"/>
        </w:rPr>
        <w:t>Germany</w:t>
      </w:r>
      <w:r w:rsidRPr="0023553F">
        <w:rPr>
          <w:rFonts w:ascii="Times New Roman" w:eastAsia="Times New Roman" w:hAnsi="Times New Roman" w:cs="Times New Roman"/>
          <w:color w:val="000000"/>
          <w:sz w:val="20"/>
          <w:szCs w:val="20"/>
          <w:shd w:val="clear" w:color="auto" w:fill="FFFFFF"/>
          <w:lang w:eastAsia="en-GB"/>
        </w:rPr>
        <w:t xml:space="preserve"> </w:t>
      </w:r>
      <w:r w:rsidR="00CD71F4">
        <w:rPr>
          <w:rFonts w:ascii="Times New Roman" w:eastAsia="Times New Roman" w:hAnsi="Times New Roman" w:cs="Times New Roman"/>
          <w:color w:val="000000"/>
          <w:sz w:val="20"/>
          <w:szCs w:val="20"/>
          <w:shd w:val="clear" w:color="auto" w:fill="FFFFFF"/>
          <w:lang w:eastAsia="en-GB"/>
        </w:rPr>
        <w:t>(accept</w:t>
      </w:r>
      <w:r w:rsidRPr="0023553F">
        <w:rPr>
          <w:rFonts w:ascii="Times New Roman" w:eastAsia="Times New Roman" w:hAnsi="Times New Roman" w:cs="Times New Roman"/>
          <w:color w:val="000000"/>
          <w:sz w:val="20"/>
          <w:szCs w:val="20"/>
          <w:shd w:val="clear" w:color="auto" w:fill="FFFFFF"/>
          <w:lang w:eastAsia="en-GB"/>
        </w:rPr>
        <w:t xml:space="preserve"> </w:t>
      </w:r>
      <w:r w:rsidRPr="0023553F">
        <w:rPr>
          <w:rFonts w:ascii="Times New Roman" w:eastAsia="Times New Roman" w:hAnsi="Times New Roman" w:cs="Times New Roman"/>
          <w:b/>
          <w:bCs/>
          <w:color w:val="000000"/>
          <w:sz w:val="20"/>
          <w:szCs w:val="20"/>
          <w:u w:val="single"/>
          <w:shd w:val="clear" w:color="auto" w:fill="FFFFFF"/>
          <w:lang w:eastAsia="en-GB"/>
        </w:rPr>
        <w:t>Deutschland</w:t>
      </w:r>
      <w:r w:rsidR="00CD71F4">
        <w:rPr>
          <w:rFonts w:ascii="Times New Roman" w:eastAsia="Times New Roman" w:hAnsi="Times New Roman" w:cs="Times New Roman"/>
          <w:bCs/>
          <w:color w:val="000000"/>
          <w:sz w:val="20"/>
          <w:szCs w:val="20"/>
          <w:shd w:val="clear" w:color="auto" w:fill="FFFFFF"/>
          <w:lang w:eastAsia="en-GB"/>
        </w:rPr>
        <w:t>)</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br/>
        <w:t xml:space="preserve">18. </w:t>
      </w:r>
      <w:proofErr w:type="spellStart"/>
      <w:r w:rsidRPr="0023553F">
        <w:rPr>
          <w:rFonts w:ascii="Times New Roman" w:eastAsia="Times New Roman" w:hAnsi="Times New Roman" w:cs="Times New Roman"/>
          <w:color w:val="000000"/>
          <w:sz w:val="20"/>
          <w:szCs w:val="20"/>
          <w:lang w:eastAsia="en-GB"/>
        </w:rPr>
        <w:t>Campe</w:t>
      </w:r>
      <w:proofErr w:type="spellEnd"/>
      <w:r w:rsidRPr="0023553F">
        <w:rPr>
          <w:rFonts w:ascii="Times New Roman" w:eastAsia="Times New Roman" w:hAnsi="Times New Roman" w:cs="Times New Roman"/>
          <w:color w:val="000000"/>
          <w:sz w:val="20"/>
          <w:szCs w:val="20"/>
          <w:lang w:eastAsia="en-GB"/>
        </w:rPr>
        <w:t xml:space="preserve"> (</w:t>
      </w:r>
      <w:proofErr w:type="spellStart"/>
      <w:r w:rsidRPr="0023553F">
        <w:rPr>
          <w:rFonts w:ascii="Times New Roman" w:eastAsia="Times New Roman" w:hAnsi="Times New Roman" w:cs="Times New Roman"/>
          <w:color w:val="000000"/>
          <w:sz w:val="20"/>
          <w:szCs w:val="20"/>
          <w:lang w:eastAsia="en-GB"/>
        </w:rPr>
        <w:t>kamp-ey</w:t>
      </w:r>
      <w:proofErr w:type="spellEnd"/>
      <w:r w:rsidRPr="0023553F">
        <w:rPr>
          <w:rFonts w:ascii="Times New Roman" w:eastAsia="Times New Roman" w:hAnsi="Times New Roman" w:cs="Times New Roman"/>
          <w:color w:val="000000"/>
          <w:sz w:val="20"/>
          <w:szCs w:val="20"/>
          <w:lang w:eastAsia="en-GB"/>
        </w:rPr>
        <w:t xml:space="preserve">) was the draconic creature first set as a guard over this place, and this place came into existence before Eros’ creation. One entrance to this location was located at </w:t>
      </w:r>
      <w:proofErr w:type="spellStart"/>
      <w:r w:rsidRPr="0023553F">
        <w:rPr>
          <w:rFonts w:ascii="Times New Roman" w:eastAsia="Times New Roman" w:hAnsi="Times New Roman" w:cs="Times New Roman"/>
          <w:color w:val="000000"/>
          <w:sz w:val="20"/>
          <w:szCs w:val="20"/>
          <w:lang w:eastAsia="en-GB"/>
        </w:rPr>
        <w:t>Aornos</w:t>
      </w:r>
      <w:proofErr w:type="spellEnd"/>
      <w:r w:rsidRPr="0023553F">
        <w:rPr>
          <w:rFonts w:ascii="Times New Roman" w:eastAsia="Times New Roman" w:hAnsi="Times New Roman" w:cs="Times New Roman"/>
          <w:color w:val="000000"/>
          <w:sz w:val="20"/>
          <w:szCs w:val="20"/>
          <w:lang w:eastAsia="en-GB"/>
        </w:rPr>
        <w:t xml:space="preserve">, named for its lack of birds. In Plato, three sons of Zeus and Europa judge who is sent to this location, one of whom is Minos. The </w:t>
      </w:r>
      <w:proofErr w:type="spellStart"/>
      <w:r w:rsidRPr="0023553F">
        <w:rPr>
          <w:rFonts w:ascii="Times New Roman" w:eastAsia="Times New Roman" w:hAnsi="Times New Roman" w:cs="Times New Roman"/>
          <w:color w:val="000000"/>
          <w:sz w:val="20"/>
          <w:szCs w:val="20"/>
          <w:lang w:eastAsia="en-GB"/>
        </w:rPr>
        <w:t>Phlegethon</w:t>
      </w:r>
      <w:proofErr w:type="spellEnd"/>
      <w:r w:rsidRPr="0023553F">
        <w:rPr>
          <w:rFonts w:ascii="Times New Roman" w:eastAsia="Times New Roman" w:hAnsi="Times New Roman" w:cs="Times New Roman"/>
          <w:color w:val="000000"/>
          <w:sz w:val="20"/>
          <w:szCs w:val="20"/>
          <w:lang w:eastAsia="en-GB"/>
        </w:rPr>
        <w:t xml:space="preserve"> River surrounded this location, which is nine days’ fall below earth and contains amongst its prisoners Ixion and Tantalus. The prison of the underworld, for 10 points, name this location which prefigured Christian hell.  </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Tartarus</w:t>
      </w:r>
      <w:r w:rsidR="00CD71F4">
        <w:rPr>
          <w:rFonts w:ascii="Times New Roman" w:eastAsia="Times New Roman" w:hAnsi="Times New Roman" w:cs="Times New Roman"/>
          <w:color w:val="000000"/>
          <w:sz w:val="20"/>
          <w:szCs w:val="20"/>
          <w:lang w:eastAsia="en-GB"/>
        </w:rPr>
        <w:t xml:space="preserve"> (don not accept or prompt on</w:t>
      </w:r>
      <w:r w:rsidRPr="0023553F">
        <w:rPr>
          <w:rFonts w:ascii="Times New Roman" w:eastAsia="Times New Roman" w:hAnsi="Times New Roman" w:cs="Times New Roman"/>
          <w:color w:val="000000"/>
          <w:sz w:val="20"/>
          <w:szCs w:val="20"/>
          <w:lang w:eastAsia="en-GB"/>
        </w:rPr>
        <w:t xml:space="preserve"> Hades or the underworld)</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19. Charles </w:t>
      </w:r>
      <w:proofErr w:type="spellStart"/>
      <w:r w:rsidRPr="0023553F">
        <w:rPr>
          <w:rFonts w:ascii="Times New Roman" w:eastAsia="Times New Roman" w:hAnsi="Times New Roman" w:cs="Times New Roman"/>
          <w:color w:val="000000"/>
          <w:sz w:val="20"/>
          <w:szCs w:val="20"/>
          <w:lang w:eastAsia="en-GB"/>
        </w:rPr>
        <w:t>Pidgen’s</w:t>
      </w:r>
      <w:proofErr w:type="spellEnd"/>
      <w:r w:rsidRPr="0023553F">
        <w:rPr>
          <w:rFonts w:ascii="Times New Roman" w:eastAsia="Times New Roman" w:hAnsi="Times New Roman" w:cs="Times New Roman"/>
          <w:color w:val="000000"/>
          <w:sz w:val="20"/>
          <w:szCs w:val="20"/>
          <w:lang w:eastAsia="en-GB"/>
        </w:rPr>
        <w:t xml:space="preserve"> 2003 conference on this thinker produced an outpouring of research concerning this philosopher’s claim about the motivational inertness of reason and beliefs about pleasure. It’s not John Locke, but Peter </w:t>
      </w:r>
      <w:proofErr w:type="spellStart"/>
      <w:r w:rsidRPr="0023553F">
        <w:rPr>
          <w:rFonts w:ascii="Times New Roman" w:eastAsia="Times New Roman" w:hAnsi="Times New Roman" w:cs="Times New Roman"/>
          <w:color w:val="000000"/>
          <w:sz w:val="20"/>
          <w:szCs w:val="20"/>
          <w:lang w:eastAsia="en-GB"/>
        </w:rPr>
        <w:t>Millican</w:t>
      </w:r>
      <w:proofErr w:type="spellEnd"/>
      <w:r w:rsidRPr="0023553F">
        <w:rPr>
          <w:rFonts w:ascii="Times New Roman" w:eastAsia="Times New Roman" w:hAnsi="Times New Roman" w:cs="Times New Roman"/>
          <w:color w:val="000000"/>
          <w:sz w:val="20"/>
          <w:szCs w:val="20"/>
          <w:lang w:eastAsia="en-GB"/>
        </w:rPr>
        <w:t xml:space="preserve"> published a strident rebuttal of Galen </w:t>
      </w:r>
      <w:proofErr w:type="spellStart"/>
      <w:r w:rsidRPr="0023553F">
        <w:rPr>
          <w:rFonts w:ascii="Times New Roman" w:eastAsia="Times New Roman" w:hAnsi="Times New Roman" w:cs="Times New Roman"/>
          <w:color w:val="000000"/>
          <w:sz w:val="20"/>
          <w:szCs w:val="20"/>
          <w:lang w:eastAsia="en-GB"/>
        </w:rPr>
        <w:t>Strawson’s</w:t>
      </w:r>
      <w:proofErr w:type="spellEnd"/>
      <w:r w:rsidRPr="0023553F">
        <w:rPr>
          <w:rFonts w:ascii="Times New Roman" w:eastAsia="Times New Roman" w:hAnsi="Times New Roman" w:cs="Times New Roman"/>
          <w:color w:val="000000"/>
          <w:sz w:val="20"/>
          <w:szCs w:val="20"/>
          <w:lang w:eastAsia="en-GB"/>
        </w:rPr>
        <w:t xml:space="preserve"> interpretation of this thinker on personal identity. Thomas Reid opposed this thinker’s construal of causation as mere necessary connections. This thinker distinguished “Relations of Ideas” and “Matters of Fact” in his namesake “Fork” and discussed in one work a problem of a missing shade of blue. For 10 points name this empiricist Scottish philosopher of </w:t>
      </w:r>
      <w:r w:rsidRPr="0023553F">
        <w:rPr>
          <w:rFonts w:ascii="Times New Roman" w:eastAsia="Times New Roman" w:hAnsi="Times New Roman" w:cs="Times New Roman"/>
          <w:i/>
          <w:iCs/>
          <w:color w:val="000000"/>
          <w:sz w:val="20"/>
          <w:szCs w:val="20"/>
          <w:lang w:eastAsia="en-GB"/>
        </w:rPr>
        <w:t>An Enquiry Concerning Human Understanding</w:t>
      </w:r>
      <w:r w:rsidRPr="0023553F">
        <w:rPr>
          <w:rFonts w:ascii="Times New Roman" w:eastAsia="Times New Roman" w:hAnsi="Times New Roman" w:cs="Times New Roman"/>
          <w:color w:val="000000"/>
          <w:sz w:val="20"/>
          <w:szCs w:val="20"/>
          <w:lang w:eastAsia="en-GB"/>
        </w:rPr>
        <w:t>.</w:t>
      </w:r>
    </w:p>
    <w:p w:rsidR="0023553F" w:rsidRPr="0023553F" w:rsidRDefault="0023553F" w:rsidP="0023553F">
      <w:pPr>
        <w:spacing w:after="0" w:line="240" w:lineRule="auto"/>
        <w:jc w:val="both"/>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David </w:t>
      </w:r>
      <w:r w:rsidRPr="0023553F">
        <w:rPr>
          <w:rFonts w:ascii="Times New Roman" w:eastAsia="Times New Roman" w:hAnsi="Times New Roman" w:cs="Times New Roman"/>
          <w:b/>
          <w:bCs/>
          <w:color w:val="000000"/>
          <w:sz w:val="20"/>
          <w:szCs w:val="20"/>
          <w:u w:val="single"/>
          <w:lang w:eastAsia="en-GB"/>
        </w:rPr>
        <w:t>Hume</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20. St. Hilda was abbess of a monastery in this town and Robert the Bruce was lord of this town before its confiscation by the English. The first English mayor elected three times was in this town and was Stuart Drummond.</w:t>
      </w:r>
      <w:r w:rsidR="00CD71F4">
        <w:rPr>
          <w:rFonts w:ascii="Times New Roman" w:eastAsia="Times New Roman" w:hAnsi="Times New Roman" w:cs="Times New Roman"/>
          <w:color w:val="000000"/>
          <w:sz w:val="20"/>
          <w:szCs w:val="20"/>
          <w:lang w:eastAsia="en-GB"/>
        </w:rPr>
        <w:t xml:space="preserve"> </w:t>
      </w:r>
      <w:r w:rsidRPr="0023553F">
        <w:rPr>
          <w:rFonts w:ascii="Times New Roman" w:eastAsia="Times New Roman" w:hAnsi="Times New Roman" w:cs="Times New Roman"/>
          <w:color w:val="000000"/>
          <w:sz w:val="20"/>
          <w:szCs w:val="20"/>
          <w:lang w:eastAsia="en-GB"/>
        </w:rPr>
        <w:t>He was previously the town’s football mascot. A Chasse Maree [</w:t>
      </w:r>
      <w:proofErr w:type="spellStart"/>
      <w:r w:rsidRPr="0023553F">
        <w:rPr>
          <w:rFonts w:ascii="Times New Roman" w:eastAsia="Times New Roman" w:hAnsi="Times New Roman" w:cs="Times New Roman"/>
          <w:color w:val="000000"/>
          <w:sz w:val="20"/>
          <w:szCs w:val="20"/>
          <w:lang w:eastAsia="en-GB"/>
        </w:rPr>
        <w:t>Shasse</w:t>
      </w:r>
      <w:proofErr w:type="spellEnd"/>
      <w:r w:rsidRPr="0023553F">
        <w:rPr>
          <w:rFonts w:ascii="Times New Roman" w:eastAsia="Times New Roman" w:hAnsi="Times New Roman" w:cs="Times New Roman"/>
          <w:color w:val="000000"/>
          <w:sz w:val="20"/>
          <w:szCs w:val="20"/>
          <w:lang w:eastAsia="en-GB"/>
        </w:rPr>
        <w:t xml:space="preserve"> </w:t>
      </w:r>
      <w:proofErr w:type="spellStart"/>
      <w:r w:rsidRPr="0023553F">
        <w:rPr>
          <w:rFonts w:ascii="Times New Roman" w:eastAsia="Times New Roman" w:hAnsi="Times New Roman" w:cs="Times New Roman"/>
          <w:color w:val="000000"/>
          <w:sz w:val="20"/>
          <w:szCs w:val="20"/>
          <w:lang w:eastAsia="en-GB"/>
        </w:rPr>
        <w:t>Maray</w:t>
      </w:r>
      <w:proofErr w:type="spellEnd"/>
      <w:r w:rsidRPr="0023553F">
        <w:rPr>
          <w:rFonts w:ascii="Times New Roman" w:eastAsia="Times New Roman" w:hAnsi="Times New Roman" w:cs="Times New Roman"/>
          <w:color w:val="000000"/>
          <w:sz w:val="20"/>
          <w:szCs w:val="20"/>
          <w:lang w:eastAsia="en-GB"/>
        </w:rPr>
        <w:t xml:space="preserve">] was wrecked off the coast of this town, and the inhabitants hung the uniformed survivor after a beach trial. That Frenchman was probably a powder monkey or an actual uniformed monkey. An MP for this town was forced to deny that he had mistaken Mushy peas for Guacamole. For 10 points name this Durham town </w:t>
      </w:r>
      <w:proofErr w:type="gramStart"/>
      <w:r w:rsidRPr="0023553F">
        <w:rPr>
          <w:rFonts w:ascii="Times New Roman" w:eastAsia="Times New Roman" w:hAnsi="Times New Roman" w:cs="Times New Roman"/>
          <w:color w:val="000000"/>
          <w:sz w:val="20"/>
          <w:szCs w:val="20"/>
          <w:lang w:eastAsia="en-GB"/>
        </w:rPr>
        <w:t>whose</w:t>
      </w:r>
      <w:proofErr w:type="gramEnd"/>
      <w:r w:rsidRPr="0023553F">
        <w:rPr>
          <w:rFonts w:ascii="Times New Roman" w:eastAsia="Times New Roman" w:hAnsi="Times New Roman" w:cs="Times New Roman"/>
          <w:color w:val="000000"/>
          <w:sz w:val="20"/>
          <w:szCs w:val="20"/>
          <w:lang w:eastAsia="en-GB"/>
        </w:rPr>
        <w:t xml:space="preserve"> MP was once Peter Mandelson.</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Hartlepool</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Tiebreaker: </w:t>
      </w:r>
      <w:r w:rsidRPr="0023553F">
        <w:rPr>
          <w:rFonts w:ascii="Times New Roman" w:eastAsia="Times New Roman" w:hAnsi="Times New Roman" w:cs="Times New Roman"/>
          <w:color w:val="000000"/>
          <w:sz w:val="20"/>
          <w:szCs w:val="20"/>
          <w:shd w:val="clear" w:color="auto" w:fill="FFFFFF"/>
          <w:lang w:eastAsia="en-GB"/>
        </w:rPr>
        <w:t xml:space="preserve">One character in this film shouts “Mussolini” before making love: an action contrasted with a long-married barrister and his wife going to bed. One character in this film qualifies that Aristotle was not Belgian to </w:t>
      </w:r>
      <w:r w:rsidRPr="0023553F">
        <w:rPr>
          <w:rFonts w:ascii="Times New Roman" w:eastAsia="Times New Roman" w:hAnsi="Times New Roman" w:cs="Times New Roman"/>
          <w:color w:val="000000"/>
          <w:sz w:val="20"/>
          <w:szCs w:val="20"/>
          <w:shd w:val="clear" w:color="auto" w:fill="FFFFFF"/>
          <w:lang w:eastAsia="en-GB"/>
        </w:rPr>
        <w:lastRenderedPageBreak/>
        <w:t>a man who is later stated to have become the Justice Minister in South Africa. An assassin in this film is sent to kill an elderly woman, but accidentally kills all her dogs first. That character in this film is coerced interrogated by another character who eats the contents of his aquarium in front of him, including the title creature. For 10 points, name this Charles Crichton [cry-ton] directed 1988 heist comedy starring Kevin Klein, John Cleese, and Michael Palin.</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shd w:val="clear" w:color="auto" w:fill="FFFFFF"/>
          <w:lang w:eastAsia="en-GB"/>
        </w:rPr>
        <w:t xml:space="preserve">ANSWER: </w:t>
      </w:r>
      <w:r w:rsidRPr="0023553F">
        <w:rPr>
          <w:rFonts w:ascii="Times New Roman" w:eastAsia="Times New Roman" w:hAnsi="Times New Roman" w:cs="Times New Roman"/>
          <w:b/>
          <w:bCs/>
          <w:i/>
          <w:iCs/>
          <w:color w:val="000000"/>
          <w:sz w:val="20"/>
          <w:szCs w:val="20"/>
          <w:u w:val="single"/>
          <w:shd w:val="clear" w:color="auto" w:fill="FFFFFF"/>
          <w:lang w:eastAsia="en-GB"/>
        </w:rPr>
        <w:t>A Fish Called Wanda</w:t>
      </w:r>
    </w:p>
    <w:p w:rsidR="0023553F" w:rsidRPr="0023553F" w:rsidRDefault="0023553F" w:rsidP="0023553F">
      <w:pPr>
        <w:spacing w:after="240" w:line="240" w:lineRule="auto"/>
        <w:rPr>
          <w:rFonts w:ascii="Times New Roman" w:eastAsia="Times New Roman" w:hAnsi="Times New Roman" w:cs="Times New Roman"/>
          <w:sz w:val="24"/>
          <w:szCs w:val="24"/>
          <w:lang w:eastAsia="en-GB"/>
        </w:rPr>
      </w:pPr>
    </w:p>
    <w:p w:rsidR="0023553F" w:rsidRPr="0023553F" w:rsidRDefault="0023553F" w:rsidP="0023553F">
      <w:pPr>
        <w:spacing w:after="0" w:line="240" w:lineRule="auto"/>
        <w:rPr>
          <w:rFonts w:ascii="Times New Roman" w:eastAsia="Times New Roman" w:hAnsi="Times New Roman" w:cs="Times New Roman"/>
          <w:sz w:val="24"/>
          <w:szCs w:val="24"/>
          <w:lang w:eastAsia="en-GB"/>
        </w:rPr>
      </w:pP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 An apocryphal story tells of how Carl Maria von Weber thought the composer of this piece was fit for the madhouse; Wagner was more generous, calling it the “apotheosis of dance”. For 10 points each</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Give this composition whose noted second movement allegretto contains a long-short-short-long-long ostinato rhythm</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Beethoven’s Symphony No. 7</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The second movement of Beethoven’s eighth symphony, contains a repetitive semiquaver rhythm believed to be an affectionate parody of this newly invented musical timekeeping device</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Metronome</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The second movement of Beethoven’s ninth symphony does not take the normal slow movement form but instead is in this style more typically seen in a symphony’s third movement.</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Scherzo</w:t>
      </w:r>
      <w:r w:rsidRPr="0023553F">
        <w:rPr>
          <w:rFonts w:ascii="Times New Roman" w:eastAsia="Times New Roman" w:hAnsi="Times New Roman" w:cs="Times New Roman"/>
          <w:color w:val="000000"/>
          <w:sz w:val="20"/>
          <w:szCs w:val="20"/>
          <w:lang w:eastAsia="en-GB"/>
        </w:rPr>
        <w:t xml:space="preserve"> and trio</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2. Name some things about the philosophical underpinnings of twentieth-century Hindu nationalism. For ten points,</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[10] Coined by </w:t>
      </w:r>
      <w:proofErr w:type="spellStart"/>
      <w:r w:rsidRPr="0023553F">
        <w:rPr>
          <w:rFonts w:ascii="Times New Roman" w:eastAsia="Times New Roman" w:hAnsi="Times New Roman" w:cs="Times New Roman"/>
          <w:color w:val="000000"/>
          <w:sz w:val="20"/>
          <w:szCs w:val="20"/>
          <w:lang w:eastAsia="en-GB"/>
        </w:rPr>
        <w:t>Dayanand</w:t>
      </w:r>
      <w:proofErr w:type="spellEnd"/>
      <w:r w:rsidRPr="0023553F">
        <w:rPr>
          <w:rFonts w:ascii="Times New Roman" w:eastAsia="Times New Roman" w:hAnsi="Times New Roman" w:cs="Times New Roman"/>
          <w:color w:val="000000"/>
          <w:sz w:val="20"/>
          <w:szCs w:val="20"/>
          <w:lang w:eastAsia="en-GB"/>
        </w:rPr>
        <w:t xml:space="preserve"> </w:t>
      </w:r>
      <w:proofErr w:type="spellStart"/>
      <w:r w:rsidRPr="0023553F">
        <w:rPr>
          <w:rFonts w:ascii="Times New Roman" w:eastAsia="Times New Roman" w:hAnsi="Times New Roman" w:cs="Times New Roman"/>
          <w:color w:val="000000"/>
          <w:sz w:val="20"/>
          <w:szCs w:val="20"/>
          <w:lang w:eastAsia="en-GB"/>
        </w:rPr>
        <w:t>Saraswati</w:t>
      </w:r>
      <w:proofErr w:type="spellEnd"/>
      <w:r w:rsidRPr="0023553F">
        <w:rPr>
          <w:rFonts w:ascii="Times New Roman" w:eastAsia="Times New Roman" w:hAnsi="Times New Roman" w:cs="Times New Roman"/>
          <w:color w:val="000000"/>
          <w:sz w:val="20"/>
          <w:szCs w:val="20"/>
          <w:lang w:eastAsia="en-GB"/>
        </w:rPr>
        <w:t>, this Hindi term is usually translated as “self-rule.”</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proofErr w:type="spellStart"/>
      <w:r w:rsidRPr="0023553F">
        <w:rPr>
          <w:rFonts w:ascii="Times New Roman" w:eastAsia="Times New Roman" w:hAnsi="Times New Roman" w:cs="Times New Roman"/>
          <w:b/>
          <w:bCs/>
          <w:i/>
          <w:iCs/>
          <w:color w:val="000000"/>
          <w:sz w:val="20"/>
          <w:szCs w:val="20"/>
          <w:u w:val="single"/>
          <w:lang w:eastAsia="en-GB"/>
        </w:rPr>
        <w:t>swaraj</w:t>
      </w:r>
      <w:proofErr w:type="spellEnd"/>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[10] When appended to “Hind,” </w:t>
      </w:r>
      <w:proofErr w:type="spellStart"/>
      <w:r w:rsidRPr="0023553F">
        <w:rPr>
          <w:rFonts w:ascii="Times New Roman" w:eastAsia="Times New Roman" w:hAnsi="Times New Roman" w:cs="Times New Roman"/>
          <w:color w:val="000000"/>
          <w:sz w:val="20"/>
          <w:szCs w:val="20"/>
          <w:lang w:eastAsia="en-GB"/>
        </w:rPr>
        <w:t>swaraj</w:t>
      </w:r>
      <w:proofErr w:type="spellEnd"/>
      <w:r w:rsidRPr="0023553F">
        <w:rPr>
          <w:rFonts w:ascii="Times New Roman" w:eastAsia="Times New Roman" w:hAnsi="Times New Roman" w:cs="Times New Roman"/>
          <w:color w:val="000000"/>
          <w:sz w:val="20"/>
          <w:szCs w:val="20"/>
          <w:lang w:eastAsia="en-GB"/>
        </w:rPr>
        <w:t xml:space="preserve"> names a book by this iconic leader of the Indian National Congress, assassinated by </w:t>
      </w:r>
      <w:proofErr w:type="spellStart"/>
      <w:r w:rsidRPr="0023553F">
        <w:rPr>
          <w:rFonts w:ascii="Times New Roman" w:eastAsia="Times New Roman" w:hAnsi="Times New Roman" w:cs="Times New Roman"/>
          <w:color w:val="000000"/>
          <w:sz w:val="20"/>
          <w:szCs w:val="20"/>
          <w:lang w:eastAsia="en-GB"/>
        </w:rPr>
        <w:t>Nathuram</w:t>
      </w:r>
      <w:proofErr w:type="spellEnd"/>
      <w:r w:rsidRPr="0023553F">
        <w:rPr>
          <w:rFonts w:ascii="Times New Roman" w:eastAsia="Times New Roman" w:hAnsi="Times New Roman" w:cs="Times New Roman"/>
          <w:color w:val="000000"/>
          <w:sz w:val="20"/>
          <w:szCs w:val="20"/>
          <w:lang w:eastAsia="en-GB"/>
        </w:rPr>
        <w:t xml:space="preserve"> </w:t>
      </w:r>
      <w:proofErr w:type="spellStart"/>
      <w:r w:rsidRPr="0023553F">
        <w:rPr>
          <w:rFonts w:ascii="Times New Roman" w:eastAsia="Times New Roman" w:hAnsi="Times New Roman" w:cs="Times New Roman"/>
          <w:color w:val="000000"/>
          <w:sz w:val="20"/>
          <w:szCs w:val="20"/>
          <w:lang w:eastAsia="en-GB"/>
        </w:rPr>
        <w:t>Godse</w:t>
      </w:r>
      <w:proofErr w:type="spellEnd"/>
      <w:r w:rsidRPr="0023553F">
        <w:rPr>
          <w:rFonts w:ascii="Times New Roman" w:eastAsia="Times New Roman" w:hAnsi="Times New Roman" w:cs="Times New Roman"/>
          <w:color w:val="000000"/>
          <w:sz w:val="20"/>
          <w:szCs w:val="20"/>
          <w:lang w:eastAsia="en-GB"/>
        </w:rPr>
        <w:t xml:space="preserve"> in 1948.</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Mohandas </w:t>
      </w:r>
      <w:proofErr w:type="spellStart"/>
      <w:r w:rsidRPr="0023553F">
        <w:rPr>
          <w:rFonts w:ascii="Times New Roman" w:eastAsia="Times New Roman" w:hAnsi="Times New Roman" w:cs="Times New Roman"/>
          <w:color w:val="000000"/>
          <w:sz w:val="20"/>
          <w:szCs w:val="20"/>
          <w:lang w:eastAsia="en-GB"/>
        </w:rPr>
        <w:t>Karamchand</w:t>
      </w:r>
      <w:proofErr w:type="spellEnd"/>
      <w:r w:rsidRPr="0023553F">
        <w:rPr>
          <w:rFonts w:ascii="Times New Roman" w:eastAsia="Times New Roman" w:hAnsi="Times New Roman" w:cs="Times New Roman"/>
          <w:color w:val="000000"/>
          <w:sz w:val="20"/>
          <w:szCs w:val="20"/>
          <w:lang w:eastAsia="en-GB"/>
        </w:rPr>
        <w:t xml:space="preserve"> </w:t>
      </w:r>
      <w:r w:rsidRPr="0023553F">
        <w:rPr>
          <w:rFonts w:ascii="Times New Roman" w:eastAsia="Times New Roman" w:hAnsi="Times New Roman" w:cs="Times New Roman"/>
          <w:b/>
          <w:bCs/>
          <w:color w:val="000000"/>
          <w:sz w:val="20"/>
          <w:szCs w:val="20"/>
          <w:u w:val="single"/>
          <w:lang w:eastAsia="en-GB"/>
        </w:rPr>
        <w:t>Gandhi</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Gandhi was an admirer of this nineteenth-century monk, a disciple of Ramakrishna. This man delivered a notable speech introducing Hinduism at the Parliament of the World’s Religions.</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Swami </w:t>
      </w:r>
      <w:r w:rsidRPr="0023553F">
        <w:rPr>
          <w:rFonts w:ascii="Times New Roman" w:eastAsia="Times New Roman" w:hAnsi="Times New Roman" w:cs="Times New Roman"/>
          <w:b/>
          <w:bCs/>
          <w:color w:val="000000"/>
          <w:sz w:val="20"/>
          <w:szCs w:val="20"/>
          <w:u w:val="single"/>
          <w:lang w:eastAsia="en-GB"/>
        </w:rPr>
        <w:t>Vivekananda</w:t>
      </w:r>
      <w:r w:rsidRPr="0023553F">
        <w:rPr>
          <w:rFonts w:ascii="Times New Roman" w:eastAsia="Times New Roman" w:hAnsi="Times New Roman" w:cs="Times New Roman"/>
          <w:color w:val="000000"/>
          <w:sz w:val="20"/>
          <w:szCs w:val="20"/>
          <w:lang w:eastAsia="en-GB"/>
        </w:rPr>
        <w:t xml:space="preserve"> [accept </w:t>
      </w:r>
      <w:proofErr w:type="spellStart"/>
      <w:r w:rsidRPr="0023553F">
        <w:rPr>
          <w:rFonts w:ascii="Times New Roman" w:eastAsia="Times New Roman" w:hAnsi="Times New Roman" w:cs="Times New Roman"/>
          <w:color w:val="000000"/>
          <w:sz w:val="20"/>
          <w:szCs w:val="20"/>
          <w:lang w:eastAsia="en-GB"/>
        </w:rPr>
        <w:t>Narendranath</w:t>
      </w:r>
      <w:proofErr w:type="spellEnd"/>
      <w:r w:rsidRPr="0023553F">
        <w:rPr>
          <w:rFonts w:ascii="Times New Roman" w:eastAsia="Times New Roman" w:hAnsi="Times New Roman" w:cs="Times New Roman"/>
          <w:color w:val="000000"/>
          <w:sz w:val="20"/>
          <w:szCs w:val="20"/>
          <w:lang w:eastAsia="en-GB"/>
        </w:rPr>
        <w:t xml:space="preserve"> </w:t>
      </w:r>
      <w:r w:rsidRPr="0023553F">
        <w:rPr>
          <w:rFonts w:ascii="Times New Roman" w:eastAsia="Times New Roman" w:hAnsi="Times New Roman" w:cs="Times New Roman"/>
          <w:b/>
          <w:bCs/>
          <w:color w:val="000000"/>
          <w:sz w:val="20"/>
          <w:szCs w:val="20"/>
          <w:u w:val="single"/>
          <w:lang w:eastAsia="en-GB"/>
        </w:rPr>
        <w:t>Dutta</w:t>
      </w:r>
      <w:r w:rsidRPr="0023553F">
        <w:rPr>
          <w:rFonts w:ascii="Times New Roman" w:eastAsia="Times New Roman" w:hAnsi="Times New Roman" w:cs="Times New Roman"/>
          <w:color w:val="000000"/>
          <w:sz w:val="20"/>
          <w:szCs w:val="20"/>
          <w:lang w:eastAsia="en-GB"/>
        </w:rPr>
        <w:t>]</w:t>
      </w:r>
      <w:r w:rsidRPr="0023553F">
        <w:rPr>
          <w:rFonts w:ascii="Times New Roman" w:eastAsia="Times New Roman" w:hAnsi="Times New Roman" w:cs="Times New Roman"/>
          <w:color w:val="000000"/>
          <w:sz w:val="20"/>
          <w:szCs w:val="20"/>
          <w:lang w:eastAsia="en-GB"/>
        </w:rPr>
        <w:br/>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3. Some Christians in 17th century Russia hated New Church Slavonic and doing the Sign of the Cross with three fingers more than some Christians in modern Britain hate </w:t>
      </w:r>
      <w:r w:rsidRPr="0023553F">
        <w:rPr>
          <w:rFonts w:ascii="Times New Roman" w:eastAsia="Times New Roman" w:hAnsi="Times New Roman" w:cs="Times New Roman"/>
          <w:i/>
          <w:iCs/>
          <w:color w:val="000000"/>
          <w:sz w:val="20"/>
          <w:szCs w:val="20"/>
          <w:lang w:eastAsia="en-GB"/>
        </w:rPr>
        <w:t>Shine Jesus, Shine</w:t>
      </w:r>
      <w:r w:rsidRPr="0023553F">
        <w:rPr>
          <w:rFonts w:ascii="Times New Roman" w:eastAsia="Times New Roman" w:hAnsi="Times New Roman" w:cs="Times New Roman"/>
          <w:color w:val="000000"/>
          <w:sz w:val="20"/>
          <w:szCs w:val="20"/>
          <w:lang w:eastAsia="en-GB"/>
        </w:rPr>
        <w:t>. For ten points each:</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In the “</w:t>
      </w:r>
      <w:proofErr w:type="spellStart"/>
      <w:r w:rsidRPr="0023553F">
        <w:rPr>
          <w:rFonts w:ascii="Times New Roman" w:eastAsia="Times New Roman" w:hAnsi="Times New Roman" w:cs="Times New Roman"/>
          <w:color w:val="000000"/>
          <w:sz w:val="20"/>
          <w:szCs w:val="20"/>
          <w:lang w:eastAsia="en-GB"/>
        </w:rPr>
        <w:t>Raskol</w:t>
      </w:r>
      <w:proofErr w:type="spellEnd"/>
      <w:r w:rsidRPr="0023553F">
        <w:rPr>
          <w:rFonts w:ascii="Times New Roman" w:eastAsia="Times New Roman" w:hAnsi="Times New Roman" w:cs="Times New Roman"/>
          <w:color w:val="000000"/>
          <w:sz w:val="20"/>
          <w:szCs w:val="20"/>
          <w:lang w:eastAsia="en-GB"/>
        </w:rPr>
        <w:t>”, this group split off from the Orthodox Church over such reforms and somewhere between 1 and 2 million continue to practice today.</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Old Believers</w:t>
      </w:r>
      <w:r w:rsidRPr="0023553F">
        <w:rPr>
          <w:rFonts w:ascii="Times New Roman" w:eastAsia="Times New Roman" w:hAnsi="Times New Roman" w:cs="Times New Roman"/>
          <w:color w:val="000000"/>
          <w:sz w:val="20"/>
          <w:szCs w:val="20"/>
          <w:lang w:eastAsia="en-GB"/>
        </w:rPr>
        <w:t xml:space="preserve"> OR </w:t>
      </w:r>
      <w:proofErr w:type="spellStart"/>
      <w:r w:rsidRPr="0023553F">
        <w:rPr>
          <w:rFonts w:ascii="Times New Roman" w:eastAsia="Times New Roman" w:hAnsi="Times New Roman" w:cs="Times New Roman"/>
          <w:b/>
          <w:bCs/>
          <w:color w:val="000000"/>
          <w:sz w:val="20"/>
          <w:szCs w:val="20"/>
          <w:u w:val="single"/>
          <w:lang w:eastAsia="en-GB"/>
        </w:rPr>
        <w:t>Starovyery</w:t>
      </w:r>
      <w:proofErr w:type="spellEnd"/>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The Old Believers split in 1666 in response to the reforms of this Patriarch. In that same year, a synod bumped him down to monk status due to the controversy of his reforms.</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Nikon</w:t>
      </w:r>
      <w:r w:rsidRPr="0023553F">
        <w:rPr>
          <w:rFonts w:ascii="Times New Roman" w:eastAsia="Times New Roman" w:hAnsi="Times New Roman" w:cs="Times New Roman"/>
          <w:color w:val="000000"/>
          <w:sz w:val="20"/>
          <w:szCs w:val="20"/>
          <w:lang w:eastAsia="en-GB"/>
        </w:rPr>
        <w:t xml:space="preserve"> (accept: </w:t>
      </w:r>
      <w:r w:rsidRPr="0023553F">
        <w:rPr>
          <w:rFonts w:ascii="Times New Roman" w:eastAsia="Times New Roman" w:hAnsi="Times New Roman" w:cs="Times New Roman"/>
          <w:b/>
          <w:bCs/>
          <w:color w:val="000000"/>
          <w:sz w:val="20"/>
          <w:szCs w:val="20"/>
          <w:u w:val="single"/>
          <w:lang w:eastAsia="en-GB"/>
        </w:rPr>
        <w:t xml:space="preserve">Nikita </w:t>
      </w:r>
      <w:proofErr w:type="spellStart"/>
      <w:r w:rsidRPr="0023553F">
        <w:rPr>
          <w:rFonts w:ascii="Times New Roman" w:eastAsia="Times New Roman" w:hAnsi="Times New Roman" w:cs="Times New Roman"/>
          <w:b/>
          <w:bCs/>
          <w:color w:val="000000"/>
          <w:sz w:val="20"/>
          <w:szCs w:val="20"/>
          <w:u w:val="single"/>
          <w:lang w:eastAsia="en-GB"/>
        </w:rPr>
        <w:t>Minin</w:t>
      </w:r>
      <w:proofErr w:type="spellEnd"/>
      <w:r w:rsidRPr="0023553F">
        <w:rPr>
          <w:rFonts w:ascii="Times New Roman" w:eastAsia="Times New Roman" w:hAnsi="Times New Roman" w:cs="Times New Roman"/>
          <w:color w:val="000000"/>
          <w:sz w:val="20"/>
          <w:szCs w:val="20"/>
          <w:lang w:eastAsia="en-GB"/>
        </w:rPr>
        <w:t>)</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Nikon commissioned the Church of the Twelve Apostles as part of his residence in the Kremlin of this city. Other churches in this city include Kazan Cathedral and St. Basil’s Cathedral, both on this city’s Red Square.</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Moscow</w:t>
      </w:r>
      <w:r w:rsidR="006005D9">
        <w:rPr>
          <w:rFonts w:ascii="Times New Roman" w:eastAsia="Times New Roman" w:hAnsi="Times New Roman" w:cs="Times New Roman"/>
          <w:color w:val="000000"/>
          <w:sz w:val="20"/>
          <w:szCs w:val="20"/>
          <w:lang w:eastAsia="en-GB"/>
        </w:rPr>
        <w:br/>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4. The earliest mention of this plant comes in the work of al-</w:t>
      </w:r>
      <w:proofErr w:type="spellStart"/>
      <w:r w:rsidRPr="0023553F">
        <w:rPr>
          <w:rFonts w:ascii="Times New Roman" w:eastAsia="Times New Roman" w:hAnsi="Times New Roman" w:cs="Times New Roman"/>
          <w:color w:val="000000"/>
          <w:sz w:val="20"/>
          <w:szCs w:val="20"/>
          <w:lang w:eastAsia="en-GB"/>
        </w:rPr>
        <w:t>Biruni</w:t>
      </w:r>
      <w:proofErr w:type="spellEnd"/>
      <w:r w:rsidRPr="0023553F">
        <w:rPr>
          <w:rFonts w:ascii="Times New Roman" w:eastAsia="Times New Roman" w:hAnsi="Times New Roman" w:cs="Times New Roman"/>
          <w:color w:val="000000"/>
          <w:sz w:val="20"/>
          <w:szCs w:val="20"/>
          <w:lang w:eastAsia="en-GB"/>
        </w:rPr>
        <w:t xml:space="preserve"> where it was described as a commodity from Turkestan. For 10 points each:</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[10] Name this flowering plant commonly chewed in the Horn of Africa and the Arabian </w:t>
      </w:r>
      <w:proofErr w:type="gramStart"/>
      <w:r w:rsidRPr="0023553F">
        <w:rPr>
          <w:rFonts w:ascii="Times New Roman" w:eastAsia="Times New Roman" w:hAnsi="Times New Roman" w:cs="Times New Roman"/>
          <w:color w:val="000000"/>
          <w:sz w:val="20"/>
          <w:szCs w:val="20"/>
          <w:lang w:eastAsia="en-GB"/>
        </w:rPr>
        <w:t>peninsula</w:t>
      </w:r>
      <w:proofErr w:type="gramEnd"/>
      <w:r w:rsidRPr="0023553F">
        <w:rPr>
          <w:rFonts w:ascii="Times New Roman" w:eastAsia="Times New Roman" w:hAnsi="Times New Roman" w:cs="Times New Roman"/>
          <w:color w:val="000000"/>
          <w:sz w:val="20"/>
          <w:szCs w:val="20"/>
          <w:lang w:eastAsia="en-GB"/>
        </w:rPr>
        <w:t xml:space="preserve"> for its psychoactive properties.</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proofErr w:type="spellStart"/>
      <w:r w:rsidRPr="0023553F">
        <w:rPr>
          <w:rFonts w:ascii="Times New Roman" w:eastAsia="Times New Roman" w:hAnsi="Times New Roman" w:cs="Times New Roman"/>
          <w:b/>
          <w:bCs/>
          <w:color w:val="000000"/>
          <w:sz w:val="20"/>
          <w:szCs w:val="20"/>
          <w:u w:val="single"/>
          <w:lang w:eastAsia="en-GB"/>
        </w:rPr>
        <w:t>Khat</w:t>
      </w:r>
      <w:proofErr w:type="spellEnd"/>
      <w:r w:rsidRPr="0023553F">
        <w:rPr>
          <w:rFonts w:ascii="Times New Roman" w:eastAsia="Times New Roman" w:hAnsi="Times New Roman" w:cs="Times New Roman"/>
          <w:b/>
          <w:bCs/>
          <w:color w:val="000000"/>
          <w:sz w:val="20"/>
          <w:szCs w:val="20"/>
          <w:u w:val="single"/>
          <w:lang w:eastAsia="en-GB"/>
        </w:rPr>
        <w:t xml:space="preserve"> </w:t>
      </w:r>
      <w:r w:rsidRPr="0023553F">
        <w:rPr>
          <w:rFonts w:ascii="Times New Roman" w:eastAsia="Times New Roman" w:hAnsi="Times New Roman" w:cs="Times New Roman"/>
          <w:color w:val="000000"/>
          <w:sz w:val="20"/>
          <w:szCs w:val="20"/>
          <w:lang w:eastAsia="en-GB"/>
        </w:rPr>
        <w:t xml:space="preserve">(Accept </w:t>
      </w:r>
      <w:proofErr w:type="spellStart"/>
      <w:r w:rsidRPr="0023553F">
        <w:rPr>
          <w:rFonts w:ascii="Times New Roman" w:eastAsia="Times New Roman" w:hAnsi="Times New Roman" w:cs="Times New Roman"/>
          <w:b/>
          <w:bCs/>
          <w:color w:val="000000"/>
          <w:sz w:val="20"/>
          <w:szCs w:val="20"/>
          <w:u w:val="single"/>
          <w:lang w:eastAsia="en-GB"/>
        </w:rPr>
        <w:t>kat</w:t>
      </w:r>
      <w:proofErr w:type="spellEnd"/>
      <w:r w:rsidRPr="0023553F">
        <w:rPr>
          <w:rFonts w:ascii="Times New Roman" w:eastAsia="Times New Roman" w:hAnsi="Times New Roman" w:cs="Times New Roman"/>
          <w:color w:val="000000"/>
          <w:sz w:val="20"/>
          <w:szCs w:val="20"/>
          <w:lang w:eastAsia="en-GB"/>
        </w:rPr>
        <w:t xml:space="preserve">, </w:t>
      </w:r>
      <w:proofErr w:type="spellStart"/>
      <w:r w:rsidRPr="0023553F">
        <w:rPr>
          <w:rFonts w:ascii="Times New Roman" w:eastAsia="Times New Roman" w:hAnsi="Times New Roman" w:cs="Times New Roman"/>
          <w:b/>
          <w:bCs/>
          <w:color w:val="000000"/>
          <w:sz w:val="20"/>
          <w:szCs w:val="20"/>
          <w:u w:val="single"/>
          <w:lang w:eastAsia="en-GB"/>
        </w:rPr>
        <w:t>qat</w:t>
      </w:r>
      <w:proofErr w:type="spellEnd"/>
      <w:r w:rsidRPr="0023553F">
        <w:rPr>
          <w:rFonts w:ascii="Times New Roman" w:eastAsia="Times New Roman" w:hAnsi="Times New Roman" w:cs="Times New Roman"/>
          <w:color w:val="000000"/>
          <w:sz w:val="20"/>
          <w:szCs w:val="20"/>
          <w:lang w:eastAsia="en-GB"/>
        </w:rPr>
        <w:t xml:space="preserve">, </w:t>
      </w:r>
      <w:proofErr w:type="spellStart"/>
      <w:r w:rsidRPr="0023553F">
        <w:rPr>
          <w:rFonts w:ascii="Times New Roman" w:eastAsia="Times New Roman" w:hAnsi="Times New Roman" w:cs="Times New Roman"/>
          <w:b/>
          <w:bCs/>
          <w:color w:val="000000"/>
          <w:sz w:val="20"/>
          <w:szCs w:val="20"/>
          <w:u w:val="single"/>
          <w:lang w:eastAsia="en-GB"/>
        </w:rPr>
        <w:t>qaad</w:t>
      </w:r>
      <w:proofErr w:type="spellEnd"/>
      <w:r w:rsidRPr="0023553F">
        <w:rPr>
          <w:rFonts w:ascii="Times New Roman" w:eastAsia="Times New Roman" w:hAnsi="Times New Roman" w:cs="Times New Roman"/>
          <w:color w:val="000000"/>
          <w:sz w:val="20"/>
          <w:szCs w:val="20"/>
          <w:lang w:eastAsia="en-GB"/>
        </w:rPr>
        <w:t xml:space="preserve">, </w:t>
      </w:r>
      <w:proofErr w:type="spellStart"/>
      <w:r w:rsidRPr="0023553F">
        <w:rPr>
          <w:rFonts w:ascii="Times New Roman" w:eastAsia="Times New Roman" w:hAnsi="Times New Roman" w:cs="Times New Roman"/>
          <w:b/>
          <w:bCs/>
          <w:color w:val="000000"/>
          <w:sz w:val="20"/>
          <w:szCs w:val="20"/>
          <w:u w:val="single"/>
          <w:lang w:eastAsia="en-GB"/>
        </w:rPr>
        <w:t>ghat</w:t>
      </w:r>
      <w:proofErr w:type="spellEnd"/>
      <w:r w:rsidRPr="0023553F">
        <w:rPr>
          <w:rFonts w:ascii="Times New Roman" w:eastAsia="Times New Roman" w:hAnsi="Times New Roman" w:cs="Times New Roman"/>
          <w:color w:val="000000"/>
          <w:sz w:val="20"/>
          <w:szCs w:val="20"/>
          <w:lang w:eastAsia="en-GB"/>
        </w:rPr>
        <w:t xml:space="preserve">, </w:t>
      </w:r>
      <w:r w:rsidRPr="0023553F">
        <w:rPr>
          <w:rFonts w:ascii="Times New Roman" w:eastAsia="Times New Roman" w:hAnsi="Times New Roman" w:cs="Times New Roman"/>
          <w:b/>
          <w:bCs/>
          <w:color w:val="000000"/>
          <w:sz w:val="20"/>
          <w:szCs w:val="20"/>
          <w:u w:val="single"/>
          <w:lang w:eastAsia="en-GB"/>
        </w:rPr>
        <w:t>chat</w:t>
      </w:r>
      <w:r w:rsidRPr="0023553F">
        <w:rPr>
          <w:rFonts w:ascii="Times New Roman" w:eastAsia="Times New Roman" w:hAnsi="Times New Roman" w:cs="Times New Roman"/>
          <w:color w:val="000000"/>
          <w:sz w:val="20"/>
          <w:szCs w:val="20"/>
          <w:lang w:eastAsia="en-GB"/>
        </w:rPr>
        <w:t xml:space="preserve">, </w:t>
      </w:r>
      <w:proofErr w:type="spellStart"/>
      <w:r w:rsidRPr="0023553F">
        <w:rPr>
          <w:rFonts w:ascii="Times New Roman" w:eastAsia="Times New Roman" w:hAnsi="Times New Roman" w:cs="Times New Roman"/>
          <w:b/>
          <w:bCs/>
          <w:color w:val="000000"/>
          <w:sz w:val="20"/>
          <w:szCs w:val="20"/>
          <w:u w:val="single"/>
          <w:lang w:eastAsia="en-GB"/>
        </w:rPr>
        <w:t>tschat</w:t>
      </w:r>
      <w:proofErr w:type="spellEnd"/>
      <w:r w:rsidRPr="0023553F">
        <w:rPr>
          <w:rFonts w:ascii="Times New Roman" w:eastAsia="Times New Roman" w:hAnsi="Times New Roman" w:cs="Times New Roman"/>
          <w:color w:val="000000"/>
          <w:sz w:val="20"/>
          <w:szCs w:val="20"/>
          <w:lang w:eastAsia="en-GB"/>
        </w:rPr>
        <w:t xml:space="preserve">, </w:t>
      </w:r>
      <w:proofErr w:type="spellStart"/>
      <w:r w:rsidRPr="0023553F">
        <w:rPr>
          <w:rFonts w:ascii="Times New Roman" w:eastAsia="Times New Roman" w:hAnsi="Times New Roman" w:cs="Times New Roman"/>
          <w:b/>
          <w:bCs/>
          <w:color w:val="000000"/>
          <w:sz w:val="20"/>
          <w:szCs w:val="20"/>
          <w:u w:val="single"/>
          <w:lang w:eastAsia="en-GB"/>
        </w:rPr>
        <w:t>Abessinischer</w:t>
      </w:r>
      <w:proofErr w:type="spellEnd"/>
      <w:r w:rsidRPr="0023553F">
        <w:rPr>
          <w:rFonts w:ascii="Times New Roman" w:eastAsia="Times New Roman" w:hAnsi="Times New Roman" w:cs="Times New Roman"/>
          <w:b/>
          <w:bCs/>
          <w:color w:val="000000"/>
          <w:sz w:val="20"/>
          <w:szCs w:val="20"/>
          <w:u w:val="single"/>
          <w:lang w:eastAsia="en-GB"/>
        </w:rPr>
        <w:t xml:space="preserve"> Tee</w:t>
      </w:r>
      <w:r w:rsidRPr="0023553F">
        <w:rPr>
          <w:rFonts w:ascii="Times New Roman" w:eastAsia="Times New Roman" w:hAnsi="Times New Roman" w:cs="Times New Roman"/>
          <w:color w:val="000000"/>
          <w:sz w:val="20"/>
          <w:szCs w:val="20"/>
          <w:lang w:eastAsia="en-GB"/>
        </w:rPr>
        <w:t xml:space="preserve">, </w:t>
      </w:r>
      <w:r w:rsidRPr="0023553F">
        <w:rPr>
          <w:rFonts w:ascii="Times New Roman" w:eastAsia="Times New Roman" w:hAnsi="Times New Roman" w:cs="Times New Roman"/>
          <w:b/>
          <w:bCs/>
          <w:color w:val="000000"/>
          <w:sz w:val="20"/>
          <w:szCs w:val="20"/>
          <w:u w:val="single"/>
          <w:lang w:eastAsia="en-GB"/>
        </w:rPr>
        <w:t>Abyssinian Tea</w:t>
      </w:r>
      <w:r w:rsidRPr="0023553F">
        <w:rPr>
          <w:rFonts w:ascii="Times New Roman" w:eastAsia="Times New Roman" w:hAnsi="Times New Roman" w:cs="Times New Roman"/>
          <w:color w:val="000000"/>
          <w:sz w:val="20"/>
          <w:szCs w:val="20"/>
          <w:lang w:eastAsia="en-GB"/>
        </w:rPr>
        <w:t xml:space="preserve">, </w:t>
      </w:r>
      <w:r w:rsidRPr="0023553F">
        <w:rPr>
          <w:rFonts w:ascii="Times New Roman" w:eastAsia="Times New Roman" w:hAnsi="Times New Roman" w:cs="Times New Roman"/>
          <w:b/>
          <w:bCs/>
          <w:color w:val="000000"/>
          <w:sz w:val="20"/>
          <w:szCs w:val="20"/>
          <w:u w:val="single"/>
          <w:lang w:eastAsia="en-GB"/>
        </w:rPr>
        <w:t>Somali Tea</w:t>
      </w:r>
      <w:r w:rsidRPr="0023553F">
        <w:rPr>
          <w:rFonts w:ascii="Times New Roman" w:eastAsia="Times New Roman" w:hAnsi="Times New Roman" w:cs="Times New Roman"/>
          <w:color w:val="000000"/>
          <w:sz w:val="20"/>
          <w:szCs w:val="20"/>
          <w:lang w:eastAsia="en-GB"/>
        </w:rPr>
        <w:t xml:space="preserve">, </w:t>
      </w:r>
      <w:proofErr w:type="spellStart"/>
      <w:r w:rsidRPr="0023553F">
        <w:rPr>
          <w:rFonts w:ascii="Times New Roman" w:eastAsia="Times New Roman" w:hAnsi="Times New Roman" w:cs="Times New Roman"/>
          <w:b/>
          <w:bCs/>
          <w:color w:val="000000"/>
          <w:sz w:val="20"/>
          <w:szCs w:val="20"/>
          <w:u w:val="single"/>
          <w:lang w:eastAsia="en-GB"/>
        </w:rPr>
        <w:t>Miraa</w:t>
      </w:r>
      <w:proofErr w:type="spellEnd"/>
      <w:r w:rsidRPr="0023553F">
        <w:rPr>
          <w:rFonts w:ascii="Times New Roman" w:eastAsia="Times New Roman" w:hAnsi="Times New Roman" w:cs="Times New Roman"/>
          <w:color w:val="000000"/>
          <w:sz w:val="20"/>
          <w:szCs w:val="20"/>
          <w:lang w:eastAsia="en-GB"/>
        </w:rPr>
        <w:t xml:space="preserve">, </w:t>
      </w:r>
      <w:r w:rsidRPr="0023553F">
        <w:rPr>
          <w:rFonts w:ascii="Times New Roman" w:eastAsia="Times New Roman" w:hAnsi="Times New Roman" w:cs="Times New Roman"/>
          <w:b/>
          <w:bCs/>
          <w:color w:val="000000"/>
          <w:sz w:val="20"/>
          <w:szCs w:val="20"/>
          <w:u w:val="single"/>
          <w:lang w:eastAsia="en-GB"/>
        </w:rPr>
        <w:t>Arabian Tea</w:t>
      </w:r>
      <w:r w:rsidRPr="0023553F">
        <w:rPr>
          <w:rFonts w:ascii="Times New Roman" w:eastAsia="Times New Roman" w:hAnsi="Times New Roman" w:cs="Times New Roman"/>
          <w:color w:val="000000"/>
          <w:sz w:val="20"/>
          <w:szCs w:val="20"/>
          <w:lang w:eastAsia="en-GB"/>
        </w:rPr>
        <w:t xml:space="preserve">, and </w:t>
      </w:r>
      <w:proofErr w:type="spellStart"/>
      <w:r w:rsidRPr="0023553F">
        <w:rPr>
          <w:rFonts w:ascii="Times New Roman" w:eastAsia="Times New Roman" w:hAnsi="Times New Roman" w:cs="Times New Roman"/>
          <w:b/>
          <w:bCs/>
          <w:color w:val="000000"/>
          <w:sz w:val="20"/>
          <w:szCs w:val="20"/>
          <w:u w:val="single"/>
          <w:lang w:eastAsia="en-GB"/>
        </w:rPr>
        <w:t>Kafta</w:t>
      </w:r>
      <w:proofErr w:type="spellEnd"/>
      <w:r w:rsidRPr="0023553F">
        <w:rPr>
          <w:rFonts w:ascii="Times New Roman" w:eastAsia="Times New Roman" w:hAnsi="Times New Roman" w:cs="Times New Roman"/>
          <w:b/>
          <w:bCs/>
          <w:color w:val="000000"/>
          <w:sz w:val="20"/>
          <w:szCs w:val="20"/>
          <w:u w:val="single"/>
          <w:lang w:eastAsia="en-GB"/>
        </w:rPr>
        <w:t xml:space="preserve"> </w:t>
      </w:r>
      <w:r w:rsidRPr="0023553F">
        <w:rPr>
          <w:rFonts w:ascii="Times New Roman" w:eastAsia="Times New Roman" w:hAnsi="Times New Roman" w:cs="Times New Roman"/>
          <w:color w:val="000000"/>
          <w:sz w:val="20"/>
          <w:szCs w:val="20"/>
          <w:lang w:eastAsia="en-GB"/>
        </w:rPr>
        <w:t xml:space="preserve">and </w:t>
      </w:r>
      <w:proofErr w:type="spellStart"/>
      <w:r w:rsidRPr="0023553F">
        <w:rPr>
          <w:rFonts w:ascii="Times New Roman" w:eastAsia="Times New Roman" w:hAnsi="Times New Roman" w:cs="Times New Roman"/>
          <w:b/>
          <w:bCs/>
          <w:color w:val="000000"/>
          <w:sz w:val="20"/>
          <w:szCs w:val="20"/>
          <w:u w:val="single"/>
          <w:lang w:eastAsia="en-GB"/>
        </w:rPr>
        <w:t>miraa</w:t>
      </w:r>
      <w:proofErr w:type="spellEnd"/>
      <w:r w:rsidRPr="0023553F">
        <w:rPr>
          <w:rFonts w:ascii="Times New Roman" w:eastAsia="Times New Roman" w:hAnsi="Times New Roman" w:cs="Times New Roman"/>
          <w:color w:val="000000"/>
          <w:sz w:val="20"/>
          <w:szCs w:val="20"/>
          <w:lang w:eastAsia="en-GB"/>
        </w:rPr>
        <w:t xml:space="preserve">, </w:t>
      </w:r>
      <w:proofErr w:type="spellStart"/>
      <w:r w:rsidRPr="0023553F">
        <w:rPr>
          <w:rFonts w:ascii="Times New Roman" w:eastAsia="Times New Roman" w:hAnsi="Times New Roman" w:cs="Times New Roman"/>
          <w:b/>
          <w:bCs/>
          <w:color w:val="000000"/>
          <w:sz w:val="20"/>
          <w:szCs w:val="20"/>
          <w:u w:val="single"/>
          <w:lang w:eastAsia="en-GB"/>
        </w:rPr>
        <w:t>muhulo</w:t>
      </w:r>
      <w:proofErr w:type="spellEnd"/>
      <w:r w:rsidRPr="0023553F">
        <w:rPr>
          <w:rFonts w:ascii="Times New Roman" w:eastAsia="Times New Roman" w:hAnsi="Times New Roman" w:cs="Times New Roman"/>
          <w:b/>
          <w:bCs/>
          <w:color w:val="000000"/>
          <w:sz w:val="20"/>
          <w:szCs w:val="20"/>
          <w:u w:val="single"/>
          <w:lang w:eastAsia="en-GB"/>
        </w:rPr>
        <w:t xml:space="preserve"> </w:t>
      </w:r>
      <w:r w:rsidRPr="0023553F">
        <w:rPr>
          <w:rFonts w:ascii="Times New Roman" w:eastAsia="Times New Roman" w:hAnsi="Times New Roman" w:cs="Times New Roman"/>
          <w:color w:val="000000"/>
          <w:sz w:val="20"/>
          <w:szCs w:val="20"/>
          <w:lang w:eastAsia="en-GB"/>
        </w:rPr>
        <w:t xml:space="preserve">and </w:t>
      </w:r>
      <w:proofErr w:type="spellStart"/>
      <w:r w:rsidR="006005D9">
        <w:rPr>
          <w:rFonts w:ascii="Times New Roman" w:eastAsia="Times New Roman" w:hAnsi="Times New Roman" w:cs="Times New Roman"/>
          <w:b/>
          <w:bCs/>
          <w:color w:val="000000"/>
          <w:sz w:val="20"/>
          <w:szCs w:val="20"/>
          <w:u w:val="single"/>
          <w:lang w:eastAsia="en-GB"/>
        </w:rPr>
        <w:t>muirung</w:t>
      </w:r>
      <w:proofErr w:type="spellEnd"/>
      <w:r w:rsidR="006005D9">
        <w:rPr>
          <w:rFonts w:ascii="Times New Roman" w:eastAsia="Times New Roman" w:hAnsi="Times New Roman" w:cs="Times New Roman"/>
          <w:bCs/>
          <w:color w:val="000000"/>
          <w:sz w:val="20"/>
          <w:szCs w:val="20"/>
          <w:lang w:eastAsia="en-GB"/>
        </w:rPr>
        <w:t>)</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[10] </w:t>
      </w:r>
      <w:proofErr w:type="spellStart"/>
      <w:r w:rsidRPr="0023553F">
        <w:rPr>
          <w:rFonts w:ascii="Times New Roman" w:eastAsia="Times New Roman" w:hAnsi="Times New Roman" w:cs="Times New Roman"/>
          <w:color w:val="000000"/>
          <w:sz w:val="20"/>
          <w:szCs w:val="20"/>
          <w:lang w:eastAsia="en-GB"/>
        </w:rPr>
        <w:t>Khat</w:t>
      </w:r>
      <w:proofErr w:type="spellEnd"/>
      <w:r w:rsidRPr="0023553F">
        <w:rPr>
          <w:rFonts w:ascii="Times New Roman" w:eastAsia="Times New Roman" w:hAnsi="Times New Roman" w:cs="Times New Roman"/>
          <w:color w:val="000000"/>
          <w:sz w:val="20"/>
          <w:szCs w:val="20"/>
          <w:lang w:eastAsia="en-GB"/>
        </w:rPr>
        <w:t xml:space="preserve"> was banned by this Home Secretary in 2013. The government faced widespread condemnation for the move and it led to the price of bundles of </w:t>
      </w:r>
      <w:proofErr w:type="spellStart"/>
      <w:r w:rsidRPr="0023553F">
        <w:rPr>
          <w:rFonts w:ascii="Times New Roman" w:eastAsia="Times New Roman" w:hAnsi="Times New Roman" w:cs="Times New Roman"/>
          <w:color w:val="000000"/>
          <w:sz w:val="20"/>
          <w:szCs w:val="20"/>
          <w:lang w:eastAsia="en-GB"/>
        </w:rPr>
        <w:t>Khat</w:t>
      </w:r>
      <w:proofErr w:type="spellEnd"/>
      <w:r w:rsidRPr="0023553F">
        <w:rPr>
          <w:rFonts w:ascii="Times New Roman" w:eastAsia="Times New Roman" w:hAnsi="Times New Roman" w:cs="Times New Roman"/>
          <w:color w:val="000000"/>
          <w:sz w:val="20"/>
          <w:szCs w:val="20"/>
          <w:lang w:eastAsia="en-GB"/>
        </w:rPr>
        <w:t xml:space="preserve"> increasing tenfold.</w:t>
      </w:r>
    </w:p>
    <w:p w:rsidR="0023553F" w:rsidRPr="0023553F" w:rsidRDefault="006005D9" w:rsidP="0023553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23553F" w:rsidRPr="0023553F">
        <w:rPr>
          <w:rFonts w:ascii="Times New Roman" w:eastAsia="Times New Roman" w:hAnsi="Times New Roman" w:cs="Times New Roman"/>
          <w:color w:val="000000"/>
          <w:sz w:val="20"/>
          <w:szCs w:val="20"/>
          <w:lang w:eastAsia="en-GB"/>
        </w:rPr>
        <w:t xml:space="preserve"> Theresa </w:t>
      </w:r>
      <w:r w:rsidR="0023553F" w:rsidRPr="0023553F">
        <w:rPr>
          <w:rFonts w:ascii="Times New Roman" w:eastAsia="Times New Roman" w:hAnsi="Times New Roman" w:cs="Times New Roman"/>
          <w:b/>
          <w:bCs/>
          <w:color w:val="000000"/>
          <w:sz w:val="20"/>
          <w:szCs w:val="20"/>
          <w:u w:val="single"/>
          <w:lang w:eastAsia="en-GB"/>
        </w:rPr>
        <w:t>May</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[10] This former government drugs advisor under Gordon Brown wrote an article mocking the plans suggesting it would make as much sense to ban cats as it would to ban </w:t>
      </w:r>
      <w:proofErr w:type="spellStart"/>
      <w:r w:rsidRPr="0023553F">
        <w:rPr>
          <w:rFonts w:ascii="Times New Roman" w:eastAsia="Times New Roman" w:hAnsi="Times New Roman" w:cs="Times New Roman"/>
          <w:color w:val="000000"/>
          <w:sz w:val="20"/>
          <w:szCs w:val="20"/>
          <w:lang w:eastAsia="en-GB"/>
        </w:rPr>
        <w:t>Khat</w:t>
      </w:r>
      <w:proofErr w:type="spellEnd"/>
      <w:r w:rsidRPr="0023553F">
        <w:rPr>
          <w:rFonts w:ascii="Times New Roman" w:eastAsia="Times New Roman" w:hAnsi="Times New Roman" w:cs="Times New Roman"/>
          <w:color w:val="000000"/>
          <w:sz w:val="20"/>
          <w:szCs w:val="20"/>
          <w:lang w:eastAsia="en-GB"/>
        </w:rPr>
        <w:t>.</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David </w:t>
      </w:r>
      <w:r w:rsidRPr="0023553F">
        <w:rPr>
          <w:rFonts w:ascii="Times New Roman" w:eastAsia="Times New Roman" w:hAnsi="Times New Roman" w:cs="Times New Roman"/>
          <w:b/>
          <w:bCs/>
          <w:color w:val="000000"/>
          <w:sz w:val="20"/>
          <w:szCs w:val="20"/>
          <w:u w:val="single"/>
          <w:lang w:eastAsia="en-GB"/>
        </w:rPr>
        <w:t>Nutt</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5.</w:t>
      </w:r>
      <w:r w:rsidR="006005D9">
        <w:rPr>
          <w:rFonts w:ascii="Times New Roman" w:eastAsia="Times New Roman" w:hAnsi="Times New Roman" w:cs="Times New Roman"/>
          <w:color w:val="000000"/>
          <w:sz w:val="20"/>
          <w:szCs w:val="20"/>
          <w:lang w:eastAsia="en-GB"/>
        </w:rPr>
        <w:t xml:space="preserve"> </w:t>
      </w:r>
      <w:r w:rsidRPr="0023553F">
        <w:rPr>
          <w:rFonts w:ascii="Times New Roman" w:eastAsia="Times New Roman" w:hAnsi="Times New Roman" w:cs="Times New Roman"/>
          <w:color w:val="000000"/>
          <w:sz w:val="20"/>
          <w:szCs w:val="20"/>
          <w:lang w:eastAsia="en-GB"/>
        </w:rPr>
        <w:t>The protagonist of this novel had an affair with Sophie and may have fathered her son, Boris, who is perpetually left behind in various places. For ten points each,</w:t>
      </w:r>
    </w:p>
    <w:p w:rsidR="0023553F" w:rsidRPr="0023553F" w:rsidRDefault="0023553F" w:rsidP="0023553F">
      <w:pPr>
        <w:spacing w:after="0" w:line="240" w:lineRule="auto"/>
        <w:jc w:val="both"/>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lastRenderedPageBreak/>
        <w:t xml:space="preserve">[10] The pianist Ryder, who can’t seem to remember much of anything, visits an unnamed Central European city in what novel? </w:t>
      </w:r>
    </w:p>
    <w:p w:rsidR="0023553F" w:rsidRPr="0023553F" w:rsidRDefault="0023553F" w:rsidP="0023553F">
      <w:pPr>
        <w:spacing w:after="0" w:line="240" w:lineRule="auto"/>
        <w:jc w:val="both"/>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i/>
          <w:iCs/>
          <w:color w:val="000000"/>
          <w:sz w:val="20"/>
          <w:szCs w:val="20"/>
          <w:lang w:eastAsia="en-GB"/>
        </w:rPr>
        <w:t xml:space="preserve">The </w:t>
      </w:r>
      <w:proofErr w:type="spellStart"/>
      <w:r w:rsidRPr="0023553F">
        <w:rPr>
          <w:rFonts w:ascii="Times New Roman" w:eastAsia="Times New Roman" w:hAnsi="Times New Roman" w:cs="Times New Roman"/>
          <w:b/>
          <w:bCs/>
          <w:i/>
          <w:iCs/>
          <w:color w:val="000000"/>
          <w:sz w:val="20"/>
          <w:szCs w:val="20"/>
          <w:u w:val="single"/>
          <w:lang w:eastAsia="en-GB"/>
        </w:rPr>
        <w:t>Unconsoled</w:t>
      </w:r>
      <w:proofErr w:type="spellEnd"/>
    </w:p>
    <w:p w:rsidR="0023553F" w:rsidRPr="0023553F" w:rsidRDefault="0023553F" w:rsidP="0023553F">
      <w:pPr>
        <w:spacing w:after="0" w:line="240" w:lineRule="auto"/>
        <w:jc w:val="both"/>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[10] </w:t>
      </w:r>
      <w:r w:rsidRPr="0023553F">
        <w:rPr>
          <w:rFonts w:ascii="Times New Roman" w:eastAsia="Times New Roman" w:hAnsi="Times New Roman" w:cs="Times New Roman"/>
          <w:i/>
          <w:iCs/>
          <w:color w:val="000000"/>
          <w:sz w:val="20"/>
          <w:szCs w:val="20"/>
          <w:lang w:eastAsia="en-GB"/>
        </w:rPr>
        <w:t xml:space="preserve">The </w:t>
      </w:r>
      <w:proofErr w:type="spellStart"/>
      <w:r w:rsidRPr="0023553F">
        <w:rPr>
          <w:rFonts w:ascii="Times New Roman" w:eastAsia="Times New Roman" w:hAnsi="Times New Roman" w:cs="Times New Roman"/>
          <w:i/>
          <w:iCs/>
          <w:color w:val="000000"/>
          <w:sz w:val="20"/>
          <w:szCs w:val="20"/>
          <w:lang w:eastAsia="en-GB"/>
        </w:rPr>
        <w:t>Unconsoled</w:t>
      </w:r>
      <w:proofErr w:type="spellEnd"/>
      <w:r w:rsidRPr="0023553F">
        <w:rPr>
          <w:rFonts w:ascii="Times New Roman" w:eastAsia="Times New Roman" w:hAnsi="Times New Roman" w:cs="Times New Roman"/>
          <w:color w:val="000000"/>
          <w:sz w:val="20"/>
          <w:szCs w:val="20"/>
          <w:lang w:eastAsia="en-GB"/>
        </w:rPr>
        <w:t xml:space="preserve"> was written by this British-Japanese author of </w:t>
      </w:r>
      <w:r w:rsidRPr="0023553F">
        <w:rPr>
          <w:rFonts w:ascii="Times New Roman" w:eastAsia="Times New Roman" w:hAnsi="Times New Roman" w:cs="Times New Roman"/>
          <w:i/>
          <w:iCs/>
          <w:color w:val="000000"/>
          <w:sz w:val="20"/>
          <w:szCs w:val="20"/>
          <w:lang w:eastAsia="en-GB"/>
        </w:rPr>
        <w:t>Remains of the Day</w:t>
      </w:r>
      <w:r w:rsidRPr="0023553F">
        <w:rPr>
          <w:rFonts w:ascii="Times New Roman" w:eastAsia="Times New Roman" w:hAnsi="Times New Roman" w:cs="Times New Roman"/>
          <w:color w:val="000000"/>
          <w:sz w:val="20"/>
          <w:szCs w:val="20"/>
          <w:lang w:eastAsia="en-GB"/>
        </w:rPr>
        <w:t xml:space="preserve"> and </w:t>
      </w:r>
      <w:r w:rsidRPr="0023553F">
        <w:rPr>
          <w:rFonts w:ascii="Times New Roman" w:eastAsia="Times New Roman" w:hAnsi="Times New Roman" w:cs="Times New Roman"/>
          <w:i/>
          <w:iCs/>
          <w:color w:val="000000"/>
          <w:sz w:val="20"/>
          <w:szCs w:val="20"/>
          <w:lang w:eastAsia="en-GB"/>
        </w:rPr>
        <w:t>When We Were Orphans.</w:t>
      </w:r>
    </w:p>
    <w:p w:rsidR="0023553F" w:rsidRPr="0023553F" w:rsidRDefault="0023553F" w:rsidP="0023553F">
      <w:pPr>
        <w:spacing w:after="0" w:line="240" w:lineRule="auto"/>
        <w:jc w:val="both"/>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Kazuo </w:t>
      </w:r>
      <w:r w:rsidRPr="0023553F">
        <w:rPr>
          <w:rFonts w:ascii="Times New Roman" w:eastAsia="Times New Roman" w:hAnsi="Times New Roman" w:cs="Times New Roman"/>
          <w:b/>
          <w:bCs/>
          <w:color w:val="000000"/>
          <w:sz w:val="20"/>
          <w:szCs w:val="20"/>
          <w:u w:val="single"/>
          <w:lang w:eastAsia="en-GB"/>
        </w:rPr>
        <w:t>Ishiguro</w:t>
      </w:r>
    </w:p>
    <w:p w:rsidR="0023553F" w:rsidRPr="0023553F" w:rsidRDefault="0023553F" w:rsidP="0023553F">
      <w:pPr>
        <w:spacing w:after="0" w:line="240" w:lineRule="auto"/>
        <w:jc w:val="both"/>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[10] This is Ishiguro’s most recent work, a novel set in Arthurian Britain featuring </w:t>
      </w:r>
      <w:proofErr w:type="spellStart"/>
      <w:r w:rsidRPr="0023553F">
        <w:rPr>
          <w:rFonts w:ascii="Times New Roman" w:eastAsia="Times New Roman" w:hAnsi="Times New Roman" w:cs="Times New Roman"/>
          <w:color w:val="000000"/>
          <w:sz w:val="20"/>
          <w:szCs w:val="20"/>
          <w:lang w:eastAsia="en-GB"/>
        </w:rPr>
        <w:t>Axl</w:t>
      </w:r>
      <w:proofErr w:type="spellEnd"/>
      <w:r w:rsidRPr="0023553F">
        <w:rPr>
          <w:rFonts w:ascii="Times New Roman" w:eastAsia="Times New Roman" w:hAnsi="Times New Roman" w:cs="Times New Roman"/>
          <w:color w:val="000000"/>
          <w:sz w:val="20"/>
          <w:szCs w:val="20"/>
          <w:lang w:eastAsia="en-GB"/>
        </w:rPr>
        <w:t xml:space="preserve"> and Beatrice, where a mysterious plague of forgetfulness is spreading through the land.</w:t>
      </w:r>
    </w:p>
    <w:p w:rsidR="0023553F" w:rsidRPr="0023553F" w:rsidRDefault="0023553F" w:rsidP="0023553F">
      <w:pPr>
        <w:spacing w:after="0" w:line="240" w:lineRule="auto"/>
        <w:jc w:val="both"/>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i/>
          <w:iCs/>
          <w:color w:val="000000"/>
          <w:sz w:val="20"/>
          <w:szCs w:val="20"/>
          <w:lang w:eastAsia="en-GB"/>
        </w:rPr>
        <w:t xml:space="preserve">The </w:t>
      </w:r>
      <w:r w:rsidRPr="0023553F">
        <w:rPr>
          <w:rFonts w:ascii="Times New Roman" w:eastAsia="Times New Roman" w:hAnsi="Times New Roman" w:cs="Times New Roman"/>
          <w:b/>
          <w:bCs/>
          <w:i/>
          <w:iCs/>
          <w:color w:val="000000"/>
          <w:sz w:val="20"/>
          <w:szCs w:val="20"/>
          <w:u w:val="single"/>
          <w:lang w:eastAsia="en-GB"/>
        </w:rPr>
        <w:t>Buried Giant</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6. In </w:t>
      </w:r>
      <w:proofErr w:type="gramStart"/>
      <w:r w:rsidRPr="0023553F">
        <w:rPr>
          <w:rFonts w:ascii="Times New Roman" w:eastAsia="Times New Roman" w:hAnsi="Times New Roman" w:cs="Times New Roman"/>
          <w:i/>
          <w:iCs/>
          <w:color w:val="000000"/>
          <w:sz w:val="20"/>
          <w:szCs w:val="20"/>
          <w:lang w:eastAsia="en-GB"/>
        </w:rPr>
        <w:t>The</w:t>
      </w:r>
      <w:proofErr w:type="gramEnd"/>
      <w:r w:rsidRPr="0023553F">
        <w:rPr>
          <w:rFonts w:ascii="Times New Roman" w:eastAsia="Times New Roman" w:hAnsi="Times New Roman" w:cs="Times New Roman"/>
          <w:i/>
          <w:iCs/>
          <w:color w:val="000000"/>
          <w:sz w:val="20"/>
          <w:szCs w:val="20"/>
          <w:lang w:eastAsia="en-GB"/>
        </w:rPr>
        <w:t xml:space="preserve"> Constitution of Society</w:t>
      </w:r>
      <w:r w:rsidRPr="0023553F">
        <w:rPr>
          <w:rFonts w:ascii="Times New Roman" w:eastAsia="Times New Roman" w:hAnsi="Times New Roman" w:cs="Times New Roman"/>
          <w:color w:val="000000"/>
          <w:sz w:val="20"/>
          <w:szCs w:val="20"/>
          <w:lang w:eastAsia="en-GB"/>
        </w:rPr>
        <w:t>, this thinker developed their theory of structuration which combines structure and agents and macro and micro components. For 10 points each:</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Name this sociologist who developed the idea of reflexive modernization with Ulrich Beck and Scott Lash.</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Anthony Giddens</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Giddens defends the role of agents in sociology against the macro focused traditional theories, by creating a double one of these between human practice and social sciences. They often refer to methods of textual interpretation.</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Hermeneutic</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Giddens is perhaps best known for developing this Social Democratic Centrist ideology pursued by Bill Clinton and Tony Blair, which opposed both Conservatism and Traditional Socialism.</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Third Way</w:t>
      </w:r>
      <w:r w:rsidR="006005D9">
        <w:rPr>
          <w:rFonts w:ascii="Times New Roman" w:eastAsia="Times New Roman" w:hAnsi="Times New Roman" w:cs="Times New Roman"/>
          <w:color w:val="000000"/>
          <w:sz w:val="20"/>
          <w:szCs w:val="20"/>
          <w:lang w:eastAsia="en-GB"/>
        </w:rPr>
        <w:br/>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7. Magic angle spinning is used to improve signal to noise ratio in this technique’s solid state variant. For 10 points each:</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Name this technique which uses strong magnetic fields to infer information about the environments of atoms.</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N</w:t>
      </w:r>
      <w:r w:rsidRPr="0023553F">
        <w:rPr>
          <w:rFonts w:ascii="Times New Roman" w:eastAsia="Times New Roman" w:hAnsi="Times New Roman" w:cs="Times New Roman"/>
          <w:color w:val="000000"/>
          <w:sz w:val="20"/>
          <w:szCs w:val="20"/>
          <w:lang w:eastAsia="en-GB"/>
        </w:rPr>
        <w:t xml:space="preserve">uclear </w:t>
      </w:r>
      <w:r w:rsidRPr="0023553F">
        <w:rPr>
          <w:rFonts w:ascii="Times New Roman" w:eastAsia="Times New Roman" w:hAnsi="Times New Roman" w:cs="Times New Roman"/>
          <w:b/>
          <w:bCs/>
          <w:color w:val="000000"/>
          <w:sz w:val="20"/>
          <w:szCs w:val="20"/>
          <w:u w:val="single"/>
          <w:lang w:eastAsia="en-GB"/>
        </w:rPr>
        <w:t>M</w:t>
      </w:r>
      <w:r w:rsidRPr="0023553F">
        <w:rPr>
          <w:rFonts w:ascii="Times New Roman" w:eastAsia="Times New Roman" w:hAnsi="Times New Roman" w:cs="Times New Roman"/>
          <w:color w:val="000000"/>
          <w:sz w:val="20"/>
          <w:szCs w:val="20"/>
          <w:lang w:eastAsia="en-GB"/>
        </w:rPr>
        <w:t xml:space="preserve">agnetic </w:t>
      </w:r>
      <w:r w:rsidRPr="0023553F">
        <w:rPr>
          <w:rFonts w:ascii="Times New Roman" w:eastAsia="Times New Roman" w:hAnsi="Times New Roman" w:cs="Times New Roman"/>
          <w:b/>
          <w:bCs/>
          <w:color w:val="000000"/>
          <w:sz w:val="20"/>
          <w:szCs w:val="20"/>
          <w:u w:val="single"/>
          <w:lang w:eastAsia="en-GB"/>
        </w:rPr>
        <w:t>R</w:t>
      </w:r>
      <w:r w:rsidRPr="0023553F">
        <w:rPr>
          <w:rFonts w:ascii="Times New Roman" w:eastAsia="Times New Roman" w:hAnsi="Times New Roman" w:cs="Times New Roman"/>
          <w:color w:val="000000"/>
          <w:sz w:val="20"/>
          <w:szCs w:val="20"/>
          <w:lang w:eastAsia="en-GB"/>
        </w:rPr>
        <w:t>esonance</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By using magnetic pulses with non-uniform intensity, NMR can be used to study this process which is described by Fick’s laws. Particles undergoing this process move down concentration gradients.</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Diffusion</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This effect where spin polarisation is transferred through space via relaxation can be used to accurately determine distances between atoms through experiments such as NOESY and ROESY.</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the </w:t>
      </w:r>
      <w:r w:rsidRPr="0023553F">
        <w:rPr>
          <w:rFonts w:ascii="Times New Roman" w:eastAsia="Times New Roman" w:hAnsi="Times New Roman" w:cs="Times New Roman"/>
          <w:b/>
          <w:bCs/>
          <w:color w:val="000000"/>
          <w:sz w:val="20"/>
          <w:szCs w:val="20"/>
          <w:u w:val="single"/>
          <w:lang w:eastAsia="en-GB"/>
        </w:rPr>
        <w:t xml:space="preserve">Nuclear </w:t>
      </w:r>
      <w:proofErr w:type="spellStart"/>
      <w:r w:rsidRPr="0023553F">
        <w:rPr>
          <w:rFonts w:ascii="Times New Roman" w:eastAsia="Times New Roman" w:hAnsi="Times New Roman" w:cs="Times New Roman"/>
          <w:b/>
          <w:bCs/>
          <w:color w:val="000000"/>
          <w:sz w:val="20"/>
          <w:szCs w:val="20"/>
          <w:u w:val="single"/>
          <w:lang w:eastAsia="en-GB"/>
        </w:rPr>
        <w:t>Overhauser</w:t>
      </w:r>
      <w:proofErr w:type="spellEnd"/>
      <w:r w:rsidR="006005D9">
        <w:rPr>
          <w:rFonts w:ascii="Times New Roman" w:eastAsia="Times New Roman" w:hAnsi="Times New Roman" w:cs="Times New Roman"/>
          <w:color w:val="000000"/>
          <w:sz w:val="20"/>
          <w:szCs w:val="20"/>
          <w:lang w:eastAsia="en-GB"/>
        </w:rPr>
        <w:t xml:space="preserve"> Effect</w:t>
      </w:r>
      <w:r w:rsidR="006005D9">
        <w:rPr>
          <w:rFonts w:ascii="Times New Roman" w:eastAsia="Times New Roman" w:hAnsi="Times New Roman" w:cs="Times New Roman"/>
          <w:color w:val="000000"/>
          <w:sz w:val="20"/>
          <w:szCs w:val="20"/>
          <w:lang w:eastAsia="en-GB"/>
        </w:rPr>
        <w:br/>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8. This event caused the bishopric to be moved to York and at it Wilfrid argued against Bishop Colman. For 10 points each:</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[10] Name this Northumbrian Church meeting at which King </w:t>
      </w:r>
      <w:proofErr w:type="spellStart"/>
      <w:r w:rsidRPr="0023553F">
        <w:rPr>
          <w:rFonts w:ascii="Times New Roman" w:eastAsia="Times New Roman" w:hAnsi="Times New Roman" w:cs="Times New Roman"/>
          <w:color w:val="000000"/>
          <w:sz w:val="20"/>
          <w:szCs w:val="20"/>
          <w:lang w:eastAsia="en-GB"/>
        </w:rPr>
        <w:t>Oswiu</w:t>
      </w:r>
      <w:proofErr w:type="spellEnd"/>
      <w:r w:rsidRPr="0023553F">
        <w:rPr>
          <w:rFonts w:ascii="Times New Roman" w:eastAsia="Times New Roman" w:hAnsi="Times New Roman" w:cs="Times New Roman"/>
          <w:color w:val="000000"/>
          <w:sz w:val="20"/>
          <w:szCs w:val="20"/>
          <w:lang w:eastAsia="en-GB"/>
        </w:rPr>
        <w:t xml:space="preserve"> decided to calculate the date of Easter along Roman lines.</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Synod of Whitby</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[10] Those unsuccessful at the Synod of Whitby were associated with this Abbey where the book of </w:t>
      </w:r>
      <w:proofErr w:type="spellStart"/>
      <w:r w:rsidRPr="0023553F">
        <w:rPr>
          <w:rFonts w:ascii="Times New Roman" w:eastAsia="Times New Roman" w:hAnsi="Times New Roman" w:cs="Times New Roman"/>
          <w:color w:val="000000"/>
          <w:sz w:val="20"/>
          <w:szCs w:val="20"/>
          <w:lang w:eastAsia="en-GB"/>
        </w:rPr>
        <w:t>Kells</w:t>
      </w:r>
      <w:proofErr w:type="spellEnd"/>
      <w:r w:rsidRPr="0023553F">
        <w:rPr>
          <w:rFonts w:ascii="Times New Roman" w:eastAsia="Times New Roman" w:hAnsi="Times New Roman" w:cs="Times New Roman"/>
          <w:color w:val="000000"/>
          <w:sz w:val="20"/>
          <w:szCs w:val="20"/>
          <w:lang w:eastAsia="en-GB"/>
        </w:rPr>
        <w:t xml:space="preserve"> was begun and where Macbeth is buried. It followed the traditional method of determining </w:t>
      </w:r>
      <w:proofErr w:type="spellStart"/>
      <w:proofErr w:type="gramStart"/>
      <w:r w:rsidRPr="0023553F">
        <w:rPr>
          <w:rFonts w:ascii="Times New Roman" w:eastAsia="Times New Roman" w:hAnsi="Times New Roman" w:cs="Times New Roman"/>
          <w:color w:val="000000"/>
          <w:sz w:val="20"/>
          <w:szCs w:val="20"/>
          <w:lang w:eastAsia="en-GB"/>
        </w:rPr>
        <w:t>easter</w:t>
      </w:r>
      <w:proofErr w:type="spellEnd"/>
      <w:proofErr w:type="gramEnd"/>
      <w:r w:rsidRPr="0023553F">
        <w:rPr>
          <w:rFonts w:ascii="Times New Roman" w:eastAsia="Times New Roman" w:hAnsi="Times New Roman" w:cs="Times New Roman"/>
          <w:color w:val="000000"/>
          <w:sz w:val="20"/>
          <w:szCs w:val="20"/>
          <w:lang w:eastAsia="en-GB"/>
        </w:rPr>
        <w:t xml:space="preserve"> of St. Columba, its founder.</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Iona</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[10] Other than the </w:t>
      </w:r>
      <w:r w:rsidRPr="0023553F">
        <w:rPr>
          <w:rFonts w:ascii="Times New Roman" w:eastAsia="Times New Roman" w:hAnsi="Times New Roman" w:cs="Times New Roman"/>
          <w:i/>
          <w:iCs/>
          <w:color w:val="000000"/>
          <w:sz w:val="20"/>
          <w:szCs w:val="20"/>
          <w:lang w:eastAsia="en-GB"/>
        </w:rPr>
        <w:t>Life of Wilfrid</w:t>
      </w:r>
      <w:r w:rsidRPr="0023553F">
        <w:rPr>
          <w:rFonts w:ascii="Times New Roman" w:eastAsia="Times New Roman" w:hAnsi="Times New Roman" w:cs="Times New Roman"/>
          <w:color w:val="000000"/>
          <w:sz w:val="20"/>
          <w:szCs w:val="20"/>
          <w:lang w:eastAsia="en-GB"/>
        </w:rPr>
        <w:t xml:space="preserve">, the main source for the Synod of Whitby is the </w:t>
      </w:r>
      <w:proofErr w:type="spellStart"/>
      <w:r w:rsidRPr="0023553F">
        <w:rPr>
          <w:rFonts w:ascii="Times New Roman" w:eastAsia="Times New Roman" w:hAnsi="Times New Roman" w:cs="Times New Roman"/>
          <w:i/>
          <w:iCs/>
          <w:color w:val="000000"/>
          <w:sz w:val="20"/>
          <w:szCs w:val="20"/>
          <w:lang w:eastAsia="en-GB"/>
        </w:rPr>
        <w:t>Historia</w:t>
      </w:r>
      <w:proofErr w:type="spellEnd"/>
      <w:r w:rsidRPr="0023553F">
        <w:rPr>
          <w:rFonts w:ascii="Times New Roman" w:eastAsia="Times New Roman" w:hAnsi="Times New Roman" w:cs="Times New Roman"/>
          <w:i/>
          <w:iCs/>
          <w:color w:val="000000"/>
          <w:sz w:val="20"/>
          <w:szCs w:val="20"/>
          <w:lang w:eastAsia="en-GB"/>
        </w:rPr>
        <w:t xml:space="preserve"> </w:t>
      </w:r>
      <w:proofErr w:type="spellStart"/>
      <w:r w:rsidRPr="0023553F">
        <w:rPr>
          <w:rFonts w:ascii="Times New Roman" w:eastAsia="Times New Roman" w:hAnsi="Times New Roman" w:cs="Times New Roman"/>
          <w:i/>
          <w:iCs/>
          <w:color w:val="000000"/>
          <w:sz w:val="20"/>
          <w:szCs w:val="20"/>
          <w:lang w:eastAsia="en-GB"/>
        </w:rPr>
        <w:t>Ecclesiastica</w:t>
      </w:r>
      <w:proofErr w:type="spellEnd"/>
      <w:r w:rsidRPr="0023553F">
        <w:rPr>
          <w:rFonts w:ascii="Times New Roman" w:eastAsia="Times New Roman" w:hAnsi="Times New Roman" w:cs="Times New Roman"/>
          <w:i/>
          <w:iCs/>
          <w:color w:val="000000"/>
          <w:sz w:val="20"/>
          <w:szCs w:val="20"/>
          <w:lang w:eastAsia="en-GB"/>
        </w:rPr>
        <w:t xml:space="preserve"> </w:t>
      </w:r>
      <w:proofErr w:type="spellStart"/>
      <w:r w:rsidRPr="0023553F">
        <w:rPr>
          <w:rFonts w:ascii="Times New Roman" w:eastAsia="Times New Roman" w:hAnsi="Times New Roman" w:cs="Times New Roman"/>
          <w:i/>
          <w:iCs/>
          <w:color w:val="000000"/>
          <w:sz w:val="20"/>
          <w:szCs w:val="20"/>
          <w:lang w:eastAsia="en-GB"/>
        </w:rPr>
        <w:t>gentis</w:t>
      </w:r>
      <w:proofErr w:type="spellEnd"/>
      <w:r w:rsidRPr="0023553F">
        <w:rPr>
          <w:rFonts w:ascii="Times New Roman" w:eastAsia="Times New Roman" w:hAnsi="Times New Roman" w:cs="Times New Roman"/>
          <w:i/>
          <w:iCs/>
          <w:color w:val="000000"/>
          <w:sz w:val="20"/>
          <w:szCs w:val="20"/>
          <w:lang w:eastAsia="en-GB"/>
        </w:rPr>
        <w:t xml:space="preserve"> </w:t>
      </w:r>
      <w:proofErr w:type="spellStart"/>
      <w:r w:rsidRPr="0023553F">
        <w:rPr>
          <w:rFonts w:ascii="Times New Roman" w:eastAsia="Times New Roman" w:hAnsi="Times New Roman" w:cs="Times New Roman"/>
          <w:i/>
          <w:iCs/>
          <w:color w:val="000000"/>
          <w:sz w:val="20"/>
          <w:szCs w:val="20"/>
          <w:lang w:eastAsia="en-GB"/>
        </w:rPr>
        <w:t>Anglorum</w:t>
      </w:r>
      <w:proofErr w:type="spellEnd"/>
      <w:r w:rsidRPr="0023553F">
        <w:rPr>
          <w:rFonts w:ascii="Times New Roman" w:eastAsia="Times New Roman" w:hAnsi="Times New Roman" w:cs="Times New Roman"/>
          <w:color w:val="000000"/>
          <w:sz w:val="20"/>
          <w:szCs w:val="20"/>
          <w:lang w:eastAsia="en-GB"/>
        </w:rPr>
        <w:t xml:space="preserve"> by this monastic author.</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Bede</w:t>
      </w:r>
    </w:p>
    <w:p w:rsidR="006005D9" w:rsidRDefault="006005D9" w:rsidP="0023553F">
      <w:pPr>
        <w:spacing w:after="0" w:line="240" w:lineRule="auto"/>
        <w:rPr>
          <w:rFonts w:ascii="Times New Roman" w:eastAsia="Times New Roman" w:hAnsi="Times New Roman" w:cs="Times New Roman"/>
          <w:sz w:val="24"/>
          <w:szCs w:val="24"/>
          <w:lang w:eastAsia="en-GB"/>
        </w:rPr>
      </w:pP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9. Is the God’s call to belief the same as his call to obedience? Answer some questions about people who thought so. For ten points each:</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The Antinomian Controversy blew up in this New England colony during the 1630s and pitted the Governor John Winthrop against supporters of John Cotton. This colony would later see the Salem Witch Trials.</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Massachusetts</w:t>
      </w:r>
      <w:r w:rsidRPr="0023553F">
        <w:rPr>
          <w:rFonts w:ascii="Times New Roman" w:eastAsia="Times New Roman" w:hAnsi="Times New Roman" w:cs="Times New Roman"/>
          <w:color w:val="000000"/>
          <w:sz w:val="20"/>
          <w:szCs w:val="20"/>
          <w:lang w:eastAsia="en-GB"/>
        </w:rPr>
        <w:t xml:space="preserve"> Bay Colony</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At the end of the controversy, John Wilson excommunicated this sister-in-law of fellow Cotton supporter, John Wheelwright.</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Anne </w:t>
      </w:r>
      <w:proofErr w:type="spellStart"/>
      <w:r w:rsidRPr="0023553F">
        <w:rPr>
          <w:rFonts w:ascii="Times New Roman" w:eastAsia="Times New Roman" w:hAnsi="Times New Roman" w:cs="Times New Roman"/>
          <w:b/>
          <w:bCs/>
          <w:color w:val="000000"/>
          <w:sz w:val="20"/>
          <w:szCs w:val="20"/>
          <w:u w:val="single"/>
          <w:lang w:eastAsia="en-GB"/>
        </w:rPr>
        <w:t>Hutchisnon</w:t>
      </w:r>
      <w:proofErr w:type="spellEnd"/>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This other Antinomianism controversy rattled the Church of Scotland after the Thomas Boston’s 1718 publication of the book which gave this controversy its name.</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Marrow</w:t>
      </w:r>
      <w:r w:rsidRPr="0023553F">
        <w:rPr>
          <w:rFonts w:ascii="Times New Roman" w:eastAsia="Times New Roman" w:hAnsi="Times New Roman" w:cs="Times New Roman"/>
          <w:color w:val="000000"/>
          <w:sz w:val="20"/>
          <w:szCs w:val="20"/>
          <w:lang w:eastAsia="en-GB"/>
        </w:rPr>
        <w:t xml:space="preserve"> Controversy (the book was </w:t>
      </w:r>
      <w:r w:rsidRPr="0023553F">
        <w:rPr>
          <w:rFonts w:ascii="Times New Roman" w:eastAsia="Times New Roman" w:hAnsi="Times New Roman" w:cs="Times New Roman"/>
          <w:i/>
          <w:iCs/>
          <w:color w:val="000000"/>
          <w:sz w:val="20"/>
          <w:szCs w:val="20"/>
          <w:lang w:eastAsia="en-GB"/>
        </w:rPr>
        <w:t>The Marrow of Modern Divinity</w:t>
      </w:r>
      <w:r w:rsidRPr="0023553F">
        <w:rPr>
          <w:rFonts w:ascii="Times New Roman" w:eastAsia="Times New Roman" w:hAnsi="Times New Roman" w:cs="Times New Roman"/>
          <w:color w:val="000000"/>
          <w:sz w:val="20"/>
          <w:szCs w:val="20"/>
          <w:lang w:eastAsia="en-GB"/>
        </w:rPr>
        <w:t>)</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lastRenderedPageBreak/>
        <w:t xml:space="preserve">10. This author wrote an epistolary novel featuring Ilana </w:t>
      </w:r>
      <w:proofErr w:type="spellStart"/>
      <w:r w:rsidRPr="0023553F">
        <w:rPr>
          <w:rFonts w:ascii="Times New Roman" w:eastAsia="Times New Roman" w:hAnsi="Times New Roman" w:cs="Times New Roman"/>
          <w:color w:val="000000"/>
          <w:sz w:val="20"/>
          <w:szCs w:val="20"/>
          <w:lang w:eastAsia="en-GB"/>
        </w:rPr>
        <w:t>Brandstatter</w:t>
      </w:r>
      <w:proofErr w:type="spellEnd"/>
      <w:r w:rsidRPr="0023553F">
        <w:rPr>
          <w:rFonts w:ascii="Times New Roman" w:eastAsia="Times New Roman" w:hAnsi="Times New Roman" w:cs="Times New Roman"/>
          <w:color w:val="000000"/>
          <w:sz w:val="20"/>
          <w:szCs w:val="20"/>
          <w:lang w:eastAsia="en-GB"/>
        </w:rPr>
        <w:t xml:space="preserve">, her former husband Alec Gideon, and her new husband Michael </w:t>
      </w:r>
      <w:proofErr w:type="spellStart"/>
      <w:r w:rsidRPr="0023553F">
        <w:rPr>
          <w:rFonts w:ascii="Times New Roman" w:eastAsia="Times New Roman" w:hAnsi="Times New Roman" w:cs="Times New Roman"/>
          <w:color w:val="000000"/>
          <w:sz w:val="20"/>
          <w:szCs w:val="20"/>
          <w:lang w:eastAsia="en-GB"/>
        </w:rPr>
        <w:t>Somo</w:t>
      </w:r>
      <w:proofErr w:type="spellEnd"/>
      <w:r w:rsidRPr="0023553F">
        <w:rPr>
          <w:rFonts w:ascii="Times New Roman" w:eastAsia="Times New Roman" w:hAnsi="Times New Roman" w:cs="Times New Roman"/>
          <w:color w:val="000000"/>
          <w:sz w:val="20"/>
          <w:szCs w:val="20"/>
          <w:lang w:eastAsia="en-GB"/>
        </w:rPr>
        <w:t>. For ten points each:</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[10] Name this author of </w:t>
      </w:r>
      <w:r w:rsidRPr="0023553F">
        <w:rPr>
          <w:rFonts w:ascii="Times New Roman" w:eastAsia="Times New Roman" w:hAnsi="Times New Roman" w:cs="Times New Roman"/>
          <w:i/>
          <w:iCs/>
          <w:color w:val="000000"/>
          <w:sz w:val="20"/>
          <w:szCs w:val="20"/>
          <w:lang w:eastAsia="en-GB"/>
        </w:rPr>
        <w:t>Black Box</w:t>
      </w:r>
      <w:r w:rsidRPr="0023553F">
        <w:rPr>
          <w:rFonts w:ascii="Times New Roman" w:eastAsia="Times New Roman" w:hAnsi="Times New Roman" w:cs="Times New Roman"/>
          <w:color w:val="000000"/>
          <w:sz w:val="20"/>
          <w:szCs w:val="20"/>
          <w:lang w:eastAsia="en-GB"/>
        </w:rPr>
        <w:t xml:space="preserve"> and </w:t>
      </w:r>
      <w:r w:rsidRPr="0023553F">
        <w:rPr>
          <w:rFonts w:ascii="Times New Roman" w:eastAsia="Times New Roman" w:hAnsi="Times New Roman" w:cs="Times New Roman"/>
          <w:i/>
          <w:iCs/>
          <w:color w:val="000000"/>
          <w:sz w:val="20"/>
          <w:szCs w:val="20"/>
          <w:lang w:eastAsia="en-GB"/>
        </w:rPr>
        <w:t>My Michael</w:t>
      </w:r>
      <w:r w:rsidRPr="0023553F">
        <w:rPr>
          <w:rFonts w:ascii="Times New Roman" w:eastAsia="Times New Roman" w:hAnsi="Times New Roman" w:cs="Times New Roman"/>
          <w:color w:val="000000"/>
          <w:sz w:val="20"/>
          <w:szCs w:val="20"/>
          <w:lang w:eastAsia="en-GB"/>
        </w:rPr>
        <w:t xml:space="preserve">, who described his youth on Kibbutz </w:t>
      </w:r>
      <w:proofErr w:type="spellStart"/>
      <w:r w:rsidRPr="0023553F">
        <w:rPr>
          <w:rFonts w:ascii="Times New Roman" w:eastAsia="Times New Roman" w:hAnsi="Times New Roman" w:cs="Times New Roman"/>
          <w:color w:val="000000"/>
          <w:sz w:val="20"/>
          <w:szCs w:val="20"/>
          <w:lang w:eastAsia="en-GB"/>
        </w:rPr>
        <w:t>Hulda</w:t>
      </w:r>
      <w:proofErr w:type="spellEnd"/>
      <w:r w:rsidRPr="0023553F">
        <w:rPr>
          <w:rFonts w:ascii="Times New Roman" w:eastAsia="Times New Roman" w:hAnsi="Times New Roman" w:cs="Times New Roman"/>
          <w:color w:val="000000"/>
          <w:sz w:val="20"/>
          <w:szCs w:val="20"/>
          <w:lang w:eastAsia="en-GB"/>
        </w:rPr>
        <w:t xml:space="preserve"> and his encounter with S. Y. Agnon in the autobiographical novel </w:t>
      </w:r>
      <w:r w:rsidRPr="0023553F">
        <w:rPr>
          <w:rFonts w:ascii="Times New Roman" w:eastAsia="Times New Roman" w:hAnsi="Times New Roman" w:cs="Times New Roman"/>
          <w:i/>
          <w:iCs/>
          <w:color w:val="000000"/>
          <w:sz w:val="20"/>
          <w:szCs w:val="20"/>
          <w:lang w:eastAsia="en-GB"/>
        </w:rPr>
        <w:t>A Tale of Love and Darkness</w:t>
      </w:r>
      <w:r w:rsidRPr="0023553F">
        <w:rPr>
          <w:rFonts w:ascii="Times New Roman" w:eastAsia="Times New Roman" w:hAnsi="Times New Roman" w:cs="Times New Roman"/>
          <w:color w:val="000000"/>
          <w:sz w:val="20"/>
          <w:szCs w:val="20"/>
          <w:lang w:eastAsia="en-GB"/>
        </w:rPr>
        <w:t>.</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Amos </w:t>
      </w:r>
      <w:r w:rsidRPr="0023553F">
        <w:rPr>
          <w:rFonts w:ascii="Times New Roman" w:eastAsia="Times New Roman" w:hAnsi="Times New Roman" w:cs="Times New Roman"/>
          <w:b/>
          <w:bCs/>
          <w:color w:val="000000"/>
          <w:sz w:val="20"/>
          <w:szCs w:val="20"/>
          <w:u w:val="single"/>
          <w:lang w:eastAsia="en-GB"/>
        </w:rPr>
        <w:t>Oz</w:t>
      </w:r>
      <w:r w:rsidRPr="0023553F">
        <w:rPr>
          <w:rFonts w:ascii="Times New Roman" w:eastAsia="Times New Roman" w:hAnsi="Times New Roman" w:cs="Times New Roman"/>
          <w:color w:val="000000"/>
          <w:sz w:val="20"/>
          <w:szCs w:val="20"/>
          <w:lang w:eastAsia="en-GB"/>
        </w:rPr>
        <w:t xml:space="preserve"> [accept Amos </w:t>
      </w:r>
      <w:proofErr w:type="spellStart"/>
      <w:r w:rsidRPr="0023553F">
        <w:rPr>
          <w:rFonts w:ascii="Times New Roman" w:eastAsia="Times New Roman" w:hAnsi="Times New Roman" w:cs="Times New Roman"/>
          <w:b/>
          <w:bCs/>
          <w:color w:val="000000"/>
          <w:sz w:val="20"/>
          <w:szCs w:val="20"/>
          <w:u w:val="single"/>
          <w:lang w:eastAsia="en-GB"/>
        </w:rPr>
        <w:t>Klausner</w:t>
      </w:r>
      <w:proofErr w:type="spellEnd"/>
      <w:r w:rsidRPr="0023553F">
        <w:rPr>
          <w:rFonts w:ascii="Times New Roman" w:eastAsia="Times New Roman" w:hAnsi="Times New Roman" w:cs="Times New Roman"/>
          <w:color w:val="000000"/>
          <w:sz w:val="20"/>
          <w:szCs w:val="20"/>
          <w:lang w:eastAsia="en-GB"/>
        </w:rPr>
        <w:t xml:space="preserve">] </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[10] Oz comes from the same country as this author of </w:t>
      </w:r>
      <w:r w:rsidRPr="0023553F">
        <w:rPr>
          <w:rFonts w:ascii="Times New Roman" w:eastAsia="Times New Roman" w:hAnsi="Times New Roman" w:cs="Times New Roman"/>
          <w:i/>
          <w:iCs/>
          <w:color w:val="000000"/>
          <w:sz w:val="20"/>
          <w:szCs w:val="20"/>
          <w:lang w:eastAsia="en-GB"/>
        </w:rPr>
        <w:t>Open Heart</w:t>
      </w:r>
      <w:r w:rsidRPr="0023553F">
        <w:rPr>
          <w:rFonts w:ascii="Times New Roman" w:eastAsia="Times New Roman" w:hAnsi="Times New Roman" w:cs="Times New Roman"/>
          <w:color w:val="000000"/>
          <w:sz w:val="20"/>
          <w:szCs w:val="20"/>
          <w:lang w:eastAsia="en-GB"/>
        </w:rPr>
        <w:t xml:space="preserve">, </w:t>
      </w:r>
      <w:r w:rsidRPr="0023553F">
        <w:rPr>
          <w:rFonts w:ascii="Times New Roman" w:eastAsia="Times New Roman" w:hAnsi="Times New Roman" w:cs="Times New Roman"/>
          <w:i/>
          <w:iCs/>
          <w:color w:val="000000"/>
          <w:sz w:val="20"/>
          <w:szCs w:val="20"/>
          <w:lang w:eastAsia="en-GB"/>
        </w:rPr>
        <w:t>Mr. Mani</w:t>
      </w:r>
      <w:r w:rsidRPr="0023553F">
        <w:rPr>
          <w:rFonts w:ascii="Times New Roman" w:eastAsia="Times New Roman" w:hAnsi="Times New Roman" w:cs="Times New Roman"/>
          <w:color w:val="000000"/>
          <w:sz w:val="20"/>
          <w:szCs w:val="20"/>
          <w:lang w:eastAsia="en-GB"/>
        </w:rPr>
        <w:t xml:space="preserve">, and </w:t>
      </w:r>
      <w:r w:rsidRPr="0023553F">
        <w:rPr>
          <w:rFonts w:ascii="Times New Roman" w:eastAsia="Times New Roman" w:hAnsi="Times New Roman" w:cs="Times New Roman"/>
          <w:i/>
          <w:iCs/>
          <w:color w:val="000000"/>
          <w:sz w:val="20"/>
          <w:szCs w:val="20"/>
          <w:lang w:eastAsia="en-GB"/>
        </w:rPr>
        <w:t>A Late Divorce</w:t>
      </w:r>
      <w:r w:rsidRPr="0023553F">
        <w:rPr>
          <w:rFonts w:ascii="Times New Roman" w:eastAsia="Times New Roman" w:hAnsi="Times New Roman" w:cs="Times New Roman"/>
          <w:color w:val="000000"/>
          <w:sz w:val="20"/>
          <w:szCs w:val="20"/>
          <w:lang w:eastAsia="en-GB"/>
        </w:rPr>
        <w:t>.</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Abraham B. </w:t>
      </w:r>
      <w:proofErr w:type="spellStart"/>
      <w:r w:rsidRPr="0023553F">
        <w:rPr>
          <w:rFonts w:ascii="Times New Roman" w:eastAsia="Times New Roman" w:hAnsi="Times New Roman" w:cs="Times New Roman"/>
          <w:b/>
          <w:bCs/>
          <w:color w:val="000000"/>
          <w:sz w:val="20"/>
          <w:szCs w:val="20"/>
          <w:u w:val="single"/>
          <w:lang w:eastAsia="en-GB"/>
        </w:rPr>
        <w:t>Yehoshua</w:t>
      </w:r>
      <w:proofErr w:type="spellEnd"/>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[10] Agnon, </w:t>
      </w:r>
      <w:proofErr w:type="spellStart"/>
      <w:r w:rsidRPr="0023553F">
        <w:rPr>
          <w:rFonts w:ascii="Times New Roman" w:eastAsia="Times New Roman" w:hAnsi="Times New Roman" w:cs="Times New Roman"/>
          <w:color w:val="000000"/>
          <w:sz w:val="20"/>
          <w:szCs w:val="20"/>
          <w:lang w:eastAsia="en-GB"/>
        </w:rPr>
        <w:t>Yehoshua</w:t>
      </w:r>
      <w:proofErr w:type="spellEnd"/>
      <w:r w:rsidRPr="0023553F">
        <w:rPr>
          <w:rFonts w:ascii="Times New Roman" w:eastAsia="Times New Roman" w:hAnsi="Times New Roman" w:cs="Times New Roman"/>
          <w:color w:val="000000"/>
          <w:sz w:val="20"/>
          <w:szCs w:val="20"/>
          <w:lang w:eastAsia="en-GB"/>
        </w:rPr>
        <w:t xml:space="preserve">, and Oz are all natives of this country, whose literary awards include the </w:t>
      </w:r>
      <w:proofErr w:type="spellStart"/>
      <w:r w:rsidRPr="0023553F">
        <w:rPr>
          <w:rFonts w:ascii="Times New Roman" w:eastAsia="Times New Roman" w:hAnsi="Times New Roman" w:cs="Times New Roman"/>
          <w:color w:val="000000"/>
          <w:sz w:val="20"/>
          <w:szCs w:val="20"/>
          <w:lang w:eastAsia="en-GB"/>
        </w:rPr>
        <w:t>Bialik</w:t>
      </w:r>
      <w:proofErr w:type="spellEnd"/>
      <w:r w:rsidRPr="0023553F">
        <w:rPr>
          <w:rFonts w:ascii="Times New Roman" w:eastAsia="Times New Roman" w:hAnsi="Times New Roman" w:cs="Times New Roman"/>
          <w:color w:val="000000"/>
          <w:sz w:val="20"/>
          <w:szCs w:val="20"/>
          <w:lang w:eastAsia="en-GB"/>
        </w:rPr>
        <w:t xml:space="preserve"> Prize and the Yitzhak </w:t>
      </w:r>
      <w:proofErr w:type="spellStart"/>
      <w:r w:rsidRPr="0023553F">
        <w:rPr>
          <w:rFonts w:ascii="Times New Roman" w:eastAsia="Times New Roman" w:hAnsi="Times New Roman" w:cs="Times New Roman"/>
          <w:color w:val="000000"/>
          <w:sz w:val="20"/>
          <w:szCs w:val="20"/>
          <w:lang w:eastAsia="en-GB"/>
        </w:rPr>
        <w:t>Sadeh</w:t>
      </w:r>
      <w:proofErr w:type="spellEnd"/>
      <w:r w:rsidRPr="0023553F">
        <w:rPr>
          <w:rFonts w:ascii="Times New Roman" w:eastAsia="Times New Roman" w:hAnsi="Times New Roman" w:cs="Times New Roman"/>
          <w:color w:val="000000"/>
          <w:sz w:val="20"/>
          <w:szCs w:val="20"/>
          <w:lang w:eastAsia="en-GB"/>
        </w:rPr>
        <w:t xml:space="preserve"> Prize for Military Literature.</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State of </w:t>
      </w:r>
      <w:r w:rsidRPr="0023553F">
        <w:rPr>
          <w:rFonts w:ascii="Times New Roman" w:eastAsia="Times New Roman" w:hAnsi="Times New Roman" w:cs="Times New Roman"/>
          <w:b/>
          <w:bCs/>
          <w:color w:val="000000"/>
          <w:sz w:val="20"/>
          <w:szCs w:val="20"/>
          <w:u w:val="single"/>
          <w:lang w:eastAsia="en-GB"/>
        </w:rPr>
        <w:t>Israel</w:t>
      </w:r>
      <w:r w:rsidRPr="0023553F">
        <w:rPr>
          <w:rFonts w:ascii="Times New Roman" w:eastAsia="Times New Roman" w:hAnsi="Times New Roman" w:cs="Times New Roman"/>
          <w:color w:val="000000"/>
          <w:sz w:val="20"/>
          <w:szCs w:val="20"/>
          <w:lang w:eastAsia="en-GB"/>
        </w:rPr>
        <w:t xml:space="preserve"> [accept </w:t>
      </w:r>
      <w:proofErr w:type="spellStart"/>
      <w:r w:rsidRPr="0023553F">
        <w:rPr>
          <w:rFonts w:ascii="Times New Roman" w:eastAsia="Times New Roman" w:hAnsi="Times New Roman" w:cs="Times New Roman"/>
          <w:color w:val="000000"/>
          <w:sz w:val="20"/>
          <w:szCs w:val="20"/>
          <w:lang w:eastAsia="en-GB"/>
        </w:rPr>
        <w:t>Medinat</w:t>
      </w:r>
      <w:proofErr w:type="spellEnd"/>
      <w:r w:rsidRPr="0023553F">
        <w:rPr>
          <w:rFonts w:ascii="Times New Roman" w:eastAsia="Times New Roman" w:hAnsi="Times New Roman" w:cs="Times New Roman"/>
          <w:color w:val="000000"/>
          <w:sz w:val="20"/>
          <w:szCs w:val="20"/>
          <w:lang w:eastAsia="en-GB"/>
        </w:rPr>
        <w:t xml:space="preserve"> </w:t>
      </w:r>
      <w:proofErr w:type="spellStart"/>
      <w:r w:rsidRPr="0023553F">
        <w:rPr>
          <w:rFonts w:ascii="Times New Roman" w:eastAsia="Times New Roman" w:hAnsi="Times New Roman" w:cs="Times New Roman"/>
          <w:b/>
          <w:bCs/>
          <w:color w:val="000000"/>
          <w:sz w:val="20"/>
          <w:szCs w:val="20"/>
          <w:u w:val="single"/>
          <w:lang w:eastAsia="en-GB"/>
        </w:rPr>
        <w:t>Yisrael</w:t>
      </w:r>
      <w:proofErr w:type="spellEnd"/>
      <w:proofErr w:type="gramStart"/>
      <w:r w:rsidRPr="0023553F">
        <w:rPr>
          <w:rFonts w:ascii="Times New Roman" w:eastAsia="Times New Roman" w:hAnsi="Times New Roman" w:cs="Times New Roman"/>
          <w:color w:val="000000"/>
          <w:sz w:val="20"/>
          <w:szCs w:val="20"/>
          <w:lang w:eastAsia="en-GB"/>
        </w:rPr>
        <w:t>]</w:t>
      </w:r>
      <w:proofErr w:type="gramEnd"/>
      <w:r w:rsidRPr="0023553F">
        <w:rPr>
          <w:rFonts w:ascii="Times New Roman" w:eastAsia="Times New Roman" w:hAnsi="Times New Roman" w:cs="Times New Roman"/>
          <w:color w:val="000000"/>
          <w:sz w:val="20"/>
          <w:szCs w:val="20"/>
          <w:lang w:eastAsia="en-GB"/>
        </w:rPr>
        <w:br/>
      </w:r>
      <w:r w:rsidRPr="0023553F">
        <w:rPr>
          <w:rFonts w:ascii="Times New Roman" w:eastAsia="Times New Roman" w:hAnsi="Times New Roman" w:cs="Times New Roman"/>
          <w:color w:val="000000"/>
          <w:sz w:val="20"/>
          <w:szCs w:val="20"/>
          <w:lang w:eastAsia="en-GB"/>
        </w:rPr>
        <w:br/>
        <w:t>11. J.R.R. Tolkien isn’t the only person to have mapped fictional locales. For ten points each, name these places which never existed but were on maps anyway.</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This island in the South Pacific supposedly existed as part of New Caledonia and was even depicted on Google maps until its non-existence was proven by the crew of R/V Southern Explorer in 2012.</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Sandy Island</w:t>
      </w:r>
      <w:r w:rsidRPr="0023553F">
        <w:rPr>
          <w:rFonts w:ascii="Times New Roman" w:eastAsia="Times New Roman" w:hAnsi="Times New Roman" w:cs="Times New Roman"/>
          <w:color w:val="000000"/>
          <w:sz w:val="20"/>
          <w:szCs w:val="20"/>
          <w:lang w:eastAsia="en-GB"/>
        </w:rPr>
        <w:t xml:space="preserve"> OR </w:t>
      </w:r>
      <w:proofErr w:type="spellStart"/>
      <w:r w:rsidRPr="0023553F">
        <w:rPr>
          <w:rFonts w:ascii="Times New Roman" w:eastAsia="Times New Roman" w:hAnsi="Times New Roman" w:cs="Times New Roman"/>
          <w:b/>
          <w:bCs/>
          <w:color w:val="000000"/>
          <w:sz w:val="20"/>
          <w:szCs w:val="20"/>
          <w:u w:val="single"/>
          <w:lang w:eastAsia="en-GB"/>
        </w:rPr>
        <w:t>Île</w:t>
      </w:r>
      <w:proofErr w:type="spellEnd"/>
      <w:r w:rsidRPr="0023553F">
        <w:rPr>
          <w:rFonts w:ascii="Times New Roman" w:eastAsia="Times New Roman" w:hAnsi="Times New Roman" w:cs="Times New Roman"/>
          <w:b/>
          <w:bCs/>
          <w:color w:val="000000"/>
          <w:sz w:val="20"/>
          <w:szCs w:val="20"/>
          <w:u w:val="single"/>
          <w:lang w:eastAsia="en-GB"/>
        </w:rPr>
        <w:t xml:space="preserve"> de Sable</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For most of the 19th century, maps of Africa depicted this mountain range inland from Guinea. This supposed source of the Niger River was undiscovered by Louis Gustave Binger [been-jay] in the late 1880s.</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Mountains of Kong</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Although it’s very much a real place, this area which gives its name to Mexico’s two westernmost states and the most populous U.S. state was believed by many to be an island until Juan Batista de Anza crossed it in 1776.</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California</w:t>
      </w:r>
      <w:r w:rsidRPr="0023553F">
        <w:rPr>
          <w:rFonts w:ascii="Times New Roman" w:eastAsia="Times New Roman" w:hAnsi="Times New Roman" w:cs="Times New Roman"/>
          <w:color w:val="000000"/>
          <w:sz w:val="20"/>
          <w:szCs w:val="20"/>
          <w:lang w:eastAsia="en-GB"/>
        </w:rPr>
        <w:br/>
      </w:r>
      <w:r w:rsidRPr="0023553F">
        <w:rPr>
          <w:rFonts w:ascii="Times New Roman" w:eastAsia="Times New Roman" w:hAnsi="Times New Roman" w:cs="Times New Roman"/>
          <w:color w:val="000000"/>
          <w:sz w:val="20"/>
          <w:szCs w:val="20"/>
          <w:lang w:eastAsia="en-GB"/>
        </w:rPr>
        <w:br/>
        <w:t>12. These are derived from the differential forms of thermodynamic potentials, For 10 Points each:</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Name this group of equations that uses the symmetry of</w:t>
      </w:r>
      <w:r w:rsidR="006005D9">
        <w:rPr>
          <w:rFonts w:ascii="Times New Roman" w:eastAsia="Times New Roman" w:hAnsi="Times New Roman" w:cs="Times New Roman"/>
          <w:color w:val="000000"/>
          <w:sz w:val="20"/>
          <w:szCs w:val="20"/>
          <w:lang w:eastAsia="en-GB"/>
        </w:rPr>
        <w:t xml:space="preserve"> second derivatives of </w:t>
      </w:r>
      <w:r w:rsidRPr="0023553F">
        <w:rPr>
          <w:rFonts w:ascii="Times New Roman" w:eastAsia="Times New Roman" w:hAnsi="Times New Roman" w:cs="Times New Roman"/>
          <w:color w:val="000000"/>
          <w:sz w:val="20"/>
          <w:szCs w:val="20"/>
          <w:lang w:eastAsia="en-GB"/>
        </w:rPr>
        <w:t>various quantities to compare the partial derivatives of pressure, volume, temperature and energy.</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ANSWER:</w:t>
      </w:r>
      <w:r w:rsidR="006005D9">
        <w:rPr>
          <w:rFonts w:ascii="Times New Roman" w:eastAsia="Times New Roman" w:hAnsi="Times New Roman" w:cs="Times New Roman"/>
          <w:color w:val="000000"/>
          <w:sz w:val="20"/>
          <w:szCs w:val="20"/>
          <w:lang w:eastAsia="en-GB"/>
        </w:rPr>
        <w:t xml:space="preserve"> </w:t>
      </w:r>
      <w:r w:rsidRPr="0023553F">
        <w:rPr>
          <w:rFonts w:ascii="Times New Roman" w:eastAsia="Times New Roman" w:hAnsi="Times New Roman" w:cs="Times New Roman"/>
          <w:b/>
          <w:bCs/>
          <w:color w:val="000000"/>
          <w:sz w:val="20"/>
          <w:szCs w:val="20"/>
          <w:u w:val="single"/>
          <w:lang w:eastAsia="en-GB"/>
        </w:rPr>
        <w:t>Maxwell’s</w:t>
      </w:r>
      <w:r w:rsidRPr="0023553F">
        <w:rPr>
          <w:rFonts w:ascii="Times New Roman" w:eastAsia="Times New Roman" w:hAnsi="Times New Roman" w:cs="Times New Roman"/>
          <w:color w:val="000000"/>
          <w:sz w:val="20"/>
          <w:szCs w:val="20"/>
          <w:lang w:eastAsia="en-GB"/>
        </w:rPr>
        <w:t xml:space="preserve"> Relations</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This quantity is differentiated with respect to entropy and volume and according to the first law of thermodynamics its change is equal to heat minus work done by the system.</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ANSWER:</w:t>
      </w:r>
      <w:r w:rsidR="006005D9">
        <w:rPr>
          <w:rFonts w:ascii="Times New Roman" w:eastAsia="Times New Roman" w:hAnsi="Times New Roman" w:cs="Times New Roman"/>
          <w:color w:val="000000"/>
          <w:sz w:val="20"/>
          <w:szCs w:val="20"/>
          <w:lang w:eastAsia="en-GB"/>
        </w:rPr>
        <w:t xml:space="preserve"> </w:t>
      </w:r>
      <w:r w:rsidRPr="0023553F">
        <w:rPr>
          <w:rFonts w:ascii="Times New Roman" w:eastAsia="Times New Roman" w:hAnsi="Times New Roman" w:cs="Times New Roman"/>
          <w:b/>
          <w:bCs/>
          <w:color w:val="000000"/>
          <w:sz w:val="20"/>
          <w:szCs w:val="20"/>
          <w:u w:val="single"/>
          <w:lang w:eastAsia="en-GB"/>
        </w:rPr>
        <w:t>Internal Energy</w:t>
      </w:r>
      <w:r w:rsidRPr="0023553F">
        <w:rPr>
          <w:rFonts w:ascii="Times New Roman" w:eastAsia="Times New Roman" w:hAnsi="Times New Roman" w:cs="Times New Roman"/>
          <w:color w:val="000000"/>
          <w:sz w:val="20"/>
          <w:szCs w:val="20"/>
          <w:lang w:eastAsia="en-GB"/>
        </w:rPr>
        <w:t xml:space="preserve"> (prompt on Energy)</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In Statistical Mechanics, Internal Energy is defined as the mean of the systems energy over all of these entities.</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Microstates</w:t>
      </w:r>
      <w:r w:rsidR="006005D9">
        <w:rPr>
          <w:rFonts w:ascii="Times New Roman" w:eastAsia="Times New Roman" w:hAnsi="Times New Roman" w:cs="Times New Roman"/>
          <w:color w:val="000000"/>
          <w:sz w:val="20"/>
          <w:szCs w:val="20"/>
          <w:lang w:eastAsia="en-GB"/>
        </w:rPr>
        <w:br/>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13. Ottoman swings were made of silk with two seats facing one another under a silk brocade. There then followed a competition to grab treats from the brocade. For 10 points each:</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[10] Swings were normally run by this group who were traditionally recruited by the </w:t>
      </w:r>
      <w:proofErr w:type="spellStart"/>
      <w:r w:rsidRPr="0023553F">
        <w:rPr>
          <w:rFonts w:ascii="Times New Roman" w:eastAsia="Times New Roman" w:hAnsi="Times New Roman" w:cs="Times New Roman"/>
          <w:color w:val="000000"/>
          <w:sz w:val="20"/>
          <w:szCs w:val="20"/>
          <w:lang w:eastAsia="en-GB"/>
        </w:rPr>
        <w:t>Devshirme</w:t>
      </w:r>
      <w:proofErr w:type="spellEnd"/>
      <w:r w:rsidRPr="0023553F">
        <w:rPr>
          <w:rFonts w:ascii="Times New Roman" w:eastAsia="Times New Roman" w:hAnsi="Times New Roman" w:cs="Times New Roman"/>
          <w:color w:val="000000"/>
          <w:sz w:val="20"/>
          <w:szCs w:val="20"/>
          <w:lang w:eastAsia="en-GB"/>
        </w:rPr>
        <w:t xml:space="preserve"> [Dev-SHIR-meh] process and who were disbanded and killed in the Auspicious Incident, having become bloated and reactionary.</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Janissaries</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Revellers normally paid for goes on the silken swing using this currency. Three of these made one para, and pricing was sometimes only one for one push, and at other times as low as one for eight pushes.</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proofErr w:type="spellStart"/>
      <w:r w:rsidRPr="0023553F">
        <w:rPr>
          <w:rFonts w:ascii="Times New Roman" w:eastAsia="Times New Roman" w:hAnsi="Times New Roman" w:cs="Times New Roman"/>
          <w:b/>
          <w:bCs/>
          <w:color w:val="000000"/>
          <w:sz w:val="20"/>
          <w:szCs w:val="20"/>
          <w:u w:val="single"/>
          <w:lang w:eastAsia="en-GB"/>
        </w:rPr>
        <w:t>akçe</w:t>
      </w:r>
      <w:proofErr w:type="spellEnd"/>
      <w:r w:rsidRPr="0023553F">
        <w:rPr>
          <w:rFonts w:ascii="Times New Roman" w:eastAsia="Times New Roman" w:hAnsi="Times New Roman" w:cs="Times New Roman"/>
          <w:b/>
          <w:bCs/>
          <w:color w:val="000000"/>
          <w:sz w:val="20"/>
          <w:szCs w:val="20"/>
          <w:u w:val="single"/>
          <w:lang w:eastAsia="en-GB"/>
        </w:rPr>
        <w:t xml:space="preserve"> </w:t>
      </w:r>
      <w:r w:rsidRPr="0023553F">
        <w:rPr>
          <w:rFonts w:ascii="Times New Roman" w:eastAsia="Times New Roman" w:hAnsi="Times New Roman" w:cs="Times New Roman"/>
          <w:color w:val="000000"/>
          <w:sz w:val="20"/>
          <w:szCs w:val="20"/>
          <w:lang w:eastAsia="en-GB"/>
        </w:rPr>
        <w:t>[AKCHEH]</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Swings were most popular during this period of the year during which lanterns were hung between minarets and people frequently attended lengthy prayers and lavish feasts between sunset and sunrise.</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Ramadan</w:t>
      </w:r>
      <w:r w:rsidRPr="0023553F">
        <w:rPr>
          <w:rFonts w:ascii="Times New Roman" w:eastAsia="Times New Roman" w:hAnsi="Times New Roman" w:cs="Times New Roman"/>
          <w:color w:val="000000"/>
          <w:sz w:val="20"/>
          <w:szCs w:val="20"/>
          <w:lang w:eastAsia="en-GB"/>
        </w:rPr>
        <w:br/>
      </w:r>
      <w:r w:rsidRPr="0023553F">
        <w:rPr>
          <w:rFonts w:ascii="Times New Roman" w:eastAsia="Times New Roman" w:hAnsi="Times New Roman" w:cs="Times New Roman"/>
          <w:color w:val="000000"/>
          <w:sz w:val="20"/>
          <w:szCs w:val="20"/>
          <w:lang w:eastAsia="en-GB"/>
        </w:rPr>
        <w:br/>
        <w:t>14. Only four people and two institutions have won multiple Nobel prizes. For 10 points each:</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[10] Frederick Sanger won his second Nobel </w:t>
      </w:r>
      <w:r w:rsidR="006005D9" w:rsidRPr="0023553F">
        <w:rPr>
          <w:rFonts w:ascii="Times New Roman" w:eastAsia="Times New Roman" w:hAnsi="Times New Roman" w:cs="Times New Roman"/>
          <w:color w:val="000000"/>
          <w:sz w:val="20"/>
          <w:szCs w:val="20"/>
          <w:lang w:eastAsia="en-GB"/>
        </w:rPr>
        <w:t>Prize</w:t>
      </w:r>
      <w:r w:rsidRPr="0023553F">
        <w:rPr>
          <w:rFonts w:ascii="Times New Roman" w:eastAsia="Times New Roman" w:hAnsi="Times New Roman" w:cs="Times New Roman"/>
          <w:color w:val="000000"/>
          <w:sz w:val="20"/>
          <w:szCs w:val="20"/>
          <w:lang w:eastAsia="en-GB"/>
        </w:rPr>
        <w:t xml:space="preserve"> in 1980 for his work on DNA sequencing, using this group of compounds to terminate chain elongation.</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252525"/>
          <w:sz w:val="20"/>
          <w:szCs w:val="20"/>
          <w:u w:val="single"/>
          <w:shd w:val="clear" w:color="auto" w:fill="FFFFFF"/>
          <w:lang w:eastAsia="en-GB"/>
        </w:rPr>
        <w:t>D</w:t>
      </w:r>
      <w:r w:rsidRPr="0023553F">
        <w:rPr>
          <w:rFonts w:ascii="Times New Roman" w:eastAsia="Times New Roman" w:hAnsi="Times New Roman" w:cs="Times New Roman"/>
          <w:color w:val="252525"/>
          <w:sz w:val="20"/>
          <w:szCs w:val="20"/>
          <w:shd w:val="clear" w:color="auto" w:fill="FFFFFF"/>
          <w:lang w:eastAsia="en-GB"/>
        </w:rPr>
        <w:t>i-</w:t>
      </w:r>
      <w:proofErr w:type="spellStart"/>
      <w:r w:rsidRPr="0023553F">
        <w:rPr>
          <w:rFonts w:ascii="Times New Roman" w:eastAsia="Times New Roman" w:hAnsi="Times New Roman" w:cs="Times New Roman"/>
          <w:b/>
          <w:bCs/>
          <w:color w:val="252525"/>
          <w:sz w:val="20"/>
          <w:szCs w:val="20"/>
          <w:u w:val="single"/>
          <w:shd w:val="clear" w:color="auto" w:fill="FFFFFF"/>
          <w:lang w:eastAsia="en-GB"/>
        </w:rPr>
        <w:t>D</w:t>
      </w:r>
      <w:r w:rsidRPr="0023553F">
        <w:rPr>
          <w:rFonts w:ascii="Times New Roman" w:eastAsia="Times New Roman" w:hAnsi="Times New Roman" w:cs="Times New Roman"/>
          <w:color w:val="252525"/>
          <w:sz w:val="20"/>
          <w:szCs w:val="20"/>
          <w:shd w:val="clear" w:color="auto" w:fill="FFFFFF"/>
          <w:lang w:eastAsia="en-GB"/>
        </w:rPr>
        <w:t>eoxy</w:t>
      </w:r>
      <w:r w:rsidRPr="0023553F">
        <w:rPr>
          <w:rFonts w:ascii="Times New Roman" w:eastAsia="Times New Roman" w:hAnsi="Times New Roman" w:cs="Times New Roman"/>
          <w:b/>
          <w:bCs/>
          <w:color w:val="252525"/>
          <w:sz w:val="20"/>
          <w:szCs w:val="20"/>
          <w:u w:val="single"/>
          <w:shd w:val="clear" w:color="auto" w:fill="FFFFFF"/>
          <w:lang w:eastAsia="en-GB"/>
        </w:rPr>
        <w:t>N</w:t>
      </w:r>
      <w:r w:rsidRPr="0023553F">
        <w:rPr>
          <w:rFonts w:ascii="Times New Roman" w:eastAsia="Times New Roman" w:hAnsi="Times New Roman" w:cs="Times New Roman"/>
          <w:color w:val="252525"/>
          <w:sz w:val="20"/>
          <w:szCs w:val="20"/>
          <w:shd w:val="clear" w:color="auto" w:fill="FFFFFF"/>
          <w:lang w:eastAsia="en-GB"/>
        </w:rPr>
        <w:t>ucleoside</w:t>
      </w:r>
      <w:r w:rsidRPr="0023553F">
        <w:rPr>
          <w:rFonts w:ascii="Times New Roman" w:eastAsia="Times New Roman" w:hAnsi="Times New Roman" w:cs="Times New Roman"/>
          <w:b/>
          <w:bCs/>
          <w:color w:val="252525"/>
          <w:sz w:val="20"/>
          <w:szCs w:val="20"/>
          <w:u w:val="single"/>
          <w:shd w:val="clear" w:color="auto" w:fill="FFFFFF"/>
          <w:lang w:eastAsia="en-GB"/>
        </w:rPr>
        <w:t>T</w:t>
      </w:r>
      <w:r w:rsidRPr="0023553F">
        <w:rPr>
          <w:rFonts w:ascii="Times New Roman" w:eastAsia="Times New Roman" w:hAnsi="Times New Roman" w:cs="Times New Roman"/>
          <w:color w:val="252525"/>
          <w:sz w:val="20"/>
          <w:szCs w:val="20"/>
          <w:shd w:val="clear" w:color="auto" w:fill="FFFFFF"/>
          <w:lang w:eastAsia="en-GB"/>
        </w:rPr>
        <w:t>ri</w:t>
      </w:r>
      <w:r w:rsidRPr="0023553F">
        <w:rPr>
          <w:rFonts w:ascii="Times New Roman" w:eastAsia="Times New Roman" w:hAnsi="Times New Roman" w:cs="Times New Roman"/>
          <w:b/>
          <w:bCs/>
          <w:color w:val="252525"/>
          <w:sz w:val="20"/>
          <w:szCs w:val="20"/>
          <w:u w:val="single"/>
          <w:shd w:val="clear" w:color="auto" w:fill="FFFFFF"/>
          <w:lang w:eastAsia="en-GB"/>
        </w:rPr>
        <w:t>P</w:t>
      </w:r>
      <w:r w:rsidRPr="0023553F">
        <w:rPr>
          <w:rFonts w:ascii="Times New Roman" w:eastAsia="Times New Roman" w:hAnsi="Times New Roman" w:cs="Times New Roman"/>
          <w:color w:val="252525"/>
          <w:sz w:val="20"/>
          <w:szCs w:val="20"/>
          <w:shd w:val="clear" w:color="auto" w:fill="FFFFFF"/>
          <w:lang w:eastAsia="en-GB"/>
        </w:rPr>
        <w:t>hosphates</w:t>
      </w:r>
      <w:proofErr w:type="spellEnd"/>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This Physicist won the 1956 Nobel Prize for his research on semiconductors and development of transistors. He followed it up by winning the 1972 prize for developing the BCS theory of superconductivity</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John </w:t>
      </w:r>
      <w:r w:rsidRPr="0023553F">
        <w:rPr>
          <w:rFonts w:ascii="Times New Roman" w:eastAsia="Times New Roman" w:hAnsi="Times New Roman" w:cs="Times New Roman"/>
          <w:b/>
          <w:bCs/>
          <w:color w:val="000000"/>
          <w:sz w:val="20"/>
          <w:szCs w:val="20"/>
          <w:u w:val="single"/>
          <w:lang w:eastAsia="en-GB"/>
        </w:rPr>
        <w:t>Bardeen</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[10] Marie Curie won the 1911 Nobel </w:t>
      </w:r>
      <w:r w:rsidR="006005D9" w:rsidRPr="0023553F">
        <w:rPr>
          <w:rFonts w:ascii="Times New Roman" w:eastAsia="Times New Roman" w:hAnsi="Times New Roman" w:cs="Times New Roman"/>
          <w:color w:val="000000"/>
          <w:sz w:val="20"/>
          <w:szCs w:val="20"/>
          <w:lang w:eastAsia="en-GB"/>
        </w:rPr>
        <w:t>Prize</w:t>
      </w:r>
      <w:r w:rsidRPr="0023553F">
        <w:rPr>
          <w:rFonts w:ascii="Times New Roman" w:eastAsia="Times New Roman" w:hAnsi="Times New Roman" w:cs="Times New Roman"/>
          <w:color w:val="000000"/>
          <w:sz w:val="20"/>
          <w:szCs w:val="20"/>
          <w:lang w:eastAsia="en-GB"/>
        </w:rPr>
        <w:t xml:space="preserve"> for discovering two radioactive elements found in pitchblende, name one of them.</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Radium</w:t>
      </w:r>
      <w:r w:rsidRPr="0023553F">
        <w:rPr>
          <w:rFonts w:ascii="Times New Roman" w:eastAsia="Times New Roman" w:hAnsi="Times New Roman" w:cs="Times New Roman"/>
          <w:b/>
          <w:bCs/>
          <w:color w:val="000000"/>
          <w:sz w:val="20"/>
          <w:szCs w:val="20"/>
          <w:lang w:eastAsia="en-GB"/>
        </w:rPr>
        <w:t xml:space="preserve"> </w:t>
      </w:r>
      <w:r w:rsidRPr="0023553F">
        <w:rPr>
          <w:rFonts w:ascii="Times New Roman" w:eastAsia="Times New Roman" w:hAnsi="Times New Roman" w:cs="Times New Roman"/>
          <w:color w:val="000000"/>
          <w:sz w:val="20"/>
          <w:szCs w:val="20"/>
          <w:lang w:eastAsia="en-GB"/>
        </w:rPr>
        <w:t>or</w:t>
      </w:r>
      <w:r w:rsidRPr="0023553F">
        <w:rPr>
          <w:rFonts w:ascii="Times New Roman" w:eastAsia="Times New Roman" w:hAnsi="Times New Roman" w:cs="Times New Roman"/>
          <w:b/>
          <w:bCs/>
          <w:color w:val="000000"/>
          <w:sz w:val="20"/>
          <w:szCs w:val="20"/>
          <w:lang w:eastAsia="en-GB"/>
        </w:rPr>
        <w:t xml:space="preserve"> </w:t>
      </w:r>
      <w:r w:rsidRPr="0023553F">
        <w:rPr>
          <w:rFonts w:ascii="Times New Roman" w:eastAsia="Times New Roman" w:hAnsi="Times New Roman" w:cs="Times New Roman"/>
          <w:b/>
          <w:bCs/>
          <w:color w:val="000000"/>
          <w:sz w:val="20"/>
          <w:szCs w:val="20"/>
          <w:u w:val="single"/>
          <w:lang w:eastAsia="en-GB"/>
        </w:rPr>
        <w:t>Polonium</w:t>
      </w:r>
      <w:r w:rsidRPr="0023553F">
        <w:rPr>
          <w:rFonts w:ascii="Times New Roman" w:eastAsia="Times New Roman" w:hAnsi="Times New Roman" w:cs="Times New Roman"/>
          <w:color w:val="000000"/>
          <w:sz w:val="20"/>
          <w:szCs w:val="20"/>
          <w:lang w:eastAsia="en-GB"/>
        </w:rPr>
        <w:t xml:space="preserve"> (only one required</w:t>
      </w:r>
      <w:r w:rsidR="006005D9" w:rsidRPr="0023553F">
        <w:rPr>
          <w:rFonts w:ascii="Times New Roman" w:eastAsia="Times New Roman" w:hAnsi="Times New Roman" w:cs="Times New Roman"/>
          <w:color w:val="000000"/>
          <w:sz w:val="20"/>
          <w:szCs w:val="20"/>
          <w:lang w:eastAsia="en-GB"/>
        </w:rPr>
        <w:t xml:space="preserve">) </w:t>
      </w:r>
      <w:r w:rsidRPr="0023553F">
        <w:rPr>
          <w:rFonts w:ascii="Times New Roman" w:eastAsia="Times New Roman" w:hAnsi="Times New Roman" w:cs="Times New Roman"/>
          <w:color w:val="000000"/>
          <w:sz w:val="20"/>
          <w:szCs w:val="20"/>
          <w:lang w:eastAsia="en-GB"/>
        </w:rPr>
        <w:br/>
      </w:r>
      <w:r w:rsidRPr="0023553F">
        <w:rPr>
          <w:rFonts w:ascii="Times New Roman" w:eastAsia="Times New Roman" w:hAnsi="Times New Roman" w:cs="Times New Roman"/>
          <w:color w:val="000000"/>
          <w:sz w:val="20"/>
          <w:szCs w:val="20"/>
          <w:lang w:eastAsia="en-GB"/>
        </w:rPr>
        <w:br/>
      </w:r>
      <w:r w:rsidRPr="0023553F">
        <w:rPr>
          <w:rFonts w:ascii="Times New Roman" w:eastAsia="Times New Roman" w:hAnsi="Times New Roman" w:cs="Times New Roman"/>
          <w:color w:val="000000"/>
          <w:sz w:val="20"/>
          <w:szCs w:val="20"/>
          <w:lang w:eastAsia="en-GB"/>
        </w:rPr>
        <w:lastRenderedPageBreak/>
        <w:t>15. At its premiere at the Moscow Art Theatre in 1904, Constantin Stanislavski ignored the playwright’s intentions and produced this play as a tragedy, rather than a farce. For ten points each:</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[10] Name this play that ends with </w:t>
      </w:r>
      <w:proofErr w:type="spellStart"/>
      <w:r w:rsidRPr="0023553F">
        <w:rPr>
          <w:rFonts w:ascii="Times New Roman" w:eastAsia="Times New Roman" w:hAnsi="Times New Roman" w:cs="Times New Roman"/>
          <w:color w:val="000000"/>
          <w:sz w:val="20"/>
          <w:szCs w:val="20"/>
          <w:lang w:eastAsia="en-GB"/>
        </w:rPr>
        <w:t>Ranyevskaya</w:t>
      </w:r>
      <w:proofErr w:type="spellEnd"/>
      <w:r w:rsidRPr="0023553F">
        <w:rPr>
          <w:rFonts w:ascii="Times New Roman" w:eastAsia="Times New Roman" w:hAnsi="Times New Roman" w:cs="Times New Roman"/>
          <w:color w:val="000000"/>
          <w:sz w:val="20"/>
          <w:szCs w:val="20"/>
          <w:lang w:eastAsia="en-GB"/>
        </w:rPr>
        <w:t xml:space="preserve"> selling the title property to a former serf to pay off her mortgage.</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i/>
          <w:iCs/>
          <w:color w:val="000000"/>
          <w:sz w:val="20"/>
          <w:szCs w:val="20"/>
          <w:lang w:eastAsia="en-GB"/>
        </w:rPr>
        <w:t xml:space="preserve">The </w:t>
      </w:r>
      <w:r w:rsidRPr="0023553F">
        <w:rPr>
          <w:rFonts w:ascii="Times New Roman" w:eastAsia="Times New Roman" w:hAnsi="Times New Roman" w:cs="Times New Roman"/>
          <w:b/>
          <w:bCs/>
          <w:i/>
          <w:iCs/>
          <w:color w:val="000000"/>
          <w:sz w:val="20"/>
          <w:szCs w:val="20"/>
          <w:u w:val="single"/>
          <w:lang w:eastAsia="en-GB"/>
        </w:rPr>
        <w:t>Cherry Orchard</w:t>
      </w:r>
      <w:r w:rsidRPr="0023553F">
        <w:rPr>
          <w:rFonts w:ascii="Times New Roman" w:eastAsia="Times New Roman" w:hAnsi="Times New Roman" w:cs="Times New Roman"/>
          <w:color w:val="000000"/>
          <w:sz w:val="20"/>
          <w:szCs w:val="20"/>
          <w:lang w:eastAsia="en-GB"/>
        </w:rPr>
        <w:t xml:space="preserve"> [accept </w:t>
      </w:r>
      <w:proofErr w:type="spellStart"/>
      <w:r w:rsidRPr="0023553F">
        <w:rPr>
          <w:rFonts w:ascii="Times New Roman" w:eastAsia="Times New Roman" w:hAnsi="Times New Roman" w:cs="Times New Roman"/>
          <w:b/>
          <w:bCs/>
          <w:i/>
          <w:iCs/>
          <w:color w:val="000000"/>
          <w:sz w:val="20"/>
          <w:szCs w:val="20"/>
          <w:u w:val="single"/>
          <w:lang w:eastAsia="en-GB"/>
        </w:rPr>
        <w:t>Vishnevyi</w:t>
      </w:r>
      <w:proofErr w:type="spellEnd"/>
      <w:r w:rsidRPr="0023553F">
        <w:rPr>
          <w:rFonts w:ascii="Times New Roman" w:eastAsia="Times New Roman" w:hAnsi="Times New Roman" w:cs="Times New Roman"/>
          <w:b/>
          <w:bCs/>
          <w:i/>
          <w:iCs/>
          <w:color w:val="000000"/>
          <w:sz w:val="20"/>
          <w:szCs w:val="20"/>
          <w:u w:val="single"/>
          <w:lang w:eastAsia="en-GB"/>
        </w:rPr>
        <w:t xml:space="preserve"> sad</w:t>
      </w:r>
      <w:r w:rsidRPr="0023553F">
        <w:rPr>
          <w:rFonts w:ascii="Times New Roman" w:eastAsia="Times New Roman" w:hAnsi="Times New Roman" w:cs="Times New Roman"/>
          <w:color w:val="000000"/>
          <w:sz w:val="20"/>
          <w:szCs w:val="20"/>
          <w:lang w:eastAsia="en-GB"/>
        </w:rPr>
        <w:t>]</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[10] </w:t>
      </w:r>
      <w:r w:rsidRPr="0023553F">
        <w:rPr>
          <w:rFonts w:ascii="Times New Roman" w:eastAsia="Times New Roman" w:hAnsi="Times New Roman" w:cs="Times New Roman"/>
          <w:i/>
          <w:iCs/>
          <w:color w:val="000000"/>
          <w:sz w:val="20"/>
          <w:szCs w:val="20"/>
          <w:lang w:eastAsia="en-GB"/>
        </w:rPr>
        <w:t>The Cherry Orchard</w:t>
      </w:r>
      <w:r w:rsidRPr="0023553F">
        <w:rPr>
          <w:rFonts w:ascii="Times New Roman" w:eastAsia="Times New Roman" w:hAnsi="Times New Roman" w:cs="Times New Roman"/>
          <w:color w:val="000000"/>
          <w:sz w:val="20"/>
          <w:szCs w:val="20"/>
          <w:lang w:eastAsia="en-GB"/>
        </w:rPr>
        <w:t xml:space="preserve"> was the final play of this Russian author and playwrig</w:t>
      </w:r>
      <w:r w:rsidR="002F044D">
        <w:rPr>
          <w:rFonts w:ascii="Times New Roman" w:eastAsia="Times New Roman" w:hAnsi="Times New Roman" w:cs="Times New Roman"/>
          <w:color w:val="000000"/>
          <w:sz w:val="20"/>
          <w:szCs w:val="20"/>
          <w:lang w:eastAsia="en-GB"/>
        </w:rPr>
        <w:t xml:space="preserve">ht whose short stories include </w:t>
      </w:r>
      <w:r w:rsidRPr="0023553F">
        <w:rPr>
          <w:rFonts w:ascii="Times New Roman" w:eastAsia="Times New Roman" w:hAnsi="Times New Roman" w:cs="Times New Roman"/>
          <w:i/>
          <w:color w:val="000000"/>
          <w:sz w:val="20"/>
          <w:szCs w:val="20"/>
          <w:lang w:eastAsia="en-GB"/>
        </w:rPr>
        <w:t>Ward No.</w:t>
      </w:r>
      <w:r w:rsidR="002F044D" w:rsidRPr="002F044D">
        <w:rPr>
          <w:rFonts w:ascii="Times New Roman" w:eastAsia="Times New Roman" w:hAnsi="Times New Roman" w:cs="Times New Roman"/>
          <w:i/>
          <w:color w:val="000000"/>
          <w:sz w:val="20"/>
          <w:szCs w:val="20"/>
          <w:lang w:eastAsia="en-GB"/>
        </w:rPr>
        <w:t xml:space="preserve"> 6</w:t>
      </w:r>
      <w:r w:rsidR="002F044D">
        <w:rPr>
          <w:rFonts w:ascii="Times New Roman" w:eastAsia="Times New Roman" w:hAnsi="Times New Roman" w:cs="Times New Roman"/>
          <w:color w:val="000000"/>
          <w:sz w:val="20"/>
          <w:szCs w:val="20"/>
          <w:lang w:eastAsia="en-GB"/>
        </w:rPr>
        <w:t xml:space="preserve"> and </w:t>
      </w:r>
      <w:r w:rsidR="002F044D" w:rsidRPr="002F044D">
        <w:rPr>
          <w:rFonts w:ascii="Times New Roman" w:eastAsia="Times New Roman" w:hAnsi="Times New Roman" w:cs="Times New Roman"/>
          <w:i/>
          <w:color w:val="000000"/>
          <w:sz w:val="20"/>
          <w:szCs w:val="20"/>
          <w:lang w:eastAsia="en-GB"/>
        </w:rPr>
        <w:t>The Lady with the Dog</w:t>
      </w:r>
      <w:r w:rsidR="002F044D">
        <w:rPr>
          <w:rFonts w:ascii="Times New Roman" w:eastAsia="Times New Roman" w:hAnsi="Times New Roman" w:cs="Times New Roman"/>
          <w:color w:val="000000"/>
          <w:sz w:val="20"/>
          <w:szCs w:val="20"/>
          <w:lang w:eastAsia="en-GB"/>
        </w:rPr>
        <w:t>.</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Anton Pavlovich </w:t>
      </w:r>
      <w:r w:rsidRPr="0023553F">
        <w:rPr>
          <w:rFonts w:ascii="Times New Roman" w:eastAsia="Times New Roman" w:hAnsi="Times New Roman" w:cs="Times New Roman"/>
          <w:b/>
          <w:bCs/>
          <w:color w:val="000000"/>
          <w:sz w:val="20"/>
          <w:szCs w:val="20"/>
          <w:u w:val="single"/>
          <w:lang w:eastAsia="en-GB"/>
        </w:rPr>
        <w:t>Chekov</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This Chekov short story sees The Lawyer spend fifteen years in solitary confinement, at the end of which The Banker plans to kill him to avoid paying him a fortune.</w:t>
      </w:r>
    </w:p>
    <w:p w:rsidR="0023553F" w:rsidRPr="0023553F" w:rsidRDefault="002F044D" w:rsidP="0023553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 xml:space="preserve">ANSWER: </w:t>
      </w:r>
      <w:r w:rsidR="0023553F" w:rsidRPr="0023553F">
        <w:rPr>
          <w:rFonts w:ascii="Times New Roman" w:eastAsia="Times New Roman" w:hAnsi="Times New Roman" w:cs="Times New Roman"/>
          <w:i/>
          <w:color w:val="000000"/>
          <w:sz w:val="20"/>
          <w:szCs w:val="20"/>
          <w:lang w:eastAsia="en-GB"/>
        </w:rPr>
        <w:t xml:space="preserve">The </w:t>
      </w:r>
      <w:r w:rsidR="0023553F" w:rsidRPr="0023553F">
        <w:rPr>
          <w:rFonts w:ascii="Times New Roman" w:eastAsia="Times New Roman" w:hAnsi="Times New Roman" w:cs="Times New Roman"/>
          <w:b/>
          <w:bCs/>
          <w:i/>
          <w:color w:val="000000"/>
          <w:sz w:val="20"/>
          <w:szCs w:val="20"/>
          <w:u w:val="single"/>
          <w:lang w:eastAsia="en-GB"/>
        </w:rPr>
        <w:t>Bet</w:t>
      </w:r>
      <w:r>
        <w:rPr>
          <w:rFonts w:ascii="Times New Roman" w:eastAsia="Times New Roman" w:hAnsi="Times New Roman" w:cs="Times New Roman"/>
          <w:color w:val="000000"/>
          <w:sz w:val="20"/>
          <w:szCs w:val="20"/>
          <w:lang w:eastAsia="en-GB"/>
        </w:rPr>
        <w:t xml:space="preserve"> [accept </w:t>
      </w:r>
      <w:proofErr w:type="spellStart"/>
      <w:r w:rsidR="0023553F" w:rsidRPr="0023553F">
        <w:rPr>
          <w:rFonts w:ascii="Times New Roman" w:eastAsia="Times New Roman" w:hAnsi="Times New Roman" w:cs="Times New Roman"/>
          <w:b/>
          <w:bCs/>
          <w:i/>
          <w:color w:val="000000"/>
          <w:sz w:val="20"/>
          <w:szCs w:val="20"/>
          <w:u w:val="single"/>
          <w:lang w:eastAsia="en-GB"/>
        </w:rPr>
        <w:t>Pari</w:t>
      </w:r>
      <w:proofErr w:type="spellEnd"/>
      <w:r w:rsidR="0023553F" w:rsidRPr="0023553F">
        <w:rPr>
          <w:rFonts w:ascii="Times New Roman" w:eastAsia="Times New Roman" w:hAnsi="Times New Roman" w:cs="Times New Roman"/>
          <w:color w:val="000000"/>
          <w:sz w:val="20"/>
          <w:szCs w:val="20"/>
          <w:lang w:eastAsia="en-GB"/>
        </w:rPr>
        <w:t>]</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16. Unless you’re Andy Warhol, having one’s artwork reproduced </w:t>
      </w:r>
      <w:proofErr w:type="spellStart"/>
      <w:r w:rsidRPr="0023553F">
        <w:rPr>
          <w:rFonts w:ascii="Times New Roman" w:eastAsia="Times New Roman" w:hAnsi="Times New Roman" w:cs="Times New Roman"/>
          <w:i/>
          <w:iCs/>
          <w:color w:val="000000"/>
          <w:sz w:val="20"/>
          <w:szCs w:val="20"/>
          <w:lang w:eastAsia="en-GB"/>
        </w:rPr>
        <w:t>en</w:t>
      </w:r>
      <w:proofErr w:type="spellEnd"/>
      <w:r w:rsidRPr="0023553F">
        <w:rPr>
          <w:rFonts w:ascii="Times New Roman" w:eastAsia="Times New Roman" w:hAnsi="Times New Roman" w:cs="Times New Roman"/>
          <w:i/>
          <w:iCs/>
          <w:color w:val="000000"/>
          <w:sz w:val="20"/>
          <w:szCs w:val="20"/>
          <w:lang w:eastAsia="en-GB"/>
        </w:rPr>
        <w:t xml:space="preserve"> masse </w:t>
      </w:r>
      <w:r w:rsidRPr="0023553F">
        <w:rPr>
          <w:rFonts w:ascii="Times New Roman" w:eastAsia="Times New Roman" w:hAnsi="Times New Roman" w:cs="Times New Roman"/>
          <w:color w:val="000000"/>
          <w:sz w:val="20"/>
          <w:szCs w:val="20"/>
          <w:lang w:eastAsia="en-GB"/>
        </w:rPr>
        <w:t>will earn you the ire of the art establishment. Fo</w:t>
      </w:r>
      <w:r w:rsidR="002F044D">
        <w:rPr>
          <w:rFonts w:ascii="Times New Roman" w:eastAsia="Times New Roman" w:hAnsi="Times New Roman" w:cs="Times New Roman"/>
          <w:color w:val="000000"/>
          <w:sz w:val="20"/>
          <w:szCs w:val="20"/>
          <w:lang w:eastAsia="en-GB"/>
        </w:rPr>
        <w:t>r ten point each</w:t>
      </w:r>
      <w:r w:rsidRPr="0023553F">
        <w:rPr>
          <w:rFonts w:ascii="Times New Roman" w:eastAsia="Times New Roman" w:hAnsi="Times New Roman" w:cs="Times New Roman"/>
          <w:color w:val="000000"/>
          <w:sz w:val="20"/>
          <w:szCs w:val="20"/>
          <w:lang w:eastAsia="en-GB"/>
        </w:rPr>
        <w:t>:</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[10] Vladimir </w:t>
      </w:r>
      <w:proofErr w:type="spellStart"/>
      <w:r w:rsidRPr="0023553F">
        <w:rPr>
          <w:rFonts w:ascii="Times New Roman" w:eastAsia="Times New Roman" w:hAnsi="Times New Roman" w:cs="Times New Roman"/>
          <w:color w:val="000000"/>
          <w:sz w:val="20"/>
          <w:szCs w:val="20"/>
          <w:lang w:eastAsia="en-GB"/>
        </w:rPr>
        <w:t>Tretchikoff</w:t>
      </w:r>
      <w:proofErr w:type="spellEnd"/>
      <w:r w:rsidRPr="0023553F">
        <w:rPr>
          <w:rFonts w:ascii="Times New Roman" w:eastAsia="Times New Roman" w:hAnsi="Times New Roman" w:cs="Times New Roman"/>
          <w:color w:val="000000"/>
          <w:sz w:val="20"/>
          <w:szCs w:val="20"/>
          <w:lang w:eastAsia="en-GB"/>
        </w:rPr>
        <w:t xml:space="preserve"> suffered such a fate after the massive popularity of this 1952 work depicting an oddly coloured oriental female popularly known as </w:t>
      </w:r>
      <w:r w:rsidRPr="0023553F">
        <w:rPr>
          <w:rFonts w:ascii="Times New Roman" w:eastAsia="Times New Roman" w:hAnsi="Times New Roman" w:cs="Times New Roman"/>
          <w:i/>
          <w:iCs/>
          <w:color w:val="000000"/>
          <w:sz w:val="20"/>
          <w:szCs w:val="20"/>
          <w:lang w:eastAsia="en-GB"/>
        </w:rPr>
        <w:t>The Green Lady</w:t>
      </w:r>
      <w:r w:rsidRPr="0023553F">
        <w:rPr>
          <w:rFonts w:ascii="Times New Roman" w:eastAsia="Times New Roman" w:hAnsi="Times New Roman" w:cs="Times New Roman"/>
          <w:color w:val="000000"/>
          <w:sz w:val="20"/>
          <w:szCs w:val="20"/>
          <w:lang w:eastAsia="en-GB"/>
        </w:rPr>
        <w:t>.</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i/>
          <w:iCs/>
          <w:color w:val="000000"/>
          <w:sz w:val="20"/>
          <w:szCs w:val="20"/>
          <w:u w:val="single"/>
          <w:lang w:eastAsia="en-GB"/>
        </w:rPr>
        <w:t>Chinese Girl</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Although Vincent van Gogh’s reputation survived because he shot himself before financial success, his series of 1888 and 1889 depicting these plants have since become massively popular in reproduction.</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Sunflowers</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This American artist achieved a high degree of reproduction ubiquity by originating the dogs playing poker trope in adverts for cigars.</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Cassius Marcellus “Cash” </w:t>
      </w:r>
      <w:r w:rsidRPr="0023553F">
        <w:rPr>
          <w:rFonts w:ascii="Times New Roman" w:eastAsia="Times New Roman" w:hAnsi="Times New Roman" w:cs="Times New Roman"/>
          <w:b/>
          <w:bCs/>
          <w:color w:val="000000"/>
          <w:sz w:val="20"/>
          <w:szCs w:val="20"/>
          <w:u w:val="single"/>
          <w:lang w:eastAsia="en-GB"/>
        </w:rPr>
        <w:t>Coolidge</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17. This man attempted to catch a pair of shoes thrown at George W. Bush during a press conference. For 10 points each:</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[10] Name this former Prime Minister of Iraq whose accession was brokered by </w:t>
      </w:r>
      <w:proofErr w:type="spellStart"/>
      <w:r w:rsidRPr="0023553F">
        <w:rPr>
          <w:rFonts w:ascii="Times New Roman" w:eastAsia="Times New Roman" w:hAnsi="Times New Roman" w:cs="Times New Roman"/>
          <w:color w:val="000000"/>
          <w:sz w:val="20"/>
          <w:szCs w:val="20"/>
          <w:lang w:eastAsia="en-GB"/>
        </w:rPr>
        <w:t>Qasem</w:t>
      </w:r>
      <w:proofErr w:type="spellEnd"/>
      <w:r w:rsidRPr="0023553F">
        <w:rPr>
          <w:rFonts w:ascii="Times New Roman" w:eastAsia="Times New Roman" w:hAnsi="Times New Roman" w:cs="Times New Roman"/>
          <w:color w:val="000000"/>
          <w:sz w:val="20"/>
          <w:szCs w:val="20"/>
          <w:lang w:eastAsia="en-GB"/>
        </w:rPr>
        <w:t xml:space="preserve"> </w:t>
      </w:r>
      <w:proofErr w:type="spellStart"/>
      <w:r w:rsidRPr="0023553F">
        <w:rPr>
          <w:rFonts w:ascii="Times New Roman" w:eastAsia="Times New Roman" w:hAnsi="Times New Roman" w:cs="Times New Roman"/>
          <w:color w:val="000000"/>
          <w:sz w:val="20"/>
          <w:szCs w:val="20"/>
          <w:lang w:eastAsia="en-GB"/>
        </w:rPr>
        <w:t>Soleimani</w:t>
      </w:r>
      <w:proofErr w:type="spellEnd"/>
      <w:r w:rsidRPr="0023553F">
        <w:rPr>
          <w:rFonts w:ascii="Times New Roman" w:eastAsia="Times New Roman" w:hAnsi="Times New Roman" w:cs="Times New Roman"/>
          <w:color w:val="000000"/>
          <w:sz w:val="20"/>
          <w:szCs w:val="20"/>
          <w:lang w:eastAsia="en-GB"/>
        </w:rPr>
        <w:t xml:space="preserve"> as a compromise between Kurds and Shi’ites.</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Nouri al- Maliki</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[10] Maliki's successor </w:t>
      </w:r>
      <w:proofErr w:type="spellStart"/>
      <w:r w:rsidRPr="0023553F">
        <w:rPr>
          <w:rFonts w:ascii="Times New Roman" w:eastAsia="Times New Roman" w:hAnsi="Times New Roman" w:cs="Times New Roman"/>
          <w:color w:val="000000"/>
          <w:sz w:val="20"/>
          <w:szCs w:val="20"/>
          <w:lang w:eastAsia="en-GB"/>
        </w:rPr>
        <w:t>Haider</w:t>
      </w:r>
      <w:proofErr w:type="spellEnd"/>
      <w:r w:rsidRPr="0023553F">
        <w:rPr>
          <w:rFonts w:ascii="Times New Roman" w:eastAsia="Times New Roman" w:hAnsi="Times New Roman" w:cs="Times New Roman"/>
          <w:color w:val="000000"/>
          <w:sz w:val="20"/>
          <w:szCs w:val="20"/>
          <w:lang w:eastAsia="en-GB"/>
        </w:rPr>
        <w:t xml:space="preserve"> al-</w:t>
      </w:r>
      <w:proofErr w:type="spellStart"/>
      <w:r w:rsidRPr="0023553F">
        <w:rPr>
          <w:rFonts w:ascii="Times New Roman" w:eastAsia="Times New Roman" w:hAnsi="Times New Roman" w:cs="Times New Roman"/>
          <w:color w:val="000000"/>
          <w:sz w:val="20"/>
          <w:szCs w:val="20"/>
          <w:lang w:eastAsia="en-GB"/>
        </w:rPr>
        <w:t>Abadi</w:t>
      </w:r>
      <w:proofErr w:type="spellEnd"/>
      <w:r w:rsidRPr="0023553F">
        <w:rPr>
          <w:rFonts w:ascii="Times New Roman" w:eastAsia="Times New Roman" w:hAnsi="Times New Roman" w:cs="Times New Roman"/>
          <w:color w:val="000000"/>
          <w:sz w:val="20"/>
          <w:szCs w:val="20"/>
          <w:lang w:eastAsia="en-GB"/>
        </w:rPr>
        <w:t xml:space="preserve"> and his predecessor Ibrahim al-</w:t>
      </w:r>
      <w:proofErr w:type="spellStart"/>
      <w:r w:rsidRPr="0023553F">
        <w:rPr>
          <w:rFonts w:ascii="Times New Roman" w:eastAsia="Times New Roman" w:hAnsi="Times New Roman" w:cs="Times New Roman"/>
          <w:color w:val="000000"/>
          <w:sz w:val="20"/>
          <w:szCs w:val="20"/>
          <w:lang w:eastAsia="en-GB"/>
        </w:rPr>
        <w:t>Ja</w:t>
      </w:r>
      <w:r w:rsidR="002F044D">
        <w:rPr>
          <w:rFonts w:ascii="Times New Roman" w:eastAsia="Times New Roman" w:hAnsi="Times New Roman" w:cs="Times New Roman"/>
          <w:color w:val="000000"/>
          <w:sz w:val="20"/>
          <w:szCs w:val="20"/>
          <w:lang w:eastAsia="en-GB"/>
        </w:rPr>
        <w:t>a</w:t>
      </w:r>
      <w:r w:rsidRPr="0023553F">
        <w:rPr>
          <w:rFonts w:ascii="Times New Roman" w:eastAsia="Times New Roman" w:hAnsi="Times New Roman" w:cs="Times New Roman"/>
          <w:color w:val="000000"/>
          <w:sz w:val="20"/>
          <w:szCs w:val="20"/>
          <w:lang w:eastAsia="en-GB"/>
        </w:rPr>
        <w:t>fari</w:t>
      </w:r>
      <w:proofErr w:type="spellEnd"/>
      <w:r w:rsidRPr="0023553F">
        <w:rPr>
          <w:rFonts w:ascii="Times New Roman" w:eastAsia="Times New Roman" w:hAnsi="Times New Roman" w:cs="Times New Roman"/>
          <w:color w:val="000000"/>
          <w:sz w:val="20"/>
          <w:szCs w:val="20"/>
          <w:lang w:eastAsia="en-GB"/>
        </w:rPr>
        <w:t xml:space="preserve"> have all represented this Shia political party, which has formed links with other Shia Nationalist parties like the Islamic Supreme Council of Iraq.</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 xml:space="preserve">Islamic </w:t>
      </w:r>
      <w:proofErr w:type="spellStart"/>
      <w:r w:rsidRPr="0023553F">
        <w:rPr>
          <w:rFonts w:ascii="Times New Roman" w:eastAsia="Times New Roman" w:hAnsi="Times New Roman" w:cs="Times New Roman"/>
          <w:b/>
          <w:bCs/>
          <w:color w:val="000000"/>
          <w:sz w:val="20"/>
          <w:szCs w:val="20"/>
          <w:u w:val="single"/>
          <w:lang w:eastAsia="en-GB"/>
        </w:rPr>
        <w:t>Dawa</w:t>
      </w:r>
      <w:proofErr w:type="spellEnd"/>
      <w:r w:rsidRPr="0023553F">
        <w:rPr>
          <w:rFonts w:ascii="Times New Roman" w:eastAsia="Times New Roman" w:hAnsi="Times New Roman" w:cs="Times New Roman"/>
          <w:b/>
          <w:bCs/>
          <w:color w:val="000000"/>
          <w:sz w:val="20"/>
          <w:szCs w:val="20"/>
          <w:u w:val="single"/>
          <w:lang w:eastAsia="en-GB"/>
        </w:rPr>
        <w:t xml:space="preserve"> Party</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The Islamic Supreme Council of Iraq was formerly known as the Supreme Council for this in Iraq. One of these events took place in Iran in 1979 and saw the rise of Ayatollah Khomeini.</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Islamic Revolution</w:t>
      </w:r>
      <w:r w:rsidR="002F044D">
        <w:rPr>
          <w:rFonts w:ascii="Times New Roman" w:eastAsia="Times New Roman" w:hAnsi="Times New Roman" w:cs="Times New Roman"/>
          <w:color w:val="000000"/>
          <w:sz w:val="20"/>
          <w:szCs w:val="20"/>
          <w:lang w:eastAsia="en-GB"/>
        </w:rPr>
        <w:t xml:space="preserve"> (prompt on Revolution)</w:t>
      </w:r>
      <w:r w:rsidR="002F044D">
        <w:rPr>
          <w:rFonts w:ascii="Times New Roman" w:eastAsia="Times New Roman" w:hAnsi="Times New Roman" w:cs="Times New Roman"/>
          <w:color w:val="000000"/>
          <w:sz w:val="20"/>
          <w:szCs w:val="20"/>
          <w:lang w:eastAsia="en-GB"/>
        </w:rPr>
        <w:br/>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18. In addition to the opera </w:t>
      </w:r>
      <w:r w:rsidRPr="0023553F">
        <w:rPr>
          <w:rFonts w:ascii="Times New Roman" w:eastAsia="Times New Roman" w:hAnsi="Times New Roman" w:cs="Times New Roman"/>
          <w:i/>
          <w:iCs/>
          <w:color w:val="000000"/>
          <w:sz w:val="20"/>
          <w:szCs w:val="20"/>
          <w:lang w:eastAsia="en-GB"/>
        </w:rPr>
        <w:t>Four Saints in Three Acts</w:t>
      </w:r>
      <w:r w:rsidRPr="0023553F">
        <w:rPr>
          <w:rFonts w:ascii="Times New Roman" w:eastAsia="Times New Roman" w:hAnsi="Times New Roman" w:cs="Times New Roman"/>
          <w:color w:val="000000"/>
          <w:sz w:val="20"/>
          <w:szCs w:val="20"/>
          <w:lang w:eastAsia="en-GB"/>
        </w:rPr>
        <w:t xml:space="preserve">, this author wrote a sprawling novel about the interrelated </w:t>
      </w:r>
      <w:proofErr w:type="spellStart"/>
      <w:r w:rsidRPr="0023553F">
        <w:rPr>
          <w:rFonts w:ascii="Times New Roman" w:eastAsia="Times New Roman" w:hAnsi="Times New Roman" w:cs="Times New Roman"/>
          <w:color w:val="000000"/>
          <w:sz w:val="20"/>
          <w:szCs w:val="20"/>
          <w:lang w:eastAsia="en-GB"/>
        </w:rPr>
        <w:t>Hersland</w:t>
      </w:r>
      <w:proofErr w:type="spellEnd"/>
      <w:r w:rsidRPr="0023553F">
        <w:rPr>
          <w:rFonts w:ascii="Times New Roman" w:eastAsia="Times New Roman" w:hAnsi="Times New Roman" w:cs="Times New Roman"/>
          <w:color w:val="000000"/>
          <w:sz w:val="20"/>
          <w:szCs w:val="20"/>
          <w:lang w:eastAsia="en-GB"/>
        </w:rPr>
        <w:t xml:space="preserve"> and </w:t>
      </w:r>
      <w:proofErr w:type="spellStart"/>
      <w:r w:rsidRPr="0023553F">
        <w:rPr>
          <w:rFonts w:ascii="Times New Roman" w:eastAsia="Times New Roman" w:hAnsi="Times New Roman" w:cs="Times New Roman"/>
          <w:color w:val="000000"/>
          <w:sz w:val="20"/>
          <w:szCs w:val="20"/>
          <w:lang w:eastAsia="en-GB"/>
        </w:rPr>
        <w:t>Dehning</w:t>
      </w:r>
      <w:proofErr w:type="spellEnd"/>
      <w:r w:rsidRPr="0023553F">
        <w:rPr>
          <w:rFonts w:ascii="Times New Roman" w:eastAsia="Times New Roman" w:hAnsi="Times New Roman" w:cs="Times New Roman"/>
          <w:color w:val="000000"/>
          <w:sz w:val="20"/>
          <w:szCs w:val="20"/>
          <w:lang w:eastAsia="en-GB"/>
        </w:rPr>
        <w:t xml:space="preserve"> families, </w:t>
      </w:r>
      <w:r w:rsidRPr="0023553F">
        <w:rPr>
          <w:rFonts w:ascii="Times New Roman" w:eastAsia="Times New Roman" w:hAnsi="Times New Roman" w:cs="Times New Roman"/>
          <w:i/>
          <w:iCs/>
          <w:color w:val="000000"/>
          <w:sz w:val="20"/>
          <w:szCs w:val="20"/>
          <w:lang w:eastAsia="en-GB"/>
        </w:rPr>
        <w:t>The Making of Americans</w:t>
      </w:r>
      <w:r w:rsidRPr="0023553F">
        <w:rPr>
          <w:rFonts w:ascii="Times New Roman" w:eastAsia="Times New Roman" w:hAnsi="Times New Roman" w:cs="Times New Roman"/>
          <w:color w:val="000000"/>
          <w:sz w:val="20"/>
          <w:szCs w:val="20"/>
          <w:lang w:eastAsia="en-GB"/>
        </w:rPr>
        <w:t>. For ten points each,</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[10] Name this American modernist who eschewed punctuation in the so-called </w:t>
      </w:r>
      <w:r w:rsidRPr="0023553F">
        <w:rPr>
          <w:rFonts w:ascii="Times New Roman" w:eastAsia="Times New Roman" w:hAnsi="Times New Roman" w:cs="Times New Roman"/>
          <w:i/>
          <w:iCs/>
          <w:color w:val="000000"/>
          <w:sz w:val="20"/>
          <w:szCs w:val="20"/>
          <w:lang w:eastAsia="en-GB"/>
        </w:rPr>
        <w:t>Autobiography</w:t>
      </w:r>
      <w:r w:rsidRPr="0023553F">
        <w:rPr>
          <w:rFonts w:ascii="Times New Roman" w:eastAsia="Times New Roman" w:hAnsi="Times New Roman" w:cs="Times New Roman"/>
          <w:color w:val="000000"/>
          <w:sz w:val="20"/>
          <w:szCs w:val="20"/>
          <w:lang w:eastAsia="en-GB"/>
        </w:rPr>
        <w:t xml:space="preserve"> of her lover, Alice B. Toklas.</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Gertrude </w:t>
      </w:r>
      <w:r w:rsidRPr="0023553F">
        <w:rPr>
          <w:rFonts w:ascii="Times New Roman" w:eastAsia="Times New Roman" w:hAnsi="Times New Roman" w:cs="Times New Roman"/>
          <w:b/>
          <w:bCs/>
          <w:color w:val="000000"/>
          <w:sz w:val="20"/>
          <w:szCs w:val="20"/>
          <w:u w:val="single"/>
          <w:lang w:eastAsia="en-GB"/>
        </w:rPr>
        <w:t>Stein</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[10] In </w:t>
      </w:r>
      <w:r w:rsidRPr="0023553F">
        <w:rPr>
          <w:rFonts w:ascii="Times New Roman" w:eastAsia="Times New Roman" w:hAnsi="Times New Roman" w:cs="Times New Roman"/>
          <w:i/>
          <w:iCs/>
          <w:color w:val="000000"/>
          <w:sz w:val="20"/>
          <w:szCs w:val="20"/>
          <w:lang w:eastAsia="en-GB"/>
        </w:rPr>
        <w:t>Sacred Emily</w:t>
      </w:r>
      <w:r w:rsidRPr="0023553F">
        <w:rPr>
          <w:rFonts w:ascii="Times New Roman" w:eastAsia="Times New Roman" w:hAnsi="Times New Roman" w:cs="Times New Roman"/>
          <w:color w:val="000000"/>
          <w:sz w:val="20"/>
          <w:szCs w:val="20"/>
          <w:lang w:eastAsia="en-GB"/>
        </w:rPr>
        <w:t>, Stein famously wrote that this flower “is” itself four times in a row. Tennessee Williams wrote a play titled for a tattoo of one of these.</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color w:val="000000"/>
          <w:sz w:val="20"/>
          <w:szCs w:val="20"/>
          <w:u w:val="single"/>
          <w:lang w:eastAsia="en-GB"/>
        </w:rPr>
        <w:t>rose</w:t>
      </w:r>
      <w:r w:rsidRPr="0023553F">
        <w:rPr>
          <w:rFonts w:ascii="Times New Roman" w:eastAsia="Times New Roman" w:hAnsi="Times New Roman" w:cs="Times New Roman"/>
          <w:color w:val="000000"/>
          <w:sz w:val="20"/>
          <w:szCs w:val="20"/>
          <w:lang w:eastAsia="en-GB"/>
        </w:rPr>
        <w:t xml:space="preserve"> [accept </w:t>
      </w:r>
      <w:r w:rsidRPr="0023553F">
        <w:rPr>
          <w:rFonts w:ascii="Times New Roman" w:eastAsia="Times New Roman" w:hAnsi="Times New Roman" w:cs="Times New Roman"/>
          <w:b/>
          <w:bCs/>
          <w:color w:val="000000"/>
          <w:sz w:val="20"/>
          <w:szCs w:val="20"/>
          <w:u w:val="single"/>
          <w:lang w:eastAsia="en-GB"/>
        </w:rPr>
        <w:t>a rose is a rose is a rose is a rose</w:t>
      </w:r>
      <w:r w:rsidRPr="0023553F">
        <w:rPr>
          <w:rFonts w:ascii="Times New Roman" w:eastAsia="Times New Roman" w:hAnsi="Times New Roman" w:cs="Times New Roman"/>
          <w:color w:val="000000"/>
          <w:sz w:val="20"/>
          <w:szCs w:val="20"/>
          <w:lang w:eastAsia="en-GB"/>
        </w:rPr>
        <w:t xml:space="preserve">; accept </w:t>
      </w:r>
      <w:r w:rsidRPr="0023553F">
        <w:rPr>
          <w:rFonts w:ascii="Times New Roman" w:eastAsia="Times New Roman" w:hAnsi="Times New Roman" w:cs="Times New Roman"/>
          <w:i/>
          <w:iCs/>
          <w:color w:val="000000"/>
          <w:sz w:val="20"/>
          <w:szCs w:val="20"/>
          <w:lang w:eastAsia="en-GB"/>
        </w:rPr>
        <w:t xml:space="preserve">The </w:t>
      </w:r>
      <w:r w:rsidRPr="0023553F">
        <w:rPr>
          <w:rFonts w:ascii="Times New Roman" w:eastAsia="Times New Roman" w:hAnsi="Times New Roman" w:cs="Times New Roman"/>
          <w:b/>
          <w:bCs/>
          <w:i/>
          <w:iCs/>
          <w:color w:val="000000"/>
          <w:sz w:val="20"/>
          <w:szCs w:val="20"/>
          <w:u w:val="single"/>
          <w:lang w:eastAsia="en-GB"/>
        </w:rPr>
        <w:t>Rose Tattoo</w:t>
      </w:r>
      <w:r w:rsidRPr="0023553F">
        <w:rPr>
          <w:rFonts w:ascii="Times New Roman" w:eastAsia="Times New Roman" w:hAnsi="Times New Roman" w:cs="Times New Roman"/>
          <w:color w:val="000000"/>
          <w:sz w:val="20"/>
          <w:szCs w:val="20"/>
          <w:lang w:eastAsia="en-GB"/>
        </w:rPr>
        <w:t>]</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This book was Stein’s first published work, comprised of the stories “The Good Anna,” “</w:t>
      </w:r>
      <w:proofErr w:type="spellStart"/>
      <w:r w:rsidRPr="0023553F">
        <w:rPr>
          <w:rFonts w:ascii="Times New Roman" w:eastAsia="Times New Roman" w:hAnsi="Times New Roman" w:cs="Times New Roman"/>
          <w:color w:val="000000"/>
          <w:sz w:val="20"/>
          <w:szCs w:val="20"/>
          <w:lang w:eastAsia="en-GB"/>
        </w:rPr>
        <w:t>Melanctha</w:t>
      </w:r>
      <w:proofErr w:type="spellEnd"/>
      <w:r w:rsidRPr="0023553F">
        <w:rPr>
          <w:rFonts w:ascii="Times New Roman" w:eastAsia="Times New Roman" w:hAnsi="Times New Roman" w:cs="Times New Roman"/>
          <w:color w:val="000000"/>
          <w:sz w:val="20"/>
          <w:szCs w:val="20"/>
          <w:lang w:eastAsia="en-GB"/>
        </w:rPr>
        <w:t>,” and “The Gentle Lena,” all set in the fictional town of Bridgepoint.</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i/>
          <w:iCs/>
          <w:color w:val="000000"/>
          <w:sz w:val="20"/>
          <w:szCs w:val="20"/>
          <w:u w:val="single"/>
          <w:lang w:eastAsia="en-GB"/>
        </w:rPr>
        <w:t>Three Lives</w:t>
      </w:r>
      <w:r w:rsidR="002F044D">
        <w:rPr>
          <w:rFonts w:ascii="Times New Roman" w:eastAsia="Times New Roman" w:hAnsi="Times New Roman" w:cs="Times New Roman"/>
          <w:color w:val="000000"/>
          <w:sz w:val="20"/>
          <w:szCs w:val="20"/>
          <w:lang w:eastAsia="en-GB"/>
        </w:rPr>
        <w:t xml:space="preserve"> </w:t>
      </w:r>
      <w:r w:rsidR="002F044D">
        <w:rPr>
          <w:rFonts w:ascii="Times New Roman" w:eastAsia="Times New Roman" w:hAnsi="Times New Roman" w:cs="Times New Roman"/>
          <w:color w:val="000000"/>
          <w:sz w:val="20"/>
          <w:szCs w:val="20"/>
          <w:lang w:eastAsia="en-GB"/>
        </w:rPr>
        <w:br/>
      </w:r>
    </w:p>
    <w:p w:rsidR="0023553F" w:rsidRPr="0023553F" w:rsidRDefault="002F044D" w:rsidP="0023553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 xml:space="preserve">19. Name some parts of fish </w:t>
      </w:r>
      <w:r w:rsidR="0023553F" w:rsidRPr="0023553F">
        <w:rPr>
          <w:rFonts w:ascii="Times New Roman" w:eastAsia="Times New Roman" w:hAnsi="Times New Roman" w:cs="Times New Roman"/>
          <w:color w:val="000000"/>
          <w:sz w:val="20"/>
          <w:szCs w:val="20"/>
          <w:lang w:eastAsia="en-GB"/>
        </w:rPr>
        <w:t>for 10 points each:</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These whisker-like projections near the mouths of catfish and sturgeon are used to search for food in murky water.</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proofErr w:type="spellStart"/>
      <w:r w:rsidRPr="0023553F">
        <w:rPr>
          <w:rFonts w:ascii="Times New Roman" w:eastAsia="Times New Roman" w:hAnsi="Times New Roman" w:cs="Times New Roman"/>
          <w:b/>
          <w:bCs/>
          <w:color w:val="000000"/>
          <w:sz w:val="20"/>
          <w:szCs w:val="20"/>
          <w:u w:val="single"/>
          <w:lang w:eastAsia="en-GB"/>
        </w:rPr>
        <w:t>Barbel</w:t>
      </w:r>
      <w:r w:rsidRPr="0023553F">
        <w:rPr>
          <w:rFonts w:ascii="Times New Roman" w:eastAsia="Times New Roman" w:hAnsi="Times New Roman" w:cs="Times New Roman"/>
          <w:color w:val="000000"/>
          <w:sz w:val="20"/>
          <w:szCs w:val="20"/>
          <w:lang w:eastAsia="en-GB"/>
        </w:rPr>
        <w:t>s</w:t>
      </w:r>
      <w:proofErr w:type="spellEnd"/>
      <w:r w:rsidRPr="0023553F">
        <w:rPr>
          <w:rFonts w:ascii="Times New Roman" w:eastAsia="Times New Roman" w:hAnsi="Times New Roman" w:cs="Times New Roman"/>
          <w:color w:val="000000"/>
          <w:sz w:val="20"/>
          <w:szCs w:val="20"/>
          <w:lang w:eastAsia="en-GB"/>
        </w:rPr>
        <w:t xml:space="preserve"> (do not accept </w:t>
      </w:r>
      <w:r w:rsidRPr="0023553F">
        <w:rPr>
          <w:rFonts w:ascii="Times New Roman" w:eastAsia="Times New Roman" w:hAnsi="Times New Roman" w:cs="Times New Roman"/>
          <w:b/>
          <w:bCs/>
          <w:color w:val="000000"/>
          <w:sz w:val="20"/>
          <w:szCs w:val="20"/>
          <w:u w:val="single"/>
          <w:lang w:eastAsia="en-GB"/>
        </w:rPr>
        <w:t>barbs</w:t>
      </w:r>
      <w:r w:rsidRPr="0023553F">
        <w:rPr>
          <w:rFonts w:ascii="Times New Roman" w:eastAsia="Times New Roman" w:hAnsi="Times New Roman" w:cs="Times New Roman"/>
          <w:color w:val="000000"/>
          <w:sz w:val="20"/>
          <w:szCs w:val="20"/>
          <w:lang w:eastAsia="en-GB"/>
        </w:rPr>
        <w:t>)</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Some cartilaginous fish are able to sense external electromagnetic fields using these jelly-filled pores located in networks around their head. Some think that sharks are able to sense the earth’s magnetic field with these electroreceptors.</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proofErr w:type="spellStart"/>
      <w:r w:rsidRPr="0023553F">
        <w:rPr>
          <w:rFonts w:ascii="Times New Roman" w:eastAsia="Times New Roman" w:hAnsi="Times New Roman" w:cs="Times New Roman"/>
          <w:b/>
          <w:bCs/>
          <w:color w:val="000000"/>
          <w:sz w:val="20"/>
          <w:szCs w:val="20"/>
          <w:u w:val="single"/>
          <w:lang w:eastAsia="en-GB"/>
        </w:rPr>
        <w:t>Ampullae</w:t>
      </w:r>
      <w:proofErr w:type="spellEnd"/>
      <w:r w:rsidRPr="0023553F">
        <w:rPr>
          <w:rFonts w:ascii="Times New Roman" w:eastAsia="Times New Roman" w:hAnsi="Times New Roman" w:cs="Times New Roman"/>
          <w:b/>
          <w:bCs/>
          <w:color w:val="000000"/>
          <w:sz w:val="20"/>
          <w:szCs w:val="20"/>
          <w:u w:val="single"/>
          <w:lang w:eastAsia="en-GB"/>
        </w:rPr>
        <w:t xml:space="preserve"> of </w:t>
      </w:r>
      <w:proofErr w:type="spellStart"/>
      <w:r w:rsidRPr="0023553F">
        <w:rPr>
          <w:rFonts w:ascii="Times New Roman" w:eastAsia="Times New Roman" w:hAnsi="Times New Roman" w:cs="Times New Roman"/>
          <w:b/>
          <w:bCs/>
          <w:color w:val="000000"/>
          <w:sz w:val="20"/>
          <w:szCs w:val="20"/>
          <w:u w:val="single"/>
          <w:lang w:eastAsia="en-GB"/>
        </w:rPr>
        <w:t>Lorenzini</w:t>
      </w:r>
      <w:proofErr w:type="spellEnd"/>
      <w:r w:rsidR="002F044D">
        <w:rPr>
          <w:rFonts w:ascii="Times New Roman" w:eastAsia="Times New Roman" w:hAnsi="Times New Roman" w:cs="Times New Roman"/>
          <w:bCs/>
          <w:color w:val="000000"/>
          <w:sz w:val="20"/>
          <w:szCs w:val="20"/>
          <w:lang w:eastAsia="en-GB"/>
        </w:rPr>
        <w:t xml:space="preserve"> (prompt on </w:t>
      </w:r>
      <w:proofErr w:type="spellStart"/>
      <w:r w:rsidR="002F044D" w:rsidRPr="002F044D">
        <w:rPr>
          <w:rFonts w:ascii="Times New Roman" w:eastAsia="Times New Roman" w:hAnsi="Times New Roman" w:cs="Times New Roman"/>
          <w:b/>
          <w:bCs/>
          <w:color w:val="000000"/>
          <w:sz w:val="20"/>
          <w:szCs w:val="20"/>
          <w:u w:val="single"/>
          <w:lang w:eastAsia="en-GB"/>
        </w:rPr>
        <w:t>Ampullae</w:t>
      </w:r>
      <w:proofErr w:type="spellEnd"/>
      <w:r w:rsidR="002F044D">
        <w:rPr>
          <w:rFonts w:ascii="Times New Roman" w:eastAsia="Times New Roman" w:hAnsi="Times New Roman" w:cs="Times New Roman"/>
          <w:bCs/>
          <w:color w:val="000000"/>
          <w:sz w:val="20"/>
          <w:szCs w:val="20"/>
          <w:lang w:eastAsia="en-GB"/>
        </w:rPr>
        <w:t>)</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Unlike bony fish, sharks lack these internal gas-filled organs to control their buoyancy, and must rely on fat stored in their liver to avoid sinking.</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lastRenderedPageBreak/>
        <w:t xml:space="preserve">ANSWER: </w:t>
      </w:r>
      <w:r w:rsidRPr="0023553F">
        <w:rPr>
          <w:rFonts w:ascii="Times New Roman" w:eastAsia="Times New Roman" w:hAnsi="Times New Roman" w:cs="Times New Roman"/>
          <w:b/>
          <w:bCs/>
          <w:color w:val="000000"/>
          <w:sz w:val="20"/>
          <w:szCs w:val="20"/>
          <w:u w:val="single"/>
          <w:lang w:eastAsia="en-GB"/>
        </w:rPr>
        <w:t>Swim bladder</w:t>
      </w:r>
      <w:r w:rsidRPr="0023553F">
        <w:rPr>
          <w:rFonts w:ascii="Times New Roman" w:eastAsia="Times New Roman" w:hAnsi="Times New Roman" w:cs="Times New Roman"/>
          <w:color w:val="000000"/>
          <w:sz w:val="20"/>
          <w:szCs w:val="20"/>
          <w:lang w:eastAsia="en-GB"/>
        </w:rPr>
        <w:t xml:space="preserve"> (or </w:t>
      </w:r>
      <w:r w:rsidRPr="0023553F">
        <w:rPr>
          <w:rFonts w:ascii="Times New Roman" w:eastAsia="Times New Roman" w:hAnsi="Times New Roman" w:cs="Times New Roman"/>
          <w:b/>
          <w:bCs/>
          <w:color w:val="000000"/>
          <w:sz w:val="20"/>
          <w:szCs w:val="20"/>
          <w:u w:val="single"/>
          <w:lang w:eastAsia="en-GB"/>
        </w:rPr>
        <w:t>gas bladder</w:t>
      </w:r>
      <w:r w:rsidRPr="0023553F">
        <w:rPr>
          <w:rFonts w:ascii="Times New Roman" w:eastAsia="Times New Roman" w:hAnsi="Times New Roman" w:cs="Times New Roman"/>
          <w:color w:val="000000"/>
          <w:sz w:val="20"/>
          <w:szCs w:val="20"/>
          <w:lang w:eastAsia="en-GB"/>
        </w:rPr>
        <w:t xml:space="preserve"> or </w:t>
      </w:r>
      <w:r w:rsidRPr="0023553F">
        <w:rPr>
          <w:rFonts w:ascii="Times New Roman" w:eastAsia="Times New Roman" w:hAnsi="Times New Roman" w:cs="Times New Roman"/>
          <w:b/>
          <w:bCs/>
          <w:color w:val="000000"/>
          <w:sz w:val="20"/>
          <w:szCs w:val="20"/>
          <w:u w:val="single"/>
          <w:lang w:eastAsia="en-GB"/>
        </w:rPr>
        <w:t xml:space="preserve">air bladder </w:t>
      </w:r>
      <w:r w:rsidRPr="0023553F">
        <w:rPr>
          <w:rFonts w:ascii="Times New Roman" w:eastAsia="Times New Roman" w:hAnsi="Times New Roman" w:cs="Times New Roman"/>
          <w:color w:val="000000"/>
          <w:sz w:val="20"/>
          <w:szCs w:val="20"/>
          <w:lang w:eastAsia="en-GB"/>
        </w:rPr>
        <w:t xml:space="preserve">or </w:t>
      </w:r>
      <w:r w:rsidRPr="0023553F">
        <w:rPr>
          <w:rFonts w:ascii="Times New Roman" w:eastAsia="Times New Roman" w:hAnsi="Times New Roman" w:cs="Times New Roman"/>
          <w:b/>
          <w:bCs/>
          <w:color w:val="000000"/>
          <w:sz w:val="20"/>
          <w:szCs w:val="20"/>
          <w:u w:val="single"/>
          <w:lang w:eastAsia="en-GB"/>
        </w:rPr>
        <w:t>maw</w:t>
      </w:r>
      <w:r w:rsidRPr="0023553F">
        <w:rPr>
          <w:rFonts w:ascii="Times New Roman" w:eastAsia="Times New Roman" w:hAnsi="Times New Roman" w:cs="Times New Roman"/>
          <w:color w:val="000000"/>
          <w:sz w:val="20"/>
          <w:szCs w:val="20"/>
          <w:lang w:eastAsia="en-GB"/>
        </w:rPr>
        <w:t>; do not prompt or accept on “bladder”)</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20. The title character of this work is protected by chainmail from </w:t>
      </w:r>
      <w:proofErr w:type="spellStart"/>
      <w:r w:rsidRPr="0023553F">
        <w:rPr>
          <w:rFonts w:ascii="Times New Roman" w:eastAsia="Times New Roman" w:hAnsi="Times New Roman" w:cs="Times New Roman"/>
          <w:color w:val="000000"/>
          <w:sz w:val="20"/>
          <w:szCs w:val="20"/>
          <w:lang w:eastAsia="en-GB"/>
        </w:rPr>
        <w:t>Orsini</w:t>
      </w:r>
      <w:proofErr w:type="spellEnd"/>
      <w:r w:rsidRPr="0023553F">
        <w:rPr>
          <w:rFonts w:ascii="Times New Roman" w:eastAsia="Times New Roman" w:hAnsi="Times New Roman" w:cs="Times New Roman"/>
          <w:color w:val="000000"/>
          <w:sz w:val="20"/>
          <w:szCs w:val="20"/>
          <w:lang w:eastAsia="en-GB"/>
        </w:rPr>
        <w:t xml:space="preserve"> whilst watching a ballet about the Rape of Lucretia. </w:t>
      </w:r>
      <w:r w:rsidR="002F044D">
        <w:rPr>
          <w:rFonts w:ascii="Times New Roman" w:eastAsia="Times New Roman" w:hAnsi="Times New Roman" w:cs="Times New Roman"/>
          <w:color w:val="000000"/>
          <w:sz w:val="20"/>
          <w:szCs w:val="20"/>
          <w:lang w:eastAsia="en-GB"/>
        </w:rPr>
        <w:t>F</w:t>
      </w:r>
      <w:r w:rsidRPr="0023553F">
        <w:rPr>
          <w:rFonts w:ascii="Times New Roman" w:eastAsia="Times New Roman" w:hAnsi="Times New Roman" w:cs="Times New Roman"/>
          <w:color w:val="000000"/>
          <w:sz w:val="20"/>
          <w:szCs w:val="20"/>
          <w:lang w:eastAsia="en-GB"/>
        </w:rPr>
        <w:t>or ten Points each:</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[10] Name this opera, whose title Last of the Tribunes dies in a burning Capitol.</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i/>
          <w:iCs/>
          <w:color w:val="000000"/>
          <w:sz w:val="20"/>
          <w:szCs w:val="20"/>
          <w:u w:val="single"/>
          <w:lang w:eastAsia="en-GB"/>
        </w:rPr>
        <w:t>Rienzi</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[10] </w:t>
      </w:r>
      <w:r w:rsidRPr="0023553F">
        <w:rPr>
          <w:rFonts w:ascii="Times New Roman" w:eastAsia="Times New Roman" w:hAnsi="Times New Roman" w:cs="Times New Roman"/>
          <w:i/>
          <w:iCs/>
          <w:color w:val="000000"/>
          <w:sz w:val="20"/>
          <w:szCs w:val="20"/>
          <w:lang w:eastAsia="en-GB"/>
        </w:rPr>
        <w:t>Rienzi</w:t>
      </w:r>
      <w:r w:rsidRPr="0023553F">
        <w:rPr>
          <w:rFonts w:ascii="Times New Roman" w:eastAsia="Times New Roman" w:hAnsi="Times New Roman" w:cs="Times New Roman"/>
          <w:color w:val="000000"/>
          <w:sz w:val="20"/>
          <w:szCs w:val="20"/>
          <w:lang w:eastAsia="en-GB"/>
        </w:rPr>
        <w:t xml:space="preserve"> is by</w:t>
      </w:r>
      <w:r w:rsidR="002F044D">
        <w:rPr>
          <w:rFonts w:ascii="Times New Roman" w:eastAsia="Times New Roman" w:hAnsi="Times New Roman" w:cs="Times New Roman"/>
          <w:color w:val="000000"/>
          <w:sz w:val="20"/>
          <w:szCs w:val="20"/>
          <w:lang w:eastAsia="en-GB"/>
        </w:rPr>
        <w:t xml:space="preserve"> this composer who later wrote</w:t>
      </w:r>
      <w:r w:rsidRPr="0023553F">
        <w:rPr>
          <w:rFonts w:ascii="Times New Roman" w:eastAsia="Times New Roman" w:hAnsi="Times New Roman" w:cs="Times New Roman"/>
          <w:color w:val="000000"/>
          <w:sz w:val="20"/>
          <w:szCs w:val="20"/>
          <w:lang w:eastAsia="en-GB"/>
        </w:rPr>
        <w:t xml:space="preserve"> </w:t>
      </w:r>
      <w:proofErr w:type="spellStart"/>
      <w:r w:rsidRPr="0023553F">
        <w:rPr>
          <w:rFonts w:ascii="Times New Roman" w:eastAsia="Times New Roman" w:hAnsi="Times New Roman" w:cs="Times New Roman"/>
          <w:i/>
          <w:iCs/>
          <w:color w:val="000000"/>
          <w:sz w:val="20"/>
          <w:szCs w:val="20"/>
          <w:lang w:eastAsia="en-GB"/>
        </w:rPr>
        <w:t>Tannhäuser</w:t>
      </w:r>
      <w:proofErr w:type="spellEnd"/>
      <w:r w:rsidRPr="0023553F">
        <w:rPr>
          <w:rFonts w:ascii="Times New Roman" w:eastAsia="Times New Roman" w:hAnsi="Times New Roman" w:cs="Times New Roman"/>
          <w:color w:val="000000"/>
          <w:sz w:val="20"/>
          <w:szCs w:val="20"/>
          <w:lang w:eastAsia="en-GB"/>
        </w:rPr>
        <w:t xml:space="preserve"> and </w:t>
      </w:r>
      <w:r w:rsidRPr="0023553F">
        <w:rPr>
          <w:rFonts w:ascii="Times New Roman" w:eastAsia="Times New Roman" w:hAnsi="Times New Roman" w:cs="Times New Roman"/>
          <w:i/>
          <w:iCs/>
          <w:color w:val="000000"/>
          <w:sz w:val="20"/>
          <w:szCs w:val="20"/>
          <w:lang w:eastAsia="en-GB"/>
        </w:rPr>
        <w:t>Parsifal</w:t>
      </w:r>
      <w:r w:rsidRPr="0023553F">
        <w:rPr>
          <w:rFonts w:ascii="Times New Roman" w:eastAsia="Times New Roman" w:hAnsi="Times New Roman" w:cs="Times New Roman"/>
          <w:color w:val="000000"/>
          <w:sz w:val="20"/>
          <w:szCs w:val="20"/>
          <w:lang w:eastAsia="en-GB"/>
        </w:rPr>
        <w:t>.</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Richard </w:t>
      </w:r>
      <w:r w:rsidRPr="0023553F">
        <w:rPr>
          <w:rFonts w:ascii="Times New Roman" w:eastAsia="Times New Roman" w:hAnsi="Times New Roman" w:cs="Times New Roman"/>
          <w:b/>
          <w:bCs/>
          <w:color w:val="000000"/>
          <w:sz w:val="20"/>
          <w:szCs w:val="20"/>
          <w:u w:val="single"/>
          <w:lang w:eastAsia="en-GB"/>
        </w:rPr>
        <w:t>Wagner</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[10] </w:t>
      </w:r>
      <w:proofErr w:type="spellStart"/>
      <w:r w:rsidRPr="0023553F">
        <w:rPr>
          <w:rFonts w:ascii="Times New Roman" w:eastAsia="Times New Roman" w:hAnsi="Times New Roman" w:cs="Times New Roman"/>
          <w:color w:val="000000"/>
          <w:sz w:val="20"/>
          <w:szCs w:val="20"/>
          <w:lang w:eastAsia="en-GB"/>
        </w:rPr>
        <w:t>Gozzi’s</w:t>
      </w:r>
      <w:proofErr w:type="spellEnd"/>
      <w:r w:rsidRPr="0023553F">
        <w:rPr>
          <w:rFonts w:ascii="Times New Roman" w:eastAsia="Times New Roman" w:hAnsi="Times New Roman" w:cs="Times New Roman"/>
          <w:color w:val="000000"/>
          <w:sz w:val="20"/>
          <w:szCs w:val="20"/>
          <w:lang w:eastAsia="en-GB"/>
        </w:rPr>
        <w:t xml:space="preserve"> </w:t>
      </w:r>
      <w:r w:rsidRPr="0023553F">
        <w:rPr>
          <w:rFonts w:ascii="Times New Roman" w:eastAsia="Times New Roman" w:hAnsi="Times New Roman" w:cs="Times New Roman"/>
          <w:i/>
          <w:iCs/>
          <w:color w:val="000000"/>
          <w:sz w:val="20"/>
          <w:szCs w:val="20"/>
          <w:lang w:eastAsia="en-GB"/>
        </w:rPr>
        <w:t xml:space="preserve">La </w:t>
      </w:r>
      <w:proofErr w:type="gramStart"/>
      <w:r w:rsidRPr="0023553F">
        <w:rPr>
          <w:rFonts w:ascii="Times New Roman" w:eastAsia="Times New Roman" w:hAnsi="Times New Roman" w:cs="Times New Roman"/>
          <w:i/>
          <w:iCs/>
          <w:color w:val="000000"/>
          <w:sz w:val="20"/>
          <w:szCs w:val="20"/>
          <w:lang w:eastAsia="en-GB"/>
        </w:rPr>
        <w:t>donna</w:t>
      </w:r>
      <w:proofErr w:type="gramEnd"/>
      <w:r w:rsidRPr="0023553F">
        <w:rPr>
          <w:rFonts w:ascii="Times New Roman" w:eastAsia="Times New Roman" w:hAnsi="Times New Roman" w:cs="Times New Roman"/>
          <w:i/>
          <w:iCs/>
          <w:color w:val="000000"/>
          <w:sz w:val="20"/>
          <w:szCs w:val="20"/>
          <w:lang w:eastAsia="en-GB"/>
        </w:rPr>
        <w:t xml:space="preserve"> </w:t>
      </w:r>
      <w:proofErr w:type="spellStart"/>
      <w:r w:rsidRPr="0023553F">
        <w:rPr>
          <w:rFonts w:ascii="Times New Roman" w:eastAsia="Times New Roman" w:hAnsi="Times New Roman" w:cs="Times New Roman"/>
          <w:i/>
          <w:iCs/>
          <w:color w:val="000000"/>
          <w:sz w:val="20"/>
          <w:szCs w:val="20"/>
          <w:lang w:eastAsia="en-GB"/>
        </w:rPr>
        <w:t>serpente</w:t>
      </w:r>
      <w:proofErr w:type="spellEnd"/>
      <w:r w:rsidRPr="0023553F">
        <w:rPr>
          <w:rFonts w:ascii="Times New Roman" w:eastAsia="Times New Roman" w:hAnsi="Times New Roman" w:cs="Times New Roman"/>
          <w:color w:val="000000"/>
          <w:sz w:val="20"/>
          <w:szCs w:val="20"/>
          <w:lang w:eastAsia="en-GB"/>
        </w:rPr>
        <w:t xml:space="preserve"> influenced this opera, Wagner’s first, whose main characters are Ada and </w:t>
      </w:r>
      <w:proofErr w:type="spellStart"/>
      <w:r w:rsidRPr="0023553F">
        <w:rPr>
          <w:rFonts w:ascii="Times New Roman" w:eastAsia="Times New Roman" w:hAnsi="Times New Roman" w:cs="Times New Roman"/>
          <w:color w:val="000000"/>
          <w:sz w:val="20"/>
          <w:szCs w:val="20"/>
          <w:lang w:eastAsia="en-GB"/>
        </w:rPr>
        <w:t>Arindal</w:t>
      </w:r>
      <w:proofErr w:type="spellEnd"/>
      <w:r w:rsidRPr="0023553F">
        <w:rPr>
          <w:rFonts w:ascii="Times New Roman" w:eastAsia="Times New Roman" w:hAnsi="Times New Roman" w:cs="Times New Roman"/>
          <w:color w:val="000000"/>
          <w:sz w:val="20"/>
          <w:szCs w:val="20"/>
          <w:lang w:eastAsia="en-GB"/>
        </w:rPr>
        <w:t xml:space="preserve">, the King of </w:t>
      </w:r>
      <w:proofErr w:type="spellStart"/>
      <w:r w:rsidRPr="0023553F">
        <w:rPr>
          <w:rFonts w:ascii="Times New Roman" w:eastAsia="Times New Roman" w:hAnsi="Times New Roman" w:cs="Times New Roman"/>
          <w:color w:val="000000"/>
          <w:sz w:val="20"/>
          <w:szCs w:val="20"/>
          <w:lang w:eastAsia="en-GB"/>
        </w:rPr>
        <w:t>Tramond</w:t>
      </w:r>
      <w:proofErr w:type="spellEnd"/>
      <w:r w:rsidRPr="0023553F">
        <w:rPr>
          <w:rFonts w:ascii="Times New Roman" w:eastAsia="Times New Roman" w:hAnsi="Times New Roman" w:cs="Times New Roman"/>
          <w:color w:val="000000"/>
          <w:sz w:val="20"/>
          <w:szCs w:val="20"/>
          <w:lang w:eastAsia="en-GB"/>
        </w:rPr>
        <w:t xml:space="preserve">. </w:t>
      </w:r>
    </w:p>
    <w:p w:rsidR="0023553F" w:rsidRPr="0023553F" w:rsidRDefault="0023553F" w:rsidP="0023553F">
      <w:pPr>
        <w:spacing w:after="0" w:line="240" w:lineRule="auto"/>
        <w:rPr>
          <w:rFonts w:ascii="Times New Roman" w:eastAsia="Times New Roman" w:hAnsi="Times New Roman" w:cs="Times New Roman"/>
          <w:sz w:val="24"/>
          <w:szCs w:val="24"/>
          <w:lang w:eastAsia="en-GB"/>
        </w:rPr>
      </w:pPr>
      <w:r w:rsidRPr="0023553F">
        <w:rPr>
          <w:rFonts w:ascii="Times New Roman" w:eastAsia="Times New Roman" w:hAnsi="Times New Roman" w:cs="Times New Roman"/>
          <w:color w:val="000000"/>
          <w:sz w:val="20"/>
          <w:szCs w:val="20"/>
          <w:lang w:eastAsia="en-GB"/>
        </w:rPr>
        <w:t xml:space="preserve">ANSWER: </w:t>
      </w:r>
      <w:r w:rsidRPr="0023553F">
        <w:rPr>
          <w:rFonts w:ascii="Times New Roman" w:eastAsia="Times New Roman" w:hAnsi="Times New Roman" w:cs="Times New Roman"/>
          <w:b/>
          <w:bCs/>
          <w:i/>
          <w:iCs/>
          <w:color w:val="000000"/>
          <w:sz w:val="20"/>
          <w:szCs w:val="20"/>
          <w:u w:val="single"/>
          <w:lang w:eastAsia="en-GB"/>
        </w:rPr>
        <w:t xml:space="preserve">Die </w:t>
      </w:r>
      <w:proofErr w:type="spellStart"/>
      <w:r w:rsidRPr="0023553F">
        <w:rPr>
          <w:rFonts w:ascii="Times New Roman" w:eastAsia="Times New Roman" w:hAnsi="Times New Roman" w:cs="Times New Roman"/>
          <w:b/>
          <w:bCs/>
          <w:i/>
          <w:iCs/>
          <w:color w:val="000000"/>
          <w:sz w:val="20"/>
          <w:szCs w:val="20"/>
          <w:u w:val="single"/>
          <w:lang w:eastAsia="en-GB"/>
        </w:rPr>
        <w:t>Feen</w:t>
      </w:r>
      <w:proofErr w:type="spellEnd"/>
      <w:r w:rsidRPr="0023553F">
        <w:rPr>
          <w:rFonts w:ascii="Times New Roman" w:eastAsia="Times New Roman" w:hAnsi="Times New Roman" w:cs="Times New Roman"/>
          <w:i/>
          <w:iCs/>
          <w:color w:val="000000"/>
          <w:sz w:val="20"/>
          <w:szCs w:val="20"/>
          <w:lang w:eastAsia="en-GB"/>
        </w:rPr>
        <w:t xml:space="preserve"> </w:t>
      </w:r>
      <w:r w:rsidRPr="0023553F">
        <w:rPr>
          <w:rFonts w:ascii="Times New Roman" w:eastAsia="Times New Roman" w:hAnsi="Times New Roman" w:cs="Times New Roman"/>
          <w:color w:val="000000"/>
          <w:sz w:val="20"/>
          <w:szCs w:val="20"/>
          <w:lang w:eastAsia="en-GB"/>
        </w:rPr>
        <w:t xml:space="preserve">(accept </w:t>
      </w:r>
      <w:r w:rsidRPr="0023553F">
        <w:rPr>
          <w:rFonts w:ascii="Times New Roman" w:eastAsia="Times New Roman" w:hAnsi="Times New Roman" w:cs="Times New Roman"/>
          <w:b/>
          <w:bCs/>
          <w:i/>
          <w:iCs/>
          <w:color w:val="000000"/>
          <w:sz w:val="20"/>
          <w:szCs w:val="20"/>
          <w:u w:val="single"/>
          <w:lang w:eastAsia="en-GB"/>
        </w:rPr>
        <w:t>The Fairies</w:t>
      </w:r>
      <w:r w:rsidRPr="0023553F">
        <w:rPr>
          <w:rFonts w:ascii="Times New Roman" w:eastAsia="Times New Roman" w:hAnsi="Times New Roman" w:cs="Times New Roman"/>
          <w:color w:val="000000"/>
          <w:sz w:val="20"/>
          <w:szCs w:val="20"/>
          <w:lang w:eastAsia="en-GB"/>
        </w:rPr>
        <w:t>)</w:t>
      </w:r>
    </w:p>
    <w:p w:rsidR="00E24BFE" w:rsidRDefault="00FB75E3"/>
    <w:sectPr w:rsidR="00E24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53F"/>
    <w:rsid w:val="0020738E"/>
    <w:rsid w:val="0023553F"/>
    <w:rsid w:val="002F044D"/>
    <w:rsid w:val="004C0775"/>
    <w:rsid w:val="005701E1"/>
    <w:rsid w:val="006005D9"/>
    <w:rsid w:val="00705416"/>
    <w:rsid w:val="00CD71F4"/>
    <w:rsid w:val="00FB75E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46283-9BD2-40B2-B32A-B2FF5314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553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565795">
      <w:bodyDiv w:val="1"/>
      <w:marLeft w:val="0"/>
      <w:marRight w:val="0"/>
      <w:marTop w:val="0"/>
      <w:marBottom w:val="0"/>
      <w:divBdr>
        <w:top w:val="none" w:sz="0" w:space="0" w:color="auto"/>
        <w:left w:val="none" w:sz="0" w:space="0" w:color="auto"/>
        <w:bottom w:val="none" w:sz="0" w:space="0" w:color="auto"/>
        <w:right w:val="none" w:sz="0" w:space="0" w:color="auto"/>
      </w:divBdr>
    </w:div>
    <w:div w:id="194341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4400</Words>
  <Characters>25084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Stern</dc:creator>
  <cp:keywords/>
  <dc:description/>
  <cp:lastModifiedBy>Daoud Jackson</cp:lastModifiedBy>
  <cp:revision>2</cp:revision>
  <dcterms:created xsi:type="dcterms:W3CDTF">2016-03-24T14:11:00Z</dcterms:created>
  <dcterms:modified xsi:type="dcterms:W3CDTF">2016-03-24T14:11:00Z</dcterms:modified>
</cp:coreProperties>
</file>