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BFC" w:rsidRPr="007D6B65" w:rsidRDefault="00FF6BFC" w:rsidP="001814CB">
      <w:pPr>
        <w:spacing w:after="0"/>
        <w:jc w:val="center"/>
        <w:rPr>
          <w:sz w:val="24"/>
        </w:rPr>
      </w:pPr>
    </w:p>
    <w:p w:rsidR="00FF6BFC" w:rsidRPr="007D6B65" w:rsidRDefault="00FF6BFC" w:rsidP="001814CB">
      <w:pPr>
        <w:spacing w:after="0"/>
        <w:jc w:val="center"/>
        <w:rPr>
          <w:sz w:val="24"/>
        </w:rPr>
      </w:pPr>
    </w:p>
    <w:p w:rsidR="00FF6BFC" w:rsidRPr="007D6B65" w:rsidRDefault="00FF6BFC" w:rsidP="001814CB">
      <w:pPr>
        <w:spacing w:after="0"/>
        <w:jc w:val="center"/>
        <w:rPr>
          <w:sz w:val="24"/>
        </w:rPr>
      </w:pPr>
    </w:p>
    <w:p w:rsidR="00FF6BFC" w:rsidRPr="007D6B65" w:rsidRDefault="00FF6BFC" w:rsidP="001814CB">
      <w:pPr>
        <w:spacing w:after="0"/>
        <w:jc w:val="center"/>
        <w:rPr>
          <w:sz w:val="24"/>
        </w:rPr>
      </w:pPr>
    </w:p>
    <w:p w:rsidR="00FF6BFC" w:rsidRPr="007D6B65" w:rsidRDefault="00FF6BFC" w:rsidP="001814CB">
      <w:pPr>
        <w:spacing w:after="0"/>
        <w:jc w:val="center"/>
        <w:rPr>
          <w:sz w:val="24"/>
        </w:rPr>
      </w:pPr>
    </w:p>
    <w:p w:rsidR="005B7DD6" w:rsidRDefault="005B7DD6" w:rsidP="001814CB">
      <w:pPr>
        <w:spacing w:after="0"/>
        <w:jc w:val="center"/>
        <w:rPr>
          <w:sz w:val="24"/>
        </w:rPr>
      </w:pPr>
    </w:p>
    <w:p w:rsidR="00FF6BFC" w:rsidRPr="007D6B65" w:rsidRDefault="00FF6BFC" w:rsidP="001814CB">
      <w:pPr>
        <w:spacing w:after="0"/>
        <w:jc w:val="center"/>
        <w:rPr>
          <w:sz w:val="24"/>
        </w:rPr>
      </w:pPr>
    </w:p>
    <w:p w:rsidR="00FF6BFC" w:rsidRPr="007D6B65" w:rsidRDefault="00FF6BFC" w:rsidP="001814CB">
      <w:pPr>
        <w:spacing w:after="0"/>
        <w:jc w:val="center"/>
        <w:rPr>
          <w:sz w:val="24"/>
        </w:rPr>
      </w:pPr>
    </w:p>
    <w:p w:rsidR="00FF6BFC" w:rsidRPr="007D6B65" w:rsidRDefault="00FF6BFC" w:rsidP="001814CB">
      <w:pPr>
        <w:spacing w:after="0"/>
        <w:jc w:val="center"/>
        <w:rPr>
          <w:sz w:val="24"/>
        </w:rPr>
      </w:pPr>
    </w:p>
    <w:p w:rsidR="00FF6BFC" w:rsidRPr="007D6B65" w:rsidRDefault="00FF6BFC" w:rsidP="001814CB">
      <w:pPr>
        <w:spacing w:after="0"/>
        <w:jc w:val="center"/>
        <w:rPr>
          <w:sz w:val="24"/>
        </w:rPr>
      </w:pPr>
    </w:p>
    <w:p w:rsidR="00FF6BFC" w:rsidRPr="005B7DD6" w:rsidRDefault="00FF6BFC" w:rsidP="001814CB">
      <w:pPr>
        <w:spacing w:after="0"/>
        <w:jc w:val="center"/>
        <w:rPr>
          <w:sz w:val="70"/>
        </w:rPr>
      </w:pPr>
    </w:p>
    <w:p w:rsidR="00FF6BFC" w:rsidRPr="005B7DD6" w:rsidRDefault="00FF6BFC" w:rsidP="001814CB">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5B7DD6" w:rsidRDefault="005B7DD6" w:rsidP="001814CB">
      <w:pPr>
        <w:spacing w:after="0"/>
        <w:jc w:val="center"/>
        <w:rPr>
          <w:rFonts w:ascii="Times New Roman" w:hAnsi="Times New Roman" w:cs="Times New Roman"/>
          <w:sz w:val="36"/>
          <w:szCs w:val="36"/>
        </w:rPr>
      </w:pPr>
    </w:p>
    <w:p w:rsidR="00FF6BFC" w:rsidRPr="005B7DD6" w:rsidRDefault="005B7DD6" w:rsidP="001814CB">
      <w:pPr>
        <w:spacing w:after="0"/>
        <w:jc w:val="center"/>
        <w:rPr>
          <w:rFonts w:ascii="Times New Roman" w:hAnsi="Times New Roman" w:cs="Times New Roman"/>
          <w:sz w:val="64"/>
          <w:szCs w:val="36"/>
        </w:rPr>
      </w:pPr>
      <w:r>
        <w:rPr>
          <w:rFonts w:ascii="Times New Roman" w:hAnsi="Times New Roman" w:cs="Times New Roman"/>
          <w:sz w:val="64"/>
          <w:szCs w:val="36"/>
        </w:rPr>
        <w:t>Round 5</w:t>
      </w:r>
    </w:p>
    <w:p w:rsidR="00674AC1" w:rsidRPr="007D6B65" w:rsidRDefault="00FF6BFC" w:rsidP="001814CB">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7D6B65">
        <w:rPr>
          <w:rFonts w:ascii="Times New Roman" w:eastAsia="Times New Roman" w:hAnsi="Times New Roman" w:cs="Times New Roman"/>
          <w:b/>
          <w:color w:val="000000"/>
          <w:sz w:val="36"/>
          <w:szCs w:val="36"/>
          <w:u w:val="single"/>
        </w:rPr>
        <w:lastRenderedPageBreak/>
        <w:t>TOSS-UPS</w:t>
      </w:r>
    </w:p>
    <w:p w:rsidR="007D6B65" w:rsidRPr="007D6B65" w:rsidRDefault="00674AC1" w:rsidP="001814CB">
      <w:pPr>
        <w:widowControl w:val="0"/>
        <w:autoSpaceDE w:val="0"/>
        <w:autoSpaceDN w:val="0"/>
        <w:adjustRightInd w:val="0"/>
        <w:spacing w:after="0"/>
        <w:rPr>
          <w:rFonts w:ascii="Times" w:hAnsi="Times" w:cs="Times"/>
          <w:sz w:val="24"/>
          <w:szCs w:val="32"/>
        </w:rPr>
      </w:pPr>
      <w:r w:rsidRPr="007D6B65">
        <w:rPr>
          <w:rFonts w:ascii="Times New Roman" w:eastAsia="Times New Roman" w:hAnsi="Times New Roman" w:cs="Times New Roman"/>
          <w:color w:val="000000"/>
          <w:sz w:val="24"/>
          <w:szCs w:val="27"/>
        </w:rPr>
        <w:br/>
      </w:r>
      <w:r w:rsidR="007D6B65" w:rsidRPr="007D6B65">
        <w:rPr>
          <w:rFonts w:ascii="Times New Roman" w:hAnsi="Times New Roman" w:cs="Times New Roman"/>
          <w:b/>
          <w:bCs/>
          <w:sz w:val="24"/>
          <w:szCs w:val="32"/>
        </w:rPr>
        <w:t xml:space="preserve">1. One of this man’s works, based on a fairy tale of the same title by </w:t>
      </w:r>
      <w:proofErr w:type="spellStart"/>
      <w:r w:rsidR="007D6B65" w:rsidRPr="007D6B65">
        <w:rPr>
          <w:rFonts w:ascii="Times New Roman" w:hAnsi="Times New Roman" w:cs="Times New Roman"/>
          <w:b/>
          <w:bCs/>
          <w:sz w:val="24"/>
          <w:szCs w:val="32"/>
        </w:rPr>
        <w:t>Basile</w:t>
      </w:r>
      <w:proofErr w:type="spellEnd"/>
      <w:r w:rsidR="007D6B65" w:rsidRPr="007D6B65">
        <w:rPr>
          <w:rFonts w:ascii="Times New Roman" w:hAnsi="Times New Roman" w:cs="Times New Roman"/>
          <w:b/>
          <w:bCs/>
          <w:sz w:val="24"/>
          <w:szCs w:val="32"/>
        </w:rPr>
        <w:t xml:space="preserve">, sees a magician play cards with a witch who curses a prince with the title obsession, and in another, Andrei is encouraged to ask Natasha to dance. He composed his first opera at age 9, </w:t>
      </w:r>
      <w:r w:rsidR="007D6B65" w:rsidRPr="007D6B65">
        <w:rPr>
          <w:rFonts w:ascii="Times New Roman" w:hAnsi="Times New Roman" w:cs="Times New Roman"/>
          <w:b/>
          <w:bCs/>
          <w:i/>
          <w:iCs/>
          <w:sz w:val="24"/>
          <w:szCs w:val="32"/>
        </w:rPr>
        <w:t xml:space="preserve">The Giant, </w:t>
      </w:r>
      <w:r w:rsidR="007D6B65" w:rsidRPr="007D6B65">
        <w:rPr>
          <w:rFonts w:ascii="Times New Roman" w:hAnsi="Times New Roman" w:cs="Times New Roman"/>
          <w:b/>
          <w:bCs/>
          <w:sz w:val="24"/>
          <w:szCs w:val="32"/>
        </w:rPr>
        <w:t xml:space="preserve">and in another work, this composer of </w:t>
      </w:r>
      <w:r w:rsidR="007D6B65" w:rsidRPr="007D6B65">
        <w:rPr>
          <w:rFonts w:ascii="Times New Roman" w:hAnsi="Times New Roman" w:cs="Times New Roman"/>
          <w:b/>
          <w:bCs/>
          <w:i/>
          <w:iCs/>
          <w:sz w:val="24"/>
          <w:szCs w:val="32"/>
        </w:rPr>
        <w:t>The</w:t>
      </w:r>
      <w:r w:rsidR="007D6B65" w:rsidRPr="007D6B65">
        <w:rPr>
          <w:rFonts w:ascii="Times New Roman" w:hAnsi="Times New Roman" w:cs="Times New Roman"/>
          <w:b/>
          <w:bCs/>
          <w:sz w:val="24"/>
          <w:szCs w:val="32"/>
        </w:rPr>
        <w:t xml:space="preserve"> (*)</w:t>
      </w:r>
      <w:r w:rsidR="007D6B65" w:rsidRPr="007D6B65">
        <w:rPr>
          <w:rFonts w:ascii="Times New Roman" w:hAnsi="Times New Roman" w:cs="Times New Roman"/>
          <w:i/>
          <w:iCs/>
          <w:sz w:val="24"/>
          <w:szCs w:val="32"/>
        </w:rPr>
        <w:t>Love of Three Oranges</w:t>
      </w:r>
      <w:r w:rsidR="007D6B65" w:rsidRPr="007D6B65">
        <w:rPr>
          <w:rFonts w:ascii="Times New Roman" w:hAnsi="Times New Roman" w:cs="Times New Roman"/>
          <w:b/>
          <w:bCs/>
          <w:sz w:val="24"/>
          <w:szCs w:val="32"/>
        </w:rPr>
        <w:t xml:space="preserve"> </w:t>
      </w:r>
      <w:r w:rsidR="007D6B65" w:rsidRPr="007D6B65">
        <w:rPr>
          <w:rFonts w:ascii="Times New Roman" w:hAnsi="Times New Roman" w:cs="Times New Roman"/>
          <w:sz w:val="24"/>
          <w:szCs w:val="32"/>
        </w:rPr>
        <w:t xml:space="preserve">associates the two title characters with the strings and the French horns, respectively. For ten points, name this composer of </w:t>
      </w:r>
      <w:r w:rsidR="007D6B65" w:rsidRPr="007D6B65">
        <w:rPr>
          <w:rFonts w:ascii="Times New Roman" w:hAnsi="Times New Roman" w:cs="Times New Roman"/>
          <w:i/>
          <w:iCs/>
          <w:sz w:val="24"/>
          <w:szCs w:val="32"/>
        </w:rPr>
        <w:t>War and Peace</w:t>
      </w:r>
      <w:r w:rsidR="007D6B65" w:rsidRPr="007D6B65">
        <w:rPr>
          <w:rFonts w:ascii="Times New Roman" w:hAnsi="Times New Roman" w:cs="Times New Roman"/>
          <w:sz w:val="24"/>
          <w:szCs w:val="32"/>
        </w:rPr>
        <w:t xml:space="preserve">, </w:t>
      </w:r>
      <w:r w:rsidR="007D6B65" w:rsidRPr="007D6B65">
        <w:rPr>
          <w:rFonts w:ascii="Times New Roman" w:hAnsi="Times New Roman" w:cs="Times New Roman"/>
          <w:i/>
          <w:iCs/>
          <w:sz w:val="24"/>
          <w:szCs w:val="32"/>
        </w:rPr>
        <w:t>The Gambler</w:t>
      </w:r>
      <w:r w:rsidR="007D6B65" w:rsidRPr="007D6B65">
        <w:rPr>
          <w:rFonts w:ascii="Times New Roman" w:hAnsi="Times New Roman" w:cs="Times New Roman"/>
          <w:sz w:val="24"/>
          <w:szCs w:val="32"/>
        </w:rPr>
        <w:t xml:space="preserve">, and </w:t>
      </w:r>
      <w:r w:rsidR="007D6B65" w:rsidRPr="007D6B65">
        <w:rPr>
          <w:rFonts w:ascii="Times New Roman" w:hAnsi="Times New Roman" w:cs="Times New Roman"/>
          <w:i/>
          <w:iCs/>
          <w:sz w:val="24"/>
          <w:szCs w:val="32"/>
        </w:rPr>
        <w:t>Cinderella</w:t>
      </w:r>
      <w:r w:rsidR="007D6B65" w:rsidRPr="007D6B65">
        <w:rPr>
          <w:rFonts w:ascii="Times New Roman" w:hAnsi="Times New Roman" w:cs="Times New Roman"/>
          <w:sz w:val="24"/>
          <w:szCs w:val="32"/>
        </w:rPr>
        <w:t xml:space="preserve">, who tells the story of a young boy living with his grandfather in </w:t>
      </w:r>
      <w:r w:rsidR="007D6B65" w:rsidRPr="007D6B65">
        <w:rPr>
          <w:rFonts w:ascii="Times New Roman" w:hAnsi="Times New Roman" w:cs="Times New Roman"/>
          <w:i/>
          <w:iCs/>
          <w:sz w:val="24"/>
          <w:szCs w:val="32"/>
        </w:rPr>
        <w:t>Peter and the Wolf</w:t>
      </w:r>
      <w:r w:rsidR="007D6B65"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Sergei </w:t>
      </w:r>
      <w:proofErr w:type="spellStart"/>
      <w:r w:rsidRPr="007D6B65">
        <w:rPr>
          <w:rFonts w:ascii="Times New Roman" w:hAnsi="Times New Roman" w:cs="Times New Roman"/>
          <w:sz w:val="24"/>
          <w:szCs w:val="32"/>
        </w:rPr>
        <w:t>Sergeyevich</w:t>
      </w:r>
      <w:proofErr w:type="spellEnd"/>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Prokofiev</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2. One cause of this event was the signing of the General Service Enlistment Act, which raised fears that sons would not be able to follow their fathers into an army with a tradition of family service. Another cause of this event involved controversy over the new design of the Enfield Rifle, which required soldiers to bite open cartridges greased with (*) </w:t>
      </w:r>
      <w:r w:rsidRPr="007D6B65">
        <w:rPr>
          <w:rFonts w:ascii="Times New Roman" w:hAnsi="Times New Roman" w:cs="Times New Roman"/>
          <w:sz w:val="24"/>
          <w:szCs w:val="32"/>
        </w:rPr>
        <w:t>lard or tallow, violating religious prohibitions on</w:t>
      </w:r>
      <w:r w:rsidRPr="007D6B65">
        <w:rPr>
          <w:rFonts w:ascii="Times New Roman" w:hAnsi="Times New Roman" w:cs="Times New Roman"/>
          <w:b/>
          <w:bCs/>
          <w:sz w:val="24"/>
          <w:szCs w:val="32"/>
        </w:rPr>
        <w:t xml:space="preserve"> </w:t>
      </w:r>
      <w:r w:rsidRPr="007D6B65">
        <w:rPr>
          <w:rFonts w:ascii="Times New Roman" w:hAnsi="Times New Roman" w:cs="Times New Roman"/>
          <w:sz w:val="24"/>
          <w:szCs w:val="32"/>
        </w:rPr>
        <w:t>meat-eating. Beginning in Meerut and spreading as far as Calcutta, for ten points, name this 19th century rebellion of the namesake soldiers against the British in northern India, sometimes called India’s First War of Independence.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Indian Rebellion of 1857</w:t>
      </w:r>
      <w:r w:rsidRPr="007D6B65">
        <w:rPr>
          <w:rFonts w:ascii="Times New Roman" w:hAnsi="Times New Roman" w:cs="Times New Roman"/>
          <w:sz w:val="24"/>
          <w:szCs w:val="32"/>
        </w:rPr>
        <w:t xml:space="preserve"> (accept </w:t>
      </w:r>
      <w:proofErr w:type="spellStart"/>
      <w:r w:rsidRPr="007D6B65">
        <w:rPr>
          <w:rFonts w:ascii="Times New Roman" w:hAnsi="Times New Roman" w:cs="Times New Roman"/>
          <w:b/>
          <w:bCs/>
          <w:sz w:val="24"/>
          <w:szCs w:val="32"/>
          <w:u w:val="single"/>
        </w:rPr>
        <w:t>Sepoy</w:t>
      </w:r>
      <w:proofErr w:type="spellEnd"/>
      <w:r w:rsidRPr="007D6B65">
        <w:rPr>
          <w:rFonts w:ascii="Times New Roman" w:hAnsi="Times New Roman" w:cs="Times New Roman"/>
          <w:b/>
          <w:bCs/>
          <w:sz w:val="24"/>
          <w:szCs w:val="32"/>
          <w:u w:val="single"/>
        </w:rPr>
        <w:t xml:space="preserve"> Mutiny</w:t>
      </w:r>
      <w:r w:rsidRPr="007D6B65">
        <w:rPr>
          <w:rFonts w:ascii="Times New Roman" w:hAnsi="Times New Roman" w:cs="Times New Roman"/>
          <w:sz w:val="24"/>
          <w:szCs w:val="32"/>
        </w:rPr>
        <w:t xml:space="preserve">, </w:t>
      </w:r>
      <w:proofErr w:type="spellStart"/>
      <w:r w:rsidRPr="007D6B65">
        <w:rPr>
          <w:rFonts w:ascii="Times New Roman" w:hAnsi="Times New Roman" w:cs="Times New Roman"/>
          <w:b/>
          <w:bCs/>
          <w:sz w:val="24"/>
          <w:szCs w:val="32"/>
          <w:u w:val="single"/>
        </w:rPr>
        <w:t>Sepoy</w:t>
      </w:r>
      <w:proofErr w:type="spellEnd"/>
      <w:r w:rsidRPr="007D6B65">
        <w:rPr>
          <w:rFonts w:ascii="Times New Roman" w:hAnsi="Times New Roman" w:cs="Times New Roman"/>
          <w:b/>
          <w:bCs/>
          <w:sz w:val="24"/>
          <w:szCs w:val="32"/>
          <w:u w:val="single"/>
        </w:rPr>
        <w:t xml:space="preserve"> Rebellion</w:t>
      </w:r>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Great Rebellion</w:t>
      </w:r>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Indian Mutiny</w:t>
      </w:r>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Uprising of 1857</w:t>
      </w:r>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Revolt of 1857</w:t>
      </w:r>
      <w:r w:rsidRPr="007D6B65">
        <w:rPr>
          <w:rFonts w:ascii="Times New Roman" w:hAnsi="Times New Roman" w:cs="Times New Roman"/>
          <w:sz w:val="24"/>
          <w:szCs w:val="32"/>
        </w:rPr>
        <w:t xml:space="preserve">; accept </w:t>
      </w:r>
      <w:r w:rsidRPr="007D6B65">
        <w:rPr>
          <w:rFonts w:ascii="Times New Roman" w:hAnsi="Times New Roman" w:cs="Times New Roman"/>
          <w:b/>
          <w:bCs/>
          <w:sz w:val="24"/>
          <w:szCs w:val="32"/>
          <w:u w:val="single"/>
        </w:rPr>
        <w:t>India’s First War of Independence</w:t>
      </w:r>
      <w:r w:rsidRPr="007D6B65">
        <w:rPr>
          <w:rFonts w:ascii="Times New Roman" w:hAnsi="Times New Roman" w:cs="Times New Roman"/>
          <w:b/>
          <w:bCs/>
          <w:sz w:val="24"/>
          <w:szCs w:val="32"/>
        </w:rPr>
        <w:t xml:space="preserve"> </w:t>
      </w:r>
      <w:r w:rsidRPr="007D6B65">
        <w:rPr>
          <w:rFonts w:ascii="Times New Roman" w:hAnsi="Times New Roman" w:cs="Times New Roman"/>
          <w:sz w:val="24"/>
          <w:szCs w:val="32"/>
        </w:rPr>
        <w:t>before mention)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3. This character, created by Masahiro Sakurai, was originally named </w:t>
      </w:r>
      <w:proofErr w:type="spellStart"/>
      <w:r w:rsidRPr="007D6B65">
        <w:rPr>
          <w:rFonts w:ascii="Times New Roman" w:hAnsi="Times New Roman" w:cs="Times New Roman"/>
          <w:b/>
          <w:bCs/>
          <w:sz w:val="24"/>
          <w:szCs w:val="32"/>
        </w:rPr>
        <w:t>Popopo</w:t>
      </w:r>
      <w:proofErr w:type="spellEnd"/>
      <w:r w:rsidRPr="007D6B65">
        <w:rPr>
          <w:rFonts w:ascii="Times New Roman" w:hAnsi="Times New Roman" w:cs="Times New Roman"/>
          <w:b/>
          <w:bCs/>
          <w:sz w:val="24"/>
          <w:szCs w:val="32"/>
        </w:rPr>
        <w:t xml:space="preserve"> and loves to eat Maxim Tomatoes. In the Super Smash Bros. series, he is described as an “extremely skilled technician” and has a Final Smash ability as a cook. In another game, this character splits into four different colors and travels through (*)</w:t>
      </w:r>
      <w:r w:rsidRPr="007D6B65">
        <w:rPr>
          <w:rFonts w:ascii="Times New Roman" w:hAnsi="Times New Roman" w:cs="Times New Roman"/>
          <w:sz w:val="24"/>
          <w:szCs w:val="32"/>
        </w:rPr>
        <w:t xml:space="preserve"> Dream Land to combat Dark Meta Knight. That game, </w:t>
      </w:r>
      <w:r w:rsidRPr="007D6B65">
        <w:rPr>
          <w:rFonts w:ascii="Times New Roman" w:hAnsi="Times New Roman" w:cs="Times New Roman"/>
          <w:i/>
          <w:iCs/>
          <w:sz w:val="24"/>
          <w:szCs w:val="32"/>
        </w:rPr>
        <w:t>the Amazing Mirror</w:t>
      </w:r>
      <w:r w:rsidRPr="007D6B65">
        <w:rPr>
          <w:rFonts w:ascii="Times New Roman" w:hAnsi="Times New Roman" w:cs="Times New Roman"/>
          <w:sz w:val="24"/>
          <w:szCs w:val="32"/>
        </w:rPr>
        <w:t xml:space="preserve">, was also the only game that didn’t feature his usual nemesis King </w:t>
      </w:r>
      <w:proofErr w:type="spellStart"/>
      <w:r w:rsidRPr="007D6B65">
        <w:rPr>
          <w:rFonts w:ascii="Times New Roman" w:hAnsi="Times New Roman" w:cs="Times New Roman"/>
          <w:sz w:val="24"/>
          <w:szCs w:val="32"/>
        </w:rPr>
        <w:t>Dedede</w:t>
      </w:r>
      <w:proofErr w:type="spellEnd"/>
      <w:r w:rsidRPr="007D6B65">
        <w:rPr>
          <w:rFonts w:ascii="Times New Roman" w:hAnsi="Times New Roman" w:cs="Times New Roman"/>
          <w:sz w:val="24"/>
          <w:szCs w:val="32"/>
        </w:rPr>
        <w:t>. For ten points, name this pink, round creature capable of floating and absorbing other people’s powers by forcefully inhaling them into his expandable mouth.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Kirby</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w:t>
      </w:r>
      <w:proofErr w:type="spellStart"/>
      <w:r w:rsidRPr="007D6B65">
        <w:rPr>
          <w:rFonts w:ascii="Times New Roman" w:hAnsi="Times New Roman" w:cs="Times New Roman"/>
          <w:sz w:val="24"/>
          <w:szCs w:val="32"/>
        </w:rPr>
        <w:t>EnzeC</w:t>
      </w:r>
      <w:proofErr w:type="spellEnd"/>
      <w:r w:rsidRPr="007D6B65">
        <w:rPr>
          <w:rFonts w:ascii="Times New Roman" w:hAnsi="Times New Roman" w:cs="Times New Roman"/>
          <w:sz w:val="24"/>
          <w:szCs w:val="32"/>
        </w:rPr>
        <w:t>&gt;</w:t>
      </w:r>
    </w:p>
    <w:p w:rsidR="007D6B65" w:rsidRDefault="007D6B65"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Pr="007D6B65" w:rsidRDefault="00CC41F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lastRenderedPageBreak/>
        <w:t xml:space="preserve">4. SQUIDs take advantage of this property to detect very weak magnetic fields, and an incorrect EE Times article claimed that </w:t>
      </w:r>
      <w:proofErr w:type="spellStart"/>
      <w:r w:rsidRPr="007D6B65">
        <w:rPr>
          <w:rFonts w:ascii="Times New Roman" w:hAnsi="Times New Roman" w:cs="Times New Roman"/>
          <w:b/>
          <w:bCs/>
          <w:sz w:val="24"/>
          <w:szCs w:val="32"/>
        </w:rPr>
        <w:t>Silane</w:t>
      </w:r>
      <w:proofErr w:type="spellEnd"/>
      <w:r w:rsidRPr="007D6B65">
        <w:rPr>
          <w:rFonts w:ascii="Times New Roman" w:hAnsi="Times New Roman" w:cs="Times New Roman"/>
          <w:b/>
          <w:bCs/>
          <w:sz w:val="24"/>
          <w:szCs w:val="32"/>
        </w:rPr>
        <w:t xml:space="preserve"> had this property at room temperature, though YBCO was the first material found to exhibit this property above the boiling point of (*)</w:t>
      </w:r>
      <w:r w:rsidRPr="007D6B65">
        <w:rPr>
          <w:rFonts w:ascii="Times New Roman" w:hAnsi="Times New Roman" w:cs="Times New Roman"/>
          <w:sz w:val="24"/>
          <w:szCs w:val="32"/>
        </w:rPr>
        <w:t xml:space="preserve"> nitrogen. When a compound exhibits this property, it will expel any internal magnetic field, which is called the </w:t>
      </w:r>
      <w:proofErr w:type="spellStart"/>
      <w:r w:rsidRPr="007D6B65">
        <w:rPr>
          <w:rFonts w:ascii="Times New Roman" w:hAnsi="Times New Roman" w:cs="Times New Roman"/>
          <w:sz w:val="24"/>
          <w:szCs w:val="32"/>
        </w:rPr>
        <w:t>Meissner</w:t>
      </w:r>
      <w:proofErr w:type="spellEnd"/>
      <w:r w:rsidRPr="007D6B65">
        <w:rPr>
          <w:rFonts w:ascii="Times New Roman" w:hAnsi="Times New Roman" w:cs="Times New Roman"/>
          <w:sz w:val="24"/>
          <w:szCs w:val="32"/>
        </w:rPr>
        <w:t xml:space="preserve"> Effect.  For ten points, name this phenomenon, where at low enough temperatures, a substance’s resistance drops to zero.</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Superconductivity</w:t>
      </w:r>
      <w:r w:rsidRPr="007D6B65">
        <w:rPr>
          <w:rFonts w:ascii="Times New Roman" w:hAnsi="Times New Roman" w:cs="Times New Roman"/>
          <w:sz w:val="24"/>
          <w:szCs w:val="32"/>
        </w:rPr>
        <w:t xml:space="preserve"> (accept word forms like </w:t>
      </w:r>
      <w:r w:rsidRPr="007D6B65">
        <w:rPr>
          <w:rFonts w:ascii="Times New Roman" w:hAnsi="Times New Roman" w:cs="Times New Roman"/>
          <w:b/>
          <w:bCs/>
          <w:sz w:val="24"/>
          <w:szCs w:val="32"/>
          <w:u w:val="single"/>
        </w:rPr>
        <w:t>Superconductor</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CC41F7" w:rsidRDefault="00CC41F7" w:rsidP="001814CB">
      <w:pPr>
        <w:widowControl w:val="0"/>
        <w:autoSpaceDE w:val="0"/>
        <w:autoSpaceDN w:val="0"/>
        <w:adjustRightInd w:val="0"/>
        <w:spacing w:after="0"/>
        <w:rPr>
          <w:rFonts w:ascii="Times New Roman" w:hAnsi="Times New Roman" w:cs="Times New Roman"/>
          <w:b/>
          <w:bC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5. This man wrote a work in which the Swedish women </w:t>
      </w:r>
      <w:proofErr w:type="spellStart"/>
      <w:r w:rsidRPr="007D6B65">
        <w:rPr>
          <w:rFonts w:ascii="Times New Roman" w:hAnsi="Times New Roman" w:cs="Times New Roman"/>
          <w:b/>
          <w:bCs/>
          <w:sz w:val="24"/>
          <w:szCs w:val="32"/>
        </w:rPr>
        <w:t>Birgetta</w:t>
      </w:r>
      <w:proofErr w:type="spellEnd"/>
      <w:r w:rsidRPr="007D6B65">
        <w:rPr>
          <w:rFonts w:ascii="Times New Roman" w:hAnsi="Times New Roman" w:cs="Times New Roman"/>
          <w:b/>
          <w:bCs/>
          <w:sz w:val="24"/>
          <w:szCs w:val="32"/>
        </w:rPr>
        <w:t xml:space="preserve"> and Elisabeth are both interested in David. This author of </w:t>
      </w:r>
      <w:r w:rsidRPr="007D6B65">
        <w:rPr>
          <w:rFonts w:ascii="Times New Roman" w:hAnsi="Times New Roman" w:cs="Times New Roman"/>
          <w:b/>
          <w:bCs/>
          <w:i/>
          <w:iCs/>
          <w:sz w:val="24"/>
          <w:szCs w:val="32"/>
        </w:rPr>
        <w:t>The Professor of Desire</w:t>
      </w:r>
      <w:r w:rsidRPr="007D6B65">
        <w:rPr>
          <w:rFonts w:ascii="Times New Roman" w:hAnsi="Times New Roman" w:cs="Times New Roman"/>
          <w:b/>
          <w:bCs/>
          <w:sz w:val="24"/>
          <w:szCs w:val="32"/>
        </w:rPr>
        <w:t xml:space="preserve"> also wrote of Silk’s oppression and affair with </w:t>
      </w:r>
      <w:proofErr w:type="spellStart"/>
      <w:r w:rsidRPr="007D6B65">
        <w:rPr>
          <w:rFonts w:ascii="Times New Roman" w:hAnsi="Times New Roman" w:cs="Times New Roman"/>
          <w:b/>
          <w:bCs/>
          <w:sz w:val="24"/>
          <w:szCs w:val="32"/>
        </w:rPr>
        <w:t>Faunia</w:t>
      </w:r>
      <w:proofErr w:type="spellEnd"/>
      <w:r w:rsidRPr="007D6B65">
        <w:rPr>
          <w:rFonts w:ascii="Times New Roman" w:hAnsi="Times New Roman" w:cs="Times New Roman"/>
          <w:b/>
          <w:bCs/>
          <w:sz w:val="24"/>
          <w:szCs w:val="32"/>
        </w:rPr>
        <w:t xml:space="preserve"> Farley, the school janitor, as well as a novel about Richard </w:t>
      </w:r>
      <w:proofErr w:type="spellStart"/>
      <w:r w:rsidRPr="007D6B65">
        <w:rPr>
          <w:rFonts w:ascii="Times New Roman" w:hAnsi="Times New Roman" w:cs="Times New Roman"/>
          <w:b/>
          <w:bCs/>
          <w:sz w:val="24"/>
          <w:szCs w:val="32"/>
        </w:rPr>
        <w:t>Kilman</w:t>
      </w:r>
      <w:proofErr w:type="spellEnd"/>
      <w:r w:rsidRPr="007D6B65">
        <w:rPr>
          <w:rFonts w:ascii="Times New Roman" w:hAnsi="Times New Roman" w:cs="Times New Roman"/>
          <w:b/>
          <w:bCs/>
          <w:sz w:val="24"/>
          <w:szCs w:val="32"/>
        </w:rPr>
        <w:t xml:space="preserve">. In addition to </w:t>
      </w:r>
      <w:r w:rsidRPr="007D6B65">
        <w:rPr>
          <w:rFonts w:ascii="Times New Roman" w:hAnsi="Times New Roman" w:cs="Times New Roman"/>
          <w:b/>
          <w:bCs/>
          <w:i/>
          <w:iCs/>
          <w:sz w:val="24"/>
          <w:szCs w:val="32"/>
        </w:rPr>
        <w:t>Exit Ghost</w:t>
      </w:r>
      <w:r w:rsidRPr="007D6B65">
        <w:rPr>
          <w:rFonts w:ascii="Times New Roman" w:hAnsi="Times New Roman" w:cs="Times New Roman"/>
          <w:b/>
          <w:bCs/>
          <w:sz w:val="24"/>
          <w:szCs w:val="32"/>
        </w:rPr>
        <w:t>, this man wrote a novel in which FDR loses the presidential election to Charles Lindbergh. Nathan Zuckerman is the narrator of his(*)</w:t>
      </w:r>
      <w:r w:rsidRPr="007D6B65">
        <w:rPr>
          <w:rFonts w:ascii="Times New Roman" w:hAnsi="Times New Roman" w:cs="Times New Roman"/>
          <w:sz w:val="24"/>
          <w:szCs w:val="32"/>
        </w:rPr>
        <w:t xml:space="preserve"> </w:t>
      </w:r>
      <w:r w:rsidRPr="007D6B65">
        <w:rPr>
          <w:rFonts w:ascii="Times New Roman" w:hAnsi="Times New Roman" w:cs="Times New Roman"/>
          <w:i/>
          <w:iCs/>
          <w:sz w:val="24"/>
          <w:szCs w:val="32"/>
        </w:rPr>
        <w:t>The Human Stain</w:t>
      </w:r>
      <w:r w:rsidRPr="007D6B65">
        <w:rPr>
          <w:rFonts w:ascii="Times New Roman" w:hAnsi="Times New Roman" w:cs="Times New Roman"/>
          <w:sz w:val="24"/>
          <w:szCs w:val="32"/>
        </w:rPr>
        <w:t xml:space="preserve">, and he also wrote a work in which a man discusses his Jewish mother. </w:t>
      </w:r>
      <w:r w:rsidRPr="007D6B65">
        <w:rPr>
          <w:rFonts w:ascii="Times New Roman" w:hAnsi="Times New Roman" w:cs="Times New Roman"/>
          <w:i/>
          <w:iCs/>
          <w:sz w:val="24"/>
          <w:szCs w:val="32"/>
        </w:rPr>
        <w:t>The Plot Against America</w:t>
      </w:r>
      <w:r w:rsidRPr="007D6B65">
        <w:rPr>
          <w:rFonts w:ascii="Times New Roman" w:hAnsi="Times New Roman" w:cs="Times New Roman"/>
          <w:sz w:val="24"/>
          <w:szCs w:val="32"/>
        </w:rPr>
        <w:t xml:space="preserve"> was written by, for ten points, which Jewish-American author of </w:t>
      </w:r>
      <w:r w:rsidRPr="007D6B65">
        <w:rPr>
          <w:rFonts w:ascii="Times New Roman" w:hAnsi="Times New Roman" w:cs="Times New Roman"/>
          <w:i/>
          <w:iCs/>
          <w:sz w:val="24"/>
          <w:szCs w:val="32"/>
        </w:rPr>
        <w:t>Goodbye, Columbus</w:t>
      </w:r>
      <w:r w:rsidRPr="007D6B65">
        <w:rPr>
          <w:rFonts w:ascii="Times New Roman" w:hAnsi="Times New Roman" w:cs="Times New Roman"/>
          <w:sz w:val="24"/>
          <w:szCs w:val="32"/>
        </w:rPr>
        <w:t xml:space="preserve"> and </w:t>
      </w:r>
      <w:proofErr w:type="spellStart"/>
      <w:r w:rsidRPr="007D6B65">
        <w:rPr>
          <w:rFonts w:ascii="Times New Roman" w:hAnsi="Times New Roman" w:cs="Times New Roman"/>
          <w:i/>
          <w:iCs/>
          <w:sz w:val="24"/>
          <w:szCs w:val="32"/>
        </w:rPr>
        <w:t>Portnoy’s</w:t>
      </w:r>
      <w:proofErr w:type="spellEnd"/>
      <w:r w:rsidRPr="007D6B65">
        <w:rPr>
          <w:rFonts w:ascii="Times New Roman" w:hAnsi="Times New Roman" w:cs="Times New Roman"/>
          <w:i/>
          <w:iCs/>
          <w:sz w:val="24"/>
          <w:szCs w:val="32"/>
        </w:rPr>
        <w:t xml:space="preserve"> Complaint</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Philip Milton </w:t>
      </w:r>
      <w:r w:rsidRPr="007D6B65">
        <w:rPr>
          <w:rFonts w:ascii="Times New Roman" w:hAnsi="Times New Roman" w:cs="Times New Roman"/>
          <w:b/>
          <w:bCs/>
          <w:sz w:val="24"/>
          <w:szCs w:val="32"/>
          <w:u w:val="single"/>
        </w:rPr>
        <w:t>Roth</w:t>
      </w:r>
    </w:p>
    <w:p w:rsidR="005A4BD7"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&lt;KT&gt;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6. This operation was extended by </w:t>
      </w:r>
      <w:proofErr w:type="spellStart"/>
      <w:r w:rsidRPr="007D6B65">
        <w:rPr>
          <w:rFonts w:ascii="Times New Roman" w:hAnsi="Times New Roman" w:cs="Times New Roman"/>
          <w:b/>
          <w:bCs/>
          <w:sz w:val="24"/>
          <w:szCs w:val="32"/>
        </w:rPr>
        <w:t>Lebesgue</w:t>
      </w:r>
      <w:proofErr w:type="spellEnd"/>
      <w:r w:rsidRPr="007D6B65">
        <w:rPr>
          <w:rFonts w:ascii="Times New Roman" w:hAnsi="Times New Roman" w:cs="Times New Roman"/>
          <w:b/>
          <w:bCs/>
          <w:sz w:val="24"/>
          <w:szCs w:val="32"/>
        </w:rPr>
        <w:t xml:space="preserve">, and </w:t>
      </w:r>
      <w:proofErr w:type="spellStart"/>
      <w:r w:rsidRPr="007D6B65">
        <w:rPr>
          <w:rFonts w:ascii="Times New Roman" w:hAnsi="Times New Roman" w:cs="Times New Roman"/>
          <w:b/>
          <w:bCs/>
          <w:sz w:val="24"/>
          <w:szCs w:val="32"/>
        </w:rPr>
        <w:t>Fubini’s</w:t>
      </w:r>
      <w:proofErr w:type="spellEnd"/>
      <w:r w:rsidRPr="007D6B65">
        <w:rPr>
          <w:rFonts w:ascii="Times New Roman" w:hAnsi="Times New Roman" w:cs="Times New Roman"/>
          <w:b/>
          <w:bCs/>
          <w:sz w:val="24"/>
          <w:szCs w:val="32"/>
        </w:rPr>
        <w:t xml:space="preserve"> Theorem states that the order in which it is performed may be reversed. One type of this operation can be performed with the LIATE rule, which advises that logarithmic functions should be </w:t>
      </w:r>
      <w:r w:rsidRPr="007D6B65">
        <w:rPr>
          <w:rFonts w:ascii="Times New Roman" w:hAnsi="Times New Roman" w:cs="Times New Roman"/>
          <w:b/>
          <w:bCs/>
          <w:i/>
          <w:iCs/>
          <w:sz w:val="24"/>
          <w:szCs w:val="32"/>
        </w:rPr>
        <w:t>u</w:t>
      </w:r>
      <w:r w:rsidRPr="007D6B65">
        <w:rPr>
          <w:rFonts w:ascii="Times New Roman" w:hAnsi="Times New Roman" w:cs="Times New Roman"/>
          <w:b/>
          <w:bCs/>
          <w:sz w:val="24"/>
          <w:szCs w:val="32"/>
        </w:rPr>
        <w:t xml:space="preserve"> while exponential functions should be (*)</w:t>
      </w:r>
      <w:r w:rsidRPr="007D6B65">
        <w:rPr>
          <w:rFonts w:ascii="Times New Roman" w:hAnsi="Times New Roman" w:cs="Times New Roman"/>
          <w:sz w:val="24"/>
          <w:szCs w:val="32"/>
        </w:rPr>
        <w:t xml:space="preserve"> </w:t>
      </w:r>
      <w:proofErr w:type="spellStart"/>
      <w:r w:rsidRPr="007D6B65">
        <w:rPr>
          <w:rFonts w:ascii="Times New Roman" w:hAnsi="Times New Roman" w:cs="Times New Roman"/>
          <w:i/>
          <w:iCs/>
          <w:sz w:val="24"/>
          <w:szCs w:val="32"/>
        </w:rPr>
        <w:t>dv</w:t>
      </w:r>
      <w:proofErr w:type="spellEnd"/>
      <w:r w:rsidRPr="007D6B65">
        <w:rPr>
          <w:rFonts w:ascii="Times New Roman" w:hAnsi="Times New Roman" w:cs="Times New Roman"/>
          <w:sz w:val="24"/>
          <w:szCs w:val="32"/>
        </w:rPr>
        <w:t>. This operation can be estimated using Simpson’s rule, which is constructed from the midpoint rule and the trapezoidal rule, and performing this operation on the term x results in x squared over two plus C. For ten points, name this mathematical operation used to find the area under a curve, the opposite of a derivative.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Integration</w:t>
      </w:r>
      <w:r w:rsidRPr="007D6B65">
        <w:rPr>
          <w:rFonts w:ascii="Times New Roman" w:hAnsi="Times New Roman" w:cs="Times New Roman"/>
          <w:sz w:val="24"/>
          <w:szCs w:val="32"/>
        </w:rPr>
        <w:t xml:space="preserve"> (accept word forms like </w:t>
      </w:r>
      <w:r w:rsidRPr="007D6B65">
        <w:rPr>
          <w:rFonts w:ascii="Times New Roman" w:hAnsi="Times New Roman" w:cs="Times New Roman"/>
          <w:b/>
          <w:bCs/>
          <w:sz w:val="24"/>
          <w:szCs w:val="32"/>
          <w:u w:val="single"/>
        </w:rPr>
        <w:t>integral</w:t>
      </w:r>
      <w:r w:rsidRPr="007D6B65">
        <w:rPr>
          <w:rFonts w:ascii="Times New Roman" w:hAnsi="Times New Roman" w:cs="Times New Roman"/>
          <w:sz w:val="24"/>
          <w:szCs w:val="32"/>
        </w:rPr>
        <w:t xml:space="preserve"> or </w:t>
      </w:r>
      <w:r w:rsidRPr="007D6B65">
        <w:rPr>
          <w:rFonts w:ascii="Times New Roman" w:hAnsi="Times New Roman" w:cs="Times New Roman"/>
          <w:b/>
          <w:bCs/>
          <w:sz w:val="24"/>
          <w:szCs w:val="32"/>
          <w:u w:val="single"/>
        </w:rPr>
        <w:t>integrating</w:t>
      </w:r>
      <w:r w:rsidRPr="007D6B65">
        <w:rPr>
          <w:rFonts w:ascii="Times New Roman" w:hAnsi="Times New Roman" w:cs="Times New Roman"/>
          <w:sz w:val="24"/>
          <w:szCs w:val="32"/>
        </w:rPr>
        <w:t xml:space="preserve">, prompt on </w:t>
      </w:r>
      <w:proofErr w:type="spellStart"/>
      <w:r w:rsidRPr="007D6B65">
        <w:rPr>
          <w:rFonts w:ascii="Times New Roman" w:hAnsi="Times New Roman" w:cs="Times New Roman"/>
          <w:b/>
          <w:bCs/>
          <w:sz w:val="24"/>
          <w:szCs w:val="32"/>
          <w:u w:val="single"/>
        </w:rPr>
        <w:t>antiderivative</w:t>
      </w:r>
      <w:proofErr w:type="spellEnd"/>
      <w:r w:rsidRPr="007D6B65">
        <w:rPr>
          <w:rFonts w:ascii="Times New Roman" w:hAnsi="Times New Roman" w:cs="Times New Roman"/>
          <w:sz w:val="24"/>
          <w:szCs w:val="32"/>
        </w:rPr>
        <w:t xml:space="preserve"> and word forms)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b/>
          <w:bCs/>
          <w:sz w:val="24"/>
          <w:szCs w:val="32"/>
        </w:rPr>
        <w:t xml:space="preserve">7. One commission investigating this event concluded that the President should listen to his National Security Advisor more and was composed of Brent </w:t>
      </w:r>
      <w:proofErr w:type="spellStart"/>
      <w:r w:rsidRPr="007D6B65">
        <w:rPr>
          <w:rFonts w:ascii="Times New Roman" w:hAnsi="Times New Roman" w:cs="Times New Roman"/>
          <w:b/>
          <w:bCs/>
          <w:sz w:val="24"/>
          <w:szCs w:val="32"/>
        </w:rPr>
        <w:t>Snowcroft</w:t>
      </w:r>
      <w:proofErr w:type="spellEnd"/>
      <w:r w:rsidRPr="007D6B65">
        <w:rPr>
          <w:rFonts w:ascii="Times New Roman" w:hAnsi="Times New Roman" w:cs="Times New Roman"/>
          <w:b/>
          <w:bCs/>
          <w:sz w:val="24"/>
          <w:szCs w:val="32"/>
        </w:rPr>
        <w:t>, Edmund Muskie, and John Tower. One part of this event aimed to free hostages in Lebanon, and the other half hoped to topple the (*)</w:t>
      </w:r>
      <w:r w:rsidRPr="007D6B65">
        <w:rPr>
          <w:rFonts w:ascii="Times New Roman" w:hAnsi="Times New Roman" w:cs="Times New Roman"/>
          <w:sz w:val="24"/>
          <w:szCs w:val="32"/>
        </w:rPr>
        <w:t xml:space="preserve"> FSLN. This event was a violation of the Boland Amendment, and the scope of the entire operation was changed by Oliver North. For ten points, what was this Reagan Administration scandal, where funds from selling arms to a certain Middle East country were sent to aid Nicaraguan rebels?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Iran-Contra</w:t>
      </w:r>
      <w:r w:rsidRPr="007D6B65">
        <w:rPr>
          <w:rFonts w:ascii="Times New Roman" w:hAnsi="Times New Roman" w:cs="Times New Roman"/>
          <w:sz w:val="24"/>
          <w:szCs w:val="32"/>
        </w:rPr>
        <w:t xml:space="preserve"> Affair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7D6B65" w:rsidRDefault="007D6B65" w:rsidP="001814CB">
      <w:pPr>
        <w:widowControl w:val="0"/>
        <w:autoSpaceDE w:val="0"/>
        <w:autoSpaceDN w:val="0"/>
        <w:adjustRightInd w:val="0"/>
        <w:spacing w:after="0"/>
        <w:rPr>
          <w:rFonts w:ascii="Times" w:hAnsi="Times" w:cs="Times"/>
          <w:sz w:val="24"/>
          <w:szCs w:val="32"/>
        </w:rPr>
      </w:pPr>
    </w:p>
    <w:p w:rsidR="00CC41F7" w:rsidRPr="007D6B65" w:rsidRDefault="00CC41F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lastRenderedPageBreak/>
        <w:t xml:space="preserve">8. Though </w:t>
      </w:r>
      <w:proofErr w:type="spellStart"/>
      <w:r w:rsidRPr="007D6B65">
        <w:rPr>
          <w:rFonts w:ascii="Times New Roman" w:hAnsi="Times New Roman" w:cs="Times New Roman"/>
          <w:b/>
          <w:bCs/>
          <w:sz w:val="24"/>
          <w:szCs w:val="32"/>
        </w:rPr>
        <w:t>its</w:t>
      </w:r>
      <w:proofErr w:type="spellEnd"/>
      <w:r w:rsidRPr="007D6B65">
        <w:rPr>
          <w:rFonts w:ascii="Times New Roman" w:hAnsi="Times New Roman" w:cs="Times New Roman"/>
          <w:b/>
          <w:bCs/>
          <w:sz w:val="24"/>
          <w:szCs w:val="32"/>
        </w:rPr>
        <w:t xml:space="preserve"> not the tongue, this organ has receptors which allow it to “taste” sodium glutamate and its volume increases when the </w:t>
      </w:r>
      <w:proofErr w:type="spellStart"/>
      <w:r w:rsidRPr="007D6B65">
        <w:rPr>
          <w:rFonts w:ascii="Times New Roman" w:hAnsi="Times New Roman" w:cs="Times New Roman"/>
          <w:b/>
          <w:bCs/>
          <w:sz w:val="24"/>
          <w:szCs w:val="32"/>
        </w:rPr>
        <w:t>rugae</w:t>
      </w:r>
      <w:proofErr w:type="spellEnd"/>
      <w:r w:rsidRPr="007D6B65">
        <w:rPr>
          <w:rFonts w:ascii="Times New Roman" w:hAnsi="Times New Roman" w:cs="Times New Roman"/>
          <w:b/>
          <w:bCs/>
          <w:sz w:val="24"/>
          <w:szCs w:val="32"/>
        </w:rPr>
        <w:t xml:space="preserve"> are stretched. Parietal cells in this entity release an intrinsic factor necessary for the absorption of vitamin B12, and this entity converts boluses into </w:t>
      </w:r>
      <w:proofErr w:type="spellStart"/>
      <w:r w:rsidRPr="007D6B65">
        <w:rPr>
          <w:rFonts w:ascii="Times New Roman" w:hAnsi="Times New Roman" w:cs="Times New Roman"/>
          <w:b/>
          <w:bCs/>
          <w:sz w:val="24"/>
          <w:szCs w:val="32"/>
        </w:rPr>
        <w:t>chyme</w:t>
      </w:r>
      <w:proofErr w:type="spellEnd"/>
      <w:r w:rsidRPr="007D6B65">
        <w:rPr>
          <w:rFonts w:ascii="Times New Roman" w:hAnsi="Times New Roman" w:cs="Times New Roman"/>
          <w:b/>
          <w:bCs/>
          <w:sz w:val="24"/>
          <w:szCs w:val="32"/>
        </w:rPr>
        <w:t xml:space="preserve">, which then passes through the pyloric sphincter into the (*) </w:t>
      </w:r>
      <w:r w:rsidRPr="007D6B65">
        <w:rPr>
          <w:rFonts w:ascii="Times New Roman" w:hAnsi="Times New Roman" w:cs="Times New Roman"/>
          <w:sz w:val="24"/>
          <w:szCs w:val="32"/>
        </w:rPr>
        <w:t xml:space="preserve">duodenum. Because </w:t>
      </w:r>
      <w:proofErr w:type="spellStart"/>
      <w:r w:rsidRPr="007D6B65">
        <w:rPr>
          <w:rFonts w:ascii="Times New Roman" w:hAnsi="Times New Roman" w:cs="Times New Roman"/>
          <w:sz w:val="24"/>
          <w:szCs w:val="32"/>
        </w:rPr>
        <w:t>pepsinogen</w:t>
      </w:r>
      <w:proofErr w:type="spellEnd"/>
      <w:r w:rsidRPr="007D6B65">
        <w:rPr>
          <w:rFonts w:ascii="Times New Roman" w:hAnsi="Times New Roman" w:cs="Times New Roman"/>
          <w:sz w:val="24"/>
          <w:szCs w:val="32"/>
        </w:rPr>
        <w:t xml:space="preserve">, an enzyme found in this organ, is activated by an acidic environment, signals from the </w:t>
      </w:r>
      <w:proofErr w:type="spellStart"/>
      <w:r w:rsidRPr="007D6B65">
        <w:rPr>
          <w:rFonts w:ascii="Times New Roman" w:hAnsi="Times New Roman" w:cs="Times New Roman"/>
          <w:sz w:val="24"/>
          <w:szCs w:val="32"/>
        </w:rPr>
        <w:t>vagus</w:t>
      </w:r>
      <w:proofErr w:type="spellEnd"/>
      <w:r w:rsidRPr="007D6B65">
        <w:rPr>
          <w:rFonts w:ascii="Times New Roman" w:hAnsi="Times New Roman" w:cs="Times New Roman"/>
          <w:sz w:val="24"/>
          <w:szCs w:val="32"/>
        </w:rPr>
        <w:t xml:space="preserve"> nerve trigger the release of </w:t>
      </w:r>
      <w:proofErr w:type="spellStart"/>
      <w:r w:rsidRPr="007D6B65">
        <w:rPr>
          <w:rFonts w:ascii="Times New Roman" w:hAnsi="Times New Roman" w:cs="Times New Roman"/>
          <w:sz w:val="24"/>
          <w:szCs w:val="32"/>
        </w:rPr>
        <w:t>HCl</w:t>
      </w:r>
      <w:proofErr w:type="spellEnd"/>
      <w:r w:rsidRPr="007D6B65">
        <w:rPr>
          <w:rFonts w:ascii="Times New Roman" w:hAnsi="Times New Roman" w:cs="Times New Roman"/>
          <w:sz w:val="24"/>
          <w:szCs w:val="32"/>
        </w:rPr>
        <w:t xml:space="preserve"> from the lining of this organ when food is ingested. For ten points, name this organ that lies between the esophagus and the small intestine in the digestive system.</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Stomach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9. One of this author’s works sees the title character bring his son Felix to the “Pedagogical Province”. In addition to writing about </w:t>
      </w:r>
      <w:r w:rsidRPr="007D6B65">
        <w:rPr>
          <w:rFonts w:ascii="Times New Roman" w:hAnsi="Times New Roman" w:cs="Times New Roman"/>
          <w:b/>
          <w:bCs/>
          <w:i/>
          <w:iCs/>
          <w:sz w:val="24"/>
          <w:szCs w:val="32"/>
        </w:rPr>
        <w:t>Wilhelm Meister’s Journeyman Years</w:t>
      </w:r>
      <w:r w:rsidRPr="007D6B65">
        <w:rPr>
          <w:rFonts w:ascii="Times New Roman" w:hAnsi="Times New Roman" w:cs="Times New Roman"/>
          <w:b/>
          <w:bCs/>
          <w:sz w:val="24"/>
          <w:szCs w:val="32"/>
        </w:rPr>
        <w:t xml:space="preserve">, this man wrote a play which contains a scene where the title character is accompanied home from Easter celebrations by a poodle. That play also sees a poorly administered sleeping potion kill the mother of (*) </w:t>
      </w:r>
      <w:r w:rsidRPr="007D6B65">
        <w:rPr>
          <w:rFonts w:ascii="Times New Roman" w:hAnsi="Times New Roman" w:cs="Times New Roman"/>
          <w:sz w:val="24"/>
          <w:szCs w:val="32"/>
        </w:rPr>
        <w:t xml:space="preserve">Gretchen, the title character’s love. In this man’s most famous novel, the protagonist falls in love with a girl from </w:t>
      </w:r>
      <w:proofErr w:type="spellStart"/>
      <w:r w:rsidRPr="007D6B65">
        <w:rPr>
          <w:rFonts w:ascii="Times New Roman" w:hAnsi="Times New Roman" w:cs="Times New Roman"/>
          <w:sz w:val="24"/>
          <w:szCs w:val="32"/>
        </w:rPr>
        <w:t>Wahlheim</w:t>
      </w:r>
      <w:proofErr w:type="spellEnd"/>
      <w:r w:rsidRPr="007D6B65">
        <w:rPr>
          <w:rFonts w:ascii="Times New Roman" w:hAnsi="Times New Roman" w:cs="Times New Roman"/>
          <w:sz w:val="24"/>
          <w:szCs w:val="32"/>
        </w:rPr>
        <w:t xml:space="preserve">, despite her engagement to Albert, and commits suicide when he realizes he can’t have </w:t>
      </w:r>
      <w:proofErr w:type="spellStart"/>
      <w:r w:rsidRPr="007D6B65">
        <w:rPr>
          <w:rFonts w:ascii="Times New Roman" w:hAnsi="Times New Roman" w:cs="Times New Roman"/>
          <w:sz w:val="24"/>
          <w:szCs w:val="32"/>
        </w:rPr>
        <w:t>Lotte</w:t>
      </w:r>
      <w:proofErr w:type="spellEnd"/>
      <w:r w:rsidRPr="007D6B65">
        <w:rPr>
          <w:rFonts w:ascii="Times New Roman" w:hAnsi="Times New Roman" w:cs="Times New Roman"/>
          <w:sz w:val="24"/>
          <w:szCs w:val="32"/>
        </w:rPr>
        <w:t xml:space="preserve">. For ten points, name this German author of </w:t>
      </w:r>
      <w:r w:rsidRPr="007D6B65">
        <w:rPr>
          <w:rFonts w:ascii="Times New Roman" w:hAnsi="Times New Roman" w:cs="Times New Roman"/>
          <w:i/>
          <w:iCs/>
          <w:sz w:val="24"/>
          <w:szCs w:val="32"/>
        </w:rPr>
        <w:t>Faust</w:t>
      </w:r>
      <w:r w:rsidRPr="007D6B65">
        <w:rPr>
          <w:rFonts w:ascii="Times New Roman" w:hAnsi="Times New Roman" w:cs="Times New Roman"/>
          <w:sz w:val="24"/>
          <w:szCs w:val="32"/>
        </w:rPr>
        <w:t xml:space="preserve"> and </w:t>
      </w:r>
      <w:r w:rsidRPr="007D6B65">
        <w:rPr>
          <w:rFonts w:ascii="Times New Roman" w:hAnsi="Times New Roman" w:cs="Times New Roman"/>
          <w:i/>
          <w:iCs/>
          <w:sz w:val="24"/>
          <w:szCs w:val="32"/>
        </w:rPr>
        <w:t xml:space="preserve">The Sorrows of Young </w:t>
      </w:r>
      <w:proofErr w:type="spellStart"/>
      <w:r w:rsidRPr="007D6B65">
        <w:rPr>
          <w:rFonts w:ascii="Times New Roman" w:hAnsi="Times New Roman" w:cs="Times New Roman"/>
          <w:i/>
          <w:iCs/>
          <w:sz w:val="24"/>
          <w:szCs w:val="32"/>
        </w:rPr>
        <w:t>Werther</w:t>
      </w:r>
      <w:proofErr w:type="spellEnd"/>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Johann Wolfgang von </w:t>
      </w:r>
      <w:r w:rsidRPr="007D6B65">
        <w:rPr>
          <w:rFonts w:ascii="Times New Roman" w:hAnsi="Times New Roman" w:cs="Times New Roman"/>
          <w:b/>
          <w:bCs/>
          <w:sz w:val="24"/>
          <w:szCs w:val="32"/>
          <w:u w:val="single"/>
        </w:rPr>
        <w:t>Goethe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10. This philosopher was heavily influenced by the ideas of Dostoyevsky, crediting him as “the only psychologist from whom I have anything to learn,” and he claimed that “what does not kill me, makes me stronger” in</w:t>
      </w:r>
      <w:r w:rsidRPr="007D6B65">
        <w:rPr>
          <w:rFonts w:ascii="Times New Roman" w:hAnsi="Times New Roman" w:cs="Times New Roman"/>
          <w:b/>
          <w:bCs/>
          <w:i/>
          <w:iCs/>
          <w:sz w:val="24"/>
          <w:szCs w:val="32"/>
        </w:rPr>
        <w:t xml:space="preserve"> Twilight of the Idols</w:t>
      </w:r>
      <w:r w:rsidRPr="007D6B65">
        <w:rPr>
          <w:rFonts w:ascii="Times New Roman" w:hAnsi="Times New Roman" w:cs="Times New Roman"/>
          <w:b/>
          <w:bCs/>
          <w:sz w:val="24"/>
          <w:szCs w:val="32"/>
        </w:rPr>
        <w:t xml:space="preserve">. One of this man’s most fundamental ideas was the (*) </w:t>
      </w:r>
      <w:r w:rsidRPr="007D6B65">
        <w:rPr>
          <w:rFonts w:ascii="Times New Roman" w:hAnsi="Times New Roman" w:cs="Times New Roman"/>
          <w:sz w:val="24"/>
          <w:szCs w:val="32"/>
        </w:rPr>
        <w:t xml:space="preserve">“will to power,” and another, the </w:t>
      </w:r>
      <w:proofErr w:type="spellStart"/>
      <w:r w:rsidRPr="007D6B65">
        <w:rPr>
          <w:rFonts w:ascii="Times New Roman" w:hAnsi="Times New Roman" w:cs="Times New Roman"/>
          <w:sz w:val="24"/>
          <w:szCs w:val="32"/>
        </w:rPr>
        <w:t>Übermensch</w:t>
      </w:r>
      <w:proofErr w:type="spellEnd"/>
      <w:r w:rsidRPr="007D6B65">
        <w:rPr>
          <w:rFonts w:ascii="Times New Roman" w:hAnsi="Times New Roman" w:cs="Times New Roman"/>
          <w:sz w:val="24"/>
          <w:szCs w:val="32"/>
        </w:rPr>
        <w:t xml:space="preserve">, was perverted by the Nazi regime. For ten points, name the German philosopher who wrote </w:t>
      </w:r>
      <w:r w:rsidRPr="007D6B65">
        <w:rPr>
          <w:rFonts w:ascii="Times New Roman" w:hAnsi="Times New Roman" w:cs="Times New Roman"/>
          <w:i/>
          <w:iCs/>
          <w:sz w:val="24"/>
          <w:szCs w:val="32"/>
        </w:rPr>
        <w:t>Thus Spoke Zarathustra</w:t>
      </w:r>
      <w:r w:rsidRPr="007D6B65">
        <w:rPr>
          <w:rFonts w:ascii="Times New Roman" w:hAnsi="Times New Roman" w:cs="Times New Roman"/>
          <w:sz w:val="24"/>
          <w:szCs w:val="32"/>
        </w:rPr>
        <w:t xml:space="preserve"> and famously proclaimed “God is dead” in </w:t>
      </w:r>
      <w:r w:rsidRPr="007D6B65">
        <w:rPr>
          <w:rFonts w:ascii="Times New Roman" w:hAnsi="Times New Roman" w:cs="Times New Roman"/>
          <w:i/>
          <w:iCs/>
          <w:sz w:val="24"/>
          <w:szCs w:val="32"/>
        </w:rPr>
        <w:t>The Gay Science.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Friedrich </w:t>
      </w:r>
      <w:r w:rsidRPr="007D6B65">
        <w:rPr>
          <w:rFonts w:ascii="Times New Roman" w:hAnsi="Times New Roman" w:cs="Times New Roman"/>
          <w:b/>
          <w:bCs/>
          <w:sz w:val="24"/>
          <w:szCs w:val="32"/>
          <w:u w:val="single"/>
        </w:rPr>
        <w:t>Nietzsche</w:t>
      </w:r>
    </w:p>
    <w:p w:rsidR="007D6B65"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New Roman" w:hAnsi="Times New Roman" w:cs="Times New Roman"/>
          <w:sz w:val="24"/>
          <w:szCs w:val="32"/>
        </w:rPr>
      </w:pPr>
    </w:p>
    <w:p w:rsidR="007D6B65" w:rsidRPr="007D6B65" w:rsidRDefault="007D6B65" w:rsidP="001814CB">
      <w:pPr>
        <w:widowControl w:val="0"/>
        <w:autoSpaceDE w:val="0"/>
        <w:autoSpaceDN w:val="0"/>
        <w:adjustRightInd w:val="0"/>
        <w:spacing w:after="0"/>
        <w:jc w:val="center"/>
        <w:rPr>
          <w:rFonts w:ascii="Times" w:hAnsi="Times" w:cs="Times"/>
          <w:sz w:val="36"/>
          <w:szCs w:val="32"/>
        </w:rPr>
      </w:pPr>
      <w:r w:rsidRPr="007D6B65">
        <w:rPr>
          <w:rFonts w:ascii="Times New Roman" w:hAnsi="Times New Roman" w:cs="Times New Roman"/>
          <w:b/>
          <w:bCs/>
          <w:sz w:val="36"/>
          <w:szCs w:val="64"/>
          <w:u w:val="single"/>
        </w:rPr>
        <w:t>HALFTIME</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11. One work by this man depicts the title bird lying on a table with a white tablecloth, while another shows a woman holding a green umbrella, looking down at the viewer. This painter of </w:t>
      </w:r>
      <w:r w:rsidRPr="007D6B65">
        <w:rPr>
          <w:rFonts w:ascii="Times New Roman" w:hAnsi="Times New Roman" w:cs="Times New Roman"/>
          <w:b/>
          <w:bCs/>
          <w:i/>
          <w:iCs/>
          <w:sz w:val="24"/>
          <w:szCs w:val="32"/>
        </w:rPr>
        <w:t xml:space="preserve">Pheasant </w:t>
      </w:r>
      <w:r w:rsidRPr="007D6B65">
        <w:rPr>
          <w:rFonts w:ascii="Times New Roman" w:hAnsi="Times New Roman" w:cs="Times New Roman"/>
          <w:b/>
          <w:bCs/>
          <w:sz w:val="24"/>
          <w:szCs w:val="32"/>
        </w:rPr>
        <w:t xml:space="preserve">and </w:t>
      </w:r>
      <w:r w:rsidRPr="007D6B65">
        <w:rPr>
          <w:rFonts w:ascii="Times New Roman" w:hAnsi="Times New Roman" w:cs="Times New Roman"/>
          <w:b/>
          <w:bCs/>
          <w:i/>
          <w:iCs/>
          <w:sz w:val="24"/>
          <w:szCs w:val="32"/>
        </w:rPr>
        <w:t>La Promenade</w:t>
      </w:r>
      <w:r w:rsidRPr="007D6B65">
        <w:rPr>
          <w:rFonts w:ascii="Times New Roman" w:hAnsi="Times New Roman" w:cs="Times New Roman"/>
          <w:b/>
          <w:bCs/>
          <w:sz w:val="24"/>
          <w:szCs w:val="32"/>
        </w:rPr>
        <w:t xml:space="preserve"> is better known for depicting (*)</w:t>
      </w:r>
      <w:r w:rsidRPr="007D6B65">
        <w:rPr>
          <w:rFonts w:ascii="Times New Roman" w:hAnsi="Times New Roman" w:cs="Times New Roman"/>
          <w:sz w:val="24"/>
          <w:szCs w:val="32"/>
        </w:rPr>
        <w:t xml:space="preserve"> boats in the harbor at Le Havre in a painting that lent its name to an artistic movement. For ten points, name this French painter of a series of Haystacks and </w:t>
      </w:r>
      <w:r w:rsidRPr="007D6B65">
        <w:rPr>
          <w:rFonts w:ascii="Times New Roman" w:hAnsi="Times New Roman" w:cs="Times New Roman"/>
          <w:i/>
          <w:iCs/>
          <w:sz w:val="24"/>
          <w:szCs w:val="32"/>
        </w:rPr>
        <w:t>Impression, Sunrise</w:t>
      </w:r>
      <w:r w:rsidRPr="007D6B65">
        <w:rPr>
          <w:rFonts w:ascii="Times New Roman" w:hAnsi="Times New Roman" w:cs="Times New Roman"/>
          <w:sz w:val="24"/>
          <w:szCs w:val="32"/>
        </w:rPr>
        <w:t xml:space="preserve"> who is most famous for his </w:t>
      </w:r>
      <w:r w:rsidRPr="007D6B65">
        <w:rPr>
          <w:rFonts w:ascii="Times New Roman" w:hAnsi="Times New Roman" w:cs="Times New Roman"/>
          <w:i/>
          <w:iCs/>
          <w:sz w:val="24"/>
          <w:szCs w:val="32"/>
        </w:rPr>
        <w:t>Water Lilies</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Oscar Claude </w:t>
      </w:r>
      <w:r w:rsidRPr="007D6B65">
        <w:rPr>
          <w:rFonts w:ascii="Times New Roman" w:hAnsi="Times New Roman" w:cs="Times New Roman"/>
          <w:b/>
          <w:bCs/>
          <w:sz w:val="24"/>
          <w:szCs w:val="32"/>
          <w:u w:val="single"/>
        </w:rPr>
        <w:t>Monet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lastRenderedPageBreak/>
        <w:t xml:space="preserve">12. One kind of these includes the Raven’s Progressive </w:t>
      </w:r>
      <w:proofErr w:type="spellStart"/>
      <w:r w:rsidRPr="007D6B65">
        <w:rPr>
          <w:rFonts w:ascii="Times New Roman" w:hAnsi="Times New Roman" w:cs="Times New Roman"/>
          <w:b/>
          <w:bCs/>
          <w:sz w:val="24"/>
          <w:szCs w:val="32"/>
        </w:rPr>
        <w:t>Matricies</w:t>
      </w:r>
      <w:proofErr w:type="spellEnd"/>
      <w:r w:rsidRPr="007D6B65">
        <w:rPr>
          <w:rFonts w:ascii="Times New Roman" w:hAnsi="Times New Roman" w:cs="Times New Roman"/>
          <w:b/>
          <w:bCs/>
          <w:sz w:val="24"/>
          <w:szCs w:val="32"/>
        </w:rPr>
        <w:t>, which asks the subject to fill in the missing element in the series based on patterns of coloration, and recent results from these entities reflect the Flynn effect, a progressive increase of average scores from these entities. William Stern proposed a way to score these entities by multiplying the (*)</w:t>
      </w:r>
      <w:r w:rsidRPr="007D6B65">
        <w:rPr>
          <w:rFonts w:ascii="Times New Roman" w:hAnsi="Times New Roman" w:cs="Times New Roman"/>
          <w:sz w:val="24"/>
          <w:szCs w:val="32"/>
        </w:rPr>
        <w:t xml:space="preserve"> quotient of the “mental age” and “chronological age” of the test-taker by 100, a system that provided a basis for the Stanford-</w:t>
      </w:r>
      <w:proofErr w:type="spellStart"/>
      <w:r w:rsidRPr="007D6B65">
        <w:rPr>
          <w:rFonts w:ascii="Times New Roman" w:hAnsi="Times New Roman" w:cs="Times New Roman"/>
          <w:sz w:val="24"/>
          <w:szCs w:val="32"/>
        </w:rPr>
        <w:t>Binet</w:t>
      </w:r>
      <w:proofErr w:type="spellEnd"/>
      <w:r w:rsidRPr="007D6B65">
        <w:rPr>
          <w:rFonts w:ascii="Times New Roman" w:hAnsi="Times New Roman" w:cs="Times New Roman"/>
          <w:sz w:val="24"/>
          <w:szCs w:val="32"/>
        </w:rPr>
        <w:t xml:space="preserve"> type of this entity. Smarter people supposedly get better scores on, for ten points, what standardized tests whose scores are called intelligence quotients?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IQ</w:t>
      </w:r>
      <w:r w:rsidRPr="007D6B65">
        <w:rPr>
          <w:rFonts w:ascii="Times New Roman" w:hAnsi="Times New Roman" w:cs="Times New Roman"/>
          <w:sz w:val="24"/>
          <w:szCs w:val="32"/>
        </w:rPr>
        <w:t xml:space="preserve"> tests (accept </w:t>
      </w:r>
      <w:r w:rsidRPr="007D6B65">
        <w:rPr>
          <w:rFonts w:ascii="Times New Roman" w:hAnsi="Times New Roman" w:cs="Times New Roman"/>
          <w:b/>
          <w:bCs/>
          <w:sz w:val="24"/>
          <w:szCs w:val="32"/>
          <w:u w:val="single"/>
        </w:rPr>
        <w:t>Intelligence</w:t>
      </w:r>
      <w:r w:rsidRPr="007D6B65">
        <w:rPr>
          <w:rFonts w:ascii="Times New Roman" w:hAnsi="Times New Roman" w:cs="Times New Roman"/>
          <w:sz w:val="24"/>
          <w:szCs w:val="32"/>
        </w:rPr>
        <w:t xml:space="preserve"> test before mentioned)</w:t>
      </w:r>
    </w:p>
    <w:p w:rsid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13. This work opens with a chance meeting outside a mosque in </w:t>
      </w:r>
      <w:proofErr w:type="spellStart"/>
      <w:r w:rsidRPr="007D6B65">
        <w:rPr>
          <w:rFonts w:ascii="Times New Roman" w:hAnsi="Times New Roman" w:cs="Times New Roman"/>
          <w:b/>
          <w:bCs/>
          <w:sz w:val="24"/>
          <w:szCs w:val="32"/>
        </w:rPr>
        <w:t>Chandrapore</w:t>
      </w:r>
      <w:proofErr w:type="spellEnd"/>
      <w:r w:rsidRPr="007D6B65">
        <w:rPr>
          <w:rFonts w:ascii="Times New Roman" w:hAnsi="Times New Roman" w:cs="Times New Roman"/>
          <w:b/>
          <w:bCs/>
          <w:sz w:val="24"/>
          <w:szCs w:val="32"/>
        </w:rPr>
        <w:t xml:space="preserve">, and near the end of this novel, the protagonist finds that Stella was the woman married by his English friend, not the main antagonist, who is rescued from her predicament by Mrs. Derek. (*) </w:t>
      </w:r>
      <w:r w:rsidRPr="007D6B65">
        <w:rPr>
          <w:rFonts w:ascii="Times New Roman" w:hAnsi="Times New Roman" w:cs="Times New Roman"/>
          <w:sz w:val="24"/>
          <w:szCs w:val="32"/>
        </w:rPr>
        <w:t xml:space="preserve">Ronny </w:t>
      </w:r>
      <w:proofErr w:type="spellStart"/>
      <w:r w:rsidRPr="007D6B65">
        <w:rPr>
          <w:rFonts w:ascii="Times New Roman" w:hAnsi="Times New Roman" w:cs="Times New Roman"/>
          <w:sz w:val="24"/>
          <w:szCs w:val="32"/>
        </w:rPr>
        <w:t>Heaslop’s</w:t>
      </w:r>
      <w:proofErr w:type="spellEnd"/>
      <w:r w:rsidRPr="007D6B65">
        <w:rPr>
          <w:rFonts w:ascii="Times New Roman" w:hAnsi="Times New Roman" w:cs="Times New Roman"/>
          <w:sz w:val="24"/>
          <w:szCs w:val="32"/>
        </w:rPr>
        <w:t xml:space="preserve"> mother dies of heatstroke on her way back to England, so Mrs. Moore cannot give her opinion of the altercation in the </w:t>
      </w:r>
      <w:proofErr w:type="spellStart"/>
      <w:r w:rsidRPr="007D6B65">
        <w:rPr>
          <w:rFonts w:ascii="Times New Roman" w:hAnsi="Times New Roman" w:cs="Times New Roman"/>
          <w:sz w:val="24"/>
          <w:szCs w:val="32"/>
        </w:rPr>
        <w:t>Marabar</w:t>
      </w:r>
      <w:proofErr w:type="spellEnd"/>
      <w:r w:rsidRPr="007D6B65">
        <w:rPr>
          <w:rFonts w:ascii="Times New Roman" w:hAnsi="Times New Roman" w:cs="Times New Roman"/>
          <w:sz w:val="24"/>
          <w:szCs w:val="32"/>
        </w:rPr>
        <w:t xml:space="preserve"> caves, and Cyril Fielding is unsure of what actually happened. For ten points, name this novel in which Adela Quested accuses Dr. Aziz of a crime he did not commit, a work by E.M. Forster.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A Passage to India</w:t>
      </w:r>
    </w:p>
    <w:p w:rsidR="005B7DD6"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&lt;MS&gt;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14. This man emerged victorious from a combat with a lion that he was forced into by Galerius, and he captured </w:t>
      </w:r>
      <w:proofErr w:type="spellStart"/>
      <w:r w:rsidRPr="007D6B65">
        <w:rPr>
          <w:rFonts w:ascii="Times New Roman" w:hAnsi="Times New Roman" w:cs="Times New Roman"/>
          <w:b/>
          <w:bCs/>
          <w:sz w:val="24"/>
          <w:szCs w:val="32"/>
        </w:rPr>
        <w:t>Ascaric</w:t>
      </w:r>
      <w:proofErr w:type="spellEnd"/>
      <w:r w:rsidRPr="007D6B65">
        <w:rPr>
          <w:rFonts w:ascii="Times New Roman" w:hAnsi="Times New Roman" w:cs="Times New Roman"/>
          <w:b/>
          <w:bCs/>
          <w:sz w:val="24"/>
          <w:szCs w:val="32"/>
        </w:rPr>
        <w:t xml:space="preserve"> and </w:t>
      </w:r>
      <w:proofErr w:type="spellStart"/>
      <w:r w:rsidRPr="007D6B65">
        <w:rPr>
          <w:rFonts w:ascii="Times New Roman" w:hAnsi="Times New Roman" w:cs="Times New Roman"/>
          <w:b/>
          <w:bCs/>
          <w:sz w:val="24"/>
          <w:szCs w:val="32"/>
        </w:rPr>
        <w:t>Merogaisus</w:t>
      </w:r>
      <w:proofErr w:type="spellEnd"/>
      <w:r w:rsidRPr="007D6B65">
        <w:rPr>
          <w:rFonts w:ascii="Times New Roman" w:hAnsi="Times New Roman" w:cs="Times New Roman"/>
          <w:b/>
          <w:bCs/>
          <w:sz w:val="24"/>
          <w:szCs w:val="32"/>
        </w:rPr>
        <w:t xml:space="preserve"> when the Franks invaded Gaul following his promotion to emperor. This ruler also reversed the persecutions of his predecessor by signing a letter with </w:t>
      </w:r>
      <w:proofErr w:type="spellStart"/>
      <w:r w:rsidRPr="007D6B65">
        <w:rPr>
          <w:rFonts w:ascii="Times New Roman" w:hAnsi="Times New Roman" w:cs="Times New Roman"/>
          <w:b/>
          <w:bCs/>
          <w:sz w:val="24"/>
          <w:szCs w:val="32"/>
        </w:rPr>
        <w:t>Licinius</w:t>
      </w:r>
      <w:proofErr w:type="spellEnd"/>
      <w:r w:rsidRPr="007D6B65">
        <w:rPr>
          <w:rFonts w:ascii="Times New Roman" w:hAnsi="Times New Roman" w:cs="Times New Roman"/>
          <w:b/>
          <w:bCs/>
          <w:sz w:val="24"/>
          <w:szCs w:val="32"/>
        </w:rPr>
        <w:t xml:space="preserve"> that proclaimed (*)</w:t>
      </w:r>
      <w:r w:rsidRPr="007D6B65">
        <w:rPr>
          <w:rFonts w:ascii="Times New Roman" w:hAnsi="Times New Roman" w:cs="Times New Roman"/>
          <w:sz w:val="24"/>
          <w:szCs w:val="32"/>
        </w:rPr>
        <w:t xml:space="preserve"> religious toleration; that letter is the Edict of Milan, which was issued soon after the conclusion of the </w:t>
      </w:r>
      <w:proofErr w:type="spellStart"/>
      <w:r w:rsidRPr="007D6B65">
        <w:rPr>
          <w:rFonts w:ascii="Times New Roman" w:hAnsi="Times New Roman" w:cs="Times New Roman"/>
          <w:sz w:val="24"/>
          <w:szCs w:val="32"/>
        </w:rPr>
        <w:t>Diocletianic</w:t>
      </w:r>
      <w:proofErr w:type="spellEnd"/>
      <w:r w:rsidRPr="007D6B65">
        <w:rPr>
          <w:rFonts w:ascii="Times New Roman" w:hAnsi="Times New Roman" w:cs="Times New Roman"/>
          <w:sz w:val="24"/>
          <w:szCs w:val="32"/>
        </w:rPr>
        <w:t xml:space="preserve"> Persecution. Famously seeing a cross before the Battle of </w:t>
      </w:r>
      <w:proofErr w:type="spellStart"/>
      <w:r w:rsidRPr="007D6B65">
        <w:rPr>
          <w:rFonts w:ascii="Times New Roman" w:hAnsi="Times New Roman" w:cs="Times New Roman"/>
          <w:sz w:val="24"/>
          <w:szCs w:val="32"/>
        </w:rPr>
        <w:t>Milvian</w:t>
      </w:r>
      <w:proofErr w:type="spellEnd"/>
      <w:r w:rsidRPr="007D6B65">
        <w:rPr>
          <w:rFonts w:ascii="Times New Roman" w:hAnsi="Times New Roman" w:cs="Times New Roman"/>
          <w:sz w:val="24"/>
          <w:szCs w:val="32"/>
        </w:rPr>
        <w:t xml:space="preserve"> Bridge, this is, for ten points, which Roman Emperor, who ruled from 306 to 337 and converted his country to Christianity?</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Constantine the Great</w:t>
      </w:r>
      <w:r w:rsidRPr="007D6B65">
        <w:rPr>
          <w:rFonts w:ascii="Times New Roman" w:hAnsi="Times New Roman" w:cs="Times New Roman"/>
          <w:sz w:val="24"/>
          <w:szCs w:val="32"/>
        </w:rPr>
        <w:t xml:space="preserve"> (also accept </w:t>
      </w:r>
      <w:r w:rsidRPr="007D6B65">
        <w:rPr>
          <w:rFonts w:ascii="Times New Roman" w:hAnsi="Times New Roman" w:cs="Times New Roman"/>
          <w:b/>
          <w:bCs/>
          <w:sz w:val="24"/>
          <w:szCs w:val="32"/>
          <w:u w:val="single"/>
        </w:rPr>
        <w:t>Constantine I</w:t>
      </w:r>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Saint Constantine</w:t>
      </w:r>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 xml:space="preserve">Flavius </w:t>
      </w:r>
      <w:proofErr w:type="spellStart"/>
      <w:r w:rsidRPr="007D6B65">
        <w:rPr>
          <w:rFonts w:ascii="Times New Roman" w:hAnsi="Times New Roman" w:cs="Times New Roman"/>
          <w:b/>
          <w:bCs/>
          <w:sz w:val="24"/>
          <w:szCs w:val="32"/>
          <w:u w:val="single"/>
        </w:rPr>
        <w:t>Valerius</w:t>
      </w:r>
      <w:proofErr w:type="spellEnd"/>
      <w:r w:rsidRPr="007D6B65">
        <w:rPr>
          <w:rFonts w:ascii="Times New Roman" w:hAnsi="Times New Roman" w:cs="Times New Roman"/>
          <w:b/>
          <w:bCs/>
          <w:sz w:val="24"/>
          <w:szCs w:val="32"/>
          <w:u w:val="single"/>
        </w:rPr>
        <w:t xml:space="preserve"> Aurelius </w:t>
      </w:r>
      <w:proofErr w:type="spellStart"/>
      <w:r w:rsidRPr="007D6B65">
        <w:rPr>
          <w:rFonts w:ascii="Times New Roman" w:hAnsi="Times New Roman" w:cs="Times New Roman"/>
          <w:b/>
          <w:bCs/>
          <w:sz w:val="24"/>
          <w:szCs w:val="32"/>
          <w:u w:val="single"/>
        </w:rPr>
        <w:t>Constantinus</w:t>
      </w:r>
      <w:proofErr w:type="spellEnd"/>
      <w:r w:rsidRPr="007D6B65">
        <w:rPr>
          <w:rFonts w:ascii="Times New Roman" w:hAnsi="Times New Roman" w:cs="Times New Roman"/>
          <w:sz w:val="24"/>
          <w:szCs w:val="32"/>
        </w:rPr>
        <w:t xml:space="preserve">; prompt on </w:t>
      </w:r>
      <w:r w:rsidRPr="007D6B65">
        <w:rPr>
          <w:rFonts w:ascii="Times New Roman" w:hAnsi="Times New Roman" w:cs="Times New Roman"/>
          <w:b/>
          <w:bCs/>
          <w:sz w:val="24"/>
          <w:szCs w:val="32"/>
          <w:u w:val="single"/>
        </w:rPr>
        <w:t>Constantine</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15. The </w:t>
      </w:r>
      <w:proofErr w:type="spellStart"/>
      <w:r w:rsidRPr="007D6B65">
        <w:rPr>
          <w:rFonts w:ascii="Times New Roman" w:hAnsi="Times New Roman" w:cs="Times New Roman"/>
          <w:b/>
          <w:bCs/>
          <w:sz w:val="24"/>
          <w:szCs w:val="32"/>
        </w:rPr>
        <w:t>Clemmensen</w:t>
      </w:r>
      <w:proofErr w:type="spellEnd"/>
      <w:r w:rsidRPr="007D6B65">
        <w:rPr>
          <w:rFonts w:ascii="Times New Roman" w:hAnsi="Times New Roman" w:cs="Times New Roman"/>
          <w:b/>
          <w:bCs/>
          <w:sz w:val="24"/>
          <w:szCs w:val="32"/>
        </w:rPr>
        <w:t xml:space="preserve"> reduction is a reaction used to reduce </w:t>
      </w:r>
      <w:proofErr w:type="spellStart"/>
      <w:r w:rsidRPr="007D6B65">
        <w:rPr>
          <w:rFonts w:ascii="Times New Roman" w:hAnsi="Times New Roman" w:cs="Times New Roman"/>
          <w:b/>
          <w:bCs/>
          <w:sz w:val="24"/>
          <w:szCs w:val="32"/>
        </w:rPr>
        <w:t>acyl</w:t>
      </w:r>
      <w:proofErr w:type="spellEnd"/>
      <w:r w:rsidRPr="007D6B65">
        <w:rPr>
          <w:rFonts w:ascii="Times New Roman" w:hAnsi="Times New Roman" w:cs="Times New Roman"/>
          <w:b/>
          <w:bCs/>
          <w:sz w:val="24"/>
          <w:szCs w:val="32"/>
        </w:rPr>
        <w:t xml:space="preserve">- types to alkyl- types of this compound, and hydrogenation of this compound can yield </w:t>
      </w:r>
      <w:proofErr w:type="spellStart"/>
      <w:r w:rsidRPr="007D6B65">
        <w:rPr>
          <w:rFonts w:ascii="Times New Roman" w:hAnsi="Times New Roman" w:cs="Times New Roman"/>
          <w:b/>
          <w:bCs/>
          <w:sz w:val="24"/>
          <w:szCs w:val="32"/>
        </w:rPr>
        <w:t>cyclohexane</w:t>
      </w:r>
      <w:proofErr w:type="spellEnd"/>
      <w:r w:rsidRPr="007D6B65">
        <w:rPr>
          <w:rFonts w:ascii="Times New Roman" w:hAnsi="Times New Roman" w:cs="Times New Roman"/>
          <w:b/>
          <w:bCs/>
          <w:sz w:val="24"/>
          <w:szCs w:val="32"/>
        </w:rPr>
        <w:t xml:space="preserve">. This compound was first isolated in 1825 by Michael Faraday, who called it </w:t>
      </w:r>
      <w:proofErr w:type="spellStart"/>
      <w:r w:rsidRPr="007D6B65">
        <w:rPr>
          <w:rFonts w:ascii="Times New Roman" w:hAnsi="Times New Roman" w:cs="Times New Roman"/>
          <w:b/>
          <w:bCs/>
          <w:sz w:val="24"/>
          <w:szCs w:val="32"/>
        </w:rPr>
        <w:t>bicarburet</w:t>
      </w:r>
      <w:proofErr w:type="spellEnd"/>
      <w:r w:rsidRPr="007D6B65">
        <w:rPr>
          <w:rFonts w:ascii="Times New Roman" w:hAnsi="Times New Roman" w:cs="Times New Roman"/>
          <w:b/>
          <w:bCs/>
          <w:sz w:val="24"/>
          <w:szCs w:val="32"/>
        </w:rPr>
        <w:t xml:space="preserve"> of hydrogen, but its (*)</w:t>
      </w:r>
      <w:r w:rsidRPr="007D6B65">
        <w:rPr>
          <w:rFonts w:ascii="Times New Roman" w:hAnsi="Times New Roman" w:cs="Times New Roman"/>
          <w:sz w:val="24"/>
          <w:szCs w:val="32"/>
        </w:rPr>
        <w:t xml:space="preserve"> structure was not discovered until 1865, when Friedrich August </w:t>
      </w:r>
      <w:proofErr w:type="spellStart"/>
      <w:r w:rsidRPr="007D6B65">
        <w:rPr>
          <w:rFonts w:ascii="Times New Roman" w:hAnsi="Times New Roman" w:cs="Times New Roman"/>
          <w:sz w:val="24"/>
          <w:szCs w:val="32"/>
        </w:rPr>
        <w:t>Kekulé</w:t>
      </w:r>
      <w:proofErr w:type="spellEnd"/>
      <w:r w:rsidRPr="007D6B65">
        <w:rPr>
          <w:rFonts w:ascii="Times New Roman" w:hAnsi="Times New Roman" w:cs="Times New Roman"/>
          <w:sz w:val="24"/>
          <w:szCs w:val="32"/>
        </w:rPr>
        <w:t xml:space="preserve"> dreamed of a snake biting its own tail. Phenols contain a hydroxyl group bound to one of, for ten points, what organic compound with chemical formula C6H6, the simplest aromatic hydrocarbon?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Benzene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New Roman" w:hAnsi="Times New Roman" w:cs="Times New Roman"/>
          <w:b/>
          <w:bCs/>
          <w:sz w:val="24"/>
          <w:szCs w:val="32"/>
        </w:rPr>
      </w:pPr>
    </w:p>
    <w:p w:rsidR="00CC41F7" w:rsidRPr="007D6B65" w:rsidRDefault="00CC41F7" w:rsidP="001814CB">
      <w:pPr>
        <w:widowControl w:val="0"/>
        <w:autoSpaceDE w:val="0"/>
        <w:autoSpaceDN w:val="0"/>
        <w:adjustRightInd w:val="0"/>
        <w:spacing w:after="0"/>
        <w:rPr>
          <w:rFonts w:ascii="Times New Roman" w:hAnsi="Times New Roman" w:cs="Times New Roman"/>
          <w:b/>
          <w:bC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lastRenderedPageBreak/>
        <w:t xml:space="preserve">16. This state’s </w:t>
      </w:r>
      <w:proofErr w:type="spellStart"/>
      <w:r w:rsidRPr="007D6B65">
        <w:rPr>
          <w:rFonts w:ascii="Times New Roman" w:hAnsi="Times New Roman" w:cs="Times New Roman"/>
          <w:b/>
          <w:bCs/>
          <w:sz w:val="24"/>
          <w:szCs w:val="32"/>
        </w:rPr>
        <w:t>Mermentau</w:t>
      </w:r>
      <w:proofErr w:type="spellEnd"/>
      <w:r w:rsidRPr="007D6B65">
        <w:rPr>
          <w:rFonts w:ascii="Times New Roman" w:hAnsi="Times New Roman" w:cs="Times New Roman"/>
          <w:b/>
          <w:bCs/>
          <w:sz w:val="24"/>
          <w:szCs w:val="32"/>
        </w:rPr>
        <w:t xml:space="preserve"> River flows between Calcasieu (KAL-ka-</w:t>
      </w:r>
      <w:proofErr w:type="spellStart"/>
      <w:r w:rsidRPr="007D6B65">
        <w:rPr>
          <w:rFonts w:ascii="Times New Roman" w:hAnsi="Times New Roman" w:cs="Times New Roman"/>
          <w:b/>
          <w:bCs/>
          <w:sz w:val="24"/>
          <w:szCs w:val="32"/>
        </w:rPr>
        <w:t>shew</w:t>
      </w:r>
      <w:proofErr w:type="spellEnd"/>
      <w:r w:rsidRPr="007D6B65">
        <w:rPr>
          <w:rFonts w:ascii="Times New Roman" w:hAnsi="Times New Roman" w:cs="Times New Roman"/>
          <w:b/>
          <w:bCs/>
          <w:sz w:val="24"/>
          <w:szCs w:val="32"/>
        </w:rPr>
        <w:t xml:space="preserve">) River and Vermilion Bay, and the Amite River flows into Lake </w:t>
      </w:r>
      <w:proofErr w:type="spellStart"/>
      <w:r w:rsidRPr="007D6B65">
        <w:rPr>
          <w:rFonts w:ascii="Times New Roman" w:hAnsi="Times New Roman" w:cs="Times New Roman"/>
          <w:b/>
          <w:bCs/>
          <w:sz w:val="24"/>
          <w:szCs w:val="32"/>
        </w:rPr>
        <w:t>Maurepas</w:t>
      </w:r>
      <w:proofErr w:type="spellEnd"/>
      <w:r w:rsidRPr="007D6B65">
        <w:rPr>
          <w:rFonts w:ascii="Times New Roman" w:hAnsi="Times New Roman" w:cs="Times New Roman"/>
          <w:b/>
          <w:bCs/>
          <w:sz w:val="24"/>
          <w:szCs w:val="32"/>
        </w:rPr>
        <w:t xml:space="preserve">, which lies next to the second-largest inland body of saltwater in the US. The Pearl River lies on part of this state’s eastern boundary, while the (*) </w:t>
      </w:r>
      <w:r w:rsidRPr="007D6B65">
        <w:rPr>
          <w:rFonts w:ascii="Times New Roman" w:hAnsi="Times New Roman" w:cs="Times New Roman"/>
          <w:sz w:val="24"/>
          <w:szCs w:val="32"/>
        </w:rPr>
        <w:t xml:space="preserve">Sabine River lies on its western boundary, and its highest point, </w:t>
      </w:r>
      <w:proofErr w:type="spellStart"/>
      <w:r w:rsidRPr="007D6B65">
        <w:rPr>
          <w:rFonts w:ascii="Times New Roman" w:hAnsi="Times New Roman" w:cs="Times New Roman"/>
          <w:sz w:val="24"/>
          <w:szCs w:val="32"/>
        </w:rPr>
        <w:t>Driskill</w:t>
      </w:r>
      <w:proofErr w:type="spellEnd"/>
      <w:r w:rsidRPr="007D6B65">
        <w:rPr>
          <w:rFonts w:ascii="Times New Roman" w:hAnsi="Times New Roman" w:cs="Times New Roman"/>
          <w:sz w:val="24"/>
          <w:szCs w:val="32"/>
        </w:rPr>
        <w:t xml:space="preserve"> Mountain, lies in the north. After flowing past Shreveport, the Red River flows into the Atchafalaya River, which empties into the Gulf of Mexico. Lake Pontchartrain lies in, for ten points, what state with capital at Baton Rouge?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Louisiana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&lt;JD&gt;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17. The AVL type of this structure requires operations to be preceded and followed by rotations, which change the structure of these entities without changing the order of their elements, while the red-black type of these structures are self-balancing, and can search, insert, and delete in O(log</w:t>
      </w:r>
      <w:r w:rsidRPr="007D6B65">
        <w:rPr>
          <w:rFonts w:ascii="Times New Roman" w:hAnsi="Times New Roman" w:cs="Times New Roman"/>
          <w:b/>
          <w:bCs/>
          <w:i/>
          <w:iCs/>
          <w:sz w:val="24"/>
          <w:szCs w:val="32"/>
        </w:rPr>
        <w:t xml:space="preserve"> n</w:t>
      </w:r>
      <w:r w:rsidRPr="007D6B65">
        <w:rPr>
          <w:rFonts w:ascii="Times New Roman" w:hAnsi="Times New Roman" w:cs="Times New Roman"/>
          <w:b/>
          <w:bCs/>
          <w:sz w:val="24"/>
          <w:szCs w:val="32"/>
        </w:rPr>
        <w:t>) time. A (*)</w:t>
      </w:r>
      <w:r w:rsidRPr="007D6B65">
        <w:rPr>
          <w:rFonts w:ascii="Times New Roman" w:hAnsi="Times New Roman" w:cs="Times New Roman"/>
          <w:sz w:val="24"/>
          <w:szCs w:val="32"/>
        </w:rPr>
        <w:t xml:space="preserve"> binary type of this data structure requires that each node have at most two child nodes, with a root node that has no parents, and leaf nodes that have no children. For ten points, name this widely used data structure that uses linked nodes to emulate the hierarchical structure of its namesake plant.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Tree</w:t>
      </w:r>
    </w:p>
    <w:p w:rsidR="007D6B65"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&lt;HX&gt;</w:t>
      </w:r>
    </w:p>
    <w:p w:rsidR="00CC41F7" w:rsidRPr="007D6B65" w:rsidRDefault="00CC41F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18. This poet always used green ink, and he wrote of a “Furious Struggle Between Seamen and an Octopus of Colossal Size.” He wrote poems dedicated to conger chowder, large tuna, and an artichoke in his (*) </w:t>
      </w:r>
      <w:r w:rsidRPr="007D6B65">
        <w:rPr>
          <w:rFonts w:ascii="Times New Roman" w:hAnsi="Times New Roman" w:cs="Times New Roman"/>
          <w:i/>
          <w:iCs/>
          <w:sz w:val="24"/>
          <w:szCs w:val="32"/>
        </w:rPr>
        <w:t>Elementary Odes</w:t>
      </w:r>
      <w:r w:rsidRPr="007D6B65">
        <w:rPr>
          <w:rFonts w:ascii="Times New Roman" w:hAnsi="Times New Roman" w:cs="Times New Roman"/>
          <w:sz w:val="24"/>
          <w:szCs w:val="32"/>
        </w:rPr>
        <w:t xml:space="preserve">, and Gabriel Garcia Marquez called him the “greatest poet of the 20th century.” The 1971 Nobel Prize was won by, for ten </w:t>
      </w:r>
      <w:proofErr w:type="spellStart"/>
      <w:r w:rsidRPr="007D6B65">
        <w:rPr>
          <w:rFonts w:ascii="Times New Roman" w:hAnsi="Times New Roman" w:cs="Times New Roman"/>
          <w:sz w:val="24"/>
          <w:szCs w:val="32"/>
        </w:rPr>
        <w:t>points,which</w:t>
      </w:r>
      <w:proofErr w:type="spellEnd"/>
      <w:r w:rsidRPr="007D6B65">
        <w:rPr>
          <w:rFonts w:ascii="Times New Roman" w:hAnsi="Times New Roman" w:cs="Times New Roman"/>
          <w:sz w:val="24"/>
          <w:szCs w:val="32"/>
        </w:rPr>
        <w:t xml:space="preserve"> Chilean poet and author of </w:t>
      </w:r>
      <w:r w:rsidRPr="007D6B65">
        <w:rPr>
          <w:rFonts w:ascii="Times New Roman" w:hAnsi="Times New Roman" w:cs="Times New Roman"/>
          <w:i/>
          <w:iCs/>
          <w:sz w:val="24"/>
          <w:szCs w:val="32"/>
        </w:rPr>
        <w:t>Twenty Love Poems and a Song of Despair</w:t>
      </w:r>
      <w:r w:rsidRPr="007D6B65">
        <w:rPr>
          <w:rFonts w:ascii="Times New Roman" w:hAnsi="Times New Roman" w:cs="Times New Roman"/>
          <w:sz w:val="24"/>
          <w:szCs w:val="32"/>
        </w:rPr>
        <w:t xml:space="preserve">, who included “The Heights of </w:t>
      </w:r>
      <w:proofErr w:type="spellStart"/>
      <w:r w:rsidRPr="007D6B65">
        <w:rPr>
          <w:rFonts w:ascii="Times New Roman" w:hAnsi="Times New Roman" w:cs="Times New Roman"/>
          <w:sz w:val="24"/>
          <w:szCs w:val="32"/>
        </w:rPr>
        <w:t>Macchu</w:t>
      </w:r>
      <w:proofErr w:type="spellEnd"/>
      <w:r w:rsidRPr="007D6B65">
        <w:rPr>
          <w:rFonts w:ascii="Times New Roman" w:hAnsi="Times New Roman" w:cs="Times New Roman"/>
          <w:sz w:val="24"/>
          <w:szCs w:val="32"/>
        </w:rPr>
        <w:t xml:space="preserve"> Picchu” in his </w:t>
      </w:r>
      <w:r w:rsidRPr="007D6B65">
        <w:rPr>
          <w:rFonts w:ascii="Times New Roman" w:hAnsi="Times New Roman" w:cs="Times New Roman"/>
          <w:i/>
          <w:iCs/>
          <w:sz w:val="24"/>
          <w:szCs w:val="32"/>
        </w:rPr>
        <w:t>Canto General</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Pablo </w:t>
      </w:r>
      <w:r w:rsidRPr="007D6B65">
        <w:rPr>
          <w:rFonts w:ascii="Times New Roman" w:hAnsi="Times New Roman" w:cs="Times New Roman"/>
          <w:b/>
          <w:bCs/>
          <w:sz w:val="24"/>
          <w:szCs w:val="32"/>
          <w:u w:val="single"/>
        </w:rPr>
        <w:t>Neruda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t xml:space="preserve">19. Vanuatu was granted independence from this country in 1980, and Chantal </w:t>
      </w:r>
      <w:proofErr w:type="spellStart"/>
      <w:r w:rsidRPr="007D6B65">
        <w:rPr>
          <w:rFonts w:ascii="Times New Roman" w:hAnsi="Times New Roman" w:cs="Times New Roman"/>
          <w:b/>
          <w:bCs/>
          <w:sz w:val="24"/>
          <w:szCs w:val="32"/>
        </w:rPr>
        <w:t>Sébire</w:t>
      </w:r>
      <w:proofErr w:type="spellEnd"/>
      <w:r w:rsidRPr="007D6B65">
        <w:rPr>
          <w:rFonts w:ascii="Times New Roman" w:hAnsi="Times New Roman" w:cs="Times New Roman"/>
          <w:b/>
          <w:bCs/>
          <w:sz w:val="24"/>
          <w:szCs w:val="32"/>
        </w:rPr>
        <w:t xml:space="preserve"> fought for the right to have euthanasia in this country. In 2009, many cars were set on fire in this country, but that paled in comparison to the state of emergency declared after (*)</w:t>
      </w:r>
      <w:r w:rsidRPr="007D6B65">
        <w:rPr>
          <w:rFonts w:ascii="Times New Roman" w:hAnsi="Times New Roman" w:cs="Times New Roman"/>
          <w:sz w:val="24"/>
          <w:szCs w:val="32"/>
        </w:rPr>
        <w:t xml:space="preserve"> 2005 riots by poor youth. The current President of this country served under </w:t>
      </w:r>
      <w:proofErr w:type="spellStart"/>
      <w:r w:rsidRPr="007D6B65">
        <w:rPr>
          <w:rFonts w:ascii="Times New Roman" w:hAnsi="Times New Roman" w:cs="Times New Roman"/>
          <w:sz w:val="24"/>
          <w:szCs w:val="32"/>
        </w:rPr>
        <w:t>Mitterand</w:t>
      </w:r>
      <w:proofErr w:type="spellEnd"/>
      <w:r w:rsidRPr="007D6B65">
        <w:rPr>
          <w:rFonts w:ascii="Times New Roman" w:hAnsi="Times New Roman" w:cs="Times New Roman"/>
          <w:sz w:val="24"/>
          <w:szCs w:val="32"/>
        </w:rPr>
        <w:t xml:space="preserve"> and Chirac, and recently got married to the former singer and model Carla </w:t>
      </w:r>
      <w:proofErr w:type="spellStart"/>
      <w:r w:rsidRPr="007D6B65">
        <w:rPr>
          <w:rFonts w:ascii="Times New Roman" w:hAnsi="Times New Roman" w:cs="Times New Roman"/>
          <w:sz w:val="24"/>
          <w:szCs w:val="32"/>
        </w:rPr>
        <w:t>Bruni</w:t>
      </w:r>
      <w:proofErr w:type="spellEnd"/>
      <w:r w:rsidRPr="007D6B65">
        <w:rPr>
          <w:rFonts w:ascii="Times New Roman" w:hAnsi="Times New Roman" w:cs="Times New Roman"/>
          <w:sz w:val="24"/>
          <w:szCs w:val="32"/>
        </w:rPr>
        <w:t xml:space="preserve">. For ten points, name this country, in which Nicholas </w:t>
      </w:r>
      <w:proofErr w:type="spellStart"/>
      <w:r w:rsidRPr="007D6B65">
        <w:rPr>
          <w:rFonts w:ascii="Times New Roman" w:hAnsi="Times New Roman" w:cs="Times New Roman"/>
          <w:sz w:val="24"/>
          <w:szCs w:val="32"/>
        </w:rPr>
        <w:t>Sarkozy</w:t>
      </w:r>
      <w:proofErr w:type="spellEnd"/>
      <w:r w:rsidRPr="007D6B65">
        <w:rPr>
          <w:rFonts w:ascii="Times New Roman" w:hAnsi="Times New Roman" w:cs="Times New Roman"/>
          <w:sz w:val="24"/>
          <w:szCs w:val="32"/>
        </w:rPr>
        <w:t xml:space="preserve"> is the President in Paris.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France</w:t>
      </w:r>
      <w:r w:rsidRPr="007D6B65">
        <w:rPr>
          <w:rFonts w:ascii="Times New Roman" w:hAnsi="Times New Roman" w:cs="Times New Roman"/>
          <w:sz w:val="24"/>
          <w:szCs w:val="32"/>
        </w:rPr>
        <w:t xml:space="preserve"> or the </w:t>
      </w:r>
      <w:r w:rsidRPr="007D6B65">
        <w:rPr>
          <w:rFonts w:ascii="Times New Roman" w:hAnsi="Times New Roman" w:cs="Times New Roman"/>
          <w:b/>
          <w:bCs/>
          <w:sz w:val="24"/>
          <w:szCs w:val="32"/>
          <w:u w:val="single"/>
        </w:rPr>
        <w:t>French Republic</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&lt;MS&gt; </w:t>
      </w:r>
    </w:p>
    <w:p w:rsidR="007D6B65" w:rsidRDefault="007D6B65"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Pr="007D6B65" w:rsidRDefault="00CC41F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b/>
          <w:bCs/>
          <w:sz w:val="24"/>
          <w:szCs w:val="32"/>
        </w:rPr>
        <w:lastRenderedPageBreak/>
        <w:t xml:space="preserve">20. This man was inspired by Nikolai </w:t>
      </w:r>
      <w:proofErr w:type="spellStart"/>
      <w:r w:rsidRPr="007D6B65">
        <w:rPr>
          <w:rFonts w:ascii="Times New Roman" w:hAnsi="Times New Roman" w:cs="Times New Roman"/>
          <w:b/>
          <w:bCs/>
          <w:sz w:val="24"/>
          <w:szCs w:val="32"/>
        </w:rPr>
        <w:t>Chernychevsky’s</w:t>
      </w:r>
      <w:proofErr w:type="spellEnd"/>
      <w:r w:rsidRPr="007D6B65">
        <w:rPr>
          <w:rFonts w:ascii="Times New Roman" w:hAnsi="Times New Roman" w:cs="Times New Roman"/>
          <w:b/>
          <w:bCs/>
          <w:sz w:val="24"/>
          <w:szCs w:val="32"/>
        </w:rPr>
        <w:t xml:space="preserve"> novel of the same name, and argued for a socialist political party in his pamphlet </w:t>
      </w:r>
      <w:r w:rsidRPr="007D6B65">
        <w:rPr>
          <w:rFonts w:ascii="Times New Roman" w:hAnsi="Times New Roman" w:cs="Times New Roman"/>
          <w:b/>
          <w:bCs/>
          <w:i/>
          <w:iCs/>
          <w:sz w:val="24"/>
          <w:szCs w:val="32"/>
        </w:rPr>
        <w:t>What Is to Be Done?</w:t>
      </w:r>
      <w:r w:rsidRPr="007D6B65">
        <w:rPr>
          <w:rFonts w:ascii="Times New Roman" w:hAnsi="Times New Roman" w:cs="Times New Roman"/>
          <w:b/>
          <w:bCs/>
          <w:sz w:val="24"/>
          <w:szCs w:val="32"/>
        </w:rPr>
        <w:t>. This man allowed some private ventures to exist, mostly in agriculture, but taxed them heavily, as outlined in his (*)</w:t>
      </w:r>
      <w:r w:rsidRPr="007D6B65">
        <w:rPr>
          <w:rFonts w:ascii="Times New Roman" w:hAnsi="Times New Roman" w:cs="Times New Roman"/>
          <w:sz w:val="24"/>
          <w:szCs w:val="32"/>
        </w:rPr>
        <w:t xml:space="preserve"> New Economic Policy. An online poll is asking civilians to vote whether or not to bury his body, which is presently displayed in Red Square. In 1917, he returned home in a sealed train car, after which he led the October Revolution. For ten points, who was this victor in the Russian Revolution, the first head of the USSR?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Vladimir </w:t>
      </w:r>
      <w:proofErr w:type="spellStart"/>
      <w:r w:rsidRPr="007D6B65">
        <w:rPr>
          <w:rFonts w:ascii="Times New Roman" w:hAnsi="Times New Roman" w:cs="Times New Roman"/>
          <w:sz w:val="24"/>
          <w:szCs w:val="32"/>
        </w:rPr>
        <w:t>Ilyich</w:t>
      </w:r>
      <w:proofErr w:type="spellEnd"/>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Lenin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674AC1" w:rsidRPr="007D6B65" w:rsidRDefault="00674AC1" w:rsidP="001814CB">
      <w:pPr>
        <w:spacing w:after="0"/>
        <w:jc w:val="center"/>
        <w:rPr>
          <w:rFonts w:ascii="Times New Roman" w:eastAsia="Times New Roman" w:hAnsi="Times New Roman" w:cs="Times New Roman"/>
          <w:b/>
          <w:color w:val="000000"/>
          <w:sz w:val="36"/>
          <w:szCs w:val="36"/>
          <w:u w:val="single"/>
        </w:rPr>
      </w:pPr>
      <w:r w:rsidRPr="007D6B65">
        <w:rPr>
          <w:rFonts w:ascii="Times New Roman" w:eastAsia="Times New Roman" w:hAnsi="Times New Roman" w:cs="Times New Roman"/>
          <w:color w:val="000000"/>
          <w:sz w:val="24"/>
          <w:szCs w:val="24"/>
        </w:rPr>
        <w:br w:type="page"/>
      </w:r>
      <w:r w:rsidRPr="007D6B65">
        <w:rPr>
          <w:rFonts w:ascii="Times New Roman" w:eastAsia="Times New Roman" w:hAnsi="Times New Roman" w:cs="Times New Roman"/>
          <w:b/>
          <w:color w:val="000000"/>
          <w:sz w:val="36"/>
          <w:szCs w:val="36"/>
          <w:u w:val="single"/>
        </w:rPr>
        <w:lastRenderedPageBreak/>
        <w:t>BONUSES</w:t>
      </w:r>
    </w:p>
    <w:p w:rsidR="007D6B65" w:rsidRDefault="007D6B65" w:rsidP="001814CB">
      <w:pPr>
        <w:widowControl w:val="0"/>
        <w:autoSpaceDE w:val="0"/>
        <w:autoSpaceDN w:val="0"/>
        <w:adjustRightInd w:val="0"/>
        <w:spacing w:after="0"/>
        <w:rPr>
          <w:rFonts w:ascii="Times" w:hAnsi="Times" w:cs="Times"/>
          <w:sz w:val="32"/>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 Bonus: The gifts wind up useless, but that’s OK!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short story, in which James sells his watch to buy combs for Della, who sells her hair to buy a chain for his watch.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ANSWER: “</w:t>
      </w:r>
      <w:r w:rsidRPr="007D6B65">
        <w:rPr>
          <w:rFonts w:ascii="Times New Roman" w:hAnsi="Times New Roman" w:cs="Times New Roman"/>
          <w:b/>
          <w:bCs/>
          <w:sz w:val="24"/>
          <w:szCs w:val="32"/>
          <w:u w:val="single"/>
        </w:rPr>
        <w:t>The Gift of the Magi</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This author included “A Retrieved Reformation” and “The Gift of the Magi” in his short story collection </w:t>
      </w:r>
      <w:r w:rsidRPr="007D6B65">
        <w:rPr>
          <w:rFonts w:ascii="Times New Roman" w:hAnsi="Times New Roman" w:cs="Times New Roman"/>
          <w:i/>
          <w:iCs/>
          <w:sz w:val="24"/>
          <w:szCs w:val="32"/>
        </w:rPr>
        <w:t>The Four Million</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O. Henry</w:t>
      </w:r>
      <w:r w:rsidRPr="007D6B65">
        <w:rPr>
          <w:rFonts w:ascii="Times New Roman" w:hAnsi="Times New Roman" w:cs="Times New Roman"/>
          <w:sz w:val="24"/>
          <w:szCs w:val="32"/>
        </w:rPr>
        <w:t xml:space="preserve"> (accept: William </w:t>
      </w:r>
      <w:proofErr w:type="spellStart"/>
      <w:r w:rsidRPr="007D6B65">
        <w:rPr>
          <w:rFonts w:ascii="Times New Roman" w:hAnsi="Times New Roman" w:cs="Times New Roman"/>
          <w:sz w:val="24"/>
          <w:szCs w:val="32"/>
        </w:rPr>
        <w:t>Syndney</w:t>
      </w:r>
      <w:proofErr w:type="spellEnd"/>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Porter</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In this other O. Henry work, Bill Driscoll and Sam Howard kidnap the very annoying son of </w:t>
      </w:r>
      <w:proofErr w:type="spellStart"/>
      <w:r w:rsidRPr="007D6B65">
        <w:rPr>
          <w:rFonts w:ascii="Times New Roman" w:hAnsi="Times New Roman" w:cs="Times New Roman"/>
          <w:sz w:val="24"/>
          <w:szCs w:val="32"/>
        </w:rPr>
        <w:t>Ebenzer</w:t>
      </w:r>
      <w:proofErr w:type="spellEnd"/>
      <w:r w:rsidRPr="007D6B65">
        <w:rPr>
          <w:rFonts w:ascii="Times New Roman" w:hAnsi="Times New Roman" w:cs="Times New Roman"/>
          <w:sz w:val="24"/>
          <w:szCs w:val="32"/>
        </w:rPr>
        <w:t xml:space="preserve"> Dorset.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“The Ransom of Red Chief”</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&lt;KT&gt;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2. Bonus: He became a vampire in 1918 and has an odd craving for mountain lions.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Name this vampire from the </w:t>
      </w:r>
      <w:r w:rsidRPr="007D6B65">
        <w:rPr>
          <w:rFonts w:ascii="Times New Roman" w:hAnsi="Times New Roman" w:cs="Times New Roman"/>
          <w:i/>
          <w:iCs/>
          <w:sz w:val="24"/>
          <w:szCs w:val="32"/>
        </w:rPr>
        <w:t>Twilight</w:t>
      </w:r>
      <w:r w:rsidRPr="007D6B65">
        <w:rPr>
          <w:rFonts w:ascii="Times New Roman" w:hAnsi="Times New Roman" w:cs="Times New Roman"/>
          <w:sz w:val="24"/>
          <w:szCs w:val="32"/>
        </w:rPr>
        <w:t xml:space="preserve"> series, who is the lover of Bella.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Edward</w:t>
      </w:r>
      <w:r w:rsidRPr="007D6B65">
        <w:rPr>
          <w:rFonts w:ascii="Times New Roman" w:hAnsi="Times New Roman" w:cs="Times New Roman"/>
          <w:sz w:val="24"/>
          <w:szCs w:val="32"/>
        </w:rPr>
        <w:t xml:space="preserve"> Cullen (prompt on “Cullen”)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In this book of the </w:t>
      </w:r>
      <w:r w:rsidRPr="007D6B65">
        <w:rPr>
          <w:rFonts w:ascii="Times New Roman" w:hAnsi="Times New Roman" w:cs="Times New Roman"/>
          <w:i/>
          <w:iCs/>
          <w:sz w:val="24"/>
          <w:szCs w:val="32"/>
        </w:rPr>
        <w:t>Twilight</w:t>
      </w:r>
      <w:r w:rsidRPr="007D6B65">
        <w:rPr>
          <w:rFonts w:ascii="Times New Roman" w:hAnsi="Times New Roman" w:cs="Times New Roman"/>
          <w:sz w:val="24"/>
          <w:szCs w:val="32"/>
        </w:rPr>
        <w:t xml:space="preserve"> saga, Edward falsely believes Bella is dead and goes to Italy to find the </w:t>
      </w:r>
      <w:proofErr w:type="spellStart"/>
      <w:r w:rsidRPr="007D6B65">
        <w:rPr>
          <w:rFonts w:ascii="Times New Roman" w:hAnsi="Times New Roman" w:cs="Times New Roman"/>
          <w:sz w:val="24"/>
          <w:szCs w:val="32"/>
        </w:rPr>
        <w:t>Volturi</w:t>
      </w:r>
      <w:proofErr w:type="spellEnd"/>
      <w:r w:rsidRPr="007D6B65">
        <w:rPr>
          <w:rFonts w:ascii="Times New Roman" w:hAnsi="Times New Roman" w:cs="Times New Roman"/>
          <w:sz w:val="24"/>
          <w:szCs w:val="32"/>
        </w:rPr>
        <w:t xml:space="preserve"> so they can kill him.</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New Moon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In </w:t>
      </w:r>
      <w:r w:rsidRPr="007D6B65">
        <w:rPr>
          <w:rFonts w:ascii="Times New Roman" w:hAnsi="Times New Roman" w:cs="Times New Roman"/>
          <w:i/>
          <w:iCs/>
          <w:sz w:val="24"/>
          <w:szCs w:val="32"/>
        </w:rPr>
        <w:t>New Moon</w:t>
      </w:r>
      <w:r w:rsidRPr="007D6B65">
        <w:rPr>
          <w:rFonts w:ascii="Times New Roman" w:hAnsi="Times New Roman" w:cs="Times New Roman"/>
          <w:sz w:val="24"/>
          <w:szCs w:val="32"/>
        </w:rPr>
        <w:t>, this brother of Edward attempts to kill Bella after she gets a paper cut, causing the whole Cullen family to move away from Forks.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Jasper</w:t>
      </w:r>
      <w:r w:rsidRPr="007D6B65">
        <w:rPr>
          <w:rFonts w:ascii="Times New Roman" w:hAnsi="Times New Roman" w:cs="Times New Roman"/>
          <w:sz w:val="24"/>
          <w:szCs w:val="32"/>
        </w:rPr>
        <w:t xml:space="preserve"> Hale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w:t>
      </w:r>
      <w:proofErr w:type="spellStart"/>
      <w:r w:rsidRPr="007D6B65">
        <w:rPr>
          <w:rFonts w:ascii="Times New Roman" w:hAnsi="Times New Roman" w:cs="Times New Roman"/>
          <w:sz w:val="24"/>
          <w:szCs w:val="32"/>
        </w:rPr>
        <w:t>EnzeC</w:t>
      </w:r>
      <w:proofErr w:type="spellEnd"/>
      <w:r w:rsidRPr="007D6B65">
        <w:rPr>
          <w:rFonts w:ascii="Times New Roman" w:hAnsi="Times New Roman" w:cs="Times New Roman"/>
          <w:sz w:val="24"/>
          <w:szCs w:val="32"/>
        </w:rPr>
        <w:t>&gt;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3. Bonus: These atoms are formed by the loss or gain of electrons from its valence electron. </w:t>
      </w:r>
      <w:r w:rsidR="00967F77">
        <w:rPr>
          <w:rFonts w:ascii="Times New Roman" w:hAnsi="Times New Roman" w:cs="Times New Roman"/>
          <w:sz w:val="24"/>
          <w:szCs w:val="32"/>
        </w:rPr>
        <w:t>For ten points</w:t>
      </w:r>
      <w:r w:rsidRPr="007D6B65">
        <w:rPr>
          <w:rFonts w:ascii="Times New Roman" w:hAnsi="Times New Roman" w:cs="Times New Roman"/>
          <w:sz w:val="24"/>
          <w:szCs w:val="32"/>
        </w:rPr>
        <w:t xml:space="preserve">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these charged atoms in which the total number of electrons is not equal to the total number of protons.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Ion</w:t>
      </w:r>
      <w:r w:rsidRPr="007D6B65">
        <w:rPr>
          <w:rFonts w:ascii="Times New Roman" w:hAnsi="Times New Roman" w:cs="Times New Roman"/>
          <w:sz w:val="24"/>
          <w:szCs w:val="32"/>
        </w:rPr>
        <w:t>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This theory, sometimes called Gillespie-</w:t>
      </w:r>
      <w:proofErr w:type="spellStart"/>
      <w:r w:rsidRPr="007D6B65">
        <w:rPr>
          <w:rFonts w:ascii="Times New Roman" w:hAnsi="Times New Roman" w:cs="Times New Roman"/>
          <w:sz w:val="24"/>
          <w:szCs w:val="32"/>
        </w:rPr>
        <w:t>Nyholm</w:t>
      </w:r>
      <w:proofErr w:type="spellEnd"/>
      <w:r w:rsidRPr="007D6B65">
        <w:rPr>
          <w:rFonts w:ascii="Times New Roman" w:hAnsi="Times New Roman" w:cs="Times New Roman"/>
          <w:sz w:val="24"/>
          <w:szCs w:val="32"/>
        </w:rPr>
        <w:t xml:space="preserve"> Theory, enables the prediction of the shapes of ionic molecules. It utilizes the fact that particles with the same charge repel.</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V</w:t>
      </w:r>
      <w:r w:rsidRPr="007D6B65">
        <w:rPr>
          <w:rFonts w:ascii="Times New Roman" w:hAnsi="Times New Roman" w:cs="Times New Roman"/>
          <w:sz w:val="24"/>
          <w:szCs w:val="32"/>
        </w:rPr>
        <w:t xml:space="preserve">alence </w:t>
      </w:r>
      <w:r w:rsidRPr="007D6B65">
        <w:rPr>
          <w:rFonts w:ascii="Times New Roman" w:hAnsi="Times New Roman" w:cs="Times New Roman"/>
          <w:b/>
          <w:bCs/>
          <w:sz w:val="24"/>
          <w:szCs w:val="32"/>
          <w:u w:val="single"/>
        </w:rPr>
        <w:t>S</w:t>
      </w:r>
      <w:r w:rsidRPr="007D6B65">
        <w:rPr>
          <w:rFonts w:ascii="Times New Roman" w:hAnsi="Times New Roman" w:cs="Times New Roman"/>
          <w:sz w:val="24"/>
          <w:szCs w:val="32"/>
        </w:rPr>
        <w:t xml:space="preserve">hell </w:t>
      </w:r>
      <w:r w:rsidRPr="007D6B65">
        <w:rPr>
          <w:rFonts w:ascii="Times New Roman" w:hAnsi="Times New Roman" w:cs="Times New Roman"/>
          <w:b/>
          <w:bCs/>
          <w:sz w:val="24"/>
          <w:szCs w:val="32"/>
          <w:u w:val="single"/>
        </w:rPr>
        <w:t>E</w:t>
      </w:r>
      <w:r w:rsidRPr="007D6B65">
        <w:rPr>
          <w:rFonts w:ascii="Times New Roman" w:hAnsi="Times New Roman" w:cs="Times New Roman"/>
          <w:sz w:val="24"/>
          <w:szCs w:val="32"/>
        </w:rPr>
        <w:t xml:space="preserve">lectron </w:t>
      </w:r>
      <w:r w:rsidRPr="007D6B65">
        <w:rPr>
          <w:rFonts w:ascii="Times New Roman" w:hAnsi="Times New Roman" w:cs="Times New Roman"/>
          <w:b/>
          <w:bCs/>
          <w:sz w:val="24"/>
          <w:szCs w:val="32"/>
          <w:u w:val="single"/>
        </w:rPr>
        <w:t>P</w:t>
      </w:r>
      <w:r w:rsidRPr="007D6B65">
        <w:rPr>
          <w:rFonts w:ascii="Times New Roman" w:hAnsi="Times New Roman" w:cs="Times New Roman"/>
          <w:sz w:val="24"/>
          <w:szCs w:val="32"/>
        </w:rPr>
        <w:t xml:space="preserve">air </w:t>
      </w:r>
      <w:r w:rsidRPr="007D6B65">
        <w:rPr>
          <w:rFonts w:ascii="Times New Roman" w:hAnsi="Times New Roman" w:cs="Times New Roman"/>
          <w:b/>
          <w:bCs/>
          <w:sz w:val="24"/>
          <w:szCs w:val="32"/>
          <w:u w:val="single"/>
        </w:rPr>
        <w:t>R</w:t>
      </w:r>
      <w:r w:rsidRPr="007D6B65">
        <w:rPr>
          <w:rFonts w:ascii="Times New Roman" w:hAnsi="Times New Roman" w:cs="Times New Roman"/>
          <w:sz w:val="24"/>
          <w:szCs w:val="32"/>
        </w:rPr>
        <w:t xml:space="preserve">epulsion (or </w:t>
      </w:r>
      <w:r w:rsidRPr="007D6B65">
        <w:rPr>
          <w:rFonts w:ascii="Times New Roman" w:hAnsi="Times New Roman" w:cs="Times New Roman"/>
          <w:b/>
          <w:bCs/>
          <w:sz w:val="24"/>
          <w:szCs w:val="32"/>
          <w:u w:val="single"/>
        </w:rPr>
        <w:t>VSEPR</w:t>
      </w:r>
      <w:r w:rsidRPr="007D6B65">
        <w:rPr>
          <w:rFonts w:ascii="Times New Roman" w:hAnsi="Times New Roman" w:cs="Times New Roman"/>
          <w:sz w:val="24"/>
          <w:szCs w:val="32"/>
        </w:rPr>
        <w:t>, pronounced “vesper”)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These diagrams, named after their formulator, represent the bonding between atoms of a molecule with lines and lone pairs of electrons with dots.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Lewis</w:t>
      </w:r>
      <w:r w:rsidRPr="007D6B65">
        <w:rPr>
          <w:rFonts w:ascii="Times New Roman" w:hAnsi="Times New Roman" w:cs="Times New Roman"/>
          <w:sz w:val="24"/>
          <w:szCs w:val="32"/>
        </w:rPr>
        <w:t xml:space="preserve"> Dot Diagrams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lastRenderedPageBreak/>
        <w:t>4. Bonus: It most likely was not nailed to a door.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Name this document criticizing the Catholic Church’s sale of indulgences, which first appeared at the Castle Church in </w:t>
      </w:r>
      <w:proofErr w:type="spellStart"/>
      <w:r w:rsidRPr="007D6B65">
        <w:rPr>
          <w:rFonts w:ascii="Times New Roman" w:hAnsi="Times New Roman" w:cs="Times New Roman"/>
          <w:sz w:val="24"/>
          <w:szCs w:val="32"/>
        </w:rPr>
        <w:t>Wittenburg</w:t>
      </w:r>
      <w:proofErr w:type="spellEnd"/>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ANSWER:  </w:t>
      </w:r>
      <w:r w:rsidRPr="007D6B65">
        <w:rPr>
          <w:rFonts w:ascii="Times New Roman" w:hAnsi="Times New Roman" w:cs="Times New Roman"/>
          <w:i/>
          <w:iCs/>
          <w:sz w:val="24"/>
          <w:szCs w:val="32"/>
        </w:rPr>
        <w:t>The</w:t>
      </w:r>
      <w:r w:rsidRPr="007D6B65">
        <w:rPr>
          <w:rFonts w:ascii="Times New Roman" w:hAnsi="Times New Roman" w:cs="Times New Roman"/>
          <w:sz w:val="24"/>
          <w:szCs w:val="32"/>
        </w:rPr>
        <w:t xml:space="preserve"> </w:t>
      </w:r>
      <w:r w:rsidRPr="007D6B65">
        <w:rPr>
          <w:rFonts w:ascii="Times New Roman" w:hAnsi="Times New Roman" w:cs="Times New Roman"/>
          <w:b/>
          <w:bCs/>
          <w:i/>
          <w:iCs/>
          <w:sz w:val="24"/>
          <w:szCs w:val="32"/>
          <w:u w:val="single"/>
        </w:rPr>
        <w:t>95 Theses</w:t>
      </w:r>
      <w:r w:rsidRPr="007D6B65">
        <w:rPr>
          <w:rFonts w:ascii="Times New Roman" w:hAnsi="Times New Roman" w:cs="Times New Roman"/>
          <w:b/>
          <w:bCs/>
          <w:i/>
          <w:iCs/>
          <w:sz w:val="24"/>
          <w:szCs w:val="32"/>
        </w:rPr>
        <w:t xml:space="preserve"> </w:t>
      </w:r>
      <w:r w:rsidRPr="007D6B65">
        <w:rPr>
          <w:rFonts w:ascii="Times New Roman" w:hAnsi="Times New Roman" w:cs="Times New Roman"/>
          <w:i/>
          <w:iCs/>
          <w:sz w:val="24"/>
          <w:szCs w:val="32"/>
        </w:rPr>
        <w:t>on the Power and Efficacy of Indulgences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This German priest wrote the </w:t>
      </w:r>
      <w:r w:rsidRPr="007D6B65">
        <w:rPr>
          <w:rFonts w:ascii="Times New Roman" w:hAnsi="Times New Roman" w:cs="Times New Roman"/>
          <w:i/>
          <w:iCs/>
          <w:sz w:val="24"/>
          <w:szCs w:val="32"/>
        </w:rPr>
        <w:t>95 Theses</w:t>
      </w:r>
      <w:r w:rsidRPr="007D6B65">
        <w:rPr>
          <w:rFonts w:ascii="Times New Roman" w:hAnsi="Times New Roman" w:cs="Times New Roman"/>
          <w:sz w:val="24"/>
          <w:szCs w:val="32"/>
        </w:rPr>
        <w:t>, starting the Protestant Reformation.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Martin </w:t>
      </w:r>
      <w:r w:rsidRPr="007D6B65">
        <w:rPr>
          <w:rFonts w:ascii="Times New Roman" w:hAnsi="Times New Roman" w:cs="Times New Roman"/>
          <w:b/>
          <w:bCs/>
          <w:sz w:val="24"/>
          <w:szCs w:val="32"/>
          <w:u w:val="single"/>
        </w:rPr>
        <w:t>Luther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The actions of this man was the primary catalyst for Luther’s publication. He annoyed Luther by claiming that “As soon as a coin in the coffer rings/the soul from purgatory springs.”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Johann </w:t>
      </w:r>
      <w:r w:rsidRPr="007D6B65">
        <w:rPr>
          <w:rFonts w:ascii="Times New Roman" w:hAnsi="Times New Roman" w:cs="Times New Roman"/>
          <w:b/>
          <w:bCs/>
          <w:sz w:val="24"/>
          <w:szCs w:val="32"/>
          <w:u w:val="single"/>
        </w:rPr>
        <w:t>Tetzel</w:t>
      </w:r>
    </w:p>
    <w:p w:rsidR="007D6B65"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&lt;KT&gt;</w:t>
      </w:r>
    </w:p>
    <w:p w:rsidR="00CC41F7" w:rsidRPr="007D6B65" w:rsidRDefault="00CC41F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5. Bonus: This deity was born from the left eye of </w:t>
      </w:r>
      <w:proofErr w:type="spellStart"/>
      <w:r w:rsidRPr="007D6B65">
        <w:rPr>
          <w:rFonts w:ascii="Times New Roman" w:hAnsi="Times New Roman" w:cs="Times New Roman"/>
          <w:sz w:val="24"/>
          <w:szCs w:val="32"/>
        </w:rPr>
        <w:t>Izanagi</w:t>
      </w:r>
      <w:proofErr w:type="spellEnd"/>
      <w:r w:rsidRPr="007D6B65">
        <w:rPr>
          <w:rFonts w:ascii="Times New Roman" w:hAnsi="Times New Roman" w:cs="Times New Roman"/>
          <w:sz w:val="24"/>
          <w:szCs w:val="32"/>
        </w:rPr>
        <w:t>.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Name this Japanese sun goddess whose brother, </w:t>
      </w:r>
      <w:proofErr w:type="spellStart"/>
      <w:r w:rsidRPr="007D6B65">
        <w:rPr>
          <w:rFonts w:ascii="Times New Roman" w:hAnsi="Times New Roman" w:cs="Times New Roman"/>
          <w:sz w:val="24"/>
          <w:szCs w:val="32"/>
        </w:rPr>
        <w:t>Susanoo</w:t>
      </w:r>
      <w:proofErr w:type="spellEnd"/>
      <w:r w:rsidRPr="007D6B65">
        <w:rPr>
          <w:rFonts w:ascii="Times New Roman" w:hAnsi="Times New Roman" w:cs="Times New Roman"/>
          <w:sz w:val="24"/>
          <w:szCs w:val="32"/>
        </w:rPr>
        <w:t xml:space="preserve">, threw a half-flayed pony into her weaving hall, causing her to flee to a cave called </w:t>
      </w:r>
      <w:proofErr w:type="spellStart"/>
      <w:r w:rsidRPr="007D6B65">
        <w:rPr>
          <w:rFonts w:ascii="Times New Roman" w:hAnsi="Times New Roman" w:cs="Times New Roman"/>
          <w:sz w:val="24"/>
          <w:szCs w:val="32"/>
        </w:rPr>
        <w:t>Iwayado</w:t>
      </w:r>
      <w:proofErr w:type="spellEnd"/>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Amaterasu</w:t>
      </w:r>
      <w:proofErr w:type="spellEnd"/>
      <w:r w:rsidRPr="007D6B65">
        <w:rPr>
          <w:rFonts w:ascii="Times New Roman" w:hAnsi="Times New Roman" w:cs="Times New Roman"/>
          <w:sz w:val="24"/>
          <w:szCs w:val="32"/>
        </w:rPr>
        <w:t xml:space="preserve"> </w:t>
      </w:r>
      <w:proofErr w:type="spellStart"/>
      <w:r w:rsidRPr="007D6B65">
        <w:rPr>
          <w:rFonts w:ascii="Times New Roman" w:hAnsi="Times New Roman" w:cs="Times New Roman"/>
          <w:sz w:val="24"/>
          <w:szCs w:val="32"/>
        </w:rPr>
        <w:t>Omikami</w:t>
      </w:r>
      <w:proofErr w:type="spellEnd"/>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w:t>
      </w:r>
      <w:proofErr w:type="spellStart"/>
      <w:r w:rsidRPr="007D6B65">
        <w:rPr>
          <w:rFonts w:ascii="Times New Roman" w:hAnsi="Times New Roman" w:cs="Times New Roman"/>
          <w:sz w:val="24"/>
          <w:szCs w:val="32"/>
        </w:rPr>
        <w:t>Amaterasu</w:t>
      </w:r>
      <w:proofErr w:type="spellEnd"/>
      <w:r w:rsidRPr="007D6B65">
        <w:rPr>
          <w:rFonts w:ascii="Times New Roman" w:hAnsi="Times New Roman" w:cs="Times New Roman"/>
          <w:sz w:val="24"/>
          <w:szCs w:val="32"/>
        </w:rPr>
        <w:t xml:space="preserve"> is an example of these natural forces. Other ones include </w:t>
      </w:r>
      <w:proofErr w:type="spellStart"/>
      <w:r w:rsidRPr="007D6B65">
        <w:rPr>
          <w:rFonts w:ascii="Times New Roman" w:hAnsi="Times New Roman" w:cs="Times New Roman"/>
          <w:sz w:val="24"/>
          <w:szCs w:val="32"/>
        </w:rPr>
        <w:t>Hachiman</w:t>
      </w:r>
      <w:proofErr w:type="spellEnd"/>
      <w:r w:rsidRPr="007D6B65">
        <w:rPr>
          <w:rFonts w:ascii="Times New Roman" w:hAnsi="Times New Roman" w:cs="Times New Roman"/>
          <w:sz w:val="24"/>
          <w:szCs w:val="32"/>
        </w:rPr>
        <w:t xml:space="preserve">, the god of war, and </w:t>
      </w:r>
      <w:proofErr w:type="spellStart"/>
      <w:r w:rsidRPr="007D6B65">
        <w:rPr>
          <w:rFonts w:ascii="Times New Roman" w:hAnsi="Times New Roman" w:cs="Times New Roman"/>
          <w:sz w:val="24"/>
          <w:szCs w:val="32"/>
        </w:rPr>
        <w:t>Tsukuyomi</w:t>
      </w:r>
      <w:proofErr w:type="spellEnd"/>
      <w:r w:rsidRPr="007D6B65">
        <w:rPr>
          <w:rFonts w:ascii="Times New Roman" w:hAnsi="Times New Roman" w:cs="Times New Roman"/>
          <w:sz w:val="24"/>
          <w:szCs w:val="32"/>
        </w:rPr>
        <w:t>, the moon god.</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Kami</w:t>
      </w:r>
      <w:proofErr w:type="spellEnd"/>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w:t>
      </w:r>
      <w:proofErr w:type="spellStart"/>
      <w:r w:rsidRPr="007D6B65">
        <w:rPr>
          <w:rFonts w:ascii="Times New Roman" w:hAnsi="Times New Roman" w:cs="Times New Roman"/>
          <w:sz w:val="24"/>
          <w:szCs w:val="32"/>
        </w:rPr>
        <w:t>Amaterasu</w:t>
      </w:r>
      <w:proofErr w:type="spellEnd"/>
      <w:r w:rsidRPr="007D6B65">
        <w:rPr>
          <w:rFonts w:ascii="Times New Roman" w:hAnsi="Times New Roman" w:cs="Times New Roman"/>
          <w:sz w:val="24"/>
          <w:szCs w:val="32"/>
        </w:rPr>
        <w:t xml:space="preserve"> and the other </w:t>
      </w:r>
      <w:proofErr w:type="spellStart"/>
      <w:r w:rsidRPr="007D6B65">
        <w:rPr>
          <w:rFonts w:ascii="Times New Roman" w:hAnsi="Times New Roman" w:cs="Times New Roman"/>
          <w:sz w:val="24"/>
          <w:szCs w:val="32"/>
        </w:rPr>
        <w:t>Kami</w:t>
      </w:r>
      <w:proofErr w:type="spellEnd"/>
      <w:r w:rsidRPr="007D6B65">
        <w:rPr>
          <w:rFonts w:ascii="Times New Roman" w:hAnsi="Times New Roman" w:cs="Times New Roman"/>
          <w:sz w:val="24"/>
          <w:szCs w:val="32"/>
        </w:rPr>
        <w:t xml:space="preserve"> are integral to the mythology of this indigenous religion of Japan.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Shinto</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w:hAnsi="Times" w:cs="Times"/>
          <w:sz w:val="24"/>
          <w:szCs w:val="32"/>
        </w:rPr>
      </w:pPr>
    </w:p>
    <w:p w:rsidR="00CC41F7" w:rsidRPr="007D6B65" w:rsidRDefault="00CC41F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6. Bonus: The frame story involves Scheherazade wanting to live just a bit longer.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collection of tales, which includes the stories of Aladdin and Ali Baba.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One Thousand and One Nights</w:t>
      </w:r>
      <w:r w:rsidRPr="007D6B65">
        <w:rPr>
          <w:rFonts w:ascii="Times New Roman" w:hAnsi="Times New Roman" w:cs="Times New Roman"/>
          <w:sz w:val="24"/>
          <w:szCs w:val="32"/>
        </w:rPr>
        <w:t xml:space="preserve"> or </w:t>
      </w:r>
      <w:r w:rsidRPr="007D6B65">
        <w:rPr>
          <w:rFonts w:ascii="Times New Roman" w:hAnsi="Times New Roman" w:cs="Times New Roman"/>
          <w:b/>
          <w:bCs/>
          <w:i/>
          <w:iCs/>
          <w:sz w:val="24"/>
          <w:szCs w:val="32"/>
          <w:u w:val="single"/>
        </w:rPr>
        <w:t>Arabian Nights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This king normally executes one of his wives each day, but is so enraptured by Scheherazade’s tales that he lets her live to hear the endings.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Shahryar</w:t>
      </w:r>
      <w:proofErr w:type="spellEnd"/>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One of the most famous stories in the </w:t>
      </w:r>
      <w:r w:rsidRPr="007D6B65">
        <w:rPr>
          <w:rFonts w:ascii="Times New Roman" w:hAnsi="Times New Roman" w:cs="Times New Roman"/>
          <w:i/>
          <w:iCs/>
          <w:sz w:val="24"/>
          <w:szCs w:val="32"/>
        </w:rPr>
        <w:t>Arabian Nights</w:t>
      </w:r>
      <w:r w:rsidRPr="007D6B65">
        <w:rPr>
          <w:rFonts w:ascii="Times New Roman" w:hAnsi="Times New Roman" w:cs="Times New Roman"/>
          <w:sz w:val="24"/>
          <w:szCs w:val="32"/>
        </w:rPr>
        <w:t xml:space="preserve"> deals with this man, who has many adventures on his seven voyages across the sea, culminating in one which involves him being carried to heaven by the bird-people.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Sinbad</w:t>
      </w:r>
      <w:r w:rsidRPr="007D6B65">
        <w:rPr>
          <w:rFonts w:ascii="Times New Roman" w:hAnsi="Times New Roman" w:cs="Times New Roman"/>
          <w:sz w:val="24"/>
          <w:szCs w:val="32"/>
        </w:rPr>
        <w:t xml:space="preserve"> the Sailor (don’t accept Sinbad the Porter)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7D6B65" w:rsidRDefault="007D6B65"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Default="00CC41F7" w:rsidP="001814CB">
      <w:pPr>
        <w:widowControl w:val="0"/>
        <w:autoSpaceDE w:val="0"/>
        <w:autoSpaceDN w:val="0"/>
        <w:adjustRightInd w:val="0"/>
        <w:spacing w:after="0"/>
        <w:rPr>
          <w:rFonts w:ascii="Times" w:hAnsi="Times" w:cs="Times"/>
          <w:sz w:val="24"/>
          <w:szCs w:val="32"/>
        </w:rPr>
      </w:pPr>
    </w:p>
    <w:p w:rsidR="00CC41F7" w:rsidRPr="007D6B65" w:rsidRDefault="00CC41F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lastRenderedPageBreak/>
        <w:t>7. Bonus: The Farmers’ Alliance met in Omaha, Nebraska in July of 1892 to form this party.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political party that appealed to poor farmers, and was generally hostile towards railroads, banks, and elites.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Populist</w:t>
      </w:r>
      <w:r w:rsidRPr="007D6B65">
        <w:rPr>
          <w:rFonts w:ascii="Times New Roman" w:hAnsi="Times New Roman" w:cs="Times New Roman"/>
          <w:sz w:val="24"/>
          <w:szCs w:val="32"/>
        </w:rPr>
        <w:t xml:space="preserve"> Party (also accept </w:t>
      </w:r>
      <w:r w:rsidRPr="007D6B65">
        <w:rPr>
          <w:rFonts w:ascii="Times New Roman" w:hAnsi="Times New Roman" w:cs="Times New Roman"/>
          <w:b/>
          <w:bCs/>
          <w:sz w:val="24"/>
          <w:szCs w:val="32"/>
          <w:u w:val="single"/>
        </w:rPr>
        <w:t>People’s Party</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In 1896, this man ran in the presidential election against McKinley and lost. He tried two more times, and then served as the Secretary of State for Woodrow Wilson.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William Jennings </w:t>
      </w:r>
      <w:r w:rsidRPr="007D6B65">
        <w:rPr>
          <w:rFonts w:ascii="Times New Roman" w:hAnsi="Times New Roman" w:cs="Times New Roman"/>
          <w:b/>
          <w:bCs/>
          <w:sz w:val="24"/>
          <w:szCs w:val="32"/>
          <w:u w:val="single"/>
        </w:rPr>
        <w:t>Bryan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In his first presidential bid, Bryan resisted the gold standard and promoted this instead.</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Free</w:t>
      </w:r>
      <w:r w:rsidRPr="007D6B65">
        <w:rPr>
          <w:rFonts w:ascii="Times New Roman" w:hAnsi="Times New Roman" w:cs="Times New Roman"/>
          <w:sz w:val="24"/>
          <w:szCs w:val="32"/>
        </w:rPr>
        <w:t xml:space="preserve"> coinage of </w:t>
      </w:r>
      <w:r w:rsidRPr="007D6B65">
        <w:rPr>
          <w:rFonts w:ascii="Times New Roman" w:hAnsi="Times New Roman" w:cs="Times New Roman"/>
          <w:b/>
          <w:bCs/>
          <w:sz w:val="24"/>
          <w:szCs w:val="32"/>
          <w:u w:val="single"/>
        </w:rPr>
        <w:t xml:space="preserve">silver </w:t>
      </w:r>
      <w:r w:rsidRPr="007D6B65">
        <w:rPr>
          <w:rFonts w:ascii="Times New Roman" w:hAnsi="Times New Roman" w:cs="Times New Roman"/>
          <w:sz w:val="24"/>
          <w:szCs w:val="32"/>
        </w:rPr>
        <w:t>(accept obvious word forms; prompt on “silver”)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&lt;JD&gt;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8. Bonus: This concept was introduced by John von Neumann and Oskar Morgenstern in </w:t>
      </w:r>
      <w:r w:rsidRPr="007D6B65">
        <w:rPr>
          <w:rFonts w:ascii="Times New Roman" w:hAnsi="Times New Roman" w:cs="Times New Roman"/>
          <w:i/>
          <w:iCs/>
          <w:sz w:val="24"/>
          <w:szCs w:val="32"/>
        </w:rPr>
        <w:t>The Theory of Games and Economic Behavior</w:t>
      </w:r>
      <w:r w:rsidRPr="007D6B65">
        <w:rPr>
          <w:rFonts w:ascii="Times New Roman" w:hAnsi="Times New Roman" w:cs="Times New Roman"/>
          <w:sz w:val="24"/>
          <w:szCs w:val="32"/>
        </w:rPr>
        <w:t xml:space="preserve">. For 10 </w:t>
      </w:r>
      <w:proofErr w:type="spellStart"/>
      <w:r w:rsidRPr="007D6B65">
        <w:rPr>
          <w:rFonts w:ascii="Times New Roman" w:hAnsi="Times New Roman" w:cs="Times New Roman"/>
          <w:sz w:val="24"/>
          <w:szCs w:val="32"/>
        </w:rPr>
        <w:t>poins</w:t>
      </w:r>
      <w:proofErr w:type="spellEnd"/>
      <w:r w:rsidRPr="007D6B65">
        <w:rPr>
          <w:rFonts w:ascii="Times New Roman" w:hAnsi="Times New Roman" w:cs="Times New Roman"/>
          <w:sz w:val="24"/>
          <w:szCs w:val="32"/>
        </w:rPr>
        <w:t xml:space="preserve">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concept in game theory which describes a state in which each player is making the best decisions based on the others’ strategies.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Nash equilibrium</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Nash equilibrium was used by Antoine </w:t>
      </w:r>
      <w:proofErr w:type="spellStart"/>
      <w:r w:rsidRPr="007D6B65">
        <w:rPr>
          <w:rFonts w:ascii="Times New Roman" w:hAnsi="Times New Roman" w:cs="Times New Roman"/>
          <w:sz w:val="24"/>
          <w:szCs w:val="32"/>
        </w:rPr>
        <w:t>Augustin</w:t>
      </w:r>
      <w:proofErr w:type="spellEnd"/>
      <w:r w:rsidRPr="007D6B65">
        <w:rPr>
          <w:rFonts w:ascii="Times New Roman" w:hAnsi="Times New Roman" w:cs="Times New Roman"/>
          <w:sz w:val="24"/>
          <w:szCs w:val="32"/>
        </w:rPr>
        <w:t xml:space="preserve"> </w:t>
      </w:r>
      <w:proofErr w:type="spellStart"/>
      <w:r w:rsidRPr="007D6B65">
        <w:rPr>
          <w:rFonts w:ascii="Times New Roman" w:hAnsi="Times New Roman" w:cs="Times New Roman"/>
          <w:sz w:val="24"/>
          <w:szCs w:val="32"/>
        </w:rPr>
        <w:t>Cournot</w:t>
      </w:r>
      <w:proofErr w:type="spellEnd"/>
      <w:r w:rsidRPr="007D6B65">
        <w:rPr>
          <w:rFonts w:ascii="Times New Roman" w:hAnsi="Times New Roman" w:cs="Times New Roman"/>
          <w:sz w:val="24"/>
          <w:szCs w:val="32"/>
        </w:rPr>
        <w:t xml:space="preserve"> in his theory of this market form, in which a market is dominated by a small number of sellers.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 xml:space="preserve">Oligopoly </w:t>
      </w:r>
      <w:r w:rsidRPr="007D6B65">
        <w:rPr>
          <w:rFonts w:ascii="Times New Roman" w:hAnsi="Times New Roman" w:cs="Times New Roman"/>
          <w:sz w:val="24"/>
          <w:szCs w:val="32"/>
        </w:rPr>
        <w:t xml:space="preserve">(prompt on </w:t>
      </w:r>
      <w:r w:rsidRPr="007D6B65">
        <w:rPr>
          <w:rFonts w:ascii="Times New Roman" w:hAnsi="Times New Roman" w:cs="Times New Roman"/>
          <w:b/>
          <w:bCs/>
          <w:sz w:val="24"/>
          <w:szCs w:val="32"/>
          <w:u w:val="single"/>
        </w:rPr>
        <w:t>Duopoly</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This other market form is characterized by a lack of economic competition, and occurs when one individual or enterprise has complete control over a market.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Monopoly</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9. Bonus: It concludes with “</w:t>
      </w:r>
      <w:proofErr w:type="spellStart"/>
      <w:r w:rsidRPr="007D6B65">
        <w:rPr>
          <w:rFonts w:ascii="Times New Roman" w:hAnsi="Times New Roman" w:cs="Times New Roman"/>
          <w:sz w:val="24"/>
          <w:szCs w:val="32"/>
        </w:rPr>
        <w:t>Gaudeamus</w:t>
      </w:r>
      <w:proofErr w:type="spellEnd"/>
      <w:r w:rsidRPr="007D6B65">
        <w:rPr>
          <w:rFonts w:ascii="Times New Roman" w:hAnsi="Times New Roman" w:cs="Times New Roman"/>
          <w:sz w:val="24"/>
          <w:szCs w:val="32"/>
        </w:rPr>
        <w:t xml:space="preserve"> </w:t>
      </w:r>
      <w:proofErr w:type="spellStart"/>
      <w:r w:rsidRPr="007D6B65">
        <w:rPr>
          <w:rFonts w:ascii="Times New Roman" w:hAnsi="Times New Roman" w:cs="Times New Roman"/>
          <w:sz w:val="24"/>
          <w:szCs w:val="32"/>
        </w:rPr>
        <w:t>igitur</w:t>
      </w:r>
      <w:proofErr w:type="spellEnd"/>
      <w:r w:rsidRPr="007D6B65">
        <w:rPr>
          <w:rFonts w:ascii="Times New Roman" w:hAnsi="Times New Roman" w:cs="Times New Roman"/>
          <w:sz w:val="24"/>
          <w:szCs w:val="32"/>
        </w:rPr>
        <w:t xml:space="preserve">.” </w:t>
      </w:r>
      <w:r w:rsidR="00967F77">
        <w:rPr>
          <w:rFonts w:ascii="Times New Roman" w:hAnsi="Times New Roman" w:cs="Times New Roman"/>
          <w:sz w:val="24"/>
          <w:szCs w:val="32"/>
        </w:rPr>
        <w:t>For ten points</w:t>
      </w:r>
      <w:r w:rsidRPr="007D6B65">
        <w:rPr>
          <w:rFonts w:ascii="Times New Roman" w:hAnsi="Times New Roman" w:cs="Times New Roman"/>
          <w:sz w:val="24"/>
          <w:szCs w:val="32"/>
        </w:rPr>
        <w:t xml:space="preserve">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composition, a medley of student drinking songs, which was composed for the University of Breslau, from which its composer had received an honorary doctorate.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Academic Festival Overture</w:t>
      </w:r>
      <w:r w:rsidRPr="007D6B65">
        <w:rPr>
          <w:rFonts w:ascii="Times New Roman" w:hAnsi="Times New Roman" w:cs="Times New Roman"/>
          <w:sz w:val="24"/>
          <w:szCs w:val="32"/>
        </w:rPr>
        <w:t xml:space="preserve"> Op. 80</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This German composer of </w:t>
      </w:r>
      <w:r w:rsidRPr="007D6B65">
        <w:rPr>
          <w:rFonts w:ascii="Times New Roman" w:hAnsi="Times New Roman" w:cs="Times New Roman"/>
          <w:i/>
          <w:iCs/>
          <w:sz w:val="24"/>
          <w:szCs w:val="32"/>
        </w:rPr>
        <w:t>A German Requiem</w:t>
      </w:r>
      <w:r w:rsidRPr="007D6B65">
        <w:rPr>
          <w:rFonts w:ascii="Times New Roman" w:hAnsi="Times New Roman" w:cs="Times New Roman"/>
          <w:sz w:val="24"/>
          <w:szCs w:val="32"/>
        </w:rPr>
        <w:t xml:space="preserve"> and </w:t>
      </w:r>
      <w:r w:rsidRPr="007D6B65">
        <w:rPr>
          <w:rFonts w:ascii="Times New Roman" w:hAnsi="Times New Roman" w:cs="Times New Roman"/>
          <w:i/>
          <w:iCs/>
          <w:sz w:val="24"/>
          <w:szCs w:val="32"/>
        </w:rPr>
        <w:t>Academic Festival Overture</w:t>
      </w:r>
      <w:r w:rsidRPr="007D6B65">
        <w:rPr>
          <w:rFonts w:ascii="Times New Roman" w:hAnsi="Times New Roman" w:cs="Times New Roman"/>
          <w:sz w:val="24"/>
          <w:szCs w:val="32"/>
        </w:rPr>
        <w:t xml:space="preserve"> is slightly more famous for a namesake lullaby composed to celebrate the birth of Bertha Faber’s son.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Johannes </w:t>
      </w:r>
      <w:r w:rsidRPr="007D6B65">
        <w:rPr>
          <w:rFonts w:ascii="Times New Roman" w:hAnsi="Times New Roman" w:cs="Times New Roman"/>
          <w:b/>
          <w:bCs/>
          <w:sz w:val="24"/>
          <w:szCs w:val="32"/>
          <w:u w:val="single"/>
        </w:rPr>
        <w:t>Brahms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This sad counterpart to the </w:t>
      </w:r>
      <w:r w:rsidRPr="007D6B65">
        <w:rPr>
          <w:rFonts w:ascii="Times New Roman" w:hAnsi="Times New Roman" w:cs="Times New Roman"/>
          <w:i/>
          <w:iCs/>
          <w:sz w:val="24"/>
          <w:szCs w:val="32"/>
        </w:rPr>
        <w:t>Academic Overture</w:t>
      </w:r>
      <w:r w:rsidRPr="007D6B65">
        <w:rPr>
          <w:rFonts w:ascii="Times New Roman" w:hAnsi="Times New Roman" w:cs="Times New Roman"/>
          <w:sz w:val="24"/>
          <w:szCs w:val="32"/>
        </w:rPr>
        <w:t xml:space="preserve"> is a free-standing symphonic piece in which Brahms quotes material from the last movement of his second symphony. Although it possesses a turbulent and tormented character, it does not follow a dramatic storyline.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Tragic Overture</w:t>
      </w:r>
      <w:r w:rsidRPr="007D6B65">
        <w:rPr>
          <w:rFonts w:ascii="Times New Roman" w:hAnsi="Times New Roman" w:cs="Times New Roman"/>
          <w:sz w:val="24"/>
          <w:szCs w:val="32"/>
        </w:rPr>
        <w:t xml:space="preserve"> Op. 81</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lastRenderedPageBreak/>
        <w:t>10. Bonus: The double helix structure of this entity can be seen in a famous x-ray diffraction image taken by Rosalind Franklin, called Photo 51.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these long polymers of nucleotides that carry genetic information, like their single-stranded counterparts, RNA.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D</w:t>
      </w:r>
      <w:r w:rsidRPr="007D6B65">
        <w:rPr>
          <w:rFonts w:ascii="Times New Roman" w:hAnsi="Times New Roman" w:cs="Times New Roman"/>
          <w:sz w:val="24"/>
          <w:szCs w:val="32"/>
        </w:rPr>
        <w:t>eoxyribo</w:t>
      </w:r>
      <w:r w:rsidRPr="007D6B65">
        <w:rPr>
          <w:rFonts w:ascii="Times New Roman" w:hAnsi="Times New Roman" w:cs="Times New Roman"/>
          <w:b/>
          <w:bCs/>
          <w:sz w:val="24"/>
          <w:szCs w:val="32"/>
          <w:u w:val="single"/>
        </w:rPr>
        <w:t>N</w:t>
      </w:r>
      <w:r w:rsidRPr="007D6B65">
        <w:rPr>
          <w:rFonts w:ascii="Times New Roman" w:hAnsi="Times New Roman" w:cs="Times New Roman"/>
          <w:sz w:val="24"/>
          <w:szCs w:val="32"/>
        </w:rPr>
        <w:t>ucleic</w:t>
      </w:r>
      <w:r w:rsidRPr="007D6B65">
        <w:rPr>
          <w:rFonts w:ascii="Times New Roman" w:hAnsi="Times New Roman" w:cs="Times New Roman"/>
          <w:b/>
          <w:bCs/>
          <w:sz w:val="24"/>
          <w:szCs w:val="32"/>
          <w:u w:val="single"/>
        </w:rPr>
        <w:t>A</w:t>
      </w:r>
      <w:r w:rsidRPr="007D6B65">
        <w:rPr>
          <w:rFonts w:ascii="Times New Roman" w:hAnsi="Times New Roman" w:cs="Times New Roman"/>
          <w:sz w:val="24"/>
          <w:szCs w:val="32"/>
        </w:rPr>
        <w:t>cid</w:t>
      </w:r>
      <w:proofErr w:type="spellEnd"/>
      <w:r w:rsidRPr="007D6B65">
        <w:rPr>
          <w:rFonts w:ascii="Times New Roman" w:hAnsi="Times New Roman" w:cs="Times New Roman"/>
          <w:b/>
          <w:bCs/>
          <w:sz w:val="24"/>
          <w:szCs w:val="32"/>
          <w:u w:val="single"/>
        </w:rPr>
        <w:t xml:space="preserve"> </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DNA contains these units which have no particular use, sometimes called “junk DNA”.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Noncoding</w:t>
      </w:r>
      <w:proofErr w:type="spellEnd"/>
      <w:r w:rsidRPr="007D6B65">
        <w:rPr>
          <w:rFonts w:ascii="Times New Roman" w:hAnsi="Times New Roman" w:cs="Times New Roman"/>
          <w:sz w:val="24"/>
          <w:szCs w:val="32"/>
        </w:rPr>
        <w:t xml:space="preserve"> DNA (also accept </w:t>
      </w:r>
      <w:proofErr w:type="spellStart"/>
      <w:r w:rsidRPr="007D6B65">
        <w:rPr>
          <w:rFonts w:ascii="Times New Roman" w:hAnsi="Times New Roman" w:cs="Times New Roman"/>
          <w:b/>
          <w:bCs/>
          <w:sz w:val="24"/>
          <w:szCs w:val="32"/>
          <w:u w:val="single"/>
        </w:rPr>
        <w:t>introns</w:t>
      </w:r>
      <w:proofErr w:type="spellEnd"/>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These segments of DNA are able to move themselves to new locations and can either copy a region and implement it somewhere or entirely cut a region and place it in the DNA.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Transposons</w:t>
      </w:r>
      <w:proofErr w:type="spellEnd"/>
      <w:r w:rsidRPr="007D6B65">
        <w:rPr>
          <w:rFonts w:ascii="Times New Roman" w:hAnsi="Times New Roman" w:cs="Times New Roman"/>
          <w:sz w:val="24"/>
          <w:szCs w:val="32"/>
        </w:rPr>
        <w:t xml:space="preserve"> (accept </w:t>
      </w:r>
      <w:r w:rsidRPr="007D6B65">
        <w:rPr>
          <w:rFonts w:ascii="Times New Roman" w:hAnsi="Times New Roman" w:cs="Times New Roman"/>
          <w:b/>
          <w:bCs/>
          <w:sz w:val="24"/>
          <w:szCs w:val="32"/>
          <w:u w:val="single"/>
        </w:rPr>
        <w:t>jumping genes</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&lt;KT&gt;</w:t>
      </w:r>
    </w:p>
    <w:p w:rsidR="007D6B65" w:rsidRDefault="007D6B65" w:rsidP="001814CB">
      <w:pPr>
        <w:widowControl w:val="0"/>
        <w:autoSpaceDE w:val="0"/>
        <w:autoSpaceDN w:val="0"/>
        <w:adjustRightInd w:val="0"/>
        <w:spacing w:after="0"/>
        <w:rPr>
          <w:rFonts w:ascii="Times" w:hAnsi="Times" w:cs="Times"/>
          <w:sz w:val="24"/>
          <w:szCs w:val="32"/>
        </w:rPr>
      </w:pPr>
    </w:p>
    <w:p w:rsidR="00442EC8" w:rsidRDefault="00442EC8"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11. Bonus: Name some things about mountains in the Americas,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This Alaskan mountain is the highest peak in North America and has an actual rise greater than that of Mount Everest.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Mt. </w:t>
      </w:r>
      <w:r w:rsidRPr="007D6B65">
        <w:rPr>
          <w:rFonts w:ascii="Times New Roman" w:hAnsi="Times New Roman" w:cs="Times New Roman"/>
          <w:b/>
          <w:bCs/>
          <w:sz w:val="24"/>
          <w:szCs w:val="32"/>
          <w:u w:val="single"/>
        </w:rPr>
        <w:t>McKinley</w:t>
      </w:r>
      <w:r w:rsidRPr="007D6B65">
        <w:rPr>
          <w:rFonts w:ascii="Times New Roman" w:hAnsi="Times New Roman" w:cs="Times New Roman"/>
          <w:sz w:val="24"/>
          <w:szCs w:val="32"/>
        </w:rPr>
        <w:t xml:space="preserve"> or </w:t>
      </w:r>
      <w:r w:rsidRPr="007D6B65">
        <w:rPr>
          <w:rFonts w:ascii="Times New Roman" w:hAnsi="Times New Roman" w:cs="Times New Roman"/>
          <w:b/>
          <w:bCs/>
          <w:sz w:val="24"/>
          <w:szCs w:val="32"/>
          <w:u w:val="single"/>
        </w:rPr>
        <w:t>Denali</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The tallest mountain in this North American mountain range is Mt. Elbert. It lies east of the Sierra Nevada, and this range stretches from northwestern Canada to New Mexico.</w:t>
      </w:r>
    </w:p>
    <w:p w:rsidR="007D6B65" w:rsidRPr="00C92C0A"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00C92C0A">
        <w:rPr>
          <w:rFonts w:ascii="Times New Roman" w:hAnsi="Times New Roman" w:cs="Times New Roman"/>
          <w:b/>
          <w:sz w:val="24"/>
          <w:szCs w:val="32"/>
          <w:u w:val="single"/>
        </w:rPr>
        <w:t>Rocky</w:t>
      </w:r>
      <w:r w:rsidR="00C92C0A">
        <w:rPr>
          <w:rFonts w:ascii="Times New Roman" w:hAnsi="Times New Roman" w:cs="Times New Roman"/>
          <w:sz w:val="24"/>
          <w:szCs w:val="32"/>
        </w:rPr>
        <w:t xml:space="preserve"> Mountains or </w:t>
      </w:r>
      <w:r w:rsidR="00C92C0A">
        <w:rPr>
          <w:rFonts w:ascii="Times New Roman" w:hAnsi="Times New Roman" w:cs="Times New Roman"/>
          <w:b/>
          <w:sz w:val="24"/>
          <w:szCs w:val="32"/>
          <w:u w:val="single"/>
        </w:rPr>
        <w:t>Rockies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This Andean mountain is the tallest in the Americas. It is located in the </w:t>
      </w:r>
      <w:proofErr w:type="spellStart"/>
      <w:r w:rsidRPr="007D6B65">
        <w:rPr>
          <w:rFonts w:ascii="Times New Roman" w:hAnsi="Times New Roman" w:cs="Times New Roman"/>
          <w:sz w:val="24"/>
          <w:szCs w:val="32"/>
        </w:rPr>
        <w:t>Argentinian</w:t>
      </w:r>
      <w:proofErr w:type="spellEnd"/>
      <w:r w:rsidRPr="007D6B65">
        <w:rPr>
          <w:rFonts w:ascii="Times New Roman" w:hAnsi="Times New Roman" w:cs="Times New Roman"/>
          <w:sz w:val="24"/>
          <w:szCs w:val="32"/>
        </w:rPr>
        <w:t xml:space="preserve"> province of Mendoza, and has a peak at 22,841 feet.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Mt. </w:t>
      </w:r>
      <w:r w:rsidRPr="007D6B65">
        <w:rPr>
          <w:rFonts w:ascii="Times New Roman" w:hAnsi="Times New Roman" w:cs="Times New Roman"/>
          <w:b/>
          <w:bCs/>
          <w:sz w:val="24"/>
          <w:szCs w:val="32"/>
          <w:u w:val="single"/>
        </w:rPr>
        <w:t>Aconcagua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&lt;CC&gt;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12. Bonus: This man’s essay “Circles” states “The eye is the first circle; the horizon which it forms the second; and throughout nature this primary figure is repeated without end.” </w:t>
      </w:r>
      <w:r w:rsidR="00967F77">
        <w:rPr>
          <w:rFonts w:ascii="Times New Roman" w:hAnsi="Times New Roman" w:cs="Times New Roman"/>
          <w:sz w:val="24"/>
          <w:szCs w:val="32"/>
        </w:rPr>
        <w:t>For ten points</w:t>
      </w:r>
      <w:r w:rsidRPr="007D6B65">
        <w:rPr>
          <w:rFonts w:ascii="Times New Roman" w:hAnsi="Times New Roman" w:cs="Times New Roman"/>
          <w:sz w:val="24"/>
          <w:szCs w:val="32"/>
        </w:rPr>
        <w:t xml:space="preserve">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Name this American philosopher and author of </w:t>
      </w:r>
      <w:r w:rsidRPr="007D6B65">
        <w:rPr>
          <w:rFonts w:ascii="Times New Roman" w:hAnsi="Times New Roman" w:cs="Times New Roman"/>
          <w:i/>
          <w:iCs/>
          <w:sz w:val="24"/>
          <w:szCs w:val="32"/>
        </w:rPr>
        <w:t xml:space="preserve">Experience, Self-Reliance, </w:t>
      </w:r>
      <w:r w:rsidRPr="007D6B65">
        <w:rPr>
          <w:rFonts w:ascii="Times New Roman" w:hAnsi="Times New Roman" w:cs="Times New Roman"/>
          <w:sz w:val="24"/>
          <w:szCs w:val="32"/>
        </w:rPr>
        <w:t xml:space="preserve">and </w:t>
      </w:r>
      <w:r w:rsidRPr="007D6B65">
        <w:rPr>
          <w:rFonts w:ascii="Times New Roman" w:hAnsi="Times New Roman" w:cs="Times New Roman"/>
          <w:i/>
          <w:iCs/>
          <w:sz w:val="24"/>
          <w:szCs w:val="32"/>
        </w:rPr>
        <w:t>The Over-soul</w:t>
      </w:r>
      <w:r w:rsidRPr="007D6B65">
        <w:rPr>
          <w:rFonts w:ascii="Times New Roman" w:hAnsi="Times New Roman" w:cs="Times New Roman"/>
          <w:sz w:val="24"/>
          <w:szCs w:val="32"/>
        </w:rPr>
        <w:t xml:space="preserve"> who famously gave a speech titled “The American Scholar”.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Ralph Waldo </w:t>
      </w:r>
      <w:r w:rsidRPr="007D6B65">
        <w:rPr>
          <w:rFonts w:ascii="Times New Roman" w:hAnsi="Times New Roman" w:cs="Times New Roman"/>
          <w:b/>
          <w:bCs/>
          <w:sz w:val="24"/>
          <w:szCs w:val="32"/>
          <w:u w:val="single"/>
        </w:rPr>
        <w:t>Emerson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In this groundbreaking essay, Emerson defines the title concept as a paradise, not ruled by a superior being. It established the view of the undeveloped environment of the Americas as a clean slate, and inspired Thoreau’s </w:t>
      </w:r>
      <w:r w:rsidRPr="007D6B65">
        <w:rPr>
          <w:rFonts w:ascii="Times New Roman" w:hAnsi="Times New Roman" w:cs="Times New Roman"/>
          <w:i/>
          <w:iCs/>
          <w:sz w:val="24"/>
          <w:szCs w:val="32"/>
        </w:rPr>
        <w:t>Walden</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Nature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w:t>
      </w:r>
      <w:r w:rsidRPr="007D6B65">
        <w:rPr>
          <w:rFonts w:ascii="Times New Roman" w:hAnsi="Times New Roman" w:cs="Times New Roman"/>
          <w:i/>
          <w:iCs/>
          <w:sz w:val="24"/>
          <w:szCs w:val="32"/>
        </w:rPr>
        <w:t>Nature</w:t>
      </w:r>
      <w:r w:rsidRPr="007D6B65">
        <w:rPr>
          <w:rFonts w:ascii="Times New Roman" w:hAnsi="Times New Roman" w:cs="Times New Roman"/>
          <w:sz w:val="24"/>
          <w:szCs w:val="32"/>
        </w:rPr>
        <w:t xml:space="preserve"> provided the foundation of this philosophical movement, a core belief of which was a an ideal spirituality that is only realized through intuition. </w:t>
      </w:r>
    </w:p>
    <w:p w:rsidR="00E21D7D" w:rsidRPr="00E21D7D"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Transcendentalism</w:t>
      </w:r>
      <w:r w:rsidRPr="007D6B65">
        <w:rPr>
          <w:rFonts w:ascii="Times New Roman" w:hAnsi="Times New Roman" w:cs="Times New Roman"/>
          <w:sz w:val="24"/>
          <w:szCs w:val="32"/>
        </w:rPr>
        <w:t xml:space="preserve"> (accept word forms)</w:t>
      </w:r>
    </w:p>
    <w:p w:rsidR="007D6B65"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&lt;HX&gt;</w:t>
      </w:r>
    </w:p>
    <w:p w:rsidR="00E21D7D" w:rsidRPr="007D6B65" w:rsidRDefault="00E21D7D"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lastRenderedPageBreak/>
        <w:t xml:space="preserve">13. Bonus: It really states the </w:t>
      </w:r>
      <w:proofErr w:type="spellStart"/>
      <w:r w:rsidRPr="007D6B65">
        <w:rPr>
          <w:rFonts w:ascii="Times New Roman" w:hAnsi="Times New Roman" w:cs="Times New Roman"/>
          <w:sz w:val="24"/>
          <w:szCs w:val="32"/>
        </w:rPr>
        <w:t>the</w:t>
      </w:r>
      <w:proofErr w:type="spellEnd"/>
      <w:r w:rsidRPr="007D6B65">
        <w:rPr>
          <w:rFonts w:ascii="Times New Roman" w:hAnsi="Times New Roman" w:cs="Times New Roman"/>
          <w:sz w:val="24"/>
          <w:szCs w:val="32"/>
        </w:rPr>
        <w:t xml:space="preserve"> time derivative of momentum is force.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law, which states that force equal mass times acceleration.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Newton’s Second</w:t>
      </w:r>
      <w:r w:rsidRPr="007D6B65">
        <w:rPr>
          <w:rFonts w:ascii="Times New Roman" w:hAnsi="Times New Roman" w:cs="Times New Roman"/>
          <w:sz w:val="24"/>
          <w:szCs w:val="32"/>
        </w:rPr>
        <w:t xml:space="preserve"> Law</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As the speed of an object approaches the speed of light, Newtonian physics doesn’t hold. Instead, we have to look at this concept realized by Einstein.</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Special Relativity</w:t>
      </w:r>
      <w:r w:rsidRPr="007D6B65">
        <w:rPr>
          <w:rFonts w:ascii="Times New Roman" w:hAnsi="Times New Roman" w:cs="Times New Roman"/>
          <w:sz w:val="24"/>
          <w:szCs w:val="32"/>
        </w:rPr>
        <w:t xml:space="preserve"> (prompt on relativity, do not accept general relativity)</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Going from Newtonian to relativistic reference frames requires a transformation named for this man. His namesake factor is equal to 1 over the square root of 1 minus </w:t>
      </w:r>
      <w:r w:rsidRPr="007D6B65">
        <w:rPr>
          <w:rFonts w:ascii="Times New Roman" w:hAnsi="Times New Roman" w:cs="Times New Roman"/>
          <w:i/>
          <w:iCs/>
          <w:sz w:val="24"/>
          <w:szCs w:val="32"/>
        </w:rPr>
        <w:t>v</w:t>
      </w:r>
      <w:r w:rsidRPr="007D6B65">
        <w:rPr>
          <w:rFonts w:ascii="Times New Roman" w:hAnsi="Times New Roman" w:cs="Times New Roman"/>
          <w:sz w:val="24"/>
          <w:szCs w:val="32"/>
        </w:rPr>
        <w:t xml:space="preserve"> squared over </w:t>
      </w:r>
      <w:r w:rsidRPr="007D6B65">
        <w:rPr>
          <w:rFonts w:ascii="Times New Roman" w:hAnsi="Times New Roman" w:cs="Times New Roman"/>
          <w:i/>
          <w:iCs/>
          <w:sz w:val="24"/>
          <w:szCs w:val="32"/>
        </w:rPr>
        <w:t>c</w:t>
      </w:r>
      <w:r w:rsidRPr="007D6B65">
        <w:rPr>
          <w:rFonts w:ascii="Times New Roman" w:hAnsi="Times New Roman" w:cs="Times New Roman"/>
          <w:sz w:val="24"/>
          <w:szCs w:val="32"/>
        </w:rPr>
        <w:t xml:space="preserve"> squared.</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sz w:val="24"/>
          <w:szCs w:val="32"/>
        </w:rPr>
        <w:t>Hendrik</w:t>
      </w:r>
      <w:proofErr w:type="spellEnd"/>
      <w:r w:rsidRPr="007D6B65">
        <w:rPr>
          <w:rFonts w:ascii="Times New Roman" w:hAnsi="Times New Roman" w:cs="Times New Roman"/>
          <w:sz w:val="24"/>
          <w:szCs w:val="32"/>
        </w:rPr>
        <w:t xml:space="preserve"> </w:t>
      </w:r>
      <w:proofErr w:type="spellStart"/>
      <w:r w:rsidRPr="007D6B65">
        <w:rPr>
          <w:rFonts w:ascii="Times New Roman" w:hAnsi="Times New Roman" w:cs="Times New Roman"/>
          <w:sz w:val="24"/>
          <w:szCs w:val="32"/>
        </w:rPr>
        <w:t>Antoon</w:t>
      </w:r>
      <w:proofErr w:type="spellEnd"/>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Lorentz</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7D6B65" w:rsidRDefault="007D6B65" w:rsidP="001814CB">
      <w:pPr>
        <w:widowControl w:val="0"/>
        <w:autoSpaceDE w:val="0"/>
        <w:autoSpaceDN w:val="0"/>
        <w:adjustRightInd w:val="0"/>
        <w:spacing w:after="0"/>
        <w:rPr>
          <w:rFonts w:ascii="Times" w:hAnsi="Times" w:cs="Times"/>
          <w:sz w:val="24"/>
          <w:szCs w:val="32"/>
        </w:rPr>
      </w:pPr>
    </w:p>
    <w:p w:rsidR="00442EC8" w:rsidRDefault="00442EC8"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14. Bonus: Pedro </w:t>
      </w:r>
      <w:proofErr w:type="spellStart"/>
      <w:r w:rsidRPr="007D6B65">
        <w:rPr>
          <w:rFonts w:ascii="Times New Roman" w:hAnsi="Times New Roman" w:cs="Times New Roman"/>
          <w:sz w:val="24"/>
          <w:szCs w:val="32"/>
        </w:rPr>
        <w:t>Crespo</w:t>
      </w:r>
      <w:proofErr w:type="spellEnd"/>
      <w:r w:rsidRPr="007D6B65">
        <w:rPr>
          <w:rFonts w:ascii="Times New Roman" w:hAnsi="Times New Roman" w:cs="Times New Roman"/>
          <w:sz w:val="24"/>
          <w:szCs w:val="32"/>
        </w:rPr>
        <w:t xml:space="preserve"> helps return the title character home after he gets beaten up.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Name this novel in which the protagonist battles with windmills while atop his noble steed, </w:t>
      </w:r>
      <w:proofErr w:type="spellStart"/>
      <w:r w:rsidRPr="007D6B65">
        <w:rPr>
          <w:rFonts w:ascii="Times New Roman" w:hAnsi="Times New Roman" w:cs="Times New Roman"/>
          <w:sz w:val="24"/>
          <w:szCs w:val="32"/>
        </w:rPr>
        <w:t>Rocinante</w:t>
      </w:r>
      <w:proofErr w:type="spellEnd"/>
      <w:r w:rsidRPr="007D6B65">
        <w:rPr>
          <w:rFonts w:ascii="Times New Roman" w:hAnsi="Times New Roman" w:cs="Times New Roman"/>
          <w:sz w:val="24"/>
          <w:szCs w:val="32"/>
        </w:rPr>
        <w:t xml:space="preserve">, alongside his squire </w:t>
      </w:r>
      <w:proofErr w:type="spellStart"/>
      <w:r w:rsidRPr="007D6B65">
        <w:rPr>
          <w:rFonts w:ascii="Times New Roman" w:hAnsi="Times New Roman" w:cs="Times New Roman"/>
          <w:sz w:val="24"/>
          <w:szCs w:val="32"/>
        </w:rPr>
        <w:t>Sancho</w:t>
      </w:r>
      <w:proofErr w:type="spellEnd"/>
      <w:r w:rsidRPr="007D6B65">
        <w:rPr>
          <w:rFonts w:ascii="Times New Roman" w:hAnsi="Times New Roman" w:cs="Times New Roman"/>
          <w:sz w:val="24"/>
          <w:szCs w:val="32"/>
        </w:rPr>
        <w:t xml:space="preserve"> </w:t>
      </w:r>
      <w:proofErr w:type="spellStart"/>
      <w:r w:rsidRPr="007D6B65">
        <w:rPr>
          <w:rFonts w:ascii="Times New Roman" w:hAnsi="Times New Roman" w:cs="Times New Roman"/>
          <w:sz w:val="24"/>
          <w:szCs w:val="32"/>
        </w:rPr>
        <w:t>Panza</w:t>
      </w:r>
      <w:proofErr w:type="spellEnd"/>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Don Quixote</w:t>
      </w:r>
      <w:r w:rsidRPr="007D6B65">
        <w:rPr>
          <w:rFonts w:ascii="Times New Roman" w:hAnsi="Times New Roman" w:cs="Times New Roman"/>
          <w:sz w:val="24"/>
          <w:szCs w:val="32"/>
        </w:rPr>
        <w:t xml:space="preserve"> (accept </w:t>
      </w:r>
      <w:r w:rsidRPr="007D6B65">
        <w:rPr>
          <w:rFonts w:ascii="Times New Roman" w:hAnsi="Times New Roman" w:cs="Times New Roman"/>
          <w:i/>
          <w:iCs/>
          <w:sz w:val="24"/>
          <w:szCs w:val="32"/>
        </w:rPr>
        <w:t xml:space="preserve">El </w:t>
      </w:r>
      <w:proofErr w:type="spellStart"/>
      <w:r w:rsidRPr="007D6B65">
        <w:rPr>
          <w:rFonts w:ascii="Times New Roman" w:hAnsi="Times New Roman" w:cs="Times New Roman"/>
          <w:i/>
          <w:iCs/>
          <w:sz w:val="24"/>
          <w:szCs w:val="32"/>
        </w:rPr>
        <w:t>ingenioso</w:t>
      </w:r>
      <w:proofErr w:type="spellEnd"/>
      <w:r w:rsidRPr="007D6B65">
        <w:rPr>
          <w:rFonts w:ascii="Times New Roman" w:hAnsi="Times New Roman" w:cs="Times New Roman"/>
          <w:i/>
          <w:iCs/>
          <w:sz w:val="24"/>
          <w:szCs w:val="32"/>
        </w:rPr>
        <w:t xml:space="preserve"> hidalgo </w:t>
      </w:r>
      <w:r w:rsidRPr="007D6B65">
        <w:rPr>
          <w:rFonts w:ascii="Times New Roman" w:hAnsi="Times New Roman" w:cs="Times New Roman"/>
          <w:b/>
          <w:bCs/>
          <w:i/>
          <w:iCs/>
          <w:sz w:val="24"/>
          <w:szCs w:val="32"/>
          <w:u w:val="single"/>
        </w:rPr>
        <w:t xml:space="preserve">don </w:t>
      </w:r>
      <w:proofErr w:type="spellStart"/>
      <w:r w:rsidRPr="007D6B65">
        <w:rPr>
          <w:rFonts w:ascii="Times New Roman" w:hAnsi="Times New Roman" w:cs="Times New Roman"/>
          <w:b/>
          <w:bCs/>
          <w:i/>
          <w:iCs/>
          <w:sz w:val="24"/>
          <w:szCs w:val="32"/>
          <w:u w:val="single"/>
        </w:rPr>
        <w:t>Quijote</w:t>
      </w:r>
      <w:proofErr w:type="spellEnd"/>
      <w:r w:rsidRPr="007D6B65">
        <w:rPr>
          <w:rFonts w:ascii="Times New Roman" w:hAnsi="Times New Roman" w:cs="Times New Roman"/>
          <w:i/>
          <w:iCs/>
          <w:sz w:val="24"/>
          <w:szCs w:val="32"/>
        </w:rPr>
        <w:t xml:space="preserve"> de la Mancha</w:t>
      </w:r>
      <w:r w:rsidRPr="007D6B65">
        <w:rPr>
          <w:rFonts w:ascii="Times New Roman" w:hAnsi="Times New Roman" w:cs="Times New Roman"/>
          <w:sz w:val="24"/>
          <w:szCs w:val="32"/>
        </w:rPr>
        <w:t xml:space="preserve"> or </w:t>
      </w:r>
      <w:r w:rsidRPr="007D6B65">
        <w:rPr>
          <w:rFonts w:ascii="Times New Roman" w:hAnsi="Times New Roman" w:cs="Times New Roman"/>
          <w:i/>
          <w:iCs/>
          <w:sz w:val="24"/>
          <w:szCs w:val="32"/>
        </w:rPr>
        <w:t xml:space="preserve">The Ingenious Gentleman </w:t>
      </w:r>
      <w:r w:rsidRPr="007D6B65">
        <w:rPr>
          <w:rFonts w:ascii="Times New Roman" w:hAnsi="Times New Roman" w:cs="Times New Roman"/>
          <w:b/>
          <w:bCs/>
          <w:i/>
          <w:iCs/>
          <w:sz w:val="24"/>
          <w:szCs w:val="32"/>
          <w:u w:val="single"/>
        </w:rPr>
        <w:t>Don Quixote</w:t>
      </w:r>
      <w:r w:rsidRPr="007D6B65">
        <w:rPr>
          <w:rFonts w:ascii="Times New Roman" w:hAnsi="Times New Roman" w:cs="Times New Roman"/>
          <w:i/>
          <w:iCs/>
          <w:sz w:val="24"/>
          <w:szCs w:val="32"/>
        </w:rPr>
        <w:t xml:space="preserve"> of La Mancha</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This author of </w:t>
      </w:r>
      <w:r w:rsidRPr="007D6B65">
        <w:rPr>
          <w:rFonts w:ascii="Times New Roman" w:hAnsi="Times New Roman" w:cs="Times New Roman"/>
          <w:i/>
          <w:iCs/>
          <w:sz w:val="24"/>
          <w:szCs w:val="32"/>
        </w:rPr>
        <w:t>Don Quixote</w:t>
      </w:r>
      <w:r w:rsidRPr="007D6B65">
        <w:rPr>
          <w:rFonts w:ascii="Times New Roman" w:hAnsi="Times New Roman" w:cs="Times New Roman"/>
          <w:sz w:val="24"/>
          <w:szCs w:val="32"/>
        </w:rPr>
        <w:t xml:space="preserve"> also wrote novels such as </w:t>
      </w:r>
      <w:r w:rsidRPr="007D6B65">
        <w:rPr>
          <w:rFonts w:ascii="Times New Roman" w:hAnsi="Times New Roman" w:cs="Times New Roman"/>
          <w:i/>
          <w:iCs/>
          <w:sz w:val="24"/>
          <w:szCs w:val="32"/>
        </w:rPr>
        <w:t xml:space="preserve">Los </w:t>
      </w:r>
      <w:proofErr w:type="spellStart"/>
      <w:r w:rsidRPr="007D6B65">
        <w:rPr>
          <w:rFonts w:ascii="Times New Roman" w:hAnsi="Times New Roman" w:cs="Times New Roman"/>
          <w:i/>
          <w:iCs/>
          <w:sz w:val="24"/>
          <w:szCs w:val="32"/>
        </w:rPr>
        <w:t>Trabajos</w:t>
      </w:r>
      <w:proofErr w:type="spellEnd"/>
      <w:r w:rsidRPr="007D6B65">
        <w:rPr>
          <w:rFonts w:ascii="Times New Roman" w:hAnsi="Times New Roman" w:cs="Times New Roman"/>
          <w:i/>
          <w:iCs/>
          <w:sz w:val="24"/>
          <w:szCs w:val="32"/>
        </w:rPr>
        <w:t xml:space="preserve"> de </w:t>
      </w:r>
      <w:proofErr w:type="spellStart"/>
      <w:r w:rsidRPr="007D6B65">
        <w:rPr>
          <w:rFonts w:ascii="Times New Roman" w:hAnsi="Times New Roman" w:cs="Times New Roman"/>
          <w:i/>
          <w:iCs/>
          <w:sz w:val="24"/>
          <w:szCs w:val="32"/>
        </w:rPr>
        <w:t>Persiles</w:t>
      </w:r>
      <w:proofErr w:type="spellEnd"/>
      <w:r w:rsidRPr="007D6B65">
        <w:rPr>
          <w:rFonts w:ascii="Times New Roman" w:hAnsi="Times New Roman" w:cs="Times New Roman"/>
          <w:i/>
          <w:iCs/>
          <w:sz w:val="24"/>
          <w:szCs w:val="32"/>
        </w:rPr>
        <w:t xml:space="preserve"> y </w:t>
      </w:r>
      <w:proofErr w:type="spellStart"/>
      <w:r w:rsidRPr="007D6B65">
        <w:rPr>
          <w:rFonts w:ascii="Times New Roman" w:hAnsi="Times New Roman" w:cs="Times New Roman"/>
          <w:i/>
          <w:iCs/>
          <w:sz w:val="24"/>
          <w:szCs w:val="32"/>
        </w:rPr>
        <w:t>Sigismunda</w:t>
      </w:r>
      <w:proofErr w:type="spellEnd"/>
      <w:r w:rsidRPr="007D6B65">
        <w:rPr>
          <w:rFonts w:ascii="Times New Roman" w:hAnsi="Times New Roman" w:cs="Times New Roman"/>
          <w:sz w:val="24"/>
          <w:szCs w:val="32"/>
        </w:rPr>
        <w:t xml:space="preserve"> and </w:t>
      </w:r>
      <w:r w:rsidRPr="007D6B65">
        <w:rPr>
          <w:rFonts w:ascii="Times New Roman" w:hAnsi="Times New Roman" w:cs="Times New Roman"/>
          <w:i/>
          <w:iCs/>
          <w:sz w:val="24"/>
          <w:szCs w:val="32"/>
        </w:rPr>
        <w:t>La Galatea</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Miguel de </w:t>
      </w:r>
      <w:r w:rsidRPr="007D6B65">
        <w:rPr>
          <w:rFonts w:ascii="Times New Roman" w:hAnsi="Times New Roman" w:cs="Times New Roman"/>
          <w:b/>
          <w:bCs/>
          <w:sz w:val="24"/>
          <w:szCs w:val="32"/>
          <w:u w:val="single"/>
        </w:rPr>
        <w:t>Cervantes</w:t>
      </w:r>
      <w:r w:rsidRPr="007D6B65">
        <w:rPr>
          <w:rFonts w:ascii="Times New Roman" w:hAnsi="Times New Roman" w:cs="Times New Roman"/>
          <w:sz w:val="24"/>
          <w:szCs w:val="32"/>
        </w:rPr>
        <w:t xml:space="preserve"> </w:t>
      </w:r>
      <w:proofErr w:type="spellStart"/>
      <w:r w:rsidRPr="007D6B65">
        <w:rPr>
          <w:rFonts w:ascii="Times New Roman" w:hAnsi="Times New Roman" w:cs="Times New Roman"/>
          <w:sz w:val="24"/>
          <w:szCs w:val="32"/>
        </w:rPr>
        <w:t>Saavedra</w:t>
      </w:r>
      <w:proofErr w:type="spellEnd"/>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This beautiful woman, in reality the peasant </w:t>
      </w:r>
      <w:proofErr w:type="spellStart"/>
      <w:r w:rsidRPr="007D6B65">
        <w:rPr>
          <w:rFonts w:ascii="Times New Roman" w:hAnsi="Times New Roman" w:cs="Times New Roman"/>
          <w:sz w:val="24"/>
          <w:szCs w:val="32"/>
        </w:rPr>
        <w:t>Aldonza</w:t>
      </w:r>
      <w:proofErr w:type="spellEnd"/>
      <w:r w:rsidRPr="007D6B65">
        <w:rPr>
          <w:rFonts w:ascii="Times New Roman" w:hAnsi="Times New Roman" w:cs="Times New Roman"/>
          <w:sz w:val="24"/>
          <w:szCs w:val="32"/>
        </w:rPr>
        <w:t xml:space="preserve"> Lorenzo, never appears in the novel, but is nonetheless the love interest of Don Quixote.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Dulcinea</w:t>
      </w:r>
      <w:proofErr w:type="spellEnd"/>
      <w:r w:rsidRPr="007D6B65">
        <w:rPr>
          <w:rFonts w:ascii="Times New Roman" w:hAnsi="Times New Roman" w:cs="Times New Roman"/>
          <w:sz w:val="24"/>
          <w:szCs w:val="32"/>
        </w:rPr>
        <w:t xml:space="preserve"> del </w:t>
      </w:r>
      <w:proofErr w:type="spellStart"/>
      <w:r w:rsidRPr="007D6B65">
        <w:rPr>
          <w:rFonts w:ascii="Times New Roman" w:hAnsi="Times New Roman" w:cs="Times New Roman"/>
          <w:sz w:val="24"/>
          <w:szCs w:val="32"/>
        </w:rPr>
        <w:t>Tobosco</w:t>
      </w:r>
      <w:proofErr w:type="spellEnd"/>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&lt;KT&gt;</w:t>
      </w:r>
    </w:p>
    <w:p w:rsid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15. Bonus: It was home to Plato’s </w:t>
      </w:r>
      <w:proofErr w:type="spellStart"/>
      <w:r w:rsidRPr="007D6B65">
        <w:rPr>
          <w:rFonts w:ascii="Times New Roman" w:hAnsi="Times New Roman" w:cs="Times New Roman"/>
          <w:sz w:val="24"/>
          <w:szCs w:val="32"/>
        </w:rPr>
        <w:t>Akademia</w:t>
      </w:r>
      <w:proofErr w:type="spellEnd"/>
      <w:r w:rsidRPr="007D6B65">
        <w:rPr>
          <w:rFonts w:ascii="Times New Roman" w:hAnsi="Times New Roman" w:cs="Times New Roman"/>
          <w:sz w:val="24"/>
          <w:szCs w:val="32"/>
        </w:rPr>
        <w:t xml:space="preserve"> and Aristotle’s Lyceum. </w:t>
      </w:r>
      <w:r w:rsidR="00967F77">
        <w:rPr>
          <w:rFonts w:ascii="Times New Roman" w:hAnsi="Times New Roman" w:cs="Times New Roman"/>
          <w:sz w:val="24"/>
          <w:szCs w:val="32"/>
        </w:rPr>
        <w:t>For ten points</w:t>
      </w:r>
      <w:r w:rsidRPr="007D6B65">
        <w:rPr>
          <w:rFonts w:ascii="Times New Roman" w:hAnsi="Times New Roman" w:cs="Times New Roman"/>
          <w:sz w:val="24"/>
          <w:szCs w:val="32"/>
        </w:rPr>
        <w:t xml:space="preserve">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notable polis in Ancient Greece, the birthplace of Socrates, Pericles, and Sophocles. It is also considered the birthplace of democracy.</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Athens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Athens led this league in the Peloponnesian War against Sparta, whose original purpose was to continue fighting the Persian Empire. Its name derives from an island in the Mediterranean, the official meeting place of the league until Pericles moved it to Athens.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Delian</w:t>
      </w:r>
      <w:proofErr w:type="spellEnd"/>
      <w:r w:rsidRPr="007D6B65">
        <w:rPr>
          <w:rFonts w:ascii="Times New Roman" w:hAnsi="Times New Roman" w:cs="Times New Roman"/>
          <w:sz w:val="24"/>
          <w:szCs w:val="32"/>
        </w:rPr>
        <w:t xml:space="preserve"> League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The Peloponnesian War was temporarily halted after the deaths of war hawks Cleon and </w:t>
      </w:r>
      <w:proofErr w:type="spellStart"/>
      <w:r w:rsidRPr="007D6B65">
        <w:rPr>
          <w:rFonts w:ascii="Times New Roman" w:hAnsi="Times New Roman" w:cs="Times New Roman"/>
          <w:sz w:val="24"/>
          <w:szCs w:val="32"/>
        </w:rPr>
        <w:t>Brasidas</w:t>
      </w:r>
      <w:proofErr w:type="spellEnd"/>
      <w:r w:rsidRPr="007D6B65">
        <w:rPr>
          <w:rFonts w:ascii="Times New Roman" w:hAnsi="Times New Roman" w:cs="Times New Roman"/>
          <w:sz w:val="24"/>
          <w:szCs w:val="32"/>
        </w:rPr>
        <w:t xml:space="preserve"> led to the signing of this cease-fire.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Peace of </w:t>
      </w:r>
      <w:r w:rsidRPr="007D6B65">
        <w:rPr>
          <w:rFonts w:ascii="Times New Roman" w:hAnsi="Times New Roman" w:cs="Times New Roman"/>
          <w:b/>
          <w:bCs/>
          <w:sz w:val="24"/>
          <w:szCs w:val="32"/>
          <w:u w:val="single"/>
        </w:rPr>
        <w:t>Nicias</w:t>
      </w:r>
    </w:p>
    <w:p w:rsidR="007D6B65"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&lt;HX&gt;</w:t>
      </w: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lastRenderedPageBreak/>
        <w:t xml:space="preserve">16. Bonus: They were first described by Aristotle as “stars with hair,” leading to their astronomical symbol of a disk with three </w:t>
      </w:r>
      <w:proofErr w:type="spellStart"/>
      <w:r w:rsidRPr="007D6B65">
        <w:rPr>
          <w:rFonts w:ascii="Times New Roman" w:hAnsi="Times New Roman" w:cs="Times New Roman"/>
          <w:sz w:val="24"/>
          <w:szCs w:val="32"/>
        </w:rPr>
        <w:t>hairlike</w:t>
      </w:r>
      <w:proofErr w:type="spellEnd"/>
      <w:r w:rsidRPr="007D6B65">
        <w:rPr>
          <w:rFonts w:ascii="Times New Roman" w:hAnsi="Times New Roman" w:cs="Times New Roman"/>
          <w:sz w:val="24"/>
          <w:szCs w:val="32"/>
        </w:rPr>
        <w:t xml:space="preserve"> extensions. </w:t>
      </w:r>
      <w:r w:rsidR="00967F77">
        <w:rPr>
          <w:rFonts w:ascii="Times New Roman" w:hAnsi="Times New Roman" w:cs="Times New Roman"/>
          <w:sz w:val="24"/>
          <w:szCs w:val="32"/>
        </w:rPr>
        <w:t>For ten points</w:t>
      </w:r>
      <w:r w:rsidRPr="007D6B65">
        <w:rPr>
          <w:rFonts w:ascii="Times New Roman" w:hAnsi="Times New Roman" w:cs="Times New Roman"/>
          <w:sz w:val="24"/>
          <w:szCs w:val="32"/>
        </w:rPr>
        <w:t xml:space="preserve">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Name these small, icy bodies that orbit the Sun, and display a visible coma and sometimes a tail. Famous ones include ones named for </w:t>
      </w:r>
      <w:proofErr w:type="spellStart"/>
      <w:r w:rsidRPr="007D6B65">
        <w:rPr>
          <w:rFonts w:ascii="Times New Roman" w:hAnsi="Times New Roman" w:cs="Times New Roman"/>
          <w:sz w:val="24"/>
          <w:szCs w:val="32"/>
        </w:rPr>
        <w:t>Biela</w:t>
      </w:r>
      <w:proofErr w:type="spellEnd"/>
      <w:r w:rsidRPr="007D6B65">
        <w:rPr>
          <w:rFonts w:ascii="Times New Roman" w:hAnsi="Times New Roman" w:cs="Times New Roman"/>
          <w:sz w:val="24"/>
          <w:szCs w:val="32"/>
        </w:rPr>
        <w:t xml:space="preserve"> and Halley.</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Comets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Short-period comets are thought to originate in this region of the solar system that lies beyond the orbit of Neptune and is home to Pluto. </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sz w:val="24"/>
          <w:szCs w:val="32"/>
        </w:rPr>
        <w:t>Edgeworth-</w:t>
      </w:r>
      <w:r w:rsidRPr="007D6B65">
        <w:rPr>
          <w:rFonts w:ascii="Times New Roman" w:hAnsi="Times New Roman" w:cs="Times New Roman"/>
          <w:b/>
          <w:bCs/>
          <w:sz w:val="24"/>
          <w:szCs w:val="32"/>
          <w:u w:val="single"/>
        </w:rPr>
        <w:t>Kuiper</w:t>
      </w:r>
      <w:proofErr w:type="spellEnd"/>
      <w:r w:rsidRPr="007D6B65">
        <w:rPr>
          <w:rFonts w:ascii="Times New Roman" w:hAnsi="Times New Roman" w:cs="Times New Roman"/>
          <w:sz w:val="24"/>
          <w:szCs w:val="32"/>
        </w:rPr>
        <w:t xml:space="preserve"> belt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It is </w:t>
      </w:r>
      <w:proofErr w:type="spellStart"/>
      <w:r w:rsidRPr="007D6B65">
        <w:rPr>
          <w:rFonts w:ascii="Times New Roman" w:hAnsi="Times New Roman" w:cs="Times New Roman"/>
          <w:sz w:val="24"/>
          <w:szCs w:val="32"/>
        </w:rPr>
        <w:t>hypothesizd</w:t>
      </w:r>
      <w:proofErr w:type="spellEnd"/>
      <w:r w:rsidRPr="007D6B65">
        <w:rPr>
          <w:rFonts w:ascii="Times New Roman" w:hAnsi="Times New Roman" w:cs="Times New Roman"/>
          <w:sz w:val="24"/>
          <w:szCs w:val="32"/>
        </w:rPr>
        <w:t xml:space="preserve"> that longer-period comets originate in this spherical region, postulated by Ernst </w:t>
      </w:r>
      <w:proofErr w:type="spellStart"/>
      <w:r w:rsidRPr="007D6B65">
        <w:rPr>
          <w:rFonts w:ascii="Times New Roman" w:hAnsi="Times New Roman" w:cs="Times New Roman"/>
          <w:sz w:val="24"/>
          <w:szCs w:val="32"/>
        </w:rPr>
        <w:t>Öpik</w:t>
      </w:r>
      <w:proofErr w:type="spellEnd"/>
      <w:r w:rsidRPr="007D6B65">
        <w:rPr>
          <w:rFonts w:ascii="Times New Roman" w:hAnsi="Times New Roman" w:cs="Times New Roman"/>
          <w:sz w:val="24"/>
          <w:szCs w:val="32"/>
        </w:rPr>
        <w:t>. The outer extent of this region defines the gravitational boundaries of the Solar System.</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proofErr w:type="spellStart"/>
      <w:r w:rsidRPr="007D6B65">
        <w:rPr>
          <w:rFonts w:ascii="Times New Roman" w:hAnsi="Times New Roman" w:cs="Times New Roman"/>
          <w:b/>
          <w:bCs/>
          <w:sz w:val="24"/>
          <w:szCs w:val="32"/>
          <w:u w:val="single"/>
        </w:rPr>
        <w:t>Oort</w:t>
      </w:r>
      <w:proofErr w:type="spellEnd"/>
      <w:r w:rsidRPr="007D6B65">
        <w:rPr>
          <w:rFonts w:ascii="Times New Roman" w:hAnsi="Times New Roman" w:cs="Times New Roman"/>
          <w:sz w:val="24"/>
          <w:szCs w:val="32"/>
        </w:rPr>
        <w:t xml:space="preserve"> cloud</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7D6B65" w:rsidRDefault="007D6B65" w:rsidP="001814CB">
      <w:pPr>
        <w:widowControl w:val="0"/>
        <w:autoSpaceDE w:val="0"/>
        <w:autoSpaceDN w:val="0"/>
        <w:adjustRightInd w:val="0"/>
        <w:spacing w:after="0"/>
        <w:rPr>
          <w:rFonts w:ascii="Times" w:hAnsi="Times" w:cs="Times"/>
          <w:sz w:val="24"/>
          <w:szCs w:val="32"/>
        </w:rPr>
      </w:pPr>
    </w:p>
    <w:p w:rsidR="00442EC8" w:rsidRDefault="00442EC8" w:rsidP="001814CB">
      <w:pPr>
        <w:widowControl w:val="0"/>
        <w:autoSpaceDE w:val="0"/>
        <w:autoSpaceDN w:val="0"/>
        <w:adjustRightInd w:val="0"/>
        <w:spacing w:after="0"/>
        <w:rPr>
          <w:rFonts w:ascii="Times" w:hAnsi="Times" w:cs="Times"/>
          <w:sz w:val="24"/>
          <w:szCs w:val="32"/>
        </w:rPr>
      </w:pPr>
    </w:p>
    <w:p w:rsidR="007D6B65" w:rsidRDefault="007D6B65" w:rsidP="001814CB">
      <w:pPr>
        <w:widowControl w:val="0"/>
        <w:autoSpaceDE w:val="0"/>
        <w:autoSpaceDN w:val="0"/>
        <w:adjustRightInd w:val="0"/>
        <w:spacing w:after="0"/>
        <w:rPr>
          <w:rFonts w:ascii="Times New Roman" w:hAnsi="Times New Roman" w:cs="Times New Roman"/>
          <w:sz w:val="24"/>
          <w:szCs w:val="32"/>
        </w:rPr>
      </w:pPr>
      <w:r w:rsidRPr="007D6B65">
        <w:rPr>
          <w:rFonts w:ascii="Times New Roman" w:hAnsi="Times New Roman" w:cs="Times New Roman"/>
          <w:sz w:val="24"/>
          <w:szCs w:val="32"/>
        </w:rPr>
        <w:t>17. Bonus: Two people in white extend their arms downwards, a black man holds a piece of rope, and another man points his spear down. For ten points each</w:t>
      </w:r>
      <w:r>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painting in which some people on a boat in Havana harbor attempt to save the title character from the title sea creature.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Watson and the Shark</w:t>
      </w:r>
      <w:r w:rsidRPr="007D6B65">
        <w:rPr>
          <w:rFonts w:ascii="Times New Roman" w:hAnsi="Times New Roman" w:cs="Times New Roman"/>
          <w:sz w:val="24"/>
          <w:szCs w:val="32"/>
        </w:rPr>
        <w:t xml:space="preserve">                                                                                                  [10] This Irish-American artist from Boston painted </w:t>
      </w:r>
      <w:r w:rsidRPr="007D6B65">
        <w:rPr>
          <w:rFonts w:ascii="Times New Roman" w:hAnsi="Times New Roman" w:cs="Times New Roman"/>
          <w:i/>
          <w:iCs/>
          <w:sz w:val="24"/>
          <w:szCs w:val="32"/>
        </w:rPr>
        <w:t>Watson and the Shark</w:t>
      </w:r>
      <w:r w:rsidRPr="007D6B65">
        <w:rPr>
          <w:rFonts w:ascii="Times New Roman" w:hAnsi="Times New Roman" w:cs="Times New Roman"/>
          <w:sz w:val="24"/>
          <w:szCs w:val="32"/>
        </w:rPr>
        <w:t>, as well as portraits of Sam Adams and Paul Revere.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John Singleton </w:t>
      </w:r>
      <w:r w:rsidRPr="007D6B65">
        <w:rPr>
          <w:rFonts w:ascii="Times New Roman" w:hAnsi="Times New Roman" w:cs="Times New Roman"/>
          <w:b/>
          <w:bCs/>
          <w:sz w:val="24"/>
          <w:szCs w:val="32"/>
          <w:u w:val="single"/>
        </w:rPr>
        <w:t>Copley</w:t>
      </w:r>
      <w:r w:rsidRPr="007D6B65">
        <w:rPr>
          <w:rFonts w:ascii="Times New Roman" w:hAnsi="Times New Roman" w:cs="Times New Roman"/>
          <w:sz w:val="24"/>
          <w:szCs w:val="32"/>
        </w:rPr>
        <w:t xml:space="preserve">                                                                                                 [10] This other Copley work depicts a young Henry Pelham holding a golden chain, which is looped around the title </w:t>
      </w:r>
      <w:proofErr w:type="spellStart"/>
      <w:r w:rsidRPr="007D6B65">
        <w:rPr>
          <w:rFonts w:ascii="Times New Roman" w:hAnsi="Times New Roman" w:cs="Times New Roman"/>
          <w:sz w:val="24"/>
          <w:szCs w:val="32"/>
        </w:rPr>
        <w:t>animals’s</w:t>
      </w:r>
      <w:proofErr w:type="spellEnd"/>
      <w:r w:rsidRPr="007D6B65">
        <w:rPr>
          <w:rFonts w:ascii="Times New Roman" w:hAnsi="Times New Roman" w:cs="Times New Roman"/>
          <w:sz w:val="24"/>
          <w:szCs w:val="32"/>
        </w:rPr>
        <w:t xml:space="preserve"> neck.</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i/>
          <w:iCs/>
          <w:sz w:val="24"/>
          <w:szCs w:val="32"/>
        </w:rPr>
        <w:t xml:space="preserve">A </w:t>
      </w:r>
      <w:r w:rsidRPr="007D6B65">
        <w:rPr>
          <w:rFonts w:ascii="Times New Roman" w:hAnsi="Times New Roman" w:cs="Times New Roman"/>
          <w:b/>
          <w:bCs/>
          <w:i/>
          <w:iCs/>
          <w:sz w:val="24"/>
          <w:szCs w:val="32"/>
          <w:u w:val="single"/>
        </w:rPr>
        <w:t>Boy with a Squirrel</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&lt;JD&gt;</w:t>
      </w:r>
    </w:p>
    <w:p w:rsidR="00AA6757" w:rsidRDefault="00AA675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18. Bonus: His story was based off the real life tale of Alexander Selkirk.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character, who owns a plantation in Brazil, befriends Friday, and kills some bloodthirsty cannibals after being stranded on an island off the South American coast.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Robinson</w:t>
      </w:r>
      <w:r w:rsidRPr="007D6B65">
        <w:rPr>
          <w:rFonts w:ascii="Times New Roman" w:hAnsi="Times New Roman" w:cs="Times New Roman"/>
          <w:sz w:val="24"/>
          <w:szCs w:val="32"/>
        </w:rPr>
        <w:t xml:space="preserve"> </w:t>
      </w:r>
      <w:r w:rsidRPr="007D6B65">
        <w:rPr>
          <w:rFonts w:ascii="Times New Roman" w:hAnsi="Times New Roman" w:cs="Times New Roman"/>
          <w:b/>
          <w:bCs/>
          <w:sz w:val="24"/>
          <w:szCs w:val="32"/>
          <w:u w:val="single"/>
        </w:rPr>
        <w:t>Crusoe</w:t>
      </w:r>
      <w:r w:rsidRPr="007D6B65">
        <w:rPr>
          <w:rFonts w:ascii="Times New Roman" w:hAnsi="Times New Roman" w:cs="Times New Roman"/>
          <w:sz w:val="24"/>
          <w:szCs w:val="32"/>
        </w:rPr>
        <w:t xml:space="preserve"> (accept either)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w:t>
      </w:r>
      <w:r w:rsidRPr="007D6B65">
        <w:rPr>
          <w:rFonts w:ascii="Times New Roman" w:hAnsi="Times New Roman" w:cs="Times New Roman"/>
          <w:i/>
          <w:iCs/>
          <w:sz w:val="24"/>
          <w:szCs w:val="32"/>
        </w:rPr>
        <w:t>Robinson Crusoe</w:t>
      </w:r>
      <w:r w:rsidRPr="007D6B65">
        <w:rPr>
          <w:rFonts w:ascii="Times New Roman" w:hAnsi="Times New Roman" w:cs="Times New Roman"/>
          <w:sz w:val="24"/>
          <w:szCs w:val="32"/>
        </w:rPr>
        <w:t xml:space="preserve"> is a work by this man, who fictionalized the events of a London epidemic in </w:t>
      </w:r>
      <w:r w:rsidRPr="007D6B65">
        <w:rPr>
          <w:rFonts w:ascii="Times New Roman" w:hAnsi="Times New Roman" w:cs="Times New Roman"/>
          <w:i/>
          <w:iCs/>
          <w:sz w:val="24"/>
          <w:szCs w:val="32"/>
        </w:rPr>
        <w:t>A Journal of the Plague Year</w:t>
      </w:r>
      <w:r w:rsidRPr="007D6B65">
        <w:rPr>
          <w:rFonts w:ascii="Times New Roman" w:hAnsi="Times New Roman" w:cs="Times New Roman"/>
          <w:sz w:val="24"/>
          <w:szCs w:val="32"/>
        </w:rPr>
        <w: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Daniel </w:t>
      </w:r>
      <w:r w:rsidRPr="007D6B65">
        <w:rPr>
          <w:rFonts w:ascii="Times New Roman" w:hAnsi="Times New Roman" w:cs="Times New Roman"/>
          <w:b/>
          <w:bCs/>
          <w:sz w:val="24"/>
          <w:szCs w:val="32"/>
          <w:u w:val="single"/>
        </w:rPr>
        <w:t>Defoe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[10] This other Defoe work details the exploits of the title con woman, who accidentally marries her half-brother and is eventually sent to </w:t>
      </w:r>
      <w:proofErr w:type="spellStart"/>
      <w:r w:rsidRPr="007D6B65">
        <w:rPr>
          <w:rFonts w:ascii="Times New Roman" w:hAnsi="Times New Roman" w:cs="Times New Roman"/>
          <w:sz w:val="24"/>
          <w:szCs w:val="32"/>
        </w:rPr>
        <w:t>Newgate</w:t>
      </w:r>
      <w:proofErr w:type="spellEnd"/>
      <w:r w:rsidRPr="007D6B65">
        <w:rPr>
          <w:rFonts w:ascii="Times New Roman" w:hAnsi="Times New Roman" w:cs="Times New Roman"/>
          <w:sz w:val="24"/>
          <w:szCs w:val="32"/>
        </w:rPr>
        <w:t xml:space="preserve"> Prison, much like Defoe himself.</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i/>
          <w:iCs/>
          <w:sz w:val="24"/>
          <w:szCs w:val="32"/>
          <w:u w:val="single"/>
        </w:rPr>
        <w:t>Moll Flanders</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AA6757" w:rsidRDefault="00AA6757"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lastRenderedPageBreak/>
        <w:t xml:space="preserve">19. Bonus: It gained independence in 1957, the first sub-Saharan African nation to do so. </w:t>
      </w:r>
      <w:r w:rsidR="00967F77">
        <w:rPr>
          <w:rFonts w:ascii="Times New Roman" w:hAnsi="Times New Roman" w:cs="Times New Roman"/>
          <w:sz w:val="24"/>
          <w:szCs w:val="32"/>
        </w:rPr>
        <w:t>For ten points</w:t>
      </w:r>
      <w:r w:rsidRPr="007D6B65">
        <w:rPr>
          <w:rFonts w:ascii="Times New Roman" w:hAnsi="Times New Roman" w:cs="Times New Roman"/>
          <w:sz w:val="24"/>
          <w:szCs w:val="32"/>
        </w:rPr>
        <w:t xml:space="preserve">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Name this country in West Africa. It is bordered by Côte d’Ivoire to the west and Togo to the east, and has capital at Accra.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Ghana</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Ghana was formerly known by this name when it was a British colony.</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Gold Coast</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Much of the Gold Coast was controlled by this major ethnic group before the British government seized land there.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Ashanti</w:t>
      </w:r>
      <w:r w:rsidRPr="007D6B65">
        <w:rPr>
          <w:rFonts w:ascii="Times New Roman" w:hAnsi="Times New Roman" w:cs="Times New Roman"/>
          <w:sz w:val="24"/>
          <w:szCs w:val="32"/>
        </w:rPr>
        <w:t xml:space="preserve"> or </w:t>
      </w:r>
      <w:r w:rsidRPr="007D6B65">
        <w:rPr>
          <w:rFonts w:ascii="Times New Roman" w:hAnsi="Times New Roman" w:cs="Times New Roman"/>
          <w:b/>
          <w:bCs/>
          <w:sz w:val="24"/>
          <w:szCs w:val="32"/>
          <w:u w:val="single"/>
        </w:rPr>
        <w:t>Asante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&lt;HX&gt;</w:t>
      </w:r>
    </w:p>
    <w:p w:rsidR="00442EC8" w:rsidRDefault="00442EC8" w:rsidP="001814CB">
      <w:pPr>
        <w:widowControl w:val="0"/>
        <w:autoSpaceDE w:val="0"/>
        <w:autoSpaceDN w:val="0"/>
        <w:adjustRightInd w:val="0"/>
        <w:spacing w:after="0"/>
        <w:rPr>
          <w:rFonts w:ascii="Times" w:hAnsi="Times" w:cs="Times"/>
          <w:sz w:val="24"/>
          <w:szCs w:val="32"/>
        </w:rPr>
      </w:pPr>
    </w:p>
    <w:p w:rsidR="00442EC8" w:rsidRDefault="00442EC8" w:rsidP="001814CB">
      <w:pPr>
        <w:widowControl w:val="0"/>
        <w:autoSpaceDE w:val="0"/>
        <w:autoSpaceDN w:val="0"/>
        <w:adjustRightInd w:val="0"/>
        <w:spacing w:after="0"/>
        <w:rPr>
          <w:rFonts w:ascii="Times" w:hAnsi="Times" w:cs="Times"/>
          <w:sz w:val="24"/>
          <w:szCs w:val="32"/>
        </w:rPr>
      </w:pP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20. Bonus: Identify some facts from recent political scandals, for ten points each:</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During Obama’s 2009 speech to a joint session of Congress regarding health care, Representative Joe Wilson shouted out this two-word phrase.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w:t>
      </w:r>
      <w:r w:rsidRPr="007D6B65">
        <w:rPr>
          <w:rFonts w:ascii="Times New Roman" w:hAnsi="Times New Roman" w:cs="Times New Roman"/>
          <w:b/>
          <w:bCs/>
          <w:sz w:val="24"/>
          <w:szCs w:val="32"/>
          <w:u w:val="single"/>
        </w:rPr>
        <w:t>You Lie!</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This former chair of the House Ways and Means Committee was recently censured for unethical behavior.</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Charles Bernard “Charlie” </w:t>
      </w:r>
      <w:r w:rsidRPr="007D6B65">
        <w:rPr>
          <w:rFonts w:ascii="Times New Roman" w:hAnsi="Times New Roman" w:cs="Times New Roman"/>
          <w:b/>
          <w:bCs/>
          <w:sz w:val="24"/>
          <w:szCs w:val="32"/>
          <w:u w:val="single"/>
        </w:rPr>
        <w:t>Rangel</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[10] This Texas Representative and former Republican House Majority Leader was convicted of laundering corporate money for political purposes in 2010. He had previously resigned in 2006.</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 xml:space="preserve">ANSWER: Tom </w:t>
      </w:r>
      <w:r w:rsidRPr="007D6B65">
        <w:rPr>
          <w:rFonts w:ascii="Times New Roman" w:hAnsi="Times New Roman" w:cs="Times New Roman"/>
          <w:b/>
          <w:bCs/>
          <w:sz w:val="24"/>
          <w:szCs w:val="32"/>
          <w:u w:val="single"/>
        </w:rPr>
        <w:t>DeLay</w:t>
      </w:r>
    </w:p>
    <w:p w:rsidR="007D6B65" w:rsidRPr="007D6B65" w:rsidRDefault="007D6B65" w:rsidP="001814CB">
      <w:pPr>
        <w:widowControl w:val="0"/>
        <w:autoSpaceDE w:val="0"/>
        <w:autoSpaceDN w:val="0"/>
        <w:adjustRightInd w:val="0"/>
        <w:spacing w:after="0"/>
        <w:rPr>
          <w:rFonts w:ascii="Times" w:hAnsi="Times" w:cs="Times"/>
          <w:sz w:val="24"/>
          <w:szCs w:val="32"/>
        </w:rPr>
      </w:pPr>
      <w:r w:rsidRPr="007D6B65">
        <w:rPr>
          <w:rFonts w:ascii="Times New Roman" w:hAnsi="Times New Roman" w:cs="Times New Roman"/>
          <w:sz w:val="24"/>
          <w:szCs w:val="32"/>
        </w:rPr>
        <w:t>&lt;MS&gt;</w:t>
      </w:r>
    </w:p>
    <w:p w:rsidR="007D6B65" w:rsidRPr="007D6B65" w:rsidRDefault="007D6B65" w:rsidP="001814CB">
      <w:pPr>
        <w:widowControl w:val="0"/>
        <w:autoSpaceDE w:val="0"/>
        <w:autoSpaceDN w:val="0"/>
        <w:adjustRightInd w:val="0"/>
        <w:spacing w:after="0"/>
        <w:rPr>
          <w:rFonts w:ascii="Times" w:hAnsi="Times" w:cs="Times"/>
          <w:sz w:val="24"/>
          <w:szCs w:val="32"/>
        </w:rPr>
      </w:pPr>
    </w:p>
    <w:p w:rsidR="00FC2AB3" w:rsidRPr="007D6B65" w:rsidRDefault="00FC2AB3" w:rsidP="001814CB">
      <w:pPr>
        <w:spacing w:after="0"/>
        <w:jc w:val="center"/>
        <w:rPr>
          <w:b/>
          <w:sz w:val="24"/>
          <w:szCs w:val="36"/>
        </w:rPr>
      </w:pPr>
    </w:p>
    <w:p w:rsidR="00B86680" w:rsidRPr="007D6B65" w:rsidRDefault="00B86680" w:rsidP="001814CB">
      <w:pPr>
        <w:spacing w:after="0"/>
        <w:rPr>
          <w:sz w:val="24"/>
        </w:rPr>
      </w:pPr>
    </w:p>
    <w:sectPr w:rsidR="00B86680" w:rsidRPr="007D6B65" w:rsidSect="00F45C4C">
      <w:headerReference w:type="default" r:id="rId7"/>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316" w:rsidRDefault="00B24316" w:rsidP="00FC2AB3">
      <w:pPr>
        <w:spacing w:after="0" w:line="240" w:lineRule="auto"/>
      </w:pPr>
      <w:r>
        <w:separator/>
      </w:r>
    </w:p>
  </w:endnote>
  <w:endnote w:type="continuationSeparator" w:id="0">
    <w:p w:rsidR="00B24316" w:rsidRDefault="00B24316"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6C651B" w:rsidRDefault="000714EB">
        <w:pPr>
          <w:pStyle w:val="Footer"/>
          <w:jc w:val="center"/>
        </w:pPr>
        <w:fldSimple w:instr=" PAGE   \* MERGEFORMAT ">
          <w:r w:rsidR="00E21D7D">
            <w:rPr>
              <w:noProof/>
            </w:rPr>
            <w:t>13</w:t>
          </w:r>
        </w:fldSimple>
      </w:p>
    </w:sdtContent>
  </w:sdt>
  <w:p w:rsidR="00674AC1" w:rsidRDefault="0067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316" w:rsidRDefault="00B24316" w:rsidP="00FC2AB3">
      <w:pPr>
        <w:spacing w:after="0" w:line="240" w:lineRule="auto"/>
      </w:pPr>
      <w:r>
        <w:separator/>
      </w:r>
    </w:p>
  </w:footnote>
  <w:footnote w:type="continuationSeparator" w:id="0">
    <w:p w:rsidR="00B24316" w:rsidRDefault="00B24316"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B3" w:rsidRDefault="005B7DD6">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5</w:t>
    </w:r>
    <w:r w:rsidR="00FC2AB3">
      <w:rPr>
        <w:rFonts w:ascii="Times New Roman" w:hAnsi="Times New Roman" w:cs="Times New Roman"/>
      </w:rPr>
      <w:tab/>
    </w:r>
    <w:r w:rsidR="00FC2AB3">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oNotTrackMoves/>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rsids>
    <w:rsidRoot w:val="00FC2AB3"/>
    <w:rsid w:val="000714EB"/>
    <w:rsid w:val="001146F8"/>
    <w:rsid w:val="00147AC3"/>
    <w:rsid w:val="00154C77"/>
    <w:rsid w:val="001814CB"/>
    <w:rsid w:val="00186C81"/>
    <w:rsid w:val="0020005D"/>
    <w:rsid w:val="00253EEA"/>
    <w:rsid w:val="002861DC"/>
    <w:rsid w:val="00286615"/>
    <w:rsid w:val="0029359B"/>
    <w:rsid w:val="00295898"/>
    <w:rsid w:val="00347083"/>
    <w:rsid w:val="003F4A5A"/>
    <w:rsid w:val="00437896"/>
    <w:rsid w:val="00442EC8"/>
    <w:rsid w:val="004906CD"/>
    <w:rsid w:val="004B1ED2"/>
    <w:rsid w:val="00592D7D"/>
    <w:rsid w:val="0059467D"/>
    <w:rsid w:val="005A25F0"/>
    <w:rsid w:val="005A4BD7"/>
    <w:rsid w:val="005B7DD6"/>
    <w:rsid w:val="005F78AB"/>
    <w:rsid w:val="00674AC1"/>
    <w:rsid w:val="006C5769"/>
    <w:rsid w:val="006C651B"/>
    <w:rsid w:val="007D6B65"/>
    <w:rsid w:val="008660E7"/>
    <w:rsid w:val="00962FD3"/>
    <w:rsid w:val="00967F77"/>
    <w:rsid w:val="00A47AC4"/>
    <w:rsid w:val="00AA2B50"/>
    <w:rsid w:val="00AA6757"/>
    <w:rsid w:val="00AC0605"/>
    <w:rsid w:val="00AF53C1"/>
    <w:rsid w:val="00B24316"/>
    <w:rsid w:val="00B77364"/>
    <w:rsid w:val="00B86680"/>
    <w:rsid w:val="00BD5F23"/>
    <w:rsid w:val="00BF6500"/>
    <w:rsid w:val="00C108C1"/>
    <w:rsid w:val="00C92C0A"/>
    <w:rsid w:val="00CC41F7"/>
    <w:rsid w:val="00D94645"/>
    <w:rsid w:val="00DC4287"/>
    <w:rsid w:val="00DE272A"/>
    <w:rsid w:val="00E21D7D"/>
    <w:rsid w:val="00F258EA"/>
    <w:rsid w:val="00F45C4C"/>
    <w:rsid w:val="00FC2AB3"/>
    <w:rsid w:val="00FF4DD5"/>
    <w:rsid w:val="00FF6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30426311">
      <w:bodyDiv w:val="1"/>
      <w:marLeft w:val="0"/>
      <w:marRight w:val="0"/>
      <w:marTop w:val="0"/>
      <w:marBottom w:val="0"/>
      <w:divBdr>
        <w:top w:val="none" w:sz="0" w:space="0" w:color="auto"/>
        <w:left w:val="none" w:sz="0" w:space="0" w:color="auto"/>
        <w:bottom w:val="none" w:sz="0" w:space="0" w:color="auto"/>
        <w:right w:val="none" w:sz="0" w:space="0" w:color="auto"/>
      </w:divBdr>
      <w:divsChild>
        <w:div w:id="100246836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C7FEC-47BB-4A00-A8BF-82010A9B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Admin</cp:lastModifiedBy>
  <cp:revision>16</cp:revision>
  <cp:lastPrinted>2011-04-01T15:07:00Z</cp:lastPrinted>
  <dcterms:created xsi:type="dcterms:W3CDTF">2011-04-01T14:44:00Z</dcterms:created>
  <dcterms:modified xsi:type="dcterms:W3CDTF">2011-05-16T20:20:00Z</dcterms:modified>
</cp:coreProperties>
</file>