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42562" w:rsidRDefault="00A054F2">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742562" w:rsidRDefault="00A054F2">
      <w:pPr>
        <w:spacing w:line="240" w:lineRule="auto"/>
      </w:pPr>
      <w:r>
        <w:rPr>
          <w:rFonts w:ascii="Times New Roman" w:eastAsia="Times New Roman" w:hAnsi="Times New Roman" w:cs="Times New Roman"/>
          <w:b/>
          <w:sz w:val="20"/>
        </w:rPr>
        <w:t>Round 1</w:t>
      </w:r>
    </w:p>
    <w:p w:rsidR="00742562" w:rsidRDefault="00A054F2">
      <w:pPr>
        <w:spacing w:line="240" w:lineRule="auto"/>
      </w:pPr>
      <w:r>
        <w:rPr>
          <w:rFonts w:ascii="Times New Roman" w:eastAsia="Times New Roman" w:hAnsi="Times New Roman" w:cs="Times New Roman"/>
          <w:sz w:val="20"/>
        </w:rPr>
        <w:t xml:space="preserve">Written and edited by Mostafa Bhuiyan, Kunal Naik, Adam Silverman, and Brady </w:t>
      </w:r>
      <w:proofErr w:type="spellStart"/>
      <w:r>
        <w:rPr>
          <w:rFonts w:ascii="Times New Roman" w:eastAsia="Times New Roman" w:hAnsi="Times New Roman" w:cs="Times New Roman"/>
          <w:sz w:val="20"/>
        </w:rPr>
        <w:t>Weiler</w:t>
      </w:r>
      <w:proofErr w:type="spellEnd"/>
    </w:p>
    <w:p w:rsidR="00742562" w:rsidRDefault="00742562">
      <w:pPr>
        <w:spacing w:line="240" w:lineRule="auto"/>
      </w:pPr>
    </w:p>
    <w:p w:rsidR="00742562" w:rsidRDefault="00A054F2">
      <w:pPr>
        <w:spacing w:line="240" w:lineRule="auto"/>
      </w:pPr>
      <w:r>
        <w:rPr>
          <w:rFonts w:ascii="Times New Roman" w:eastAsia="Times New Roman" w:hAnsi="Times New Roman" w:cs="Times New Roman"/>
          <w:b/>
          <w:sz w:val="20"/>
        </w:rPr>
        <w:t>Tossups</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1. A leader of this state was forced to resign after the “Battle of Liberty Place.” Governor William Pitt Kellogg was removed from office in this state by a group exonerated for the Colfax Massacre. A 19th-century cholera epidemic caused the Supreme Court </w:t>
      </w:r>
      <w:r>
        <w:rPr>
          <w:rFonts w:ascii="Times New Roman" w:eastAsia="Times New Roman" w:hAnsi="Times New Roman" w:cs="Times New Roman"/>
          <w:sz w:val="20"/>
        </w:rPr>
        <w:t xml:space="preserve">to strike down incorporation named for this state’s slaughterhouses. Enforcement of a “whites only” railcar rule led to Homer Plessy’s arrest in this state. One of its governors began the “Share Our Wealth” movement and popularized the phrase “Every Man a </w:t>
      </w:r>
      <w:r>
        <w:rPr>
          <w:rFonts w:ascii="Times New Roman" w:eastAsia="Times New Roman" w:hAnsi="Times New Roman" w:cs="Times New Roman"/>
          <w:sz w:val="20"/>
        </w:rPr>
        <w:t xml:space="preserve">King” before being assassinated in 1935. For 10 points, name this state home to Huey Long, which is also the namesake of Thomas Jefferson’s famous “purchase”. </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Louisiana</w:t>
      </w:r>
    </w:p>
    <w:p w:rsidR="00742562" w:rsidRDefault="00742562">
      <w:pPr>
        <w:spacing w:line="240" w:lineRule="auto"/>
        <w:jc w:val="right"/>
      </w:pPr>
    </w:p>
    <w:p w:rsidR="00742562" w:rsidRDefault="00A054F2">
      <w:pPr>
        <w:spacing w:line="240" w:lineRule="auto"/>
      </w:pPr>
      <w:r>
        <w:rPr>
          <w:rFonts w:ascii="Times New Roman" w:eastAsia="Times New Roman" w:hAnsi="Times New Roman" w:cs="Times New Roman"/>
          <w:sz w:val="20"/>
        </w:rPr>
        <w:t>2. This author wrote of a time when “forty winters shall besiege thy brow/</w:t>
      </w:r>
      <w:proofErr w:type="gramStart"/>
      <w:r>
        <w:rPr>
          <w:rFonts w:ascii="Times New Roman" w:eastAsia="Times New Roman" w:hAnsi="Times New Roman" w:cs="Times New Roman"/>
          <w:sz w:val="20"/>
        </w:rPr>
        <w:t>And</w:t>
      </w:r>
      <w:proofErr w:type="gramEnd"/>
      <w:r>
        <w:rPr>
          <w:rFonts w:ascii="Times New Roman" w:eastAsia="Times New Roman" w:hAnsi="Times New Roman" w:cs="Times New Roman"/>
          <w:sz w:val="20"/>
        </w:rPr>
        <w:t xml:space="preserve"> dig deep trenches in thy beauty’s field.” In another poem, this man evokes “sweet silent thought” by “[summoning] up remembrance of things past.” The speaker of another of this author’s poems begins “Let me not to the marriage of true minds/Admit impedime</w:t>
      </w:r>
      <w:r>
        <w:rPr>
          <w:rFonts w:ascii="Times New Roman" w:eastAsia="Times New Roman" w:hAnsi="Times New Roman" w:cs="Times New Roman"/>
          <w:sz w:val="20"/>
        </w:rPr>
        <w:t xml:space="preserve">nts.” In one work, this poet stated “so as long eyes can see/So long </w:t>
      </w:r>
      <w:proofErr w:type="gramStart"/>
      <w:r>
        <w:rPr>
          <w:rFonts w:ascii="Times New Roman" w:eastAsia="Times New Roman" w:hAnsi="Times New Roman" w:cs="Times New Roman"/>
          <w:sz w:val="20"/>
        </w:rPr>
        <w:t>lives</w:t>
      </w:r>
      <w:proofErr w:type="gramEnd"/>
      <w:r>
        <w:rPr>
          <w:rFonts w:ascii="Times New Roman" w:eastAsia="Times New Roman" w:hAnsi="Times New Roman" w:cs="Times New Roman"/>
          <w:sz w:val="20"/>
        </w:rPr>
        <w:t xml:space="preserve"> this and this gives life to thee”. This man began a late poem “My mistress’ eyes are nothing like the sun”, and also asked the Dark Lady “Shall I compare thee to a summer’s day?” Fo</w:t>
      </w:r>
      <w:r>
        <w:rPr>
          <w:rFonts w:ascii="Times New Roman" w:eastAsia="Times New Roman" w:hAnsi="Times New Roman" w:cs="Times New Roman"/>
          <w:sz w:val="20"/>
        </w:rPr>
        <w:t>r 10 points, name this Elizabethan-era poet who wrote 154 of his namesake sonnets.</w:t>
      </w:r>
    </w:p>
    <w:p w:rsidR="00742562" w:rsidRDefault="00A054F2">
      <w:pPr>
        <w:spacing w:line="240" w:lineRule="auto"/>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Shakespeare</w:t>
      </w:r>
    </w:p>
    <w:p w:rsidR="00742562" w:rsidRDefault="00742562">
      <w:pPr>
        <w:spacing w:line="240" w:lineRule="auto"/>
        <w:jc w:val="right"/>
      </w:pPr>
    </w:p>
    <w:p w:rsidR="00742562" w:rsidRDefault="00A054F2">
      <w:pPr>
        <w:spacing w:line="240" w:lineRule="auto"/>
      </w:pPr>
      <w:r>
        <w:rPr>
          <w:rFonts w:ascii="Times New Roman" w:eastAsia="Times New Roman" w:hAnsi="Times New Roman" w:cs="Times New Roman"/>
          <w:sz w:val="20"/>
        </w:rPr>
        <w:t>3. An atom of this element, substituted with methyl groups, is used as a primary standard in proton NMR. Modern calculations of Avogadro’s numbe</w:t>
      </w:r>
      <w:r>
        <w:rPr>
          <w:rFonts w:ascii="Times New Roman" w:eastAsia="Times New Roman" w:hAnsi="Times New Roman" w:cs="Times New Roman"/>
          <w:sz w:val="20"/>
        </w:rPr>
        <w:t>r utilize X-ray crystallography of this element. This element’s band gap is 1.1 electron-volts, which is smaller than all other elements except germanium. Naturally, this element is used by diatoms. Quartz is formed when oxygen bonds to it. This tetravalen</w:t>
      </w:r>
      <w:r>
        <w:rPr>
          <w:rFonts w:ascii="Times New Roman" w:eastAsia="Times New Roman" w:hAnsi="Times New Roman" w:cs="Times New Roman"/>
          <w:sz w:val="20"/>
        </w:rPr>
        <w:t>t element is the second metalloid and is found directly below carbon on the Periodic Table. For 10 points, name this element commonly used in semiconductors with atomic number 14.</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silicon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Si</w:t>
      </w:r>
      <w:r>
        <w:rPr>
          <w:rFonts w:ascii="Times New Roman" w:eastAsia="Times New Roman" w:hAnsi="Times New Roman" w:cs="Times New Roman"/>
          <w:sz w:val="20"/>
        </w:rPr>
        <w:t>]</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4. In Milan, one of these structures in the </w:t>
      </w:r>
      <w:proofErr w:type="spellStart"/>
      <w:r>
        <w:rPr>
          <w:rFonts w:ascii="Times New Roman" w:eastAsia="Times New Roman" w:hAnsi="Times New Roman" w:cs="Times New Roman"/>
          <w:sz w:val="20"/>
        </w:rPr>
        <w:t>Rayonna</w:t>
      </w:r>
      <w:r>
        <w:rPr>
          <w:rFonts w:ascii="Times New Roman" w:eastAsia="Times New Roman" w:hAnsi="Times New Roman" w:cs="Times New Roman"/>
          <w:sz w:val="20"/>
        </w:rPr>
        <w:t>nt</w:t>
      </w:r>
      <w:proofErr w:type="spellEnd"/>
      <w:r>
        <w:rPr>
          <w:rFonts w:ascii="Times New Roman" w:eastAsia="Times New Roman" w:hAnsi="Times New Roman" w:cs="Times New Roman"/>
          <w:sz w:val="20"/>
        </w:rPr>
        <w:t xml:space="preserve"> tradition combines the Flamboyant and Perpendicular styles. One of these structures worked on by </w:t>
      </w:r>
      <w:proofErr w:type="spellStart"/>
      <w:r>
        <w:rPr>
          <w:rFonts w:ascii="Times New Roman" w:eastAsia="Times New Roman" w:hAnsi="Times New Roman" w:cs="Times New Roman"/>
          <w:sz w:val="20"/>
        </w:rPr>
        <w:t>Domenech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Sugranyes</w:t>
      </w:r>
      <w:proofErr w:type="spellEnd"/>
      <w:r>
        <w:rPr>
          <w:rFonts w:ascii="Times New Roman" w:eastAsia="Times New Roman" w:hAnsi="Times New Roman" w:cs="Times New Roman"/>
          <w:sz w:val="20"/>
        </w:rPr>
        <w:t xml:space="preserve"> consists of pillars topping stone turtles, and has eighteen towers and three facades. Rose windows are prominent on these structures, suc</w:t>
      </w:r>
      <w:r>
        <w:rPr>
          <w:rFonts w:ascii="Times New Roman" w:eastAsia="Times New Roman" w:hAnsi="Times New Roman" w:cs="Times New Roman"/>
          <w:sz w:val="20"/>
        </w:rPr>
        <w:t xml:space="preserve">h as one located in Reims. Their interiors can have specialized openings called apses. In Italy, these buildings are referred to as </w:t>
      </w:r>
      <w:proofErr w:type="spellStart"/>
      <w:r>
        <w:rPr>
          <w:rFonts w:ascii="Times New Roman" w:eastAsia="Times New Roman" w:hAnsi="Times New Roman" w:cs="Times New Roman"/>
          <w:sz w:val="20"/>
        </w:rPr>
        <w:t>duomo</w:t>
      </w:r>
      <w:proofErr w:type="spellEnd"/>
      <w:r>
        <w:rPr>
          <w:rFonts w:ascii="Times New Roman" w:eastAsia="Times New Roman" w:hAnsi="Times New Roman" w:cs="Times New Roman"/>
          <w:sz w:val="20"/>
        </w:rPr>
        <w:t xml:space="preserve">. During the Gothic Era, the thrusts of these buildings became supported by flying buttresses. For 10 points, identify </w:t>
      </w:r>
      <w:r>
        <w:rPr>
          <w:rFonts w:ascii="Times New Roman" w:eastAsia="Times New Roman" w:hAnsi="Times New Roman" w:cs="Times New Roman"/>
          <w:sz w:val="20"/>
        </w:rPr>
        <w:t xml:space="preserve">these religious buildings, examples of which include the unfinished </w:t>
      </w:r>
      <w:proofErr w:type="spellStart"/>
      <w:r>
        <w:rPr>
          <w:rFonts w:ascii="Times New Roman" w:eastAsia="Times New Roman" w:hAnsi="Times New Roman" w:cs="Times New Roman"/>
          <w:sz w:val="20"/>
        </w:rPr>
        <w:t>Sagrada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Familia</w:t>
      </w:r>
      <w:proofErr w:type="spellEnd"/>
      <w:r>
        <w:rPr>
          <w:rFonts w:ascii="Times New Roman" w:eastAsia="Times New Roman" w:hAnsi="Times New Roman" w:cs="Times New Roman"/>
          <w:sz w:val="20"/>
        </w:rPr>
        <w:t xml:space="preserve"> and the Notre Dame.   </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cathedral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church</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chapel</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Duomo</w:t>
      </w:r>
      <w:proofErr w:type="spellEnd"/>
      <w:r>
        <w:rPr>
          <w:rFonts w:ascii="Times New Roman" w:eastAsia="Times New Roman" w:hAnsi="Times New Roman" w:cs="Times New Roman"/>
          <w:sz w:val="20"/>
        </w:rPr>
        <w:t xml:space="preserve"> before mention; do not accept “Basilicas”]</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5. Dissidents in this city have been defended by a </w:t>
      </w:r>
      <w:r>
        <w:rPr>
          <w:rFonts w:ascii="Times New Roman" w:eastAsia="Times New Roman" w:hAnsi="Times New Roman" w:cs="Times New Roman"/>
          <w:i/>
          <w:sz w:val="20"/>
        </w:rPr>
        <w:t>c</w:t>
      </w:r>
      <w:r>
        <w:rPr>
          <w:rFonts w:ascii="Times New Roman" w:eastAsia="Times New Roman" w:hAnsi="Times New Roman" w:cs="Times New Roman"/>
          <w:i/>
          <w:sz w:val="20"/>
        </w:rPr>
        <w:t>arioca</w:t>
      </w:r>
      <w:r>
        <w:rPr>
          <w:rFonts w:ascii="Times New Roman" w:eastAsia="Times New Roman" w:hAnsi="Times New Roman" w:cs="Times New Roman"/>
          <w:sz w:val="20"/>
        </w:rPr>
        <w:t xml:space="preserve"> lawyer named Andre Barros, the leader of a horizontal activist group called the UAB. This city’s unemployed youth were called “disposable” by Pope Francis when he visited this city on his first international trip. Governor Sergio </w:t>
      </w:r>
      <w:proofErr w:type="spellStart"/>
      <w:r>
        <w:rPr>
          <w:rFonts w:ascii="Times New Roman" w:eastAsia="Times New Roman" w:hAnsi="Times New Roman" w:cs="Times New Roman"/>
          <w:sz w:val="20"/>
        </w:rPr>
        <w:t>Filho</w:t>
      </w:r>
      <w:proofErr w:type="spellEnd"/>
      <w:r>
        <w:rPr>
          <w:rFonts w:ascii="Times New Roman" w:eastAsia="Times New Roman" w:hAnsi="Times New Roman" w:cs="Times New Roman"/>
          <w:sz w:val="20"/>
        </w:rPr>
        <w:t xml:space="preserve"> established t</w:t>
      </w:r>
      <w:r>
        <w:rPr>
          <w:rFonts w:ascii="Times New Roman" w:eastAsia="Times New Roman" w:hAnsi="Times New Roman" w:cs="Times New Roman"/>
          <w:sz w:val="20"/>
        </w:rPr>
        <w:t xml:space="preserve">he UPP to combat drug trafficking in this city’s shanty towns called favelas. In this city, police clashed with protesters outside the </w:t>
      </w:r>
      <w:proofErr w:type="spellStart"/>
      <w:r>
        <w:rPr>
          <w:rFonts w:ascii="Times New Roman" w:eastAsia="Times New Roman" w:hAnsi="Times New Roman" w:cs="Times New Roman"/>
          <w:sz w:val="20"/>
        </w:rPr>
        <w:t>Maracana</w:t>
      </w:r>
      <w:proofErr w:type="spellEnd"/>
      <w:r>
        <w:rPr>
          <w:rFonts w:ascii="Times New Roman" w:eastAsia="Times New Roman" w:hAnsi="Times New Roman" w:cs="Times New Roman"/>
          <w:sz w:val="20"/>
        </w:rPr>
        <w:t xml:space="preserve"> during the final of the 2013 Confederations Cup. This host of the 2014 World Cup final outbid Madrid to hold an </w:t>
      </w:r>
      <w:r>
        <w:rPr>
          <w:rFonts w:ascii="Times New Roman" w:eastAsia="Times New Roman" w:hAnsi="Times New Roman" w:cs="Times New Roman"/>
          <w:sz w:val="20"/>
        </w:rPr>
        <w:t xml:space="preserve">event last hosted by London. For 10 points, name this large Brazilian city, the host of the 2016 Summer Olympics.  </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Rio</w:t>
      </w:r>
      <w:r>
        <w:rPr>
          <w:rFonts w:ascii="Times New Roman" w:eastAsia="Times New Roman" w:hAnsi="Times New Roman" w:cs="Times New Roman"/>
          <w:sz w:val="20"/>
        </w:rPr>
        <w:t xml:space="preserve"> de Janeiro, Brazil</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6. Twenty-seven men were executed in Old Town Square following a battle during this war. Conquering armies i</w:t>
      </w:r>
      <w:r>
        <w:rPr>
          <w:rFonts w:ascii="Times New Roman" w:eastAsia="Times New Roman" w:hAnsi="Times New Roman" w:cs="Times New Roman"/>
          <w:sz w:val="20"/>
        </w:rPr>
        <w:t xml:space="preserve">n this war pillaged lands according to the most famous use of </w:t>
      </w:r>
      <w:r>
        <w:rPr>
          <w:rFonts w:ascii="Times New Roman" w:eastAsia="Times New Roman" w:hAnsi="Times New Roman" w:cs="Times New Roman"/>
          <w:i/>
          <w:sz w:val="20"/>
        </w:rPr>
        <w:t xml:space="preserve">bellum se </w:t>
      </w:r>
      <w:proofErr w:type="spellStart"/>
      <w:r>
        <w:rPr>
          <w:rFonts w:ascii="Times New Roman" w:eastAsia="Times New Roman" w:hAnsi="Times New Roman" w:cs="Times New Roman"/>
          <w:i/>
          <w:sz w:val="20"/>
        </w:rPr>
        <w:t>ipsum</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alet</w:t>
      </w:r>
      <w:proofErr w:type="spellEnd"/>
      <w:r>
        <w:rPr>
          <w:rFonts w:ascii="Times New Roman" w:eastAsia="Times New Roman" w:hAnsi="Times New Roman" w:cs="Times New Roman"/>
          <w:sz w:val="20"/>
        </w:rPr>
        <w:t xml:space="preserve">. A commander in this conflict used shallower, linear formations to defeat the </w:t>
      </w:r>
      <w:proofErr w:type="spellStart"/>
      <w:r>
        <w:rPr>
          <w:rFonts w:ascii="Times New Roman" w:eastAsia="Times New Roman" w:hAnsi="Times New Roman" w:cs="Times New Roman"/>
          <w:i/>
          <w:sz w:val="20"/>
        </w:rPr>
        <w:t>tercio</w:t>
      </w:r>
      <w:proofErr w:type="spellEnd"/>
      <w:r>
        <w:rPr>
          <w:rFonts w:ascii="Times New Roman" w:eastAsia="Times New Roman" w:hAnsi="Times New Roman" w:cs="Times New Roman"/>
          <w:sz w:val="20"/>
        </w:rPr>
        <w:t>. Seeking refuge in the Twelve Years’ Truce, an Elector Palatinate fled to the Netherland</w:t>
      </w:r>
      <w:r>
        <w:rPr>
          <w:rFonts w:ascii="Times New Roman" w:eastAsia="Times New Roman" w:hAnsi="Times New Roman" w:cs="Times New Roman"/>
          <w:sz w:val="20"/>
        </w:rPr>
        <w:t xml:space="preserve">s during this war, which began with a struggle between Ferdinand II and Frederick V. This war began after two messengers were thrown out of a castle into horse manure in Prague. For 10 points, name this war ended by the Peace of Westphalia, fought between </w:t>
      </w:r>
      <w:r>
        <w:rPr>
          <w:rFonts w:ascii="Times New Roman" w:eastAsia="Times New Roman" w:hAnsi="Times New Roman" w:cs="Times New Roman"/>
          <w:sz w:val="20"/>
        </w:rPr>
        <w:t>European Catholics and Protestants from 1618 to 1648.</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Thirty Years’</w:t>
      </w:r>
      <w:r>
        <w:rPr>
          <w:rFonts w:ascii="Times New Roman" w:eastAsia="Times New Roman" w:hAnsi="Times New Roman" w:cs="Times New Roman"/>
          <w:sz w:val="20"/>
        </w:rPr>
        <w:t xml:space="preserve"> War</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lastRenderedPageBreak/>
        <w:t xml:space="preserve">7. Servants in this novel include </w:t>
      </w:r>
      <w:proofErr w:type="spellStart"/>
      <w:r>
        <w:rPr>
          <w:rFonts w:ascii="Times New Roman" w:eastAsia="Times New Roman" w:hAnsi="Times New Roman" w:cs="Times New Roman"/>
          <w:sz w:val="20"/>
        </w:rPr>
        <w:t>Grimaud</w:t>
      </w:r>
      <w:proofErr w:type="spellEnd"/>
      <w:r>
        <w:rPr>
          <w:rFonts w:ascii="Times New Roman" w:eastAsia="Times New Roman" w:hAnsi="Times New Roman" w:cs="Times New Roman"/>
          <w:sz w:val="20"/>
        </w:rPr>
        <w:t xml:space="preserve">, who speaks only in hand-signals; Kitty, who falls in love with the protagonist; and </w:t>
      </w:r>
      <w:proofErr w:type="spellStart"/>
      <w:r>
        <w:rPr>
          <w:rFonts w:ascii="Times New Roman" w:eastAsia="Times New Roman" w:hAnsi="Times New Roman" w:cs="Times New Roman"/>
          <w:sz w:val="20"/>
        </w:rPr>
        <w:t>Planchet</w:t>
      </w:r>
      <w:proofErr w:type="spellEnd"/>
      <w:r>
        <w:rPr>
          <w:rFonts w:ascii="Times New Roman" w:eastAsia="Times New Roman" w:hAnsi="Times New Roman" w:cs="Times New Roman"/>
          <w:sz w:val="20"/>
        </w:rPr>
        <w:t>. A character in this novel secretly has</w:t>
      </w:r>
      <w:r>
        <w:rPr>
          <w:rFonts w:ascii="Times New Roman" w:eastAsia="Times New Roman" w:hAnsi="Times New Roman" w:cs="Times New Roman"/>
          <w:sz w:val="20"/>
        </w:rPr>
        <w:t xml:space="preserve"> a fleur-de-lis tattooed on her left shoulder. In this work, a scandal nearly breaks out over Anne of Austria’s diamonds, which she gives to the Duke of Buckingham.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i/>
          <w:sz w:val="20"/>
        </w:rPr>
        <w:t>Vicomte</w:t>
      </w:r>
      <w:proofErr w:type="spellEnd"/>
      <w:r>
        <w:rPr>
          <w:rFonts w:ascii="Times New Roman" w:eastAsia="Times New Roman" w:hAnsi="Times New Roman" w:cs="Times New Roman"/>
          <w:i/>
          <w:sz w:val="20"/>
        </w:rPr>
        <w:t xml:space="preserve"> of </w:t>
      </w:r>
      <w:proofErr w:type="spellStart"/>
      <w:r>
        <w:rPr>
          <w:rFonts w:ascii="Times New Roman" w:eastAsia="Times New Roman" w:hAnsi="Times New Roman" w:cs="Times New Roman"/>
          <w:i/>
          <w:sz w:val="20"/>
        </w:rPr>
        <w:t>Bragelonne</w:t>
      </w:r>
      <w:proofErr w:type="spellEnd"/>
      <w:r>
        <w:rPr>
          <w:rFonts w:ascii="Times New Roman" w:eastAsia="Times New Roman" w:hAnsi="Times New Roman" w:cs="Times New Roman"/>
          <w:sz w:val="20"/>
        </w:rPr>
        <w:t xml:space="preserve"> is the second sequel to this novel. The protagonist is forced to </w:t>
      </w:r>
      <w:r>
        <w:rPr>
          <w:rFonts w:ascii="Times New Roman" w:eastAsia="Times New Roman" w:hAnsi="Times New Roman" w:cs="Times New Roman"/>
          <w:sz w:val="20"/>
        </w:rPr>
        <w:t xml:space="preserve">fight three duels in one afternoon at this novel’s start, but manages to foil the plot of Milady de Winter. For 10 points, name this novel, the first of the </w:t>
      </w:r>
      <w:proofErr w:type="spellStart"/>
      <w:r>
        <w:rPr>
          <w:rFonts w:ascii="Times New Roman" w:eastAsia="Times New Roman" w:hAnsi="Times New Roman" w:cs="Times New Roman"/>
          <w:i/>
          <w:sz w:val="20"/>
        </w:rPr>
        <w:t>D’Artagnan</w:t>
      </w:r>
      <w:proofErr w:type="spellEnd"/>
      <w:r>
        <w:rPr>
          <w:rFonts w:ascii="Times New Roman" w:eastAsia="Times New Roman" w:hAnsi="Times New Roman" w:cs="Times New Roman"/>
          <w:i/>
          <w:sz w:val="20"/>
        </w:rPr>
        <w:t xml:space="preserve"> Romances</w:t>
      </w:r>
      <w:r>
        <w:rPr>
          <w:rFonts w:ascii="Times New Roman" w:eastAsia="Times New Roman" w:hAnsi="Times New Roman" w:cs="Times New Roman"/>
          <w:sz w:val="20"/>
        </w:rPr>
        <w:t xml:space="preserve">, whose title characters are Athos, </w:t>
      </w:r>
      <w:proofErr w:type="spellStart"/>
      <w:r>
        <w:rPr>
          <w:rFonts w:ascii="Times New Roman" w:eastAsia="Times New Roman" w:hAnsi="Times New Roman" w:cs="Times New Roman"/>
          <w:sz w:val="20"/>
        </w:rPr>
        <w:t>Aramis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Porthos</w:t>
      </w:r>
      <w:proofErr w:type="spellEnd"/>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Three Muske</w:t>
      </w:r>
      <w:r>
        <w:rPr>
          <w:rFonts w:ascii="Times New Roman" w:eastAsia="Times New Roman" w:hAnsi="Times New Roman" w:cs="Times New Roman"/>
          <w:b/>
          <w:i/>
          <w:sz w:val="20"/>
          <w:u w:val="single"/>
        </w:rPr>
        <w:t>teers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Les </w:t>
      </w:r>
      <w:proofErr w:type="spellStart"/>
      <w:r>
        <w:rPr>
          <w:rFonts w:ascii="Times New Roman" w:eastAsia="Times New Roman" w:hAnsi="Times New Roman" w:cs="Times New Roman"/>
          <w:b/>
          <w:i/>
          <w:sz w:val="20"/>
          <w:u w:val="single"/>
        </w:rPr>
        <w:t>Trois</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Mousquetaires</w:t>
      </w:r>
      <w:proofErr w:type="spellEnd"/>
      <w:r>
        <w:rPr>
          <w:rFonts w:ascii="Times New Roman" w:eastAsia="Times New Roman" w:hAnsi="Times New Roman" w:cs="Times New Roman"/>
          <w:sz w:val="20"/>
        </w:rPr>
        <w:t>]</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8. In one opera by this man, the aria “</w:t>
      </w:r>
      <w:proofErr w:type="spellStart"/>
      <w:r>
        <w:rPr>
          <w:rFonts w:ascii="Times New Roman" w:eastAsia="Times New Roman" w:hAnsi="Times New Roman" w:cs="Times New Roman"/>
          <w:sz w:val="20"/>
          <w:highlight w:val="white"/>
        </w:rPr>
        <w:t>Svegliatevi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nel</w:t>
      </w:r>
      <w:proofErr w:type="spellEnd"/>
      <w:r>
        <w:rPr>
          <w:rFonts w:ascii="Times New Roman" w:eastAsia="Times New Roman" w:hAnsi="Times New Roman" w:cs="Times New Roman"/>
          <w:sz w:val="20"/>
          <w:highlight w:val="white"/>
        </w:rPr>
        <w:t xml:space="preserve"> core” is sung by Sesto, the son of Pompey. </w:t>
      </w:r>
      <w:r>
        <w:rPr>
          <w:rFonts w:ascii="Times New Roman" w:eastAsia="Times New Roman" w:hAnsi="Times New Roman" w:cs="Times New Roman"/>
          <w:sz w:val="20"/>
        </w:rPr>
        <w:t xml:space="preserve">In another work, this composer of </w:t>
      </w:r>
      <w:r>
        <w:rPr>
          <w:rFonts w:ascii="Times New Roman" w:eastAsia="Times New Roman" w:hAnsi="Times New Roman" w:cs="Times New Roman"/>
          <w:i/>
          <w:sz w:val="20"/>
        </w:rPr>
        <w:t>Julius Caesar in Egypt</w:t>
      </w:r>
      <w:r>
        <w:rPr>
          <w:rFonts w:ascii="Times New Roman" w:eastAsia="Times New Roman" w:hAnsi="Times New Roman" w:cs="Times New Roman"/>
          <w:sz w:val="20"/>
        </w:rPr>
        <w:t xml:space="preserve"> depicted the bagpiping </w:t>
      </w:r>
      <w:proofErr w:type="spellStart"/>
      <w:r>
        <w:rPr>
          <w:rFonts w:ascii="Times New Roman" w:eastAsia="Times New Roman" w:hAnsi="Times New Roman" w:cs="Times New Roman"/>
          <w:i/>
          <w:sz w:val="20"/>
        </w:rPr>
        <w:t>pifferari</w:t>
      </w:r>
      <w:proofErr w:type="spellEnd"/>
      <w:r>
        <w:rPr>
          <w:rFonts w:ascii="Times New Roman" w:eastAsia="Times New Roman" w:hAnsi="Times New Roman" w:cs="Times New Roman"/>
          <w:sz w:val="20"/>
        </w:rPr>
        <w:t xml:space="preserve"> descending a mountain in the pastoral movement </w:t>
      </w:r>
      <w:proofErr w:type="spellStart"/>
      <w:r>
        <w:rPr>
          <w:rFonts w:ascii="Times New Roman" w:eastAsia="Times New Roman" w:hAnsi="Times New Roman" w:cs="Times New Roman"/>
          <w:i/>
          <w:sz w:val="20"/>
        </w:rPr>
        <w:t>Pifa</w:t>
      </w:r>
      <w:proofErr w:type="spellEnd"/>
      <w:r>
        <w:rPr>
          <w:rFonts w:ascii="Times New Roman" w:eastAsia="Times New Roman" w:hAnsi="Times New Roman" w:cs="Times New Roman"/>
          <w:sz w:val="20"/>
        </w:rPr>
        <w:t xml:space="preserve">. This man also wrote an </w:t>
      </w:r>
      <w:r>
        <w:rPr>
          <w:rFonts w:ascii="Times New Roman" w:eastAsia="Times New Roman" w:hAnsi="Times New Roman" w:cs="Times New Roman"/>
          <w:i/>
          <w:sz w:val="20"/>
        </w:rPr>
        <w:t>Air and Variations</w:t>
      </w:r>
      <w:r>
        <w:rPr>
          <w:rFonts w:ascii="Times New Roman" w:eastAsia="Times New Roman" w:hAnsi="Times New Roman" w:cs="Times New Roman"/>
          <w:sz w:val="20"/>
        </w:rPr>
        <w:t xml:space="preserve"> for the harpsichord called </w:t>
      </w:r>
      <w:r>
        <w:rPr>
          <w:rFonts w:ascii="Times New Roman" w:eastAsia="Times New Roman" w:hAnsi="Times New Roman" w:cs="Times New Roman"/>
          <w:i/>
          <w:sz w:val="20"/>
        </w:rPr>
        <w:t>The Harmonious Blacksmith</w:t>
      </w:r>
      <w:r>
        <w:rPr>
          <w:rFonts w:ascii="Times New Roman" w:eastAsia="Times New Roman" w:hAnsi="Times New Roman" w:cs="Times New Roman"/>
          <w:sz w:val="20"/>
        </w:rPr>
        <w:t xml:space="preserve">. A suite by this man includes dance forms like the </w:t>
      </w:r>
      <w:proofErr w:type="spellStart"/>
      <w:r>
        <w:rPr>
          <w:rFonts w:ascii="Times New Roman" w:eastAsia="Times New Roman" w:hAnsi="Times New Roman" w:cs="Times New Roman"/>
          <w:sz w:val="20"/>
        </w:rPr>
        <w:t>bourree</w:t>
      </w:r>
      <w:proofErr w:type="spellEnd"/>
      <w:r>
        <w:rPr>
          <w:rFonts w:ascii="Times New Roman" w:eastAsia="Times New Roman" w:hAnsi="Times New Roman" w:cs="Times New Roman"/>
          <w:sz w:val="20"/>
        </w:rPr>
        <w:t xml:space="preserve"> and the hornpipe and was written for a concert o</w:t>
      </w:r>
      <w:r>
        <w:rPr>
          <w:rFonts w:ascii="Times New Roman" w:eastAsia="Times New Roman" w:hAnsi="Times New Roman" w:cs="Times New Roman"/>
          <w:sz w:val="20"/>
        </w:rPr>
        <w:t xml:space="preserve">n the royal barge. His most well-known work has a soprano solo in the section “I know that my Redeemer </w:t>
      </w:r>
      <w:proofErr w:type="spellStart"/>
      <w:r>
        <w:rPr>
          <w:rFonts w:ascii="Times New Roman" w:eastAsia="Times New Roman" w:hAnsi="Times New Roman" w:cs="Times New Roman"/>
          <w:sz w:val="20"/>
        </w:rPr>
        <w:t>liveth</w:t>
      </w:r>
      <w:proofErr w:type="spellEnd"/>
      <w:r>
        <w:rPr>
          <w:rFonts w:ascii="Times New Roman" w:eastAsia="Times New Roman" w:hAnsi="Times New Roman" w:cs="Times New Roman"/>
          <w:sz w:val="20"/>
        </w:rPr>
        <w:t xml:space="preserve">.” For 10 points, name this German-English composer of </w:t>
      </w:r>
      <w:r>
        <w:rPr>
          <w:rFonts w:ascii="Times New Roman" w:eastAsia="Times New Roman" w:hAnsi="Times New Roman" w:cs="Times New Roman"/>
          <w:i/>
          <w:sz w:val="20"/>
        </w:rPr>
        <w:t xml:space="preserve">Water Music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Messiah</w:t>
      </w:r>
      <w:r>
        <w:rPr>
          <w:rFonts w:ascii="Times New Roman" w:eastAsia="Times New Roman" w:hAnsi="Times New Roman" w:cs="Times New Roman"/>
          <w:sz w:val="20"/>
        </w:rPr>
        <w:t>, which includes the “Hallelujah Chorus.”</w:t>
      </w:r>
    </w:p>
    <w:p w:rsidR="00742562" w:rsidRDefault="00A054F2">
      <w:pPr>
        <w:spacing w:line="240" w:lineRule="auto"/>
      </w:pPr>
      <w:r>
        <w:rPr>
          <w:rFonts w:ascii="Times New Roman" w:eastAsia="Times New Roman" w:hAnsi="Times New Roman" w:cs="Times New Roman"/>
          <w:sz w:val="20"/>
        </w:rPr>
        <w:t xml:space="preserve">ANSWER: George </w:t>
      </w:r>
      <w:proofErr w:type="spellStart"/>
      <w:r>
        <w:rPr>
          <w:rFonts w:ascii="Times New Roman" w:eastAsia="Times New Roman" w:hAnsi="Times New Roman" w:cs="Times New Roman"/>
          <w:sz w:val="20"/>
        </w:rPr>
        <w:t>Frideric</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Handel</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sz w:val="20"/>
          <w:highlight w:val="white"/>
        </w:rPr>
        <w:t xml:space="preserve">Odin used the eyes of one of these beings to create two new stars; that figure of this type transformed into an eagle to help steal the apples of youth, and is named </w:t>
      </w:r>
      <w:proofErr w:type="spellStart"/>
      <w:r>
        <w:rPr>
          <w:rFonts w:ascii="Times New Roman" w:eastAsia="Times New Roman" w:hAnsi="Times New Roman" w:cs="Times New Roman"/>
          <w:sz w:val="20"/>
          <w:highlight w:val="white"/>
        </w:rPr>
        <w:t>Thiazi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Lif</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Lifthrasir</w:t>
      </w:r>
      <w:proofErr w:type="spellEnd"/>
      <w:r>
        <w:rPr>
          <w:rFonts w:ascii="Times New Roman" w:eastAsia="Times New Roman" w:hAnsi="Times New Roman" w:cs="Times New Roman"/>
          <w:sz w:val="20"/>
          <w:highlight w:val="white"/>
        </w:rPr>
        <w:t xml:space="preserve"> will avoid the onslaught of these beings by hiding i</w:t>
      </w:r>
      <w:r>
        <w:rPr>
          <w:rFonts w:ascii="Times New Roman" w:eastAsia="Times New Roman" w:hAnsi="Times New Roman" w:cs="Times New Roman"/>
          <w:sz w:val="20"/>
          <w:highlight w:val="white"/>
        </w:rPr>
        <w:t xml:space="preserve">n </w:t>
      </w:r>
      <w:proofErr w:type="spellStart"/>
      <w:r>
        <w:rPr>
          <w:rFonts w:ascii="Times New Roman" w:eastAsia="Times New Roman" w:hAnsi="Times New Roman" w:cs="Times New Roman"/>
          <w:sz w:val="20"/>
          <w:highlight w:val="white"/>
        </w:rPr>
        <w:t>Hoddmimis</w:t>
      </w:r>
      <w:proofErr w:type="spellEnd"/>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holt</w:t>
      </w:r>
      <w:proofErr w:type="gramEnd"/>
      <w:r>
        <w:rPr>
          <w:rFonts w:ascii="Times New Roman" w:eastAsia="Times New Roman" w:hAnsi="Times New Roman" w:cs="Times New Roman"/>
          <w:sz w:val="20"/>
          <w:highlight w:val="white"/>
        </w:rPr>
        <w:t xml:space="preserve">. Another of these beings sustains itself on the milk of </w:t>
      </w:r>
      <w:proofErr w:type="spellStart"/>
      <w:r>
        <w:rPr>
          <w:rFonts w:ascii="Times New Roman" w:eastAsia="Times New Roman" w:hAnsi="Times New Roman" w:cs="Times New Roman"/>
          <w:sz w:val="20"/>
          <w:highlight w:val="white"/>
        </w:rPr>
        <w:t>Audhumla</w:t>
      </w:r>
      <w:proofErr w:type="spellEnd"/>
      <w:r>
        <w:rPr>
          <w:rFonts w:ascii="Times New Roman" w:eastAsia="Times New Roman" w:hAnsi="Times New Roman" w:cs="Times New Roman"/>
          <w:sz w:val="20"/>
          <w:highlight w:val="white"/>
        </w:rPr>
        <w:t xml:space="preserve">. Thor is challenged to </w:t>
      </w:r>
      <w:proofErr w:type="spellStart"/>
      <w:r>
        <w:rPr>
          <w:rFonts w:ascii="Times New Roman" w:eastAsia="Times New Roman" w:hAnsi="Times New Roman" w:cs="Times New Roman"/>
          <w:sz w:val="20"/>
          <w:highlight w:val="white"/>
        </w:rPr>
        <w:t>to</w:t>
      </w:r>
      <w:proofErr w:type="spellEnd"/>
      <w:r>
        <w:rPr>
          <w:rFonts w:ascii="Times New Roman" w:eastAsia="Times New Roman" w:hAnsi="Times New Roman" w:cs="Times New Roman"/>
          <w:sz w:val="20"/>
          <w:highlight w:val="white"/>
        </w:rPr>
        <w:t xml:space="preserve"> an eating contest by one named </w:t>
      </w:r>
      <w:proofErr w:type="spellStart"/>
      <w:r>
        <w:rPr>
          <w:rFonts w:ascii="Times New Roman" w:eastAsia="Times New Roman" w:hAnsi="Times New Roman" w:cs="Times New Roman"/>
          <w:sz w:val="20"/>
          <w:highlight w:val="white"/>
        </w:rPr>
        <w:t>Utgard</w:t>
      </w:r>
      <w:proofErr w:type="spellEnd"/>
      <w:r>
        <w:rPr>
          <w:rFonts w:ascii="Times New Roman" w:eastAsia="Times New Roman" w:hAnsi="Times New Roman" w:cs="Times New Roman"/>
          <w:sz w:val="20"/>
          <w:highlight w:val="white"/>
        </w:rPr>
        <w:t xml:space="preserve">-Loki. One named </w:t>
      </w:r>
      <w:proofErr w:type="spellStart"/>
      <w:r>
        <w:rPr>
          <w:rFonts w:ascii="Times New Roman" w:eastAsia="Times New Roman" w:hAnsi="Times New Roman" w:cs="Times New Roman"/>
          <w:sz w:val="20"/>
          <w:highlight w:val="white"/>
        </w:rPr>
        <w:t>Surtr</w:t>
      </w:r>
      <w:proofErr w:type="spellEnd"/>
      <w:r>
        <w:rPr>
          <w:rFonts w:ascii="Times New Roman" w:eastAsia="Times New Roman" w:hAnsi="Times New Roman" w:cs="Times New Roman"/>
          <w:sz w:val="20"/>
          <w:highlight w:val="white"/>
        </w:rPr>
        <w:t xml:space="preserve"> will lead his hordes onto the rainbow bridge, </w:t>
      </w:r>
      <w:proofErr w:type="spellStart"/>
      <w:r>
        <w:rPr>
          <w:rFonts w:ascii="Times New Roman" w:eastAsia="Times New Roman" w:hAnsi="Times New Roman" w:cs="Times New Roman"/>
          <w:sz w:val="20"/>
          <w:highlight w:val="white"/>
        </w:rPr>
        <w:t>Bifrost</w:t>
      </w:r>
      <w:proofErr w:type="spellEnd"/>
      <w:r>
        <w:rPr>
          <w:rFonts w:ascii="Times New Roman" w:eastAsia="Times New Roman" w:hAnsi="Times New Roman" w:cs="Times New Roman"/>
          <w:sz w:val="20"/>
          <w:highlight w:val="white"/>
        </w:rPr>
        <w:t xml:space="preserve">, after being freed from </w:t>
      </w:r>
      <w:proofErr w:type="spellStart"/>
      <w:r>
        <w:rPr>
          <w:rFonts w:ascii="Times New Roman" w:eastAsia="Times New Roman" w:hAnsi="Times New Roman" w:cs="Times New Roman"/>
          <w:sz w:val="20"/>
          <w:highlight w:val="white"/>
        </w:rPr>
        <w:t>Muspelheim</w:t>
      </w:r>
      <w:proofErr w:type="spellEnd"/>
      <w:r>
        <w:rPr>
          <w:rFonts w:ascii="Times New Roman" w:eastAsia="Times New Roman" w:hAnsi="Times New Roman" w:cs="Times New Roman"/>
          <w:sz w:val="20"/>
          <w:highlight w:val="white"/>
        </w:rPr>
        <w:t xml:space="preserve">. One of the first of these beings was </w:t>
      </w:r>
      <w:proofErr w:type="spellStart"/>
      <w:r>
        <w:rPr>
          <w:rFonts w:ascii="Times New Roman" w:eastAsia="Times New Roman" w:hAnsi="Times New Roman" w:cs="Times New Roman"/>
          <w:sz w:val="20"/>
          <w:highlight w:val="white"/>
        </w:rPr>
        <w:t>Ymir</w:t>
      </w:r>
      <w:proofErr w:type="spellEnd"/>
      <w:r>
        <w:rPr>
          <w:rFonts w:ascii="Times New Roman" w:eastAsia="Times New Roman" w:hAnsi="Times New Roman" w:cs="Times New Roman"/>
          <w:sz w:val="20"/>
          <w:highlight w:val="white"/>
        </w:rPr>
        <w:t xml:space="preserve">. They are split into Fire and Frost variants. For 10 points, name these humanoids from Norse myth known as </w:t>
      </w:r>
      <w:proofErr w:type="spellStart"/>
      <w:r>
        <w:rPr>
          <w:rFonts w:ascii="Times New Roman" w:eastAsia="Times New Roman" w:hAnsi="Times New Roman" w:cs="Times New Roman"/>
          <w:sz w:val="20"/>
          <w:highlight w:val="white"/>
        </w:rPr>
        <w:t>jotunn</w:t>
      </w:r>
      <w:proofErr w:type="spellEnd"/>
      <w:r>
        <w:rPr>
          <w:rFonts w:ascii="Times New Roman" w:eastAsia="Times New Roman" w:hAnsi="Times New Roman" w:cs="Times New Roman"/>
          <w:sz w:val="20"/>
          <w:highlight w:val="white"/>
        </w:rPr>
        <w:t xml:space="preserve">, who are enormous. </w:t>
      </w:r>
    </w:p>
    <w:p w:rsidR="00742562" w:rsidRDefault="00A054F2">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giant</w:t>
      </w:r>
      <w:r>
        <w:rPr>
          <w:rFonts w:ascii="Times New Roman" w:eastAsia="Times New Roman" w:hAnsi="Times New Roman" w:cs="Times New Roman"/>
          <w:sz w:val="20"/>
          <w:highlight w:val="white"/>
        </w:rPr>
        <w:t xml:space="preserve">s [accept </w:t>
      </w:r>
      <w:r>
        <w:rPr>
          <w:rFonts w:ascii="Times New Roman" w:eastAsia="Times New Roman" w:hAnsi="Times New Roman" w:cs="Times New Roman"/>
          <w:b/>
          <w:sz w:val="20"/>
          <w:highlight w:val="white"/>
          <w:u w:val="single"/>
        </w:rPr>
        <w:t>frost giant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fire giant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rock giant</w:t>
      </w:r>
      <w:r>
        <w:rPr>
          <w:rFonts w:ascii="Times New Roman" w:eastAsia="Times New Roman" w:hAnsi="Times New Roman" w:cs="Times New Roman"/>
          <w:sz w:val="20"/>
          <w:highlight w:val="white"/>
        </w:rPr>
        <w:t xml:space="preserve">; accept </w:t>
      </w:r>
      <w:proofErr w:type="spellStart"/>
      <w:r>
        <w:rPr>
          <w:rFonts w:ascii="Times New Roman" w:eastAsia="Times New Roman" w:hAnsi="Times New Roman" w:cs="Times New Roman"/>
          <w:b/>
          <w:sz w:val="20"/>
          <w:highlight w:val="white"/>
          <w:u w:val="single"/>
        </w:rPr>
        <w:t>jotunn</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before mentioned]</w:t>
      </w:r>
      <w:r>
        <w:rPr>
          <w:rFonts w:ascii="Times New Roman" w:eastAsia="Times New Roman" w:hAnsi="Times New Roman" w:cs="Times New Roman"/>
          <w:sz w:val="20"/>
        </w:rPr>
        <w:t xml:space="preserve"> </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10. </w:t>
      </w:r>
      <w:proofErr w:type="gramStart"/>
      <w:r>
        <w:rPr>
          <w:rFonts w:ascii="Times New Roman" w:eastAsia="Times New Roman" w:hAnsi="Times New Roman" w:cs="Times New Roman"/>
          <w:sz w:val="20"/>
        </w:rPr>
        <w:t>For</w:t>
      </w:r>
      <w:proofErr w:type="gramEnd"/>
      <w:r>
        <w:rPr>
          <w:rFonts w:ascii="Times New Roman" w:eastAsia="Times New Roman" w:hAnsi="Times New Roman" w:cs="Times New Roman"/>
          <w:sz w:val="20"/>
        </w:rPr>
        <w:t xml:space="preserve"> a given spatial position and time, this quantity is the ratio between the magnitude of the electric field and the magnetic field for a wave. Maxwell discovered that the square of this quantity equals the reciprocal of the pro</w:t>
      </w:r>
      <w:r>
        <w:rPr>
          <w:rFonts w:ascii="Times New Roman" w:eastAsia="Times New Roman" w:hAnsi="Times New Roman" w:cs="Times New Roman"/>
          <w:sz w:val="20"/>
        </w:rPr>
        <w:t>duct of vacuum permittivity and permeability. The meter is defined using this value, which was found to be constant in any direction in the Michelson-Morley experiment. Index of refraction is the quotient of this value in a material and this value in a vac</w:t>
      </w:r>
      <w:r>
        <w:rPr>
          <w:rFonts w:ascii="Times New Roman" w:eastAsia="Times New Roman" w:hAnsi="Times New Roman" w:cs="Times New Roman"/>
          <w:sz w:val="20"/>
        </w:rPr>
        <w:t>uum. The square of it is the proportionality constant in Einstein’s mass-energy equivalence. For 10 points, name this constant equal to about 3.0 times ten to the eighth meters per second, symbolized c.</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speed of light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 before mentioned]</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11. I</w:t>
      </w:r>
      <w:r>
        <w:rPr>
          <w:rFonts w:ascii="Times New Roman" w:eastAsia="Times New Roman" w:hAnsi="Times New Roman" w:cs="Times New Roman"/>
          <w:sz w:val="20"/>
        </w:rPr>
        <w:t xml:space="preserve">n one story by this author, the title character is a salesman who fails to convince the narrator that the center of a room is the safest place during a storm. In a novel by this author, </w:t>
      </w:r>
      <w:proofErr w:type="spellStart"/>
      <w:r>
        <w:rPr>
          <w:rFonts w:ascii="Times New Roman" w:eastAsia="Times New Roman" w:hAnsi="Times New Roman" w:cs="Times New Roman"/>
          <w:sz w:val="20"/>
        </w:rPr>
        <w:t>Daggoo</w:t>
      </w:r>
      <w:proofErr w:type="spellEnd"/>
      <w:r>
        <w:rPr>
          <w:rFonts w:ascii="Times New Roman" w:eastAsia="Times New Roman" w:hAnsi="Times New Roman" w:cs="Times New Roman"/>
          <w:sz w:val="20"/>
        </w:rPr>
        <w:t xml:space="preserve"> is a 6’5” man who works for Flask and Father </w:t>
      </w:r>
      <w:proofErr w:type="spellStart"/>
      <w:r>
        <w:rPr>
          <w:rFonts w:ascii="Times New Roman" w:eastAsia="Times New Roman" w:hAnsi="Times New Roman" w:cs="Times New Roman"/>
          <w:sz w:val="20"/>
        </w:rPr>
        <w:t>Mapple</w:t>
      </w:r>
      <w:proofErr w:type="spellEnd"/>
      <w:r>
        <w:rPr>
          <w:rFonts w:ascii="Times New Roman" w:eastAsia="Times New Roman" w:hAnsi="Times New Roman" w:cs="Times New Roman"/>
          <w:sz w:val="20"/>
        </w:rPr>
        <w:t xml:space="preserve"> gives a hel</w:t>
      </w:r>
      <w:r>
        <w:rPr>
          <w:rFonts w:ascii="Times New Roman" w:eastAsia="Times New Roman" w:hAnsi="Times New Roman" w:cs="Times New Roman"/>
          <w:sz w:val="20"/>
        </w:rPr>
        <w:t xml:space="preserve">lfire sermon. In another story by this author, the title character used to work in a “dead letter office” and now works with Nippers and Ginger Nut. This author included “The Lightning-Rod Man” and “Bartleby, the Scrivener” in his collection </w:t>
      </w:r>
      <w:r>
        <w:rPr>
          <w:rFonts w:ascii="Times New Roman" w:eastAsia="Times New Roman" w:hAnsi="Times New Roman" w:cs="Times New Roman"/>
          <w:i/>
          <w:sz w:val="20"/>
        </w:rPr>
        <w:t>The Piazza Tal</w:t>
      </w:r>
      <w:r>
        <w:rPr>
          <w:rFonts w:ascii="Times New Roman" w:eastAsia="Times New Roman" w:hAnsi="Times New Roman" w:cs="Times New Roman"/>
          <w:i/>
          <w:sz w:val="20"/>
        </w:rPr>
        <w:t>es</w:t>
      </w:r>
      <w:r>
        <w:rPr>
          <w:rFonts w:ascii="Times New Roman" w:eastAsia="Times New Roman" w:hAnsi="Times New Roman" w:cs="Times New Roman"/>
          <w:sz w:val="20"/>
        </w:rPr>
        <w:t xml:space="preserve">, and his most famous work takes place mainly upon the </w:t>
      </w:r>
      <w:proofErr w:type="spellStart"/>
      <w:r>
        <w:rPr>
          <w:rFonts w:ascii="Times New Roman" w:eastAsia="Times New Roman" w:hAnsi="Times New Roman" w:cs="Times New Roman"/>
          <w:i/>
          <w:sz w:val="20"/>
        </w:rPr>
        <w:t>Pequod</w:t>
      </w:r>
      <w:proofErr w:type="spellEnd"/>
      <w:r>
        <w:rPr>
          <w:rFonts w:ascii="Times New Roman" w:eastAsia="Times New Roman" w:hAnsi="Times New Roman" w:cs="Times New Roman"/>
          <w:sz w:val="20"/>
        </w:rPr>
        <w:t xml:space="preserve">. For 10 points, name this author who wrote about Captain Ahab hunting a giant whale in </w:t>
      </w:r>
      <w:r>
        <w:rPr>
          <w:rFonts w:ascii="Times New Roman" w:eastAsia="Times New Roman" w:hAnsi="Times New Roman" w:cs="Times New Roman"/>
          <w:i/>
          <w:sz w:val="20"/>
        </w:rPr>
        <w:t>Moby-Dick</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ANSWER: Herman </w:t>
      </w:r>
      <w:r>
        <w:rPr>
          <w:rFonts w:ascii="Times New Roman" w:eastAsia="Times New Roman" w:hAnsi="Times New Roman" w:cs="Times New Roman"/>
          <w:b/>
          <w:sz w:val="20"/>
          <w:u w:val="single"/>
        </w:rPr>
        <w:t>Melville</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12. T</w:t>
      </w:r>
      <w:r>
        <w:rPr>
          <w:rFonts w:ascii="Times New Roman" w:eastAsia="Times New Roman" w:hAnsi="Times New Roman" w:cs="Times New Roman"/>
          <w:sz w:val="20"/>
        </w:rPr>
        <w:t xml:space="preserve">he United Colonies opposed this man, who influenced Parliament to annul William </w:t>
      </w:r>
      <w:proofErr w:type="spellStart"/>
      <w:r>
        <w:rPr>
          <w:rFonts w:ascii="Times New Roman" w:eastAsia="Times New Roman" w:hAnsi="Times New Roman" w:cs="Times New Roman"/>
          <w:sz w:val="20"/>
        </w:rPr>
        <w:t>Coddington’s</w:t>
      </w:r>
      <w:proofErr w:type="spellEnd"/>
      <w:r>
        <w:rPr>
          <w:rFonts w:ascii="Times New Roman" w:eastAsia="Times New Roman" w:hAnsi="Times New Roman" w:cs="Times New Roman"/>
          <w:sz w:val="20"/>
        </w:rPr>
        <w:t xml:space="preserve"> patent on Aquidneck. This man popularized words like “squash” in the first study of the Algonquian language. A text by this author of </w:t>
      </w:r>
      <w:r>
        <w:rPr>
          <w:rFonts w:ascii="Times New Roman" w:eastAsia="Times New Roman" w:hAnsi="Times New Roman" w:cs="Times New Roman"/>
          <w:i/>
          <w:sz w:val="20"/>
        </w:rPr>
        <w:t xml:space="preserve">A Key </w:t>
      </w:r>
      <w:proofErr w:type="gramStart"/>
      <w:r>
        <w:rPr>
          <w:rFonts w:ascii="Times New Roman" w:eastAsia="Times New Roman" w:hAnsi="Times New Roman" w:cs="Times New Roman"/>
          <w:i/>
          <w:sz w:val="20"/>
        </w:rPr>
        <w:t>Into</w:t>
      </w:r>
      <w:proofErr w:type="gramEnd"/>
      <w:r>
        <w:rPr>
          <w:rFonts w:ascii="Times New Roman" w:eastAsia="Times New Roman" w:hAnsi="Times New Roman" w:cs="Times New Roman"/>
          <w:i/>
          <w:sz w:val="20"/>
        </w:rPr>
        <w:t xml:space="preserve"> the Language of Am</w:t>
      </w:r>
      <w:r>
        <w:rPr>
          <w:rFonts w:ascii="Times New Roman" w:eastAsia="Times New Roman" w:hAnsi="Times New Roman" w:cs="Times New Roman"/>
          <w:i/>
          <w:sz w:val="20"/>
        </w:rPr>
        <w:t xml:space="preserve">erica </w:t>
      </w:r>
      <w:r>
        <w:rPr>
          <w:rFonts w:ascii="Times New Roman" w:eastAsia="Times New Roman" w:hAnsi="Times New Roman" w:cs="Times New Roman"/>
          <w:sz w:val="20"/>
        </w:rPr>
        <w:t xml:space="preserve">was “washed, and made white in the blood of the lamb” by John Cotton. He pleaded for a “wall of separation” in </w:t>
      </w:r>
      <w:r>
        <w:rPr>
          <w:rFonts w:ascii="Times New Roman" w:eastAsia="Times New Roman" w:hAnsi="Times New Roman" w:cs="Times New Roman"/>
          <w:i/>
          <w:sz w:val="20"/>
        </w:rPr>
        <w:t xml:space="preserve">The Bloody </w:t>
      </w:r>
      <w:proofErr w:type="spellStart"/>
      <w:r>
        <w:rPr>
          <w:rFonts w:ascii="Times New Roman" w:eastAsia="Times New Roman" w:hAnsi="Times New Roman" w:cs="Times New Roman"/>
          <w:i/>
          <w:sz w:val="20"/>
        </w:rPr>
        <w:t>Tenent</w:t>
      </w:r>
      <w:proofErr w:type="spellEnd"/>
      <w:r>
        <w:rPr>
          <w:rFonts w:ascii="Times New Roman" w:eastAsia="Times New Roman" w:hAnsi="Times New Roman" w:cs="Times New Roman"/>
          <w:i/>
          <w:sz w:val="20"/>
        </w:rPr>
        <w:t xml:space="preserve"> of Persecution</w:t>
      </w:r>
      <w:r>
        <w:rPr>
          <w:rFonts w:ascii="Times New Roman" w:eastAsia="Times New Roman" w:hAnsi="Times New Roman" w:cs="Times New Roman"/>
          <w:sz w:val="20"/>
        </w:rPr>
        <w:t xml:space="preserve">. This founder of America’s First Baptist Church accepted the </w:t>
      </w:r>
      <w:proofErr w:type="spellStart"/>
      <w:r>
        <w:rPr>
          <w:rFonts w:ascii="Times New Roman" w:eastAsia="Times New Roman" w:hAnsi="Times New Roman" w:cs="Times New Roman"/>
          <w:sz w:val="20"/>
        </w:rPr>
        <w:t>antinomianist</w:t>
      </w:r>
      <w:proofErr w:type="spellEnd"/>
      <w:r>
        <w:rPr>
          <w:rFonts w:ascii="Times New Roman" w:eastAsia="Times New Roman" w:hAnsi="Times New Roman" w:cs="Times New Roman"/>
          <w:sz w:val="20"/>
        </w:rPr>
        <w:t xml:space="preserve"> Anne Hutchinson into his new co</w:t>
      </w:r>
      <w:r>
        <w:rPr>
          <w:rFonts w:ascii="Times New Roman" w:eastAsia="Times New Roman" w:hAnsi="Times New Roman" w:cs="Times New Roman"/>
          <w:sz w:val="20"/>
        </w:rPr>
        <w:t>lony at Providence after she was also banished by the Puritans. For 10 points, name this founder of Rhode Island.</w:t>
      </w:r>
    </w:p>
    <w:p w:rsidR="00742562" w:rsidRDefault="00A054F2">
      <w:pPr>
        <w:spacing w:line="240" w:lineRule="auto"/>
      </w:pPr>
      <w:r>
        <w:rPr>
          <w:rFonts w:ascii="Times New Roman" w:eastAsia="Times New Roman" w:hAnsi="Times New Roman" w:cs="Times New Roman"/>
          <w:sz w:val="20"/>
        </w:rPr>
        <w:t xml:space="preserve">ANSWER: Roger </w:t>
      </w:r>
      <w:r>
        <w:rPr>
          <w:rFonts w:ascii="Times New Roman" w:eastAsia="Times New Roman" w:hAnsi="Times New Roman" w:cs="Times New Roman"/>
          <w:b/>
          <w:sz w:val="20"/>
          <w:u w:val="single"/>
        </w:rPr>
        <w:t>Williams</w:t>
      </w:r>
    </w:p>
    <w:p w:rsidR="00742562" w:rsidRDefault="00742562">
      <w:pPr>
        <w:spacing w:line="240" w:lineRule="auto"/>
      </w:pPr>
    </w:p>
    <w:p w:rsidR="003918D5" w:rsidRDefault="003918D5">
      <w:pPr>
        <w:spacing w:line="240" w:lineRule="auto"/>
        <w:rPr>
          <w:rFonts w:ascii="Times New Roman" w:eastAsia="Times New Roman" w:hAnsi="Times New Roman" w:cs="Times New Roman"/>
          <w:sz w:val="20"/>
        </w:rPr>
      </w:pPr>
    </w:p>
    <w:p w:rsidR="003918D5" w:rsidRDefault="003918D5">
      <w:pPr>
        <w:spacing w:line="240" w:lineRule="auto"/>
        <w:rPr>
          <w:rFonts w:ascii="Times New Roman" w:eastAsia="Times New Roman" w:hAnsi="Times New Roman" w:cs="Times New Roman"/>
          <w:sz w:val="20"/>
        </w:rPr>
      </w:pPr>
    </w:p>
    <w:p w:rsidR="003918D5" w:rsidRDefault="003918D5">
      <w:pPr>
        <w:spacing w:line="240" w:lineRule="auto"/>
        <w:rPr>
          <w:rFonts w:ascii="Times New Roman" w:eastAsia="Times New Roman" w:hAnsi="Times New Roman" w:cs="Times New Roman"/>
          <w:sz w:val="20"/>
        </w:rPr>
      </w:pPr>
    </w:p>
    <w:p w:rsidR="003918D5" w:rsidRDefault="003918D5">
      <w:pPr>
        <w:spacing w:line="240" w:lineRule="auto"/>
        <w:rPr>
          <w:rFonts w:ascii="Times New Roman" w:eastAsia="Times New Roman" w:hAnsi="Times New Roman" w:cs="Times New Roman"/>
          <w:sz w:val="20"/>
        </w:rPr>
      </w:pPr>
    </w:p>
    <w:p w:rsidR="003918D5" w:rsidRDefault="003918D5">
      <w:pPr>
        <w:spacing w:line="240" w:lineRule="auto"/>
        <w:rPr>
          <w:rFonts w:ascii="Times New Roman" w:eastAsia="Times New Roman" w:hAnsi="Times New Roman" w:cs="Times New Roman"/>
          <w:sz w:val="20"/>
        </w:rPr>
      </w:pPr>
    </w:p>
    <w:p w:rsidR="00742562" w:rsidRDefault="00A054F2">
      <w:pPr>
        <w:spacing w:line="240" w:lineRule="auto"/>
      </w:pPr>
      <w:r>
        <w:rPr>
          <w:rFonts w:ascii="Times New Roman" w:eastAsia="Times New Roman" w:hAnsi="Times New Roman" w:cs="Times New Roman"/>
          <w:sz w:val="20"/>
        </w:rPr>
        <w:lastRenderedPageBreak/>
        <w:t xml:space="preserve">13. Specialized peroxisomes called </w:t>
      </w:r>
      <w:proofErr w:type="spellStart"/>
      <w:r>
        <w:rPr>
          <w:rFonts w:ascii="Times New Roman" w:eastAsia="Times New Roman" w:hAnsi="Times New Roman" w:cs="Times New Roman"/>
          <w:sz w:val="20"/>
        </w:rPr>
        <w:t>glyoxysomes</w:t>
      </w:r>
      <w:proofErr w:type="spellEnd"/>
      <w:r>
        <w:rPr>
          <w:rFonts w:ascii="Times New Roman" w:eastAsia="Times New Roman" w:hAnsi="Times New Roman" w:cs="Times New Roman"/>
          <w:sz w:val="20"/>
        </w:rPr>
        <w:t xml:space="preserve"> are found in organisms of this kingdom. The rosette terminal complex is</w:t>
      </w:r>
      <w:r>
        <w:rPr>
          <w:rFonts w:ascii="Times New Roman" w:eastAsia="Times New Roman" w:hAnsi="Times New Roman" w:cs="Times New Roman"/>
          <w:sz w:val="20"/>
        </w:rPr>
        <w:t xml:space="preserve"> found only in members of this taxon. In </w:t>
      </w:r>
      <w:proofErr w:type="spellStart"/>
      <w:r>
        <w:rPr>
          <w:rFonts w:ascii="Times New Roman" w:eastAsia="Times New Roman" w:hAnsi="Times New Roman" w:cs="Times New Roman"/>
          <w:sz w:val="20"/>
        </w:rPr>
        <w:t>preprophase</w:t>
      </w:r>
      <w:proofErr w:type="spellEnd"/>
      <w:r>
        <w:rPr>
          <w:rFonts w:ascii="Times New Roman" w:eastAsia="Times New Roman" w:hAnsi="Times New Roman" w:cs="Times New Roman"/>
          <w:sz w:val="20"/>
        </w:rPr>
        <w:t xml:space="preserve">, these organisms form a </w:t>
      </w:r>
      <w:proofErr w:type="spellStart"/>
      <w:r>
        <w:rPr>
          <w:rFonts w:ascii="Times New Roman" w:eastAsia="Times New Roman" w:hAnsi="Times New Roman" w:cs="Times New Roman"/>
          <w:sz w:val="20"/>
        </w:rPr>
        <w:t>phragmoplast</w:t>
      </w:r>
      <w:proofErr w:type="spellEnd"/>
      <w:r>
        <w:rPr>
          <w:rFonts w:ascii="Times New Roman" w:eastAsia="Times New Roman" w:hAnsi="Times New Roman" w:cs="Times New Roman"/>
          <w:sz w:val="20"/>
        </w:rPr>
        <w:t xml:space="preserve">, which allows for the development of the cell plate in cytokinesis. </w:t>
      </w:r>
      <w:proofErr w:type="spellStart"/>
      <w:r>
        <w:rPr>
          <w:rFonts w:ascii="Times New Roman" w:eastAsia="Times New Roman" w:hAnsi="Times New Roman" w:cs="Times New Roman"/>
          <w:sz w:val="20"/>
        </w:rPr>
        <w:t>Stromules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plasmodesmata</w:t>
      </w:r>
      <w:proofErr w:type="spellEnd"/>
      <w:r>
        <w:rPr>
          <w:rFonts w:ascii="Times New Roman" w:eastAsia="Times New Roman" w:hAnsi="Times New Roman" w:cs="Times New Roman"/>
          <w:sz w:val="20"/>
        </w:rPr>
        <w:t xml:space="preserve"> form between cells in this kingdom. An organelle specific to these org</w:t>
      </w:r>
      <w:r>
        <w:rPr>
          <w:rFonts w:ascii="Times New Roman" w:eastAsia="Times New Roman" w:hAnsi="Times New Roman" w:cs="Times New Roman"/>
          <w:sz w:val="20"/>
        </w:rPr>
        <w:t>anisms contains grana, which are stacks of thylakoids. Turgor in these cells in maintained by the central vacuole, which can make up 90% of the cell’s volume. For 10 points, name this kingdom which has cells with walls made of cellulose, as well as chlorop</w:t>
      </w:r>
      <w:r>
        <w:rPr>
          <w:rFonts w:ascii="Times New Roman" w:eastAsia="Times New Roman" w:hAnsi="Times New Roman" w:cs="Times New Roman"/>
          <w:sz w:val="20"/>
        </w:rPr>
        <w:t>lasts.</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plant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plant cells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Plantae</w:t>
      </w:r>
      <w:r>
        <w:rPr>
          <w:rFonts w:ascii="Times New Roman" w:eastAsia="Times New Roman" w:hAnsi="Times New Roman" w:cs="Times New Roman"/>
          <w:sz w:val="20"/>
        </w:rPr>
        <w:t>]</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14. One painter from this city formed an artistic group after the Macbeth Galleries, and painted a scene at </w:t>
      </w:r>
      <w:proofErr w:type="spellStart"/>
      <w:r>
        <w:rPr>
          <w:rFonts w:ascii="Times New Roman" w:eastAsia="Times New Roman" w:hAnsi="Times New Roman" w:cs="Times New Roman"/>
          <w:sz w:val="20"/>
        </w:rPr>
        <w:t>McSorley’s</w:t>
      </w:r>
      <w:proofErr w:type="spellEnd"/>
      <w:r>
        <w:rPr>
          <w:rFonts w:ascii="Times New Roman" w:eastAsia="Times New Roman" w:hAnsi="Times New Roman" w:cs="Times New Roman"/>
          <w:sz w:val="20"/>
        </w:rPr>
        <w:t xml:space="preserve"> Bar. While in this city, the home of John Sloan, one artist painted two men being sep</w:t>
      </w:r>
      <w:r>
        <w:rPr>
          <w:rFonts w:ascii="Times New Roman" w:eastAsia="Times New Roman" w:hAnsi="Times New Roman" w:cs="Times New Roman"/>
          <w:sz w:val="20"/>
        </w:rPr>
        <w:t xml:space="preserve">arated by a referee during a boxing match in his </w:t>
      </w:r>
      <w:r>
        <w:rPr>
          <w:rFonts w:ascii="Times New Roman" w:eastAsia="Times New Roman" w:hAnsi="Times New Roman" w:cs="Times New Roman"/>
          <w:i/>
          <w:sz w:val="20"/>
        </w:rPr>
        <w:t>Stag at Sharkey’s</w:t>
      </w:r>
      <w:r>
        <w:rPr>
          <w:rFonts w:ascii="Times New Roman" w:eastAsia="Times New Roman" w:hAnsi="Times New Roman" w:cs="Times New Roman"/>
          <w:sz w:val="20"/>
        </w:rPr>
        <w:t>. George Bellows depicted the gritty lifestyle of this city while part of the Ashcan school. A painting representing this city consists of a checkerboard layout with red, black, and blue squ</w:t>
      </w:r>
      <w:r>
        <w:rPr>
          <w:rFonts w:ascii="Times New Roman" w:eastAsia="Times New Roman" w:hAnsi="Times New Roman" w:cs="Times New Roman"/>
          <w:sz w:val="20"/>
        </w:rPr>
        <w:t xml:space="preserve">ares on yellow squares allegedly inspired by taxis. For 10 points, name this city depicted in Piet Mondrian’s </w:t>
      </w:r>
      <w:r>
        <w:rPr>
          <w:rFonts w:ascii="Times New Roman" w:eastAsia="Times New Roman" w:hAnsi="Times New Roman" w:cs="Times New Roman"/>
          <w:i/>
          <w:sz w:val="20"/>
        </w:rPr>
        <w:t xml:space="preserve">Broadway Boogie </w:t>
      </w:r>
      <w:proofErr w:type="spellStart"/>
      <w:r>
        <w:rPr>
          <w:rFonts w:ascii="Times New Roman" w:eastAsia="Times New Roman" w:hAnsi="Times New Roman" w:cs="Times New Roman"/>
          <w:i/>
          <w:sz w:val="20"/>
        </w:rPr>
        <w:t>Woogie</w:t>
      </w:r>
      <w:proofErr w:type="spellEnd"/>
      <w:r>
        <w:rPr>
          <w:rFonts w:ascii="Times New Roman" w:eastAsia="Times New Roman" w:hAnsi="Times New Roman" w:cs="Times New Roman"/>
          <w:sz w:val="20"/>
        </w:rPr>
        <w:t xml:space="preserve">, home to the Metropolitan Museum of Art.  </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York</w:t>
      </w:r>
      <w:r>
        <w:rPr>
          <w:rFonts w:ascii="Times New Roman" w:eastAsia="Times New Roman" w:hAnsi="Times New Roman" w:cs="Times New Roman"/>
          <w:sz w:val="20"/>
        </w:rPr>
        <w:t xml:space="preserve"> City, New York [or </w:t>
      </w:r>
      <w:r>
        <w:rPr>
          <w:rFonts w:ascii="Times New Roman" w:eastAsia="Times New Roman" w:hAnsi="Times New Roman" w:cs="Times New Roman"/>
          <w:b/>
          <w:sz w:val="20"/>
          <w:u w:val="single"/>
        </w:rPr>
        <w:t>NYC</w:t>
      </w:r>
      <w:r>
        <w:rPr>
          <w:rFonts w:ascii="Times New Roman" w:eastAsia="Times New Roman" w:hAnsi="Times New Roman" w:cs="Times New Roman"/>
          <w:sz w:val="20"/>
        </w:rPr>
        <w:t xml:space="preserve">; or the City of </w:t>
      </w:r>
      <w:r>
        <w:rPr>
          <w:rFonts w:ascii="Times New Roman" w:eastAsia="Times New Roman" w:hAnsi="Times New Roman" w:cs="Times New Roman"/>
          <w:b/>
          <w:sz w:val="20"/>
          <w:u w:val="single"/>
        </w:rPr>
        <w:t>New York</w:t>
      </w:r>
      <w:r>
        <w:rPr>
          <w:rFonts w:ascii="Times New Roman" w:eastAsia="Times New Roman" w:hAnsi="Times New Roman" w:cs="Times New Roman"/>
          <w:sz w:val="20"/>
        </w:rPr>
        <w:t>]</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15. At the en</w:t>
      </w:r>
      <w:r>
        <w:rPr>
          <w:rFonts w:ascii="Times New Roman" w:eastAsia="Times New Roman" w:hAnsi="Times New Roman" w:cs="Times New Roman"/>
          <w:sz w:val="20"/>
        </w:rPr>
        <w:t>d of a play by this author, one character responds to the question “What is your destiny” with the phrase “To be the thirteenth at table.” One of his characters manifests “hope flashing across his mind” by asking “The most wonderful thing of all--?” This a</w:t>
      </w:r>
      <w:r>
        <w:rPr>
          <w:rFonts w:ascii="Times New Roman" w:eastAsia="Times New Roman" w:hAnsi="Times New Roman" w:cs="Times New Roman"/>
          <w:sz w:val="20"/>
        </w:rPr>
        <w:t xml:space="preserve">uthor wrote about a man afflicted with photography’s “life-lie”, and about a “little skylark” </w:t>
      </w:r>
      <w:proofErr w:type="gramStart"/>
      <w:r>
        <w:rPr>
          <w:rFonts w:ascii="Times New Roman" w:eastAsia="Times New Roman" w:hAnsi="Times New Roman" w:cs="Times New Roman"/>
          <w:sz w:val="20"/>
        </w:rPr>
        <w:t>who</w:t>
      </w:r>
      <w:proofErr w:type="gramEnd"/>
      <w:r>
        <w:rPr>
          <w:rFonts w:ascii="Times New Roman" w:eastAsia="Times New Roman" w:hAnsi="Times New Roman" w:cs="Times New Roman"/>
          <w:sz w:val="20"/>
        </w:rPr>
        <w:t xml:space="preserve"> forges a signature. A “beautiful death” is planned by another of his characters when she burns a manuscript. One of this man’s protagonists slams the door on </w:t>
      </w:r>
      <w:proofErr w:type="spellStart"/>
      <w:r>
        <w:rPr>
          <w:rFonts w:ascii="Times New Roman" w:eastAsia="Times New Roman" w:hAnsi="Times New Roman" w:cs="Times New Roman"/>
          <w:sz w:val="20"/>
        </w:rPr>
        <w:t>Torvald</w:t>
      </w:r>
      <w:proofErr w:type="spellEnd"/>
      <w:r>
        <w:rPr>
          <w:rFonts w:ascii="Times New Roman" w:eastAsia="Times New Roman" w:hAnsi="Times New Roman" w:cs="Times New Roman"/>
          <w:sz w:val="20"/>
        </w:rPr>
        <w:t xml:space="preserve">, who promptly yells “Nora! Nora!” For 10 points, name this Norwegian author of </w:t>
      </w:r>
      <w:r>
        <w:rPr>
          <w:rFonts w:ascii="Times New Roman" w:eastAsia="Times New Roman" w:hAnsi="Times New Roman" w:cs="Times New Roman"/>
          <w:i/>
          <w:sz w:val="20"/>
        </w:rPr>
        <w:t>The Wild Duck</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Hedda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Gabler</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A Doll’s House</w:t>
      </w:r>
      <w:r>
        <w:rPr>
          <w:rFonts w:ascii="Times New Roman" w:eastAsia="Times New Roman" w:hAnsi="Times New Roman" w:cs="Times New Roman"/>
          <w:sz w:val="20"/>
        </w:rPr>
        <w:t xml:space="preserve">.   </w:t>
      </w:r>
    </w:p>
    <w:p w:rsidR="00742562" w:rsidRDefault="00A054F2">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Henrik</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Ibsen</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16. Henry Moore’s </w:t>
      </w:r>
      <w:r>
        <w:rPr>
          <w:rFonts w:ascii="Times New Roman" w:eastAsia="Times New Roman" w:hAnsi="Times New Roman" w:cs="Times New Roman"/>
          <w:i/>
          <w:sz w:val="20"/>
        </w:rPr>
        <w:t>Man Enters the Cosmos</w:t>
      </w:r>
      <w:r>
        <w:rPr>
          <w:rFonts w:ascii="Times New Roman" w:eastAsia="Times New Roman" w:hAnsi="Times New Roman" w:cs="Times New Roman"/>
          <w:sz w:val="20"/>
        </w:rPr>
        <w:t xml:space="preserve"> is located next to this body of water. The world’s olde</w:t>
      </w:r>
      <w:r>
        <w:rPr>
          <w:rFonts w:ascii="Times New Roman" w:eastAsia="Times New Roman" w:hAnsi="Times New Roman" w:cs="Times New Roman"/>
          <w:sz w:val="20"/>
        </w:rPr>
        <w:t xml:space="preserve">st planetarium, Adler Planetarium, is on a manmade island in this body of water, which also houses the </w:t>
      </w:r>
      <w:proofErr w:type="spellStart"/>
      <w:r>
        <w:rPr>
          <w:rFonts w:ascii="Times New Roman" w:eastAsia="Times New Roman" w:hAnsi="Times New Roman" w:cs="Times New Roman"/>
          <w:sz w:val="20"/>
        </w:rPr>
        <w:t>Shedd</w:t>
      </w:r>
      <w:proofErr w:type="spellEnd"/>
      <w:r>
        <w:rPr>
          <w:rFonts w:ascii="Times New Roman" w:eastAsia="Times New Roman" w:hAnsi="Times New Roman" w:cs="Times New Roman"/>
          <w:sz w:val="20"/>
        </w:rPr>
        <w:t xml:space="preserve"> Aquarium. A ferry service on the </w:t>
      </w:r>
      <w:r>
        <w:rPr>
          <w:rFonts w:ascii="Times New Roman" w:eastAsia="Times New Roman" w:hAnsi="Times New Roman" w:cs="Times New Roman"/>
          <w:i/>
          <w:sz w:val="20"/>
        </w:rPr>
        <w:t>SS Badger</w:t>
      </w:r>
      <w:r>
        <w:rPr>
          <w:rFonts w:ascii="Times New Roman" w:eastAsia="Times New Roman" w:hAnsi="Times New Roman" w:cs="Times New Roman"/>
          <w:sz w:val="20"/>
        </w:rPr>
        <w:t xml:space="preserve"> crosses it to reach the city of Manitowoc. </w:t>
      </w:r>
      <w:proofErr w:type="spellStart"/>
      <w:r>
        <w:rPr>
          <w:rFonts w:ascii="Times New Roman" w:eastAsia="Times New Roman" w:hAnsi="Times New Roman" w:cs="Times New Roman"/>
          <w:sz w:val="20"/>
        </w:rPr>
        <w:t>Mies</w:t>
      </w:r>
      <w:proofErr w:type="spellEnd"/>
      <w:r>
        <w:rPr>
          <w:rFonts w:ascii="Times New Roman" w:eastAsia="Times New Roman" w:hAnsi="Times New Roman" w:cs="Times New Roman"/>
          <w:sz w:val="20"/>
        </w:rPr>
        <w:t xml:space="preserve"> van der </w:t>
      </w:r>
      <w:proofErr w:type="spellStart"/>
      <w:r>
        <w:rPr>
          <w:rFonts w:ascii="Times New Roman" w:eastAsia="Times New Roman" w:hAnsi="Times New Roman" w:cs="Times New Roman"/>
          <w:sz w:val="20"/>
        </w:rPr>
        <w:t>Rohe</w:t>
      </w:r>
      <w:proofErr w:type="spellEnd"/>
      <w:r>
        <w:rPr>
          <w:rFonts w:ascii="Times New Roman" w:eastAsia="Times New Roman" w:hAnsi="Times New Roman" w:cs="Times New Roman"/>
          <w:sz w:val="20"/>
        </w:rPr>
        <w:t xml:space="preserve"> designed two apartments on the “drive” whic</w:t>
      </w:r>
      <w:r>
        <w:rPr>
          <w:rFonts w:ascii="Times New Roman" w:eastAsia="Times New Roman" w:hAnsi="Times New Roman" w:cs="Times New Roman"/>
          <w:sz w:val="20"/>
        </w:rPr>
        <w:t>h runs parallel to this lake’s shore. Grant Park abuts this lake, and Green Bay is located in its northwest. It is connected to its northeast neighbor by the Straits of Mackinac. Cities on this lake include Milwaukee and Chicago. For 10 points, name this G</w:t>
      </w:r>
      <w:r>
        <w:rPr>
          <w:rFonts w:ascii="Times New Roman" w:eastAsia="Times New Roman" w:hAnsi="Times New Roman" w:cs="Times New Roman"/>
          <w:sz w:val="20"/>
        </w:rPr>
        <w:t>reat Lake located entirely within the US.</w:t>
      </w:r>
    </w:p>
    <w:p w:rsidR="00742562" w:rsidRDefault="00A054F2">
      <w:pPr>
        <w:spacing w:line="240" w:lineRule="auto"/>
      </w:pPr>
      <w:r>
        <w:rPr>
          <w:rFonts w:ascii="Times New Roman" w:eastAsia="Times New Roman" w:hAnsi="Times New Roman" w:cs="Times New Roman"/>
          <w:sz w:val="20"/>
        </w:rPr>
        <w:t xml:space="preserve">ANSWER: Lake </w:t>
      </w:r>
      <w:r>
        <w:rPr>
          <w:rFonts w:ascii="Times New Roman" w:eastAsia="Times New Roman" w:hAnsi="Times New Roman" w:cs="Times New Roman"/>
          <w:b/>
          <w:sz w:val="20"/>
          <w:u w:val="single"/>
        </w:rPr>
        <w:t>Michigan</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17. In Euclidean geometry, this is the number of points required to completely define a conic.  This is the number of sides on the convex polygon with the same number of sides as diagonals. T</w:t>
      </w:r>
      <w:r>
        <w:rPr>
          <w:rFonts w:ascii="Times New Roman" w:eastAsia="Times New Roman" w:hAnsi="Times New Roman" w:cs="Times New Roman"/>
          <w:sz w:val="20"/>
        </w:rPr>
        <w:t>his is the only number which is included in two pairs of twin primes. According to the Abel-</w:t>
      </w:r>
      <w:proofErr w:type="spellStart"/>
      <w:r>
        <w:rPr>
          <w:rFonts w:ascii="Times New Roman" w:eastAsia="Times New Roman" w:hAnsi="Times New Roman" w:cs="Times New Roman"/>
          <w:sz w:val="20"/>
        </w:rPr>
        <w:t>Ruffini</w:t>
      </w:r>
      <w:proofErr w:type="spellEnd"/>
      <w:r>
        <w:rPr>
          <w:rFonts w:ascii="Times New Roman" w:eastAsia="Times New Roman" w:hAnsi="Times New Roman" w:cs="Times New Roman"/>
          <w:sz w:val="20"/>
        </w:rPr>
        <w:t xml:space="preserve"> theorem, general polynomials of this degree and higher cannot be solved analytically. The square root of this number appears in the definition of the golden</w:t>
      </w:r>
      <w:r>
        <w:rPr>
          <w:rFonts w:ascii="Times New Roman" w:eastAsia="Times New Roman" w:hAnsi="Times New Roman" w:cs="Times New Roman"/>
          <w:sz w:val="20"/>
        </w:rPr>
        <w:t xml:space="preserve"> ratio. Euclid proposed this many postulates of geometry in the </w:t>
      </w:r>
      <w:r>
        <w:rPr>
          <w:rFonts w:ascii="Times New Roman" w:eastAsia="Times New Roman" w:hAnsi="Times New Roman" w:cs="Times New Roman"/>
          <w:i/>
          <w:sz w:val="20"/>
        </w:rPr>
        <w:t>Elements</w:t>
      </w:r>
      <w:r>
        <w:rPr>
          <w:rFonts w:ascii="Times New Roman" w:eastAsia="Times New Roman" w:hAnsi="Times New Roman" w:cs="Times New Roman"/>
          <w:sz w:val="20"/>
        </w:rPr>
        <w:t xml:space="preserve">. This is the number of Platonic solids. For 10 points, give this number of sides on a pentagon. </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five</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18. Several servants repeat, “I am the only one who escaped to tell thee” to this man; in response, he remarks, “Naked I came from my mother’s womb, and naked will I depart.” This man is told to “Brace </w:t>
      </w:r>
      <w:proofErr w:type="gramStart"/>
      <w:r>
        <w:rPr>
          <w:rFonts w:ascii="Times New Roman" w:eastAsia="Times New Roman" w:hAnsi="Times New Roman" w:cs="Times New Roman"/>
          <w:sz w:val="20"/>
        </w:rPr>
        <w:t>yourself</w:t>
      </w:r>
      <w:proofErr w:type="gramEnd"/>
      <w:r>
        <w:rPr>
          <w:rFonts w:ascii="Times New Roman" w:eastAsia="Times New Roman" w:hAnsi="Times New Roman" w:cs="Times New Roman"/>
          <w:sz w:val="20"/>
        </w:rPr>
        <w:t xml:space="preserve"> like a man. I will question you, and you will</w:t>
      </w:r>
      <w:r>
        <w:rPr>
          <w:rFonts w:ascii="Times New Roman" w:eastAsia="Times New Roman" w:hAnsi="Times New Roman" w:cs="Times New Roman"/>
          <w:sz w:val="20"/>
        </w:rPr>
        <w:t xml:space="preserve"> answer me.” This man laments, “May the day of my birth </w:t>
      </w:r>
      <w:proofErr w:type="gramStart"/>
      <w:r>
        <w:rPr>
          <w:rFonts w:ascii="Times New Roman" w:eastAsia="Times New Roman" w:hAnsi="Times New Roman" w:cs="Times New Roman"/>
          <w:sz w:val="20"/>
        </w:rPr>
        <w:t>perish</w:t>
      </w:r>
      <w:proofErr w:type="gramEnd"/>
      <w:r>
        <w:rPr>
          <w:rFonts w:ascii="Times New Roman" w:eastAsia="Times New Roman" w:hAnsi="Times New Roman" w:cs="Times New Roman"/>
          <w:sz w:val="20"/>
        </w:rPr>
        <w:t xml:space="preserve">” after he scratches his skin with a shard of pottery. </w:t>
      </w:r>
      <w:proofErr w:type="spellStart"/>
      <w:r>
        <w:rPr>
          <w:rFonts w:ascii="Times New Roman" w:eastAsia="Times New Roman" w:hAnsi="Times New Roman" w:cs="Times New Roman"/>
          <w:sz w:val="20"/>
        </w:rPr>
        <w:t>Elihu</w:t>
      </w:r>
      <w:proofErr w:type="spellEnd"/>
      <w:r>
        <w:rPr>
          <w:rFonts w:ascii="Times New Roman" w:eastAsia="Times New Roman" w:hAnsi="Times New Roman" w:cs="Times New Roman"/>
          <w:sz w:val="20"/>
        </w:rPr>
        <w:t xml:space="preserve"> soliloquizes to this man after he argues with </w:t>
      </w:r>
      <w:proofErr w:type="spellStart"/>
      <w:r>
        <w:rPr>
          <w:rFonts w:ascii="Times New Roman" w:eastAsia="Times New Roman" w:hAnsi="Times New Roman" w:cs="Times New Roman"/>
          <w:sz w:val="20"/>
        </w:rPr>
        <w:t>Eliphaz</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Bildad</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Zophar</w:t>
      </w:r>
      <w:proofErr w:type="spellEnd"/>
      <w:r>
        <w:rPr>
          <w:rFonts w:ascii="Times New Roman" w:eastAsia="Times New Roman" w:hAnsi="Times New Roman" w:cs="Times New Roman"/>
          <w:sz w:val="20"/>
        </w:rPr>
        <w:t xml:space="preserve">. The wife of this man from </w:t>
      </w:r>
      <w:proofErr w:type="spellStart"/>
      <w:r>
        <w:rPr>
          <w:rFonts w:ascii="Times New Roman" w:eastAsia="Times New Roman" w:hAnsi="Times New Roman" w:cs="Times New Roman"/>
          <w:sz w:val="20"/>
        </w:rPr>
        <w:t>Uz</w:t>
      </w:r>
      <w:proofErr w:type="spellEnd"/>
      <w:r>
        <w:rPr>
          <w:rFonts w:ascii="Times New Roman" w:eastAsia="Times New Roman" w:hAnsi="Times New Roman" w:cs="Times New Roman"/>
          <w:sz w:val="20"/>
        </w:rPr>
        <w:t xml:space="preserve"> tells him to “Curse God and d</w:t>
      </w:r>
      <w:r>
        <w:rPr>
          <w:rFonts w:ascii="Times New Roman" w:eastAsia="Times New Roman" w:hAnsi="Times New Roman" w:cs="Times New Roman"/>
          <w:sz w:val="20"/>
        </w:rPr>
        <w:t>ie.” He loses seven thousand sheep and three thousand cattle and erupts into sores. For 10 points, name this Biblical character, the subject of a wager between God and Satan.</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Job</w:t>
      </w:r>
      <w:r>
        <w:rPr>
          <w:rFonts w:ascii="Times New Roman" w:eastAsia="Times New Roman" w:hAnsi="Times New Roman" w:cs="Times New Roman"/>
          <w:sz w:val="20"/>
        </w:rPr>
        <w:t xml:space="preserve"> [or the Book of </w:t>
      </w:r>
      <w:r>
        <w:rPr>
          <w:rFonts w:ascii="Times New Roman" w:eastAsia="Times New Roman" w:hAnsi="Times New Roman" w:cs="Times New Roman"/>
          <w:b/>
          <w:sz w:val="20"/>
          <w:u w:val="single"/>
        </w:rPr>
        <w:t>Job</w:t>
      </w:r>
      <w:r>
        <w:rPr>
          <w:rFonts w:ascii="Times New Roman" w:eastAsia="Times New Roman" w:hAnsi="Times New Roman" w:cs="Times New Roman"/>
          <w:sz w:val="20"/>
        </w:rPr>
        <w:t>]</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19. An abundance of eels near a lake in this na</w:t>
      </w:r>
      <w:r>
        <w:rPr>
          <w:rFonts w:ascii="Times New Roman" w:eastAsia="Times New Roman" w:hAnsi="Times New Roman" w:cs="Times New Roman"/>
          <w:sz w:val="20"/>
        </w:rPr>
        <w:t xml:space="preserve">tion is said to have inspired its </w:t>
      </w:r>
      <w:proofErr w:type="spellStart"/>
      <w:r>
        <w:rPr>
          <w:rFonts w:ascii="Times New Roman" w:eastAsia="Times New Roman" w:hAnsi="Times New Roman" w:cs="Times New Roman"/>
          <w:sz w:val="20"/>
        </w:rPr>
        <w:t>Bolac</w:t>
      </w:r>
      <w:proofErr w:type="spellEnd"/>
      <w:r>
        <w:rPr>
          <w:rFonts w:ascii="Times New Roman" w:eastAsia="Times New Roman" w:hAnsi="Times New Roman" w:cs="Times New Roman"/>
          <w:sz w:val="20"/>
        </w:rPr>
        <w:t xml:space="preserve"> stone arrangements. This country contains depictions of the Dynamic Figure and slender spirits called the </w:t>
      </w:r>
      <w:proofErr w:type="spellStart"/>
      <w:proofErr w:type="gramStart"/>
      <w:r>
        <w:rPr>
          <w:rFonts w:ascii="Times New Roman" w:eastAsia="Times New Roman" w:hAnsi="Times New Roman" w:cs="Times New Roman"/>
          <w:i/>
          <w:sz w:val="20"/>
        </w:rPr>
        <w:t>mimi</w:t>
      </w:r>
      <w:proofErr w:type="spellEnd"/>
      <w:proofErr w:type="gramEnd"/>
      <w:r>
        <w:rPr>
          <w:rFonts w:ascii="Times New Roman" w:eastAsia="Times New Roman" w:hAnsi="Times New Roman" w:cs="Times New Roman"/>
          <w:sz w:val="20"/>
        </w:rPr>
        <w:t xml:space="preserve"> at </w:t>
      </w:r>
      <w:proofErr w:type="spellStart"/>
      <w:r>
        <w:rPr>
          <w:rFonts w:ascii="Times New Roman" w:eastAsia="Times New Roman" w:hAnsi="Times New Roman" w:cs="Times New Roman"/>
          <w:sz w:val="20"/>
        </w:rPr>
        <w:t>Ubirr</w:t>
      </w:r>
      <w:proofErr w:type="spellEnd"/>
      <w:r>
        <w:rPr>
          <w:rFonts w:ascii="Times New Roman" w:eastAsia="Times New Roman" w:hAnsi="Times New Roman" w:cs="Times New Roman"/>
          <w:sz w:val="20"/>
        </w:rPr>
        <w:t xml:space="preserve">, a rock art site usually only open to women. Alan Thorne led the effort </w:t>
      </w:r>
      <w:r w:rsidR="009B0846">
        <w:rPr>
          <w:rFonts w:ascii="Times New Roman" w:eastAsia="Times New Roman" w:hAnsi="Times New Roman" w:cs="Times New Roman"/>
          <w:sz w:val="20"/>
        </w:rPr>
        <w:t xml:space="preserve">on studies of </w:t>
      </w:r>
      <w:r w:rsidR="001C3BDA">
        <w:rPr>
          <w:rFonts w:ascii="Times New Roman" w:eastAsia="Times New Roman" w:hAnsi="Times New Roman" w:cs="Times New Roman"/>
          <w:sz w:val="20"/>
        </w:rPr>
        <w:t xml:space="preserve">this country’s </w:t>
      </w:r>
      <w:proofErr w:type="spellStart"/>
      <w:r w:rsidR="001C3BDA">
        <w:rPr>
          <w:rFonts w:ascii="Times New Roman" w:eastAsia="Times New Roman" w:hAnsi="Times New Roman" w:cs="Times New Roman"/>
          <w:sz w:val="20"/>
        </w:rPr>
        <w:t>Mungo</w:t>
      </w:r>
      <w:proofErr w:type="spellEnd"/>
      <w:r w:rsidR="001C3BDA">
        <w:rPr>
          <w:rFonts w:ascii="Times New Roman" w:eastAsia="Times New Roman" w:hAnsi="Times New Roman" w:cs="Times New Roman"/>
          <w:sz w:val="20"/>
        </w:rPr>
        <w:t xml:space="preserve"> Man. </w:t>
      </w:r>
      <w:r>
        <w:rPr>
          <w:rFonts w:ascii="Times New Roman" w:eastAsia="Times New Roman" w:hAnsi="Times New Roman" w:cs="Times New Roman"/>
          <w:sz w:val="20"/>
        </w:rPr>
        <w:t xml:space="preserve">Archeological sites in this nation contain </w:t>
      </w:r>
      <w:proofErr w:type="spellStart"/>
      <w:r>
        <w:rPr>
          <w:rFonts w:ascii="Times New Roman" w:eastAsia="Times New Roman" w:hAnsi="Times New Roman" w:cs="Times New Roman"/>
          <w:sz w:val="20"/>
        </w:rPr>
        <w:t>songlines</w:t>
      </w:r>
      <w:proofErr w:type="spellEnd"/>
      <w:r>
        <w:rPr>
          <w:rFonts w:ascii="Times New Roman" w:eastAsia="Times New Roman" w:hAnsi="Times New Roman" w:cs="Times New Roman"/>
          <w:sz w:val="20"/>
        </w:rPr>
        <w:t>, which the natives believe help them “travel” during Dreamtime. A location sacred to the natives of this country has a distinctive red</w:t>
      </w:r>
      <w:r>
        <w:rPr>
          <w:rFonts w:ascii="Times New Roman" w:eastAsia="Times New Roman" w:hAnsi="Times New Roman" w:cs="Times New Roman"/>
          <w:sz w:val="20"/>
        </w:rPr>
        <w:t xml:space="preserve"> color and is called Uluru, or Ayers Rock. For 10 points, name this nation home to the Aborigines.</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Australia</w:t>
      </w:r>
    </w:p>
    <w:p w:rsidR="00742562" w:rsidRDefault="00A054F2">
      <w:pPr>
        <w:spacing w:line="240" w:lineRule="auto"/>
      </w:pPr>
      <w:r>
        <w:rPr>
          <w:rFonts w:ascii="Times New Roman" w:eastAsia="Times New Roman" w:hAnsi="Times New Roman" w:cs="Times New Roman"/>
          <w:sz w:val="20"/>
        </w:rPr>
        <w:lastRenderedPageBreak/>
        <w:t xml:space="preserve">20. During this event, participants built a statue of a woman using both her hands to hold a torch called </w:t>
      </w:r>
      <w:r>
        <w:rPr>
          <w:rFonts w:ascii="Times New Roman" w:eastAsia="Times New Roman" w:hAnsi="Times New Roman" w:cs="Times New Roman"/>
          <w:i/>
          <w:sz w:val="20"/>
        </w:rPr>
        <w:t>The Goddess of Democracy</w:t>
      </w:r>
      <w:r>
        <w:rPr>
          <w:rFonts w:ascii="Times New Roman" w:eastAsia="Times New Roman" w:hAnsi="Times New Roman" w:cs="Times New Roman"/>
          <w:sz w:val="20"/>
        </w:rPr>
        <w:t>. Member</w:t>
      </w:r>
      <w:r>
        <w:rPr>
          <w:rFonts w:ascii="Times New Roman" w:eastAsia="Times New Roman" w:hAnsi="Times New Roman" w:cs="Times New Roman"/>
          <w:sz w:val="20"/>
        </w:rPr>
        <w:t xml:space="preserve">s of the PLA were called “martyrs” during this event, which began with participants singing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i/>
          <w:sz w:val="20"/>
        </w:rPr>
        <w:t>Internationale</w:t>
      </w:r>
      <w:proofErr w:type="spellEnd"/>
      <w:r>
        <w:rPr>
          <w:rFonts w:ascii="Times New Roman" w:eastAsia="Times New Roman" w:hAnsi="Times New Roman" w:cs="Times New Roman"/>
          <w:sz w:val="20"/>
        </w:rPr>
        <w:t>. An iconic photograph of this incident was taken by Jeff Widener. P</w:t>
      </w:r>
      <w:r>
        <w:rPr>
          <w:rFonts w:ascii="Times New Roman" w:eastAsia="Times New Roman" w:hAnsi="Times New Roman" w:cs="Times New Roman"/>
          <w:sz w:val="20"/>
        </w:rPr>
        <w:t xml:space="preserve">recipitated by the death of reformer Hu </w:t>
      </w:r>
      <w:proofErr w:type="spellStart"/>
      <w:r>
        <w:rPr>
          <w:rFonts w:ascii="Times New Roman" w:eastAsia="Times New Roman" w:hAnsi="Times New Roman" w:cs="Times New Roman"/>
          <w:sz w:val="20"/>
        </w:rPr>
        <w:t>Yaobang</w:t>
      </w:r>
      <w:proofErr w:type="spellEnd"/>
      <w:r>
        <w:rPr>
          <w:rFonts w:ascii="Times New Roman" w:eastAsia="Times New Roman" w:hAnsi="Times New Roman" w:cs="Times New Roman"/>
          <w:sz w:val="20"/>
        </w:rPr>
        <w:t xml:space="preserve">, it is the topic of the documentary </w:t>
      </w:r>
      <w:r>
        <w:rPr>
          <w:rFonts w:ascii="Times New Roman" w:eastAsia="Times New Roman" w:hAnsi="Times New Roman" w:cs="Times New Roman"/>
          <w:i/>
          <w:sz w:val="20"/>
        </w:rPr>
        <w:t>The Gate of Heavenly Peace</w:t>
      </w:r>
      <w:r>
        <w:rPr>
          <w:rFonts w:ascii="Times New Roman" w:eastAsia="Times New Roman" w:hAnsi="Times New Roman" w:cs="Times New Roman"/>
          <w:sz w:val="20"/>
        </w:rPr>
        <w:t>. Deng Xiaoping put down this demonstration, remembered for a photograph of a man blocking a column of tanks. For 10 points, name this June 1989 m</w:t>
      </w:r>
      <w:r>
        <w:rPr>
          <w:rFonts w:ascii="Times New Roman" w:eastAsia="Times New Roman" w:hAnsi="Times New Roman" w:cs="Times New Roman"/>
          <w:sz w:val="20"/>
        </w:rPr>
        <w:t xml:space="preserve">ass student protest which took place in a namesake square and is still censored by the Chinese government.   </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Tiananmen</w:t>
      </w:r>
      <w:r>
        <w:rPr>
          <w:rFonts w:ascii="Times New Roman" w:eastAsia="Times New Roman" w:hAnsi="Times New Roman" w:cs="Times New Roman"/>
          <w:sz w:val="20"/>
        </w:rPr>
        <w:t xml:space="preserve"> Square Protest/Massacre [accept “</w:t>
      </w:r>
      <w:r>
        <w:rPr>
          <w:rFonts w:ascii="Times New Roman" w:eastAsia="Times New Roman" w:hAnsi="Times New Roman" w:cs="Times New Roman"/>
          <w:b/>
          <w:sz w:val="20"/>
          <w:u w:val="single"/>
        </w:rPr>
        <w:t>June 4</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Incident” until mentioned]  </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b/>
          <w:sz w:val="20"/>
        </w:rPr>
        <w:t>The Round Is Over. Only Read the Tiebreaker if Needed</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2</w:t>
      </w:r>
      <w:r>
        <w:rPr>
          <w:rFonts w:ascii="Times New Roman" w:eastAsia="Times New Roman" w:hAnsi="Times New Roman" w:cs="Times New Roman"/>
          <w:sz w:val="20"/>
        </w:rPr>
        <w:t xml:space="preserve">1. The fingerprint region is found in this section of the electromagnetic spectrum. 2000 inverse-centimeters, also known as wavenumbers, </w:t>
      </w:r>
      <w:proofErr w:type="gramStart"/>
      <w:r>
        <w:rPr>
          <w:rFonts w:ascii="Times New Roman" w:eastAsia="Times New Roman" w:hAnsi="Times New Roman" w:cs="Times New Roman"/>
          <w:sz w:val="20"/>
        </w:rPr>
        <w:t>occurs</w:t>
      </w:r>
      <w:proofErr w:type="gramEnd"/>
      <w:r>
        <w:rPr>
          <w:rFonts w:ascii="Times New Roman" w:eastAsia="Times New Roman" w:hAnsi="Times New Roman" w:cs="Times New Roman"/>
          <w:sz w:val="20"/>
        </w:rPr>
        <w:t xml:space="preserve"> as this type of radiation, which has enough energy to excite vibrational transitions in molecules. The </w:t>
      </w:r>
      <w:proofErr w:type="spellStart"/>
      <w:r>
        <w:rPr>
          <w:rFonts w:ascii="Times New Roman" w:eastAsia="Times New Roman" w:hAnsi="Times New Roman" w:cs="Times New Roman"/>
          <w:sz w:val="20"/>
        </w:rPr>
        <w:t>Paschen</w:t>
      </w:r>
      <w:proofErr w:type="spellEnd"/>
      <w:r>
        <w:rPr>
          <w:rFonts w:ascii="Times New Roman" w:eastAsia="Times New Roman" w:hAnsi="Times New Roman" w:cs="Times New Roman"/>
          <w:sz w:val="20"/>
        </w:rPr>
        <w:t xml:space="preserve"> s</w:t>
      </w:r>
      <w:r>
        <w:rPr>
          <w:rFonts w:ascii="Times New Roman" w:eastAsia="Times New Roman" w:hAnsi="Times New Roman" w:cs="Times New Roman"/>
          <w:sz w:val="20"/>
        </w:rPr>
        <w:t xml:space="preserve">eries lies entirely in this range of the electromagnetic spectrum. The “pit” of pit vipers is evolved to detect this form of electromagnetic radiation. Greenhouse gases mainly absorb this type of radiation, which is absorbed by </w:t>
      </w:r>
      <w:proofErr w:type="spellStart"/>
      <w:r>
        <w:rPr>
          <w:rFonts w:ascii="Times New Roman" w:eastAsia="Times New Roman" w:hAnsi="Times New Roman" w:cs="Times New Roman"/>
          <w:sz w:val="20"/>
        </w:rPr>
        <w:t>thermoreceptors</w:t>
      </w:r>
      <w:proofErr w:type="spellEnd"/>
      <w:r>
        <w:rPr>
          <w:rFonts w:ascii="Times New Roman" w:eastAsia="Times New Roman" w:hAnsi="Times New Roman" w:cs="Times New Roman"/>
          <w:sz w:val="20"/>
        </w:rPr>
        <w:t xml:space="preserve">. Microwaves </w:t>
      </w:r>
      <w:r>
        <w:rPr>
          <w:rFonts w:ascii="Times New Roman" w:eastAsia="Times New Roman" w:hAnsi="Times New Roman" w:cs="Times New Roman"/>
          <w:sz w:val="20"/>
        </w:rPr>
        <w:t>are slightly less energetic than this region. For 10 points, name this form of radiation which has wavelength just longer than red light.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infrared</w:t>
      </w:r>
      <w:r>
        <w:rPr>
          <w:rFonts w:ascii="Times New Roman" w:eastAsia="Times New Roman" w:hAnsi="Times New Roman" w:cs="Times New Roman"/>
          <w:sz w:val="20"/>
        </w:rPr>
        <w:t xml:space="preserve"> spectrum/light/radiation [or </w:t>
      </w:r>
      <w:r>
        <w:rPr>
          <w:rFonts w:ascii="Times New Roman" w:eastAsia="Times New Roman" w:hAnsi="Times New Roman" w:cs="Times New Roman"/>
          <w:b/>
          <w:sz w:val="20"/>
          <w:u w:val="single"/>
        </w:rPr>
        <w:t>IR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IR spectroscopy</w:t>
      </w:r>
      <w:r>
        <w:rPr>
          <w:rFonts w:ascii="Times New Roman" w:eastAsia="Times New Roman" w:hAnsi="Times New Roman" w:cs="Times New Roman"/>
          <w:sz w:val="20"/>
        </w:rPr>
        <w:t xml:space="preserve"> before “this section” in the first sentence]</w:t>
      </w: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742562" w:rsidRDefault="00742562">
      <w:pPr>
        <w:spacing w:line="240" w:lineRule="auto"/>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DA4FAC" w:rsidRDefault="00DA4FAC">
      <w:pPr>
        <w:spacing w:line="240" w:lineRule="auto"/>
        <w:rPr>
          <w:rFonts w:ascii="Times New Roman" w:eastAsia="Times New Roman" w:hAnsi="Times New Roman" w:cs="Times New Roman"/>
          <w:b/>
          <w:sz w:val="20"/>
        </w:rPr>
      </w:pPr>
    </w:p>
    <w:p w:rsidR="00742562" w:rsidRDefault="00A054F2">
      <w:pPr>
        <w:spacing w:line="240" w:lineRule="auto"/>
      </w:pPr>
      <w:r>
        <w:rPr>
          <w:rFonts w:ascii="Times New Roman" w:eastAsia="Times New Roman" w:hAnsi="Times New Roman" w:cs="Times New Roman"/>
          <w:b/>
          <w:sz w:val="20"/>
        </w:rPr>
        <w:lastRenderedPageBreak/>
        <w:t xml:space="preserve">Round 1 </w:t>
      </w:r>
      <w:proofErr w:type="gramStart"/>
      <w:r>
        <w:rPr>
          <w:rFonts w:ascii="Times New Roman" w:eastAsia="Times New Roman" w:hAnsi="Times New Roman" w:cs="Times New Roman"/>
          <w:b/>
          <w:sz w:val="20"/>
        </w:rPr>
        <w:t>Bonuses</w:t>
      </w:r>
      <w:proofErr w:type="gramEnd"/>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1. This central force is the weakest of the four fundamental forces, and its gauge boson hasn’t yet been discovered. For 10 points each:</w:t>
      </w:r>
    </w:p>
    <w:p w:rsidR="00742562" w:rsidRDefault="00A054F2">
      <w:pPr>
        <w:spacing w:line="240" w:lineRule="auto"/>
      </w:pPr>
      <w:r>
        <w:rPr>
          <w:rFonts w:ascii="Times New Roman" w:eastAsia="Times New Roman" w:hAnsi="Times New Roman" w:cs="Times New Roman"/>
          <w:sz w:val="20"/>
        </w:rPr>
        <w:t>[10] Name this force which attracts all masses in the universe, and keeps you connected to the ground.</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gravity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gravitational</w:t>
      </w:r>
      <w:r>
        <w:rPr>
          <w:rFonts w:ascii="Times New Roman" w:eastAsia="Times New Roman" w:hAnsi="Times New Roman" w:cs="Times New Roman"/>
          <w:sz w:val="20"/>
        </w:rPr>
        <w:t xml:space="preserve"> force]</w:t>
      </w:r>
    </w:p>
    <w:p w:rsidR="00742562" w:rsidRDefault="00A054F2">
      <w:pPr>
        <w:spacing w:line="240" w:lineRule="auto"/>
      </w:pPr>
      <w:r>
        <w:rPr>
          <w:rFonts w:ascii="Times New Roman" w:eastAsia="Times New Roman" w:hAnsi="Times New Roman" w:cs="Times New Roman"/>
          <w:sz w:val="20"/>
        </w:rPr>
        <w:t>[10] The magnitude of gravity varies with this power of the distance between the two objects. Electrostatic forc</w:t>
      </w:r>
      <w:r>
        <w:rPr>
          <w:rFonts w:ascii="Times New Roman" w:eastAsia="Times New Roman" w:hAnsi="Times New Roman" w:cs="Times New Roman"/>
          <w:sz w:val="20"/>
        </w:rPr>
        <w:t>es also have a magnitude related to this power of the radius.</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-2</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inverse-square</w:t>
      </w:r>
      <w:r>
        <w:rPr>
          <w:rFonts w:ascii="Times New Roman" w:eastAsia="Times New Roman" w:hAnsi="Times New Roman" w:cs="Times New Roman"/>
          <w:sz w:val="20"/>
        </w:rPr>
        <w:t xml:space="preserve"> law; do not accept or prompt on “2”]</w:t>
      </w:r>
    </w:p>
    <w:p w:rsidR="00742562" w:rsidRDefault="00A054F2">
      <w:pPr>
        <w:spacing w:line="240" w:lineRule="auto"/>
      </w:pPr>
      <w:r>
        <w:rPr>
          <w:rFonts w:ascii="Times New Roman" w:eastAsia="Times New Roman" w:hAnsi="Times New Roman" w:cs="Times New Roman"/>
          <w:sz w:val="20"/>
        </w:rPr>
        <w:t>[10] This quantity can be calculated by setting kinetic energy equal to gravitational potential energy. It equals the square ro</w:t>
      </w:r>
      <w:r>
        <w:rPr>
          <w:rFonts w:ascii="Times New Roman" w:eastAsia="Times New Roman" w:hAnsi="Times New Roman" w:cs="Times New Roman"/>
          <w:sz w:val="20"/>
        </w:rPr>
        <w:t>ot of 2 times the gravitational constant times the mass of a planet over the radius of the planet.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escape velocity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escape speed</w:t>
      </w:r>
      <w:r>
        <w:rPr>
          <w:rFonts w:ascii="Times New Roman" w:eastAsia="Times New Roman" w:hAnsi="Times New Roman" w:cs="Times New Roman"/>
          <w:sz w:val="20"/>
        </w:rPr>
        <w:t>]</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2. The </w:t>
      </w:r>
      <w:proofErr w:type="spellStart"/>
      <w:r>
        <w:rPr>
          <w:rFonts w:ascii="Times New Roman" w:eastAsia="Times New Roman" w:hAnsi="Times New Roman" w:cs="Times New Roman"/>
          <w:sz w:val="20"/>
        </w:rPr>
        <w:t>Konabos</w:t>
      </w:r>
      <w:proofErr w:type="spellEnd"/>
      <w:r>
        <w:rPr>
          <w:rFonts w:ascii="Times New Roman" w:eastAsia="Times New Roman" w:hAnsi="Times New Roman" w:cs="Times New Roman"/>
          <w:sz w:val="20"/>
        </w:rPr>
        <w:t>, some horses owned by Ares, possessed this ability. For 10 points each:</w:t>
      </w:r>
    </w:p>
    <w:p w:rsidR="00742562" w:rsidRDefault="00A054F2">
      <w:pPr>
        <w:spacing w:line="240" w:lineRule="auto"/>
      </w:pPr>
      <w:r>
        <w:rPr>
          <w:rFonts w:ascii="Times New Roman" w:eastAsia="Times New Roman" w:hAnsi="Times New Roman" w:cs="Times New Roman"/>
          <w:sz w:val="20"/>
        </w:rPr>
        <w:t xml:space="preserve">[10] Name this ability. </w:t>
      </w:r>
      <w:proofErr w:type="spellStart"/>
      <w:r>
        <w:rPr>
          <w:rFonts w:ascii="Times New Roman" w:eastAsia="Times New Roman" w:hAnsi="Times New Roman" w:cs="Times New Roman"/>
          <w:sz w:val="20"/>
        </w:rPr>
        <w:t>Bel</w:t>
      </w:r>
      <w:r>
        <w:rPr>
          <w:rFonts w:ascii="Times New Roman" w:eastAsia="Times New Roman" w:hAnsi="Times New Roman" w:cs="Times New Roman"/>
          <w:sz w:val="20"/>
        </w:rPr>
        <w:t>lerophon</w:t>
      </w:r>
      <w:proofErr w:type="spellEnd"/>
      <w:r>
        <w:rPr>
          <w:rFonts w:ascii="Times New Roman" w:eastAsia="Times New Roman" w:hAnsi="Times New Roman" w:cs="Times New Roman"/>
          <w:sz w:val="20"/>
        </w:rPr>
        <w:t xml:space="preserve"> slew the Chimera because the beast attempted to use this ability while a lead spear was stuck down its throat.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breathing fire</w:t>
      </w:r>
      <w:r>
        <w:rPr>
          <w:rFonts w:ascii="Times New Roman" w:eastAsia="Times New Roman" w:hAnsi="Times New Roman" w:cs="Times New Roman"/>
          <w:sz w:val="20"/>
        </w:rPr>
        <w:t xml:space="preserve"> [or equivalents]</w:t>
      </w:r>
    </w:p>
    <w:p w:rsidR="00742562" w:rsidRDefault="00A054F2">
      <w:pPr>
        <w:spacing w:line="240" w:lineRule="auto"/>
      </w:pPr>
      <w:r>
        <w:rPr>
          <w:rFonts w:ascii="Times New Roman" w:eastAsia="Times New Roman" w:hAnsi="Times New Roman" w:cs="Times New Roman"/>
          <w:sz w:val="20"/>
        </w:rPr>
        <w:t xml:space="preserve">[10] Examples of these fire-breathing creatures in Greek myth include </w:t>
      </w:r>
      <w:proofErr w:type="spellStart"/>
      <w:r>
        <w:rPr>
          <w:rFonts w:ascii="Times New Roman" w:eastAsia="Times New Roman" w:hAnsi="Times New Roman" w:cs="Times New Roman"/>
          <w:sz w:val="20"/>
        </w:rPr>
        <w:t>Ladon</w:t>
      </w:r>
      <w:proofErr w:type="spellEnd"/>
      <w:r>
        <w:rPr>
          <w:rFonts w:ascii="Times New Roman" w:eastAsia="Times New Roman" w:hAnsi="Times New Roman" w:cs="Times New Roman"/>
          <w:sz w:val="20"/>
        </w:rPr>
        <w:t xml:space="preserve"> and Python. They’re </w:t>
      </w:r>
      <w:r>
        <w:rPr>
          <w:rFonts w:ascii="Times New Roman" w:eastAsia="Times New Roman" w:hAnsi="Times New Roman" w:cs="Times New Roman"/>
          <w:sz w:val="20"/>
        </w:rPr>
        <w:t>commonly depicted in Chinese myth.</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dragon</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wyrm</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wyvern</w:t>
      </w:r>
      <w:r>
        <w:rPr>
          <w:rFonts w:ascii="Times New Roman" w:eastAsia="Times New Roman" w:hAnsi="Times New Roman" w:cs="Times New Roman"/>
          <w:sz w:val="20"/>
        </w:rPr>
        <w:t>s; prompt on “snakes” or “reptiles”]</w:t>
      </w:r>
    </w:p>
    <w:p w:rsidR="00742562" w:rsidRDefault="00A054F2">
      <w:pPr>
        <w:spacing w:line="240" w:lineRule="auto"/>
      </w:pPr>
      <w:r>
        <w:rPr>
          <w:rFonts w:ascii="Times New Roman" w:eastAsia="Times New Roman" w:hAnsi="Times New Roman" w:cs="Times New Roman"/>
          <w:sz w:val="20"/>
        </w:rPr>
        <w:t>[10] Hephaestus crafted some bronze bulls that could breathe fire for this king of Colchis. Jason was forced to yoke them while attempting to plough</w:t>
      </w:r>
      <w:r>
        <w:rPr>
          <w:rFonts w:ascii="Times New Roman" w:eastAsia="Times New Roman" w:hAnsi="Times New Roman" w:cs="Times New Roman"/>
          <w:sz w:val="20"/>
        </w:rPr>
        <w:t xml:space="preserve"> a field with dragon teeth for this king.</w:t>
      </w:r>
    </w:p>
    <w:p w:rsidR="00742562" w:rsidRDefault="00A054F2">
      <w:pPr>
        <w:spacing w:line="240" w:lineRule="auto"/>
      </w:pPr>
      <w:r>
        <w:rPr>
          <w:rFonts w:ascii="Times New Roman" w:eastAsia="Times New Roman" w:hAnsi="Times New Roman" w:cs="Times New Roman"/>
          <w:sz w:val="20"/>
        </w:rPr>
        <w:t xml:space="preserve">ANSWER: King </w:t>
      </w:r>
      <w:proofErr w:type="spellStart"/>
      <w:r>
        <w:rPr>
          <w:rFonts w:ascii="Times New Roman" w:eastAsia="Times New Roman" w:hAnsi="Times New Roman" w:cs="Times New Roman"/>
          <w:b/>
          <w:sz w:val="20"/>
          <w:u w:val="single"/>
        </w:rPr>
        <w:t>Aeetes</w:t>
      </w:r>
      <w:proofErr w:type="spellEnd"/>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3. This object, which spanned 73 miles, was preserved in the 19th century by John Clayton. For 10 points each:</w:t>
      </w:r>
    </w:p>
    <w:p w:rsidR="00742562" w:rsidRDefault="00A054F2">
      <w:pPr>
        <w:spacing w:line="240" w:lineRule="auto"/>
      </w:pPr>
      <w:r>
        <w:rPr>
          <w:rFonts w:ascii="Times New Roman" w:eastAsia="Times New Roman" w:hAnsi="Times New Roman" w:cs="Times New Roman"/>
          <w:sz w:val="20"/>
        </w:rPr>
        <w:t>[10] Name this fortification in Roman Britain named for the Emperor who oversaw its construction.</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Hadrian’s Wall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Vallum</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Aelium</w:t>
      </w:r>
      <w:proofErr w:type="spellEnd"/>
      <w:r>
        <w:rPr>
          <w:rFonts w:ascii="Times New Roman" w:eastAsia="Times New Roman" w:hAnsi="Times New Roman" w:cs="Times New Roman"/>
          <w:sz w:val="20"/>
        </w:rPr>
        <w:t>; or the “</w:t>
      </w:r>
      <w:proofErr w:type="spellStart"/>
      <w:r>
        <w:rPr>
          <w:rFonts w:ascii="Times New Roman" w:eastAsia="Times New Roman" w:hAnsi="Times New Roman" w:cs="Times New Roman"/>
          <w:b/>
          <w:sz w:val="20"/>
          <w:u w:val="single"/>
        </w:rPr>
        <w:t>Aelian</w:t>
      </w:r>
      <w:proofErr w:type="spellEnd"/>
      <w:r>
        <w:rPr>
          <w:rFonts w:ascii="Times New Roman" w:eastAsia="Times New Roman" w:hAnsi="Times New Roman" w:cs="Times New Roman"/>
          <w:b/>
          <w:sz w:val="20"/>
          <w:u w:val="single"/>
        </w:rPr>
        <w:t xml:space="preserve"> Wall</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[10] Hadrian was succeeded as Emperor by this adoptive son of his. This emperor’s reign is oft</w:t>
      </w:r>
      <w:r>
        <w:rPr>
          <w:rFonts w:ascii="Times New Roman" w:eastAsia="Times New Roman" w:hAnsi="Times New Roman" w:cs="Times New Roman"/>
          <w:sz w:val="20"/>
        </w:rPr>
        <w:t xml:space="preserve">en considered the </w:t>
      </w:r>
      <w:proofErr w:type="gramStart"/>
      <w:r>
        <w:rPr>
          <w:rFonts w:ascii="Times New Roman" w:eastAsia="Times New Roman" w:hAnsi="Times New Roman" w:cs="Times New Roman"/>
          <w:sz w:val="20"/>
        </w:rPr>
        <w:t>most</w:t>
      </w:r>
      <w:proofErr w:type="gramEnd"/>
      <w:r>
        <w:rPr>
          <w:rFonts w:ascii="Times New Roman" w:eastAsia="Times New Roman" w:hAnsi="Times New Roman" w:cs="Times New Roman"/>
          <w:sz w:val="20"/>
        </w:rPr>
        <w:t xml:space="preserve"> peaceful of the first period of the Roman Empire.</w:t>
      </w:r>
    </w:p>
    <w:p w:rsidR="00742562" w:rsidRDefault="00A054F2">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Antoninus</w:t>
      </w:r>
      <w:proofErr w:type="spellEnd"/>
      <w:r>
        <w:rPr>
          <w:rFonts w:ascii="Times New Roman" w:eastAsia="Times New Roman" w:hAnsi="Times New Roman" w:cs="Times New Roman"/>
          <w:b/>
          <w:sz w:val="20"/>
          <w:u w:val="single"/>
        </w:rPr>
        <w:t xml:space="preserve"> Pius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Antoninus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highlight w:val="white"/>
          <w:u w:val="single"/>
        </w:rPr>
        <w:t>Titus</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Fulvius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Aelius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Hadrianus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Antoninus</w:t>
      </w:r>
      <w:proofErr w:type="spellEnd"/>
      <w:r>
        <w:rPr>
          <w:rFonts w:ascii="Times New Roman" w:eastAsia="Times New Roman" w:hAnsi="Times New Roman" w:cs="Times New Roman"/>
          <w:sz w:val="20"/>
          <w:highlight w:val="white"/>
        </w:rPr>
        <w:t xml:space="preserve"> Augustus </w:t>
      </w:r>
      <w:r>
        <w:rPr>
          <w:rFonts w:ascii="Times New Roman" w:eastAsia="Times New Roman" w:hAnsi="Times New Roman" w:cs="Times New Roman"/>
          <w:b/>
          <w:sz w:val="20"/>
          <w:highlight w:val="white"/>
          <w:u w:val="single"/>
        </w:rPr>
        <w:t>Pius</w:t>
      </w:r>
      <w:r>
        <w:rPr>
          <w:rFonts w:ascii="Times New Roman" w:eastAsia="Times New Roman" w:hAnsi="Times New Roman" w:cs="Times New Roman"/>
          <w:sz w:val="20"/>
          <w:highlight w:val="white"/>
        </w:rPr>
        <w:t>]</w:t>
      </w:r>
    </w:p>
    <w:p w:rsidR="00742562" w:rsidRDefault="00A054F2">
      <w:pPr>
        <w:spacing w:line="240" w:lineRule="auto"/>
      </w:pPr>
      <w:r>
        <w:rPr>
          <w:rFonts w:ascii="Times New Roman" w:eastAsia="Times New Roman" w:hAnsi="Times New Roman" w:cs="Times New Roman"/>
          <w:sz w:val="20"/>
        </w:rPr>
        <w:t xml:space="preserve">[10] Hadrian and </w:t>
      </w:r>
      <w:proofErr w:type="spellStart"/>
      <w:r>
        <w:rPr>
          <w:rFonts w:ascii="Times New Roman" w:eastAsia="Times New Roman" w:hAnsi="Times New Roman" w:cs="Times New Roman"/>
          <w:sz w:val="20"/>
        </w:rPr>
        <w:t>Antoninus</w:t>
      </w:r>
      <w:proofErr w:type="spellEnd"/>
      <w:r>
        <w:rPr>
          <w:rFonts w:ascii="Times New Roman" w:eastAsia="Times New Roman" w:hAnsi="Times New Roman" w:cs="Times New Roman"/>
          <w:sz w:val="20"/>
        </w:rPr>
        <w:t xml:space="preserve"> Pius were a part of this group of Emperors, ending with Mar</w:t>
      </w:r>
      <w:r>
        <w:rPr>
          <w:rFonts w:ascii="Times New Roman" w:eastAsia="Times New Roman" w:hAnsi="Times New Roman" w:cs="Times New Roman"/>
          <w:sz w:val="20"/>
        </w:rPr>
        <w:t>cus Aurelius. This name refers to the Emperors in this period being succeeded by those with merit rather than simply by those with lineage.</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Five Good Emperors</w:t>
      </w:r>
      <w:r>
        <w:rPr>
          <w:rFonts w:ascii="Times New Roman" w:eastAsia="Times New Roman" w:hAnsi="Times New Roman" w:cs="Times New Roman"/>
          <w:sz w:val="20"/>
        </w:rPr>
        <w:t xml:space="preserve"> [do not accept “</w:t>
      </w:r>
      <w:proofErr w:type="spellStart"/>
      <w:r>
        <w:rPr>
          <w:rFonts w:ascii="Times New Roman" w:eastAsia="Times New Roman" w:hAnsi="Times New Roman" w:cs="Times New Roman"/>
          <w:sz w:val="20"/>
        </w:rPr>
        <w:t>Nervan-Antonine</w:t>
      </w:r>
      <w:proofErr w:type="spellEnd"/>
      <w:r>
        <w:rPr>
          <w:rFonts w:ascii="Times New Roman" w:eastAsia="Times New Roman" w:hAnsi="Times New Roman" w:cs="Times New Roman"/>
          <w:sz w:val="20"/>
        </w:rPr>
        <w:t xml:space="preserve"> Dynasty,” as Commodus is a part of that, but not one of t</w:t>
      </w:r>
      <w:r>
        <w:rPr>
          <w:rFonts w:ascii="Times New Roman" w:eastAsia="Times New Roman" w:hAnsi="Times New Roman" w:cs="Times New Roman"/>
          <w:sz w:val="20"/>
        </w:rPr>
        <w:t>he Five Good Emperors]</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4. This right-wing party is symbolized with blue. For 10 points each:</w:t>
      </w:r>
    </w:p>
    <w:p w:rsidR="00742562" w:rsidRDefault="00A054F2">
      <w:pPr>
        <w:spacing w:line="240" w:lineRule="auto"/>
      </w:pPr>
      <w:r>
        <w:rPr>
          <w:rFonts w:ascii="Times New Roman" w:eastAsia="Times New Roman" w:hAnsi="Times New Roman" w:cs="Times New Roman"/>
          <w:sz w:val="20"/>
        </w:rPr>
        <w:t xml:space="preserve">[10] Name this British political party, which is currently in power under David Cameron. It is opposed by </w:t>
      </w:r>
      <w:proofErr w:type="spellStart"/>
      <w:r>
        <w:rPr>
          <w:rFonts w:ascii="Times New Roman" w:eastAsia="Times New Roman" w:hAnsi="Times New Roman" w:cs="Times New Roman"/>
          <w:sz w:val="20"/>
        </w:rPr>
        <w:t>Labour</w:t>
      </w:r>
      <w:proofErr w:type="spellEnd"/>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Conservative</w:t>
      </w:r>
      <w:r>
        <w:rPr>
          <w:rFonts w:ascii="Times New Roman" w:eastAsia="Times New Roman" w:hAnsi="Times New Roman" w:cs="Times New Roman"/>
          <w:sz w:val="20"/>
        </w:rPr>
        <w:t xml:space="preserve"> and Unionist Party [or </w:t>
      </w:r>
      <w:r>
        <w:rPr>
          <w:rFonts w:ascii="Times New Roman" w:eastAsia="Times New Roman" w:hAnsi="Times New Roman" w:cs="Times New Roman"/>
          <w:b/>
          <w:sz w:val="20"/>
          <w:u w:val="single"/>
        </w:rPr>
        <w:t>Tory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Tories</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[10] The Conservatives are currently in coalition with this centrist party led by Nick Clegg. </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Liberal Democrat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Lib Dem</w:t>
      </w:r>
      <w:r>
        <w:rPr>
          <w:rFonts w:ascii="Times New Roman" w:eastAsia="Times New Roman" w:hAnsi="Times New Roman" w:cs="Times New Roman"/>
          <w:sz w:val="20"/>
        </w:rPr>
        <w:t>s]</w:t>
      </w:r>
    </w:p>
    <w:p w:rsidR="00742562" w:rsidRDefault="00A054F2">
      <w:pPr>
        <w:spacing w:line="240" w:lineRule="auto"/>
      </w:pPr>
      <w:r>
        <w:rPr>
          <w:rFonts w:ascii="Times New Roman" w:eastAsia="Times New Roman" w:hAnsi="Times New Roman" w:cs="Times New Roman"/>
          <w:sz w:val="20"/>
        </w:rPr>
        <w:t>[10] Cameron’s failure to pass a resolution against Bashar al-Assad dealt a blow to this strong alliance bet</w:t>
      </w:r>
      <w:r>
        <w:rPr>
          <w:rFonts w:ascii="Times New Roman" w:eastAsia="Times New Roman" w:hAnsi="Times New Roman" w:cs="Times New Roman"/>
          <w:sz w:val="20"/>
        </w:rPr>
        <w:t>ween the US and UK.  This two-word phrase describes the very strong diplomatic ties between the two nations since WW2.</w:t>
      </w:r>
    </w:p>
    <w:p w:rsidR="00742562" w:rsidRDefault="00A054F2">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Special Relationship</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5. </w:t>
      </w: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most famous of these poems describes a frog jumping into water. For 10 points each:</w:t>
      </w:r>
    </w:p>
    <w:p w:rsidR="00742562" w:rsidRDefault="00A054F2">
      <w:pPr>
        <w:spacing w:line="240" w:lineRule="auto"/>
      </w:pPr>
      <w:r>
        <w:rPr>
          <w:rFonts w:ascii="Times New Roman" w:eastAsia="Times New Roman" w:hAnsi="Times New Roman" w:cs="Times New Roman"/>
          <w:sz w:val="20"/>
        </w:rPr>
        <w:t>[10] Name</w:t>
      </w:r>
      <w:r>
        <w:rPr>
          <w:rFonts w:ascii="Times New Roman" w:eastAsia="Times New Roman" w:hAnsi="Times New Roman" w:cs="Times New Roman"/>
          <w:sz w:val="20"/>
        </w:rPr>
        <w:t xml:space="preserve"> this poetic form mastered by Basho, consisting of three lines of five, seven, and five syllables.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haiku</w:t>
      </w:r>
    </w:p>
    <w:p w:rsidR="00742562" w:rsidRDefault="00A054F2">
      <w:pPr>
        <w:spacing w:line="240" w:lineRule="auto"/>
      </w:pPr>
      <w:r>
        <w:rPr>
          <w:rFonts w:ascii="Times New Roman" w:eastAsia="Times New Roman" w:hAnsi="Times New Roman" w:cs="Times New Roman"/>
          <w:sz w:val="20"/>
        </w:rPr>
        <w:t xml:space="preserve">[10] At the end of his life, this American wrote many haikus. This author of the collection </w:t>
      </w:r>
      <w:r>
        <w:rPr>
          <w:rFonts w:ascii="Times New Roman" w:eastAsia="Times New Roman" w:hAnsi="Times New Roman" w:cs="Times New Roman"/>
          <w:i/>
          <w:sz w:val="20"/>
        </w:rPr>
        <w:t>Uncle Tom’s Children</w:t>
      </w:r>
      <w:r>
        <w:rPr>
          <w:rFonts w:ascii="Times New Roman" w:eastAsia="Times New Roman" w:hAnsi="Times New Roman" w:cs="Times New Roman"/>
          <w:sz w:val="20"/>
        </w:rPr>
        <w:t xml:space="preserve"> created a character who accidentally smothers Mary, then unsuccessfully tries to burn the body.</w:t>
      </w:r>
    </w:p>
    <w:p w:rsidR="00742562" w:rsidRDefault="00A054F2">
      <w:pPr>
        <w:spacing w:line="240" w:lineRule="auto"/>
      </w:pPr>
      <w:r>
        <w:rPr>
          <w:rFonts w:ascii="Times New Roman" w:eastAsia="Times New Roman" w:hAnsi="Times New Roman" w:cs="Times New Roman"/>
          <w:sz w:val="20"/>
        </w:rPr>
        <w:t xml:space="preserve">ANSWER: Richard </w:t>
      </w:r>
      <w:r>
        <w:rPr>
          <w:rFonts w:ascii="Times New Roman" w:eastAsia="Times New Roman" w:hAnsi="Times New Roman" w:cs="Times New Roman"/>
          <w:b/>
          <w:sz w:val="20"/>
          <w:u w:val="single"/>
        </w:rPr>
        <w:t>Wright</w:t>
      </w:r>
    </w:p>
    <w:p w:rsidR="00742562" w:rsidRDefault="00A054F2">
      <w:pPr>
        <w:spacing w:line="240" w:lineRule="auto"/>
      </w:pPr>
      <w:r>
        <w:rPr>
          <w:rFonts w:ascii="Times New Roman" w:eastAsia="Times New Roman" w:hAnsi="Times New Roman" w:cs="Times New Roman"/>
          <w:sz w:val="20"/>
        </w:rPr>
        <w:t>[10] Bigger Thomas is the protagonist of this novel by Richard Wright.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Native Son</w:t>
      </w:r>
    </w:p>
    <w:p w:rsidR="00742562" w:rsidRDefault="00742562">
      <w:pPr>
        <w:spacing w:line="240" w:lineRule="auto"/>
      </w:pPr>
    </w:p>
    <w:p w:rsidR="00F61BFB" w:rsidRDefault="00F61BFB">
      <w:pPr>
        <w:spacing w:line="240" w:lineRule="auto"/>
        <w:rPr>
          <w:rFonts w:ascii="Times New Roman" w:eastAsia="Times New Roman" w:hAnsi="Times New Roman" w:cs="Times New Roman"/>
          <w:sz w:val="20"/>
        </w:rPr>
      </w:pPr>
    </w:p>
    <w:p w:rsidR="00F61BFB" w:rsidRDefault="00F61BFB">
      <w:pPr>
        <w:spacing w:line="240" w:lineRule="auto"/>
        <w:rPr>
          <w:rFonts w:ascii="Times New Roman" w:eastAsia="Times New Roman" w:hAnsi="Times New Roman" w:cs="Times New Roman"/>
          <w:sz w:val="20"/>
        </w:rPr>
      </w:pPr>
    </w:p>
    <w:p w:rsidR="00742562" w:rsidRDefault="00A054F2">
      <w:pPr>
        <w:spacing w:line="240" w:lineRule="auto"/>
      </w:pPr>
      <w:r>
        <w:rPr>
          <w:rFonts w:ascii="Times New Roman" w:eastAsia="Times New Roman" w:hAnsi="Times New Roman" w:cs="Times New Roman"/>
          <w:sz w:val="20"/>
        </w:rPr>
        <w:lastRenderedPageBreak/>
        <w:t>6. This law applies best at low pressures and</w:t>
      </w:r>
      <w:r>
        <w:rPr>
          <w:rFonts w:ascii="Times New Roman" w:eastAsia="Times New Roman" w:hAnsi="Times New Roman" w:cs="Times New Roman"/>
          <w:sz w:val="20"/>
        </w:rPr>
        <w:t xml:space="preserve"> high temperatures. For 10 points each:</w:t>
      </w:r>
    </w:p>
    <w:p w:rsidR="00742562" w:rsidRDefault="00A054F2">
      <w:pPr>
        <w:spacing w:line="240" w:lineRule="auto"/>
      </w:pPr>
      <w:r>
        <w:rPr>
          <w:rFonts w:ascii="Times New Roman" w:eastAsia="Times New Roman" w:hAnsi="Times New Roman" w:cs="Times New Roman"/>
          <w:sz w:val="20"/>
        </w:rPr>
        <w:t>[10] Name this law often stated as “PV = nRT”, where R is its namesake constant.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ideal gas</w:t>
      </w:r>
      <w:r>
        <w:rPr>
          <w:rFonts w:ascii="Times New Roman" w:eastAsia="Times New Roman" w:hAnsi="Times New Roman" w:cs="Times New Roman"/>
          <w:sz w:val="20"/>
        </w:rPr>
        <w:t xml:space="preserve"> law</w:t>
      </w:r>
    </w:p>
    <w:p w:rsidR="00742562" w:rsidRDefault="00A054F2">
      <w:pPr>
        <w:spacing w:line="240" w:lineRule="auto"/>
      </w:pPr>
      <w:r>
        <w:rPr>
          <w:rFonts w:ascii="Times New Roman" w:eastAsia="Times New Roman" w:hAnsi="Times New Roman" w:cs="Times New Roman"/>
          <w:sz w:val="20"/>
        </w:rPr>
        <w:t>[10] This rather useless correction to the ideal gas law accounts for particulate volume and strength of intermol</w:t>
      </w:r>
      <w:r>
        <w:rPr>
          <w:rFonts w:ascii="Times New Roman" w:eastAsia="Times New Roman" w:hAnsi="Times New Roman" w:cs="Times New Roman"/>
          <w:sz w:val="20"/>
        </w:rPr>
        <w:t xml:space="preserve">ecular attractive forces, </w:t>
      </w:r>
      <w:proofErr w:type="spellStart"/>
      <w:proofErr w:type="gramStart"/>
      <w:r>
        <w:rPr>
          <w:rFonts w:ascii="Times New Roman" w:eastAsia="Times New Roman" w:hAnsi="Times New Roman" w:cs="Times New Roman"/>
          <w:sz w:val="20"/>
        </w:rPr>
        <w:t>its</w:t>
      </w:r>
      <w:proofErr w:type="spellEnd"/>
      <w:r>
        <w:rPr>
          <w:rFonts w:ascii="Times New Roman" w:eastAsia="Times New Roman" w:hAnsi="Times New Roman" w:cs="Times New Roman"/>
          <w:sz w:val="20"/>
        </w:rPr>
        <w:t xml:space="preserve"> a</w:t>
      </w:r>
      <w:proofErr w:type="gramEnd"/>
      <w:r>
        <w:rPr>
          <w:rFonts w:ascii="Times New Roman" w:eastAsia="Times New Roman" w:hAnsi="Times New Roman" w:cs="Times New Roman"/>
          <w:sz w:val="20"/>
        </w:rPr>
        <w:t xml:space="preserve"> and b parameters. It’s named for a Dutch chemist.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van der Waals</w:t>
      </w:r>
      <w:r>
        <w:rPr>
          <w:rFonts w:ascii="Times New Roman" w:eastAsia="Times New Roman" w:hAnsi="Times New Roman" w:cs="Times New Roman"/>
          <w:sz w:val="20"/>
        </w:rPr>
        <w:t xml:space="preserve"> equation</w:t>
      </w:r>
    </w:p>
    <w:p w:rsidR="00742562" w:rsidRDefault="00A054F2">
      <w:pPr>
        <w:spacing w:line="240" w:lineRule="auto"/>
      </w:pPr>
      <w:r>
        <w:rPr>
          <w:rFonts w:ascii="Times New Roman" w:eastAsia="Times New Roman" w:hAnsi="Times New Roman" w:cs="Times New Roman"/>
          <w:sz w:val="20"/>
        </w:rPr>
        <w:t xml:space="preserve">[10] A useful approximation for ideal gases is that the difference between this quantity at constant pressure and at constant volume equals R. </w:t>
      </w:r>
      <w:r>
        <w:rPr>
          <w:rFonts w:ascii="Times New Roman" w:eastAsia="Times New Roman" w:hAnsi="Times New Roman" w:cs="Times New Roman"/>
          <w:sz w:val="20"/>
        </w:rPr>
        <w:t>This quantity is the partial derivative of enthalpy with respect to temperature.</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heat capacity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specific heat</w:t>
      </w:r>
      <w:r>
        <w:rPr>
          <w:rFonts w:ascii="Times New Roman" w:eastAsia="Times New Roman" w:hAnsi="Times New Roman" w:cs="Times New Roman"/>
          <w:sz w:val="20"/>
        </w:rPr>
        <w:t xml:space="preserve"> capacity]</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7. The </w:t>
      </w:r>
      <w:proofErr w:type="spellStart"/>
      <w:r>
        <w:rPr>
          <w:rFonts w:ascii="Times New Roman" w:eastAsia="Times New Roman" w:hAnsi="Times New Roman" w:cs="Times New Roman"/>
          <w:sz w:val="20"/>
        </w:rPr>
        <w:t>Chiloé</w:t>
      </w:r>
      <w:proofErr w:type="spellEnd"/>
      <w:r>
        <w:rPr>
          <w:rFonts w:ascii="Times New Roman" w:eastAsia="Times New Roman" w:hAnsi="Times New Roman" w:cs="Times New Roman"/>
          <w:sz w:val="20"/>
        </w:rPr>
        <w:t xml:space="preserve"> archipelago is known for its numerous varieties of this crop. For 10 points each:</w:t>
      </w:r>
    </w:p>
    <w:p w:rsidR="00742562" w:rsidRDefault="00A054F2">
      <w:pPr>
        <w:spacing w:line="240" w:lineRule="auto"/>
      </w:pPr>
      <w:r>
        <w:rPr>
          <w:rFonts w:ascii="Times New Roman" w:eastAsia="Times New Roman" w:hAnsi="Times New Roman" w:cs="Times New Roman"/>
          <w:sz w:val="20"/>
        </w:rPr>
        <w:t xml:space="preserve">[10] Name these crops which </w:t>
      </w:r>
      <w:r>
        <w:rPr>
          <w:rFonts w:ascii="Times New Roman" w:eastAsia="Times New Roman" w:hAnsi="Times New Roman" w:cs="Times New Roman"/>
          <w:sz w:val="20"/>
        </w:rPr>
        <w:t xml:space="preserve">were devastated by </w:t>
      </w:r>
      <w:proofErr w:type="spellStart"/>
      <w:r>
        <w:rPr>
          <w:rFonts w:ascii="Times New Roman" w:eastAsia="Times New Roman" w:hAnsi="Times New Roman" w:cs="Times New Roman"/>
          <w:i/>
          <w:sz w:val="20"/>
        </w:rPr>
        <w:t>Phytophthora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infestans</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during a 19th century famine in Ireland. </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potato</w:t>
      </w:r>
    </w:p>
    <w:p w:rsidR="00742562" w:rsidRDefault="00A054F2">
      <w:pPr>
        <w:spacing w:line="240" w:lineRule="auto"/>
      </w:pPr>
      <w:r>
        <w:rPr>
          <w:rFonts w:ascii="Times New Roman" w:eastAsia="Times New Roman" w:hAnsi="Times New Roman" w:cs="Times New Roman"/>
          <w:sz w:val="20"/>
        </w:rPr>
        <w:t xml:space="preserve">[10] Peasants gather for a meager meal of tubers in this artist’s </w:t>
      </w:r>
      <w:r>
        <w:rPr>
          <w:rFonts w:ascii="Times New Roman" w:eastAsia="Times New Roman" w:hAnsi="Times New Roman" w:cs="Times New Roman"/>
          <w:i/>
          <w:sz w:val="20"/>
        </w:rPr>
        <w:t>The Potato Eaters</w:t>
      </w:r>
      <w:r>
        <w:rPr>
          <w:rFonts w:ascii="Times New Roman" w:eastAsia="Times New Roman" w:hAnsi="Times New Roman" w:cs="Times New Roman"/>
          <w:sz w:val="20"/>
        </w:rPr>
        <w:t xml:space="preserve">. His painting of a billiards table was done when he lived in Arles. </w:t>
      </w:r>
    </w:p>
    <w:p w:rsidR="00742562" w:rsidRDefault="00A054F2">
      <w:pPr>
        <w:spacing w:line="240" w:lineRule="auto"/>
      </w:pPr>
      <w:r>
        <w:rPr>
          <w:rFonts w:ascii="Times New Roman" w:eastAsia="Times New Roman" w:hAnsi="Times New Roman" w:cs="Times New Roman"/>
          <w:sz w:val="20"/>
        </w:rPr>
        <w:t>ANSW</w:t>
      </w:r>
      <w:r>
        <w:rPr>
          <w:rFonts w:ascii="Times New Roman" w:eastAsia="Times New Roman" w:hAnsi="Times New Roman" w:cs="Times New Roman"/>
          <w:sz w:val="20"/>
        </w:rPr>
        <w:t xml:space="preserve">ER: Vincent </w:t>
      </w:r>
      <w:r>
        <w:rPr>
          <w:rFonts w:ascii="Times New Roman" w:eastAsia="Times New Roman" w:hAnsi="Times New Roman" w:cs="Times New Roman"/>
          <w:b/>
          <w:sz w:val="20"/>
          <w:u w:val="single"/>
        </w:rPr>
        <w:t>van Gogh</w:t>
      </w:r>
    </w:p>
    <w:p w:rsidR="00742562" w:rsidRDefault="00A054F2">
      <w:pPr>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Moche</w:t>
      </w:r>
      <w:proofErr w:type="spellEnd"/>
      <w:r>
        <w:rPr>
          <w:rFonts w:ascii="Times New Roman" w:eastAsia="Times New Roman" w:hAnsi="Times New Roman" w:cs="Times New Roman"/>
          <w:sz w:val="20"/>
        </w:rPr>
        <w:t xml:space="preserve"> people of this country depicted potatoes in their pottery. The potato was possibly first cultivated in this nation’s Valley of the </w:t>
      </w:r>
      <w:proofErr w:type="spellStart"/>
      <w:r>
        <w:rPr>
          <w:rFonts w:ascii="Times New Roman" w:eastAsia="Times New Roman" w:hAnsi="Times New Roman" w:cs="Times New Roman"/>
          <w:sz w:val="20"/>
        </w:rPr>
        <w:t>Chulca</w:t>
      </w:r>
      <w:proofErr w:type="spellEnd"/>
      <w:r>
        <w:rPr>
          <w:rFonts w:ascii="Times New Roman" w:eastAsia="Times New Roman" w:hAnsi="Times New Roman" w:cs="Times New Roman"/>
          <w:sz w:val="20"/>
        </w:rPr>
        <w:t>, which is located near Arequipa.</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Peru</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sz w:val="20"/>
          <w:highlight w:val="white"/>
        </w:rPr>
        <w:t>You are arguing that all M&amp;</w:t>
      </w:r>
      <w:r>
        <w:rPr>
          <w:rFonts w:ascii="Times New Roman" w:eastAsia="Times New Roman" w:hAnsi="Times New Roman" w:cs="Times New Roman"/>
          <w:sz w:val="20"/>
          <w:highlight w:val="white"/>
        </w:rPr>
        <w:t>Ms don’t have the same flavor with a terrible arguer who thinks they do. For 10 points each:</w:t>
      </w:r>
    </w:p>
    <w:p w:rsidR="00742562" w:rsidRDefault="00A054F2">
      <w:pPr>
        <w:spacing w:line="240" w:lineRule="auto"/>
      </w:pPr>
      <w:r>
        <w:rPr>
          <w:rFonts w:ascii="Times New Roman" w:eastAsia="Times New Roman" w:hAnsi="Times New Roman" w:cs="Times New Roman"/>
          <w:sz w:val="20"/>
          <w:highlight w:val="white"/>
        </w:rPr>
        <w:t>[10] Your adversary claims, “All M&amp;Ms are made of chocolate, and all chocolate has the same flavor, therefore all M&amp;Ms have the same flavor”--an example of these t</w:t>
      </w:r>
      <w:r>
        <w:rPr>
          <w:rFonts w:ascii="Times New Roman" w:eastAsia="Times New Roman" w:hAnsi="Times New Roman" w:cs="Times New Roman"/>
          <w:sz w:val="20"/>
          <w:highlight w:val="white"/>
        </w:rPr>
        <w:t>hree-part statements first described by Aristotle.</w:t>
      </w:r>
    </w:p>
    <w:p w:rsidR="00742562" w:rsidRDefault="00A054F2">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syllogism</w:t>
      </w:r>
    </w:p>
    <w:p w:rsidR="00742562" w:rsidRDefault="00A054F2">
      <w:pPr>
        <w:spacing w:line="240" w:lineRule="auto"/>
      </w:pPr>
      <w:r>
        <w:rPr>
          <w:rFonts w:ascii="Times New Roman" w:eastAsia="Times New Roman" w:hAnsi="Times New Roman" w:cs="Times New Roman"/>
          <w:sz w:val="20"/>
          <w:highlight w:val="white"/>
        </w:rPr>
        <w:t xml:space="preserve">[10] In order to get the upper hand, your partner remarks, “Well, you’ve got a terrible sense of taste, and you have big feet.” Such irrelevant, personal </w:t>
      </w:r>
      <w:proofErr w:type="gramStart"/>
      <w:r>
        <w:rPr>
          <w:rFonts w:ascii="Times New Roman" w:eastAsia="Times New Roman" w:hAnsi="Times New Roman" w:cs="Times New Roman"/>
          <w:sz w:val="20"/>
          <w:highlight w:val="white"/>
        </w:rPr>
        <w:t>attacks,</w:t>
      </w:r>
      <w:proofErr w:type="gramEnd"/>
      <w:r>
        <w:rPr>
          <w:rFonts w:ascii="Times New Roman" w:eastAsia="Times New Roman" w:hAnsi="Times New Roman" w:cs="Times New Roman"/>
          <w:sz w:val="20"/>
          <w:highlight w:val="white"/>
        </w:rPr>
        <w:t xml:space="preserve"> are often described by t</w:t>
      </w:r>
      <w:r>
        <w:rPr>
          <w:rFonts w:ascii="Times New Roman" w:eastAsia="Times New Roman" w:hAnsi="Times New Roman" w:cs="Times New Roman"/>
          <w:sz w:val="20"/>
          <w:highlight w:val="white"/>
        </w:rPr>
        <w:t>his two-word Latin phrase.</w:t>
      </w:r>
    </w:p>
    <w:p w:rsidR="00742562" w:rsidRDefault="00A054F2">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ad hominem</w:t>
      </w:r>
    </w:p>
    <w:p w:rsidR="00742562" w:rsidRDefault="00A054F2">
      <w:pPr>
        <w:spacing w:line="240" w:lineRule="auto"/>
      </w:pPr>
      <w:r>
        <w:rPr>
          <w:rFonts w:ascii="Times New Roman" w:eastAsia="Times New Roman" w:hAnsi="Times New Roman" w:cs="Times New Roman"/>
          <w:sz w:val="20"/>
          <w:highlight w:val="white"/>
        </w:rPr>
        <w:t xml:space="preserve">[10] Your foe claims that, when he left out a bowl of M&amp;Ms, each color was equally depleted, so they </w:t>
      </w:r>
      <w:r>
        <w:rPr>
          <w:rFonts w:ascii="Times New Roman" w:eastAsia="Times New Roman" w:hAnsi="Times New Roman" w:cs="Times New Roman"/>
          <w:i/>
          <w:sz w:val="20"/>
          <w:highlight w:val="white"/>
        </w:rPr>
        <w:t>must</w:t>
      </w:r>
      <w:r>
        <w:rPr>
          <w:rFonts w:ascii="Times New Roman" w:eastAsia="Times New Roman" w:hAnsi="Times New Roman" w:cs="Times New Roman"/>
          <w:sz w:val="20"/>
          <w:highlight w:val="white"/>
        </w:rPr>
        <w:t xml:space="preserve"> all have the same flavor. He’s now making this fallacy: the belief that, if Event B follows Event </w:t>
      </w:r>
      <w:proofErr w:type="gramStart"/>
      <w:r>
        <w:rPr>
          <w:rFonts w:ascii="Times New Roman" w:eastAsia="Times New Roman" w:hAnsi="Times New Roman" w:cs="Times New Roman"/>
          <w:sz w:val="20"/>
          <w:highlight w:val="white"/>
        </w:rPr>
        <w:t>A</w:t>
      </w:r>
      <w:proofErr w:type="gramEnd"/>
      <w:r>
        <w:rPr>
          <w:rFonts w:ascii="Times New Roman" w:eastAsia="Times New Roman" w:hAnsi="Times New Roman" w:cs="Times New Roman"/>
          <w:sz w:val="20"/>
          <w:highlight w:val="white"/>
        </w:rPr>
        <w:t>, Event A caused Event B.</w:t>
      </w:r>
    </w:p>
    <w:p w:rsidR="00742562" w:rsidRDefault="00A054F2">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post hoc</w:t>
      </w:r>
      <w:r>
        <w:rPr>
          <w:rFonts w:ascii="Times New Roman" w:eastAsia="Times New Roman" w:hAnsi="Times New Roman" w:cs="Times New Roman"/>
          <w:sz w:val="20"/>
          <w:highlight w:val="white"/>
        </w:rPr>
        <w:t xml:space="preserve"> ergo propter hoc [do not accept or prompt on anything involving “correlation” or “causation”--no points are award</w:t>
      </w:r>
      <w:r>
        <w:rPr>
          <w:rFonts w:ascii="Times New Roman" w:eastAsia="Times New Roman" w:hAnsi="Times New Roman" w:cs="Times New Roman"/>
          <w:sz w:val="20"/>
          <w:highlight w:val="white"/>
        </w:rPr>
        <w:t>ed if the answer is not given in Latin]</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9. This character struggles to come up with a rhyme for “strategy” and “lot o’ news” before settling on “sat </w:t>
      </w:r>
      <w:proofErr w:type="gramStart"/>
      <w:r>
        <w:rPr>
          <w:rFonts w:ascii="Times New Roman" w:eastAsia="Times New Roman" w:hAnsi="Times New Roman" w:cs="Times New Roman"/>
          <w:sz w:val="20"/>
        </w:rPr>
        <w:t>a gee</w:t>
      </w:r>
      <w:proofErr w:type="gramEnd"/>
      <w:r>
        <w:rPr>
          <w:rFonts w:ascii="Times New Roman" w:eastAsia="Times New Roman" w:hAnsi="Times New Roman" w:cs="Times New Roman"/>
          <w:sz w:val="20"/>
        </w:rPr>
        <w:t>” and “hypotenuse”. For 10 points each:</w:t>
      </w:r>
    </w:p>
    <w:p w:rsidR="00742562" w:rsidRDefault="00A054F2">
      <w:pPr>
        <w:spacing w:line="240" w:lineRule="auto"/>
      </w:pPr>
      <w:r>
        <w:rPr>
          <w:rFonts w:ascii="Times New Roman" w:eastAsia="Times New Roman" w:hAnsi="Times New Roman" w:cs="Times New Roman"/>
          <w:sz w:val="20"/>
        </w:rPr>
        <w:t>[10] Name this character who claims to have “information vege</w:t>
      </w:r>
      <w:r>
        <w:rPr>
          <w:rFonts w:ascii="Times New Roman" w:eastAsia="Times New Roman" w:hAnsi="Times New Roman" w:cs="Times New Roman"/>
          <w:sz w:val="20"/>
        </w:rPr>
        <w:t>table, animal and mineral” in an 1879 opera.</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Major-General</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Modern Major-General</w:t>
      </w:r>
      <w:r>
        <w:rPr>
          <w:rFonts w:ascii="Times New Roman" w:eastAsia="Times New Roman" w:hAnsi="Times New Roman" w:cs="Times New Roman"/>
          <w:sz w:val="20"/>
        </w:rPr>
        <w:t xml:space="preserve">; or General </w:t>
      </w:r>
      <w:r>
        <w:rPr>
          <w:rFonts w:ascii="Times New Roman" w:eastAsia="Times New Roman" w:hAnsi="Times New Roman" w:cs="Times New Roman"/>
          <w:b/>
          <w:sz w:val="20"/>
          <w:u w:val="single"/>
        </w:rPr>
        <w:t>Stanley</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[10] “I Am </w:t>
      </w: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Very Model of a Modern Major-General” appears in </w:t>
      </w:r>
      <w:r>
        <w:rPr>
          <w:rFonts w:ascii="Times New Roman" w:eastAsia="Times New Roman" w:hAnsi="Times New Roman" w:cs="Times New Roman"/>
          <w:i/>
          <w:sz w:val="20"/>
        </w:rPr>
        <w:t xml:space="preserve">The Pirates of </w:t>
      </w:r>
      <w:proofErr w:type="spellStart"/>
      <w:r>
        <w:rPr>
          <w:rFonts w:ascii="Times New Roman" w:eastAsia="Times New Roman" w:hAnsi="Times New Roman" w:cs="Times New Roman"/>
          <w:i/>
          <w:sz w:val="20"/>
        </w:rPr>
        <w:t>Penzance</w:t>
      </w:r>
      <w:proofErr w:type="spellEnd"/>
      <w:r>
        <w:rPr>
          <w:rFonts w:ascii="Times New Roman" w:eastAsia="Times New Roman" w:hAnsi="Times New Roman" w:cs="Times New Roman"/>
          <w:sz w:val="20"/>
        </w:rPr>
        <w:t>, a comic operetta composed and written by these two</w:t>
      </w:r>
      <w:r>
        <w:rPr>
          <w:rFonts w:ascii="Times New Roman" w:eastAsia="Times New Roman" w:hAnsi="Times New Roman" w:cs="Times New Roman"/>
          <w:sz w:val="20"/>
        </w:rPr>
        <w:t xml:space="preserve"> Englishmen who also wrote the </w:t>
      </w:r>
      <w:r>
        <w:rPr>
          <w:rFonts w:ascii="Times New Roman" w:eastAsia="Times New Roman" w:hAnsi="Times New Roman" w:cs="Times New Roman"/>
          <w:i/>
          <w:sz w:val="20"/>
        </w:rPr>
        <w:t>HMS Pinafore</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ANSWER: William S. </w:t>
      </w:r>
      <w:r>
        <w:rPr>
          <w:rFonts w:ascii="Times New Roman" w:eastAsia="Times New Roman" w:hAnsi="Times New Roman" w:cs="Times New Roman"/>
          <w:b/>
          <w:sz w:val="20"/>
          <w:u w:val="single"/>
        </w:rPr>
        <w:t>Gilbert</w:t>
      </w:r>
      <w:r>
        <w:rPr>
          <w:rFonts w:ascii="Times New Roman" w:eastAsia="Times New Roman" w:hAnsi="Times New Roman" w:cs="Times New Roman"/>
          <w:sz w:val="20"/>
        </w:rPr>
        <w:t xml:space="preserve"> and Arthur </w:t>
      </w:r>
      <w:r>
        <w:rPr>
          <w:rFonts w:ascii="Times New Roman" w:eastAsia="Times New Roman" w:hAnsi="Times New Roman" w:cs="Times New Roman"/>
          <w:b/>
          <w:sz w:val="20"/>
          <w:u w:val="single"/>
        </w:rPr>
        <w:t>Sullivan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Gilbert and Sullivan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Sullivan and Gilbert</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[10] The melody of the Major-General’s song is commonly played by this percussion instrument. It consists of wood</w:t>
      </w:r>
      <w:r>
        <w:rPr>
          <w:rFonts w:ascii="Times New Roman" w:eastAsia="Times New Roman" w:hAnsi="Times New Roman" w:cs="Times New Roman"/>
          <w:sz w:val="20"/>
        </w:rPr>
        <w:t>en bars tuned to different pitches, hit by a mallet. A marimba is a type of this instrument.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xylophone</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color w:val="222222"/>
          <w:sz w:val="20"/>
          <w:highlight w:val="white"/>
        </w:rPr>
        <w:t xml:space="preserve">The protagonist of this play is haunted by visions of his </w:t>
      </w:r>
      <w:proofErr w:type="spellStart"/>
      <w:r>
        <w:rPr>
          <w:rFonts w:ascii="Times New Roman" w:eastAsia="Times New Roman" w:hAnsi="Times New Roman" w:cs="Times New Roman"/>
          <w:color w:val="222222"/>
          <w:sz w:val="20"/>
          <w:highlight w:val="white"/>
        </w:rPr>
        <w:t>tycooning</w:t>
      </w:r>
      <w:proofErr w:type="spellEnd"/>
      <w:r>
        <w:rPr>
          <w:rFonts w:ascii="Times New Roman" w:eastAsia="Times New Roman" w:hAnsi="Times New Roman" w:cs="Times New Roman"/>
          <w:color w:val="222222"/>
          <w:sz w:val="20"/>
          <w:highlight w:val="white"/>
        </w:rPr>
        <w:t xml:space="preserve"> brother Ben. For 10 points each:</w:t>
      </w:r>
    </w:p>
    <w:p w:rsidR="00742562" w:rsidRDefault="00A054F2">
      <w:pPr>
        <w:spacing w:line="240" w:lineRule="auto"/>
      </w:pPr>
      <w:r>
        <w:rPr>
          <w:rFonts w:ascii="Times New Roman" w:eastAsia="Times New Roman" w:hAnsi="Times New Roman" w:cs="Times New Roman"/>
          <w:color w:val="222222"/>
          <w:sz w:val="20"/>
          <w:highlight w:val="white"/>
        </w:rPr>
        <w:t>[10] Name this play in which the protag</w:t>
      </w:r>
      <w:r>
        <w:rPr>
          <w:rFonts w:ascii="Times New Roman" w:eastAsia="Times New Roman" w:hAnsi="Times New Roman" w:cs="Times New Roman"/>
          <w:color w:val="222222"/>
          <w:sz w:val="20"/>
          <w:highlight w:val="white"/>
        </w:rPr>
        <w:t>onist is mourned by his wife Linda and sons Happy and Biff.</w:t>
      </w:r>
    </w:p>
    <w:p w:rsidR="00742562" w:rsidRDefault="00A054F2">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i/>
          <w:color w:val="222222"/>
          <w:sz w:val="20"/>
          <w:highlight w:val="white"/>
          <w:u w:val="single"/>
        </w:rPr>
        <w:t>Death of a Salesman</w:t>
      </w:r>
    </w:p>
    <w:p w:rsidR="00742562" w:rsidRDefault="00A054F2">
      <w:pPr>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i/>
          <w:color w:val="222222"/>
          <w:sz w:val="20"/>
          <w:highlight w:val="white"/>
        </w:rPr>
        <w:t>Death of a Salesman</w:t>
      </w:r>
      <w:r>
        <w:rPr>
          <w:rFonts w:ascii="Times New Roman" w:eastAsia="Times New Roman" w:hAnsi="Times New Roman" w:cs="Times New Roman"/>
          <w:color w:val="222222"/>
          <w:sz w:val="20"/>
          <w:highlight w:val="white"/>
        </w:rPr>
        <w:t xml:space="preserve"> is a play by this American dramatist of </w:t>
      </w:r>
      <w:r>
        <w:rPr>
          <w:rFonts w:ascii="Times New Roman" w:eastAsia="Times New Roman" w:hAnsi="Times New Roman" w:cs="Times New Roman"/>
          <w:i/>
          <w:color w:val="222222"/>
          <w:sz w:val="20"/>
          <w:highlight w:val="white"/>
        </w:rPr>
        <w:t>The Crucible</w:t>
      </w:r>
      <w:r>
        <w:rPr>
          <w:rFonts w:ascii="Times New Roman" w:eastAsia="Times New Roman" w:hAnsi="Times New Roman" w:cs="Times New Roman"/>
          <w:color w:val="222222"/>
          <w:sz w:val="20"/>
          <w:highlight w:val="white"/>
        </w:rPr>
        <w:t>.</w:t>
      </w:r>
    </w:p>
    <w:p w:rsidR="00742562" w:rsidRDefault="00A054F2">
      <w:pPr>
        <w:spacing w:line="240" w:lineRule="auto"/>
      </w:pPr>
      <w:r>
        <w:rPr>
          <w:rFonts w:ascii="Times New Roman" w:eastAsia="Times New Roman" w:hAnsi="Times New Roman" w:cs="Times New Roman"/>
          <w:color w:val="222222"/>
          <w:sz w:val="20"/>
          <w:highlight w:val="white"/>
        </w:rPr>
        <w:t xml:space="preserve">ANSWER: Arthur </w:t>
      </w:r>
      <w:r>
        <w:rPr>
          <w:rFonts w:ascii="Times New Roman" w:eastAsia="Times New Roman" w:hAnsi="Times New Roman" w:cs="Times New Roman"/>
          <w:b/>
          <w:color w:val="222222"/>
          <w:sz w:val="20"/>
          <w:highlight w:val="white"/>
          <w:u w:val="single"/>
        </w:rPr>
        <w:t>Miller</w:t>
      </w:r>
    </w:p>
    <w:p w:rsidR="00742562" w:rsidRDefault="00A054F2">
      <w:pPr>
        <w:spacing w:line="240" w:lineRule="auto"/>
      </w:pPr>
      <w:r>
        <w:rPr>
          <w:rFonts w:ascii="Times New Roman" w:eastAsia="Times New Roman" w:hAnsi="Times New Roman" w:cs="Times New Roman"/>
          <w:color w:val="222222"/>
          <w:sz w:val="20"/>
          <w:highlight w:val="white"/>
        </w:rPr>
        <w:t xml:space="preserve">[10] The stage directions for </w:t>
      </w:r>
      <w:r>
        <w:rPr>
          <w:rFonts w:ascii="Times New Roman" w:eastAsia="Times New Roman" w:hAnsi="Times New Roman" w:cs="Times New Roman"/>
          <w:i/>
          <w:color w:val="222222"/>
          <w:sz w:val="20"/>
          <w:highlight w:val="white"/>
        </w:rPr>
        <w:t>Death of a Salesman</w:t>
      </w:r>
      <w:r>
        <w:rPr>
          <w:rFonts w:ascii="Times New Roman" w:eastAsia="Times New Roman" w:hAnsi="Times New Roman" w:cs="Times New Roman"/>
          <w:color w:val="222222"/>
          <w:sz w:val="20"/>
          <w:highlight w:val="white"/>
        </w:rPr>
        <w:t xml:space="preserve"> call for this instrument, which Willy </w:t>
      </w:r>
      <w:proofErr w:type="spellStart"/>
      <w:r>
        <w:rPr>
          <w:rFonts w:ascii="Times New Roman" w:eastAsia="Times New Roman" w:hAnsi="Times New Roman" w:cs="Times New Roman"/>
          <w:color w:val="222222"/>
          <w:sz w:val="20"/>
          <w:highlight w:val="white"/>
        </w:rPr>
        <w:t>Loman</w:t>
      </w:r>
      <w:proofErr w:type="spellEnd"/>
      <w:r>
        <w:rPr>
          <w:rFonts w:ascii="Times New Roman" w:eastAsia="Times New Roman" w:hAnsi="Times New Roman" w:cs="Times New Roman"/>
          <w:color w:val="222222"/>
          <w:sz w:val="20"/>
          <w:highlight w:val="white"/>
        </w:rPr>
        <w:t xml:space="preserve"> sold at one point, to play in the background. In </w:t>
      </w:r>
      <w:r>
        <w:rPr>
          <w:rFonts w:ascii="Times New Roman" w:eastAsia="Times New Roman" w:hAnsi="Times New Roman" w:cs="Times New Roman"/>
          <w:i/>
          <w:color w:val="222222"/>
          <w:sz w:val="20"/>
          <w:highlight w:val="white"/>
        </w:rPr>
        <w:t>Things Fall Apart</w:t>
      </w:r>
      <w:r>
        <w:rPr>
          <w:rFonts w:ascii="Times New Roman" w:eastAsia="Times New Roman" w:hAnsi="Times New Roman" w:cs="Times New Roman"/>
          <w:color w:val="222222"/>
          <w:sz w:val="20"/>
          <w:highlight w:val="white"/>
        </w:rPr>
        <w:t xml:space="preserve">, </w:t>
      </w:r>
      <w:proofErr w:type="spellStart"/>
      <w:r>
        <w:rPr>
          <w:rFonts w:ascii="Times New Roman" w:eastAsia="Times New Roman" w:hAnsi="Times New Roman" w:cs="Times New Roman"/>
          <w:color w:val="222222"/>
          <w:sz w:val="20"/>
          <w:highlight w:val="white"/>
        </w:rPr>
        <w:t>Okonkwo</w:t>
      </w:r>
      <w:proofErr w:type="spellEnd"/>
      <w:r>
        <w:rPr>
          <w:rFonts w:ascii="Times New Roman" w:eastAsia="Times New Roman" w:hAnsi="Times New Roman" w:cs="Times New Roman"/>
          <w:color w:val="222222"/>
          <w:sz w:val="20"/>
          <w:highlight w:val="white"/>
        </w:rPr>
        <w:t xml:space="preserve"> is ashamed that his father played this instrument.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flute</w:t>
      </w:r>
    </w:p>
    <w:p w:rsidR="00742562" w:rsidRDefault="00742562">
      <w:pPr>
        <w:spacing w:line="240" w:lineRule="auto"/>
      </w:pPr>
    </w:p>
    <w:p w:rsidR="00F61BFB" w:rsidRDefault="00F61BFB">
      <w:pPr>
        <w:spacing w:line="240" w:lineRule="auto"/>
        <w:rPr>
          <w:rFonts w:ascii="Times New Roman" w:eastAsia="Times New Roman" w:hAnsi="Times New Roman" w:cs="Times New Roman"/>
          <w:sz w:val="20"/>
        </w:rPr>
      </w:pPr>
    </w:p>
    <w:p w:rsidR="00F61BFB" w:rsidRDefault="00F61BFB">
      <w:pPr>
        <w:spacing w:line="240" w:lineRule="auto"/>
        <w:rPr>
          <w:rFonts w:ascii="Times New Roman" w:eastAsia="Times New Roman" w:hAnsi="Times New Roman" w:cs="Times New Roman"/>
          <w:sz w:val="20"/>
        </w:rPr>
      </w:pPr>
    </w:p>
    <w:p w:rsidR="00742562" w:rsidRDefault="00A054F2">
      <w:pPr>
        <w:spacing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i/>
          <w:sz w:val="20"/>
        </w:rPr>
        <w:t>The General in His Labyrinth</w:t>
      </w:r>
      <w:r>
        <w:rPr>
          <w:rFonts w:ascii="Times New Roman" w:eastAsia="Times New Roman" w:hAnsi="Times New Roman" w:cs="Times New Roman"/>
          <w:sz w:val="20"/>
        </w:rPr>
        <w:t xml:space="preserve"> is a fictionalization of this man’s </w:t>
      </w:r>
      <w:r>
        <w:rPr>
          <w:rFonts w:ascii="Times New Roman" w:eastAsia="Times New Roman" w:hAnsi="Times New Roman" w:cs="Times New Roman"/>
          <w:sz w:val="20"/>
        </w:rPr>
        <w:t>dying days. For 10 points each:</w:t>
      </w:r>
    </w:p>
    <w:p w:rsidR="00742562" w:rsidRDefault="00A054F2">
      <w:pPr>
        <w:spacing w:line="240" w:lineRule="auto"/>
      </w:pPr>
      <w:r>
        <w:rPr>
          <w:rFonts w:ascii="Times New Roman" w:eastAsia="Times New Roman" w:hAnsi="Times New Roman" w:cs="Times New Roman"/>
          <w:sz w:val="20"/>
        </w:rPr>
        <w:t>[10] Name this “</w:t>
      </w:r>
      <w:proofErr w:type="spellStart"/>
      <w:r>
        <w:rPr>
          <w:rFonts w:ascii="Times New Roman" w:eastAsia="Times New Roman" w:hAnsi="Times New Roman" w:cs="Times New Roman"/>
          <w:sz w:val="20"/>
        </w:rPr>
        <w:t>Libertador</w:t>
      </w:r>
      <w:proofErr w:type="spellEnd"/>
      <w:r>
        <w:rPr>
          <w:rFonts w:ascii="Times New Roman" w:eastAsia="Times New Roman" w:hAnsi="Times New Roman" w:cs="Times New Roman"/>
          <w:sz w:val="20"/>
        </w:rPr>
        <w:t>” of Latin America who issued a “Decree of War to the Death”, allowing South Americans to brutalize the Spaniards without any consequences.</w:t>
      </w:r>
    </w:p>
    <w:p w:rsidR="00742562" w:rsidRDefault="00A054F2">
      <w:pPr>
        <w:spacing w:line="240" w:lineRule="auto"/>
      </w:pPr>
      <w:r>
        <w:rPr>
          <w:rFonts w:ascii="Times New Roman" w:eastAsia="Times New Roman" w:hAnsi="Times New Roman" w:cs="Times New Roman"/>
          <w:sz w:val="20"/>
        </w:rPr>
        <w:t xml:space="preserve">ANSWER: Simon </w:t>
      </w:r>
      <w:r>
        <w:rPr>
          <w:rFonts w:ascii="Times New Roman" w:eastAsia="Times New Roman" w:hAnsi="Times New Roman" w:cs="Times New Roman"/>
          <w:b/>
          <w:sz w:val="20"/>
          <w:u w:val="single"/>
        </w:rPr>
        <w:t>Bolivar</w:t>
      </w:r>
    </w:p>
    <w:p w:rsidR="00742562" w:rsidRDefault="00A054F2">
      <w:pPr>
        <w:spacing w:line="240" w:lineRule="auto"/>
      </w:pPr>
      <w:r>
        <w:rPr>
          <w:rFonts w:ascii="Times New Roman" w:eastAsia="Times New Roman" w:hAnsi="Times New Roman" w:cs="Times New Roman"/>
          <w:sz w:val="20"/>
        </w:rPr>
        <w:t>[10] Bolivar served as the first president of this nation, encompassing parts of Venezuela, Peru, Brazil, Ecuador, and a namesake country. It completely fell apart by 1831.</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Gran Colombia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Great Colombia</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[10] Bolivar was a member of this middle </w:t>
      </w:r>
      <w:r>
        <w:rPr>
          <w:rFonts w:ascii="Times New Roman" w:eastAsia="Times New Roman" w:hAnsi="Times New Roman" w:cs="Times New Roman"/>
          <w:sz w:val="20"/>
        </w:rPr>
        <w:t xml:space="preserve">caste in Latin American colonial society. Ranking below the </w:t>
      </w:r>
      <w:proofErr w:type="spellStart"/>
      <w:r>
        <w:rPr>
          <w:rFonts w:ascii="Times New Roman" w:eastAsia="Times New Roman" w:hAnsi="Times New Roman" w:cs="Times New Roman"/>
          <w:i/>
          <w:sz w:val="20"/>
        </w:rPr>
        <w:t>Peninsulares</w:t>
      </w:r>
      <w:proofErr w:type="spellEnd"/>
      <w:r>
        <w:rPr>
          <w:rFonts w:ascii="Times New Roman" w:eastAsia="Times New Roman" w:hAnsi="Times New Roman" w:cs="Times New Roman"/>
          <w:sz w:val="20"/>
        </w:rPr>
        <w:t>, these people were born abroad to Spanish parents.</w:t>
      </w:r>
    </w:p>
    <w:p w:rsidR="00742562" w:rsidRDefault="00A054F2">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criollo</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creole</w:t>
      </w:r>
      <w:r>
        <w:rPr>
          <w:rFonts w:ascii="Times New Roman" w:eastAsia="Times New Roman" w:hAnsi="Times New Roman" w:cs="Times New Roman"/>
          <w:sz w:val="20"/>
        </w:rPr>
        <w:t>s]</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12. Each painting in Robert </w:t>
      </w:r>
      <w:proofErr w:type="spellStart"/>
      <w:r>
        <w:rPr>
          <w:rFonts w:ascii="Times New Roman" w:eastAsia="Times New Roman" w:hAnsi="Times New Roman" w:cs="Times New Roman"/>
          <w:sz w:val="20"/>
        </w:rPr>
        <w:t>Motherwell’s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Elegy to the Spanish Republic</w:t>
      </w:r>
      <w:r>
        <w:rPr>
          <w:rFonts w:ascii="Times New Roman" w:eastAsia="Times New Roman" w:hAnsi="Times New Roman" w:cs="Times New Roman"/>
          <w:sz w:val="20"/>
        </w:rPr>
        <w:t xml:space="preserve"> series contains thick streaks o</w:t>
      </w:r>
      <w:r>
        <w:rPr>
          <w:rFonts w:ascii="Times New Roman" w:eastAsia="Times New Roman" w:hAnsi="Times New Roman" w:cs="Times New Roman"/>
          <w:sz w:val="20"/>
        </w:rPr>
        <w:t>f this color. For 10 points each:</w:t>
      </w:r>
    </w:p>
    <w:p w:rsidR="00742562" w:rsidRDefault="00A054F2">
      <w:pPr>
        <w:spacing w:line="240" w:lineRule="auto"/>
      </w:pPr>
      <w:r>
        <w:rPr>
          <w:rFonts w:ascii="Times New Roman" w:eastAsia="Times New Roman" w:hAnsi="Times New Roman" w:cs="Times New Roman"/>
          <w:sz w:val="20"/>
        </w:rPr>
        <w:t xml:space="preserve">[10] Name this color describing a series painted on the walls of the Quinta </w:t>
      </w:r>
      <w:proofErr w:type="gramStart"/>
      <w:r>
        <w:rPr>
          <w:rFonts w:ascii="Times New Roman" w:eastAsia="Times New Roman" w:hAnsi="Times New Roman" w:cs="Times New Roman"/>
          <w:sz w:val="20"/>
        </w:rPr>
        <w:t>del</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Sordo</w:t>
      </w:r>
      <w:proofErr w:type="spellEnd"/>
      <w:r>
        <w:rPr>
          <w:rFonts w:ascii="Times New Roman" w:eastAsia="Times New Roman" w:hAnsi="Times New Roman" w:cs="Times New Roman"/>
          <w:sz w:val="20"/>
        </w:rPr>
        <w:t xml:space="preserve">. Those gruesome paintings described by this color include </w:t>
      </w:r>
      <w:r>
        <w:rPr>
          <w:rFonts w:ascii="Times New Roman" w:eastAsia="Times New Roman" w:hAnsi="Times New Roman" w:cs="Times New Roman"/>
          <w:i/>
          <w:sz w:val="20"/>
        </w:rPr>
        <w:t>Saturn Devouring His Son</w:t>
      </w:r>
      <w:r>
        <w:rPr>
          <w:rFonts w:ascii="Times New Roman" w:eastAsia="Times New Roman" w:hAnsi="Times New Roman" w:cs="Times New Roman"/>
          <w:sz w:val="20"/>
        </w:rPr>
        <w:t xml:space="preserve">. </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black</w:t>
      </w:r>
    </w:p>
    <w:p w:rsidR="00742562" w:rsidRDefault="00A054F2">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Black Paintings</w:t>
      </w:r>
      <w:r>
        <w:rPr>
          <w:rFonts w:ascii="Times New Roman" w:eastAsia="Times New Roman" w:hAnsi="Times New Roman" w:cs="Times New Roman"/>
          <w:sz w:val="20"/>
        </w:rPr>
        <w:t xml:space="preserve"> are by this Spanish court painter of Charles IV. A man in a white shirt raises his arms in a Christ-like manner in his </w:t>
      </w:r>
      <w:r>
        <w:rPr>
          <w:rFonts w:ascii="Times New Roman" w:eastAsia="Times New Roman" w:hAnsi="Times New Roman" w:cs="Times New Roman"/>
          <w:i/>
          <w:sz w:val="20"/>
        </w:rPr>
        <w:t>Third of May, 1808</w:t>
      </w:r>
      <w:r>
        <w:rPr>
          <w:rFonts w:ascii="Times New Roman" w:eastAsia="Times New Roman" w:hAnsi="Times New Roman" w:cs="Times New Roman"/>
          <w:sz w:val="20"/>
        </w:rPr>
        <w:t xml:space="preserve">.  </w:t>
      </w:r>
    </w:p>
    <w:p w:rsidR="00742562" w:rsidRDefault="00A054F2">
      <w:pPr>
        <w:spacing w:line="240" w:lineRule="auto"/>
      </w:pPr>
      <w:r>
        <w:rPr>
          <w:rFonts w:ascii="Times New Roman" w:eastAsia="Times New Roman" w:hAnsi="Times New Roman" w:cs="Times New Roman"/>
          <w:sz w:val="20"/>
        </w:rPr>
        <w:t xml:space="preserve">ANSWER: Francisco de </w:t>
      </w:r>
      <w:r>
        <w:rPr>
          <w:rFonts w:ascii="Times New Roman" w:eastAsia="Times New Roman" w:hAnsi="Times New Roman" w:cs="Times New Roman"/>
          <w:b/>
          <w:sz w:val="20"/>
          <w:u w:val="single"/>
        </w:rPr>
        <w:t>Goya</w:t>
      </w:r>
      <w:r>
        <w:rPr>
          <w:rFonts w:ascii="Times New Roman" w:eastAsia="Times New Roman" w:hAnsi="Times New Roman" w:cs="Times New Roman"/>
          <w:sz w:val="20"/>
        </w:rPr>
        <w:t xml:space="preserve"> y </w:t>
      </w:r>
      <w:proofErr w:type="spellStart"/>
      <w:r>
        <w:rPr>
          <w:rFonts w:ascii="Times New Roman" w:eastAsia="Times New Roman" w:hAnsi="Times New Roman" w:cs="Times New Roman"/>
          <w:sz w:val="20"/>
        </w:rPr>
        <w:t>Lucientes</w:t>
      </w:r>
      <w:proofErr w:type="spellEnd"/>
    </w:p>
    <w:p w:rsidR="00742562" w:rsidRDefault="00A054F2">
      <w:pPr>
        <w:spacing w:line="240" w:lineRule="auto"/>
      </w:pPr>
      <w:r>
        <w:rPr>
          <w:rFonts w:ascii="Times New Roman" w:eastAsia="Times New Roman" w:hAnsi="Times New Roman" w:cs="Times New Roman"/>
          <w:sz w:val="20"/>
        </w:rPr>
        <w:t>[10] This Goya series consists of 82 prints created in protest of Napoleon’s</w:t>
      </w:r>
      <w:r>
        <w:rPr>
          <w:rFonts w:ascii="Times New Roman" w:eastAsia="Times New Roman" w:hAnsi="Times New Roman" w:cs="Times New Roman"/>
          <w:sz w:val="20"/>
        </w:rPr>
        <w:t xml:space="preserve"> invasion of Spain and depicts French soldiers among Spanish women. It depicts the consequences of military conflict. </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Disasters of War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Desastres</w:t>
      </w:r>
      <w:proofErr w:type="spellEnd"/>
      <w:r>
        <w:rPr>
          <w:rFonts w:ascii="Times New Roman" w:eastAsia="Times New Roman" w:hAnsi="Times New Roman" w:cs="Times New Roman"/>
          <w:b/>
          <w:i/>
          <w:sz w:val="20"/>
          <w:u w:val="single"/>
        </w:rPr>
        <w:t xml:space="preserve"> de la Guerra</w:t>
      </w:r>
      <w:r>
        <w:rPr>
          <w:rFonts w:ascii="Times New Roman" w:eastAsia="Times New Roman" w:hAnsi="Times New Roman" w:cs="Times New Roman"/>
          <w:sz w:val="20"/>
        </w:rPr>
        <w:t>]</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13. The Miller and the Reeve tell crude stories about each other’s professions </w:t>
      </w:r>
      <w:r>
        <w:rPr>
          <w:rFonts w:ascii="Times New Roman" w:eastAsia="Times New Roman" w:hAnsi="Times New Roman" w:cs="Times New Roman"/>
          <w:sz w:val="20"/>
        </w:rPr>
        <w:t>in this collection of stories, told by pilgrims departing from the Tabard Inn. For 10 points each:</w:t>
      </w:r>
    </w:p>
    <w:p w:rsidR="00742562" w:rsidRDefault="00A054F2">
      <w:pPr>
        <w:spacing w:line="240" w:lineRule="auto"/>
      </w:pPr>
      <w:r>
        <w:rPr>
          <w:rFonts w:ascii="Times New Roman" w:eastAsia="Times New Roman" w:hAnsi="Times New Roman" w:cs="Times New Roman"/>
          <w:sz w:val="20"/>
        </w:rPr>
        <w:t>[10] Name this work by Geoffrey Chaucer.</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Canterbury Tales</w:t>
      </w:r>
    </w:p>
    <w:p w:rsidR="00742562" w:rsidRDefault="00A054F2">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Canterbury Tales</w:t>
      </w:r>
      <w:r>
        <w:rPr>
          <w:rFonts w:ascii="Times New Roman" w:eastAsia="Times New Roman" w:hAnsi="Times New Roman" w:cs="Times New Roman"/>
          <w:sz w:val="20"/>
        </w:rPr>
        <w:t xml:space="preserve"> is written in this dialect. It lasted until the late fifteent</w:t>
      </w:r>
      <w:r>
        <w:rPr>
          <w:rFonts w:ascii="Times New Roman" w:eastAsia="Times New Roman" w:hAnsi="Times New Roman" w:cs="Times New Roman"/>
          <w:sz w:val="20"/>
        </w:rPr>
        <w:t>h century until England finally introduced the printing press, and is characterized by lack of regular orthography.</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Middle English</w:t>
      </w:r>
      <w:r>
        <w:rPr>
          <w:rFonts w:ascii="Times New Roman" w:eastAsia="Times New Roman" w:hAnsi="Times New Roman" w:cs="Times New Roman"/>
          <w:sz w:val="20"/>
        </w:rPr>
        <w:t xml:space="preserve"> [prompt on “English”]</w:t>
      </w:r>
    </w:p>
    <w:p w:rsidR="00742562" w:rsidRDefault="00A054F2">
      <w:pPr>
        <w:spacing w:line="240" w:lineRule="auto"/>
      </w:pPr>
      <w:r>
        <w:rPr>
          <w:rFonts w:ascii="Times New Roman" w:eastAsia="Times New Roman" w:hAnsi="Times New Roman" w:cs="Times New Roman"/>
          <w:sz w:val="20"/>
        </w:rPr>
        <w:t xml:space="preserve">[10] Like mystery plays, this type of drama was common during the </w:t>
      </w:r>
      <w:proofErr w:type="gramStart"/>
      <w:r>
        <w:rPr>
          <w:rFonts w:ascii="Times New Roman" w:eastAsia="Times New Roman" w:hAnsi="Times New Roman" w:cs="Times New Roman"/>
          <w:sz w:val="20"/>
        </w:rPr>
        <w:t>Middle</w:t>
      </w:r>
      <w:proofErr w:type="gramEnd"/>
      <w:r>
        <w:rPr>
          <w:rFonts w:ascii="Times New Roman" w:eastAsia="Times New Roman" w:hAnsi="Times New Roman" w:cs="Times New Roman"/>
          <w:sz w:val="20"/>
        </w:rPr>
        <w:t xml:space="preserve"> Ages. </w:t>
      </w:r>
      <w:r>
        <w:rPr>
          <w:rFonts w:ascii="Times New Roman" w:eastAsia="Times New Roman" w:hAnsi="Times New Roman" w:cs="Times New Roman"/>
          <w:i/>
          <w:sz w:val="20"/>
        </w:rPr>
        <w:t xml:space="preserve">Everyman </w:t>
      </w:r>
      <w:r>
        <w:rPr>
          <w:rFonts w:ascii="Times New Roman" w:eastAsia="Times New Roman" w:hAnsi="Times New Roman" w:cs="Times New Roman"/>
          <w:sz w:val="20"/>
        </w:rPr>
        <w:t>was a M</w:t>
      </w:r>
      <w:r>
        <w:rPr>
          <w:rFonts w:ascii="Times New Roman" w:eastAsia="Times New Roman" w:hAnsi="Times New Roman" w:cs="Times New Roman"/>
          <w:sz w:val="20"/>
        </w:rPr>
        <w:t>iddle English example of one of these plays, which often featured personifications of traits such as Mercy and Good Will.</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morality</w:t>
      </w:r>
      <w:r>
        <w:rPr>
          <w:rFonts w:ascii="Times New Roman" w:eastAsia="Times New Roman" w:hAnsi="Times New Roman" w:cs="Times New Roman"/>
          <w:sz w:val="20"/>
        </w:rPr>
        <w:t xml:space="preserve"> play</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14. This monarch’s enforcement of Ad </w:t>
      </w:r>
      <w:proofErr w:type="spellStart"/>
      <w:r>
        <w:rPr>
          <w:rFonts w:ascii="Times New Roman" w:eastAsia="Times New Roman" w:hAnsi="Times New Roman" w:cs="Times New Roman"/>
          <w:sz w:val="20"/>
        </w:rPr>
        <w:t>Sacram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Sedem</w:t>
      </w:r>
      <w:proofErr w:type="spellEnd"/>
      <w:r>
        <w:rPr>
          <w:rFonts w:ascii="Times New Roman" w:eastAsia="Times New Roman" w:hAnsi="Times New Roman" w:cs="Times New Roman"/>
          <w:sz w:val="20"/>
        </w:rPr>
        <w:t xml:space="preserve"> spelled the end for the </w:t>
      </w:r>
      <w:proofErr w:type="spellStart"/>
      <w:r>
        <w:rPr>
          <w:rFonts w:ascii="Times New Roman" w:eastAsia="Times New Roman" w:hAnsi="Times New Roman" w:cs="Times New Roman"/>
          <w:sz w:val="20"/>
        </w:rPr>
        <w:t>Jansenist</w:t>
      </w:r>
      <w:proofErr w:type="spellEnd"/>
      <w:r>
        <w:rPr>
          <w:rFonts w:ascii="Times New Roman" w:eastAsia="Times New Roman" w:hAnsi="Times New Roman" w:cs="Times New Roman"/>
          <w:sz w:val="20"/>
        </w:rPr>
        <w:t xml:space="preserve"> movement. For 10 points eac</w:t>
      </w:r>
      <w:r>
        <w:rPr>
          <w:rFonts w:ascii="Times New Roman" w:eastAsia="Times New Roman" w:hAnsi="Times New Roman" w:cs="Times New Roman"/>
          <w:sz w:val="20"/>
        </w:rPr>
        <w:t>h:</w:t>
      </w:r>
    </w:p>
    <w:p w:rsidR="00742562" w:rsidRDefault="00A054F2">
      <w:pPr>
        <w:spacing w:line="240" w:lineRule="auto"/>
      </w:pPr>
      <w:r>
        <w:rPr>
          <w:rFonts w:ascii="Times New Roman" w:eastAsia="Times New Roman" w:hAnsi="Times New Roman" w:cs="Times New Roman"/>
          <w:sz w:val="20"/>
        </w:rPr>
        <w:t>[10] Name this absolute monarch of France nicknamed the “Sun King”.</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Louis XIV</w:t>
      </w:r>
    </w:p>
    <w:p w:rsidR="00742562" w:rsidRDefault="00A054F2">
      <w:pPr>
        <w:spacing w:line="240" w:lineRule="auto"/>
      </w:pPr>
      <w:r>
        <w:rPr>
          <w:rFonts w:ascii="Times New Roman" w:eastAsia="Times New Roman" w:hAnsi="Times New Roman" w:cs="Times New Roman"/>
          <w:sz w:val="20"/>
        </w:rPr>
        <w:t>[10] France lost artisans after many of these people left following Louis XIV’s passage of the Edict of Fontainebleau, which revoked the rights guaranteed to them by H</w:t>
      </w:r>
      <w:r>
        <w:rPr>
          <w:rFonts w:ascii="Times New Roman" w:eastAsia="Times New Roman" w:hAnsi="Times New Roman" w:cs="Times New Roman"/>
          <w:sz w:val="20"/>
        </w:rPr>
        <w:t xml:space="preserve">enry IV’s earlier Edict of Nantes.   </w:t>
      </w:r>
    </w:p>
    <w:p w:rsidR="00742562" w:rsidRDefault="00A054F2">
      <w:pPr>
        <w:spacing w:line="240" w:lineRule="auto"/>
      </w:pPr>
      <w:r>
        <w:rPr>
          <w:rFonts w:ascii="Times New Roman" w:eastAsia="Times New Roman" w:hAnsi="Times New Roman" w:cs="Times New Roman"/>
          <w:sz w:val="20"/>
        </w:rPr>
        <w:t xml:space="preserve">ANSWER: French </w:t>
      </w:r>
      <w:r>
        <w:rPr>
          <w:rFonts w:ascii="Times New Roman" w:eastAsia="Times New Roman" w:hAnsi="Times New Roman" w:cs="Times New Roman"/>
          <w:b/>
          <w:sz w:val="20"/>
          <w:u w:val="single"/>
        </w:rPr>
        <w:t>Protestant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Huguenot</w:t>
      </w:r>
      <w:r>
        <w:rPr>
          <w:rFonts w:ascii="Times New Roman" w:eastAsia="Times New Roman" w:hAnsi="Times New Roman" w:cs="Times New Roman"/>
          <w:sz w:val="20"/>
        </w:rPr>
        <w:t>s]</w:t>
      </w:r>
    </w:p>
    <w:p w:rsidR="00742562" w:rsidRDefault="00A054F2">
      <w:pPr>
        <w:spacing w:line="240" w:lineRule="auto"/>
      </w:pPr>
      <w:r>
        <w:rPr>
          <w:rFonts w:ascii="Times New Roman" w:eastAsia="Times New Roman" w:hAnsi="Times New Roman" w:cs="Times New Roman"/>
          <w:sz w:val="20"/>
        </w:rPr>
        <w:t xml:space="preserve">[10] Under the terms of this treaty ending the War of Devolution, Louis XIV gained control of towns around the Spanish Netherlands. Another treaty of this name assured Maria Theresa’s claim to the throne. </w:t>
      </w:r>
      <w:r>
        <w:rPr>
          <w:rFonts w:ascii="Times New Roman" w:eastAsia="Times New Roman" w:hAnsi="Times New Roman" w:cs="Times New Roman"/>
          <w:sz w:val="20"/>
        </w:rPr>
        <w:br/>
        <w:t xml:space="preserve">ANSWER: Treaty of </w:t>
      </w:r>
      <w:r>
        <w:rPr>
          <w:rFonts w:ascii="Times New Roman" w:eastAsia="Times New Roman" w:hAnsi="Times New Roman" w:cs="Times New Roman"/>
          <w:b/>
          <w:sz w:val="20"/>
          <w:u w:val="single"/>
        </w:rPr>
        <w:t>Aix-la-Chapelle</w:t>
      </w:r>
      <w:r>
        <w:rPr>
          <w:rFonts w:ascii="Times New Roman" w:eastAsia="Times New Roman" w:hAnsi="Times New Roman" w:cs="Times New Roman"/>
          <w:sz w:val="20"/>
        </w:rPr>
        <w:t xml:space="preserve"> [or Treaty of </w:t>
      </w:r>
      <w:r>
        <w:rPr>
          <w:rFonts w:ascii="Times New Roman" w:eastAsia="Times New Roman" w:hAnsi="Times New Roman" w:cs="Times New Roman"/>
          <w:b/>
          <w:sz w:val="20"/>
          <w:u w:val="single"/>
        </w:rPr>
        <w:t>Aa</w:t>
      </w:r>
      <w:r>
        <w:rPr>
          <w:rFonts w:ascii="Times New Roman" w:eastAsia="Times New Roman" w:hAnsi="Times New Roman" w:cs="Times New Roman"/>
          <w:b/>
          <w:sz w:val="20"/>
          <w:u w:val="single"/>
        </w:rPr>
        <w:t>chen</w:t>
      </w:r>
      <w:r>
        <w:rPr>
          <w:rFonts w:ascii="Times New Roman" w:eastAsia="Times New Roman" w:hAnsi="Times New Roman" w:cs="Times New Roman"/>
          <w:sz w:val="20"/>
        </w:rPr>
        <w:t>]</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15. Answer the following about everyone’s favorite dirt-related substance, soil, for 10 points each:</w:t>
      </w:r>
    </w:p>
    <w:p w:rsidR="00742562" w:rsidRDefault="00A054F2">
      <w:pPr>
        <w:spacing w:line="240" w:lineRule="auto"/>
      </w:pPr>
      <w:r>
        <w:rPr>
          <w:rFonts w:ascii="Times New Roman" w:eastAsia="Times New Roman" w:hAnsi="Times New Roman" w:cs="Times New Roman"/>
          <w:sz w:val="20"/>
        </w:rPr>
        <w:t>[10] Soil contains small rocks which were broken down by this process. Unlike erosion, this process does not involve the movement of the sediment, a</w:t>
      </w:r>
      <w:r>
        <w:rPr>
          <w:rFonts w:ascii="Times New Roman" w:eastAsia="Times New Roman" w:hAnsi="Times New Roman" w:cs="Times New Roman"/>
          <w:sz w:val="20"/>
        </w:rPr>
        <w:t>nd it can be caused by ice cracking or abrasion.</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weather</w:t>
      </w:r>
      <w:r>
        <w:rPr>
          <w:rFonts w:ascii="Times New Roman" w:eastAsia="Times New Roman" w:hAnsi="Times New Roman" w:cs="Times New Roman"/>
          <w:sz w:val="20"/>
        </w:rPr>
        <w:t>ing [or word forms]</w:t>
      </w:r>
    </w:p>
    <w:p w:rsidR="00742562" w:rsidRDefault="00A054F2">
      <w:pPr>
        <w:spacing w:line="240" w:lineRule="auto"/>
      </w:pPr>
      <w:r>
        <w:rPr>
          <w:rFonts w:ascii="Times New Roman" w:eastAsia="Times New Roman" w:hAnsi="Times New Roman" w:cs="Times New Roman"/>
          <w:sz w:val="20"/>
        </w:rPr>
        <w:t>[10] Nutrients are lost from the soil in this process, often caused by excess water irrigation, in which the hydrophilic ions dissolve in the water. This process can also be used to remove salt from the soil.</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leach</w:t>
      </w:r>
      <w:r>
        <w:rPr>
          <w:rFonts w:ascii="Times New Roman" w:eastAsia="Times New Roman" w:hAnsi="Times New Roman" w:cs="Times New Roman"/>
          <w:sz w:val="20"/>
        </w:rPr>
        <w:t>ing [or word forms]</w:t>
      </w:r>
    </w:p>
    <w:p w:rsidR="00742562" w:rsidRDefault="00A054F2">
      <w:pPr>
        <w:spacing w:line="240" w:lineRule="auto"/>
      </w:pPr>
      <w:r>
        <w:rPr>
          <w:rFonts w:ascii="Times New Roman" w:eastAsia="Times New Roman" w:hAnsi="Times New Roman" w:cs="Times New Roman"/>
          <w:sz w:val="20"/>
        </w:rPr>
        <w:t>[10] The topso</w:t>
      </w:r>
      <w:r>
        <w:rPr>
          <w:rFonts w:ascii="Times New Roman" w:eastAsia="Times New Roman" w:hAnsi="Times New Roman" w:cs="Times New Roman"/>
          <w:sz w:val="20"/>
        </w:rPr>
        <w:t>il horizon is identified with this letter of the alphabet. This horizon contains a lot of humus.</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w:t>
      </w:r>
      <w:r>
        <w:rPr>
          <w:rFonts w:ascii="Times New Roman" w:eastAsia="Times New Roman" w:hAnsi="Times New Roman" w:cs="Times New Roman"/>
          <w:sz w:val="20"/>
        </w:rPr>
        <w:t xml:space="preserve"> horizon</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lastRenderedPageBreak/>
        <w:t>16. One battle in this city saw the death of General James Wolfe. For 10 points each:</w:t>
      </w:r>
    </w:p>
    <w:p w:rsidR="00742562" w:rsidRDefault="00A054F2">
      <w:pPr>
        <w:spacing w:line="240" w:lineRule="auto"/>
      </w:pPr>
      <w:r>
        <w:rPr>
          <w:rFonts w:ascii="Times New Roman" w:eastAsia="Times New Roman" w:hAnsi="Times New Roman" w:cs="Times New Roman"/>
          <w:sz w:val="20"/>
        </w:rPr>
        <w:t>[10] Name this city, the site of two battles during th</w:t>
      </w:r>
      <w:r>
        <w:rPr>
          <w:rFonts w:ascii="Times New Roman" w:eastAsia="Times New Roman" w:hAnsi="Times New Roman" w:cs="Times New Roman"/>
          <w:sz w:val="20"/>
        </w:rPr>
        <w:t>e 18th Century, one of which took place on the Plains of Abraham.</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Quebec</w:t>
      </w:r>
      <w:r>
        <w:rPr>
          <w:rFonts w:ascii="Times New Roman" w:eastAsia="Times New Roman" w:hAnsi="Times New Roman" w:cs="Times New Roman"/>
          <w:sz w:val="20"/>
        </w:rPr>
        <w:t xml:space="preserve"> City, Quebec [or </w:t>
      </w:r>
      <w:r>
        <w:rPr>
          <w:rFonts w:ascii="Times New Roman" w:eastAsia="Times New Roman" w:hAnsi="Times New Roman" w:cs="Times New Roman"/>
          <w:sz w:val="20"/>
          <w:highlight w:val="white"/>
        </w:rPr>
        <w:t xml:space="preserve">Ville de </w:t>
      </w:r>
      <w:r>
        <w:rPr>
          <w:rFonts w:ascii="Times New Roman" w:eastAsia="Times New Roman" w:hAnsi="Times New Roman" w:cs="Times New Roman"/>
          <w:b/>
          <w:sz w:val="20"/>
          <w:highlight w:val="white"/>
          <w:u w:val="single"/>
        </w:rPr>
        <w:t>Québec</w:t>
      </w:r>
      <w:r>
        <w:rPr>
          <w:rFonts w:ascii="Times New Roman" w:eastAsia="Times New Roman" w:hAnsi="Times New Roman" w:cs="Times New Roman"/>
          <w:sz w:val="20"/>
          <w:highlight w:val="white"/>
        </w:rPr>
        <w:t>]</w:t>
      </w:r>
    </w:p>
    <w:p w:rsidR="00742562" w:rsidRDefault="00A054F2">
      <w:pPr>
        <w:spacing w:line="240" w:lineRule="auto"/>
      </w:pPr>
      <w:r>
        <w:rPr>
          <w:rFonts w:ascii="Times New Roman" w:eastAsia="Times New Roman" w:hAnsi="Times New Roman" w:cs="Times New Roman"/>
          <w:sz w:val="20"/>
        </w:rPr>
        <w:t xml:space="preserve">[10] The first Battle of Quebec took place during this war, the American leg of the Seven Years’ War. </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French and Indian</w:t>
      </w:r>
      <w:r>
        <w:rPr>
          <w:rFonts w:ascii="Times New Roman" w:eastAsia="Times New Roman" w:hAnsi="Times New Roman" w:cs="Times New Roman"/>
          <w:sz w:val="20"/>
        </w:rPr>
        <w:t xml:space="preserve"> War</w:t>
      </w:r>
    </w:p>
    <w:p w:rsidR="00742562" w:rsidRDefault="00A054F2">
      <w:pPr>
        <w:spacing w:line="240" w:lineRule="auto"/>
      </w:pPr>
      <w:r>
        <w:rPr>
          <w:rFonts w:ascii="Times New Roman" w:eastAsia="Times New Roman" w:hAnsi="Times New Roman" w:cs="Times New Roman"/>
          <w:sz w:val="20"/>
        </w:rPr>
        <w:t xml:space="preserve">[10] At </w:t>
      </w:r>
      <w:r>
        <w:rPr>
          <w:rFonts w:ascii="Times New Roman" w:eastAsia="Times New Roman" w:hAnsi="Times New Roman" w:cs="Times New Roman"/>
          <w:sz w:val="20"/>
        </w:rPr>
        <w:t>the second Battle of Quebec, during the Revolutionary War, Benedict Arnold commanded the American troops along with this Irish-born general, who was killed in action.</w:t>
      </w:r>
    </w:p>
    <w:p w:rsidR="00742562" w:rsidRDefault="00A054F2">
      <w:pPr>
        <w:spacing w:line="240" w:lineRule="auto"/>
      </w:pPr>
      <w:r>
        <w:rPr>
          <w:rFonts w:ascii="Times New Roman" w:eastAsia="Times New Roman" w:hAnsi="Times New Roman" w:cs="Times New Roman"/>
          <w:sz w:val="20"/>
        </w:rPr>
        <w:t xml:space="preserve">ANSWER: Richard </w:t>
      </w:r>
      <w:r>
        <w:rPr>
          <w:rFonts w:ascii="Times New Roman" w:eastAsia="Times New Roman" w:hAnsi="Times New Roman" w:cs="Times New Roman"/>
          <w:b/>
          <w:sz w:val="20"/>
          <w:u w:val="single"/>
        </w:rPr>
        <w:t>Montgomery</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17. This novel’s epigraph is “Vengeance is mine, I will repay</w:t>
      </w:r>
      <w:r>
        <w:rPr>
          <w:rFonts w:ascii="Times New Roman" w:eastAsia="Times New Roman" w:hAnsi="Times New Roman" w:cs="Times New Roman"/>
          <w:sz w:val="20"/>
        </w:rPr>
        <w:t>.” For 10 points each:</w:t>
      </w:r>
    </w:p>
    <w:p w:rsidR="00742562" w:rsidRDefault="00A054F2">
      <w:pPr>
        <w:spacing w:line="240" w:lineRule="auto"/>
      </w:pPr>
      <w:r>
        <w:rPr>
          <w:rFonts w:ascii="Times New Roman" w:eastAsia="Times New Roman" w:hAnsi="Times New Roman" w:cs="Times New Roman"/>
          <w:sz w:val="20"/>
        </w:rPr>
        <w:t xml:space="preserve">[10] Name this novel which ends as Konstantin Levin declares that a bucolic Christian lifestyle is the </w:t>
      </w:r>
      <w:r>
        <w:rPr>
          <w:rFonts w:ascii="Times New Roman" w:eastAsia="Times New Roman" w:hAnsi="Times New Roman" w:cs="Times New Roman"/>
          <w:i/>
          <w:sz w:val="20"/>
        </w:rPr>
        <w:t>best</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Anna Karenina</w:t>
      </w:r>
    </w:p>
    <w:p w:rsidR="00742562" w:rsidRDefault="00A054F2">
      <w:pPr>
        <w:spacing w:line="240" w:lineRule="auto"/>
      </w:pPr>
      <w:r>
        <w:rPr>
          <w:rFonts w:ascii="Times New Roman" w:eastAsia="Times New Roman" w:hAnsi="Times New Roman" w:cs="Times New Roman"/>
          <w:sz w:val="20"/>
        </w:rPr>
        <w:t xml:space="preserve">[10] Levin marries Kitty </w:t>
      </w:r>
      <w:proofErr w:type="spellStart"/>
      <w:r>
        <w:rPr>
          <w:rFonts w:ascii="Times New Roman" w:eastAsia="Times New Roman" w:hAnsi="Times New Roman" w:cs="Times New Roman"/>
          <w:sz w:val="20"/>
        </w:rPr>
        <w:t>Scherbatsky</w:t>
      </w:r>
      <w:proofErr w:type="spellEnd"/>
      <w:r>
        <w:rPr>
          <w:rFonts w:ascii="Times New Roman" w:eastAsia="Times New Roman" w:hAnsi="Times New Roman" w:cs="Times New Roman"/>
          <w:sz w:val="20"/>
        </w:rPr>
        <w:t>. Earlier in the novel, Kitty had lusted for this cavalry officer,</w:t>
      </w:r>
      <w:r>
        <w:rPr>
          <w:rFonts w:ascii="Times New Roman" w:eastAsia="Times New Roman" w:hAnsi="Times New Roman" w:cs="Times New Roman"/>
          <w:sz w:val="20"/>
        </w:rPr>
        <w:t xml:space="preserve"> who steals Anna’s heart and drives her to commit suicide.</w:t>
      </w:r>
    </w:p>
    <w:p w:rsidR="00742562" w:rsidRDefault="00A054F2">
      <w:pPr>
        <w:spacing w:line="240" w:lineRule="auto"/>
      </w:pPr>
      <w:r>
        <w:rPr>
          <w:rFonts w:ascii="Times New Roman" w:eastAsia="Times New Roman" w:hAnsi="Times New Roman" w:cs="Times New Roman"/>
          <w:sz w:val="20"/>
        </w:rPr>
        <w:t xml:space="preserve">ANSWER: Count Alexei </w:t>
      </w:r>
      <w:proofErr w:type="spellStart"/>
      <w:r>
        <w:rPr>
          <w:rFonts w:ascii="Times New Roman" w:eastAsia="Times New Roman" w:hAnsi="Times New Roman" w:cs="Times New Roman"/>
          <w:sz w:val="20"/>
        </w:rPr>
        <w:t>Alexandrovich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Vronsky</w:t>
      </w:r>
      <w:proofErr w:type="spellEnd"/>
    </w:p>
    <w:p w:rsidR="00742562" w:rsidRDefault="00A054F2">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Anna Karenina</w:t>
      </w:r>
      <w:r>
        <w:rPr>
          <w:rFonts w:ascii="Times New Roman" w:eastAsia="Times New Roman" w:hAnsi="Times New Roman" w:cs="Times New Roman"/>
          <w:sz w:val="20"/>
        </w:rPr>
        <w:t xml:space="preserve"> is by this Russian novelist who also wrote </w:t>
      </w:r>
      <w:r>
        <w:rPr>
          <w:rFonts w:ascii="Times New Roman" w:eastAsia="Times New Roman" w:hAnsi="Times New Roman" w:cs="Times New Roman"/>
          <w:i/>
          <w:sz w:val="20"/>
        </w:rPr>
        <w:t>War and Peace</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ANSWER: Leo </w:t>
      </w:r>
      <w:r>
        <w:rPr>
          <w:rFonts w:ascii="Times New Roman" w:eastAsia="Times New Roman" w:hAnsi="Times New Roman" w:cs="Times New Roman"/>
          <w:b/>
          <w:sz w:val="20"/>
          <w:u w:val="single"/>
        </w:rPr>
        <w:t>Tolstoy</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 xml:space="preserve">18. This composer’s only ballet was </w:t>
      </w:r>
      <w:r>
        <w:rPr>
          <w:rFonts w:ascii="Times New Roman" w:eastAsia="Times New Roman" w:hAnsi="Times New Roman" w:cs="Times New Roman"/>
          <w:i/>
          <w:sz w:val="20"/>
        </w:rPr>
        <w:t>The Creatures of Pro</w:t>
      </w:r>
      <w:r>
        <w:rPr>
          <w:rFonts w:ascii="Times New Roman" w:eastAsia="Times New Roman" w:hAnsi="Times New Roman" w:cs="Times New Roman"/>
          <w:i/>
          <w:sz w:val="20"/>
        </w:rPr>
        <w:t>metheus</w:t>
      </w:r>
      <w:r>
        <w:rPr>
          <w:rFonts w:ascii="Times New Roman" w:eastAsia="Times New Roman" w:hAnsi="Times New Roman" w:cs="Times New Roman"/>
          <w:sz w:val="20"/>
        </w:rPr>
        <w:t>. For 10 points each:</w:t>
      </w:r>
    </w:p>
    <w:p w:rsidR="00742562" w:rsidRDefault="00A054F2">
      <w:pPr>
        <w:spacing w:line="240" w:lineRule="auto"/>
      </w:pPr>
      <w:r>
        <w:rPr>
          <w:rFonts w:ascii="Times New Roman" w:eastAsia="Times New Roman" w:hAnsi="Times New Roman" w:cs="Times New Roman"/>
          <w:sz w:val="20"/>
        </w:rPr>
        <w:t xml:space="preserve">[10] Name this composer of the bagatelle in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minor “</w:t>
      </w:r>
      <w:proofErr w:type="spellStart"/>
      <w:r>
        <w:rPr>
          <w:rFonts w:ascii="Times New Roman" w:eastAsia="Times New Roman" w:hAnsi="Times New Roman" w:cs="Times New Roman"/>
          <w:sz w:val="20"/>
          <w:highlight w:val="white"/>
        </w:rPr>
        <w:t>Für</w:t>
      </w:r>
      <w:proofErr w:type="spellEnd"/>
      <w:r>
        <w:rPr>
          <w:rFonts w:ascii="Times New Roman" w:eastAsia="Times New Roman" w:hAnsi="Times New Roman" w:cs="Times New Roman"/>
          <w:sz w:val="20"/>
          <w:highlight w:val="white"/>
        </w:rPr>
        <w:t xml:space="preserve"> Elise.” This composer’s fifth symphony contains a short-short-short-long “fate” motif.</w:t>
      </w:r>
    </w:p>
    <w:p w:rsidR="00742562" w:rsidRDefault="00A054F2">
      <w:pPr>
        <w:spacing w:line="240" w:lineRule="auto"/>
      </w:pPr>
      <w:r>
        <w:rPr>
          <w:rFonts w:ascii="Times New Roman" w:eastAsia="Times New Roman" w:hAnsi="Times New Roman" w:cs="Times New Roman"/>
          <w:sz w:val="20"/>
        </w:rPr>
        <w:t xml:space="preserve">ANSWER: Ludwig van </w:t>
      </w:r>
      <w:r>
        <w:rPr>
          <w:rFonts w:ascii="Times New Roman" w:eastAsia="Times New Roman" w:hAnsi="Times New Roman" w:cs="Times New Roman"/>
          <w:b/>
          <w:sz w:val="20"/>
          <w:u w:val="single"/>
        </w:rPr>
        <w:t>Beethoven</w:t>
      </w:r>
    </w:p>
    <w:p w:rsidR="00742562" w:rsidRDefault="00A054F2">
      <w:pPr>
        <w:spacing w:line="240" w:lineRule="auto"/>
      </w:pPr>
      <w:r>
        <w:rPr>
          <w:rFonts w:ascii="Times New Roman" w:eastAsia="Times New Roman" w:hAnsi="Times New Roman" w:cs="Times New Roman"/>
          <w:sz w:val="20"/>
        </w:rPr>
        <w:t>[10] Works in this category by Beethoven include the “</w:t>
      </w:r>
      <w:proofErr w:type="spellStart"/>
      <w:r>
        <w:rPr>
          <w:rFonts w:ascii="Times New Roman" w:eastAsia="Times New Roman" w:hAnsi="Times New Roman" w:cs="Times New Roman"/>
          <w:sz w:val="20"/>
        </w:rPr>
        <w:t>Appassionata</w:t>
      </w:r>
      <w:proofErr w:type="spellEnd"/>
      <w:r>
        <w:rPr>
          <w:rFonts w:ascii="Times New Roman" w:eastAsia="Times New Roman" w:hAnsi="Times New Roman" w:cs="Times New Roman"/>
          <w:sz w:val="20"/>
        </w:rPr>
        <w:t>” and “</w:t>
      </w:r>
      <w:proofErr w:type="spellStart"/>
      <w:r>
        <w:rPr>
          <w:rFonts w:ascii="Times New Roman" w:eastAsia="Times New Roman" w:hAnsi="Times New Roman" w:cs="Times New Roman"/>
          <w:sz w:val="20"/>
        </w:rPr>
        <w:t>Pathetique</w:t>
      </w:r>
      <w:proofErr w:type="spellEnd"/>
      <w:r>
        <w:rPr>
          <w:rFonts w:ascii="Times New Roman" w:eastAsia="Times New Roman" w:hAnsi="Times New Roman" w:cs="Times New Roman"/>
          <w:sz w:val="20"/>
        </w:rPr>
        <w:t xml:space="preserve">.” Beethoven’s most famous work in this form is his 14th, subtitled “Quasi </w:t>
      </w:r>
      <w:proofErr w:type="spellStart"/>
      <w:r>
        <w:rPr>
          <w:rFonts w:ascii="Times New Roman" w:eastAsia="Times New Roman" w:hAnsi="Times New Roman" w:cs="Times New Roman"/>
          <w:sz w:val="20"/>
        </w:rPr>
        <w:t>una</w:t>
      </w:r>
      <w:proofErr w:type="spellEnd"/>
      <w:r>
        <w:rPr>
          <w:rFonts w:ascii="Times New Roman" w:eastAsia="Times New Roman" w:hAnsi="Times New Roman" w:cs="Times New Roman"/>
          <w:sz w:val="20"/>
        </w:rPr>
        <w:t xml:space="preserve"> fantasia,” the “Moonlight.”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piano sonata</w:t>
      </w:r>
      <w:r>
        <w:rPr>
          <w:rFonts w:ascii="Times New Roman" w:eastAsia="Times New Roman" w:hAnsi="Times New Roman" w:cs="Times New Roman"/>
          <w:sz w:val="20"/>
        </w:rPr>
        <w:t xml:space="preserve"> [prompt on “sonata”]</w:t>
      </w:r>
    </w:p>
    <w:p w:rsidR="00742562" w:rsidRDefault="00A054F2">
      <w:pPr>
        <w:spacing w:line="240" w:lineRule="auto"/>
      </w:pPr>
      <w:r>
        <w:rPr>
          <w:rFonts w:ascii="Times New Roman" w:eastAsia="Times New Roman" w:hAnsi="Times New Roman" w:cs="Times New Roman"/>
          <w:sz w:val="20"/>
        </w:rPr>
        <w:t>[10] This symphony by Be</w:t>
      </w:r>
      <w:r>
        <w:rPr>
          <w:rFonts w:ascii="Times New Roman" w:eastAsia="Times New Roman" w:hAnsi="Times New Roman" w:cs="Times New Roman"/>
          <w:sz w:val="20"/>
        </w:rPr>
        <w:t xml:space="preserve">ethoven was premiered along with </w:t>
      </w:r>
      <w:r>
        <w:rPr>
          <w:rFonts w:ascii="Times New Roman" w:eastAsia="Times New Roman" w:hAnsi="Times New Roman" w:cs="Times New Roman"/>
          <w:i/>
          <w:sz w:val="20"/>
        </w:rPr>
        <w:t>Wellington’s Victory</w:t>
      </w:r>
      <w:r>
        <w:rPr>
          <w:rFonts w:ascii="Times New Roman" w:eastAsia="Times New Roman" w:hAnsi="Times New Roman" w:cs="Times New Roman"/>
          <w:sz w:val="20"/>
        </w:rPr>
        <w:t xml:space="preserve"> in 1813. This symphony has a famous “Allegretto” second movement often performed on its own. </w:t>
      </w:r>
    </w:p>
    <w:p w:rsidR="00742562" w:rsidRDefault="00A054F2">
      <w:pPr>
        <w:spacing w:line="240" w:lineRule="auto"/>
      </w:pPr>
      <w:r>
        <w:rPr>
          <w:rFonts w:ascii="Times New Roman" w:eastAsia="Times New Roman" w:hAnsi="Times New Roman" w:cs="Times New Roman"/>
          <w:sz w:val="20"/>
        </w:rPr>
        <w:t xml:space="preserve">ANSWER: Symphony No. </w:t>
      </w:r>
      <w:r>
        <w:rPr>
          <w:rFonts w:ascii="Times New Roman" w:eastAsia="Times New Roman" w:hAnsi="Times New Roman" w:cs="Times New Roman"/>
          <w:b/>
          <w:sz w:val="20"/>
          <w:u w:val="single"/>
        </w:rPr>
        <w:t>7</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seventh</w:t>
      </w:r>
      <w:r>
        <w:rPr>
          <w:rFonts w:ascii="Times New Roman" w:eastAsia="Times New Roman" w:hAnsi="Times New Roman" w:cs="Times New Roman"/>
          <w:sz w:val="20"/>
        </w:rPr>
        <w:t xml:space="preserve"> symphony; Beethoven’s </w:t>
      </w:r>
      <w:r>
        <w:rPr>
          <w:rFonts w:ascii="Times New Roman" w:eastAsia="Times New Roman" w:hAnsi="Times New Roman" w:cs="Times New Roman"/>
          <w:b/>
          <w:sz w:val="20"/>
          <w:u w:val="single"/>
        </w:rPr>
        <w:t>7th</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etc</w:t>
      </w:r>
      <w:proofErr w:type="spellEnd"/>
      <w:r>
        <w:rPr>
          <w:rFonts w:ascii="Times New Roman" w:eastAsia="Times New Roman" w:hAnsi="Times New Roman" w:cs="Times New Roman"/>
          <w:sz w:val="20"/>
        </w:rPr>
        <w:t xml:space="preserve">; or Op. </w:t>
      </w:r>
      <w:r>
        <w:rPr>
          <w:rFonts w:ascii="Times New Roman" w:eastAsia="Times New Roman" w:hAnsi="Times New Roman" w:cs="Times New Roman"/>
          <w:b/>
          <w:sz w:val="20"/>
          <w:u w:val="single"/>
        </w:rPr>
        <w:t>92</w:t>
      </w:r>
      <w:r>
        <w:rPr>
          <w:rFonts w:ascii="Times New Roman" w:eastAsia="Times New Roman" w:hAnsi="Times New Roman" w:cs="Times New Roman"/>
          <w:sz w:val="20"/>
        </w:rPr>
        <w:t>]</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19. Several diseases can caus</w:t>
      </w:r>
      <w:r>
        <w:rPr>
          <w:rFonts w:ascii="Times New Roman" w:eastAsia="Times New Roman" w:hAnsi="Times New Roman" w:cs="Times New Roman"/>
          <w:sz w:val="20"/>
        </w:rPr>
        <w:t>e unnatural breathing patterns. For 10 points each:</w:t>
      </w:r>
    </w:p>
    <w:p w:rsidR="00742562" w:rsidRDefault="00A054F2">
      <w:pPr>
        <w:spacing w:line="240" w:lineRule="auto"/>
      </w:pPr>
      <w:r>
        <w:rPr>
          <w:rFonts w:ascii="Times New Roman" w:eastAsia="Times New Roman" w:hAnsi="Times New Roman" w:cs="Times New Roman"/>
          <w:sz w:val="20"/>
        </w:rPr>
        <w:t xml:space="preserve">[10] This disorder, diagnosed by </w:t>
      </w:r>
      <w:proofErr w:type="spellStart"/>
      <w:r>
        <w:rPr>
          <w:rFonts w:ascii="Times New Roman" w:eastAsia="Times New Roman" w:hAnsi="Times New Roman" w:cs="Times New Roman"/>
          <w:sz w:val="20"/>
        </w:rPr>
        <w:t>spirometry</w:t>
      </w:r>
      <w:proofErr w:type="spellEnd"/>
      <w:r>
        <w:rPr>
          <w:rFonts w:ascii="Times New Roman" w:eastAsia="Times New Roman" w:hAnsi="Times New Roman" w:cs="Times New Roman"/>
          <w:sz w:val="20"/>
        </w:rPr>
        <w:t>, results in chronic inflammation of the respiratory tract, causing wheezing and shortness of breath. It’s treated with steroids, usually from an inhaler.</w:t>
      </w:r>
    </w:p>
    <w:p w:rsidR="00742562" w:rsidRDefault="00A054F2">
      <w:pPr>
        <w:spacing w:line="240" w:lineRule="auto"/>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asthma</w:t>
      </w:r>
    </w:p>
    <w:p w:rsidR="00742562" w:rsidRDefault="00A054F2">
      <w:pPr>
        <w:spacing w:line="240" w:lineRule="auto"/>
      </w:pPr>
      <w:r>
        <w:rPr>
          <w:rFonts w:ascii="Times New Roman" w:eastAsia="Times New Roman" w:hAnsi="Times New Roman" w:cs="Times New Roman"/>
          <w:sz w:val="20"/>
        </w:rPr>
        <w:t>[10] This name is given to the complete suspension of breathing, voluntary or induced, for a given amount of time. This can last for thirty seconds to a minute for some people while asleep.</w:t>
      </w:r>
    </w:p>
    <w:p w:rsidR="00742562" w:rsidRDefault="00A054F2">
      <w:pPr>
        <w:spacing w:line="240" w:lineRule="auto"/>
      </w:pPr>
      <w:r>
        <w:rPr>
          <w:rFonts w:ascii="Times New Roman" w:eastAsia="Times New Roman" w:hAnsi="Times New Roman" w:cs="Times New Roman"/>
          <w:sz w:val="20"/>
        </w:rPr>
        <w:t xml:space="preserve">ANSWER: sleep </w:t>
      </w:r>
      <w:r>
        <w:rPr>
          <w:rFonts w:ascii="Times New Roman" w:eastAsia="Times New Roman" w:hAnsi="Times New Roman" w:cs="Times New Roman"/>
          <w:b/>
          <w:sz w:val="20"/>
          <w:u w:val="single"/>
        </w:rPr>
        <w:t>apnea</w:t>
      </w:r>
    </w:p>
    <w:p w:rsidR="00742562" w:rsidRDefault="00A054F2">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Kussmaul</w:t>
      </w:r>
      <w:proofErr w:type="spellEnd"/>
      <w:r>
        <w:rPr>
          <w:rFonts w:ascii="Times New Roman" w:eastAsia="Times New Roman" w:hAnsi="Times New Roman" w:cs="Times New Roman"/>
          <w:sz w:val="20"/>
        </w:rPr>
        <w:t xml:space="preserve"> breathing is symptomati</w:t>
      </w:r>
      <w:r>
        <w:rPr>
          <w:rFonts w:ascii="Times New Roman" w:eastAsia="Times New Roman" w:hAnsi="Times New Roman" w:cs="Times New Roman"/>
          <w:sz w:val="20"/>
        </w:rPr>
        <w:t>c of this disorder, whose sufferers often have breath that smells of acetone because it results in ketoacidosis.</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diabetes</w:t>
      </w:r>
      <w:r>
        <w:rPr>
          <w:rFonts w:ascii="Times New Roman" w:eastAsia="Times New Roman" w:hAnsi="Times New Roman" w:cs="Times New Roman"/>
          <w:sz w:val="20"/>
        </w:rPr>
        <w:t xml:space="preserve"> mellitus</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sz w:val="20"/>
        </w:rPr>
        <w:t>20. Answer the following about African languages, for 10 points each:</w:t>
      </w:r>
    </w:p>
    <w:p w:rsidR="00742562" w:rsidRDefault="00A054F2">
      <w:pPr>
        <w:spacing w:line="240" w:lineRule="auto"/>
      </w:pPr>
      <w:r>
        <w:rPr>
          <w:rFonts w:ascii="Times New Roman" w:eastAsia="Times New Roman" w:hAnsi="Times New Roman" w:cs="Times New Roman"/>
          <w:sz w:val="20"/>
        </w:rPr>
        <w:t>[10] This language mostly prominent today in E</w:t>
      </w:r>
      <w:r>
        <w:rPr>
          <w:rFonts w:ascii="Times New Roman" w:eastAsia="Times New Roman" w:hAnsi="Times New Roman" w:cs="Times New Roman"/>
          <w:sz w:val="20"/>
        </w:rPr>
        <w:t>ast Africa developed as a result of mixing Bantu, Arabic, and some European languages. In this language, “</w:t>
      </w:r>
      <w:proofErr w:type="spellStart"/>
      <w:r>
        <w:rPr>
          <w:rFonts w:ascii="Times New Roman" w:eastAsia="Times New Roman" w:hAnsi="Times New Roman" w:cs="Times New Roman"/>
          <w:sz w:val="20"/>
        </w:rPr>
        <w:t>hakuna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matata</w:t>
      </w:r>
      <w:proofErr w:type="spellEnd"/>
      <w:r>
        <w:rPr>
          <w:rFonts w:ascii="Times New Roman" w:eastAsia="Times New Roman" w:hAnsi="Times New Roman" w:cs="Times New Roman"/>
          <w:sz w:val="20"/>
        </w:rPr>
        <w:t>” means no worries, and is generally a wonderful phrase.</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Swahili</w:t>
      </w:r>
      <w:r>
        <w:rPr>
          <w:rFonts w:ascii="Times New Roman" w:eastAsia="Times New Roman" w:hAnsi="Times New Roman" w:cs="Times New Roman"/>
          <w:sz w:val="20"/>
        </w:rPr>
        <w:t xml:space="preserve"> language</w:t>
      </w:r>
    </w:p>
    <w:p w:rsidR="00742562" w:rsidRDefault="00A054F2">
      <w:pPr>
        <w:spacing w:line="240" w:lineRule="auto"/>
      </w:pPr>
      <w:r>
        <w:rPr>
          <w:rFonts w:ascii="Times New Roman" w:eastAsia="Times New Roman" w:hAnsi="Times New Roman" w:cs="Times New Roman"/>
          <w:sz w:val="20"/>
        </w:rPr>
        <w:t>[10] In written characters, many African languages such</w:t>
      </w:r>
      <w:r>
        <w:rPr>
          <w:rFonts w:ascii="Times New Roman" w:eastAsia="Times New Roman" w:hAnsi="Times New Roman" w:cs="Times New Roman"/>
          <w:sz w:val="20"/>
        </w:rPr>
        <w:t xml:space="preserve"> as Xhosa use a character symbolized by an exclamation point. Those sounds are pronounced by making this noise.</w:t>
      </w:r>
    </w:p>
    <w:p w:rsidR="00742562" w:rsidRDefault="00A054F2">
      <w:pPr>
        <w:spacing w:line="240" w:lineRule="auto"/>
      </w:pPr>
      <w:r>
        <w:rPr>
          <w:rFonts w:ascii="Times New Roman" w:eastAsia="Times New Roman" w:hAnsi="Times New Roman" w:cs="Times New Roman"/>
          <w:sz w:val="20"/>
        </w:rPr>
        <w:t xml:space="preserve">ANSWER: alveolar </w:t>
      </w:r>
      <w:r>
        <w:rPr>
          <w:rFonts w:ascii="Times New Roman" w:eastAsia="Times New Roman" w:hAnsi="Times New Roman" w:cs="Times New Roman"/>
          <w:b/>
          <w:sz w:val="20"/>
          <w:u w:val="single"/>
        </w:rPr>
        <w:t>click</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people actually, like, alveolar clicking</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[10] This is the most common language spoken at homes in South Africa. </w:t>
      </w:r>
      <w:r>
        <w:rPr>
          <w:rFonts w:ascii="Times New Roman" w:eastAsia="Times New Roman" w:hAnsi="Times New Roman" w:cs="Times New Roman"/>
          <w:sz w:val="20"/>
        </w:rPr>
        <w:t>This Bantu language shares its name with a time standard which has replaced Greenwich Mean Time in recent usage.</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Zulu</w:t>
      </w:r>
    </w:p>
    <w:p w:rsidR="00742562" w:rsidRDefault="00742562">
      <w:pPr>
        <w:spacing w:line="240" w:lineRule="auto"/>
      </w:pPr>
    </w:p>
    <w:p w:rsidR="00742562" w:rsidRDefault="00A054F2">
      <w:pPr>
        <w:spacing w:line="240" w:lineRule="auto"/>
      </w:pPr>
      <w:r>
        <w:rPr>
          <w:rFonts w:ascii="Times New Roman" w:eastAsia="Times New Roman" w:hAnsi="Times New Roman" w:cs="Times New Roman"/>
          <w:b/>
          <w:sz w:val="20"/>
        </w:rPr>
        <w:t xml:space="preserve">The Round is Now Over. </w:t>
      </w:r>
    </w:p>
    <w:p w:rsidR="00742562" w:rsidRDefault="00742562">
      <w:pPr>
        <w:spacing w:line="240" w:lineRule="auto"/>
      </w:pPr>
    </w:p>
    <w:p w:rsidR="00742562" w:rsidRDefault="00742562">
      <w:pPr>
        <w:spacing w:line="240" w:lineRule="auto"/>
      </w:pPr>
    </w:p>
    <w:p w:rsidR="00742562" w:rsidRDefault="00A054F2">
      <w:pPr>
        <w:spacing w:line="240" w:lineRule="auto"/>
      </w:pPr>
      <w:bookmarkStart w:id="0" w:name="_GoBack"/>
      <w:bookmarkEnd w:id="0"/>
      <w:r>
        <w:rPr>
          <w:rFonts w:ascii="Times New Roman" w:eastAsia="Times New Roman" w:hAnsi="Times New Roman" w:cs="Times New Roman"/>
          <w:sz w:val="20"/>
        </w:rPr>
        <w:lastRenderedPageBreak/>
        <w:t>21. The protagonist is outraged that his worthless sons don’t care about the land. For 10 points each</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[10] Name this novel about Wang Lung, the first in a trilogy also including </w:t>
      </w:r>
      <w:r>
        <w:rPr>
          <w:rFonts w:ascii="Times New Roman" w:eastAsia="Times New Roman" w:hAnsi="Times New Roman" w:cs="Times New Roman"/>
          <w:i/>
          <w:sz w:val="20"/>
        </w:rPr>
        <w:t>Sons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House Divided</w:t>
      </w:r>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Good Earth</w:t>
      </w:r>
    </w:p>
    <w:p w:rsidR="00742562" w:rsidRDefault="00A054F2">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Good Earth</w:t>
      </w:r>
      <w:r>
        <w:rPr>
          <w:rFonts w:ascii="Times New Roman" w:eastAsia="Times New Roman" w:hAnsi="Times New Roman" w:cs="Times New Roman"/>
          <w:sz w:val="20"/>
        </w:rPr>
        <w:t xml:space="preserve"> was written by this Chinese-American Nobel Laureate. </w:t>
      </w:r>
    </w:p>
    <w:p w:rsidR="00742562" w:rsidRDefault="00A054F2">
      <w:pPr>
        <w:spacing w:line="240" w:lineRule="auto"/>
      </w:pPr>
      <w:r>
        <w:rPr>
          <w:rFonts w:ascii="Times New Roman" w:eastAsia="Times New Roman" w:hAnsi="Times New Roman" w:cs="Times New Roman"/>
          <w:sz w:val="20"/>
        </w:rPr>
        <w:t xml:space="preserve">ANSWER: Pearl S. </w:t>
      </w:r>
      <w:r>
        <w:rPr>
          <w:rFonts w:ascii="Times New Roman" w:eastAsia="Times New Roman" w:hAnsi="Times New Roman" w:cs="Times New Roman"/>
          <w:b/>
          <w:sz w:val="20"/>
          <w:u w:val="single"/>
        </w:rPr>
        <w:t>Buck</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Sai</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Zhenzhu</w:t>
      </w:r>
      <w:proofErr w:type="spellEnd"/>
      <w:r>
        <w:rPr>
          <w:rFonts w:ascii="Times New Roman" w:eastAsia="Times New Roman" w:hAnsi="Times New Roman" w:cs="Times New Roman"/>
          <w:sz w:val="20"/>
        </w:rPr>
        <w:t>]</w:t>
      </w:r>
    </w:p>
    <w:p w:rsidR="00742562" w:rsidRDefault="00A054F2">
      <w:pPr>
        <w:spacing w:line="240" w:lineRule="auto"/>
      </w:pPr>
      <w:r>
        <w:rPr>
          <w:rFonts w:ascii="Times New Roman" w:eastAsia="Times New Roman" w:hAnsi="Times New Roman" w:cs="Times New Roman"/>
          <w:sz w:val="20"/>
        </w:rPr>
        <w:t>[10] Late in his life, Wang Lung takes some of these objects that he had once given to his wife O-</w:t>
      </w:r>
      <w:proofErr w:type="spellStart"/>
      <w:r>
        <w:rPr>
          <w:rFonts w:ascii="Times New Roman" w:eastAsia="Times New Roman" w:hAnsi="Times New Roman" w:cs="Times New Roman"/>
          <w:sz w:val="20"/>
        </w:rPr>
        <w:t>lan</w:t>
      </w:r>
      <w:proofErr w:type="spellEnd"/>
      <w:r>
        <w:rPr>
          <w:rFonts w:ascii="Times New Roman" w:eastAsia="Times New Roman" w:hAnsi="Times New Roman" w:cs="Times New Roman"/>
          <w:sz w:val="20"/>
        </w:rPr>
        <w:t xml:space="preserve"> and gives them to his mistress Lotus. </w:t>
      </w:r>
      <w:proofErr w:type="spellStart"/>
      <w:r>
        <w:rPr>
          <w:rFonts w:ascii="Times New Roman" w:eastAsia="Times New Roman" w:hAnsi="Times New Roman" w:cs="Times New Roman"/>
          <w:sz w:val="20"/>
        </w:rPr>
        <w:t>Coyotito</w:t>
      </w:r>
      <w:proofErr w:type="spellEnd"/>
      <w:r>
        <w:rPr>
          <w:rFonts w:ascii="Times New Roman" w:eastAsia="Times New Roman" w:hAnsi="Times New Roman" w:cs="Times New Roman"/>
          <w:sz w:val="20"/>
        </w:rPr>
        <w:t xml:space="preserve"> is stung by a scorpion in a novella titled for one of these objects.</w:t>
      </w:r>
    </w:p>
    <w:p w:rsidR="00742562" w:rsidRDefault="00A054F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pearl</w:t>
      </w:r>
      <w:r>
        <w:rPr>
          <w:rFonts w:ascii="Times New Roman" w:eastAsia="Times New Roman" w:hAnsi="Times New Roman" w:cs="Times New Roman"/>
          <w:sz w:val="20"/>
        </w:rPr>
        <w:t>s</w:t>
      </w:r>
    </w:p>
    <w:p w:rsidR="00742562" w:rsidRDefault="00A054F2">
      <w:pPr>
        <w:spacing w:line="240" w:lineRule="auto"/>
      </w:pPr>
      <w:r>
        <w:rPr>
          <w:rFonts w:ascii="Times New Roman" w:eastAsia="Times New Roman" w:hAnsi="Times New Roman" w:cs="Times New Roman"/>
          <w:sz w:val="20"/>
        </w:rPr>
        <w:t xml:space="preserve">  </w:t>
      </w:r>
    </w:p>
    <w:p w:rsidR="00742562" w:rsidRDefault="00742562">
      <w:pPr>
        <w:spacing w:line="240" w:lineRule="auto"/>
      </w:pPr>
    </w:p>
    <w:p w:rsidR="00742562" w:rsidRDefault="00742562">
      <w:pPr>
        <w:spacing w:line="240" w:lineRule="auto"/>
      </w:pPr>
    </w:p>
    <w:sectPr w:rsidR="007425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42562"/>
    <w:rsid w:val="001C3BDA"/>
    <w:rsid w:val="003918D5"/>
    <w:rsid w:val="00742562"/>
    <w:rsid w:val="009B0846"/>
    <w:rsid w:val="00A054F2"/>
    <w:rsid w:val="00DA4FAC"/>
    <w:rsid w:val="00F6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18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D5"/>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18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D5"/>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4447</Words>
  <Characters>25354</Characters>
  <Application>Microsoft Office Word</Application>
  <DocSecurity>0</DocSecurity>
  <Lines>211</Lines>
  <Paragraphs>59</Paragraphs>
  <ScaleCrop>false</ScaleCrop>
  <Company>Hewlett-Packard</Company>
  <LinksUpToDate>false</LinksUpToDate>
  <CharactersWithSpaces>29742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01.docx</dc:title>
  <cp:lastModifiedBy>mostafa0104@gmail.com</cp:lastModifiedBy>
  <cp:revision>7</cp:revision>
  <dcterms:created xsi:type="dcterms:W3CDTF">2013-11-02T14:18:00Z</dcterms:created>
  <dcterms:modified xsi:type="dcterms:W3CDTF">2013-11-02T14:20:00Z</dcterms:modified>
</cp:coreProperties>
</file>