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b/>
          <w:bCs/>
          <w:color w:val="000000"/>
          <w:sz w:val="23"/>
          <w:szCs w:val="23"/>
        </w:rPr>
        <w:t>Prison Bowl VI</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18"/>
          <w:szCs w:val="18"/>
        </w:rPr>
        <w:t xml:space="preserve">Questions written and edited by Hunter College High School (Sam </w:t>
      </w:r>
      <w:proofErr w:type="spellStart"/>
      <w:r w:rsidRPr="00621148">
        <w:rPr>
          <w:rFonts w:eastAsia="Times New Roman" w:cs="Times New Roman"/>
          <w:color w:val="000000"/>
          <w:sz w:val="18"/>
          <w:szCs w:val="18"/>
        </w:rPr>
        <w:t>Brochin</w:t>
      </w:r>
      <w:proofErr w:type="spellEnd"/>
      <w:r w:rsidRPr="00621148">
        <w:rPr>
          <w:rFonts w:eastAsia="Times New Roman" w:cs="Times New Roman"/>
          <w:color w:val="000000"/>
          <w:sz w:val="18"/>
          <w:szCs w:val="18"/>
        </w:rPr>
        <w:t xml:space="preserve">, </w:t>
      </w:r>
      <w:proofErr w:type="spellStart"/>
      <w:r w:rsidRPr="00621148">
        <w:rPr>
          <w:rFonts w:eastAsia="Times New Roman" w:cs="Times New Roman"/>
          <w:color w:val="000000"/>
          <w:sz w:val="18"/>
          <w:szCs w:val="18"/>
        </w:rPr>
        <w:t>Swathi</w:t>
      </w:r>
      <w:proofErr w:type="spellEnd"/>
      <w:r w:rsidRPr="00621148">
        <w:rPr>
          <w:rFonts w:eastAsia="Times New Roman" w:cs="Times New Roman"/>
          <w:color w:val="000000"/>
          <w:sz w:val="18"/>
          <w:szCs w:val="18"/>
        </w:rPr>
        <w:t xml:space="preserve"> </w:t>
      </w:r>
      <w:proofErr w:type="spellStart"/>
      <w:r w:rsidRPr="00621148">
        <w:rPr>
          <w:rFonts w:eastAsia="Times New Roman" w:cs="Times New Roman"/>
          <w:color w:val="000000"/>
          <w:sz w:val="18"/>
          <w:szCs w:val="18"/>
        </w:rPr>
        <w:t>Chakrapani</w:t>
      </w:r>
      <w:proofErr w:type="spellEnd"/>
      <w:r w:rsidRPr="00621148">
        <w:rPr>
          <w:rFonts w:eastAsia="Times New Roman" w:cs="Times New Roman"/>
          <w:color w:val="000000"/>
          <w:sz w:val="18"/>
          <w:szCs w:val="18"/>
        </w:rPr>
        <w:t xml:space="preserve">, William Dou, David </w:t>
      </w:r>
      <w:proofErr w:type="spellStart"/>
      <w:r w:rsidRPr="00621148">
        <w:rPr>
          <w:rFonts w:eastAsia="Times New Roman" w:cs="Times New Roman"/>
          <w:color w:val="000000"/>
          <w:sz w:val="18"/>
          <w:szCs w:val="18"/>
        </w:rPr>
        <w:t>Godovich</w:t>
      </w:r>
      <w:proofErr w:type="spellEnd"/>
      <w:r w:rsidRPr="00621148">
        <w:rPr>
          <w:rFonts w:eastAsia="Times New Roman" w:cs="Times New Roman"/>
          <w:color w:val="000000"/>
          <w:sz w:val="18"/>
          <w:szCs w:val="18"/>
        </w:rPr>
        <w:t xml:space="preserve">, Lily Goldberg, Jason </w:t>
      </w:r>
      <w:proofErr w:type="spellStart"/>
      <w:r w:rsidRPr="00621148">
        <w:rPr>
          <w:rFonts w:eastAsia="Times New Roman" w:cs="Times New Roman"/>
          <w:color w:val="000000"/>
          <w:sz w:val="18"/>
          <w:szCs w:val="18"/>
        </w:rPr>
        <w:t>Gurevitch</w:t>
      </w:r>
      <w:proofErr w:type="spellEnd"/>
      <w:r w:rsidRPr="00621148">
        <w:rPr>
          <w:rFonts w:eastAsia="Times New Roman" w:cs="Times New Roman"/>
          <w:color w:val="000000"/>
          <w:sz w:val="18"/>
          <w:szCs w:val="18"/>
        </w:rPr>
        <w:t xml:space="preserve">, Willie Ha, Sarah </w:t>
      </w:r>
      <w:proofErr w:type="spellStart"/>
      <w:r w:rsidRPr="00621148">
        <w:rPr>
          <w:rFonts w:eastAsia="Times New Roman" w:cs="Times New Roman"/>
          <w:color w:val="000000"/>
          <w:sz w:val="18"/>
          <w:szCs w:val="18"/>
        </w:rPr>
        <w:t>Hamerling</w:t>
      </w:r>
      <w:proofErr w:type="spellEnd"/>
      <w:r w:rsidRPr="00621148">
        <w:rPr>
          <w:rFonts w:eastAsia="Times New Roman" w:cs="Times New Roman"/>
          <w:color w:val="000000"/>
          <w:sz w:val="18"/>
          <w:szCs w:val="18"/>
        </w:rPr>
        <w:t xml:space="preserve">, </w:t>
      </w:r>
      <w:proofErr w:type="spellStart"/>
      <w:r w:rsidRPr="00621148">
        <w:rPr>
          <w:rFonts w:eastAsia="Times New Roman" w:cs="Times New Roman"/>
          <w:color w:val="000000"/>
          <w:sz w:val="18"/>
          <w:szCs w:val="18"/>
        </w:rPr>
        <w:t>Sophey</w:t>
      </w:r>
      <w:proofErr w:type="spellEnd"/>
      <w:r w:rsidRPr="00621148">
        <w:rPr>
          <w:rFonts w:eastAsia="Times New Roman" w:cs="Times New Roman"/>
          <w:color w:val="000000"/>
          <w:sz w:val="18"/>
          <w:szCs w:val="18"/>
        </w:rPr>
        <w:t xml:space="preserve"> Ho, Brian Huang, </w:t>
      </w:r>
      <w:proofErr w:type="spellStart"/>
      <w:r w:rsidRPr="00621148">
        <w:rPr>
          <w:rFonts w:eastAsia="Times New Roman" w:cs="Times New Roman"/>
          <w:color w:val="000000"/>
          <w:sz w:val="18"/>
          <w:szCs w:val="18"/>
        </w:rPr>
        <w:t>Sayema</w:t>
      </w:r>
      <w:proofErr w:type="spellEnd"/>
      <w:r w:rsidRPr="00621148">
        <w:rPr>
          <w:rFonts w:eastAsia="Times New Roman" w:cs="Times New Roman"/>
          <w:color w:val="000000"/>
          <w:sz w:val="18"/>
          <w:szCs w:val="18"/>
        </w:rPr>
        <w:t xml:space="preserve"> Islam, Jonathan Lin, Brent </w:t>
      </w:r>
      <w:proofErr w:type="spellStart"/>
      <w:r w:rsidRPr="00621148">
        <w:rPr>
          <w:rFonts w:eastAsia="Times New Roman" w:cs="Times New Roman"/>
          <w:color w:val="000000"/>
          <w:sz w:val="18"/>
          <w:szCs w:val="18"/>
        </w:rPr>
        <w:t>Morden</w:t>
      </w:r>
      <w:proofErr w:type="spellEnd"/>
      <w:r w:rsidRPr="00621148">
        <w:rPr>
          <w:rFonts w:eastAsia="Times New Roman" w:cs="Times New Roman"/>
          <w:color w:val="000000"/>
          <w:sz w:val="18"/>
          <w:szCs w:val="18"/>
        </w:rPr>
        <w:t xml:space="preserve">, Alex </w:t>
      </w:r>
      <w:proofErr w:type="spellStart"/>
      <w:r w:rsidRPr="00621148">
        <w:rPr>
          <w:rFonts w:eastAsia="Times New Roman" w:cs="Times New Roman"/>
          <w:color w:val="000000"/>
          <w:sz w:val="18"/>
          <w:szCs w:val="18"/>
        </w:rPr>
        <w:t>Moschetti</w:t>
      </w:r>
      <w:proofErr w:type="spellEnd"/>
      <w:r w:rsidRPr="00621148">
        <w:rPr>
          <w:rFonts w:eastAsia="Times New Roman" w:cs="Times New Roman"/>
          <w:color w:val="000000"/>
          <w:sz w:val="18"/>
          <w:szCs w:val="18"/>
        </w:rPr>
        <w:t xml:space="preserve">, Tenzin </w:t>
      </w:r>
      <w:proofErr w:type="spellStart"/>
      <w:r w:rsidRPr="00621148">
        <w:rPr>
          <w:rFonts w:eastAsia="Times New Roman" w:cs="Times New Roman"/>
          <w:color w:val="000000"/>
          <w:sz w:val="18"/>
          <w:szCs w:val="18"/>
        </w:rPr>
        <w:t>Norzin</w:t>
      </w:r>
      <w:proofErr w:type="spellEnd"/>
      <w:r w:rsidRPr="00621148">
        <w:rPr>
          <w:rFonts w:eastAsia="Times New Roman" w:cs="Times New Roman"/>
          <w:color w:val="000000"/>
          <w:sz w:val="18"/>
          <w:szCs w:val="18"/>
        </w:rPr>
        <w:t xml:space="preserve">, Wilton </w:t>
      </w:r>
      <w:proofErr w:type="spellStart"/>
      <w:r w:rsidRPr="00621148">
        <w:rPr>
          <w:rFonts w:eastAsia="Times New Roman" w:cs="Times New Roman"/>
          <w:color w:val="000000"/>
          <w:sz w:val="18"/>
          <w:szCs w:val="18"/>
        </w:rPr>
        <w:t>Rao</w:t>
      </w:r>
      <w:proofErr w:type="spellEnd"/>
      <w:r w:rsidRPr="00621148">
        <w:rPr>
          <w:rFonts w:eastAsia="Times New Roman" w:cs="Times New Roman"/>
          <w:color w:val="000000"/>
          <w:sz w:val="18"/>
          <w:szCs w:val="18"/>
        </w:rPr>
        <w:t xml:space="preserve">, Ruth </w:t>
      </w:r>
      <w:proofErr w:type="spellStart"/>
      <w:r w:rsidRPr="00621148">
        <w:rPr>
          <w:rFonts w:eastAsia="Times New Roman" w:cs="Times New Roman"/>
          <w:color w:val="000000"/>
          <w:sz w:val="18"/>
          <w:szCs w:val="18"/>
        </w:rPr>
        <w:t>Schoenfeld</w:t>
      </w:r>
      <w:proofErr w:type="spellEnd"/>
      <w:r w:rsidRPr="00621148">
        <w:rPr>
          <w:rFonts w:eastAsia="Times New Roman" w:cs="Times New Roman"/>
          <w:color w:val="000000"/>
          <w:sz w:val="18"/>
          <w:szCs w:val="18"/>
        </w:rPr>
        <w:t xml:space="preserve">, </w:t>
      </w:r>
      <w:proofErr w:type="spellStart"/>
      <w:r w:rsidRPr="00621148">
        <w:rPr>
          <w:rFonts w:eastAsia="Times New Roman" w:cs="Times New Roman"/>
          <w:color w:val="000000"/>
          <w:sz w:val="18"/>
          <w:szCs w:val="18"/>
        </w:rPr>
        <w:t>Priya</w:t>
      </w:r>
      <w:proofErr w:type="spellEnd"/>
      <w:r w:rsidRPr="00621148">
        <w:rPr>
          <w:rFonts w:eastAsia="Times New Roman" w:cs="Times New Roman"/>
          <w:color w:val="000000"/>
          <w:sz w:val="18"/>
          <w:szCs w:val="18"/>
        </w:rPr>
        <w:t xml:space="preserve"> </w:t>
      </w:r>
      <w:proofErr w:type="spellStart"/>
      <w:r w:rsidRPr="00621148">
        <w:rPr>
          <w:rFonts w:eastAsia="Times New Roman" w:cs="Times New Roman"/>
          <w:color w:val="000000"/>
          <w:sz w:val="18"/>
          <w:szCs w:val="18"/>
        </w:rPr>
        <w:t>Srikumar</w:t>
      </w:r>
      <w:proofErr w:type="spellEnd"/>
      <w:r w:rsidRPr="00621148">
        <w:rPr>
          <w:rFonts w:eastAsia="Times New Roman" w:cs="Times New Roman"/>
          <w:color w:val="000000"/>
          <w:sz w:val="18"/>
          <w:szCs w:val="18"/>
        </w:rPr>
        <w:t xml:space="preserve">, Karina </w:t>
      </w:r>
      <w:proofErr w:type="spellStart"/>
      <w:r w:rsidRPr="00621148">
        <w:rPr>
          <w:rFonts w:eastAsia="Times New Roman" w:cs="Times New Roman"/>
          <w:color w:val="000000"/>
          <w:sz w:val="18"/>
          <w:szCs w:val="18"/>
        </w:rPr>
        <w:t>Xie</w:t>
      </w:r>
      <w:proofErr w:type="spellEnd"/>
      <w:r w:rsidRPr="00621148">
        <w:rPr>
          <w:rFonts w:eastAsia="Times New Roman" w:cs="Times New Roman"/>
          <w:color w:val="000000"/>
          <w:sz w:val="18"/>
          <w:szCs w:val="18"/>
        </w:rPr>
        <w:t>, Marianna Zhang, and Zihan Zheng)</w:t>
      </w:r>
    </w:p>
    <w:p w:rsidR="00621148" w:rsidRDefault="00621148" w:rsidP="00621148">
      <w:pPr>
        <w:spacing w:after="0" w:line="240" w:lineRule="auto"/>
        <w:rPr>
          <w:rFonts w:eastAsia="Times New Roman" w:cs="Times New Roman"/>
          <w:b/>
          <w:bCs/>
          <w:color w:val="000000"/>
          <w:sz w:val="20"/>
          <w:szCs w:val="20"/>
          <w:u w:val="single"/>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b/>
          <w:bCs/>
          <w:color w:val="000000"/>
          <w:sz w:val="20"/>
          <w:szCs w:val="20"/>
          <w:u w:val="single"/>
        </w:rPr>
        <w:t>Round 08 – Tossups</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 This man used the chord progression from “Honeysuckle Rose” in his song “Scrapple from the Apple”. In a recording session with Max Roach and Curley Russell, this composer performed “Billie’s Bounce” as well as a song inspired by Ray Noble’s “Cherokee”, “</w:t>
      </w:r>
      <w:proofErr w:type="spellStart"/>
      <w:r w:rsidRPr="00621148">
        <w:rPr>
          <w:rFonts w:eastAsia="Times New Roman" w:cs="Times New Roman"/>
          <w:color w:val="000000"/>
          <w:sz w:val="20"/>
          <w:szCs w:val="20"/>
        </w:rPr>
        <w:t>Ko-Ko</w:t>
      </w:r>
      <w:proofErr w:type="spellEnd"/>
      <w:r w:rsidRPr="00621148">
        <w:rPr>
          <w:rFonts w:eastAsia="Times New Roman" w:cs="Times New Roman"/>
          <w:color w:val="000000"/>
          <w:sz w:val="20"/>
          <w:szCs w:val="20"/>
        </w:rPr>
        <w:t xml:space="preserve">”. On the album </w:t>
      </w:r>
      <w:r w:rsidRPr="00621148">
        <w:rPr>
          <w:rFonts w:eastAsia="Times New Roman" w:cs="Times New Roman"/>
          <w:i/>
          <w:iCs/>
          <w:color w:val="000000"/>
          <w:sz w:val="20"/>
          <w:szCs w:val="20"/>
        </w:rPr>
        <w:t>Jazz at Massey Hall</w:t>
      </w:r>
      <w:r w:rsidRPr="00621148">
        <w:rPr>
          <w:rFonts w:eastAsia="Times New Roman" w:cs="Times New Roman"/>
          <w:color w:val="000000"/>
          <w:sz w:val="20"/>
          <w:szCs w:val="20"/>
        </w:rPr>
        <w:t>, he collaborated in a quintet with Dizzy Gillespie, with whom he helped develop bebop. For 10 points, name this jazz composer of “Ornithology” and “</w:t>
      </w:r>
      <w:proofErr w:type="spellStart"/>
      <w:r w:rsidRPr="00621148">
        <w:rPr>
          <w:rFonts w:eastAsia="Times New Roman" w:cs="Times New Roman"/>
          <w:color w:val="000000"/>
          <w:sz w:val="20"/>
          <w:szCs w:val="20"/>
        </w:rPr>
        <w:t>Yardbird</w:t>
      </w:r>
      <w:proofErr w:type="spellEnd"/>
      <w:r w:rsidRPr="00621148">
        <w:rPr>
          <w:rFonts w:eastAsia="Times New Roman" w:cs="Times New Roman"/>
          <w:color w:val="000000"/>
          <w:sz w:val="20"/>
          <w:szCs w:val="20"/>
        </w:rPr>
        <w:t xml:space="preserve"> Suite” whose alto saxophone playing earned him the nickname “Bird”.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Charlie </w:t>
      </w:r>
      <w:r w:rsidRPr="00621148">
        <w:rPr>
          <w:rFonts w:eastAsia="Times New Roman" w:cs="Times New Roman"/>
          <w:b/>
          <w:bCs/>
          <w:color w:val="000000"/>
          <w:sz w:val="20"/>
          <w:szCs w:val="20"/>
          <w:u w:val="single"/>
        </w:rPr>
        <w:t>Parker</w:t>
      </w:r>
      <w:r w:rsidRPr="00621148">
        <w:rPr>
          <w:rFonts w:eastAsia="Times New Roman" w:cs="Times New Roman"/>
          <w:color w:val="000000"/>
          <w:sz w:val="20"/>
          <w:szCs w:val="20"/>
        </w:rPr>
        <w:t xml:space="preserve"> [accept </w:t>
      </w:r>
      <w:r w:rsidRPr="00621148">
        <w:rPr>
          <w:rFonts w:eastAsia="Times New Roman" w:cs="Times New Roman"/>
          <w:b/>
          <w:bCs/>
          <w:color w:val="000000"/>
          <w:sz w:val="20"/>
          <w:szCs w:val="20"/>
          <w:u w:val="single"/>
        </w:rPr>
        <w:t>Bird</w:t>
      </w:r>
      <w:r w:rsidRPr="00621148">
        <w:rPr>
          <w:rFonts w:eastAsia="Times New Roman" w:cs="Times New Roman"/>
          <w:color w:val="000000"/>
          <w:sz w:val="20"/>
          <w:szCs w:val="20"/>
        </w:rPr>
        <w:t xml:space="preserve"> before mention] &lt;WR&gt;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2. One form of this quantity is represented as the cross product of lambda </w:t>
      </w:r>
      <w:proofErr w:type="gramStart"/>
      <w:r w:rsidRPr="00621148">
        <w:rPr>
          <w:rFonts w:eastAsia="Times New Roman" w:cs="Times New Roman"/>
          <w:color w:val="000000"/>
          <w:sz w:val="20"/>
          <w:szCs w:val="20"/>
        </w:rPr>
        <w:t>times</w:t>
      </w:r>
      <w:proofErr w:type="gramEnd"/>
      <w:r w:rsidRPr="00621148">
        <w:rPr>
          <w:rFonts w:eastAsia="Times New Roman" w:cs="Times New Roman"/>
          <w:color w:val="000000"/>
          <w:sz w:val="20"/>
          <w:szCs w:val="20"/>
        </w:rPr>
        <w:t xml:space="preserve"> magnetization and the derivative of magnetization in the Landau-</w:t>
      </w:r>
      <w:proofErr w:type="spellStart"/>
      <w:r w:rsidRPr="00621148">
        <w:rPr>
          <w:rFonts w:eastAsia="Times New Roman" w:cs="Times New Roman"/>
          <w:color w:val="000000"/>
          <w:sz w:val="20"/>
          <w:szCs w:val="20"/>
        </w:rPr>
        <w:t>Lifshitz</w:t>
      </w:r>
      <w:proofErr w:type="spellEnd"/>
      <w:r w:rsidRPr="00621148">
        <w:rPr>
          <w:rFonts w:eastAsia="Times New Roman" w:cs="Times New Roman"/>
          <w:color w:val="000000"/>
          <w:sz w:val="20"/>
          <w:szCs w:val="20"/>
        </w:rPr>
        <w:t>-Gilbert equation. For an electric dipole, this quantity with a “spin-transfer” variety is equal to the cross product of the dipole moment and the electric field, while for a rigid body, this quantity can be maximized by increasing the distance from the pivot point or increasing the tangential component of force. With units of newton-meters, it is the time derivative of angular momentum. For 10 points, name this quantity, the rotational analogue of force.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torque</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moment</w:t>
      </w:r>
      <w:r w:rsidRPr="00621148">
        <w:rPr>
          <w:rFonts w:eastAsia="Times New Roman" w:cs="Times New Roman"/>
          <w:color w:val="000000"/>
          <w:sz w:val="20"/>
          <w:szCs w:val="20"/>
        </w:rPr>
        <w:t>] &lt;AM&gt;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3. Father Jean </w:t>
      </w:r>
      <w:proofErr w:type="spellStart"/>
      <w:r w:rsidRPr="00621148">
        <w:rPr>
          <w:rFonts w:eastAsia="Times New Roman" w:cs="Times New Roman"/>
          <w:color w:val="000000"/>
          <w:sz w:val="20"/>
          <w:szCs w:val="20"/>
        </w:rPr>
        <w:t>Loison</w:t>
      </w:r>
      <w:proofErr w:type="spellEnd"/>
      <w:r w:rsidRPr="00621148">
        <w:rPr>
          <w:rFonts w:eastAsia="Times New Roman" w:cs="Times New Roman"/>
          <w:color w:val="000000"/>
          <w:sz w:val="20"/>
          <w:szCs w:val="20"/>
        </w:rPr>
        <w:t xml:space="preserve"> was called to testify in an ICJ case regarding this event, and Benjamin </w:t>
      </w:r>
      <w:proofErr w:type="spellStart"/>
      <w:r w:rsidRPr="00621148">
        <w:rPr>
          <w:rFonts w:eastAsia="Times New Roman" w:cs="Times New Roman"/>
          <w:color w:val="000000"/>
          <w:sz w:val="20"/>
          <w:szCs w:val="20"/>
        </w:rPr>
        <w:t>Wier</w:t>
      </w:r>
      <w:proofErr w:type="spellEnd"/>
      <w:r w:rsidRPr="00621148">
        <w:rPr>
          <w:rFonts w:eastAsia="Times New Roman" w:cs="Times New Roman"/>
          <w:color w:val="000000"/>
          <w:sz w:val="20"/>
          <w:szCs w:val="20"/>
        </w:rPr>
        <w:t xml:space="preserve"> was released early on during it. Fawn Hall was granted immunity in exchange for testimony during this event, and the Lebanese magazine </w:t>
      </w:r>
      <w:r w:rsidRPr="00621148">
        <w:rPr>
          <w:rFonts w:eastAsia="Times New Roman" w:cs="Times New Roman"/>
          <w:i/>
          <w:iCs/>
          <w:color w:val="000000"/>
          <w:sz w:val="20"/>
          <w:szCs w:val="20"/>
        </w:rPr>
        <w:t>Ash-</w:t>
      </w:r>
      <w:proofErr w:type="spellStart"/>
      <w:r w:rsidRPr="00621148">
        <w:rPr>
          <w:rFonts w:eastAsia="Times New Roman" w:cs="Times New Roman"/>
          <w:i/>
          <w:iCs/>
          <w:color w:val="000000"/>
          <w:sz w:val="20"/>
          <w:szCs w:val="20"/>
        </w:rPr>
        <w:t>Shiraa</w:t>
      </w:r>
      <w:proofErr w:type="spellEnd"/>
      <w:r w:rsidRPr="00621148">
        <w:rPr>
          <w:rFonts w:eastAsia="Times New Roman" w:cs="Times New Roman"/>
          <w:color w:val="000000"/>
          <w:sz w:val="20"/>
          <w:szCs w:val="20"/>
        </w:rPr>
        <w:t xml:space="preserve"> first revealed it. Several nations participated in it to help the US circumvent the Boland Amendment. Partly precipitated by the rise to power of Daniel Ortega, Israel served a key intermediary during this event. The resulting Tower Commission report criticized the conduct of John Poindexter and Oliver North.  For 10 points, name this scandal involving the sale of weapons in exchange for the release of hostages and rebel funding, occurring during the Reagan Administration.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Iran-Contra</w:t>
      </w:r>
      <w:r w:rsidRPr="00621148">
        <w:rPr>
          <w:rFonts w:eastAsia="Times New Roman" w:cs="Times New Roman"/>
          <w:color w:val="000000"/>
          <w:sz w:val="20"/>
          <w:szCs w:val="20"/>
        </w:rPr>
        <w:t xml:space="preserve"> Affair &lt;JL/ZZ&gt;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4. One of this religion's previous leaders stated that a Mother Wheel's contents were used to raise mountains on Earth. This religion believes that the Earth and the Moon were one, and its current leader has stated that man is stuck in an animalistic stage. Adherents of it are “righteous teachers” who teach the truth to those manipulated by “slave makers.” Founded by Wallace </w:t>
      </w:r>
      <w:proofErr w:type="spellStart"/>
      <w:r w:rsidRPr="00621148">
        <w:rPr>
          <w:rFonts w:eastAsia="Times New Roman" w:cs="Times New Roman"/>
          <w:color w:val="000000"/>
          <w:sz w:val="20"/>
          <w:szCs w:val="20"/>
        </w:rPr>
        <w:t>Fard</w:t>
      </w:r>
      <w:proofErr w:type="spellEnd"/>
      <w:r w:rsidRPr="00621148">
        <w:rPr>
          <w:rFonts w:eastAsia="Times New Roman" w:cs="Times New Roman"/>
          <w:color w:val="000000"/>
          <w:sz w:val="20"/>
          <w:szCs w:val="20"/>
        </w:rPr>
        <w:t xml:space="preserve">, this religion holds that the scientist </w:t>
      </w:r>
      <w:proofErr w:type="spellStart"/>
      <w:r w:rsidRPr="00621148">
        <w:rPr>
          <w:rFonts w:eastAsia="Times New Roman" w:cs="Times New Roman"/>
          <w:color w:val="000000"/>
          <w:sz w:val="20"/>
          <w:szCs w:val="20"/>
        </w:rPr>
        <w:t>Yakub</w:t>
      </w:r>
      <w:proofErr w:type="spellEnd"/>
      <w:r w:rsidRPr="00621148">
        <w:rPr>
          <w:rFonts w:eastAsia="Times New Roman" w:cs="Times New Roman"/>
          <w:color w:val="000000"/>
          <w:sz w:val="20"/>
          <w:szCs w:val="20"/>
        </w:rPr>
        <w:t xml:space="preserve"> created all other races from the black race. After joining this religion, Cassius Clay was renamed Muhammad Ali. For 10 points, name this religion whose most famous members include Elijah Muhammad and Malcolm X.</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Nation of Islam</w:t>
      </w:r>
      <w:r w:rsidRPr="00621148">
        <w:rPr>
          <w:rFonts w:eastAsia="Times New Roman" w:cs="Times New Roman"/>
          <w:b/>
          <w:bCs/>
          <w:color w:val="000000"/>
          <w:sz w:val="20"/>
          <w:szCs w:val="20"/>
        </w:rPr>
        <w:t xml:space="preserve"> </w:t>
      </w:r>
      <w:r w:rsidRPr="00621148">
        <w:rPr>
          <w:rFonts w:eastAsia="Times New Roman" w:cs="Times New Roman"/>
          <w:color w:val="000000"/>
          <w:sz w:val="20"/>
          <w:szCs w:val="20"/>
        </w:rPr>
        <w:t xml:space="preserve">[or </w:t>
      </w:r>
      <w:r w:rsidRPr="00621148">
        <w:rPr>
          <w:rFonts w:eastAsia="Times New Roman" w:cs="Times New Roman"/>
          <w:b/>
          <w:bCs/>
          <w:color w:val="000000"/>
          <w:sz w:val="20"/>
          <w:szCs w:val="20"/>
          <w:u w:val="single"/>
        </w:rPr>
        <w:t>NOI</w:t>
      </w:r>
      <w:r w:rsidRPr="00621148">
        <w:rPr>
          <w:rFonts w:eastAsia="Times New Roman" w:cs="Times New Roman"/>
          <w:color w:val="000000"/>
          <w:sz w:val="20"/>
          <w:szCs w:val="20"/>
        </w:rPr>
        <w:t>] &lt;PS&gt;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5. </w:t>
      </w:r>
      <w:proofErr w:type="spellStart"/>
      <w:r w:rsidRPr="00621148">
        <w:rPr>
          <w:rFonts w:eastAsia="Times New Roman" w:cs="Times New Roman"/>
          <w:color w:val="000000"/>
          <w:sz w:val="20"/>
          <w:szCs w:val="20"/>
        </w:rPr>
        <w:t>Chushka</w:t>
      </w:r>
      <w:proofErr w:type="spellEnd"/>
      <w:r w:rsidRPr="00621148">
        <w:rPr>
          <w:rFonts w:eastAsia="Times New Roman" w:cs="Times New Roman"/>
          <w:color w:val="000000"/>
          <w:sz w:val="20"/>
          <w:szCs w:val="20"/>
        </w:rPr>
        <w:t xml:space="preserve"> Spit extends into this body of water from Taman Peninsula, where one can reach Port </w:t>
      </w:r>
      <w:proofErr w:type="spellStart"/>
      <w:r w:rsidRPr="00621148">
        <w:rPr>
          <w:rFonts w:eastAsia="Times New Roman" w:cs="Times New Roman"/>
          <w:color w:val="000000"/>
          <w:sz w:val="20"/>
          <w:szCs w:val="20"/>
        </w:rPr>
        <w:t>Krym</w:t>
      </w:r>
      <w:proofErr w:type="spellEnd"/>
      <w:r w:rsidRPr="00621148">
        <w:rPr>
          <w:rFonts w:eastAsia="Times New Roman" w:cs="Times New Roman"/>
          <w:color w:val="000000"/>
          <w:sz w:val="20"/>
          <w:szCs w:val="20"/>
        </w:rPr>
        <w:t xml:space="preserve"> by ferrying across the Strait of Kerch. That strait connects this body of water to its neighbor, a sea which is the outlet of the Kuban and Don Rivers as well as the shallowest sea in the world. In addition to being connected to the Sea of Azov, this sea is connected to the Sea of Marmara via the </w:t>
      </w:r>
      <w:proofErr w:type="spellStart"/>
      <w:r w:rsidRPr="00621148">
        <w:rPr>
          <w:rFonts w:eastAsia="Times New Roman" w:cs="Times New Roman"/>
          <w:color w:val="000000"/>
          <w:sz w:val="20"/>
          <w:szCs w:val="20"/>
        </w:rPr>
        <w:t>Bosphorus</w:t>
      </w:r>
      <w:proofErr w:type="spellEnd"/>
      <w:r w:rsidRPr="00621148">
        <w:rPr>
          <w:rFonts w:eastAsia="Times New Roman" w:cs="Times New Roman"/>
          <w:color w:val="000000"/>
          <w:sz w:val="20"/>
          <w:szCs w:val="20"/>
        </w:rPr>
        <w:t xml:space="preserve"> strait. It is bordered by Georgia, Bulgaria, and the Crimean Peninsula. For 10 points, name this inland European sea, located directly south of Ukraine and directly north of Turkey.</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Black</w:t>
      </w:r>
      <w:r w:rsidRPr="00621148">
        <w:rPr>
          <w:rFonts w:eastAsia="Times New Roman" w:cs="Times New Roman"/>
          <w:color w:val="000000"/>
          <w:sz w:val="20"/>
          <w:szCs w:val="20"/>
        </w:rPr>
        <w:t xml:space="preserve"> Sea [accept Sea of </w:t>
      </w:r>
      <w:r w:rsidRPr="00621148">
        <w:rPr>
          <w:rFonts w:eastAsia="Times New Roman" w:cs="Times New Roman"/>
          <w:b/>
          <w:bCs/>
          <w:color w:val="000000"/>
          <w:sz w:val="20"/>
          <w:szCs w:val="20"/>
          <w:u w:val="single"/>
        </w:rPr>
        <w:t>Azov</w:t>
      </w:r>
      <w:r w:rsidRPr="00621148">
        <w:rPr>
          <w:rFonts w:eastAsia="Times New Roman" w:cs="Times New Roman"/>
          <w:color w:val="000000"/>
          <w:sz w:val="20"/>
          <w:szCs w:val="20"/>
        </w:rPr>
        <w:t xml:space="preserve"> or Strait of </w:t>
      </w:r>
      <w:r w:rsidRPr="00621148">
        <w:rPr>
          <w:rFonts w:eastAsia="Times New Roman" w:cs="Times New Roman"/>
          <w:b/>
          <w:bCs/>
          <w:color w:val="000000"/>
          <w:sz w:val="20"/>
          <w:szCs w:val="20"/>
          <w:u w:val="single"/>
        </w:rPr>
        <w:t>Kerch</w:t>
      </w:r>
      <w:r w:rsidRPr="00621148">
        <w:rPr>
          <w:rFonts w:eastAsia="Times New Roman" w:cs="Times New Roman"/>
          <w:color w:val="000000"/>
          <w:sz w:val="20"/>
          <w:szCs w:val="20"/>
        </w:rPr>
        <w:t xml:space="preserve"> before respective mentions] &lt;WR&gt;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6. One character in this novel is often described as delicately balancing something on her chin. Described as careless drivers, that character and her friend are first encountered lying “p-paralyzed” on a divan and wearing fluttering white dresses. The narrator of this novel is accidentally offered a “</w:t>
      </w:r>
      <w:proofErr w:type="spellStart"/>
      <w:r w:rsidRPr="00621148">
        <w:rPr>
          <w:rFonts w:eastAsia="Times New Roman" w:cs="Times New Roman"/>
          <w:color w:val="000000"/>
          <w:sz w:val="20"/>
          <w:szCs w:val="20"/>
        </w:rPr>
        <w:t>gonnegtion</w:t>
      </w:r>
      <w:proofErr w:type="spellEnd"/>
      <w:r w:rsidRPr="00621148">
        <w:rPr>
          <w:rFonts w:eastAsia="Times New Roman" w:cs="Times New Roman"/>
          <w:color w:val="000000"/>
          <w:sz w:val="20"/>
          <w:szCs w:val="20"/>
        </w:rPr>
        <w:t xml:space="preserve">” by Meyer </w:t>
      </w:r>
      <w:proofErr w:type="spellStart"/>
      <w:r w:rsidRPr="00621148">
        <w:rPr>
          <w:rFonts w:eastAsia="Times New Roman" w:cs="Times New Roman"/>
          <w:color w:val="000000"/>
          <w:sz w:val="20"/>
          <w:szCs w:val="20"/>
        </w:rPr>
        <w:t>Wolfsheim</w:t>
      </w:r>
      <w:proofErr w:type="spellEnd"/>
      <w:r w:rsidRPr="00621148">
        <w:rPr>
          <w:rFonts w:eastAsia="Times New Roman" w:cs="Times New Roman"/>
          <w:color w:val="000000"/>
          <w:sz w:val="20"/>
          <w:szCs w:val="20"/>
        </w:rPr>
        <w:t xml:space="preserve">. The eyes of Dr. T.J. </w:t>
      </w:r>
      <w:proofErr w:type="spellStart"/>
      <w:r w:rsidRPr="00621148">
        <w:rPr>
          <w:rFonts w:eastAsia="Times New Roman" w:cs="Times New Roman"/>
          <w:color w:val="000000"/>
          <w:sz w:val="20"/>
          <w:szCs w:val="20"/>
        </w:rPr>
        <w:t>Eckleburg</w:t>
      </w:r>
      <w:proofErr w:type="spellEnd"/>
      <w:r w:rsidRPr="00621148">
        <w:rPr>
          <w:rFonts w:eastAsia="Times New Roman" w:cs="Times New Roman"/>
          <w:color w:val="000000"/>
          <w:sz w:val="20"/>
          <w:szCs w:val="20"/>
        </w:rPr>
        <w:t xml:space="preserve"> loom over the Valley of Ashes, near a car repair shop opened by George Wilson. In this novel, ashes and blood mix when George’s wife Myrtle is run over by a yellow car driven by Daisy. For 10 points, name this novel set in West Egg and narrated by Nick </w:t>
      </w:r>
      <w:proofErr w:type="spellStart"/>
      <w:r w:rsidRPr="00621148">
        <w:rPr>
          <w:rFonts w:eastAsia="Times New Roman" w:cs="Times New Roman"/>
          <w:color w:val="000000"/>
          <w:sz w:val="20"/>
          <w:szCs w:val="20"/>
        </w:rPr>
        <w:t>Carraway</w:t>
      </w:r>
      <w:proofErr w:type="spellEnd"/>
      <w:r w:rsidRPr="00621148">
        <w:rPr>
          <w:rFonts w:eastAsia="Times New Roman" w:cs="Times New Roman"/>
          <w:color w:val="000000"/>
          <w:sz w:val="20"/>
          <w:szCs w:val="20"/>
        </w:rPr>
        <w:t>, a work by F. Scott Fitzgerald.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i/>
          <w:iCs/>
          <w:color w:val="000000"/>
          <w:sz w:val="20"/>
          <w:szCs w:val="20"/>
        </w:rPr>
        <w:t xml:space="preserve">The </w:t>
      </w:r>
      <w:r w:rsidRPr="00621148">
        <w:rPr>
          <w:rFonts w:eastAsia="Times New Roman" w:cs="Times New Roman"/>
          <w:b/>
          <w:bCs/>
          <w:i/>
          <w:iCs/>
          <w:color w:val="000000"/>
          <w:sz w:val="20"/>
          <w:szCs w:val="20"/>
          <w:u w:val="single"/>
        </w:rPr>
        <w:t>Great Gatsby</w:t>
      </w:r>
      <w:r w:rsidRPr="00621148">
        <w:rPr>
          <w:rFonts w:eastAsia="Times New Roman" w:cs="Times New Roman"/>
          <w:color w:val="000000"/>
          <w:sz w:val="20"/>
          <w:szCs w:val="20"/>
        </w:rPr>
        <w:t xml:space="preserve"> &lt;MZ&gt;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lastRenderedPageBreak/>
        <w:t xml:space="preserve">7. This man wrote that Brinton’s observations of the title varying vocalizations were not evidence of cultural inferiority in </w:t>
      </w:r>
      <w:r w:rsidRPr="00621148">
        <w:rPr>
          <w:rFonts w:eastAsia="Times New Roman" w:cs="Times New Roman"/>
          <w:i/>
          <w:iCs/>
          <w:color w:val="000000"/>
          <w:sz w:val="20"/>
          <w:szCs w:val="20"/>
        </w:rPr>
        <w:t>On Alternating Sounds</w:t>
      </w:r>
      <w:r w:rsidRPr="00621148">
        <w:rPr>
          <w:rFonts w:eastAsia="Times New Roman" w:cs="Times New Roman"/>
          <w:color w:val="000000"/>
          <w:sz w:val="20"/>
          <w:szCs w:val="20"/>
        </w:rPr>
        <w:t xml:space="preserve">. To catalog environmental influences on native migration in </w:t>
      </w:r>
      <w:r w:rsidRPr="00621148">
        <w:rPr>
          <w:rFonts w:eastAsia="Times New Roman" w:cs="Times New Roman"/>
          <w:i/>
          <w:iCs/>
          <w:color w:val="000000"/>
          <w:sz w:val="20"/>
          <w:szCs w:val="20"/>
        </w:rPr>
        <w:t>The Central Eskimo,</w:t>
      </w:r>
      <w:r w:rsidRPr="00621148">
        <w:rPr>
          <w:rFonts w:eastAsia="Times New Roman" w:cs="Times New Roman"/>
          <w:color w:val="000000"/>
          <w:sz w:val="20"/>
          <w:szCs w:val="20"/>
        </w:rPr>
        <w:t xml:space="preserve"> he studied the Inuit of Baffin Island. He studied the practice of potlatch among the Kwakiutl, which led him to develop the concept of cultural relativism. He founded the anthropology department at Columbia, where he trained students such as Alfred L. Kroeber and Ruth Benedict. For 10 points, name this anthropologist, the author of </w:t>
      </w:r>
      <w:r w:rsidRPr="00621148">
        <w:rPr>
          <w:rFonts w:eastAsia="Times New Roman" w:cs="Times New Roman"/>
          <w:i/>
          <w:iCs/>
          <w:color w:val="000000"/>
          <w:sz w:val="20"/>
          <w:szCs w:val="20"/>
        </w:rPr>
        <w:t>The Mind of Primitive Man</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Franz </w:t>
      </w:r>
      <w:r w:rsidRPr="00621148">
        <w:rPr>
          <w:rFonts w:eastAsia="Times New Roman" w:cs="Times New Roman"/>
          <w:b/>
          <w:bCs/>
          <w:color w:val="000000"/>
          <w:sz w:val="20"/>
          <w:szCs w:val="20"/>
          <w:u w:val="single"/>
        </w:rPr>
        <w:t>Boas</w:t>
      </w:r>
      <w:r w:rsidRPr="00621148">
        <w:rPr>
          <w:rFonts w:eastAsia="Times New Roman" w:cs="Times New Roman"/>
          <w:color w:val="000000"/>
          <w:sz w:val="20"/>
          <w:szCs w:val="20"/>
        </w:rPr>
        <w:t xml:space="preserve"> &lt;AM&gt;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8. This word prefixed by “pseudo” describes </w:t>
      </w:r>
      <w:r w:rsidRPr="00621148">
        <w:rPr>
          <w:rFonts w:eastAsia="Times New Roman" w:cs="Times New Roman"/>
          <w:i/>
          <w:iCs/>
          <w:color w:val="000000"/>
          <w:sz w:val="20"/>
          <w:szCs w:val="20"/>
        </w:rPr>
        <w:t xml:space="preserve">n </w:t>
      </w:r>
      <w:r w:rsidRPr="00621148">
        <w:rPr>
          <w:rFonts w:eastAsia="Times New Roman" w:cs="Times New Roman"/>
          <w:color w:val="000000"/>
          <w:sz w:val="20"/>
          <w:szCs w:val="20"/>
        </w:rPr>
        <w:t xml:space="preserve">to a base </w:t>
      </w:r>
      <w:proofErr w:type="spellStart"/>
      <w:r w:rsidRPr="00621148">
        <w:rPr>
          <w:rFonts w:eastAsia="Times New Roman" w:cs="Times New Roman"/>
          <w:i/>
          <w:iCs/>
          <w:color w:val="000000"/>
          <w:sz w:val="20"/>
          <w:szCs w:val="20"/>
        </w:rPr>
        <w:t>a</w:t>
      </w:r>
      <w:proofErr w:type="spellEnd"/>
      <w:r w:rsidRPr="00621148">
        <w:rPr>
          <w:rFonts w:eastAsia="Times New Roman" w:cs="Times New Roman"/>
          <w:i/>
          <w:iCs/>
          <w:color w:val="000000"/>
          <w:sz w:val="20"/>
          <w:szCs w:val="20"/>
        </w:rPr>
        <w:t xml:space="preserve"> </w:t>
      </w:r>
      <w:r w:rsidRPr="00621148">
        <w:rPr>
          <w:rFonts w:eastAsia="Times New Roman" w:cs="Times New Roman"/>
          <w:color w:val="000000"/>
          <w:sz w:val="20"/>
          <w:szCs w:val="20"/>
        </w:rPr>
        <w:t xml:space="preserve">if </w:t>
      </w:r>
      <w:r w:rsidRPr="00621148">
        <w:rPr>
          <w:rFonts w:eastAsia="Times New Roman" w:cs="Times New Roman"/>
          <w:i/>
          <w:iCs/>
          <w:color w:val="000000"/>
          <w:sz w:val="20"/>
          <w:szCs w:val="20"/>
        </w:rPr>
        <w:t>a</w:t>
      </w:r>
      <w:r w:rsidRPr="00621148">
        <w:rPr>
          <w:rFonts w:eastAsia="Times New Roman" w:cs="Times New Roman"/>
          <w:color w:val="000000"/>
          <w:sz w:val="20"/>
          <w:szCs w:val="20"/>
        </w:rPr>
        <w:t xml:space="preserve"> to the </w:t>
      </w:r>
      <w:r w:rsidRPr="00621148">
        <w:rPr>
          <w:rFonts w:eastAsia="Times New Roman" w:cs="Times New Roman"/>
          <w:i/>
          <w:iCs/>
          <w:color w:val="000000"/>
          <w:sz w:val="20"/>
          <w:szCs w:val="20"/>
        </w:rPr>
        <w:t>n-1</w:t>
      </w:r>
      <w:r w:rsidRPr="00621148">
        <w:rPr>
          <w:rFonts w:eastAsia="Times New Roman" w:cs="Times New Roman"/>
          <w:color w:val="000000"/>
          <w:sz w:val="20"/>
          <w:szCs w:val="20"/>
        </w:rPr>
        <w:t xml:space="preserve"> power and 1 are congruent modulo </w:t>
      </w:r>
      <w:r w:rsidRPr="00621148">
        <w:rPr>
          <w:rFonts w:eastAsia="Times New Roman" w:cs="Times New Roman"/>
          <w:i/>
          <w:iCs/>
          <w:color w:val="000000"/>
          <w:sz w:val="20"/>
          <w:szCs w:val="20"/>
        </w:rPr>
        <w:t>n</w:t>
      </w:r>
      <w:r w:rsidRPr="00621148">
        <w:rPr>
          <w:rFonts w:eastAsia="Times New Roman" w:cs="Times New Roman"/>
          <w:color w:val="000000"/>
          <w:sz w:val="20"/>
          <w:szCs w:val="20"/>
        </w:rPr>
        <w:t xml:space="preserve">. Carmichael numbers are examples of those numbers which pass a test described by Fermat’s little theorem. Adding 1 to the product of a finite amount of these was how Euclid proved that there are infinitely many of these numbers. Any positive integer can be uniquely represented as a product of these numbers in a namesake factorization, and 2 is the only even example of these. For 10 points, name these numbers contrasted with the composites, which are only divisible by </w:t>
      </w:r>
      <w:proofErr w:type="gramStart"/>
      <w:r w:rsidRPr="00621148">
        <w:rPr>
          <w:rFonts w:eastAsia="Times New Roman" w:cs="Times New Roman"/>
          <w:color w:val="000000"/>
          <w:sz w:val="20"/>
          <w:szCs w:val="20"/>
        </w:rPr>
        <w:t>themselves</w:t>
      </w:r>
      <w:proofErr w:type="gramEnd"/>
      <w:r w:rsidRPr="00621148">
        <w:rPr>
          <w:rFonts w:eastAsia="Times New Roman" w:cs="Times New Roman"/>
          <w:color w:val="000000"/>
          <w:sz w:val="20"/>
          <w:szCs w:val="20"/>
        </w:rPr>
        <w:t xml:space="preserve"> and 1.</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prime</w:t>
      </w:r>
      <w:r w:rsidRPr="00621148">
        <w:rPr>
          <w:rFonts w:eastAsia="Times New Roman" w:cs="Times New Roman"/>
          <w:color w:val="000000"/>
          <w:sz w:val="20"/>
          <w:szCs w:val="20"/>
        </w:rPr>
        <w:t xml:space="preserve"> numbers &lt;AM&gt;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9. One minister under this man was later killed for plotting against Papa Doc Duvalier, and his nation was sanctioned after a car bombing in Caracas wounded, but did not kill, Romulo Betancourt. He also ordered the killings of the </w:t>
      </w:r>
      <w:proofErr w:type="spellStart"/>
      <w:r w:rsidRPr="00621148">
        <w:rPr>
          <w:rFonts w:eastAsia="Times New Roman" w:cs="Times New Roman"/>
          <w:color w:val="000000"/>
          <w:sz w:val="20"/>
          <w:szCs w:val="20"/>
        </w:rPr>
        <w:t>Mirabal</w:t>
      </w:r>
      <w:proofErr w:type="spellEnd"/>
      <w:r w:rsidRPr="00621148">
        <w:rPr>
          <w:rFonts w:eastAsia="Times New Roman" w:cs="Times New Roman"/>
          <w:color w:val="000000"/>
          <w:sz w:val="20"/>
          <w:szCs w:val="20"/>
        </w:rPr>
        <w:t xml:space="preserve"> Sisters, and the failure of </w:t>
      </w:r>
      <w:proofErr w:type="gramStart"/>
      <w:r w:rsidRPr="00621148">
        <w:rPr>
          <w:rFonts w:eastAsia="Times New Roman" w:cs="Times New Roman"/>
          <w:color w:val="000000"/>
          <w:sz w:val="20"/>
          <w:szCs w:val="20"/>
        </w:rPr>
        <w:t>general</w:t>
      </w:r>
      <w:proofErr w:type="gramEnd"/>
      <w:r w:rsidRPr="00621148">
        <w:rPr>
          <w:rFonts w:eastAsia="Times New Roman" w:cs="Times New Roman"/>
          <w:color w:val="000000"/>
          <w:sz w:val="20"/>
          <w:szCs w:val="20"/>
        </w:rPr>
        <w:t xml:space="preserve"> </w:t>
      </w:r>
      <w:proofErr w:type="spellStart"/>
      <w:r w:rsidRPr="00621148">
        <w:rPr>
          <w:rFonts w:eastAsia="Times New Roman" w:cs="Times New Roman"/>
          <w:color w:val="000000"/>
          <w:sz w:val="20"/>
          <w:szCs w:val="20"/>
        </w:rPr>
        <w:t>Pupo</w:t>
      </w:r>
      <w:proofErr w:type="spellEnd"/>
      <w:r w:rsidRPr="00621148">
        <w:rPr>
          <w:rFonts w:eastAsia="Times New Roman" w:cs="Times New Roman"/>
          <w:color w:val="000000"/>
          <w:sz w:val="20"/>
          <w:szCs w:val="20"/>
        </w:rPr>
        <w:t xml:space="preserve"> Roman to act following this man’s death allowed Johnny Abbes Garcia to catch and punish most of his assassins. He ordered the Parsley Massacre and negotiated a treaty with Cordell Hull. For 10 points, name this dictator of the Dominican Republic who was assassinated in 1961 who received significant US support as a result of his stance against Communism.</w:t>
      </w:r>
    </w:p>
    <w:p w:rsidR="00621148" w:rsidRPr="001B0D5B" w:rsidRDefault="00621148" w:rsidP="00621148">
      <w:pPr>
        <w:spacing w:after="0" w:line="240" w:lineRule="auto"/>
        <w:rPr>
          <w:rFonts w:eastAsia="Times New Roman" w:cs="Times New Roman"/>
          <w:color w:val="000000"/>
          <w:sz w:val="27"/>
          <w:szCs w:val="27"/>
          <w:lang w:val="es-ES"/>
        </w:rPr>
      </w:pPr>
      <w:r w:rsidRPr="001B0D5B">
        <w:rPr>
          <w:rFonts w:eastAsia="Times New Roman" w:cs="Times New Roman"/>
          <w:color w:val="000000"/>
          <w:sz w:val="20"/>
          <w:szCs w:val="20"/>
          <w:lang w:val="es-ES"/>
        </w:rPr>
        <w:t xml:space="preserve">ANSWER: Rafael </w:t>
      </w:r>
      <w:proofErr w:type="spellStart"/>
      <w:r w:rsidRPr="001B0D5B">
        <w:rPr>
          <w:rFonts w:eastAsia="Times New Roman" w:cs="Times New Roman"/>
          <w:color w:val="000000"/>
          <w:sz w:val="20"/>
          <w:szCs w:val="20"/>
          <w:lang w:val="es-ES"/>
        </w:rPr>
        <w:t>Leonidas</w:t>
      </w:r>
      <w:proofErr w:type="spellEnd"/>
      <w:r w:rsidRPr="001B0D5B">
        <w:rPr>
          <w:rFonts w:eastAsia="Times New Roman" w:cs="Times New Roman"/>
          <w:color w:val="000000"/>
          <w:sz w:val="20"/>
          <w:szCs w:val="20"/>
          <w:lang w:val="es-ES"/>
        </w:rPr>
        <w:t xml:space="preserve"> </w:t>
      </w:r>
      <w:r w:rsidRPr="001B0D5B">
        <w:rPr>
          <w:rFonts w:eastAsia="Times New Roman" w:cs="Times New Roman"/>
          <w:b/>
          <w:bCs/>
          <w:color w:val="000000"/>
          <w:sz w:val="20"/>
          <w:szCs w:val="20"/>
          <w:u w:val="single"/>
          <w:lang w:val="es-ES"/>
        </w:rPr>
        <w:t>Trujillo</w:t>
      </w:r>
      <w:r w:rsidRPr="001B0D5B">
        <w:rPr>
          <w:rFonts w:eastAsia="Times New Roman" w:cs="Times New Roman"/>
          <w:color w:val="000000"/>
          <w:sz w:val="20"/>
          <w:szCs w:val="20"/>
          <w:lang w:val="es-ES"/>
        </w:rPr>
        <w:t xml:space="preserve"> &lt;ZZ&gt;</w:t>
      </w:r>
    </w:p>
    <w:p w:rsidR="00621148" w:rsidRPr="001B0D5B" w:rsidRDefault="00621148" w:rsidP="00621148">
      <w:pPr>
        <w:spacing w:after="0" w:line="240" w:lineRule="auto"/>
        <w:rPr>
          <w:rFonts w:eastAsia="Times New Roman" w:cs="Times New Roman"/>
          <w:color w:val="000000"/>
          <w:sz w:val="20"/>
          <w:szCs w:val="20"/>
          <w:lang w:val="es-ES"/>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One character in this play confides in her father’s servant Lancelot and runs off with her mother’s turquoise ring to marry Lorenzo. Another character is able to marry the character he is courting after he chooses a casket made of lead. The clerk </w:t>
      </w:r>
      <w:proofErr w:type="spellStart"/>
      <w:r w:rsidRPr="00621148">
        <w:rPr>
          <w:rFonts w:eastAsia="Times New Roman" w:cs="Times New Roman"/>
          <w:color w:val="000000"/>
          <w:sz w:val="20"/>
          <w:szCs w:val="20"/>
        </w:rPr>
        <w:t>Stephano</w:t>
      </w:r>
      <w:proofErr w:type="spellEnd"/>
      <w:r w:rsidRPr="00621148">
        <w:rPr>
          <w:rFonts w:eastAsia="Times New Roman" w:cs="Times New Roman"/>
          <w:color w:val="000000"/>
          <w:sz w:val="20"/>
          <w:szCs w:val="20"/>
        </w:rPr>
        <w:t xml:space="preserve"> and the lawyer Balthazar in this play are really two women in disguise: </w:t>
      </w:r>
      <w:proofErr w:type="spellStart"/>
      <w:r w:rsidRPr="00621148">
        <w:rPr>
          <w:rFonts w:eastAsia="Times New Roman" w:cs="Times New Roman"/>
          <w:color w:val="000000"/>
          <w:sz w:val="20"/>
          <w:szCs w:val="20"/>
        </w:rPr>
        <w:t>Nerissa</w:t>
      </w:r>
      <w:proofErr w:type="spellEnd"/>
      <w:r w:rsidRPr="00621148">
        <w:rPr>
          <w:rFonts w:eastAsia="Times New Roman" w:cs="Times New Roman"/>
          <w:color w:val="000000"/>
          <w:sz w:val="20"/>
          <w:szCs w:val="20"/>
        </w:rPr>
        <w:t xml:space="preserve"> and </w:t>
      </w:r>
      <w:proofErr w:type="spellStart"/>
      <w:r w:rsidRPr="00621148">
        <w:rPr>
          <w:rFonts w:eastAsia="Times New Roman" w:cs="Times New Roman"/>
          <w:color w:val="000000"/>
          <w:sz w:val="20"/>
          <w:szCs w:val="20"/>
        </w:rPr>
        <w:t>Bassanio’s</w:t>
      </w:r>
      <w:proofErr w:type="spellEnd"/>
      <w:r w:rsidRPr="00621148">
        <w:rPr>
          <w:rFonts w:eastAsia="Times New Roman" w:cs="Times New Roman"/>
          <w:color w:val="000000"/>
          <w:sz w:val="20"/>
          <w:szCs w:val="20"/>
        </w:rPr>
        <w:t xml:space="preserve"> wife Portia. At the end of this play, a character forfeits his property and fails to collect a contract without spilling blood. For 10 points, name this William Shakespeare play in which Antonio is sued for “a pound of flesh” by the Jewish moneylender Shylock.</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i/>
          <w:iCs/>
          <w:color w:val="000000"/>
          <w:sz w:val="20"/>
          <w:szCs w:val="20"/>
        </w:rPr>
        <w:t xml:space="preserve">The </w:t>
      </w:r>
      <w:r w:rsidRPr="00621148">
        <w:rPr>
          <w:rFonts w:eastAsia="Times New Roman" w:cs="Times New Roman"/>
          <w:b/>
          <w:bCs/>
          <w:i/>
          <w:iCs/>
          <w:color w:val="000000"/>
          <w:sz w:val="20"/>
          <w:szCs w:val="20"/>
          <w:u w:val="single"/>
        </w:rPr>
        <w:t>Merchant of Venice</w:t>
      </w:r>
      <w:r w:rsidRPr="00621148">
        <w:rPr>
          <w:rFonts w:eastAsia="Times New Roman" w:cs="Times New Roman"/>
          <w:color w:val="000000"/>
          <w:sz w:val="20"/>
          <w:szCs w:val="20"/>
        </w:rPr>
        <w:t xml:space="preserve"> &lt;AM&gt;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11. In the </w:t>
      </w:r>
      <w:proofErr w:type="spellStart"/>
      <w:r w:rsidRPr="00621148">
        <w:rPr>
          <w:rFonts w:eastAsia="Times New Roman" w:cs="Times New Roman"/>
          <w:color w:val="000000"/>
          <w:sz w:val="20"/>
          <w:szCs w:val="20"/>
        </w:rPr>
        <w:t>webcomic</w:t>
      </w:r>
      <w:proofErr w:type="spellEnd"/>
      <w:r w:rsidRPr="00621148">
        <w:rPr>
          <w:rFonts w:eastAsia="Times New Roman" w:cs="Times New Roman"/>
          <w:color w:val="000000"/>
          <w:sz w:val="20"/>
          <w:szCs w:val="20"/>
        </w:rPr>
        <w:t xml:space="preserve"> </w:t>
      </w:r>
      <w:proofErr w:type="spellStart"/>
      <w:r w:rsidRPr="00621148">
        <w:rPr>
          <w:rFonts w:eastAsia="Times New Roman" w:cs="Times New Roman"/>
          <w:i/>
          <w:iCs/>
          <w:color w:val="000000"/>
          <w:sz w:val="20"/>
          <w:szCs w:val="20"/>
        </w:rPr>
        <w:t>Gunnerkrigg</w:t>
      </w:r>
      <w:proofErr w:type="spellEnd"/>
      <w:r w:rsidRPr="00621148">
        <w:rPr>
          <w:rFonts w:eastAsia="Times New Roman" w:cs="Times New Roman"/>
          <w:i/>
          <w:iCs/>
          <w:color w:val="000000"/>
          <w:sz w:val="20"/>
          <w:szCs w:val="20"/>
        </w:rPr>
        <w:t xml:space="preserve"> Court</w:t>
      </w:r>
      <w:r w:rsidRPr="00621148">
        <w:rPr>
          <w:rFonts w:eastAsia="Times New Roman" w:cs="Times New Roman"/>
          <w:color w:val="000000"/>
          <w:sz w:val="20"/>
          <w:szCs w:val="20"/>
        </w:rPr>
        <w:t xml:space="preserve">, George Parley has this special ability. Spiderman’s </w:t>
      </w:r>
      <w:proofErr w:type="spellStart"/>
      <w:r w:rsidRPr="00621148">
        <w:rPr>
          <w:rFonts w:eastAsia="Times New Roman" w:cs="Times New Roman"/>
          <w:color w:val="000000"/>
          <w:sz w:val="20"/>
          <w:szCs w:val="20"/>
        </w:rPr>
        <w:t>spidey</w:t>
      </w:r>
      <w:proofErr w:type="spellEnd"/>
      <w:r w:rsidRPr="00621148">
        <w:rPr>
          <w:rFonts w:eastAsia="Times New Roman" w:cs="Times New Roman"/>
          <w:color w:val="000000"/>
          <w:sz w:val="20"/>
          <w:szCs w:val="20"/>
        </w:rPr>
        <w:t xml:space="preserve">-sense is useless against this ability demonstrated by Spot, and </w:t>
      </w:r>
      <w:r w:rsidRPr="00621148">
        <w:rPr>
          <w:rFonts w:eastAsia="Times New Roman" w:cs="Times New Roman"/>
          <w:i/>
          <w:iCs/>
          <w:color w:val="000000"/>
          <w:sz w:val="20"/>
          <w:szCs w:val="20"/>
        </w:rPr>
        <w:t>Watchmen</w:t>
      </w:r>
      <w:r w:rsidRPr="00621148">
        <w:rPr>
          <w:rFonts w:eastAsia="Times New Roman" w:cs="Times New Roman"/>
          <w:color w:val="000000"/>
          <w:sz w:val="20"/>
          <w:szCs w:val="20"/>
        </w:rPr>
        <w:t xml:space="preserve">’s Doctor Manhattan uses this ability on Rorschach to avoid talking to him. Clarice Ferguson of the </w:t>
      </w:r>
      <w:r w:rsidRPr="00621148">
        <w:rPr>
          <w:rFonts w:eastAsia="Times New Roman" w:cs="Times New Roman"/>
          <w:i/>
          <w:iCs/>
          <w:color w:val="000000"/>
          <w:sz w:val="20"/>
          <w:szCs w:val="20"/>
        </w:rPr>
        <w:t>X-Men</w:t>
      </w:r>
      <w:r w:rsidRPr="00621148">
        <w:rPr>
          <w:rFonts w:eastAsia="Times New Roman" w:cs="Times New Roman"/>
          <w:color w:val="000000"/>
          <w:sz w:val="20"/>
          <w:szCs w:val="20"/>
        </w:rPr>
        <w:t xml:space="preserve"> makes a “blink!” sound when performing this action, while a “BAMF!” sound effect and a puff of brimstone accompany </w:t>
      </w:r>
      <w:proofErr w:type="spellStart"/>
      <w:r w:rsidRPr="00621148">
        <w:rPr>
          <w:rFonts w:eastAsia="Times New Roman" w:cs="Times New Roman"/>
          <w:color w:val="000000"/>
          <w:sz w:val="20"/>
          <w:szCs w:val="20"/>
        </w:rPr>
        <w:t>Nightcrawler</w:t>
      </w:r>
      <w:proofErr w:type="spellEnd"/>
      <w:r w:rsidRPr="00621148">
        <w:rPr>
          <w:rFonts w:eastAsia="Times New Roman" w:cs="Times New Roman"/>
          <w:color w:val="000000"/>
          <w:sz w:val="20"/>
          <w:szCs w:val="20"/>
        </w:rPr>
        <w:t xml:space="preserve"> when he is using this ability. For 10 points, name this action one can perform by jumping through a </w:t>
      </w:r>
      <w:proofErr w:type="spellStart"/>
      <w:r w:rsidRPr="00621148">
        <w:rPr>
          <w:rFonts w:eastAsia="Times New Roman" w:cs="Times New Roman"/>
          <w:color w:val="000000"/>
          <w:sz w:val="20"/>
          <w:szCs w:val="20"/>
        </w:rPr>
        <w:t>Stargate</w:t>
      </w:r>
      <w:proofErr w:type="spellEnd"/>
      <w:r w:rsidRPr="00621148">
        <w:rPr>
          <w:rFonts w:eastAsia="Times New Roman" w:cs="Times New Roman"/>
          <w:color w:val="000000"/>
          <w:sz w:val="20"/>
          <w:szCs w:val="20"/>
        </w:rPr>
        <w:t>, using a portal gun, or casting an Apparition spell.</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teleport</w:t>
      </w:r>
      <w:r w:rsidRPr="00621148">
        <w:rPr>
          <w:rFonts w:eastAsia="Times New Roman" w:cs="Times New Roman"/>
          <w:color w:val="000000"/>
          <w:sz w:val="20"/>
          <w:szCs w:val="20"/>
        </w:rPr>
        <w:t>ation [prompt before mention on things like “portals”, “jumping” or “spatial manipulation”] &lt;WR&gt;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12. This concept’s namesake curve can be graphed using </w:t>
      </w:r>
      <w:proofErr w:type="spellStart"/>
      <w:r w:rsidRPr="00621148">
        <w:rPr>
          <w:rFonts w:eastAsia="Times New Roman" w:cs="Times New Roman"/>
          <w:color w:val="000000"/>
          <w:sz w:val="20"/>
          <w:szCs w:val="20"/>
        </w:rPr>
        <w:t>Viviani’s</w:t>
      </w:r>
      <w:proofErr w:type="spellEnd"/>
      <w:r w:rsidRPr="00621148">
        <w:rPr>
          <w:rFonts w:eastAsia="Times New Roman" w:cs="Times New Roman"/>
          <w:color w:val="000000"/>
          <w:sz w:val="20"/>
          <w:szCs w:val="20"/>
        </w:rPr>
        <w:t xml:space="preserve"> Theorem on a ternary plot with side length 1. That curve forms a parabola connecting the two base vertices of a de </w:t>
      </w:r>
      <w:proofErr w:type="spellStart"/>
      <w:r w:rsidRPr="00621148">
        <w:rPr>
          <w:rFonts w:eastAsia="Times New Roman" w:cs="Times New Roman"/>
          <w:color w:val="000000"/>
          <w:sz w:val="20"/>
          <w:szCs w:val="20"/>
        </w:rPr>
        <w:t>Finetti</w:t>
      </w:r>
      <w:proofErr w:type="spellEnd"/>
      <w:r w:rsidRPr="00621148">
        <w:rPr>
          <w:rFonts w:eastAsia="Times New Roman" w:cs="Times New Roman"/>
          <w:color w:val="000000"/>
          <w:sz w:val="20"/>
          <w:szCs w:val="20"/>
        </w:rPr>
        <w:t xml:space="preserve"> diagram. Generalizing this statement requires a binomial </w:t>
      </w:r>
      <w:proofErr w:type="gramStart"/>
      <w:r w:rsidRPr="00621148">
        <w:rPr>
          <w:rFonts w:eastAsia="Times New Roman" w:cs="Times New Roman"/>
          <w:color w:val="000000"/>
          <w:sz w:val="20"/>
          <w:szCs w:val="20"/>
        </w:rPr>
        <w:t>raised</w:t>
      </w:r>
      <w:proofErr w:type="gramEnd"/>
      <w:r w:rsidRPr="00621148">
        <w:rPr>
          <w:rFonts w:eastAsia="Times New Roman" w:cs="Times New Roman"/>
          <w:color w:val="000000"/>
          <w:sz w:val="20"/>
          <w:szCs w:val="20"/>
        </w:rPr>
        <w:t xml:space="preserve"> to the power </w:t>
      </w:r>
      <w:r w:rsidRPr="00621148">
        <w:rPr>
          <w:rFonts w:eastAsia="Times New Roman" w:cs="Times New Roman"/>
          <w:i/>
          <w:iCs/>
          <w:color w:val="000000"/>
          <w:sz w:val="20"/>
          <w:szCs w:val="20"/>
        </w:rPr>
        <w:t>c</w:t>
      </w:r>
      <w:r w:rsidRPr="00621148">
        <w:rPr>
          <w:rFonts w:eastAsia="Times New Roman" w:cs="Times New Roman"/>
          <w:color w:val="000000"/>
          <w:sz w:val="20"/>
          <w:szCs w:val="20"/>
        </w:rPr>
        <w:t xml:space="preserve">, where </w:t>
      </w:r>
      <w:r w:rsidRPr="00621148">
        <w:rPr>
          <w:rFonts w:eastAsia="Times New Roman" w:cs="Times New Roman"/>
          <w:i/>
          <w:iCs/>
          <w:color w:val="000000"/>
          <w:sz w:val="20"/>
          <w:szCs w:val="20"/>
        </w:rPr>
        <w:t xml:space="preserve">c </w:t>
      </w:r>
      <w:r w:rsidRPr="00621148">
        <w:rPr>
          <w:rFonts w:eastAsia="Times New Roman" w:cs="Times New Roman"/>
          <w:color w:val="000000"/>
          <w:sz w:val="20"/>
          <w:szCs w:val="20"/>
        </w:rPr>
        <w:t xml:space="preserve">is the </w:t>
      </w:r>
      <w:proofErr w:type="spellStart"/>
      <w:r w:rsidRPr="00621148">
        <w:rPr>
          <w:rFonts w:eastAsia="Times New Roman" w:cs="Times New Roman"/>
          <w:color w:val="000000"/>
          <w:sz w:val="20"/>
          <w:szCs w:val="20"/>
        </w:rPr>
        <w:t>ploidy</w:t>
      </w:r>
      <w:proofErr w:type="spellEnd"/>
      <w:r w:rsidRPr="00621148">
        <w:rPr>
          <w:rFonts w:eastAsia="Times New Roman" w:cs="Times New Roman"/>
          <w:color w:val="000000"/>
          <w:sz w:val="20"/>
          <w:szCs w:val="20"/>
        </w:rPr>
        <w:t xml:space="preserve">. In this model’s simplest case, the allele frequencies </w:t>
      </w:r>
      <w:r w:rsidRPr="00621148">
        <w:rPr>
          <w:rFonts w:eastAsia="Times New Roman" w:cs="Times New Roman"/>
          <w:i/>
          <w:iCs/>
          <w:color w:val="000000"/>
          <w:sz w:val="20"/>
          <w:szCs w:val="20"/>
        </w:rPr>
        <w:t>p</w:t>
      </w:r>
      <w:r w:rsidRPr="00621148">
        <w:rPr>
          <w:rFonts w:eastAsia="Times New Roman" w:cs="Times New Roman"/>
          <w:color w:val="000000"/>
          <w:sz w:val="20"/>
          <w:szCs w:val="20"/>
        </w:rPr>
        <w:t xml:space="preserve"> and </w:t>
      </w:r>
      <w:r w:rsidRPr="00621148">
        <w:rPr>
          <w:rFonts w:eastAsia="Times New Roman" w:cs="Times New Roman"/>
          <w:i/>
          <w:iCs/>
          <w:color w:val="000000"/>
          <w:sz w:val="20"/>
          <w:szCs w:val="20"/>
        </w:rPr>
        <w:t>q</w:t>
      </w:r>
      <w:r w:rsidRPr="00621148">
        <w:rPr>
          <w:rFonts w:eastAsia="Times New Roman" w:cs="Times New Roman"/>
          <w:color w:val="000000"/>
          <w:sz w:val="20"/>
          <w:szCs w:val="20"/>
        </w:rPr>
        <w:t xml:space="preserve"> sum to 1, and this law requires that its population is large, randomly mates, and does not mutate. For 10 points, name this doubly-eponymous law in population genetics which describes a population whose allele and genotype frequencies remain constant in its namesake equilibrium.</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Hardy-Weinberg</w:t>
      </w:r>
      <w:r w:rsidRPr="00621148">
        <w:rPr>
          <w:rFonts w:eastAsia="Times New Roman" w:cs="Times New Roman"/>
          <w:color w:val="000000"/>
          <w:sz w:val="20"/>
          <w:szCs w:val="20"/>
        </w:rPr>
        <w:t xml:space="preserve"> equilibrium [or </w:t>
      </w:r>
      <w:r w:rsidRPr="00621148">
        <w:rPr>
          <w:rFonts w:eastAsia="Times New Roman" w:cs="Times New Roman"/>
          <w:b/>
          <w:bCs/>
          <w:color w:val="000000"/>
          <w:sz w:val="20"/>
          <w:szCs w:val="20"/>
          <w:u w:val="single"/>
        </w:rPr>
        <w:t>Hardy-Weinberg</w:t>
      </w:r>
      <w:r w:rsidRPr="00621148">
        <w:rPr>
          <w:rFonts w:eastAsia="Times New Roman" w:cs="Times New Roman"/>
          <w:color w:val="000000"/>
          <w:sz w:val="20"/>
          <w:szCs w:val="20"/>
        </w:rPr>
        <w:t xml:space="preserve"> model, principle, or any word, really] &lt;SH&gt;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13. This man helped compose a </w:t>
      </w:r>
      <w:r w:rsidRPr="00621148">
        <w:rPr>
          <w:rFonts w:eastAsia="Times New Roman" w:cs="Times New Roman"/>
          <w:i/>
          <w:iCs/>
          <w:color w:val="000000"/>
          <w:sz w:val="20"/>
          <w:szCs w:val="20"/>
        </w:rPr>
        <w:t>Fascinating Rhythm</w:t>
      </w:r>
      <w:r w:rsidRPr="00621148">
        <w:rPr>
          <w:rFonts w:eastAsia="Times New Roman" w:cs="Times New Roman"/>
          <w:color w:val="000000"/>
          <w:sz w:val="20"/>
          <w:szCs w:val="20"/>
        </w:rPr>
        <w:t xml:space="preserve"> standard for the musical </w:t>
      </w:r>
      <w:r w:rsidRPr="00621148">
        <w:rPr>
          <w:rFonts w:eastAsia="Times New Roman" w:cs="Times New Roman"/>
          <w:i/>
          <w:iCs/>
          <w:color w:val="000000"/>
          <w:sz w:val="20"/>
          <w:szCs w:val="20"/>
        </w:rPr>
        <w:t>Lady Be Good</w:t>
      </w:r>
      <w:proofErr w:type="gramStart"/>
      <w:r w:rsidRPr="00621148">
        <w:rPr>
          <w:rFonts w:eastAsia="Times New Roman" w:cs="Times New Roman"/>
          <w:i/>
          <w:iCs/>
          <w:color w:val="000000"/>
          <w:sz w:val="20"/>
          <w:szCs w:val="20"/>
        </w:rPr>
        <w:t>!.</w:t>
      </w:r>
      <w:proofErr w:type="gramEnd"/>
      <w:r w:rsidRPr="00621148">
        <w:rPr>
          <w:rFonts w:eastAsia="Times New Roman" w:cs="Times New Roman"/>
          <w:i/>
          <w:iCs/>
          <w:color w:val="000000"/>
          <w:sz w:val="20"/>
          <w:szCs w:val="20"/>
        </w:rPr>
        <w:t xml:space="preserve"> </w:t>
      </w:r>
      <w:r w:rsidRPr="00621148">
        <w:rPr>
          <w:rFonts w:eastAsia="Times New Roman" w:cs="Times New Roman"/>
          <w:color w:val="000000"/>
          <w:sz w:val="20"/>
          <w:szCs w:val="20"/>
        </w:rPr>
        <w:t xml:space="preserve">In another of his works, he uses a “clave” </w:t>
      </w:r>
      <w:r w:rsidRPr="00621148">
        <w:rPr>
          <w:rFonts w:eastAsia="Times New Roman" w:cs="Times New Roman"/>
          <w:color w:val="000000"/>
          <w:sz w:val="18"/>
          <w:szCs w:val="18"/>
        </w:rPr>
        <w:t>(“CLAH-</w:t>
      </w:r>
      <w:proofErr w:type="spellStart"/>
      <w:r w:rsidRPr="00621148">
        <w:rPr>
          <w:rFonts w:eastAsia="Times New Roman" w:cs="Times New Roman"/>
          <w:color w:val="000000"/>
          <w:sz w:val="18"/>
          <w:szCs w:val="18"/>
        </w:rPr>
        <w:t>vay</w:t>
      </w:r>
      <w:proofErr w:type="spellEnd"/>
      <w:r w:rsidRPr="00621148">
        <w:rPr>
          <w:rFonts w:eastAsia="Times New Roman" w:cs="Times New Roman"/>
          <w:color w:val="000000"/>
          <w:sz w:val="18"/>
          <w:szCs w:val="18"/>
        </w:rPr>
        <w:t>”)</w:t>
      </w:r>
      <w:r w:rsidRPr="00621148">
        <w:rPr>
          <w:rFonts w:eastAsia="Times New Roman" w:cs="Times New Roman"/>
          <w:color w:val="000000"/>
          <w:sz w:val="20"/>
          <w:szCs w:val="20"/>
        </w:rPr>
        <w:t xml:space="preserve"> rhythm to keep time while other players make heavy use of </w:t>
      </w:r>
      <w:proofErr w:type="spellStart"/>
      <w:r w:rsidRPr="00621148">
        <w:rPr>
          <w:rFonts w:eastAsia="Times New Roman" w:cs="Times New Roman"/>
          <w:color w:val="000000"/>
          <w:sz w:val="20"/>
          <w:szCs w:val="20"/>
        </w:rPr>
        <w:t>rubato</w:t>
      </w:r>
      <w:proofErr w:type="spellEnd"/>
      <w:r w:rsidRPr="00621148">
        <w:rPr>
          <w:rFonts w:eastAsia="Times New Roman" w:cs="Times New Roman"/>
          <w:color w:val="000000"/>
          <w:sz w:val="20"/>
          <w:szCs w:val="20"/>
        </w:rPr>
        <w:t xml:space="preserve"> throughout the piece. This man depicted the citizens of Catfish Row placing money in Serena’s saucer after her husband, Robbins, is stabbed with a cotton hook by Crown. In his travels to Europe, he studied with Nadia Boulanger before producing his work </w:t>
      </w:r>
      <w:r w:rsidRPr="00621148">
        <w:rPr>
          <w:rFonts w:eastAsia="Times New Roman" w:cs="Times New Roman"/>
          <w:i/>
          <w:iCs/>
          <w:color w:val="000000"/>
          <w:sz w:val="20"/>
          <w:szCs w:val="20"/>
        </w:rPr>
        <w:t>An American in Paris</w:t>
      </w:r>
      <w:r w:rsidRPr="00621148">
        <w:rPr>
          <w:rFonts w:eastAsia="Times New Roman" w:cs="Times New Roman"/>
          <w:color w:val="000000"/>
          <w:sz w:val="20"/>
          <w:szCs w:val="20"/>
        </w:rPr>
        <w:t xml:space="preserve">. A 17-note clarinet glissando opens his “Experiment in Modern Music”. For 10 points, name this composer of </w:t>
      </w:r>
      <w:r w:rsidRPr="00621148">
        <w:rPr>
          <w:rFonts w:eastAsia="Times New Roman" w:cs="Times New Roman"/>
          <w:i/>
          <w:iCs/>
          <w:color w:val="000000"/>
          <w:sz w:val="20"/>
          <w:szCs w:val="20"/>
        </w:rPr>
        <w:t>Porgy and Bess</w:t>
      </w:r>
      <w:r w:rsidRPr="00621148">
        <w:rPr>
          <w:rFonts w:eastAsia="Times New Roman" w:cs="Times New Roman"/>
          <w:color w:val="000000"/>
          <w:sz w:val="20"/>
          <w:szCs w:val="20"/>
        </w:rPr>
        <w:t xml:space="preserve"> and </w:t>
      </w:r>
      <w:r w:rsidRPr="00621148">
        <w:rPr>
          <w:rFonts w:eastAsia="Times New Roman" w:cs="Times New Roman"/>
          <w:i/>
          <w:iCs/>
          <w:color w:val="000000"/>
          <w:sz w:val="20"/>
          <w:szCs w:val="20"/>
        </w:rPr>
        <w:t>Rhapsody in Blue</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G</w:t>
      </w:r>
      <w:r w:rsidRPr="00621148">
        <w:rPr>
          <w:rFonts w:eastAsia="Times New Roman" w:cs="Times New Roman"/>
          <w:color w:val="000000"/>
          <w:sz w:val="20"/>
          <w:szCs w:val="20"/>
        </w:rPr>
        <w:t xml:space="preserve">eorge </w:t>
      </w:r>
      <w:r w:rsidRPr="00621148">
        <w:rPr>
          <w:rFonts w:eastAsia="Times New Roman" w:cs="Times New Roman"/>
          <w:b/>
          <w:bCs/>
          <w:color w:val="000000"/>
          <w:sz w:val="20"/>
          <w:szCs w:val="20"/>
          <w:u w:val="single"/>
        </w:rPr>
        <w:t>Gershwin</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J</w:t>
      </w:r>
      <w:r w:rsidRPr="00621148">
        <w:rPr>
          <w:rFonts w:eastAsia="Times New Roman" w:cs="Times New Roman"/>
          <w:color w:val="000000"/>
          <w:sz w:val="20"/>
          <w:szCs w:val="20"/>
        </w:rPr>
        <w:t xml:space="preserve">acob </w:t>
      </w:r>
      <w:proofErr w:type="spellStart"/>
      <w:r w:rsidRPr="00621148">
        <w:rPr>
          <w:rFonts w:eastAsia="Times New Roman" w:cs="Times New Roman"/>
          <w:b/>
          <w:bCs/>
          <w:color w:val="000000"/>
          <w:sz w:val="20"/>
          <w:szCs w:val="20"/>
          <w:u w:val="single"/>
        </w:rPr>
        <w:t>Gershvin</w:t>
      </w:r>
      <w:proofErr w:type="spellEnd"/>
      <w:r w:rsidRPr="00621148">
        <w:rPr>
          <w:rFonts w:eastAsia="Times New Roman" w:cs="Times New Roman"/>
          <w:color w:val="000000"/>
          <w:sz w:val="20"/>
          <w:szCs w:val="20"/>
        </w:rPr>
        <w:t xml:space="preserve">; accept </w:t>
      </w:r>
      <w:r w:rsidRPr="00621148">
        <w:rPr>
          <w:rFonts w:eastAsia="Times New Roman" w:cs="Times New Roman"/>
          <w:b/>
          <w:bCs/>
          <w:color w:val="000000"/>
          <w:sz w:val="20"/>
          <w:szCs w:val="20"/>
          <w:u w:val="single"/>
        </w:rPr>
        <w:t>I</w:t>
      </w:r>
      <w:r w:rsidRPr="00621148">
        <w:rPr>
          <w:rFonts w:eastAsia="Times New Roman" w:cs="Times New Roman"/>
          <w:color w:val="000000"/>
          <w:sz w:val="20"/>
          <w:szCs w:val="20"/>
        </w:rPr>
        <w:t xml:space="preserve">ra </w:t>
      </w:r>
      <w:r w:rsidRPr="00621148">
        <w:rPr>
          <w:rFonts w:eastAsia="Times New Roman" w:cs="Times New Roman"/>
          <w:b/>
          <w:bCs/>
          <w:color w:val="000000"/>
          <w:sz w:val="20"/>
          <w:szCs w:val="20"/>
          <w:u w:val="single"/>
        </w:rPr>
        <w:t>Gershwin</w:t>
      </w:r>
      <w:r w:rsidRPr="00621148">
        <w:rPr>
          <w:rFonts w:eastAsia="Times New Roman" w:cs="Times New Roman"/>
          <w:color w:val="000000"/>
          <w:sz w:val="20"/>
          <w:szCs w:val="20"/>
        </w:rPr>
        <w:t xml:space="preserve"> during first sentence; prompt on partial] &lt;WH&gt;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lastRenderedPageBreak/>
        <w:t>14. One monarch of this name deposed the antipope Ben</w:t>
      </w:r>
      <w:r w:rsidR="00340A29">
        <w:rPr>
          <w:rFonts w:eastAsia="Times New Roman" w:cs="Times New Roman"/>
          <w:color w:val="000000"/>
          <w:sz w:val="20"/>
          <w:szCs w:val="20"/>
        </w:rPr>
        <w:t>edict XIII, ending the Western S</w:t>
      </w:r>
      <w:r w:rsidRPr="00621148">
        <w:rPr>
          <w:rFonts w:eastAsia="Times New Roman" w:cs="Times New Roman"/>
          <w:color w:val="000000"/>
          <w:sz w:val="20"/>
          <w:szCs w:val="20"/>
        </w:rPr>
        <w:t xml:space="preserve">chism. Two men of this name led the Catholic forces to victory at the Battle of </w:t>
      </w:r>
      <w:proofErr w:type="spellStart"/>
      <w:r w:rsidRPr="00621148">
        <w:rPr>
          <w:rFonts w:eastAsia="Times New Roman" w:cs="Times New Roman"/>
          <w:color w:val="000000"/>
          <w:sz w:val="20"/>
          <w:szCs w:val="20"/>
        </w:rPr>
        <w:t>Nordlingen</w:t>
      </w:r>
      <w:proofErr w:type="spellEnd"/>
      <w:r w:rsidRPr="00621148">
        <w:rPr>
          <w:rFonts w:eastAsia="Times New Roman" w:cs="Times New Roman"/>
          <w:color w:val="000000"/>
          <w:sz w:val="20"/>
          <w:szCs w:val="20"/>
        </w:rPr>
        <w:t>, and another man of this name united Leon with Castile with hi</w:t>
      </w:r>
      <w:r w:rsidR="00AD5544">
        <w:rPr>
          <w:rFonts w:eastAsia="Times New Roman" w:cs="Times New Roman"/>
          <w:color w:val="000000"/>
          <w:sz w:val="20"/>
          <w:szCs w:val="20"/>
        </w:rPr>
        <w:t xml:space="preserve">s marriage to </w:t>
      </w:r>
      <w:proofErr w:type="spellStart"/>
      <w:r w:rsidR="00AD5544">
        <w:rPr>
          <w:rFonts w:eastAsia="Times New Roman" w:cs="Times New Roman"/>
          <w:color w:val="000000"/>
          <w:sz w:val="20"/>
          <w:szCs w:val="20"/>
        </w:rPr>
        <w:t>Sancha</w:t>
      </w:r>
      <w:proofErr w:type="spellEnd"/>
      <w:r w:rsidR="00AD5544">
        <w:rPr>
          <w:rFonts w:eastAsia="Times New Roman" w:cs="Times New Roman"/>
          <w:color w:val="000000"/>
          <w:sz w:val="20"/>
          <w:szCs w:val="20"/>
        </w:rPr>
        <w:t xml:space="preserve">. </w:t>
      </w:r>
      <w:proofErr w:type="gramStart"/>
      <w:r w:rsidR="00AD5544">
        <w:rPr>
          <w:rFonts w:eastAsia="Times New Roman" w:cs="Times New Roman"/>
          <w:color w:val="000000"/>
          <w:sz w:val="20"/>
          <w:szCs w:val="20"/>
        </w:rPr>
        <w:t xml:space="preserve">A man with this </w:t>
      </w:r>
      <w:r w:rsidR="00AD5544" w:rsidRPr="00B0296E">
        <w:rPr>
          <w:rFonts w:eastAsia="Times New Roman" w:cs="Times New Roman"/>
          <w:i/>
          <w:color w:val="000000"/>
          <w:sz w:val="20"/>
          <w:szCs w:val="20"/>
        </w:rPr>
        <w:t>first</w:t>
      </w:r>
      <w:r w:rsidR="00AD5544">
        <w:rPr>
          <w:rFonts w:eastAsia="Times New Roman" w:cs="Times New Roman"/>
          <w:color w:val="000000"/>
          <w:sz w:val="20"/>
          <w:szCs w:val="20"/>
        </w:rPr>
        <w:t xml:space="preserve"> name </w:t>
      </w:r>
      <w:r w:rsidRPr="00621148">
        <w:rPr>
          <w:rFonts w:eastAsia="Times New Roman" w:cs="Times New Roman"/>
          <w:color w:val="000000"/>
          <w:sz w:val="20"/>
          <w:szCs w:val="20"/>
        </w:rPr>
        <w:t xml:space="preserve">was overthrown </w:t>
      </w:r>
      <w:r w:rsidR="00340A29">
        <w:rPr>
          <w:rFonts w:eastAsia="Times New Roman" w:cs="Times New Roman"/>
          <w:color w:val="000000"/>
          <w:sz w:val="20"/>
          <w:szCs w:val="20"/>
        </w:rPr>
        <w:t>by the People Power Revolution</w:t>
      </w:r>
      <w:proofErr w:type="gramEnd"/>
      <w:r w:rsidR="00340A29">
        <w:rPr>
          <w:rFonts w:eastAsia="Times New Roman" w:cs="Times New Roman"/>
          <w:color w:val="000000"/>
          <w:sz w:val="20"/>
          <w:szCs w:val="20"/>
        </w:rPr>
        <w:t>. A</w:t>
      </w:r>
      <w:r w:rsidRPr="00621148">
        <w:rPr>
          <w:rFonts w:eastAsia="Times New Roman" w:cs="Times New Roman"/>
          <w:color w:val="000000"/>
          <w:sz w:val="20"/>
          <w:szCs w:val="20"/>
        </w:rPr>
        <w:t xml:space="preserve"> king of this name minted coins bearing his name and that of Joanna to prevent Philip the Fair from gaining Castile, which he had previously held joint rule over. For 10 points, identify this name shared by several Spanish leaders, one of whom authorized Columbus’s expedition to the New World as king of Aragon and who completed the Reconquista.</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Ferdinand</w:t>
      </w:r>
      <w:r w:rsidRPr="00621148">
        <w:rPr>
          <w:rFonts w:eastAsia="Times New Roman" w:cs="Times New Roman"/>
          <w:color w:val="000000"/>
          <w:sz w:val="20"/>
          <w:szCs w:val="20"/>
        </w:rPr>
        <w:t xml:space="preserve"> &lt;ZZ&gt;</w:t>
      </w:r>
      <w:bookmarkStart w:id="0" w:name="_GoBack"/>
      <w:bookmarkEnd w:id="0"/>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15. One of this writer’s novels opens with the narrator’s conception on a polluted beach 9 months before Columbus Day. In another of his novels, Felipe Montero is shocked to realize the title character was created by the widow’s will, while another work features </w:t>
      </w:r>
      <w:proofErr w:type="spellStart"/>
      <w:r w:rsidRPr="00621148">
        <w:rPr>
          <w:rFonts w:eastAsia="Times New Roman" w:cs="Times New Roman"/>
          <w:color w:val="000000"/>
          <w:sz w:val="20"/>
          <w:szCs w:val="20"/>
        </w:rPr>
        <w:t>Ixca</w:t>
      </w:r>
      <w:proofErr w:type="spellEnd"/>
      <w:r w:rsidRPr="00621148">
        <w:rPr>
          <w:rFonts w:eastAsia="Times New Roman" w:cs="Times New Roman"/>
          <w:color w:val="000000"/>
          <w:sz w:val="20"/>
          <w:szCs w:val="20"/>
        </w:rPr>
        <w:t xml:space="preserve"> Cienfuegos and Federico Robles. This author of </w:t>
      </w:r>
      <w:r w:rsidRPr="00621148">
        <w:rPr>
          <w:rFonts w:eastAsia="Times New Roman" w:cs="Times New Roman"/>
          <w:i/>
          <w:iCs/>
          <w:color w:val="000000"/>
          <w:sz w:val="20"/>
          <w:szCs w:val="20"/>
        </w:rPr>
        <w:t xml:space="preserve">Christopher Unborn, Aura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 xml:space="preserve">Where the Air is </w:t>
      </w:r>
      <w:proofErr w:type="gramStart"/>
      <w:r w:rsidRPr="00621148">
        <w:rPr>
          <w:rFonts w:eastAsia="Times New Roman" w:cs="Times New Roman"/>
          <w:i/>
          <w:iCs/>
          <w:color w:val="000000"/>
          <w:sz w:val="20"/>
          <w:szCs w:val="20"/>
        </w:rPr>
        <w:t>Clear</w:t>
      </w:r>
      <w:proofErr w:type="gramEnd"/>
      <w:r w:rsidRPr="00621148">
        <w:rPr>
          <w:rFonts w:eastAsia="Times New Roman" w:cs="Times New Roman"/>
          <w:i/>
          <w:iCs/>
          <w:color w:val="000000"/>
          <w:sz w:val="20"/>
          <w:szCs w:val="20"/>
        </w:rPr>
        <w:t xml:space="preserve"> </w:t>
      </w:r>
      <w:r w:rsidRPr="00621148">
        <w:rPr>
          <w:rFonts w:eastAsia="Times New Roman" w:cs="Times New Roman"/>
          <w:color w:val="000000"/>
          <w:sz w:val="20"/>
          <w:szCs w:val="20"/>
        </w:rPr>
        <w:t xml:space="preserve">also created Harriet Winslow and Tomas Arroyo, who is executed by the army of </w:t>
      </w:r>
      <w:proofErr w:type="spellStart"/>
      <w:r w:rsidRPr="00621148">
        <w:rPr>
          <w:rFonts w:eastAsia="Times New Roman" w:cs="Times New Roman"/>
          <w:color w:val="000000"/>
          <w:sz w:val="20"/>
          <w:szCs w:val="20"/>
        </w:rPr>
        <w:t>Pancho</w:t>
      </w:r>
      <w:proofErr w:type="spellEnd"/>
      <w:r w:rsidRPr="00621148">
        <w:rPr>
          <w:rFonts w:eastAsia="Times New Roman" w:cs="Times New Roman"/>
          <w:color w:val="000000"/>
          <w:sz w:val="20"/>
          <w:szCs w:val="20"/>
        </w:rPr>
        <w:t xml:space="preserve"> Villa in </w:t>
      </w:r>
      <w:r w:rsidRPr="00621148">
        <w:rPr>
          <w:rFonts w:eastAsia="Times New Roman" w:cs="Times New Roman"/>
          <w:i/>
          <w:iCs/>
          <w:color w:val="000000"/>
          <w:sz w:val="20"/>
          <w:szCs w:val="20"/>
        </w:rPr>
        <w:t>The Old Gringo</w:t>
      </w:r>
      <w:r w:rsidRPr="00621148">
        <w:rPr>
          <w:rFonts w:eastAsia="Times New Roman" w:cs="Times New Roman"/>
          <w:color w:val="000000"/>
          <w:sz w:val="20"/>
          <w:szCs w:val="20"/>
        </w:rPr>
        <w:t xml:space="preserve">. The deaths of Regina and Lorenzo haunt another of his characters, who reflects on his marriage and </w:t>
      </w:r>
      <w:proofErr w:type="gramStart"/>
      <w:r w:rsidRPr="00621148">
        <w:rPr>
          <w:rFonts w:eastAsia="Times New Roman" w:cs="Times New Roman"/>
          <w:color w:val="000000"/>
          <w:sz w:val="20"/>
          <w:szCs w:val="20"/>
        </w:rPr>
        <w:t>business empire</w:t>
      </w:r>
      <w:proofErr w:type="gramEnd"/>
      <w:r w:rsidRPr="00621148">
        <w:rPr>
          <w:rFonts w:eastAsia="Times New Roman" w:cs="Times New Roman"/>
          <w:color w:val="000000"/>
          <w:sz w:val="20"/>
          <w:szCs w:val="20"/>
        </w:rPr>
        <w:t xml:space="preserve"> on his deathbed. For 10 points, name this writer of </w:t>
      </w:r>
      <w:r w:rsidRPr="00621148">
        <w:rPr>
          <w:rFonts w:eastAsia="Times New Roman" w:cs="Times New Roman"/>
          <w:i/>
          <w:iCs/>
          <w:color w:val="000000"/>
          <w:sz w:val="20"/>
          <w:szCs w:val="20"/>
        </w:rPr>
        <w:t xml:space="preserve">The Death of </w:t>
      </w:r>
      <w:proofErr w:type="spellStart"/>
      <w:r w:rsidRPr="00621148">
        <w:rPr>
          <w:rFonts w:eastAsia="Times New Roman" w:cs="Times New Roman"/>
          <w:i/>
          <w:iCs/>
          <w:color w:val="000000"/>
          <w:sz w:val="20"/>
          <w:szCs w:val="20"/>
        </w:rPr>
        <w:t>Artemio</w:t>
      </w:r>
      <w:proofErr w:type="spellEnd"/>
      <w:r w:rsidRPr="00621148">
        <w:rPr>
          <w:rFonts w:eastAsia="Times New Roman" w:cs="Times New Roman"/>
          <w:i/>
          <w:iCs/>
          <w:color w:val="000000"/>
          <w:sz w:val="20"/>
          <w:szCs w:val="20"/>
        </w:rPr>
        <w:t xml:space="preserve"> Cruz.</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Carlos </w:t>
      </w:r>
      <w:r w:rsidRPr="00621148">
        <w:rPr>
          <w:rFonts w:eastAsia="Times New Roman" w:cs="Times New Roman"/>
          <w:b/>
          <w:bCs/>
          <w:color w:val="000000"/>
          <w:sz w:val="20"/>
          <w:szCs w:val="20"/>
          <w:u w:val="single"/>
        </w:rPr>
        <w:t>Fuentes</w:t>
      </w:r>
      <w:r w:rsidRPr="00621148">
        <w:rPr>
          <w:rFonts w:eastAsia="Times New Roman" w:cs="Times New Roman"/>
          <w:color w:val="000000"/>
          <w:sz w:val="20"/>
          <w:szCs w:val="20"/>
        </w:rPr>
        <w:t xml:space="preserve"> &lt;MZ&gt;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16. After the husband of this goddess killed the goddess of sustenance, she denounced him as evil. Her father banished her brother from heaven twice, and the two were eventually reconciled when he presented her with a sword. That brother threw a dead pony at the loom of this goddess, who was coaxed out of hiding after </w:t>
      </w:r>
      <w:proofErr w:type="gramStart"/>
      <w:r w:rsidRPr="00621148">
        <w:rPr>
          <w:rFonts w:eastAsia="Times New Roman" w:cs="Times New Roman"/>
          <w:color w:val="000000"/>
          <w:sz w:val="20"/>
          <w:szCs w:val="20"/>
        </w:rPr>
        <w:t>being</w:t>
      </w:r>
      <w:proofErr w:type="gramEnd"/>
      <w:r w:rsidRPr="00621148">
        <w:rPr>
          <w:rFonts w:eastAsia="Times New Roman" w:cs="Times New Roman"/>
          <w:color w:val="000000"/>
          <w:sz w:val="20"/>
          <w:szCs w:val="20"/>
        </w:rPr>
        <w:t xml:space="preserve"> blinded by her reflection in the mirror </w:t>
      </w:r>
      <w:proofErr w:type="spellStart"/>
      <w:r w:rsidRPr="00621148">
        <w:rPr>
          <w:rFonts w:eastAsia="Times New Roman" w:cs="Times New Roman"/>
          <w:color w:val="000000"/>
          <w:sz w:val="20"/>
          <w:szCs w:val="20"/>
        </w:rPr>
        <w:t>Yata</w:t>
      </w:r>
      <w:proofErr w:type="spellEnd"/>
      <w:r w:rsidRPr="00621148">
        <w:rPr>
          <w:rFonts w:eastAsia="Times New Roman" w:cs="Times New Roman"/>
          <w:color w:val="000000"/>
          <w:sz w:val="20"/>
          <w:szCs w:val="20"/>
        </w:rPr>
        <w:t xml:space="preserve"> no </w:t>
      </w:r>
      <w:proofErr w:type="spellStart"/>
      <w:r w:rsidRPr="00621148">
        <w:rPr>
          <w:rFonts w:eastAsia="Times New Roman" w:cs="Times New Roman"/>
          <w:color w:val="000000"/>
          <w:sz w:val="20"/>
          <w:szCs w:val="20"/>
        </w:rPr>
        <w:t>Kagami</w:t>
      </w:r>
      <w:proofErr w:type="spellEnd"/>
      <w:r w:rsidRPr="00621148">
        <w:rPr>
          <w:rFonts w:eastAsia="Times New Roman" w:cs="Times New Roman"/>
          <w:color w:val="000000"/>
          <w:sz w:val="20"/>
          <w:szCs w:val="20"/>
        </w:rPr>
        <w:t xml:space="preserve">. This goddess gave the Iwata along with the </w:t>
      </w:r>
      <w:proofErr w:type="spellStart"/>
      <w:r w:rsidRPr="00621148">
        <w:rPr>
          <w:rFonts w:eastAsia="Times New Roman" w:cs="Times New Roman"/>
          <w:color w:val="000000"/>
          <w:sz w:val="20"/>
          <w:szCs w:val="20"/>
        </w:rPr>
        <w:t>Yasanaki</w:t>
      </w:r>
      <w:proofErr w:type="spellEnd"/>
      <w:r w:rsidRPr="00621148">
        <w:rPr>
          <w:rFonts w:eastAsia="Times New Roman" w:cs="Times New Roman"/>
          <w:color w:val="000000"/>
          <w:sz w:val="20"/>
          <w:szCs w:val="20"/>
        </w:rPr>
        <w:t xml:space="preserve"> gem and the </w:t>
      </w:r>
      <w:proofErr w:type="spellStart"/>
      <w:r w:rsidRPr="00621148">
        <w:rPr>
          <w:rFonts w:eastAsia="Times New Roman" w:cs="Times New Roman"/>
          <w:color w:val="000000"/>
          <w:sz w:val="20"/>
          <w:szCs w:val="20"/>
        </w:rPr>
        <w:t>Kusanagi</w:t>
      </w:r>
      <w:proofErr w:type="spellEnd"/>
      <w:r w:rsidRPr="00621148">
        <w:rPr>
          <w:rFonts w:eastAsia="Times New Roman" w:cs="Times New Roman"/>
          <w:color w:val="000000"/>
          <w:sz w:val="20"/>
          <w:szCs w:val="20"/>
        </w:rPr>
        <w:t xml:space="preserve"> to her grandson, the first emperor of Japan, and </w:t>
      </w:r>
      <w:proofErr w:type="spellStart"/>
      <w:r w:rsidRPr="00621148">
        <w:rPr>
          <w:rFonts w:eastAsia="Times New Roman" w:cs="Times New Roman"/>
          <w:color w:val="000000"/>
          <w:sz w:val="20"/>
          <w:szCs w:val="20"/>
        </w:rPr>
        <w:t>Tsukiyomi</w:t>
      </w:r>
      <w:proofErr w:type="spellEnd"/>
      <w:r w:rsidRPr="00621148">
        <w:rPr>
          <w:rFonts w:eastAsia="Times New Roman" w:cs="Times New Roman"/>
          <w:color w:val="000000"/>
          <w:sz w:val="20"/>
          <w:szCs w:val="20"/>
        </w:rPr>
        <w:t xml:space="preserve"> was her brother. For 10 points, name this kami of the sun, who was born out of </w:t>
      </w:r>
      <w:proofErr w:type="spellStart"/>
      <w:r w:rsidRPr="00621148">
        <w:rPr>
          <w:rFonts w:eastAsia="Times New Roman" w:cs="Times New Roman"/>
          <w:color w:val="000000"/>
          <w:sz w:val="20"/>
          <w:szCs w:val="20"/>
        </w:rPr>
        <w:t>Izanagi’s</w:t>
      </w:r>
      <w:proofErr w:type="spellEnd"/>
      <w:r w:rsidRPr="00621148">
        <w:rPr>
          <w:rFonts w:eastAsia="Times New Roman" w:cs="Times New Roman"/>
          <w:color w:val="000000"/>
          <w:sz w:val="20"/>
          <w:szCs w:val="20"/>
        </w:rPr>
        <w:t xml:space="preserve"> left eye.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b/>
          <w:bCs/>
          <w:color w:val="000000"/>
          <w:sz w:val="20"/>
          <w:szCs w:val="20"/>
          <w:u w:val="single"/>
        </w:rPr>
        <w:t>Amaterasu</w:t>
      </w:r>
      <w:proofErr w:type="spellEnd"/>
      <w:r w:rsidRPr="00621148">
        <w:rPr>
          <w:rFonts w:eastAsia="Times New Roman" w:cs="Times New Roman"/>
          <w:color w:val="000000"/>
          <w:sz w:val="20"/>
          <w:szCs w:val="20"/>
        </w:rPr>
        <w:t xml:space="preserve"> &lt;WD&gt;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17. It is found along with hydrogen and oxygen in </w:t>
      </w:r>
      <w:proofErr w:type="spellStart"/>
      <w:r w:rsidRPr="00621148">
        <w:rPr>
          <w:rFonts w:eastAsia="Times New Roman" w:cs="Times New Roman"/>
          <w:color w:val="000000"/>
          <w:sz w:val="20"/>
          <w:szCs w:val="20"/>
        </w:rPr>
        <w:t>sassolite</w:t>
      </w:r>
      <w:proofErr w:type="spellEnd"/>
      <w:r w:rsidRPr="00621148">
        <w:rPr>
          <w:rFonts w:eastAsia="Times New Roman" w:cs="Times New Roman"/>
          <w:color w:val="000000"/>
          <w:sz w:val="20"/>
          <w:szCs w:val="20"/>
        </w:rPr>
        <w:t xml:space="preserve">, and </w:t>
      </w:r>
      <w:proofErr w:type="spellStart"/>
      <w:r w:rsidRPr="00621148">
        <w:rPr>
          <w:rFonts w:eastAsia="Times New Roman" w:cs="Times New Roman"/>
          <w:color w:val="000000"/>
          <w:sz w:val="20"/>
          <w:szCs w:val="20"/>
        </w:rPr>
        <w:t>heterodiamond</w:t>
      </w:r>
      <w:proofErr w:type="spellEnd"/>
      <w:r w:rsidRPr="00621148">
        <w:rPr>
          <w:rFonts w:eastAsia="Times New Roman" w:cs="Times New Roman"/>
          <w:color w:val="000000"/>
          <w:sz w:val="20"/>
          <w:szCs w:val="20"/>
        </w:rPr>
        <w:t xml:space="preserve"> is formed by combining carbon with its cubic nitride. Compounds consisting of an equal number of this element and hydrogen have a charge of -2 and are prefixed </w:t>
      </w:r>
      <w:proofErr w:type="spellStart"/>
      <w:r w:rsidRPr="00621148">
        <w:rPr>
          <w:rFonts w:eastAsia="Times New Roman" w:cs="Times New Roman"/>
          <w:i/>
          <w:iCs/>
          <w:color w:val="000000"/>
          <w:sz w:val="20"/>
          <w:szCs w:val="20"/>
        </w:rPr>
        <w:t>closo</w:t>
      </w:r>
      <w:proofErr w:type="spellEnd"/>
      <w:r w:rsidRPr="00621148">
        <w:rPr>
          <w:rFonts w:eastAsia="Times New Roman" w:cs="Times New Roman"/>
          <w:i/>
          <w:iCs/>
          <w:color w:val="000000"/>
          <w:sz w:val="20"/>
          <w:szCs w:val="20"/>
        </w:rPr>
        <w:t>-</w:t>
      </w:r>
      <w:r w:rsidRPr="00621148">
        <w:rPr>
          <w:rFonts w:eastAsia="Times New Roman" w:cs="Times New Roman"/>
          <w:color w:val="000000"/>
          <w:sz w:val="20"/>
          <w:szCs w:val="20"/>
        </w:rPr>
        <w:t xml:space="preserve">, as opposed to </w:t>
      </w:r>
      <w:proofErr w:type="spellStart"/>
      <w:r w:rsidRPr="00621148">
        <w:rPr>
          <w:rFonts w:eastAsia="Times New Roman" w:cs="Times New Roman"/>
          <w:i/>
          <w:iCs/>
          <w:color w:val="000000"/>
          <w:sz w:val="20"/>
          <w:szCs w:val="20"/>
        </w:rPr>
        <w:t>nido</w:t>
      </w:r>
      <w:proofErr w:type="spellEnd"/>
      <w:r w:rsidRPr="00621148">
        <w:rPr>
          <w:rFonts w:eastAsia="Times New Roman" w:cs="Times New Roman"/>
          <w:i/>
          <w:iCs/>
          <w:color w:val="000000"/>
          <w:sz w:val="20"/>
          <w:szCs w:val="20"/>
        </w:rPr>
        <w:t xml:space="preserve">- </w:t>
      </w:r>
      <w:r w:rsidRPr="00621148">
        <w:rPr>
          <w:rFonts w:eastAsia="Times New Roman" w:cs="Times New Roman"/>
          <w:color w:val="000000"/>
          <w:sz w:val="20"/>
          <w:szCs w:val="20"/>
        </w:rPr>
        <w:t xml:space="preserve">or </w:t>
      </w:r>
      <w:proofErr w:type="spellStart"/>
      <w:r w:rsidRPr="00621148">
        <w:rPr>
          <w:rFonts w:eastAsia="Times New Roman" w:cs="Times New Roman"/>
          <w:i/>
          <w:iCs/>
          <w:color w:val="000000"/>
          <w:sz w:val="20"/>
          <w:szCs w:val="20"/>
        </w:rPr>
        <w:t>arachno</w:t>
      </w:r>
      <w:proofErr w:type="spellEnd"/>
      <w:r w:rsidRPr="00621148">
        <w:rPr>
          <w:rFonts w:eastAsia="Times New Roman" w:cs="Times New Roman"/>
          <w:i/>
          <w:iCs/>
          <w:color w:val="000000"/>
          <w:sz w:val="20"/>
          <w:szCs w:val="20"/>
        </w:rPr>
        <w:t>-</w:t>
      </w:r>
      <w:r w:rsidRPr="00621148">
        <w:rPr>
          <w:rFonts w:eastAsia="Times New Roman" w:cs="Times New Roman"/>
          <w:color w:val="000000"/>
          <w:sz w:val="20"/>
          <w:szCs w:val="20"/>
        </w:rPr>
        <w:t>. A material resistant to thermal shock, manufactured from silica and this element’s oxide, is known as Pyrex glass. A neutral atom of this element has 3 valence electrons, but it is typically stable with just 6, violating the octet rule. It has an atomic number of 5. For 10 points, name this metalloid with chemical symbol B.</w:t>
      </w:r>
    </w:p>
    <w:p w:rsidR="00621148" w:rsidRPr="001B0D5B" w:rsidRDefault="00621148" w:rsidP="00621148">
      <w:pPr>
        <w:spacing w:after="0" w:line="240" w:lineRule="auto"/>
        <w:rPr>
          <w:rFonts w:eastAsia="Times New Roman" w:cs="Times New Roman"/>
          <w:color w:val="000000"/>
          <w:sz w:val="20"/>
          <w:szCs w:val="20"/>
        </w:rPr>
      </w:pPr>
      <w:r w:rsidRPr="00621148">
        <w:rPr>
          <w:rFonts w:eastAsia="Times New Roman" w:cs="Times New Roman"/>
          <w:color w:val="000000"/>
          <w:sz w:val="20"/>
          <w:szCs w:val="20"/>
        </w:rPr>
        <w:t xml:space="preserve">ANSWER: </w:t>
      </w:r>
      <w:r w:rsidRPr="001B0D5B">
        <w:rPr>
          <w:rFonts w:eastAsia="Times New Roman" w:cs="Times New Roman"/>
          <w:b/>
          <w:bCs/>
          <w:color w:val="000000"/>
          <w:sz w:val="20"/>
          <w:szCs w:val="20"/>
          <w:u w:val="single"/>
        </w:rPr>
        <w:t>boron</w:t>
      </w:r>
      <w:r w:rsidRPr="001B0D5B">
        <w:rPr>
          <w:rFonts w:eastAsia="Times New Roman" w:cs="Times New Roman"/>
          <w:color w:val="000000"/>
          <w:sz w:val="20"/>
          <w:szCs w:val="20"/>
        </w:rPr>
        <w:t xml:space="preserve"> &lt;SH&gt;</w:t>
      </w:r>
    </w:p>
    <w:p w:rsidR="00621148" w:rsidRPr="001B0D5B"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1B0D5B">
        <w:rPr>
          <w:rFonts w:eastAsia="Times New Roman" w:cs="Times New Roman"/>
          <w:color w:val="000000"/>
          <w:sz w:val="20"/>
          <w:szCs w:val="20"/>
        </w:rPr>
        <w:t xml:space="preserve">18. A writer </w:t>
      </w:r>
      <w:r w:rsidRPr="00621148">
        <w:rPr>
          <w:rFonts w:eastAsia="Times New Roman" w:cs="Times New Roman"/>
          <w:color w:val="000000"/>
          <w:sz w:val="20"/>
          <w:szCs w:val="20"/>
        </w:rPr>
        <w:t xml:space="preserve">from this country created such heteronyms as Alvaro de Campos, Alberto </w:t>
      </w:r>
      <w:proofErr w:type="spellStart"/>
      <w:r w:rsidRPr="00621148">
        <w:rPr>
          <w:rFonts w:eastAsia="Times New Roman" w:cs="Times New Roman"/>
          <w:color w:val="000000"/>
          <w:sz w:val="20"/>
          <w:szCs w:val="20"/>
        </w:rPr>
        <w:t>Caeiro</w:t>
      </w:r>
      <w:proofErr w:type="spellEnd"/>
      <w:r w:rsidRPr="00621148">
        <w:rPr>
          <w:rFonts w:eastAsia="Times New Roman" w:cs="Times New Roman"/>
          <w:color w:val="000000"/>
          <w:sz w:val="20"/>
          <w:szCs w:val="20"/>
        </w:rPr>
        <w:t xml:space="preserve">, and Bernardo </w:t>
      </w:r>
      <w:proofErr w:type="spellStart"/>
      <w:r w:rsidRPr="00621148">
        <w:rPr>
          <w:rFonts w:eastAsia="Times New Roman" w:cs="Times New Roman"/>
          <w:color w:val="000000"/>
          <w:sz w:val="20"/>
          <w:szCs w:val="20"/>
        </w:rPr>
        <w:t>Soares</w:t>
      </w:r>
      <w:proofErr w:type="spellEnd"/>
      <w:r w:rsidRPr="00621148">
        <w:rPr>
          <w:rFonts w:eastAsia="Times New Roman" w:cs="Times New Roman"/>
          <w:color w:val="000000"/>
          <w:sz w:val="20"/>
          <w:szCs w:val="20"/>
        </w:rPr>
        <w:t xml:space="preserve">. The author of </w:t>
      </w:r>
      <w:r w:rsidRPr="00621148">
        <w:rPr>
          <w:rFonts w:eastAsia="Times New Roman" w:cs="Times New Roman"/>
          <w:i/>
          <w:iCs/>
          <w:color w:val="000000"/>
          <w:sz w:val="20"/>
          <w:szCs w:val="20"/>
        </w:rPr>
        <w:t xml:space="preserve">Message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 xml:space="preserve">The Book of Disquiet </w:t>
      </w:r>
      <w:r w:rsidRPr="00621148">
        <w:rPr>
          <w:rFonts w:eastAsia="Times New Roman" w:cs="Times New Roman"/>
          <w:color w:val="000000"/>
          <w:sz w:val="20"/>
          <w:szCs w:val="20"/>
        </w:rPr>
        <w:t xml:space="preserve">converses with Ricardo Reis in another work from here. Venus guides the protagonist to the Isle of Love in its national epic, </w:t>
      </w:r>
      <w:r w:rsidRPr="00621148">
        <w:rPr>
          <w:rFonts w:eastAsia="Times New Roman" w:cs="Times New Roman"/>
          <w:i/>
          <w:iCs/>
          <w:color w:val="000000"/>
          <w:sz w:val="20"/>
          <w:szCs w:val="20"/>
        </w:rPr>
        <w:t xml:space="preserve">The </w:t>
      </w:r>
      <w:proofErr w:type="spellStart"/>
      <w:r w:rsidRPr="00621148">
        <w:rPr>
          <w:rFonts w:eastAsia="Times New Roman" w:cs="Times New Roman"/>
          <w:i/>
          <w:iCs/>
          <w:color w:val="000000"/>
          <w:sz w:val="20"/>
          <w:szCs w:val="20"/>
        </w:rPr>
        <w:t>Lusiads</w:t>
      </w:r>
      <w:proofErr w:type="spellEnd"/>
      <w:r w:rsidRPr="00621148">
        <w:rPr>
          <w:rFonts w:eastAsia="Times New Roman" w:cs="Times New Roman"/>
          <w:color w:val="000000"/>
          <w:sz w:val="20"/>
          <w:szCs w:val="20"/>
        </w:rPr>
        <w:t xml:space="preserve">. A writer from this country created a character who believes his death will thwart the establishment of Christianity in </w:t>
      </w:r>
      <w:r w:rsidRPr="00621148">
        <w:rPr>
          <w:rFonts w:eastAsia="Times New Roman" w:cs="Times New Roman"/>
          <w:i/>
          <w:iCs/>
          <w:color w:val="000000"/>
          <w:sz w:val="20"/>
          <w:szCs w:val="20"/>
        </w:rPr>
        <w:t xml:space="preserve">The Gospel According to Jesus Christ, </w:t>
      </w:r>
      <w:r w:rsidRPr="00621148">
        <w:rPr>
          <w:rFonts w:eastAsia="Times New Roman" w:cs="Times New Roman"/>
          <w:color w:val="000000"/>
          <w:sz w:val="20"/>
          <w:szCs w:val="20"/>
        </w:rPr>
        <w:t xml:space="preserve">as well as the doctor’s wife, who is the only one to escape a sudden epidemic of blindness. For 10 points, name this country home to Jose </w:t>
      </w:r>
      <w:proofErr w:type="spellStart"/>
      <w:r w:rsidRPr="00621148">
        <w:rPr>
          <w:rFonts w:eastAsia="Times New Roman" w:cs="Times New Roman"/>
          <w:color w:val="000000"/>
          <w:sz w:val="20"/>
          <w:szCs w:val="20"/>
        </w:rPr>
        <w:t>Saramago</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Portugal</w:t>
      </w:r>
      <w:r w:rsidRPr="00621148">
        <w:rPr>
          <w:rFonts w:eastAsia="Times New Roman" w:cs="Times New Roman"/>
          <w:color w:val="000000"/>
          <w:sz w:val="20"/>
          <w:szCs w:val="20"/>
        </w:rPr>
        <w:t xml:space="preserve"> &lt;MZ&gt;</w:t>
      </w:r>
    </w:p>
    <w:p w:rsidR="00621148" w:rsidRDefault="00621148" w:rsidP="00621148">
      <w:pPr>
        <w:spacing w:after="0" w:line="240" w:lineRule="auto"/>
        <w:rPr>
          <w:rFonts w:eastAsia="Times New Roman" w:cs="Times New Roman"/>
          <w:color w:val="000000"/>
          <w:sz w:val="20"/>
          <w:szCs w:val="20"/>
        </w:rPr>
      </w:pPr>
    </w:p>
    <w:p w:rsidR="00621148" w:rsidRPr="001B0D5B" w:rsidRDefault="00621148" w:rsidP="00621148">
      <w:pPr>
        <w:spacing w:after="0" w:line="240" w:lineRule="auto"/>
        <w:rPr>
          <w:rFonts w:eastAsia="Times New Roman" w:cs="Times New Roman"/>
          <w:color w:val="000000"/>
          <w:sz w:val="20"/>
          <w:szCs w:val="20"/>
        </w:rPr>
      </w:pPr>
      <w:r w:rsidRPr="00621148">
        <w:rPr>
          <w:rFonts w:eastAsia="Times New Roman" w:cs="Times New Roman"/>
          <w:color w:val="000000"/>
          <w:sz w:val="20"/>
          <w:szCs w:val="20"/>
        </w:rPr>
        <w:t xml:space="preserve">19. This figure employed </w:t>
      </w:r>
      <w:proofErr w:type="spellStart"/>
      <w:r w:rsidRPr="00621148">
        <w:rPr>
          <w:rFonts w:eastAsia="Times New Roman" w:cs="Times New Roman"/>
          <w:color w:val="000000"/>
          <w:sz w:val="20"/>
          <w:szCs w:val="20"/>
        </w:rPr>
        <w:t>Girikaa</w:t>
      </w:r>
      <w:proofErr w:type="spellEnd"/>
      <w:r w:rsidRPr="00621148">
        <w:rPr>
          <w:rFonts w:eastAsia="Times New Roman" w:cs="Times New Roman"/>
          <w:color w:val="000000"/>
          <w:sz w:val="20"/>
          <w:szCs w:val="20"/>
        </w:rPr>
        <w:t xml:space="preserve"> in his execution chamber, dubbed “the </w:t>
      </w:r>
      <w:proofErr w:type="spellStart"/>
      <w:r w:rsidRPr="00621148">
        <w:rPr>
          <w:rFonts w:eastAsia="Times New Roman" w:cs="Times New Roman"/>
          <w:color w:val="000000"/>
          <w:sz w:val="20"/>
          <w:szCs w:val="20"/>
        </w:rPr>
        <w:t>Paradisal</w:t>
      </w:r>
      <w:proofErr w:type="spellEnd"/>
      <w:r w:rsidRPr="00621148">
        <w:rPr>
          <w:rFonts w:eastAsia="Times New Roman" w:cs="Times New Roman"/>
          <w:color w:val="000000"/>
          <w:sz w:val="20"/>
          <w:szCs w:val="20"/>
        </w:rPr>
        <w:t xml:space="preserve"> Hell”. This man was a ruler of Ujjain before claiming his most famous title after killing the ruler of </w:t>
      </w:r>
      <w:proofErr w:type="spellStart"/>
      <w:r w:rsidRPr="00621148">
        <w:rPr>
          <w:rFonts w:eastAsia="Times New Roman" w:cs="Times New Roman"/>
          <w:color w:val="000000"/>
          <w:sz w:val="20"/>
          <w:szCs w:val="20"/>
        </w:rPr>
        <w:t>Taxila</w:t>
      </w:r>
      <w:proofErr w:type="spellEnd"/>
      <w:r w:rsidRPr="00621148">
        <w:rPr>
          <w:rFonts w:eastAsia="Times New Roman" w:cs="Times New Roman"/>
          <w:color w:val="000000"/>
          <w:sz w:val="20"/>
          <w:szCs w:val="20"/>
        </w:rPr>
        <w:t xml:space="preserve">; that ruler, </w:t>
      </w:r>
      <w:proofErr w:type="spellStart"/>
      <w:r w:rsidRPr="00621148">
        <w:rPr>
          <w:rFonts w:eastAsia="Times New Roman" w:cs="Times New Roman"/>
          <w:color w:val="000000"/>
          <w:sz w:val="20"/>
          <w:szCs w:val="20"/>
        </w:rPr>
        <w:t>Susima</w:t>
      </w:r>
      <w:proofErr w:type="spellEnd"/>
      <w:r w:rsidRPr="00621148">
        <w:rPr>
          <w:rFonts w:eastAsia="Times New Roman" w:cs="Times New Roman"/>
          <w:color w:val="000000"/>
          <w:sz w:val="20"/>
          <w:szCs w:val="20"/>
        </w:rPr>
        <w:t xml:space="preserve">, was this man’s half-brother. His most famous victory occurred at the </w:t>
      </w:r>
      <w:proofErr w:type="spellStart"/>
      <w:r w:rsidRPr="00621148">
        <w:rPr>
          <w:rFonts w:eastAsia="Times New Roman" w:cs="Times New Roman"/>
          <w:color w:val="000000"/>
          <w:sz w:val="20"/>
          <w:szCs w:val="20"/>
        </w:rPr>
        <w:t>Dhauligiri</w:t>
      </w:r>
      <w:proofErr w:type="spellEnd"/>
      <w:r w:rsidRPr="00621148">
        <w:rPr>
          <w:rFonts w:eastAsia="Times New Roman" w:cs="Times New Roman"/>
          <w:color w:val="000000"/>
          <w:sz w:val="20"/>
          <w:szCs w:val="20"/>
        </w:rPr>
        <w:t xml:space="preserve"> Hills, after which he inscribed edicts in pillars topped by four lions which were distributed throughout his empire. </w:t>
      </w:r>
      <w:proofErr w:type="spellStart"/>
      <w:r w:rsidRPr="00621148">
        <w:rPr>
          <w:rFonts w:eastAsia="Times New Roman" w:cs="Times New Roman"/>
          <w:color w:val="000000"/>
          <w:sz w:val="20"/>
          <w:szCs w:val="20"/>
        </w:rPr>
        <w:t>Kharavela</w:t>
      </w:r>
      <w:proofErr w:type="spellEnd"/>
      <w:r w:rsidRPr="00621148">
        <w:rPr>
          <w:rFonts w:eastAsia="Times New Roman" w:cs="Times New Roman"/>
          <w:color w:val="000000"/>
          <w:sz w:val="20"/>
          <w:szCs w:val="20"/>
        </w:rPr>
        <w:t xml:space="preserve"> would later revenge his taking of the </w:t>
      </w:r>
      <w:proofErr w:type="spellStart"/>
      <w:r w:rsidRPr="00621148">
        <w:rPr>
          <w:rFonts w:eastAsia="Times New Roman" w:cs="Times New Roman"/>
          <w:color w:val="000000"/>
          <w:sz w:val="20"/>
          <w:szCs w:val="20"/>
        </w:rPr>
        <w:t>Jina</w:t>
      </w:r>
      <w:proofErr w:type="spellEnd"/>
      <w:r w:rsidRPr="00621148">
        <w:rPr>
          <w:rFonts w:eastAsia="Times New Roman" w:cs="Times New Roman"/>
          <w:color w:val="000000"/>
          <w:sz w:val="20"/>
          <w:szCs w:val="20"/>
        </w:rPr>
        <w:t xml:space="preserve"> statue after his death. Following the brutal </w:t>
      </w:r>
      <w:proofErr w:type="spellStart"/>
      <w:r w:rsidRPr="00621148">
        <w:rPr>
          <w:rFonts w:eastAsia="Times New Roman" w:cs="Times New Roman"/>
          <w:color w:val="000000"/>
          <w:sz w:val="20"/>
          <w:szCs w:val="20"/>
        </w:rPr>
        <w:t>Kalinga</w:t>
      </w:r>
      <w:proofErr w:type="spellEnd"/>
      <w:r w:rsidRPr="00621148">
        <w:rPr>
          <w:rFonts w:eastAsia="Times New Roman" w:cs="Times New Roman"/>
          <w:color w:val="000000"/>
          <w:sz w:val="20"/>
          <w:szCs w:val="20"/>
        </w:rPr>
        <w:t xml:space="preserve"> War, this man rejected more war and bloodshed and sent his children to peaceful convert Sri Lanka. For 10 points, name this grandson of Chandragupta who converted to Buddhism during </w:t>
      </w:r>
      <w:r w:rsidRPr="001B0D5B">
        <w:rPr>
          <w:rFonts w:eastAsia="Times New Roman" w:cs="Times New Roman"/>
          <w:color w:val="000000"/>
          <w:sz w:val="20"/>
          <w:szCs w:val="20"/>
        </w:rPr>
        <w:t xml:space="preserve">his rule over the </w:t>
      </w:r>
      <w:proofErr w:type="spellStart"/>
      <w:r w:rsidRPr="001B0D5B">
        <w:rPr>
          <w:rFonts w:eastAsia="Times New Roman" w:cs="Times New Roman"/>
          <w:color w:val="000000"/>
          <w:sz w:val="20"/>
          <w:szCs w:val="20"/>
        </w:rPr>
        <w:t>Mauryan</w:t>
      </w:r>
      <w:proofErr w:type="spellEnd"/>
      <w:r w:rsidRPr="001B0D5B">
        <w:rPr>
          <w:rFonts w:eastAsia="Times New Roman" w:cs="Times New Roman"/>
          <w:color w:val="000000"/>
          <w:sz w:val="20"/>
          <w:szCs w:val="20"/>
        </w:rPr>
        <w:t xml:space="preserve"> Empire.</w:t>
      </w:r>
    </w:p>
    <w:p w:rsidR="00621148" w:rsidRPr="001B0D5B" w:rsidRDefault="00621148" w:rsidP="00621148">
      <w:pPr>
        <w:spacing w:after="0" w:line="240" w:lineRule="auto"/>
        <w:rPr>
          <w:rFonts w:eastAsia="Times New Roman" w:cs="Times New Roman"/>
          <w:color w:val="000000"/>
          <w:sz w:val="20"/>
          <w:szCs w:val="20"/>
        </w:rPr>
      </w:pPr>
      <w:r w:rsidRPr="001B0D5B">
        <w:rPr>
          <w:rFonts w:eastAsia="Times New Roman" w:cs="Times New Roman"/>
          <w:color w:val="000000"/>
          <w:sz w:val="20"/>
          <w:szCs w:val="20"/>
        </w:rPr>
        <w:t xml:space="preserve">ANSWER: </w:t>
      </w:r>
      <w:proofErr w:type="spellStart"/>
      <w:r w:rsidRPr="001B0D5B">
        <w:rPr>
          <w:rFonts w:eastAsia="Times New Roman" w:cs="Times New Roman"/>
          <w:b/>
          <w:bCs/>
          <w:color w:val="000000"/>
          <w:sz w:val="20"/>
          <w:szCs w:val="20"/>
          <w:u w:val="single"/>
        </w:rPr>
        <w:t>Ashoka</w:t>
      </w:r>
      <w:proofErr w:type="spellEnd"/>
      <w:r w:rsidRPr="001B0D5B">
        <w:rPr>
          <w:rFonts w:eastAsia="Times New Roman" w:cs="Times New Roman"/>
          <w:color w:val="000000"/>
          <w:sz w:val="20"/>
          <w:szCs w:val="20"/>
        </w:rPr>
        <w:t xml:space="preserve"> the Great [or </w:t>
      </w:r>
      <w:proofErr w:type="spellStart"/>
      <w:r w:rsidRPr="001B0D5B">
        <w:rPr>
          <w:rFonts w:eastAsia="Times New Roman" w:cs="Times New Roman"/>
          <w:b/>
          <w:bCs/>
          <w:color w:val="000000"/>
          <w:sz w:val="20"/>
          <w:szCs w:val="20"/>
          <w:u w:val="single"/>
        </w:rPr>
        <w:t>Ashoka</w:t>
      </w:r>
      <w:proofErr w:type="spellEnd"/>
      <w:r w:rsidRPr="001B0D5B">
        <w:rPr>
          <w:rFonts w:eastAsia="Times New Roman" w:cs="Times New Roman"/>
          <w:color w:val="000000"/>
          <w:sz w:val="20"/>
          <w:szCs w:val="20"/>
        </w:rPr>
        <w:t xml:space="preserve"> </w:t>
      </w:r>
      <w:proofErr w:type="spellStart"/>
      <w:r w:rsidRPr="001B0D5B">
        <w:rPr>
          <w:rFonts w:eastAsia="Times New Roman" w:cs="Times New Roman"/>
          <w:color w:val="000000"/>
          <w:sz w:val="20"/>
          <w:szCs w:val="20"/>
        </w:rPr>
        <w:t>Maurya</w:t>
      </w:r>
      <w:proofErr w:type="spellEnd"/>
      <w:r w:rsidRPr="001B0D5B">
        <w:rPr>
          <w:rFonts w:eastAsia="Times New Roman" w:cs="Times New Roman"/>
          <w:color w:val="000000"/>
          <w:sz w:val="20"/>
          <w:szCs w:val="20"/>
        </w:rPr>
        <w:t>] &lt;WR&gt;</w:t>
      </w:r>
    </w:p>
    <w:p w:rsidR="001B0D5B" w:rsidRPr="001B0D5B" w:rsidRDefault="001B0D5B" w:rsidP="00621148">
      <w:pPr>
        <w:spacing w:after="0" w:line="240" w:lineRule="auto"/>
        <w:rPr>
          <w:rFonts w:eastAsia="Times New Roman" w:cs="Times New Roman"/>
          <w:color w:val="000000"/>
          <w:sz w:val="20"/>
          <w:szCs w:val="20"/>
        </w:rPr>
      </w:pPr>
    </w:p>
    <w:p w:rsidR="00621148" w:rsidRPr="001B0D5B" w:rsidRDefault="00621148" w:rsidP="00621148">
      <w:pPr>
        <w:spacing w:after="0" w:line="240" w:lineRule="auto"/>
        <w:rPr>
          <w:rFonts w:eastAsia="Times New Roman" w:cs="Times New Roman"/>
          <w:color w:val="000000"/>
          <w:sz w:val="20"/>
          <w:szCs w:val="20"/>
        </w:rPr>
      </w:pPr>
      <w:r w:rsidRPr="001B0D5B">
        <w:rPr>
          <w:rFonts w:eastAsia="Times New Roman" w:cs="Times New Roman"/>
          <w:color w:val="000000"/>
          <w:sz w:val="20"/>
          <w:szCs w:val="20"/>
        </w:rPr>
        <w:t>20. This painter depicted a spectacled woman in a white dress holding a newspaper, the artist’s mother. In another painting</w:t>
      </w:r>
      <w:r w:rsidRPr="00621148">
        <w:rPr>
          <w:rFonts w:eastAsia="Times New Roman" w:cs="Times New Roman"/>
          <w:color w:val="000000"/>
          <w:sz w:val="20"/>
          <w:szCs w:val="20"/>
        </w:rPr>
        <w:t xml:space="preserve"> by this artist, the high shoreline runs parallel to bright yellow seats on the title vehicle, in which a man rows a woman in a white hat holding her pink-clad baby. This painter of </w:t>
      </w:r>
      <w:r w:rsidRPr="00621148">
        <w:rPr>
          <w:rFonts w:eastAsia="Times New Roman" w:cs="Times New Roman"/>
          <w:i/>
          <w:iCs/>
          <w:color w:val="000000"/>
          <w:sz w:val="20"/>
          <w:szCs w:val="20"/>
        </w:rPr>
        <w:t xml:space="preserve">Reading Le Figaro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The Boating Party</w:t>
      </w:r>
      <w:r w:rsidRPr="00621148">
        <w:rPr>
          <w:rFonts w:eastAsia="Times New Roman" w:cs="Times New Roman"/>
          <w:color w:val="000000"/>
          <w:sz w:val="20"/>
          <w:szCs w:val="20"/>
        </w:rPr>
        <w:t xml:space="preserve"> was influenced by Japanese woodcuts as well as contemporaries like Renoir and Degas, whom she exhibited with in Paris as part of the Impressionist movement. For 10 points, name this American woman who painted </w:t>
      </w:r>
      <w:r w:rsidRPr="00621148">
        <w:rPr>
          <w:rFonts w:eastAsia="Times New Roman" w:cs="Times New Roman"/>
          <w:i/>
          <w:iCs/>
          <w:color w:val="000000"/>
          <w:sz w:val="20"/>
          <w:szCs w:val="20"/>
        </w:rPr>
        <w:t>The Bath</w:t>
      </w:r>
      <w:r w:rsidRPr="00621148">
        <w:rPr>
          <w:rFonts w:eastAsia="Times New Roman" w:cs="Times New Roman"/>
          <w:color w:val="000000"/>
          <w:sz w:val="20"/>
          <w:szCs w:val="20"/>
        </w:rPr>
        <w:t>, one of her many scenes of mothers and children.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lastRenderedPageBreak/>
        <w:t xml:space="preserve">ANSWER: Mary </w:t>
      </w:r>
      <w:r w:rsidRPr="00621148">
        <w:rPr>
          <w:rFonts w:eastAsia="Times New Roman" w:cs="Times New Roman"/>
          <w:b/>
          <w:bCs/>
          <w:color w:val="000000"/>
          <w:sz w:val="20"/>
          <w:szCs w:val="20"/>
          <w:u w:val="single"/>
        </w:rPr>
        <w:t>Cassatt</w:t>
      </w:r>
      <w:r w:rsidRPr="00621148">
        <w:rPr>
          <w:rFonts w:eastAsia="Times New Roman" w:cs="Times New Roman"/>
          <w:color w:val="000000"/>
          <w:sz w:val="20"/>
          <w:szCs w:val="20"/>
        </w:rPr>
        <w:t xml:space="preserve"> &lt;WR&gt;</w:t>
      </w:r>
    </w:p>
    <w:p w:rsidR="00621148" w:rsidRPr="00621148" w:rsidRDefault="00621148" w:rsidP="00621148">
      <w:pPr>
        <w:spacing w:after="0" w:line="240" w:lineRule="auto"/>
        <w:rPr>
          <w:rFonts w:eastAsia="Times New Roman" w:cs="Times New Roman"/>
          <w:color w:val="000000"/>
          <w:sz w:val="27"/>
          <w:szCs w:val="27"/>
        </w:rPr>
      </w:pPr>
    </w:p>
    <w:p w:rsidR="00621148" w:rsidRPr="00621148" w:rsidRDefault="00621148" w:rsidP="00621148">
      <w:pPr>
        <w:spacing w:after="0" w:line="240" w:lineRule="auto"/>
        <w:rPr>
          <w:rFonts w:eastAsia="Times New Roman" w:cs="Times New Roman"/>
          <w:color w:val="000000"/>
          <w:sz w:val="27"/>
          <w:szCs w:val="27"/>
        </w:rPr>
      </w:pPr>
      <w:proofErr w:type="gramStart"/>
      <w:r w:rsidRPr="00621148">
        <w:rPr>
          <w:rFonts w:eastAsia="Times New Roman" w:cs="Times New Roman"/>
          <w:color w:val="000000"/>
          <w:sz w:val="20"/>
          <w:szCs w:val="20"/>
        </w:rPr>
        <w:t>TB.</w:t>
      </w:r>
      <w:proofErr w:type="gramEnd"/>
      <w:r w:rsidRPr="00621148">
        <w:rPr>
          <w:rFonts w:eastAsia="Times New Roman" w:cs="Times New Roman"/>
          <w:color w:val="000000"/>
          <w:sz w:val="20"/>
          <w:szCs w:val="20"/>
        </w:rPr>
        <w:t xml:space="preserve"> This man was the first to prove that rainfall was a result of changes in temperature, and he also proposed that discoloration of the vitreous humor was the cause of color blindness. This man noted that oxygen only combined with a certain amount of nitrous oxide or twice that amount, but no intermediate amount, discovering the Law of Multiple Proportions. This pioneer of atomic theory designed the “billiard ball” model of the atom as an indivisible, indestructible unit of matter. For 10 points, name this English chemist whose namesake law states that the total pressure of non-reactive gases is equal to the sum of individual partial pressures.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John </w:t>
      </w:r>
      <w:r w:rsidRPr="00621148">
        <w:rPr>
          <w:rFonts w:eastAsia="Times New Roman" w:cs="Times New Roman"/>
          <w:b/>
          <w:bCs/>
          <w:color w:val="000000"/>
          <w:sz w:val="20"/>
          <w:szCs w:val="20"/>
          <w:u w:val="single"/>
        </w:rPr>
        <w:t>Dalton</w:t>
      </w:r>
      <w:r w:rsidRPr="00621148">
        <w:rPr>
          <w:rFonts w:eastAsia="Times New Roman" w:cs="Times New Roman"/>
          <w:color w:val="000000"/>
          <w:sz w:val="20"/>
          <w:szCs w:val="20"/>
        </w:rPr>
        <w:t xml:space="preserve"> &lt;AM&gt;</w:t>
      </w:r>
    </w:p>
    <w:p w:rsidR="00621148" w:rsidRPr="001B0D5B" w:rsidRDefault="00621148" w:rsidP="00621148">
      <w:pPr>
        <w:spacing w:after="0" w:line="240" w:lineRule="auto"/>
        <w:rPr>
          <w:rFonts w:eastAsia="Times New Roman" w:cs="Times New Roman"/>
          <w:color w:val="000000"/>
          <w:sz w:val="20"/>
          <w:szCs w:val="20"/>
        </w:rPr>
      </w:pPr>
    </w:p>
    <w:p w:rsidR="00621148" w:rsidRDefault="00621148" w:rsidP="00621148">
      <w:pPr>
        <w:spacing w:after="0" w:line="240" w:lineRule="auto"/>
        <w:rPr>
          <w:rFonts w:eastAsia="Times New Roman" w:cs="Times New Roman"/>
          <w:b/>
          <w:bCs/>
          <w:color w:val="000000"/>
          <w:sz w:val="20"/>
          <w:szCs w:val="20"/>
          <w:u w:val="single"/>
        </w:rPr>
      </w:pPr>
    </w:p>
    <w:p w:rsidR="001B0D5B" w:rsidRDefault="001B0D5B">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b/>
          <w:bCs/>
          <w:color w:val="000000"/>
          <w:sz w:val="20"/>
          <w:szCs w:val="20"/>
          <w:u w:val="single"/>
        </w:rPr>
        <w:lastRenderedPageBreak/>
        <w:t>Round 08 – Bonuses</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 Name some impressive waterfalls,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These falls actually consist of three waterfalls, two in New York State and Horseshoe Falls in Ontario, Canada. Its namesake river connects Lake Ontario and Lake Erie.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Niagara</w:t>
      </w:r>
      <w:r w:rsidRPr="00621148">
        <w:rPr>
          <w:rFonts w:eastAsia="Times New Roman" w:cs="Times New Roman"/>
          <w:color w:val="000000"/>
          <w:sz w:val="20"/>
          <w:szCs w:val="20"/>
        </w:rPr>
        <w:t xml:space="preserve"> Falls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highest uninterrupted waterfall is located in </w:t>
      </w:r>
      <w:proofErr w:type="spellStart"/>
      <w:r w:rsidRPr="00621148">
        <w:rPr>
          <w:rFonts w:eastAsia="Times New Roman" w:cs="Times New Roman"/>
          <w:color w:val="000000"/>
          <w:sz w:val="20"/>
          <w:szCs w:val="20"/>
        </w:rPr>
        <w:t>Canaima</w:t>
      </w:r>
      <w:proofErr w:type="spellEnd"/>
      <w:r w:rsidRPr="00621148">
        <w:rPr>
          <w:rFonts w:eastAsia="Times New Roman" w:cs="Times New Roman"/>
          <w:color w:val="000000"/>
          <w:sz w:val="20"/>
          <w:szCs w:val="20"/>
        </w:rPr>
        <w:t xml:space="preserve"> National Park in Venezuela. It is named for the American aviator who discovered it upon crashing his monoplane onto </w:t>
      </w:r>
      <w:proofErr w:type="spellStart"/>
      <w:r w:rsidRPr="00621148">
        <w:rPr>
          <w:rFonts w:eastAsia="Times New Roman" w:cs="Times New Roman"/>
          <w:color w:val="000000"/>
          <w:sz w:val="20"/>
          <w:szCs w:val="20"/>
        </w:rPr>
        <w:t>Auyantepui</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Angel</w:t>
      </w:r>
      <w:r w:rsidRPr="00621148">
        <w:rPr>
          <w:rFonts w:eastAsia="Times New Roman" w:cs="Times New Roman"/>
          <w:color w:val="000000"/>
          <w:sz w:val="20"/>
          <w:szCs w:val="20"/>
        </w:rPr>
        <w:t xml:space="preserve"> Falls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South American country is home to the powerful Kaieteur Falls on the Potaro River, a tributary of Essequibo. Other waterfalls in this nation are on the Courantyne River, which also flows through Suriname.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Co-operative Republic of </w:t>
      </w:r>
      <w:r w:rsidRPr="00621148">
        <w:rPr>
          <w:rFonts w:eastAsia="Times New Roman" w:cs="Times New Roman"/>
          <w:b/>
          <w:bCs/>
          <w:color w:val="000000"/>
          <w:sz w:val="20"/>
          <w:szCs w:val="20"/>
          <w:u w:val="single"/>
        </w:rPr>
        <w:t>Guyana</w:t>
      </w:r>
      <w:r w:rsidRPr="00621148">
        <w:rPr>
          <w:rFonts w:eastAsia="Times New Roman" w:cs="Times New Roman"/>
          <w:color w:val="000000"/>
          <w:sz w:val="20"/>
          <w:szCs w:val="20"/>
        </w:rPr>
        <w:t xml:space="preserve"> &lt;WR&gt;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2. Identify some things about historical literature of dissent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Czech author of the </w:t>
      </w:r>
      <w:proofErr w:type="spellStart"/>
      <w:r w:rsidRPr="00621148">
        <w:rPr>
          <w:rFonts w:eastAsia="Times New Roman" w:cs="Times New Roman"/>
          <w:i/>
          <w:iCs/>
          <w:color w:val="000000"/>
          <w:sz w:val="20"/>
          <w:szCs w:val="20"/>
        </w:rPr>
        <w:t>Vanek</w:t>
      </w:r>
      <w:proofErr w:type="spellEnd"/>
      <w:r w:rsidRPr="00621148">
        <w:rPr>
          <w:rFonts w:eastAsia="Times New Roman" w:cs="Times New Roman"/>
          <w:color w:val="000000"/>
          <w:sz w:val="20"/>
          <w:szCs w:val="20"/>
        </w:rPr>
        <w:t xml:space="preserve"> Plays was a draftee of Charter 77 and oversaw the dissolution of Czechoslovakia while serving </w:t>
      </w:r>
      <w:proofErr w:type="spellStart"/>
      <w:proofErr w:type="gramStart"/>
      <w:r w:rsidRPr="00621148">
        <w:rPr>
          <w:rFonts w:eastAsia="Times New Roman" w:cs="Times New Roman"/>
          <w:color w:val="000000"/>
          <w:sz w:val="20"/>
          <w:szCs w:val="20"/>
        </w:rPr>
        <w:t>a</w:t>
      </w:r>
      <w:proofErr w:type="spellEnd"/>
      <w:r w:rsidRPr="00621148">
        <w:rPr>
          <w:rFonts w:eastAsia="Times New Roman" w:cs="Times New Roman"/>
          <w:color w:val="000000"/>
          <w:sz w:val="20"/>
          <w:szCs w:val="20"/>
        </w:rPr>
        <w:t xml:space="preserve"> its</w:t>
      </w:r>
      <w:proofErr w:type="gramEnd"/>
      <w:r w:rsidRPr="00621148">
        <w:rPr>
          <w:rFonts w:eastAsia="Times New Roman" w:cs="Times New Roman"/>
          <w:color w:val="000000"/>
          <w:sz w:val="20"/>
          <w:szCs w:val="20"/>
        </w:rPr>
        <w:t xml:space="preserve"> president during the Velvet Revolution.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Vaclav </w:t>
      </w:r>
      <w:r w:rsidRPr="00621148">
        <w:rPr>
          <w:rFonts w:eastAsia="Times New Roman" w:cs="Times New Roman"/>
          <w:b/>
          <w:bCs/>
          <w:color w:val="000000"/>
          <w:sz w:val="20"/>
          <w:szCs w:val="20"/>
          <w:u w:val="single"/>
        </w:rPr>
        <w:t>Havel</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French artillery captain was imprisoned on Devil’s Island on accusations of espionage, though the evidence seemed to indict Ferdinand Esterhazy instead. Emilie Zola penned the open letter </w:t>
      </w:r>
      <w:proofErr w:type="spellStart"/>
      <w:r w:rsidRPr="00621148">
        <w:rPr>
          <w:rFonts w:eastAsia="Times New Roman" w:cs="Times New Roman"/>
          <w:i/>
          <w:iCs/>
          <w:color w:val="000000"/>
          <w:sz w:val="20"/>
          <w:szCs w:val="20"/>
        </w:rPr>
        <w:t>J’accuse</w:t>
      </w:r>
      <w:proofErr w:type="spellEnd"/>
      <w:r w:rsidRPr="00621148">
        <w:rPr>
          <w:rFonts w:eastAsia="Times New Roman" w:cs="Times New Roman"/>
          <w:color w:val="000000"/>
          <w:sz w:val="20"/>
          <w:szCs w:val="20"/>
        </w:rPr>
        <w:t xml:space="preserve"> in response.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Alfred </w:t>
      </w:r>
      <w:r w:rsidRPr="00621148">
        <w:rPr>
          <w:rFonts w:eastAsia="Times New Roman" w:cs="Times New Roman"/>
          <w:b/>
          <w:bCs/>
          <w:color w:val="000000"/>
          <w:sz w:val="20"/>
          <w:szCs w:val="20"/>
          <w:u w:val="single"/>
        </w:rPr>
        <w:t>Dreyfus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Polish leader published an independent underground newspaper, the </w:t>
      </w:r>
      <w:proofErr w:type="spellStart"/>
      <w:r w:rsidRPr="00621148">
        <w:rPr>
          <w:rFonts w:eastAsia="Times New Roman" w:cs="Times New Roman"/>
          <w:i/>
          <w:iCs/>
          <w:color w:val="000000"/>
          <w:sz w:val="20"/>
          <w:szCs w:val="20"/>
        </w:rPr>
        <w:t>Robotnik</w:t>
      </w:r>
      <w:proofErr w:type="spellEnd"/>
      <w:r w:rsidRPr="00621148">
        <w:rPr>
          <w:rFonts w:eastAsia="Times New Roman" w:cs="Times New Roman"/>
          <w:color w:val="000000"/>
          <w:sz w:val="20"/>
          <w:szCs w:val="20"/>
        </w:rPr>
        <w:t xml:space="preserve">. After fending off the Soviet Union in a war, he took a brief retirement before leading a coup to “cleanse Poland” in the </w:t>
      </w:r>
      <w:proofErr w:type="spellStart"/>
      <w:r w:rsidRPr="00621148">
        <w:rPr>
          <w:rFonts w:eastAsia="Times New Roman" w:cs="Times New Roman"/>
          <w:i/>
          <w:iCs/>
          <w:color w:val="000000"/>
          <w:sz w:val="20"/>
          <w:szCs w:val="20"/>
        </w:rPr>
        <w:t>Sancja</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color w:val="000000"/>
          <w:sz w:val="20"/>
          <w:szCs w:val="20"/>
        </w:rPr>
        <w:t>Jozef</w:t>
      </w:r>
      <w:proofErr w:type="spellEnd"/>
      <w:r w:rsidRPr="00621148">
        <w:rPr>
          <w:rFonts w:eastAsia="Times New Roman" w:cs="Times New Roman"/>
          <w:color w:val="000000"/>
          <w:sz w:val="20"/>
          <w:szCs w:val="20"/>
        </w:rPr>
        <w:t xml:space="preserve"> </w:t>
      </w:r>
      <w:r w:rsidRPr="00621148">
        <w:rPr>
          <w:rFonts w:eastAsia="Times New Roman" w:cs="Times New Roman"/>
          <w:b/>
          <w:bCs/>
          <w:color w:val="000000"/>
          <w:sz w:val="20"/>
          <w:szCs w:val="20"/>
          <w:u w:val="single"/>
        </w:rPr>
        <w:t>Pilsudski</w:t>
      </w:r>
      <w:r w:rsidRPr="00621148">
        <w:rPr>
          <w:rFonts w:eastAsia="Times New Roman" w:cs="Times New Roman"/>
          <w:color w:val="000000"/>
          <w:sz w:val="20"/>
          <w:szCs w:val="20"/>
        </w:rPr>
        <w:t xml:space="preserve"> &lt;ZZ&gt;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3. A common one, with </w:t>
      </w:r>
      <w:r w:rsidRPr="00621148">
        <w:rPr>
          <w:rFonts w:eastAsia="Times New Roman" w:cs="Times New Roman"/>
          <w:i/>
          <w:iCs/>
          <w:color w:val="000000"/>
          <w:sz w:val="20"/>
          <w:szCs w:val="20"/>
        </w:rPr>
        <w:t xml:space="preserve">N, H,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 xml:space="preserve">K </w:t>
      </w:r>
      <w:r w:rsidRPr="00621148">
        <w:rPr>
          <w:rFonts w:eastAsia="Times New Roman" w:cs="Times New Roman"/>
          <w:color w:val="000000"/>
          <w:sz w:val="20"/>
          <w:szCs w:val="20"/>
        </w:rPr>
        <w:t>types, was first discovered in rat sarcomas.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Name these objects which, when deregulated, may activate p53. They include </w:t>
      </w:r>
      <w:proofErr w:type="spellStart"/>
      <w:r w:rsidRPr="00621148">
        <w:rPr>
          <w:rFonts w:eastAsia="Times New Roman" w:cs="Times New Roman"/>
          <w:color w:val="000000"/>
          <w:sz w:val="20"/>
          <w:szCs w:val="20"/>
        </w:rPr>
        <w:t>Src</w:t>
      </w:r>
      <w:proofErr w:type="spellEnd"/>
      <w:r w:rsidRPr="00621148">
        <w:rPr>
          <w:rFonts w:eastAsia="Times New Roman" w:cs="Times New Roman"/>
          <w:color w:val="000000"/>
          <w:sz w:val="20"/>
          <w:szCs w:val="20"/>
        </w:rPr>
        <w:t xml:space="preserve"> </w:t>
      </w:r>
      <w:r w:rsidRPr="00621148">
        <w:rPr>
          <w:rFonts w:eastAsia="Times New Roman" w:cs="Times New Roman"/>
          <w:color w:val="000000"/>
          <w:sz w:val="18"/>
          <w:szCs w:val="18"/>
        </w:rPr>
        <w:t>(“SARC”)</w:t>
      </w:r>
      <w:r w:rsidRPr="00621148">
        <w:rPr>
          <w:rFonts w:eastAsia="Times New Roman" w:cs="Times New Roman"/>
          <w:color w:val="000000"/>
          <w:sz w:val="20"/>
          <w:szCs w:val="20"/>
        </w:rPr>
        <w:t xml:space="preserve">, a cytoplasmic tyrosine kinase, and </w:t>
      </w:r>
      <w:proofErr w:type="spellStart"/>
      <w:r w:rsidRPr="00621148">
        <w:rPr>
          <w:rFonts w:eastAsia="Times New Roman" w:cs="Times New Roman"/>
          <w:color w:val="000000"/>
          <w:sz w:val="20"/>
          <w:szCs w:val="20"/>
        </w:rPr>
        <w:t>Ras</w:t>
      </w:r>
      <w:proofErr w:type="spellEnd"/>
      <w:r w:rsidRPr="00621148">
        <w:rPr>
          <w:rFonts w:eastAsia="Times New Roman" w:cs="Times New Roman"/>
          <w:color w:val="000000"/>
          <w:sz w:val="20"/>
          <w:szCs w:val="20"/>
        </w:rPr>
        <w:t xml:space="preserve">, which is prevented from mutating by drugs like </w:t>
      </w:r>
      <w:proofErr w:type="spellStart"/>
      <w:r w:rsidRPr="00621148">
        <w:rPr>
          <w:rFonts w:eastAsia="Times New Roman" w:cs="Times New Roman"/>
          <w:color w:val="000000"/>
          <w:sz w:val="20"/>
          <w:szCs w:val="20"/>
        </w:rPr>
        <w:t>Reolysin</w:t>
      </w:r>
      <w:proofErr w:type="spellEnd"/>
      <w:r w:rsidRPr="00621148">
        <w:rPr>
          <w:rFonts w:eastAsia="Times New Roman" w:cs="Times New Roman"/>
          <w:color w:val="000000"/>
          <w:sz w:val="20"/>
          <w:szCs w:val="20"/>
        </w:rPr>
        <w:t xml:space="preserve"> and </w:t>
      </w:r>
      <w:proofErr w:type="spellStart"/>
      <w:r w:rsidRPr="00621148">
        <w:rPr>
          <w:rFonts w:eastAsia="Times New Roman" w:cs="Times New Roman"/>
          <w:color w:val="000000"/>
          <w:sz w:val="20"/>
          <w:szCs w:val="20"/>
        </w:rPr>
        <w:t>Salirasib</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oncogene</w:t>
      </w:r>
      <w:r w:rsidRPr="00621148">
        <w:rPr>
          <w:rFonts w:eastAsia="Times New Roman" w:cs="Times New Roman"/>
          <w:color w:val="000000"/>
          <w:sz w:val="20"/>
          <w:szCs w:val="20"/>
        </w:rPr>
        <w:t xml:space="preserve">s [or </w:t>
      </w:r>
      <w:r w:rsidRPr="00621148">
        <w:rPr>
          <w:rFonts w:eastAsia="Times New Roman" w:cs="Times New Roman"/>
          <w:b/>
          <w:bCs/>
          <w:color w:val="000000"/>
          <w:sz w:val="20"/>
          <w:szCs w:val="20"/>
          <w:u w:val="single"/>
        </w:rPr>
        <w:t>proto-oncogene</w:t>
      </w:r>
      <w:r w:rsidRPr="00621148">
        <w:rPr>
          <w:rFonts w:eastAsia="Times New Roman" w:cs="Times New Roman"/>
          <w:color w:val="000000"/>
          <w:sz w:val="20"/>
          <w:szCs w:val="20"/>
        </w:rPr>
        <w:t>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These malignant neoplasms may be caused by oncogenes. They commonly come in pancreatic, lung and testicular varieties.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cancer</w:t>
      </w:r>
      <w:r w:rsidRPr="00621148">
        <w:rPr>
          <w:rFonts w:eastAsia="Times New Roman" w:cs="Times New Roman"/>
          <w:color w:val="000000"/>
          <w:sz w:val="20"/>
          <w:szCs w:val="20"/>
        </w:rPr>
        <w:t>s [prompt on “tumor”]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ability of tumor cells to propagate from an organ to a non-adjacent organ is not found in basal-cell carcinoma, making it relatively nonlethal. This process causes the formation of secondary tumors.</w:t>
      </w:r>
    </w:p>
    <w:p w:rsidR="00621148" w:rsidRPr="001B0D5B" w:rsidRDefault="00621148" w:rsidP="00621148">
      <w:pPr>
        <w:spacing w:after="0" w:line="240" w:lineRule="auto"/>
        <w:rPr>
          <w:rFonts w:eastAsia="Times New Roman" w:cs="Times New Roman"/>
          <w:color w:val="000000"/>
          <w:sz w:val="20"/>
          <w:szCs w:val="20"/>
        </w:rPr>
      </w:pPr>
      <w:r w:rsidRPr="001B0D5B">
        <w:rPr>
          <w:rFonts w:eastAsia="Times New Roman" w:cs="Times New Roman"/>
          <w:color w:val="000000"/>
          <w:sz w:val="20"/>
          <w:szCs w:val="20"/>
        </w:rPr>
        <w:t xml:space="preserve">ANSWER: </w:t>
      </w:r>
      <w:r w:rsidRPr="001B0D5B">
        <w:rPr>
          <w:rFonts w:eastAsia="Times New Roman" w:cs="Times New Roman"/>
          <w:b/>
          <w:bCs/>
          <w:color w:val="000000"/>
          <w:sz w:val="20"/>
          <w:szCs w:val="20"/>
          <w:u w:val="single"/>
        </w:rPr>
        <w:t>metastasis</w:t>
      </w:r>
      <w:r w:rsidRPr="001B0D5B">
        <w:rPr>
          <w:rFonts w:eastAsia="Times New Roman" w:cs="Times New Roman"/>
          <w:color w:val="000000"/>
          <w:sz w:val="20"/>
          <w:szCs w:val="20"/>
        </w:rPr>
        <w:t xml:space="preserve"> [accept word forms] &lt;WH&gt;</w:t>
      </w:r>
    </w:p>
    <w:p w:rsidR="00621148" w:rsidRPr="001B0D5B"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1B0D5B">
        <w:rPr>
          <w:rFonts w:eastAsia="Times New Roman" w:cs="Times New Roman"/>
          <w:color w:val="000000"/>
          <w:sz w:val="20"/>
          <w:szCs w:val="20"/>
        </w:rPr>
        <w:t>4.</w:t>
      </w:r>
      <w:r w:rsidRPr="00621148">
        <w:rPr>
          <w:rFonts w:eastAsia="Times New Roman" w:cs="Times New Roman"/>
          <w:color w:val="000000"/>
          <w:sz w:val="20"/>
          <w:szCs w:val="20"/>
        </w:rPr>
        <w:t xml:space="preserve"> Yang </w:t>
      </w:r>
      <w:proofErr w:type="spellStart"/>
      <w:r w:rsidRPr="00621148">
        <w:rPr>
          <w:rFonts w:eastAsia="Times New Roman" w:cs="Times New Roman"/>
          <w:color w:val="000000"/>
          <w:sz w:val="20"/>
          <w:szCs w:val="20"/>
        </w:rPr>
        <w:t>Guifei</w:t>
      </w:r>
      <w:proofErr w:type="spellEnd"/>
      <w:r w:rsidRPr="00621148">
        <w:rPr>
          <w:rFonts w:eastAsia="Times New Roman" w:cs="Times New Roman"/>
          <w:color w:val="000000"/>
          <w:sz w:val="20"/>
          <w:szCs w:val="20"/>
        </w:rPr>
        <w:t xml:space="preserve"> took offense at this writer’s poems about her.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Name </w:t>
      </w:r>
      <w:proofErr w:type="gramStart"/>
      <w:r w:rsidRPr="00621148">
        <w:rPr>
          <w:rFonts w:eastAsia="Times New Roman" w:cs="Times New Roman"/>
          <w:color w:val="000000"/>
          <w:sz w:val="20"/>
          <w:szCs w:val="20"/>
        </w:rPr>
        <w:t>this</w:t>
      </w:r>
      <w:proofErr w:type="gramEnd"/>
      <w:r w:rsidRPr="00621148">
        <w:rPr>
          <w:rFonts w:eastAsia="Times New Roman" w:cs="Times New Roman"/>
          <w:color w:val="000000"/>
          <w:sz w:val="20"/>
          <w:szCs w:val="20"/>
        </w:rPr>
        <w:t xml:space="preserve"> Chinese poet of “Thinking on a Still Night” who wrote “Life in the world is but a big dream” in “Waking From Drunkenness on a Spring Day”.</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ANSWER:</w:t>
      </w:r>
      <w:r w:rsidRPr="00621148">
        <w:rPr>
          <w:rFonts w:eastAsia="Times New Roman" w:cs="Times New Roman"/>
          <w:b/>
          <w:bCs/>
          <w:color w:val="000000"/>
          <w:sz w:val="20"/>
          <w:szCs w:val="20"/>
        </w:rPr>
        <w:t xml:space="preserve"> </w:t>
      </w:r>
      <w:r w:rsidRPr="00621148">
        <w:rPr>
          <w:rFonts w:eastAsia="Times New Roman" w:cs="Times New Roman"/>
          <w:b/>
          <w:bCs/>
          <w:color w:val="000000"/>
          <w:sz w:val="20"/>
          <w:szCs w:val="20"/>
          <w:u w:val="single"/>
        </w:rPr>
        <w:t xml:space="preserve">Li </w:t>
      </w:r>
      <w:proofErr w:type="spellStart"/>
      <w:r w:rsidRPr="00621148">
        <w:rPr>
          <w:rFonts w:eastAsia="Times New Roman" w:cs="Times New Roman"/>
          <w:b/>
          <w:bCs/>
          <w:color w:val="000000"/>
          <w:sz w:val="20"/>
          <w:szCs w:val="20"/>
          <w:u w:val="single"/>
        </w:rPr>
        <w:t>Bai</w:t>
      </w:r>
      <w:proofErr w:type="spellEnd"/>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Li Po</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Li Bo</w:t>
      </w:r>
      <w:r w:rsidRPr="00621148">
        <w:rPr>
          <w:rFonts w:eastAsia="Times New Roman" w:cs="Times New Roman"/>
          <w:color w:val="000000"/>
          <w:sz w:val="20"/>
          <w:szCs w:val="20"/>
        </w:rPr>
        <w:t>; or</w:t>
      </w:r>
      <w:r w:rsidRPr="00621148">
        <w:rPr>
          <w:rFonts w:eastAsia="Times New Roman" w:cs="Times New Roman"/>
          <w:b/>
          <w:bCs/>
          <w:color w:val="000000"/>
          <w:sz w:val="20"/>
          <w:szCs w:val="20"/>
        </w:rPr>
        <w:t xml:space="preserve"> </w:t>
      </w:r>
      <w:r w:rsidRPr="00621148">
        <w:rPr>
          <w:rFonts w:eastAsia="Times New Roman" w:cs="Times New Roman"/>
          <w:b/>
          <w:bCs/>
          <w:color w:val="000000"/>
          <w:sz w:val="20"/>
          <w:szCs w:val="20"/>
          <w:u w:val="single"/>
        </w:rPr>
        <w:t xml:space="preserve">Li </w:t>
      </w:r>
      <w:proofErr w:type="spellStart"/>
      <w:r w:rsidRPr="00621148">
        <w:rPr>
          <w:rFonts w:eastAsia="Times New Roman" w:cs="Times New Roman"/>
          <w:b/>
          <w:bCs/>
          <w:color w:val="000000"/>
          <w:sz w:val="20"/>
          <w:szCs w:val="20"/>
          <w:u w:val="single"/>
        </w:rPr>
        <w:t>Pai</w:t>
      </w:r>
      <w:proofErr w:type="spellEnd"/>
      <w:r w:rsidRPr="00621148">
        <w:rPr>
          <w:rFonts w:eastAsia="Times New Roman" w:cs="Times New Roman"/>
          <w:color w:val="000000"/>
          <w:sz w:val="20"/>
          <w:szCs w:val="20"/>
        </w:rPr>
        <w:t>; prompt on “Li”]</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The speaker of this Li </w:t>
      </w:r>
      <w:proofErr w:type="spellStart"/>
      <w:r w:rsidRPr="00621148">
        <w:rPr>
          <w:rFonts w:eastAsia="Times New Roman" w:cs="Times New Roman"/>
          <w:color w:val="000000"/>
          <w:sz w:val="20"/>
          <w:szCs w:val="20"/>
        </w:rPr>
        <w:t>Bai</w:t>
      </w:r>
      <w:proofErr w:type="spellEnd"/>
      <w:r w:rsidRPr="00621148">
        <w:rPr>
          <w:rFonts w:eastAsia="Times New Roman" w:cs="Times New Roman"/>
          <w:color w:val="000000"/>
          <w:sz w:val="20"/>
          <w:szCs w:val="20"/>
        </w:rPr>
        <w:t xml:space="preserve"> poem reminisces how she “played about the front gate, pulling flowers” when her now absent husband came by, and promises that she will meet him “as far as Chang </w:t>
      </w:r>
      <w:proofErr w:type="spellStart"/>
      <w:r w:rsidRPr="00621148">
        <w:rPr>
          <w:rFonts w:eastAsia="Times New Roman" w:cs="Times New Roman"/>
          <w:color w:val="000000"/>
          <w:sz w:val="20"/>
          <w:szCs w:val="20"/>
        </w:rPr>
        <w:t>Feng</w:t>
      </w:r>
      <w:proofErr w:type="spellEnd"/>
      <w:r w:rsidRPr="00621148">
        <w:rPr>
          <w:rFonts w:eastAsia="Times New Roman" w:cs="Times New Roman"/>
          <w:color w:val="000000"/>
          <w:sz w:val="20"/>
          <w:szCs w:val="20"/>
        </w:rPr>
        <w:t xml:space="preserve"> </w:t>
      </w:r>
      <w:proofErr w:type="spellStart"/>
      <w:r w:rsidRPr="00621148">
        <w:rPr>
          <w:rFonts w:eastAsia="Times New Roman" w:cs="Times New Roman"/>
          <w:color w:val="000000"/>
          <w:sz w:val="20"/>
          <w:szCs w:val="20"/>
        </w:rPr>
        <w:t>Sha</w:t>
      </w:r>
      <w:proofErr w:type="spellEnd"/>
      <w:r w:rsidRPr="00621148">
        <w:rPr>
          <w:rFonts w:eastAsia="Times New Roman" w:cs="Times New Roman"/>
          <w:color w:val="000000"/>
          <w:sz w:val="20"/>
          <w:szCs w:val="20"/>
        </w:rPr>
        <w:t>”.  </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“The </w:t>
      </w:r>
      <w:r w:rsidRPr="00621148">
        <w:rPr>
          <w:rFonts w:eastAsia="Times New Roman" w:cs="Times New Roman"/>
          <w:b/>
          <w:bCs/>
          <w:color w:val="000000"/>
          <w:sz w:val="20"/>
          <w:szCs w:val="20"/>
          <w:u w:val="single"/>
        </w:rPr>
        <w:t>River Merchant's Wife</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The speaker of a Li </w:t>
      </w:r>
      <w:proofErr w:type="spellStart"/>
      <w:r w:rsidRPr="00621148">
        <w:rPr>
          <w:rFonts w:eastAsia="Times New Roman" w:cs="Times New Roman"/>
          <w:color w:val="000000"/>
          <w:sz w:val="20"/>
          <w:szCs w:val="20"/>
        </w:rPr>
        <w:t>Bai</w:t>
      </w:r>
      <w:proofErr w:type="spellEnd"/>
      <w:r w:rsidRPr="00621148">
        <w:rPr>
          <w:rFonts w:eastAsia="Times New Roman" w:cs="Times New Roman"/>
          <w:color w:val="000000"/>
          <w:sz w:val="20"/>
          <w:szCs w:val="20"/>
        </w:rPr>
        <w:t xml:space="preserve"> poem lifts his head to gaze at this entity, then lowers his head and feels homesick. Another Li </w:t>
      </w:r>
      <w:proofErr w:type="spellStart"/>
      <w:r w:rsidRPr="00621148">
        <w:rPr>
          <w:rFonts w:eastAsia="Times New Roman" w:cs="Times New Roman"/>
          <w:color w:val="000000"/>
          <w:sz w:val="20"/>
          <w:szCs w:val="20"/>
        </w:rPr>
        <w:t>Bai</w:t>
      </w:r>
      <w:proofErr w:type="spellEnd"/>
      <w:r w:rsidRPr="00621148">
        <w:rPr>
          <w:rFonts w:eastAsia="Times New Roman" w:cs="Times New Roman"/>
          <w:color w:val="000000"/>
          <w:sz w:val="20"/>
          <w:szCs w:val="20"/>
        </w:rPr>
        <w:t xml:space="preserve"> poem laments, “alas, it is no drinker of wine”, and a Su Shi poem wonders when it will be bright.</w:t>
      </w:r>
    </w:p>
    <w:p w:rsidR="00621148" w:rsidRPr="001B0D5B" w:rsidRDefault="00621148" w:rsidP="00621148">
      <w:pPr>
        <w:spacing w:after="0" w:line="240" w:lineRule="auto"/>
        <w:rPr>
          <w:rFonts w:eastAsia="Times New Roman" w:cs="Times New Roman"/>
          <w:color w:val="000000"/>
          <w:sz w:val="20"/>
          <w:szCs w:val="20"/>
        </w:rPr>
      </w:pPr>
      <w:r w:rsidRPr="001B0D5B">
        <w:rPr>
          <w:rFonts w:eastAsia="Times New Roman" w:cs="Times New Roman"/>
          <w:color w:val="000000"/>
          <w:sz w:val="20"/>
          <w:szCs w:val="20"/>
        </w:rPr>
        <w:t xml:space="preserve">ANSWER: the </w:t>
      </w:r>
      <w:r w:rsidRPr="001B0D5B">
        <w:rPr>
          <w:rFonts w:eastAsia="Times New Roman" w:cs="Times New Roman"/>
          <w:b/>
          <w:bCs/>
          <w:color w:val="000000"/>
          <w:sz w:val="20"/>
          <w:szCs w:val="20"/>
          <w:u w:val="single"/>
        </w:rPr>
        <w:t>moon</w:t>
      </w:r>
      <w:r w:rsidRPr="001B0D5B">
        <w:rPr>
          <w:rFonts w:eastAsia="Times New Roman" w:cs="Times New Roman"/>
          <w:b/>
          <w:bCs/>
          <w:color w:val="000000"/>
          <w:sz w:val="20"/>
          <w:szCs w:val="20"/>
        </w:rPr>
        <w:t xml:space="preserve"> </w:t>
      </w:r>
      <w:r w:rsidRPr="001B0D5B">
        <w:rPr>
          <w:rFonts w:eastAsia="Times New Roman" w:cs="Times New Roman"/>
          <w:color w:val="000000"/>
          <w:sz w:val="20"/>
          <w:szCs w:val="20"/>
        </w:rPr>
        <w:t xml:space="preserve">[or </w:t>
      </w:r>
      <w:proofErr w:type="spellStart"/>
      <w:r w:rsidRPr="001B0D5B">
        <w:rPr>
          <w:rFonts w:eastAsia="Times New Roman" w:cs="Times New Roman"/>
          <w:b/>
          <w:bCs/>
          <w:color w:val="000000"/>
          <w:sz w:val="20"/>
          <w:szCs w:val="20"/>
          <w:u w:val="single"/>
        </w:rPr>
        <w:t>yue</w:t>
      </w:r>
      <w:proofErr w:type="spellEnd"/>
      <w:r w:rsidRPr="001B0D5B">
        <w:rPr>
          <w:rFonts w:eastAsia="Times New Roman" w:cs="Times New Roman"/>
          <w:color w:val="000000"/>
          <w:sz w:val="20"/>
          <w:szCs w:val="20"/>
        </w:rPr>
        <w:t>] &lt;PS&gt;</w:t>
      </w:r>
    </w:p>
    <w:p w:rsidR="001B0D5B" w:rsidRDefault="00621148" w:rsidP="00621148">
      <w:pPr>
        <w:spacing w:after="0" w:line="240" w:lineRule="auto"/>
        <w:rPr>
          <w:rFonts w:eastAsia="Times New Roman" w:cs="Times New Roman"/>
          <w:color w:val="000000"/>
          <w:sz w:val="20"/>
          <w:szCs w:val="20"/>
        </w:rPr>
      </w:pPr>
      <w:r w:rsidRPr="001B0D5B">
        <w:rPr>
          <w:rFonts w:eastAsia="Times New Roman" w:cs="Times New Roman"/>
          <w:color w:val="000000"/>
          <w:sz w:val="20"/>
          <w:szCs w:val="20"/>
        </w:rPr>
        <w:br/>
      </w:r>
    </w:p>
    <w:p w:rsidR="001B0D5B" w:rsidRDefault="001B0D5B">
      <w:pPr>
        <w:rPr>
          <w:rFonts w:eastAsia="Times New Roman" w:cs="Times New Roman"/>
          <w:color w:val="000000"/>
          <w:sz w:val="20"/>
          <w:szCs w:val="20"/>
        </w:rPr>
      </w:pPr>
      <w:r>
        <w:rPr>
          <w:rFonts w:eastAsia="Times New Roman" w:cs="Times New Roman"/>
          <w:color w:val="000000"/>
          <w:sz w:val="20"/>
          <w:szCs w:val="20"/>
        </w:rPr>
        <w:br w:type="page"/>
      </w:r>
    </w:p>
    <w:p w:rsidR="00621148" w:rsidRPr="00621148" w:rsidRDefault="00621148" w:rsidP="00621148">
      <w:pPr>
        <w:spacing w:after="0" w:line="240" w:lineRule="auto"/>
        <w:rPr>
          <w:rFonts w:eastAsia="Times New Roman" w:cs="Times New Roman"/>
          <w:color w:val="000000"/>
          <w:sz w:val="27"/>
          <w:szCs w:val="27"/>
        </w:rPr>
      </w:pPr>
      <w:r w:rsidRPr="001B0D5B">
        <w:rPr>
          <w:rFonts w:eastAsia="Times New Roman" w:cs="Times New Roman"/>
          <w:color w:val="000000"/>
          <w:sz w:val="20"/>
          <w:szCs w:val="20"/>
        </w:rPr>
        <w:lastRenderedPageBreak/>
        <w:t>5. Sometimes</w:t>
      </w:r>
      <w:r w:rsidRPr="00621148">
        <w:rPr>
          <w:rFonts w:eastAsia="Times New Roman" w:cs="Times New Roman"/>
          <w:color w:val="000000"/>
          <w:sz w:val="20"/>
          <w:szCs w:val="20"/>
        </w:rPr>
        <w:t xml:space="preserve">, a tuba just </w:t>
      </w:r>
      <w:proofErr w:type="gramStart"/>
      <w:r w:rsidRPr="00621148">
        <w:rPr>
          <w:rFonts w:eastAsia="Times New Roman" w:cs="Times New Roman"/>
          <w:color w:val="000000"/>
          <w:sz w:val="20"/>
          <w:szCs w:val="20"/>
        </w:rPr>
        <w:t>isn’t</w:t>
      </w:r>
      <w:proofErr w:type="gramEnd"/>
      <w:r w:rsidRPr="00621148">
        <w:rPr>
          <w:rFonts w:eastAsia="Times New Roman" w:cs="Times New Roman"/>
          <w:color w:val="000000"/>
          <w:sz w:val="20"/>
          <w:szCs w:val="20"/>
        </w:rPr>
        <w:t xml:space="preserve"> good enough. Name these composers who invented their own brass instruments,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“American March King” invented a new tuba for the United States Marine Band. He wrote the credits song for Monty Python’s Flying Circus, The Liberty Bell march, and Stars and Stripes Forever.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John Philip </w:t>
      </w:r>
      <w:r w:rsidRPr="00621148">
        <w:rPr>
          <w:rFonts w:eastAsia="Times New Roman" w:cs="Times New Roman"/>
          <w:b/>
          <w:bCs/>
          <w:color w:val="000000"/>
          <w:sz w:val="20"/>
          <w:szCs w:val="20"/>
          <w:u w:val="single"/>
        </w:rPr>
        <w:t>Sousa</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composer’s namesake tuba was created to play the Valhalla theme in his most famous operatic cycle. His other operas include the German legend </w:t>
      </w:r>
      <w:proofErr w:type="spellStart"/>
      <w:r w:rsidRPr="00621148">
        <w:rPr>
          <w:rFonts w:eastAsia="Times New Roman" w:cs="Times New Roman"/>
          <w:i/>
          <w:iCs/>
          <w:color w:val="000000"/>
          <w:sz w:val="20"/>
          <w:szCs w:val="20"/>
        </w:rPr>
        <w:t>Tannhauser</w:t>
      </w:r>
      <w:proofErr w:type="spellEnd"/>
      <w:r w:rsidRPr="00621148">
        <w:rPr>
          <w:rFonts w:eastAsia="Times New Roman" w:cs="Times New Roman"/>
          <w:color w:val="000000"/>
          <w:sz w:val="20"/>
          <w:szCs w:val="20"/>
        </w:rPr>
        <w:t xml:space="preserve"> and a Renaissance guild in </w:t>
      </w:r>
      <w:r w:rsidRPr="00621148">
        <w:rPr>
          <w:rFonts w:eastAsia="Times New Roman" w:cs="Times New Roman"/>
          <w:i/>
          <w:iCs/>
          <w:color w:val="000000"/>
          <w:sz w:val="20"/>
          <w:szCs w:val="20"/>
        </w:rPr>
        <w:t>Die Meistersinger von Nurnberg</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Richard </w:t>
      </w:r>
      <w:r w:rsidRPr="00621148">
        <w:rPr>
          <w:rFonts w:eastAsia="Times New Roman" w:cs="Times New Roman"/>
          <w:b/>
          <w:bCs/>
          <w:color w:val="000000"/>
          <w:sz w:val="20"/>
          <w:szCs w:val="20"/>
          <w:u w:val="single"/>
        </w:rPr>
        <w:t>Wagner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The Wagner tuba was also used in this man’s 7th symphony. He composed a number of motets, like an </w:t>
      </w:r>
      <w:r w:rsidRPr="00621148">
        <w:rPr>
          <w:rFonts w:eastAsia="Times New Roman" w:cs="Times New Roman"/>
          <w:i/>
          <w:iCs/>
          <w:color w:val="000000"/>
          <w:sz w:val="20"/>
          <w:szCs w:val="20"/>
        </w:rPr>
        <w:t xml:space="preserve">Ave Maria </w:t>
      </w:r>
      <w:r w:rsidRPr="00621148">
        <w:rPr>
          <w:rFonts w:eastAsia="Times New Roman" w:cs="Times New Roman"/>
          <w:color w:val="000000"/>
          <w:sz w:val="20"/>
          <w:szCs w:val="20"/>
        </w:rPr>
        <w:t xml:space="preserve">and </w:t>
      </w:r>
      <w:proofErr w:type="spellStart"/>
      <w:r w:rsidRPr="00621148">
        <w:rPr>
          <w:rFonts w:eastAsia="Times New Roman" w:cs="Times New Roman"/>
          <w:i/>
          <w:iCs/>
          <w:color w:val="000000"/>
          <w:sz w:val="20"/>
          <w:szCs w:val="20"/>
        </w:rPr>
        <w:t>Os</w:t>
      </w:r>
      <w:proofErr w:type="spellEnd"/>
      <w:r w:rsidRPr="00621148">
        <w:rPr>
          <w:rFonts w:eastAsia="Times New Roman" w:cs="Times New Roman"/>
          <w:i/>
          <w:iCs/>
          <w:color w:val="000000"/>
          <w:sz w:val="20"/>
          <w:szCs w:val="20"/>
        </w:rPr>
        <w:t xml:space="preserve"> </w:t>
      </w:r>
      <w:proofErr w:type="spellStart"/>
      <w:r w:rsidRPr="00621148">
        <w:rPr>
          <w:rFonts w:eastAsia="Times New Roman" w:cs="Times New Roman"/>
          <w:i/>
          <w:iCs/>
          <w:color w:val="000000"/>
          <w:sz w:val="20"/>
          <w:szCs w:val="20"/>
        </w:rPr>
        <w:t>Justi</w:t>
      </w:r>
      <w:proofErr w:type="spellEnd"/>
      <w:r w:rsidRPr="00621148">
        <w:rPr>
          <w:rFonts w:eastAsia="Times New Roman" w:cs="Times New Roman"/>
          <w:color w:val="000000"/>
          <w:sz w:val="20"/>
          <w:szCs w:val="20"/>
        </w:rPr>
        <w:t>, as well as the symphonies like the “Saucy Maid” and the “Romantic”.</w:t>
      </w:r>
    </w:p>
    <w:p w:rsidR="00621148" w:rsidRPr="001B0D5B" w:rsidRDefault="00621148" w:rsidP="00621148">
      <w:pPr>
        <w:spacing w:after="0" w:line="240" w:lineRule="auto"/>
        <w:rPr>
          <w:rFonts w:eastAsia="Times New Roman" w:cs="Times New Roman"/>
          <w:color w:val="000000"/>
          <w:sz w:val="20"/>
          <w:szCs w:val="20"/>
        </w:rPr>
      </w:pPr>
      <w:r w:rsidRPr="001B0D5B">
        <w:rPr>
          <w:rFonts w:eastAsia="Times New Roman" w:cs="Times New Roman"/>
          <w:color w:val="000000"/>
          <w:sz w:val="20"/>
          <w:szCs w:val="20"/>
        </w:rPr>
        <w:t xml:space="preserve">ANSWER: Anton </w:t>
      </w:r>
      <w:r w:rsidRPr="001B0D5B">
        <w:rPr>
          <w:rFonts w:eastAsia="Times New Roman" w:cs="Times New Roman"/>
          <w:b/>
          <w:bCs/>
          <w:color w:val="000000"/>
          <w:sz w:val="20"/>
          <w:szCs w:val="20"/>
          <w:u w:val="single"/>
        </w:rPr>
        <w:t>Bruckner</w:t>
      </w:r>
      <w:r w:rsidRPr="001B0D5B">
        <w:rPr>
          <w:rFonts w:eastAsia="Times New Roman" w:cs="Times New Roman"/>
          <w:color w:val="000000"/>
          <w:sz w:val="20"/>
          <w:szCs w:val="20"/>
        </w:rPr>
        <w:t xml:space="preserve"> &lt;WR&gt;</w:t>
      </w:r>
    </w:p>
    <w:p w:rsidR="00621148" w:rsidRPr="001B0D5B"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1B0D5B">
        <w:rPr>
          <w:rFonts w:eastAsia="Times New Roman" w:cs="Times New Roman"/>
          <w:color w:val="000000"/>
          <w:sz w:val="20"/>
          <w:szCs w:val="20"/>
        </w:rPr>
        <w:t>6. This holiday</w:t>
      </w:r>
      <w:r w:rsidRPr="00621148">
        <w:rPr>
          <w:rFonts w:eastAsia="Times New Roman" w:cs="Times New Roman"/>
          <w:color w:val="000000"/>
          <w:sz w:val="20"/>
          <w:szCs w:val="20"/>
        </w:rPr>
        <w:t xml:space="preserve"> is one week before Easter. For 10 points each:  </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Commemorating Jesus’ entry into Jerusalem, riding a donkey while others shouted “Hosanna</w:t>
      </w:r>
      <w:proofErr w:type="gramStart"/>
      <w:r w:rsidRPr="00621148">
        <w:rPr>
          <w:rFonts w:eastAsia="Times New Roman" w:cs="Times New Roman"/>
          <w:color w:val="000000"/>
          <w:sz w:val="20"/>
          <w:szCs w:val="20"/>
        </w:rPr>
        <w:t>!,</w:t>
      </w:r>
      <w:proofErr w:type="gramEnd"/>
      <w:r w:rsidRPr="00621148">
        <w:rPr>
          <w:rFonts w:eastAsia="Times New Roman" w:cs="Times New Roman"/>
          <w:color w:val="000000"/>
          <w:sz w:val="20"/>
          <w:szCs w:val="20"/>
        </w:rPr>
        <w:t>” it is celebrated by the distribution of its namesake branches to celebrators, although yew or willow are also used.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Palm Sunday</w:t>
      </w:r>
      <w:r w:rsidRPr="00621148">
        <w:rPr>
          <w:rFonts w:eastAsia="Times New Roman" w:cs="Times New Roman"/>
          <w:b/>
          <w:bCs/>
          <w:color w:val="000000"/>
          <w:sz w:val="20"/>
          <w:szCs w:val="20"/>
        </w:rPr>
        <w:t xml:space="preserve"> </w:t>
      </w:r>
      <w:r w:rsidRPr="00621148">
        <w:rPr>
          <w:rFonts w:eastAsia="Times New Roman" w:cs="Times New Roman"/>
          <w:color w:val="000000"/>
          <w:sz w:val="20"/>
          <w:szCs w:val="20"/>
        </w:rPr>
        <w:t xml:space="preserve">[accept </w:t>
      </w:r>
      <w:r w:rsidRPr="00621148">
        <w:rPr>
          <w:rFonts w:eastAsia="Times New Roman" w:cs="Times New Roman"/>
          <w:b/>
          <w:bCs/>
          <w:color w:val="000000"/>
          <w:sz w:val="20"/>
          <w:szCs w:val="20"/>
          <w:u w:val="single"/>
        </w:rPr>
        <w:t>Passion Sunday</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was final meal Jesus had with his apostles. Jesus foresaw a betrayal from one of his disciples, washed their feet, and predicted that St. Peter would deny knowing him at this event.  </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Last Supper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The earliest mention of the Last Supper can be found in this book. Thought to be written by Paul, it contains the famous line “When I was a child, I spoke as a child, I understood as a child, I thought as a child: but when I became a man, I put away childish things.”</w:t>
      </w:r>
    </w:p>
    <w:p w:rsidR="00621148" w:rsidRPr="001B0D5B" w:rsidRDefault="00621148" w:rsidP="00621148">
      <w:pPr>
        <w:spacing w:after="0" w:line="240" w:lineRule="auto"/>
        <w:rPr>
          <w:rFonts w:eastAsia="Times New Roman" w:cs="Times New Roman"/>
          <w:color w:val="000000"/>
          <w:sz w:val="20"/>
          <w:szCs w:val="20"/>
        </w:rPr>
      </w:pPr>
      <w:r w:rsidRPr="001B0D5B">
        <w:rPr>
          <w:rFonts w:eastAsia="Times New Roman" w:cs="Times New Roman"/>
          <w:color w:val="000000"/>
          <w:sz w:val="20"/>
          <w:szCs w:val="20"/>
        </w:rPr>
        <w:t xml:space="preserve">ANSWER: </w:t>
      </w:r>
      <w:r w:rsidRPr="001B0D5B">
        <w:rPr>
          <w:rFonts w:eastAsia="Times New Roman" w:cs="Times New Roman"/>
          <w:b/>
          <w:bCs/>
          <w:color w:val="000000"/>
          <w:sz w:val="20"/>
          <w:szCs w:val="20"/>
          <w:u w:val="single"/>
        </w:rPr>
        <w:t>First</w:t>
      </w:r>
      <w:r w:rsidRPr="001B0D5B">
        <w:rPr>
          <w:rFonts w:eastAsia="Times New Roman" w:cs="Times New Roman"/>
          <w:color w:val="000000"/>
          <w:sz w:val="20"/>
          <w:szCs w:val="20"/>
        </w:rPr>
        <w:t xml:space="preserve"> Epistle to the </w:t>
      </w:r>
      <w:r w:rsidRPr="001B0D5B">
        <w:rPr>
          <w:rFonts w:eastAsia="Times New Roman" w:cs="Times New Roman"/>
          <w:b/>
          <w:bCs/>
          <w:color w:val="000000"/>
          <w:sz w:val="20"/>
          <w:szCs w:val="20"/>
          <w:u w:val="single"/>
        </w:rPr>
        <w:t>Corinthians</w:t>
      </w:r>
      <w:r w:rsidRPr="001B0D5B">
        <w:rPr>
          <w:rFonts w:eastAsia="Times New Roman" w:cs="Times New Roman"/>
          <w:color w:val="000000"/>
          <w:sz w:val="20"/>
          <w:szCs w:val="20"/>
        </w:rPr>
        <w:t xml:space="preserve"> [prompt on </w:t>
      </w:r>
      <w:r w:rsidR="001B0D5B">
        <w:rPr>
          <w:rFonts w:eastAsia="Times New Roman" w:cs="Times New Roman"/>
          <w:color w:val="000000"/>
          <w:sz w:val="20"/>
          <w:szCs w:val="20"/>
        </w:rPr>
        <w:t>“Corinthians”</w:t>
      </w:r>
      <w:r w:rsidRPr="001B0D5B">
        <w:rPr>
          <w:rFonts w:eastAsia="Times New Roman" w:cs="Times New Roman"/>
          <w:color w:val="000000"/>
          <w:sz w:val="20"/>
          <w:szCs w:val="20"/>
        </w:rPr>
        <w:t>] &lt;PS&gt;</w:t>
      </w:r>
    </w:p>
    <w:p w:rsidR="00621148" w:rsidRPr="001B0D5B"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1B0D5B">
        <w:rPr>
          <w:rFonts w:eastAsia="Times New Roman" w:cs="Times New Roman"/>
          <w:color w:val="000000"/>
          <w:sz w:val="20"/>
          <w:szCs w:val="20"/>
        </w:rPr>
        <w:t>7.</w:t>
      </w:r>
      <w:r w:rsidRPr="00621148">
        <w:rPr>
          <w:rFonts w:eastAsia="Times New Roman" w:cs="Times New Roman"/>
          <w:color w:val="000000"/>
          <w:sz w:val="20"/>
          <w:szCs w:val="20"/>
        </w:rPr>
        <w:t xml:space="preserve"> Luigi </w:t>
      </w:r>
      <w:proofErr w:type="spellStart"/>
      <w:r w:rsidRPr="00621148">
        <w:rPr>
          <w:rFonts w:eastAsia="Times New Roman" w:cs="Times New Roman"/>
          <w:color w:val="000000"/>
          <w:sz w:val="20"/>
          <w:szCs w:val="20"/>
        </w:rPr>
        <w:t>Galleani</w:t>
      </w:r>
      <w:proofErr w:type="spellEnd"/>
      <w:r w:rsidRPr="00621148">
        <w:rPr>
          <w:rFonts w:eastAsia="Times New Roman" w:cs="Times New Roman"/>
          <w:color w:val="000000"/>
          <w:sz w:val="20"/>
          <w:szCs w:val="20"/>
        </w:rPr>
        <w:t xml:space="preserve"> was an important figure in this movement in America, and his followers were responsible for many bombings and assassination attempts.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Identify this movement whose followers included Nicola Sacco and </w:t>
      </w:r>
      <w:proofErr w:type="spellStart"/>
      <w:r w:rsidRPr="00621148">
        <w:rPr>
          <w:rFonts w:eastAsia="Times New Roman" w:cs="Times New Roman"/>
          <w:color w:val="000000"/>
          <w:sz w:val="20"/>
          <w:szCs w:val="20"/>
        </w:rPr>
        <w:t>Bartolomeo</w:t>
      </w:r>
      <w:proofErr w:type="spellEnd"/>
      <w:r w:rsidRPr="00621148">
        <w:rPr>
          <w:rFonts w:eastAsia="Times New Roman" w:cs="Times New Roman"/>
          <w:color w:val="000000"/>
          <w:sz w:val="20"/>
          <w:szCs w:val="20"/>
        </w:rPr>
        <w:t xml:space="preserve"> Vanzetti, which agitated against the existence of the state.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anarchism</w:t>
      </w:r>
      <w:r w:rsidRPr="00621148">
        <w:rPr>
          <w:rFonts w:eastAsia="Times New Roman" w:cs="Times New Roman"/>
          <w:color w:val="000000"/>
          <w:sz w:val="20"/>
          <w:szCs w:val="20"/>
        </w:rPr>
        <w:t xml:space="preserve"> [accept clear equivalents]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Attorney General under Woodrow Wilson was targeted by a failed Anarchist bomb attack that destroyed his house. In response, he ordered a series of namesake raids which arrested radical leftists for deportation.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Alexander Mitchell </w:t>
      </w:r>
      <w:r w:rsidRPr="00621148">
        <w:rPr>
          <w:rFonts w:eastAsia="Times New Roman" w:cs="Times New Roman"/>
          <w:b/>
          <w:bCs/>
          <w:color w:val="000000"/>
          <w:sz w:val="20"/>
          <w:szCs w:val="20"/>
          <w:u w:val="single"/>
        </w:rPr>
        <w:t>Palmer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Many of those arrested were temporarily held at this location to face deportation hearings. Over 12 million immigrants passed through here prior to its closure in 1954, and it now houses an immigration museum.</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Ellis Island</w:t>
      </w:r>
      <w:r w:rsidRPr="00621148">
        <w:rPr>
          <w:rFonts w:eastAsia="Times New Roman" w:cs="Times New Roman"/>
          <w:color w:val="000000"/>
          <w:sz w:val="20"/>
          <w:szCs w:val="20"/>
        </w:rPr>
        <w:t xml:space="preserve"> &lt;JL/ZZ&gt;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8. Let’s follow the death of a supermassive star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The star’s final stage is a red supergiant with a core of these two elements produced during the silicon burning phase. Unlike the fusion of lighter elements, fusing these elements produces no net energy. Name either.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iron</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nickel</w:t>
      </w:r>
      <w:r w:rsidRPr="00621148">
        <w:rPr>
          <w:rFonts w:eastAsia="Times New Roman" w:cs="Times New Roman"/>
          <w:color w:val="000000"/>
          <w:sz w:val="20"/>
          <w:szCs w:val="20"/>
        </w:rPr>
        <w:t xml:space="preserve"> [accept </w:t>
      </w:r>
      <w:r w:rsidRPr="00621148">
        <w:rPr>
          <w:rFonts w:eastAsia="Times New Roman" w:cs="Times New Roman"/>
          <w:b/>
          <w:bCs/>
          <w:color w:val="000000"/>
          <w:sz w:val="20"/>
          <w:szCs w:val="20"/>
          <w:u w:val="single"/>
        </w:rPr>
        <w:t>Fe</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Ni</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The star undergoes core collapse when gravity overcomes electron degeneracy pressure, an effect which stems from this principle which forbids two fermions from occupying the same quantum state.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gramStart"/>
      <w:r w:rsidRPr="00621148">
        <w:rPr>
          <w:rFonts w:eastAsia="Times New Roman" w:cs="Times New Roman"/>
          <w:b/>
          <w:bCs/>
          <w:color w:val="000000"/>
          <w:sz w:val="20"/>
          <w:szCs w:val="20"/>
          <w:u w:val="single"/>
        </w:rPr>
        <w:t>Pauli exclusion</w:t>
      </w:r>
      <w:r w:rsidRPr="00621148">
        <w:rPr>
          <w:rFonts w:eastAsia="Times New Roman" w:cs="Times New Roman"/>
          <w:color w:val="000000"/>
          <w:sz w:val="20"/>
          <w:szCs w:val="20"/>
        </w:rPr>
        <w:t xml:space="preserve"> principle</w:t>
      </w:r>
      <w:proofErr w:type="gramEnd"/>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Core collapse causes a shock front to blow away the outer layers of the star in the Type II of these stellar explosions, which may form heavier-than-iron elements via the r-process.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supernova</w:t>
      </w:r>
      <w:r w:rsidRPr="00621148">
        <w:rPr>
          <w:rFonts w:eastAsia="Times New Roman" w:cs="Times New Roman"/>
          <w:color w:val="000000"/>
          <w:sz w:val="20"/>
          <w:szCs w:val="20"/>
        </w:rPr>
        <w:t>e &lt;MZ&gt;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9. He developed the “cut-up” and “fold-in” methods with the artist </w:t>
      </w:r>
      <w:proofErr w:type="spellStart"/>
      <w:r w:rsidRPr="00621148">
        <w:rPr>
          <w:rFonts w:eastAsia="Times New Roman" w:cs="Times New Roman"/>
          <w:color w:val="000000"/>
          <w:sz w:val="20"/>
          <w:szCs w:val="20"/>
        </w:rPr>
        <w:t>Brion</w:t>
      </w:r>
      <w:proofErr w:type="spellEnd"/>
      <w:r w:rsidRPr="00621148">
        <w:rPr>
          <w:rFonts w:eastAsia="Times New Roman" w:cs="Times New Roman"/>
          <w:color w:val="000000"/>
          <w:sz w:val="20"/>
          <w:szCs w:val="20"/>
        </w:rPr>
        <w:t xml:space="preserve"> </w:t>
      </w:r>
      <w:proofErr w:type="spellStart"/>
      <w:r w:rsidRPr="00621148">
        <w:rPr>
          <w:rFonts w:eastAsia="Times New Roman" w:cs="Times New Roman"/>
          <w:color w:val="000000"/>
          <w:sz w:val="20"/>
          <w:szCs w:val="20"/>
        </w:rPr>
        <w:t>Gysin</w:t>
      </w:r>
      <w:proofErr w:type="spellEnd"/>
      <w:r w:rsidRPr="00621148">
        <w:rPr>
          <w:rFonts w:eastAsia="Times New Roman" w:cs="Times New Roman"/>
          <w:color w:val="000000"/>
          <w:sz w:val="20"/>
          <w:szCs w:val="20"/>
        </w:rPr>
        <w:t>.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Identify this author of </w:t>
      </w:r>
      <w:r w:rsidRPr="00621148">
        <w:rPr>
          <w:rFonts w:eastAsia="Times New Roman" w:cs="Times New Roman"/>
          <w:i/>
          <w:iCs/>
          <w:color w:val="000000"/>
          <w:sz w:val="20"/>
          <w:szCs w:val="20"/>
        </w:rPr>
        <w:t xml:space="preserve">Queer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 xml:space="preserve">Junkie. </w:t>
      </w:r>
      <w:r w:rsidRPr="00621148">
        <w:rPr>
          <w:rFonts w:eastAsia="Times New Roman" w:cs="Times New Roman"/>
          <w:color w:val="000000"/>
          <w:sz w:val="20"/>
          <w:szCs w:val="20"/>
        </w:rPr>
        <w:t xml:space="preserve">He wrote a novel mostly set in </w:t>
      </w:r>
      <w:proofErr w:type="spellStart"/>
      <w:r w:rsidRPr="00621148">
        <w:rPr>
          <w:rFonts w:eastAsia="Times New Roman" w:cs="Times New Roman"/>
          <w:color w:val="000000"/>
          <w:sz w:val="20"/>
          <w:szCs w:val="20"/>
        </w:rPr>
        <w:t>Interzone</w:t>
      </w:r>
      <w:proofErr w:type="spellEnd"/>
      <w:r w:rsidRPr="00621148">
        <w:rPr>
          <w:rFonts w:eastAsia="Times New Roman" w:cs="Times New Roman"/>
          <w:color w:val="000000"/>
          <w:sz w:val="20"/>
          <w:szCs w:val="20"/>
        </w:rPr>
        <w:t xml:space="preserve"> that features his alter ego William Lee, </w:t>
      </w:r>
      <w:r w:rsidRPr="00621148">
        <w:rPr>
          <w:rFonts w:eastAsia="Times New Roman" w:cs="Times New Roman"/>
          <w:i/>
          <w:iCs/>
          <w:color w:val="000000"/>
          <w:sz w:val="20"/>
          <w:szCs w:val="20"/>
        </w:rPr>
        <w:t>Naked Lunch</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William S. </w:t>
      </w:r>
      <w:r w:rsidRPr="00621148">
        <w:rPr>
          <w:rFonts w:eastAsia="Times New Roman" w:cs="Times New Roman"/>
          <w:b/>
          <w:bCs/>
          <w:color w:val="000000"/>
          <w:sz w:val="20"/>
          <w:szCs w:val="20"/>
          <w:u w:val="single"/>
        </w:rPr>
        <w:t>Burroughs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Burroughs appears as Bull Lee in this Beat novel, which follows the travels of Sal Paradise and Dean Moriarty.</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i/>
          <w:iCs/>
          <w:color w:val="000000"/>
          <w:sz w:val="20"/>
          <w:szCs w:val="20"/>
          <w:u w:val="single"/>
        </w:rPr>
        <w:t>On the Road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Burroughs and the author of </w:t>
      </w:r>
      <w:r w:rsidRPr="00621148">
        <w:rPr>
          <w:rFonts w:eastAsia="Times New Roman" w:cs="Times New Roman"/>
          <w:i/>
          <w:iCs/>
          <w:color w:val="000000"/>
          <w:sz w:val="20"/>
          <w:szCs w:val="20"/>
        </w:rPr>
        <w:t xml:space="preserve">On the Road, </w:t>
      </w:r>
      <w:r w:rsidRPr="00621148">
        <w:rPr>
          <w:rFonts w:eastAsia="Times New Roman" w:cs="Times New Roman"/>
          <w:color w:val="000000"/>
          <w:sz w:val="20"/>
          <w:szCs w:val="20"/>
        </w:rPr>
        <w:t>Jack Kerouac, are two of many writers declared “holy” in this Allen Ginsberg poem. It opens “I saw the best minds of my generation destroyed by madness”.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ANSWER: “</w:t>
      </w:r>
      <w:r w:rsidRPr="00621148">
        <w:rPr>
          <w:rFonts w:eastAsia="Times New Roman" w:cs="Times New Roman"/>
          <w:b/>
          <w:bCs/>
          <w:color w:val="000000"/>
          <w:sz w:val="20"/>
          <w:szCs w:val="20"/>
          <w:u w:val="single"/>
        </w:rPr>
        <w:t>Howl</w:t>
      </w:r>
      <w:r w:rsidRPr="00621148">
        <w:rPr>
          <w:rFonts w:eastAsia="Times New Roman" w:cs="Times New Roman"/>
          <w:color w:val="000000"/>
          <w:sz w:val="20"/>
          <w:szCs w:val="20"/>
        </w:rPr>
        <w:t>” &lt;MZ&gt;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All of the figures depicted in this work are barefoot, wear plain loose robes, and stand at the same level as the viewer.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Name this sculpture depicting six Frenchmen with nooses around their necks who volunteered to sacrifice themselves during the Hundred Years’ War.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i/>
          <w:iCs/>
          <w:color w:val="000000"/>
          <w:sz w:val="20"/>
          <w:szCs w:val="20"/>
        </w:rPr>
        <w:t xml:space="preserve">The </w:t>
      </w:r>
      <w:r w:rsidRPr="00621148">
        <w:rPr>
          <w:rFonts w:eastAsia="Times New Roman" w:cs="Times New Roman"/>
          <w:b/>
          <w:bCs/>
          <w:i/>
          <w:iCs/>
          <w:color w:val="000000"/>
          <w:sz w:val="20"/>
          <w:szCs w:val="20"/>
          <w:u w:val="single"/>
        </w:rPr>
        <w:t>Burghers of Calais</w:t>
      </w:r>
      <w:r w:rsidRPr="00621148">
        <w:rPr>
          <w:rFonts w:eastAsia="Times New Roman" w:cs="Times New Roman"/>
          <w:color w:val="000000"/>
          <w:sz w:val="20"/>
          <w:szCs w:val="20"/>
        </w:rPr>
        <w:t xml:space="preserve"> [or </w:t>
      </w:r>
      <w:r w:rsidRPr="00621148">
        <w:rPr>
          <w:rFonts w:eastAsia="Times New Roman" w:cs="Times New Roman"/>
          <w:i/>
          <w:iCs/>
          <w:color w:val="000000"/>
          <w:sz w:val="20"/>
          <w:szCs w:val="20"/>
        </w:rPr>
        <w:t xml:space="preserve">Les </w:t>
      </w:r>
      <w:r w:rsidRPr="00621148">
        <w:rPr>
          <w:rFonts w:eastAsia="Times New Roman" w:cs="Times New Roman"/>
          <w:b/>
          <w:bCs/>
          <w:i/>
          <w:iCs/>
          <w:color w:val="000000"/>
          <w:sz w:val="20"/>
          <w:szCs w:val="20"/>
          <w:u w:val="single"/>
        </w:rPr>
        <w:t>Bourgeois de Calais</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Originally part of the artist’s </w:t>
      </w:r>
      <w:r w:rsidRPr="00621148">
        <w:rPr>
          <w:rFonts w:eastAsia="Times New Roman" w:cs="Times New Roman"/>
          <w:i/>
          <w:iCs/>
          <w:color w:val="000000"/>
          <w:sz w:val="20"/>
          <w:szCs w:val="20"/>
        </w:rPr>
        <w:t>Gates of Hell</w:t>
      </w:r>
      <w:r w:rsidRPr="00621148">
        <w:rPr>
          <w:rFonts w:eastAsia="Times New Roman" w:cs="Times New Roman"/>
          <w:color w:val="000000"/>
          <w:sz w:val="20"/>
          <w:szCs w:val="20"/>
        </w:rPr>
        <w:t>, this sculpture shows a seated man in a pensive position with his bowed head resting on his hand.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i/>
          <w:iCs/>
          <w:color w:val="000000"/>
          <w:sz w:val="20"/>
          <w:szCs w:val="20"/>
        </w:rPr>
        <w:t xml:space="preserve">The </w:t>
      </w:r>
      <w:r w:rsidRPr="00621148">
        <w:rPr>
          <w:rFonts w:eastAsia="Times New Roman" w:cs="Times New Roman"/>
          <w:b/>
          <w:bCs/>
          <w:i/>
          <w:iCs/>
          <w:color w:val="000000"/>
          <w:sz w:val="20"/>
          <w:szCs w:val="20"/>
          <w:u w:val="single"/>
        </w:rPr>
        <w:t>Thinker</w:t>
      </w:r>
      <w:r w:rsidRPr="00621148">
        <w:rPr>
          <w:rFonts w:eastAsia="Times New Roman" w:cs="Times New Roman"/>
          <w:color w:val="000000"/>
          <w:sz w:val="20"/>
          <w:szCs w:val="20"/>
        </w:rPr>
        <w:t xml:space="preserve"> [or </w:t>
      </w:r>
      <w:r w:rsidRPr="00621148">
        <w:rPr>
          <w:rFonts w:eastAsia="Times New Roman" w:cs="Times New Roman"/>
          <w:i/>
          <w:iCs/>
          <w:color w:val="000000"/>
          <w:sz w:val="20"/>
          <w:szCs w:val="20"/>
        </w:rPr>
        <w:t xml:space="preserve">Le </w:t>
      </w:r>
      <w:proofErr w:type="spellStart"/>
      <w:r w:rsidRPr="00621148">
        <w:rPr>
          <w:rFonts w:eastAsia="Times New Roman" w:cs="Times New Roman"/>
          <w:b/>
          <w:bCs/>
          <w:i/>
          <w:iCs/>
          <w:color w:val="000000"/>
          <w:sz w:val="20"/>
          <w:szCs w:val="20"/>
          <w:u w:val="single"/>
        </w:rPr>
        <w:t>Penseur</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French sculptor of </w:t>
      </w:r>
      <w:r w:rsidRPr="00621148">
        <w:rPr>
          <w:rFonts w:eastAsia="Times New Roman" w:cs="Times New Roman"/>
          <w:i/>
          <w:iCs/>
          <w:color w:val="000000"/>
          <w:sz w:val="20"/>
          <w:szCs w:val="20"/>
        </w:rPr>
        <w:t xml:space="preserve">Monument to Balzac </w:t>
      </w:r>
      <w:r w:rsidRPr="00621148">
        <w:rPr>
          <w:rFonts w:eastAsia="Times New Roman" w:cs="Times New Roman"/>
          <w:color w:val="000000"/>
          <w:sz w:val="20"/>
          <w:szCs w:val="20"/>
        </w:rPr>
        <w:t xml:space="preserve">created a bronze statue of a nude male clasping his head with one hand in </w:t>
      </w:r>
      <w:r w:rsidRPr="00621148">
        <w:rPr>
          <w:rFonts w:eastAsia="Times New Roman" w:cs="Times New Roman"/>
          <w:i/>
          <w:iCs/>
          <w:color w:val="000000"/>
          <w:sz w:val="20"/>
          <w:szCs w:val="20"/>
        </w:rPr>
        <w:t xml:space="preserve">The Age of Bronze, </w:t>
      </w:r>
      <w:r w:rsidRPr="00621148">
        <w:rPr>
          <w:rFonts w:eastAsia="Times New Roman" w:cs="Times New Roman"/>
          <w:color w:val="000000"/>
          <w:sz w:val="20"/>
          <w:szCs w:val="20"/>
        </w:rPr>
        <w:t xml:space="preserve">in addition to sculpting </w:t>
      </w:r>
      <w:r w:rsidRPr="00621148">
        <w:rPr>
          <w:rFonts w:eastAsia="Times New Roman" w:cs="Times New Roman"/>
          <w:i/>
          <w:iCs/>
          <w:color w:val="000000"/>
          <w:sz w:val="20"/>
          <w:szCs w:val="20"/>
        </w:rPr>
        <w:t xml:space="preserve">The Burghers of Calais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The Thinker.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color w:val="000000"/>
          <w:sz w:val="20"/>
          <w:szCs w:val="20"/>
        </w:rPr>
        <w:t>Auguste</w:t>
      </w:r>
      <w:proofErr w:type="spellEnd"/>
      <w:r w:rsidRPr="00621148">
        <w:rPr>
          <w:rFonts w:eastAsia="Times New Roman" w:cs="Times New Roman"/>
          <w:color w:val="000000"/>
          <w:sz w:val="20"/>
          <w:szCs w:val="20"/>
        </w:rPr>
        <w:t xml:space="preserve"> </w:t>
      </w:r>
      <w:r w:rsidRPr="00621148">
        <w:rPr>
          <w:rFonts w:eastAsia="Times New Roman" w:cs="Times New Roman"/>
          <w:b/>
          <w:bCs/>
          <w:color w:val="000000"/>
          <w:sz w:val="20"/>
          <w:szCs w:val="20"/>
          <w:u w:val="single"/>
        </w:rPr>
        <w:t>Rodin</w:t>
      </w:r>
      <w:r w:rsidRPr="00621148">
        <w:rPr>
          <w:rFonts w:eastAsia="Times New Roman" w:cs="Times New Roman"/>
          <w:color w:val="000000"/>
          <w:sz w:val="20"/>
          <w:szCs w:val="20"/>
        </w:rPr>
        <w:t xml:space="preserve"> &lt;MZ&gt;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11. Its founder held that the highest form of pleasure was “</w:t>
      </w:r>
      <w:proofErr w:type="spellStart"/>
      <w:r w:rsidRPr="00621148">
        <w:rPr>
          <w:rFonts w:eastAsia="Times New Roman" w:cs="Times New Roman"/>
          <w:color w:val="000000"/>
          <w:sz w:val="20"/>
          <w:szCs w:val="20"/>
        </w:rPr>
        <w:t>katastematic</w:t>
      </w:r>
      <w:proofErr w:type="spellEnd"/>
      <w:r w:rsidRPr="00621148">
        <w:rPr>
          <w:rFonts w:eastAsia="Times New Roman" w:cs="Times New Roman"/>
          <w:color w:val="000000"/>
          <w:sz w:val="20"/>
          <w:szCs w:val="20"/>
        </w:rPr>
        <w:t>” as opposed to “kinetic”.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Name this philosophical school, named after its Athenian founder, which believed pleasure to be the ultimate good, advocating moderate asceticism in order to be free from pain.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Epicurean</w:t>
      </w:r>
      <w:r w:rsidRPr="00621148">
        <w:rPr>
          <w:rFonts w:eastAsia="Times New Roman" w:cs="Times New Roman"/>
          <w:color w:val="000000"/>
          <w:sz w:val="20"/>
          <w:szCs w:val="20"/>
        </w:rPr>
        <w:t>ism</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Roman Epicurean stated that the “nature of mind and soul” is “corporeal” in his </w:t>
      </w:r>
      <w:r w:rsidRPr="00621148">
        <w:rPr>
          <w:rFonts w:eastAsia="Times New Roman" w:cs="Times New Roman"/>
          <w:i/>
          <w:iCs/>
          <w:color w:val="000000"/>
          <w:sz w:val="20"/>
          <w:szCs w:val="20"/>
        </w:rPr>
        <w:t xml:space="preserve">De </w:t>
      </w:r>
      <w:proofErr w:type="spellStart"/>
      <w:r w:rsidRPr="00621148">
        <w:rPr>
          <w:rFonts w:eastAsia="Times New Roman" w:cs="Times New Roman"/>
          <w:i/>
          <w:iCs/>
          <w:color w:val="000000"/>
          <w:sz w:val="20"/>
          <w:szCs w:val="20"/>
        </w:rPr>
        <w:t>rerum</w:t>
      </w:r>
      <w:proofErr w:type="spellEnd"/>
      <w:r w:rsidRPr="00621148">
        <w:rPr>
          <w:rFonts w:eastAsia="Times New Roman" w:cs="Times New Roman"/>
          <w:i/>
          <w:iCs/>
          <w:color w:val="000000"/>
          <w:sz w:val="20"/>
          <w:szCs w:val="20"/>
        </w:rPr>
        <w:t xml:space="preserve"> </w:t>
      </w:r>
      <w:proofErr w:type="spellStart"/>
      <w:r w:rsidRPr="00621148">
        <w:rPr>
          <w:rFonts w:eastAsia="Times New Roman" w:cs="Times New Roman"/>
          <w:i/>
          <w:iCs/>
          <w:color w:val="000000"/>
          <w:sz w:val="20"/>
          <w:szCs w:val="20"/>
        </w:rPr>
        <w:t>natura</w:t>
      </w:r>
      <w:proofErr w:type="spellEnd"/>
      <w:r w:rsidRPr="00621148">
        <w:rPr>
          <w:rFonts w:eastAsia="Times New Roman" w:cs="Times New Roman"/>
          <w:color w:val="000000"/>
          <w:sz w:val="20"/>
          <w:szCs w:val="20"/>
        </w:rPr>
        <w:t>, or “On the Nature of Things”, which also asserts that nothing exists except bodies and the void.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Titus </w:t>
      </w:r>
      <w:r w:rsidRPr="00621148">
        <w:rPr>
          <w:rFonts w:eastAsia="Times New Roman" w:cs="Times New Roman"/>
          <w:b/>
          <w:bCs/>
          <w:color w:val="000000"/>
          <w:sz w:val="20"/>
          <w:szCs w:val="20"/>
          <w:u w:val="single"/>
        </w:rPr>
        <w:t>Lucretius</w:t>
      </w:r>
      <w:r w:rsidRPr="00621148">
        <w:rPr>
          <w:rFonts w:eastAsia="Times New Roman" w:cs="Times New Roman"/>
          <w:color w:val="000000"/>
          <w:sz w:val="20"/>
          <w:szCs w:val="20"/>
        </w:rPr>
        <w:t xml:space="preserve"> </w:t>
      </w:r>
      <w:proofErr w:type="spellStart"/>
      <w:r w:rsidRPr="00621148">
        <w:rPr>
          <w:rFonts w:eastAsia="Times New Roman" w:cs="Times New Roman"/>
          <w:color w:val="000000"/>
          <w:sz w:val="20"/>
          <w:szCs w:val="20"/>
        </w:rPr>
        <w:t>Carus</w:t>
      </w:r>
      <w:proofErr w:type="spellEnd"/>
    </w:p>
    <w:p w:rsidR="00621148" w:rsidRPr="001C46DF" w:rsidRDefault="00621148" w:rsidP="00621148">
      <w:pPr>
        <w:spacing w:after="0" w:line="240" w:lineRule="auto"/>
        <w:rPr>
          <w:rFonts w:eastAsia="Times New Roman" w:cs="Times New Roman"/>
          <w:color w:val="000000"/>
          <w:sz w:val="20"/>
          <w:szCs w:val="20"/>
        </w:rPr>
      </w:pPr>
      <w:r w:rsidRPr="00621148">
        <w:rPr>
          <w:rFonts w:eastAsia="Times New Roman" w:cs="Times New Roman"/>
          <w:color w:val="000000"/>
          <w:sz w:val="20"/>
          <w:szCs w:val="20"/>
        </w:rPr>
        <w:t xml:space="preserve">[10] Lucretius’s metaphysical theory posited that physical objects were constructed of these indivisible, eternal units. </w:t>
      </w:r>
      <w:proofErr w:type="gramStart"/>
      <w:r w:rsidRPr="001C46DF">
        <w:rPr>
          <w:rFonts w:eastAsia="Times New Roman" w:cs="Times New Roman"/>
          <w:color w:val="000000"/>
          <w:sz w:val="20"/>
          <w:szCs w:val="20"/>
        </w:rPr>
        <w:t>Leucippus’s theory on these entities was extended by his student Democritus</w:t>
      </w:r>
      <w:proofErr w:type="gramEnd"/>
      <w:r w:rsidRPr="001C46DF">
        <w:rPr>
          <w:rFonts w:eastAsia="Times New Roman" w:cs="Times New Roman"/>
          <w:color w:val="000000"/>
          <w:sz w:val="20"/>
          <w:szCs w:val="20"/>
        </w:rPr>
        <w:t>.</w:t>
      </w:r>
    </w:p>
    <w:p w:rsidR="00621148" w:rsidRPr="001C46DF" w:rsidRDefault="00621148" w:rsidP="00621148">
      <w:pPr>
        <w:spacing w:after="0" w:line="240" w:lineRule="auto"/>
        <w:rPr>
          <w:rFonts w:eastAsia="Times New Roman" w:cs="Times New Roman"/>
          <w:color w:val="000000"/>
          <w:sz w:val="20"/>
          <w:szCs w:val="20"/>
        </w:rPr>
      </w:pPr>
      <w:r w:rsidRPr="001C46DF">
        <w:rPr>
          <w:rFonts w:eastAsia="Times New Roman" w:cs="Times New Roman"/>
          <w:color w:val="000000"/>
          <w:sz w:val="20"/>
          <w:szCs w:val="20"/>
        </w:rPr>
        <w:t xml:space="preserve">ANSWER: </w:t>
      </w:r>
      <w:r w:rsidRPr="001C46DF">
        <w:rPr>
          <w:rFonts w:eastAsia="Times New Roman" w:cs="Times New Roman"/>
          <w:b/>
          <w:bCs/>
          <w:color w:val="000000"/>
          <w:sz w:val="20"/>
          <w:szCs w:val="20"/>
          <w:u w:val="single"/>
        </w:rPr>
        <w:t>atom</w:t>
      </w:r>
      <w:r w:rsidRPr="001C46DF">
        <w:rPr>
          <w:rFonts w:eastAsia="Times New Roman" w:cs="Times New Roman"/>
          <w:color w:val="000000"/>
          <w:sz w:val="20"/>
          <w:szCs w:val="20"/>
        </w:rPr>
        <w:t>s &lt;WR&gt;</w:t>
      </w:r>
    </w:p>
    <w:p w:rsidR="00621148" w:rsidRPr="001C46DF"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1C46DF">
        <w:rPr>
          <w:rFonts w:eastAsia="Times New Roman" w:cs="Times New Roman"/>
          <w:color w:val="000000"/>
          <w:sz w:val="20"/>
          <w:szCs w:val="20"/>
        </w:rPr>
        <w:t>12</w:t>
      </w:r>
      <w:r w:rsidRPr="00621148">
        <w:rPr>
          <w:rFonts w:eastAsia="Times New Roman" w:cs="Times New Roman"/>
          <w:color w:val="000000"/>
          <w:sz w:val="20"/>
          <w:szCs w:val="20"/>
        </w:rPr>
        <w:t>. Its intensity varies with the fourth power of temperature according to the Stefan-Boltzmann law.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Name this form of energy which propagates from all matter above absolute zero. This type of heat transfer, exemplified by the Sun warming the Earth, involves the movement of electromagnetic waves.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thermal </w:t>
      </w:r>
      <w:r w:rsidRPr="00621148">
        <w:rPr>
          <w:rFonts w:eastAsia="Times New Roman" w:cs="Times New Roman"/>
          <w:b/>
          <w:bCs/>
          <w:color w:val="000000"/>
          <w:sz w:val="20"/>
          <w:szCs w:val="20"/>
          <w:u w:val="single"/>
        </w:rPr>
        <w:t>radiation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Objects with </w:t>
      </w:r>
      <w:proofErr w:type="spellStart"/>
      <w:r w:rsidRPr="00621148">
        <w:rPr>
          <w:rFonts w:eastAsia="Times New Roman" w:cs="Times New Roman"/>
          <w:color w:val="000000"/>
          <w:sz w:val="20"/>
          <w:szCs w:val="20"/>
        </w:rPr>
        <w:t>emissivities</w:t>
      </w:r>
      <w:proofErr w:type="spellEnd"/>
      <w:r w:rsidRPr="00621148">
        <w:rPr>
          <w:rFonts w:eastAsia="Times New Roman" w:cs="Times New Roman"/>
          <w:color w:val="000000"/>
          <w:sz w:val="20"/>
          <w:szCs w:val="20"/>
        </w:rPr>
        <w:t xml:space="preserve"> of exactly one at thermal equilibrium are designated these, which absorb all incident radiation. Perfect ones don’t exist, but cavities with holes can approximate these objects.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blackbodies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The classical Rayleigh-Jeans law incorrectly predicts radiation with infinite power. That problem, solved by Max Planck, is given this name after the short wavelength in which it was predicted to occur.</w:t>
      </w:r>
    </w:p>
    <w:p w:rsidR="00621148" w:rsidRPr="00EF2804" w:rsidRDefault="00621148" w:rsidP="00621148">
      <w:pPr>
        <w:spacing w:after="0" w:line="240" w:lineRule="auto"/>
        <w:rPr>
          <w:rFonts w:eastAsia="Times New Roman" w:cs="Times New Roman"/>
          <w:color w:val="000000"/>
          <w:sz w:val="20"/>
          <w:szCs w:val="20"/>
        </w:rPr>
      </w:pPr>
      <w:r w:rsidRPr="00EF2804">
        <w:rPr>
          <w:rFonts w:eastAsia="Times New Roman" w:cs="Times New Roman"/>
          <w:color w:val="000000"/>
          <w:sz w:val="20"/>
          <w:szCs w:val="20"/>
        </w:rPr>
        <w:t xml:space="preserve">ANSWER: </w:t>
      </w:r>
      <w:r w:rsidRPr="00EF2804">
        <w:rPr>
          <w:rFonts w:eastAsia="Times New Roman" w:cs="Times New Roman"/>
          <w:b/>
          <w:bCs/>
          <w:color w:val="000000"/>
          <w:sz w:val="20"/>
          <w:szCs w:val="20"/>
          <w:u w:val="single"/>
        </w:rPr>
        <w:t>ultraviolet catastrophe</w:t>
      </w:r>
      <w:r w:rsidRPr="00EF2804">
        <w:rPr>
          <w:rFonts w:eastAsia="Times New Roman" w:cs="Times New Roman"/>
          <w:color w:val="000000"/>
          <w:sz w:val="20"/>
          <w:szCs w:val="20"/>
        </w:rPr>
        <w:t xml:space="preserve"> [prompt on partial] &lt;WR&gt;</w:t>
      </w:r>
    </w:p>
    <w:p w:rsidR="00621148" w:rsidRPr="00EF2804"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EF2804">
        <w:rPr>
          <w:rFonts w:eastAsia="Times New Roman" w:cs="Times New Roman"/>
          <w:color w:val="000000"/>
          <w:sz w:val="20"/>
          <w:szCs w:val="20"/>
        </w:rPr>
        <w:t>13. He w</w:t>
      </w:r>
      <w:r w:rsidRPr="00621148">
        <w:rPr>
          <w:rFonts w:eastAsia="Times New Roman" w:cs="Times New Roman"/>
          <w:color w:val="000000"/>
          <w:sz w:val="20"/>
          <w:szCs w:val="20"/>
        </w:rPr>
        <w:t xml:space="preserve">as displeased with the terms of the Armistice of </w:t>
      </w:r>
      <w:proofErr w:type="spellStart"/>
      <w:r w:rsidRPr="00621148">
        <w:rPr>
          <w:rFonts w:eastAsia="Times New Roman" w:cs="Times New Roman"/>
          <w:color w:val="000000"/>
          <w:sz w:val="20"/>
          <w:szCs w:val="20"/>
        </w:rPr>
        <w:t>Villafranca</w:t>
      </w:r>
      <w:proofErr w:type="spellEnd"/>
      <w:r w:rsidRPr="00621148">
        <w:rPr>
          <w:rFonts w:eastAsia="Times New Roman" w:cs="Times New Roman"/>
          <w:color w:val="000000"/>
          <w:sz w:val="20"/>
          <w:szCs w:val="20"/>
        </w:rPr>
        <w:t>, and was able to regain power after a brief retirement.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Identify this first Prime Minister of Italy who gained that post following the failure of General La </w:t>
      </w:r>
      <w:proofErr w:type="spellStart"/>
      <w:r w:rsidRPr="00621148">
        <w:rPr>
          <w:rFonts w:eastAsia="Times New Roman" w:cs="Times New Roman"/>
          <w:color w:val="000000"/>
          <w:sz w:val="20"/>
          <w:szCs w:val="20"/>
        </w:rPr>
        <w:t>Mamora’s</w:t>
      </w:r>
      <w:proofErr w:type="spellEnd"/>
      <w:r w:rsidRPr="00621148">
        <w:rPr>
          <w:rFonts w:eastAsia="Times New Roman" w:cs="Times New Roman"/>
          <w:color w:val="000000"/>
          <w:sz w:val="20"/>
          <w:szCs w:val="20"/>
        </w:rPr>
        <w:t xml:space="preserve"> tenure and oversaw the unification of Italy.</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color w:val="000000"/>
          <w:sz w:val="20"/>
          <w:szCs w:val="20"/>
        </w:rPr>
        <w:t>Camillo</w:t>
      </w:r>
      <w:proofErr w:type="spellEnd"/>
      <w:r w:rsidRPr="00621148">
        <w:rPr>
          <w:rFonts w:eastAsia="Times New Roman" w:cs="Times New Roman"/>
          <w:color w:val="000000"/>
          <w:sz w:val="20"/>
          <w:szCs w:val="20"/>
        </w:rPr>
        <w:t xml:space="preserve"> </w:t>
      </w:r>
      <w:proofErr w:type="spellStart"/>
      <w:r w:rsidRPr="00621148">
        <w:rPr>
          <w:rFonts w:eastAsia="Times New Roman" w:cs="Times New Roman"/>
          <w:color w:val="000000"/>
          <w:sz w:val="20"/>
          <w:szCs w:val="20"/>
        </w:rPr>
        <w:t>Benso</w:t>
      </w:r>
      <w:proofErr w:type="spellEnd"/>
      <w:r w:rsidRPr="00621148">
        <w:rPr>
          <w:rFonts w:eastAsia="Times New Roman" w:cs="Times New Roman"/>
          <w:color w:val="000000"/>
          <w:sz w:val="20"/>
          <w:szCs w:val="20"/>
        </w:rPr>
        <w:t xml:space="preserve">, Count of </w:t>
      </w:r>
      <w:r w:rsidRPr="00621148">
        <w:rPr>
          <w:rFonts w:eastAsia="Times New Roman" w:cs="Times New Roman"/>
          <w:b/>
          <w:bCs/>
          <w:color w:val="000000"/>
          <w:sz w:val="20"/>
          <w:szCs w:val="20"/>
          <w:u w:val="single"/>
        </w:rPr>
        <w:t>Cavour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Prime Minister of Italy resigned following his failure to gain Fiume as part of the negotiations at Versailles, though he was also known as the “Premier of Victory” for coming to power and leading Italy to victory following the setback at </w:t>
      </w:r>
      <w:proofErr w:type="spellStart"/>
      <w:r w:rsidRPr="00621148">
        <w:rPr>
          <w:rFonts w:eastAsia="Times New Roman" w:cs="Times New Roman"/>
          <w:color w:val="000000"/>
          <w:sz w:val="20"/>
          <w:szCs w:val="20"/>
        </w:rPr>
        <w:t>Caporetto</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Vittorio </w:t>
      </w:r>
      <w:proofErr w:type="spellStart"/>
      <w:r w:rsidRPr="00621148">
        <w:rPr>
          <w:rFonts w:eastAsia="Times New Roman" w:cs="Times New Roman"/>
          <w:color w:val="000000"/>
          <w:sz w:val="20"/>
          <w:szCs w:val="20"/>
        </w:rPr>
        <w:t>Emanuele</w:t>
      </w:r>
      <w:proofErr w:type="spellEnd"/>
      <w:r w:rsidRPr="00621148">
        <w:rPr>
          <w:rFonts w:eastAsia="Times New Roman" w:cs="Times New Roman"/>
          <w:color w:val="000000"/>
          <w:sz w:val="20"/>
          <w:szCs w:val="20"/>
        </w:rPr>
        <w:t xml:space="preserve"> </w:t>
      </w:r>
      <w:r w:rsidRPr="00621148">
        <w:rPr>
          <w:rFonts w:eastAsia="Times New Roman" w:cs="Times New Roman"/>
          <w:b/>
          <w:bCs/>
          <w:color w:val="000000"/>
          <w:sz w:val="20"/>
          <w:szCs w:val="20"/>
          <w:u w:val="single"/>
        </w:rPr>
        <w:t>Orlando</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leader of the Christian Democracy party brokered a famous Historic Compromise with the PCI to form a coalition government. In response to the compromise, he was kidnapped by the Red Brigades and killed after 55 days.</w:t>
      </w:r>
    </w:p>
    <w:p w:rsidR="00621148" w:rsidRPr="00EF2804" w:rsidRDefault="00EF2804" w:rsidP="00621148">
      <w:pPr>
        <w:spacing w:after="0" w:line="240" w:lineRule="auto"/>
        <w:rPr>
          <w:rFonts w:eastAsia="Times New Roman" w:cs="Times New Roman"/>
          <w:color w:val="000000"/>
          <w:sz w:val="20"/>
          <w:szCs w:val="20"/>
        </w:rPr>
      </w:pPr>
      <w:r>
        <w:rPr>
          <w:rFonts w:eastAsia="Times New Roman" w:cs="Times New Roman"/>
          <w:color w:val="000000"/>
          <w:sz w:val="20"/>
          <w:szCs w:val="20"/>
        </w:rPr>
        <w:t>ANSWER:</w:t>
      </w:r>
      <w:r w:rsidR="00621148" w:rsidRPr="00EF2804">
        <w:rPr>
          <w:rFonts w:eastAsia="Times New Roman" w:cs="Times New Roman"/>
          <w:color w:val="000000"/>
          <w:sz w:val="20"/>
          <w:szCs w:val="20"/>
        </w:rPr>
        <w:t xml:space="preserve"> Aldo </w:t>
      </w:r>
      <w:r w:rsidR="00621148" w:rsidRPr="00EF2804">
        <w:rPr>
          <w:rFonts w:eastAsia="Times New Roman" w:cs="Times New Roman"/>
          <w:b/>
          <w:bCs/>
          <w:color w:val="000000"/>
          <w:sz w:val="20"/>
          <w:szCs w:val="20"/>
          <w:u w:val="single"/>
        </w:rPr>
        <w:t>Moro</w:t>
      </w:r>
      <w:r w:rsidR="00621148" w:rsidRPr="00EF2804">
        <w:rPr>
          <w:rFonts w:eastAsia="Times New Roman" w:cs="Times New Roman"/>
          <w:color w:val="000000"/>
          <w:sz w:val="20"/>
          <w:szCs w:val="20"/>
        </w:rPr>
        <w:t xml:space="preserve"> &lt;ZZ&gt;</w:t>
      </w:r>
    </w:p>
    <w:p w:rsidR="00621148" w:rsidRPr="00EF2804"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EF2804">
        <w:rPr>
          <w:rFonts w:eastAsia="Times New Roman" w:cs="Times New Roman"/>
          <w:color w:val="000000"/>
          <w:sz w:val="20"/>
          <w:szCs w:val="20"/>
        </w:rPr>
        <w:t>14.</w:t>
      </w:r>
      <w:r w:rsidRPr="00621148">
        <w:rPr>
          <w:rFonts w:eastAsia="Times New Roman" w:cs="Times New Roman"/>
          <w:color w:val="000000"/>
          <w:sz w:val="20"/>
          <w:szCs w:val="20"/>
        </w:rPr>
        <w:t xml:space="preserve"> At its open, the protagonist thinks, “What a lark! What a plunge!</w:t>
      </w:r>
      <w:proofErr w:type="gramStart"/>
      <w:r w:rsidRPr="00621148">
        <w:rPr>
          <w:rFonts w:eastAsia="Times New Roman" w:cs="Times New Roman"/>
          <w:color w:val="000000"/>
          <w:sz w:val="20"/>
          <w:szCs w:val="20"/>
        </w:rPr>
        <w:t>”.</w:t>
      </w:r>
      <w:proofErr w:type="gramEnd"/>
      <w:r w:rsidRPr="00621148">
        <w:rPr>
          <w:rFonts w:eastAsia="Times New Roman" w:cs="Times New Roman"/>
          <w:color w:val="000000"/>
          <w:sz w:val="20"/>
          <w:szCs w:val="20"/>
        </w:rPr>
        <w:t xml:space="preserve">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Name this novel in which Clarissa reminisces about Sally Seton and Peter Walsh before hearing of </w:t>
      </w:r>
      <w:proofErr w:type="spellStart"/>
      <w:r w:rsidRPr="00621148">
        <w:rPr>
          <w:rFonts w:eastAsia="Times New Roman" w:cs="Times New Roman"/>
          <w:color w:val="000000"/>
          <w:sz w:val="20"/>
          <w:szCs w:val="20"/>
        </w:rPr>
        <w:t>Septimus</w:t>
      </w:r>
      <w:proofErr w:type="spellEnd"/>
      <w:r w:rsidRPr="00621148">
        <w:rPr>
          <w:rFonts w:eastAsia="Times New Roman" w:cs="Times New Roman"/>
          <w:color w:val="000000"/>
          <w:sz w:val="20"/>
          <w:szCs w:val="20"/>
        </w:rPr>
        <w:t xml:space="preserve"> Smith’s suicidal plunge during a party.</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b/>
          <w:bCs/>
          <w:i/>
          <w:iCs/>
          <w:color w:val="000000"/>
          <w:sz w:val="20"/>
          <w:szCs w:val="20"/>
          <w:u w:val="single"/>
        </w:rPr>
        <w:t>Mrs</w:t>
      </w:r>
      <w:proofErr w:type="spellEnd"/>
      <w:r w:rsidRPr="00621148">
        <w:rPr>
          <w:rFonts w:eastAsia="Times New Roman" w:cs="Times New Roman"/>
          <w:b/>
          <w:bCs/>
          <w:i/>
          <w:iCs/>
          <w:color w:val="000000"/>
          <w:sz w:val="20"/>
          <w:szCs w:val="20"/>
          <w:u w:val="single"/>
        </w:rPr>
        <w:t xml:space="preserve"> Dalloway</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writer of </w:t>
      </w:r>
      <w:r w:rsidRPr="00621148">
        <w:rPr>
          <w:rFonts w:eastAsia="Times New Roman" w:cs="Times New Roman"/>
          <w:i/>
          <w:iCs/>
          <w:color w:val="000000"/>
          <w:sz w:val="20"/>
          <w:szCs w:val="20"/>
        </w:rPr>
        <w:t xml:space="preserve">A Room of One’s Own, Orlando, </w:t>
      </w:r>
      <w:r w:rsidRPr="00621148">
        <w:rPr>
          <w:rFonts w:eastAsia="Times New Roman" w:cs="Times New Roman"/>
          <w:color w:val="000000"/>
          <w:sz w:val="20"/>
          <w:szCs w:val="20"/>
        </w:rPr>
        <w:t xml:space="preserve">and </w:t>
      </w:r>
      <w:proofErr w:type="spellStart"/>
      <w:r w:rsidRPr="00621148">
        <w:rPr>
          <w:rFonts w:eastAsia="Times New Roman" w:cs="Times New Roman"/>
          <w:i/>
          <w:iCs/>
          <w:color w:val="000000"/>
          <w:sz w:val="20"/>
          <w:szCs w:val="20"/>
        </w:rPr>
        <w:t>Mrs</w:t>
      </w:r>
      <w:proofErr w:type="spellEnd"/>
      <w:r w:rsidRPr="00621148">
        <w:rPr>
          <w:rFonts w:eastAsia="Times New Roman" w:cs="Times New Roman"/>
          <w:i/>
          <w:iCs/>
          <w:color w:val="000000"/>
          <w:sz w:val="20"/>
          <w:szCs w:val="20"/>
        </w:rPr>
        <w:t xml:space="preserve"> Dalloway </w:t>
      </w:r>
      <w:r w:rsidRPr="00621148">
        <w:rPr>
          <w:rFonts w:eastAsia="Times New Roman" w:cs="Times New Roman"/>
          <w:color w:val="000000"/>
          <w:sz w:val="20"/>
          <w:szCs w:val="20"/>
        </w:rPr>
        <w:t xml:space="preserve">described Lily Briscoe finishing a portrait while the </w:t>
      </w:r>
      <w:proofErr w:type="spellStart"/>
      <w:r w:rsidRPr="00621148">
        <w:rPr>
          <w:rFonts w:eastAsia="Times New Roman" w:cs="Times New Roman"/>
          <w:color w:val="000000"/>
          <w:sz w:val="20"/>
          <w:szCs w:val="20"/>
        </w:rPr>
        <w:t>Ramseys</w:t>
      </w:r>
      <w:proofErr w:type="spellEnd"/>
      <w:r w:rsidRPr="00621148">
        <w:rPr>
          <w:rFonts w:eastAsia="Times New Roman" w:cs="Times New Roman"/>
          <w:color w:val="000000"/>
          <w:sz w:val="20"/>
          <w:szCs w:val="20"/>
        </w:rPr>
        <w:t xml:space="preserve"> make the title voyage in </w:t>
      </w:r>
      <w:r w:rsidRPr="00621148">
        <w:rPr>
          <w:rFonts w:eastAsia="Times New Roman" w:cs="Times New Roman"/>
          <w:i/>
          <w:iCs/>
          <w:color w:val="000000"/>
          <w:sz w:val="20"/>
          <w:szCs w:val="20"/>
        </w:rPr>
        <w:t>To the Lighthouse</w:t>
      </w:r>
      <w:r w:rsidRPr="00621148">
        <w:rPr>
          <w:rFonts w:eastAsia="Times New Roman" w:cs="Times New Roman"/>
          <w:color w:val="000000"/>
          <w:sz w:val="20"/>
          <w:szCs w:val="20"/>
        </w:rPr>
        <w:t xml:space="preserve">. After the Blitz, she drowned herself in a river. </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lastRenderedPageBreak/>
        <w:t xml:space="preserve">ANSWER: Virginia </w:t>
      </w:r>
      <w:r w:rsidRPr="00621148">
        <w:rPr>
          <w:rFonts w:eastAsia="Times New Roman" w:cs="Times New Roman"/>
          <w:b/>
          <w:bCs/>
          <w:color w:val="000000"/>
          <w:sz w:val="20"/>
          <w:szCs w:val="20"/>
          <w:u w:val="single"/>
        </w:rPr>
        <w:t>Woolf</w:t>
      </w:r>
      <w:r w:rsidRPr="00621148">
        <w:rPr>
          <w:rFonts w:eastAsia="Times New Roman" w:cs="Times New Roman"/>
          <w:color w:val="000000"/>
          <w:sz w:val="20"/>
          <w:szCs w:val="20"/>
        </w:rPr>
        <w:t xml:space="preserve"> [or Adeline Virginia </w:t>
      </w:r>
      <w:r w:rsidRPr="00621148">
        <w:rPr>
          <w:rFonts w:eastAsia="Times New Roman" w:cs="Times New Roman"/>
          <w:b/>
          <w:bCs/>
          <w:color w:val="000000"/>
          <w:sz w:val="20"/>
          <w:szCs w:val="20"/>
          <w:u w:val="single"/>
        </w:rPr>
        <w:t>Stephen</w:t>
      </w:r>
      <w:r w:rsidRPr="00621148">
        <w:rPr>
          <w:rFonts w:eastAsia="Times New Roman" w:cs="Times New Roman"/>
          <w:color w:val="000000"/>
          <w:sz w:val="20"/>
          <w:szCs w:val="20"/>
        </w:rPr>
        <w:t xml:space="preserve">] </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Woolf novel weaves together the rhythm of the sea with the voices of Bernard, Susan, Jimmy, Rhoda, Neville, and Louis, who discuss among other things, their late friend Percival.</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i/>
          <w:iCs/>
          <w:color w:val="000000"/>
          <w:sz w:val="20"/>
          <w:szCs w:val="20"/>
        </w:rPr>
        <w:t xml:space="preserve">The </w:t>
      </w:r>
      <w:r w:rsidRPr="00621148">
        <w:rPr>
          <w:rFonts w:eastAsia="Times New Roman" w:cs="Times New Roman"/>
          <w:b/>
          <w:bCs/>
          <w:i/>
          <w:iCs/>
          <w:color w:val="000000"/>
          <w:sz w:val="20"/>
          <w:szCs w:val="20"/>
          <w:u w:val="single"/>
        </w:rPr>
        <w:t>Waves</w:t>
      </w:r>
      <w:r w:rsidRPr="00621148">
        <w:rPr>
          <w:rFonts w:eastAsia="Times New Roman" w:cs="Times New Roman"/>
          <w:color w:val="000000"/>
          <w:sz w:val="20"/>
          <w:szCs w:val="20"/>
        </w:rPr>
        <w:t xml:space="preserve"> &lt;MZ&gt;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15. Answer some questions about a certain tool. For 10 points each, they’re sure to be a smash hit.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In the Marvel universe, Norman Osborn reforms S.H.I.E.L.D. into this organization after Tony Stark’s security system is compromised by the secret </w:t>
      </w:r>
      <w:proofErr w:type="spellStart"/>
      <w:r w:rsidRPr="00621148">
        <w:rPr>
          <w:rFonts w:eastAsia="Times New Roman" w:cs="Times New Roman"/>
          <w:color w:val="000000"/>
          <w:sz w:val="20"/>
          <w:szCs w:val="20"/>
        </w:rPr>
        <w:t>Skrull</w:t>
      </w:r>
      <w:proofErr w:type="spellEnd"/>
      <w:r w:rsidRPr="00621148">
        <w:rPr>
          <w:rFonts w:eastAsia="Times New Roman" w:cs="Times New Roman"/>
          <w:color w:val="000000"/>
          <w:sz w:val="20"/>
          <w:szCs w:val="20"/>
        </w:rPr>
        <w:t xml:space="preserve"> invasion of Earth. This organization is ultimately dissolved following the failed siege of </w:t>
      </w:r>
      <w:proofErr w:type="spellStart"/>
      <w:r w:rsidRPr="00621148">
        <w:rPr>
          <w:rFonts w:eastAsia="Times New Roman" w:cs="Times New Roman"/>
          <w:color w:val="000000"/>
          <w:sz w:val="20"/>
          <w:szCs w:val="20"/>
        </w:rPr>
        <w:t>Asgard</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H.A.M.M.E.R.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In this song, MC Hammer claims you must “break it down” since it is “Hammer time” and that he is “dope on the floor and magic on the </w:t>
      </w:r>
      <w:proofErr w:type="spellStart"/>
      <w:r w:rsidRPr="00621148">
        <w:rPr>
          <w:rFonts w:eastAsia="Times New Roman" w:cs="Times New Roman"/>
          <w:color w:val="000000"/>
          <w:sz w:val="20"/>
          <w:szCs w:val="20"/>
        </w:rPr>
        <w:t>mic</w:t>
      </w:r>
      <w:proofErr w:type="spellEnd"/>
      <w:r w:rsidRPr="00621148">
        <w:rPr>
          <w:rFonts w:eastAsia="Times New Roman" w:cs="Times New Roman"/>
          <w:color w:val="000000"/>
          <w:sz w:val="20"/>
          <w:szCs w:val="20"/>
        </w:rPr>
        <w:t>”. He proposes that this song will make listeners thinner since he is “</w:t>
      </w:r>
      <w:proofErr w:type="spellStart"/>
      <w:r w:rsidRPr="00621148">
        <w:rPr>
          <w:rFonts w:eastAsia="Times New Roman" w:cs="Times New Roman"/>
          <w:color w:val="000000"/>
          <w:sz w:val="20"/>
          <w:szCs w:val="20"/>
        </w:rPr>
        <w:t>makin</w:t>
      </w:r>
      <w:proofErr w:type="spellEnd"/>
      <w:r w:rsidRPr="00621148">
        <w:rPr>
          <w:rFonts w:eastAsia="Times New Roman" w:cs="Times New Roman"/>
          <w:color w:val="000000"/>
          <w:sz w:val="20"/>
          <w:szCs w:val="20"/>
        </w:rPr>
        <w:t>’ ‘</w:t>
      </w:r>
      <w:proofErr w:type="spellStart"/>
      <w:r w:rsidRPr="00621148">
        <w:rPr>
          <w:rFonts w:eastAsia="Times New Roman" w:cs="Times New Roman"/>
          <w:color w:val="000000"/>
          <w:sz w:val="20"/>
          <w:szCs w:val="20"/>
        </w:rPr>
        <w:t>em</w:t>
      </w:r>
      <w:proofErr w:type="spellEnd"/>
      <w:r w:rsidRPr="00621148">
        <w:rPr>
          <w:rFonts w:eastAsia="Times New Roman" w:cs="Times New Roman"/>
          <w:color w:val="000000"/>
          <w:sz w:val="20"/>
          <w:szCs w:val="20"/>
        </w:rPr>
        <w:t xml:space="preserve"> sweat”.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ANSWER: “</w:t>
      </w:r>
      <w:r w:rsidRPr="00621148">
        <w:rPr>
          <w:rFonts w:eastAsia="Times New Roman" w:cs="Times New Roman"/>
          <w:b/>
          <w:bCs/>
          <w:color w:val="000000"/>
          <w:sz w:val="20"/>
          <w:szCs w:val="20"/>
          <w:u w:val="single"/>
        </w:rPr>
        <w:t>U Can’t Touch This</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In this sport, the advantage to toss the last stone is called the hammer. The Canadian team for this sport included Kevin Martin and John Morris, and won the 2010 Vancouver Olympic gold medal in this winter sport.</w:t>
      </w:r>
    </w:p>
    <w:p w:rsidR="00621148" w:rsidRPr="003408DC" w:rsidRDefault="00621148" w:rsidP="00621148">
      <w:pPr>
        <w:spacing w:after="0" w:line="240" w:lineRule="auto"/>
        <w:rPr>
          <w:rFonts w:eastAsia="Times New Roman" w:cs="Times New Roman"/>
          <w:color w:val="000000"/>
          <w:sz w:val="20"/>
          <w:szCs w:val="20"/>
        </w:rPr>
      </w:pPr>
      <w:r w:rsidRPr="003408DC">
        <w:rPr>
          <w:rFonts w:eastAsia="Times New Roman" w:cs="Times New Roman"/>
          <w:color w:val="000000"/>
          <w:sz w:val="20"/>
          <w:szCs w:val="20"/>
        </w:rPr>
        <w:t xml:space="preserve">ANSWER: </w:t>
      </w:r>
      <w:r w:rsidRPr="003408DC">
        <w:rPr>
          <w:rFonts w:eastAsia="Times New Roman" w:cs="Times New Roman"/>
          <w:b/>
          <w:bCs/>
          <w:color w:val="000000"/>
          <w:sz w:val="20"/>
          <w:szCs w:val="20"/>
          <w:u w:val="single"/>
        </w:rPr>
        <w:t>curling</w:t>
      </w:r>
      <w:r w:rsidRPr="003408DC">
        <w:rPr>
          <w:rFonts w:eastAsia="Times New Roman" w:cs="Times New Roman"/>
          <w:color w:val="000000"/>
          <w:sz w:val="20"/>
          <w:szCs w:val="20"/>
        </w:rPr>
        <w:t xml:space="preserve"> &lt;WH&gt;</w:t>
      </w:r>
    </w:p>
    <w:p w:rsidR="00621148" w:rsidRPr="003408DC"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3408DC">
        <w:rPr>
          <w:rFonts w:eastAsia="Times New Roman" w:cs="Times New Roman"/>
          <w:color w:val="000000"/>
          <w:sz w:val="20"/>
          <w:szCs w:val="20"/>
        </w:rPr>
        <w:t>16. Measured</w:t>
      </w:r>
      <w:r w:rsidRPr="00621148">
        <w:rPr>
          <w:rFonts w:eastAsia="Times New Roman" w:cs="Times New Roman"/>
          <w:color w:val="000000"/>
          <w:sz w:val="20"/>
          <w:szCs w:val="20"/>
        </w:rPr>
        <w:t xml:space="preserve"> by the Beck Inventory, it is often comorbid with anxiety, PTSD, or drug dependence.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disorder alternates with mania in bipolar disorder. Its symptoms include social withdrawal, appetite and sleep changes, fatigue, and persistent disinterest or general sadness.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depression</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major depressive disorder</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Zoloft treats depression by selectively inhibiting the reuptake of this neurotransmitter. Derived from tryptophan, it has also been linked to schizophrenia and OCD.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serotonin</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5-HT</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5-hydroxytryptamine</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Mental disorders like schizophrenia and OCD are diagnosed via criteria set by this manual published by the American Psychiatric Association. Its fifth edition eliminated the bereavement exception for depression.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DS</w:t>
      </w:r>
      <w:r w:rsidRPr="00621148">
        <w:rPr>
          <w:rFonts w:eastAsia="Times New Roman" w:cs="Times New Roman"/>
          <w:color w:val="000000"/>
          <w:sz w:val="20"/>
          <w:szCs w:val="20"/>
        </w:rPr>
        <w:t xml:space="preserve">M [or </w:t>
      </w:r>
      <w:r w:rsidRPr="00621148">
        <w:rPr>
          <w:rFonts w:eastAsia="Times New Roman" w:cs="Times New Roman"/>
          <w:b/>
          <w:bCs/>
          <w:color w:val="000000"/>
          <w:sz w:val="20"/>
          <w:szCs w:val="20"/>
          <w:u w:val="single"/>
        </w:rPr>
        <w:t>Diagnostic and Statistical</w:t>
      </w:r>
      <w:r w:rsidRPr="00621148">
        <w:rPr>
          <w:rFonts w:eastAsia="Times New Roman" w:cs="Times New Roman"/>
          <w:color w:val="000000"/>
          <w:sz w:val="20"/>
          <w:szCs w:val="20"/>
        </w:rPr>
        <w:t xml:space="preserve"> Manual of Mental Disorders] &lt;MZ&gt;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17. The </w:t>
      </w:r>
      <w:proofErr w:type="spellStart"/>
      <w:r w:rsidRPr="00621148">
        <w:rPr>
          <w:rFonts w:eastAsia="Times New Roman" w:cs="Times New Roman"/>
          <w:color w:val="000000"/>
          <w:sz w:val="20"/>
          <w:szCs w:val="20"/>
        </w:rPr>
        <w:t>Cativa</w:t>
      </w:r>
      <w:proofErr w:type="spellEnd"/>
      <w:r w:rsidRPr="00621148">
        <w:rPr>
          <w:rFonts w:eastAsia="Times New Roman" w:cs="Times New Roman"/>
          <w:color w:val="000000"/>
          <w:sz w:val="20"/>
          <w:szCs w:val="20"/>
        </w:rPr>
        <w:t xml:space="preserve"> process uses an iridium-based catalyst to produce it from methanol.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Name this weak </w:t>
      </w:r>
      <w:proofErr w:type="spellStart"/>
      <w:r w:rsidRPr="00621148">
        <w:rPr>
          <w:rFonts w:eastAsia="Times New Roman" w:cs="Times New Roman"/>
          <w:color w:val="000000"/>
          <w:sz w:val="20"/>
          <w:szCs w:val="20"/>
        </w:rPr>
        <w:t>monoprotic</w:t>
      </w:r>
      <w:proofErr w:type="spellEnd"/>
      <w:r w:rsidRPr="00621148">
        <w:rPr>
          <w:rFonts w:eastAsia="Times New Roman" w:cs="Times New Roman"/>
          <w:color w:val="000000"/>
          <w:sz w:val="20"/>
          <w:szCs w:val="20"/>
        </w:rPr>
        <w:t xml:space="preserve"> acid with formula CH</w:t>
      </w:r>
      <w:r w:rsidRPr="00621148">
        <w:rPr>
          <w:rFonts w:eastAsia="Times New Roman" w:cs="Times New Roman"/>
          <w:color w:val="000000"/>
          <w:sz w:val="12"/>
          <w:szCs w:val="12"/>
          <w:vertAlign w:val="subscript"/>
        </w:rPr>
        <w:t>3</w:t>
      </w:r>
      <w:r w:rsidRPr="00621148">
        <w:rPr>
          <w:rFonts w:eastAsia="Times New Roman" w:cs="Times New Roman"/>
          <w:color w:val="000000"/>
          <w:sz w:val="20"/>
          <w:szCs w:val="20"/>
        </w:rPr>
        <w:t xml:space="preserve">COOH. As a polar molecule, its wet form serves as the solvent in Woodward </w:t>
      </w:r>
      <w:proofErr w:type="spellStart"/>
      <w:r w:rsidRPr="00621148">
        <w:rPr>
          <w:rFonts w:eastAsia="Times New Roman" w:cs="Times New Roman"/>
          <w:color w:val="000000"/>
          <w:sz w:val="20"/>
          <w:szCs w:val="20"/>
        </w:rPr>
        <w:t>cis</w:t>
      </w:r>
      <w:proofErr w:type="spellEnd"/>
      <w:r w:rsidRPr="00621148">
        <w:rPr>
          <w:rFonts w:eastAsia="Times New Roman" w:cs="Times New Roman"/>
          <w:color w:val="000000"/>
          <w:sz w:val="20"/>
          <w:szCs w:val="20"/>
        </w:rPr>
        <w:t>-hydroxylation, and it is found in vinegar.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acetic</w:t>
      </w:r>
      <w:r w:rsidRPr="00621148">
        <w:rPr>
          <w:rFonts w:eastAsia="Times New Roman" w:cs="Times New Roman"/>
          <w:color w:val="000000"/>
          <w:sz w:val="20"/>
          <w:szCs w:val="20"/>
        </w:rPr>
        <w:t xml:space="preserve"> acid [</w:t>
      </w:r>
      <w:proofErr w:type="gramStart"/>
      <w:r w:rsidRPr="00621148">
        <w:rPr>
          <w:rFonts w:eastAsia="Times New Roman" w:cs="Times New Roman"/>
          <w:color w:val="000000"/>
          <w:sz w:val="20"/>
          <w:szCs w:val="20"/>
        </w:rPr>
        <w:t>accept</w:t>
      </w:r>
      <w:proofErr w:type="gramEnd"/>
      <w:r w:rsidRPr="00621148">
        <w:rPr>
          <w:rFonts w:eastAsia="Times New Roman" w:cs="Times New Roman"/>
          <w:color w:val="000000"/>
          <w:sz w:val="20"/>
          <w:szCs w:val="20"/>
        </w:rPr>
        <w:t xml:space="preserve"> </w:t>
      </w:r>
      <w:proofErr w:type="spellStart"/>
      <w:r w:rsidRPr="00621148">
        <w:rPr>
          <w:rFonts w:eastAsia="Times New Roman" w:cs="Times New Roman"/>
          <w:b/>
          <w:bCs/>
          <w:color w:val="000000"/>
          <w:sz w:val="20"/>
          <w:szCs w:val="20"/>
          <w:u w:val="single"/>
        </w:rPr>
        <w:t>ethanoic</w:t>
      </w:r>
      <w:proofErr w:type="spellEnd"/>
      <w:r w:rsidRPr="00621148">
        <w:rPr>
          <w:rFonts w:eastAsia="Times New Roman" w:cs="Times New Roman"/>
          <w:color w:val="000000"/>
          <w:sz w:val="20"/>
          <w:szCs w:val="20"/>
        </w:rPr>
        <w:t xml:space="preserve"> acid; prompt on “acetate”]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A mixture of acetic acid, EDTA and </w:t>
      </w:r>
      <w:proofErr w:type="spellStart"/>
      <w:r w:rsidRPr="00621148">
        <w:rPr>
          <w:rFonts w:eastAsia="Times New Roman" w:cs="Times New Roman"/>
          <w:color w:val="000000"/>
          <w:sz w:val="20"/>
          <w:szCs w:val="20"/>
        </w:rPr>
        <w:t>Tris</w:t>
      </w:r>
      <w:proofErr w:type="spellEnd"/>
      <w:r w:rsidRPr="00621148">
        <w:rPr>
          <w:rFonts w:eastAsia="Times New Roman" w:cs="Times New Roman"/>
          <w:color w:val="000000"/>
          <w:sz w:val="20"/>
          <w:szCs w:val="20"/>
        </w:rPr>
        <w:t xml:space="preserve"> base forms a buffer solution used in this laboratory technique. Usually performed in </w:t>
      </w:r>
      <w:proofErr w:type="spellStart"/>
      <w:r w:rsidRPr="00621148">
        <w:rPr>
          <w:rFonts w:eastAsia="Times New Roman" w:cs="Times New Roman"/>
          <w:color w:val="000000"/>
          <w:sz w:val="20"/>
          <w:szCs w:val="20"/>
        </w:rPr>
        <w:t>agarose</w:t>
      </w:r>
      <w:proofErr w:type="spellEnd"/>
      <w:r w:rsidRPr="00621148">
        <w:rPr>
          <w:rFonts w:eastAsia="Times New Roman" w:cs="Times New Roman"/>
          <w:color w:val="000000"/>
          <w:sz w:val="20"/>
          <w:szCs w:val="20"/>
        </w:rPr>
        <w:t xml:space="preserve"> gel, this method uses an electric field to separate nucleic acids by size.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gel </w:t>
      </w:r>
      <w:r w:rsidRPr="00621148">
        <w:rPr>
          <w:rFonts w:eastAsia="Times New Roman" w:cs="Times New Roman"/>
          <w:b/>
          <w:bCs/>
          <w:color w:val="000000"/>
          <w:sz w:val="20"/>
          <w:szCs w:val="20"/>
          <w:u w:val="single"/>
        </w:rPr>
        <w:t>electrophoresis</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As a </w:t>
      </w:r>
      <w:proofErr w:type="spellStart"/>
      <w:r w:rsidRPr="00621148">
        <w:rPr>
          <w:rFonts w:eastAsia="Times New Roman" w:cs="Times New Roman"/>
          <w:color w:val="000000"/>
          <w:sz w:val="20"/>
          <w:szCs w:val="20"/>
        </w:rPr>
        <w:t>hexadentate</w:t>
      </w:r>
      <w:proofErr w:type="spellEnd"/>
      <w:r w:rsidRPr="00621148">
        <w:rPr>
          <w:rFonts w:eastAsia="Times New Roman" w:cs="Times New Roman"/>
          <w:color w:val="000000"/>
          <w:sz w:val="20"/>
          <w:szCs w:val="20"/>
        </w:rPr>
        <w:t xml:space="preserve"> ligand, EDTA also serves as one of these compounds by sequestering metal </w:t>
      </w:r>
      <w:proofErr w:type="spellStart"/>
      <w:r w:rsidRPr="00621148">
        <w:rPr>
          <w:rFonts w:eastAsia="Times New Roman" w:cs="Times New Roman"/>
          <w:color w:val="000000"/>
          <w:sz w:val="20"/>
          <w:szCs w:val="20"/>
        </w:rPr>
        <w:t>cations</w:t>
      </w:r>
      <w:proofErr w:type="spellEnd"/>
      <w:r w:rsidRPr="00621148">
        <w:rPr>
          <w:rFonts w:eastAsia="Times New Roman" w:cs="Times New Roman"/>
          <w:color w:val="000000"/>
          <w:sz w:val="20"/>
          <w:szCs w:val="20"/>
        </w:rPr>
        <w:t xml:space="preserve"> using its amine and carboxylate groups. One application of these molecules is in treatments for lead or arsenic poisoning.</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chelating agent</w:t>
      </w:r>
      <w:r w:rsidRPr="00621148">
        <w:rPr>
          <w:rFonts w:eastAsia="Times New Roman" w:cs="Times New Roman"/>
          <w:color w:val="000000"/>
          <w:sz w:val="20"/>
          <w:szCs w:val="20"/>
        </w:rPr>
        <w:t xml:space="preserve">s [accept </w:t>
      </w:r>
      <w:r w:rsidRPr="00621148">
        <w:rPr>
          <w:rFonts w:eastAsia="Times New Roman" w:cs="Times New Roman"/>
          <w:b/>
          <w:bCs/>
          <w:color w:val="000000"/>
          <w:sz w:val="20"/>
          <w:szCs w:val="20"/>
          <w:u w:val="single"/>
        </w:rPr>
        <w:t>chelate</w:t>
      </w:r>
      <w:r w:rsidRPr="00621148">
        <w:rPr>
          <w:rFonts w:eastAsia="Times New Roman" w:cs="Times New Roman"/>
          <w:color w:val="000000"/>
          <w:sz w:val="20"/>
          <w:szCs w:val="20"/>
        </w:rPr>
        <w:t>s or word forms] &lt;WR&gt;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18. A treatise in this novel describes with uncanny precision the dual nature of the protagonist.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Name this novel in which Harry Haller meets </w:t>
      </w:r>
      <w:proofErr w:type="spellStart"/>
      <w:r w:rsidRPr="00621148">
        <w:rPr>
          <w:rFonts w:eastAsia="Times New Roman" w:cs="Times New Roman"/>
          <w:color w:val="000000"/>
          <w:sz w:val="20"/>
          <w:szCs w:val="20"/>
        </w:rPr>
        <w:t>Hermine</w:t>
      </w:r>
      <w:proofErr w:type="spellEnd"/>
      <w:r w:rsidRPr="00621148">
        <w:rPr>
          <w:rFonts w:eastAsia="Times New Roman" w:cs="Times New Roman"/>
          <w:color w:val="000000"/>
          <w:sz w:val="20"/>
          <w:szCs w:val="20"/>
        </w:rPr>
        <w:t xml:space="preserve"> in The Black Eagle. Mozart makes a surprise appearance after Pablo leads Harry into the trippy Magic Theater.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i/>
          <w:iCs/>
          <w:color w:val="000000"/>
          <w:sz w:val="20"/>
          <w:szCs w:val="20"/>
          <w:u w:val="single"/>
        </w:rPr>
        <w:t>Steppenwolf</w:t>
      </w:r>
      <w:r w:rsidRPr="00621148">
        <w:rPr>
          <w:rFonts w:eastAsia="Times New Roman" w:cs="Times New Roman"/>
          <w:color w:val="000000"/>
          <w:sz w:val="20"/>
          <w:szCs w:val="20"/>
        </w:rPr>
        <w:t xml:space="preserve"> [or </w:t>
      </w:r>
      <w:r w:rsidRPr="00621148">
        <w:rPr>
          <w:rFonts w:eastAsia="Times New Roman" w:cs="Times New Roman"/>
          <w:i/>
          <w:iCs/>
          <w:color w:val="000000"/>
          <w:sz w:val="20"/>
          <w:szCs w:val="20"/>
        </w:rPr>
        <w:t xml:space="preserve">Der </w:t>
      </w:r>
      <w:r w:rsidRPr="00621148">
        <w:rPr>
          <w:rFonts w:eastAsia="Times New Roman" w:cs="Times New Roman"/>
          <w:b/>
          <w:bCs/>
          <w:i/>
          <w:iCs/>
          <w:color w:val="000000"/>
          <w:sz w:val="20"/>
          <w:szCs w:val="20"/>
          <w:u w:val="single"/>
        </w:rPr>
        <w:t>Steppenwolf</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author of </w:t>
      </w:r>
      <w:r w:rsidRPr="00621148">
        <w:rPr>
          <w:rFonts w:eastAsia="Times New Roman" w:cs="Times New Roman"/>
          <w:i/>
          <w:iCs/>
          <w:color w:val="000000"/>
          <w:sz w:val="20"/>
          <w:szCs w:val="20"/>
        </w:rPr>
        <w:t xml:space="preserve">Steppenwolf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 xml:space="preserve">Narcissus and </w:t>
      </w:r>
      <w:proofErr w:type="spellStart"/>
      <w:r w:rsidRPr="00621148">
        <w:rPr>
          <w:rFonts w:eastAsia="Times New Roman" w:cs="Times New Roman"/>
          <w:i/>
          <w:iCs/>
          <w:color w:val="000000"/>
          <w:sz w:val="20"/>
          <w:szCs w:val="20"/>
        </w:rPr>
        <w:t>Goldmund</w:t>
      </w:r>
      <w:proofErr w:type="spellEnd"/>
      <w:r w:rsidRPr="00621148">
        <w:rPr>
          <w:rFonts w:eastAsia="Times New Roman" w:cs="Times New Roman"/>
          <w:color w:val="000000"/>
          <w:sz w:val="20"/>
          <w:szCs w:val="20"/>
        </w:rPr>
        <w:t xml:space="preserve"> chronicled the journey of the title character from Brahmin to ascetic to businessman to ferryman in </w:t>
      </w:r>
      <w:r w:rsidRPr="00621148">
        <w:rPr>
          <w:rFonts w:eastAsia="Times New Roman" w:cs="Times New Roman"/>
          <w:i/>
          <w:iCs/>
          <w:color w:val="000000"/>
          <w:sz w:val="20"/>
          <w:szCs w:val="20"/>
        </w:rPr>
        <w:t>Siddhartha</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Hermann </w:t>
      </w:r>
      <w:proofErr w:type="spellStart"/>
      <w:r w:rsidRPr="00621148">
        <w:rPr>
          <w:rFonts w:eastAsia="Times New Roman" w:cs="Times New Roman"/>
          <w:b/>
          <w:bCs/>
          <w:color w:val="000000"/>
          <w:sz w:val="20"/>
          <w:szCs w:val="20"/>
          <w:u w:val="single"/>
        </w:rPr>
        <w:t>Hesse</w:t>
      </w:r>
      <w:proofErr w:type="spellEnd"/>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In this </w:t>
      </w:r>
      <w:proofErr w:type="spellStart"/>
      <w:r w:rsidRPr="00621148">
        <w:rPr>
          <w:rFonts w:eastAsia="Times New Roman" w:cs="Times New Roman"/>
          <w:color w:val="000000"/>
          <w:sz w:val="20"/>
          <w:szCs w:val="20"/>
        </w:rPr>
        <w:t>Hesse</w:t>
      </w:r>
      <w:proofErr w:type="spellEnd"/>
      <w:r w:rsidRPr="00621148">
        <w:rPr>
          <w:rFonts w:eastAsia="Times New Roman" w:cs="Times New Roman"/>
          <w:color w:val="000000"/>
          <w:sz w:val="20"/>
          <w:szCs w:val="20"/>
        </w:rPr>
        <w:t xml:space="preserve"> novel, Emil Sinclair realizes that the “world of light” is not the only world after the title character saves him from Franz </w:t>
      </w:r>
      <w:proofErr w:type="spellStart"/>
      <w:r w:rsidRPr="00621148">
        <w:rPr>
          <w:rFonts w:eastAsia="Times New Roman" w:cs="Times New Roman"/>
          <w:color w:val="000000"/>
          <w:sz w:val="20"/>
          <w:szCs w:val="20"/>
        </w:rPr>
        <w:t>Kromer</w:t>
      </w:r>
      <w:proofErr w:type="spellEnd"/>
      <w:r w:rsidRPr="00621148">
        <w:rPr>
          <w:rFonts w:eastAsia="Times New Roman" w:cs="Times New Roman"/>
          <w:color w:val="000000"/>
          <w:sz w:val="20"/>
          <w:szCs w:val="20"/>
        </w:rPr>
        <w:t xml:space="preserve">. Sinclair later paints </w:t>
      </w:r>
      <w:proofErr w:type="spellStart"/>
      <w:r w:rsidRPr="00621148">
        <w:rPr>
          <w:rFonts w:eastAsia="Times New Roman" w:cs="Times New Roman"/>
          <w:color w:val="000000"/>
          <w:sz w:val="20"/>
          <w:szCs w:val="20"/>
        </w:rPr>
        <w:t>Abraxas</w:t>
      </w:r>
      <w:proofErr w:type="spellEnd"/>
      <w:r w:rsidRPr="00621148">
        <w:rPr>
          <w:rFonts w:eastAsia="Times New Roman" w:cs="Times New Roman"/>
          <w:color w:val="000000"/>
          <w:sz w:val="20"/>
          <w:szCs w:val="20"/>
        </w:rPr>
        <w:t xml:space="preserve"> and title character’s mother.</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b/>
          <w:bCs/>
          <w:i/>
          <w:iCs/>
          <w:color w:val="000000"/>
          <w:sz w:val="20"/>
          <w:szCs w:val="20"/>
          <w:u w:val="single"/>
        </w:rPr>
        <w:t>Demian</w:t>
      </w:r>
      <w:proofErr w:type="spellEnd"/>
      <w:r w:rsidRPr="00621148">
        <w:rPr>
          <w:rFonts w:eastAsia="Times New Roman" w:cs="Times New Roman"/>
          <w:color w:val="000000"/>
          <w:sz w:val="20"/>
          <w:szCs w:val="20"/>
        </w:rPr>
        <w:t xml:space="preserve"> &lt;TN&gt;</w:t>
      </w:r>
    </w:p>
    <w:p w:rsidR="00621148" w:rsidRDefault="00621148" w:rsidP="00621148">
      <w:pPr>
        <w:spacing w:after="0" w:line="240" w:lineRule="auto"/>
        <w:rPr>
          <w:rFonts w:eastAsia="Times New Roman" w:cs="Times New Roman"/>
          <w:color w:val="000000"/>
          <w:sz w:val="20"/>
          <w:szCs w:val="20"/>
        </w:rPr>
      </w:pPr>
    </w:p>
    <w:p w:rsidR="00462237" w:rsidRDefault="00462237">
      <w:pPr>
        <w:rPr>
          <w:rFonts w:eastAsia="Times New Roman" w:cs="Times New Roman"/>
          <w:color w:val="000000"/>
          <w:sz w:val="20"/>
          <w:szCs w:val="20"/>
        </w:rPr>
      </w:pPr>
      <w:r>
        <w:rPr>
          <w:rFonts w:eastAsia="Times New Roman" w:cs="Times New Roman"/>
          <w:color w:val="000000"/>
          <w:sz w:val="20"/>
          <w:szCs w:val="20"/>
        </w:rPr>
        <w:br w:type="page"/>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lastRenderedPageBreak/>
        <w:t>19. Answer these questions about Norse mythology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giant was the first being, created when the fire of </w:t>
      </w:r>
      <w:proofErr w:type="spellStart"/>
      <w:r w:rsidRPr="00621148">
        <w:rPr>
          <w:rFonts w:eastAsia="Times New Roman" w:cs="Times New Roman"/>
          <w:color w:val="000000"/>
          <w:sz w:val="20"/>
          <w:szCs w:val="20"/>
        </w:rPr>
        <w:t>Muspelheim</w:t>
      </w:r>
      <w:proofErr w:type="spellEnd"/>
      <w:r w:rsidRPr="00621148">
        <w:rPr>
          <w:rFonts w:eastAsia="Times New Roman" w:cs="Times New Roman"/>
          <w:color w:val="000000"/>
          <w:sz w:val="20"/>
          <w:szCs w:val="20"/>
        </w:rPr>
        <w:t xml:space="preserve"> and the ice of </w:t>
      </w:r>
      <w:proofErr w:type="spellStart"/>
      <w:r w:rsidRPr="00621148">
        <w:rPr>
          <w:rFonts w:eastAsia="Times New Roman" w:cs="Times New Roman"/>
          <w:color w:val="000000"/>
          <w:sz w:val="20"/>
          <w:szCs w:val="20"/>
        </w:rPr>
        <w:t>Niflheim</w:t>
      </w:r>
      <w:proofErr w:type="spellEnd"/>
      <w:r w:rsidRPr="00621148">
        <w:rPr>
          <w:rFonts w:eastAsia="Times New Roman" w:cs="Times New Roman"/>
          <w:color w:val="000000"/>
          <w:sz w:val="20"/>
          <w:szCs w:val="20"/>
        </w:rPr>
        <w:t xml:space="preserve"> formed a water droplet. A race of frost giants descended from him.</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b/>
          <w:bCs/>
          <w:color w:val="000000"/>
          <w:sz w:val="20"/>
          <w:szCs w:val="20"/>
          <w:u w:val="single"/>
        </w:rPr>
        <w:t>Ymir</w:t>
      </w:r>
      <w:proofErr w:type="spellEnd"/>
      <w:r w:rsidRPr="00621148">
        <w:rPr>
          <w:rFonts w:eastAsia="Times New Roman" w:cs="Times New Roman"/>
          <w:color w:val="000000"/>
          <w:sz w:val="20"/>
          <w:szCs w:val="20"/>
        </w:rPr>
        <w:t xml:space="preserve"> [accept </w:t>
      </w:r>
      <w:proofErr w:type="spellStart"/>
      <w:r w:rsidRPr="00621148">
        <w:rPr>
          <w:rFonts w:eastAsia="Times New Roman" w:cs="Times New Roman"/>
          <w:b/>
          <w:bCs/>
          <w:color w:val="000000"/>
          <w:sz w:val="20"/>
          <w:szCs w:val="20"/>
          <w:u w:val="single"/>
        </w:rPr>
        <w:t>Aurgelmir</w:t>
      </w:r>
      <w:proofErr w:type="spellEnd"/>
      <w:r w:rsidRPr="00621148">
        <w:rPr>
          <w:rFonts w:eastAsia="Times New Roman" w:cs="Times New Roman"/>
          <w:color w:val="000000"/>
          <w:sz w:val="20"/>
          <w:szCs w:val="20"/>
        </w:rPr>
        <w:t xml:space="preserve">, </w:t>
      </w:r>
      <w:proofErr w:type="spellStart"/>
      <w:r w:rsidRPr="00621148">
        <w:rPr>
          <w:rFonts w:eastAsia="Times New Roman" w:cs="Times New Roman"/>
          <w:b/>
          <w:bCs/>
          <w:color w:val="000000"/>
          <w:sz w:val="20"/>
          <w:szCs w:val="20"/>
          <w:u w:val="single"/>
        </w:rPr>
        <w:t>Brimir</w:t>
      </w:r>
      <w:proofErr w:type="spellEnd"/>
      <w:r w:rsidRPr="00621148">
        <w:rPr>
          <w:rFonts w:eastAsia="Times New Roman" w:cs="Times New Roman"/>
          <w:color w:val="000000"/>
          <w:sz w:val="20"/>
          <w:szCs w:val="20"/>
        </w:rPr>
        <w:t xml:space="preserve">, or </w:t>
      </w:r>
      <w:proofErr w:type="spellStart"/>
      <w:r w:rsidRPr="00621148">
        <w:rPr>
          <w:rFonts w:eastAsia="Times New Roman" w:cs="Times New Roman"/>
          <w:b/>
          <w:bCs/>
          <w:color w:val="000000"/>
          <w:sz w:val="20"/>
          <w:szCs w:val="20"/>
          <w:u w:val="single"/>
        </w:rPr>
        <w:t>Blainn</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When </w:t>
      </w:r>
      <w:proofErr w:type="spellStart"/>
      <w:r w:rsidRPr="00621148">
        <w:rPr>
          <w:rFonts w:eastAsia="Times New Roman" w:cs="Times New Roman"/>
          <w:color w:val="000000"/>
          <w:sz w:val="20"/>
          <w:szCs w:val="20"/>
        </w:rPr>
        <w:t>Ymir</w:t>
      </w:r>
      <w:proofErr w:type="spellEnd"/>
      <w:r w:rsidRPr="00621148">
        <w:rPr>
          <w:rFonts w:eastAsia="Times New Roman" w:cs="Times New Roman"/>
          <w:color w:val="000000"/>
          <w:sz w:val="20"/>
          <w:szCs w:val="20"/>
        </w:rPr>
        <w:t xml:space="preserve"> got too huge and powerful, </w:t>
      </w:r>
      <w:proofErr w:type="spellStart"/>
      <w:r w:rsidRPr="00621148">
        <w:rPr>
          <w:rFonts w:eastAsia="Times New Roman" w:cs="Times New Roman"/>
          <w:color w:val="000000"/>
          <w:sz w:val="20"/>
          <w:szCs w:val="20"/>
        </w:rPr>
        <w:t>Vili</w:t>
      </w:r>
      <w:proofErr w:type="spellEnd"/>
      <w:r w:rsidRPr="00621148">
        <w:rPr>
          <w:rFonts w:eastAsia="Times New Roman" w:cs="Times New Roman"/>
          <w:color w:val="000000"/>
          <w:sz w:val="20"/>
          <w:szCs w:val="20"/>
        </w:rPr>
        <w:t xml:space="preserve">, </w:t>
      </w:r>
      <w:proofErr w:type="spellStart"/>
      <w:r w:rsidRPr="00621148">
        <w:rPr>
          <w:rFonts w:eastAsia="Times New Roman" w:cs="Times New Roman"/>
          <w:color w:val="000000"/>
          <w:sz w:val="20"/>
          <w:szCs w:val="20"/>
        </w:rPr>
        <w:t>Ve</w:t>
      </w:r>
      <w:proofErr w:type="spellEnd"/>
      <w:r w:rsidRPr="00621148">
        <w:rPr>
          <w:rFonts w:eastAsia="Times New Roman" w:cs="Times New Roman"/>
          <w:color w:val="000000"/>
          <w:sz w:val="20"/>
          <w:szCs w:val="20"/>
        </w:rPr>
        <w:t xml:space="preserve">, and this god killed him. He is the husband of Frigg and ruler of the </w:t>
      </w:r>
      <w:proofErr w:type="spellStart"/>
      <w:r w:rsidRPr="00621148">
        <w:rPr>
          <w:rFonts w:eastAsia="Times New Roman" w:cs="Times New Roman"/>
          <w:color w:val="000000"/>
          <w:sz w:val="20"/>
          <w:szCs w:val="20"/>
        </w:rPr>
        <w:t>Aesir</w:t>
      </w:r>
      <w:proofErr w:type="spellEnd"/>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Odin</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Wotan</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Odin gave up his eye so that he might gain knowledge by drinking from the well of this figure. The </w:t>
      </w:r>
      <w:proofErr w:type="spellStart"/>
      <w:r w:rsidRPr="00621148">
        <w:rPr>
          <w:rFonts w:eastAsia="Times New Roman" w:cs="Times New Roman"/>
          <w:color w:val="000000"/>
          <w:sz w:val="20"/>
          <w:szCs w:val="20"/>
        </w:rPr>
        <w:t>Vanir</w:t>
      </w:r>
      <w:proofErr w:type="spellEnd"/>
      <w:r w:rsidRPr="00621148">
        <w:rPr>
          <w:rFonts w:eastAsia="Times New Roman" w:cs="Times New Roman"/>
          <w:color w:val="000000"/>
          <w:sz w:val="20"/>
          <w:szCs w:val="20"/>
        </w:rPr>
        <w:t xml:space="preserve"> cut off his head, which Odin kept and consulted for advice.  </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proofErr w:type="spellStart"/>
      <w:r w:rsidRPr="00621148">
        <w:rPr>
          <w:rFonts w:eastAsia="Times New Roman" w:cs="Times New Roman"/>
          <w:b/>
          <w:bCs/>
          <w:color w:val="000000"/>
          <w:sz w:val="20"/>
          <w:szCs w:val="20"/>
          <w:u w:val="single"/>
        </w:rPr>
        <w:t>Mimir</w:t>
      </w:r>
      <w:proofErr w:type="spellEnd"/>
      <w:r w:rsidRPr="00621148">
        <w:rPr>
          <w:rFonts w:eastAsia="Times New Roman" w:cs="Times New Roman"/>
          <w:color w:val="000000"/>
          <w:sz w:val="20"/>
          <w:szCs w:val="20"/>
        </w:rPr>
        <w:t xml:space="preserve"> [or </w:t>
      </w:r>
      <w:proofErr w:type="spellStart"/>
      <w:r w:rsidRPr="00621148">
        <w:rPr>
          <w:rFonts w:eastAsia="Times New Roman" w:cs="Times New Roman"/>
          <w:b/>
          <w:bCs/>
          <w:color w:val="000000"/>
          <w:sz w:val="20"/>
          <w:szCs w:val="20"/>
          <w:u w:val="single"/>
        </w:rPr>
        <w:t>Mim</w:t>
      </w:r>
      <w:proofErr w:type="spellEnd"/>
      <w:r w:rsidRPr="00621148">
        <w:rPr>
          <w:rFonts w:eastAsia="Times New Roman" w:cs="Times New Roman"/>
          <w:color w:val="000000"/>
          <w:sz w:val="20"/>
          <w:szCs w:val="20"/>
        </w:rPr>
        <w:t>] &lt;PS&gt;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20. In its native Quechua tongue it is known as </w:t>
      </w:r>
      <w:proofErr w:type="spellStart"/>
      <w:r w:rsidRPr="00621148">
        <w:rPr>
          <w:rFonts w:eastAsia="Times New Roman" w:cs="Times New Roman"/>
          <w:color w:val="000000"/>
          <w:sz w:val="20"/>
          <w:szCs w:val="20"/>
        </w:rPr>
        <w:t>Tawantinsuyu</w:t>
      </w:r>
      <w:proofErr w:type="spellEnd"/>
      <w:r w:rsidRPr="00621148">
        <w:rPr>
          <w:rFonts w:eastAsia="Times New Roman" w:cs="Times New Roman"/>
          <w:color w:val="000000"/>
          <w:sz w:val="20"/>
          <w:szCs w:val="20"/>
        </w:rPr>
        <w:t xml:space="preserve"> or “Land of the Four Quarters”.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Identify this empire conquered by the Spanish and whose </w:t>
      </w:r>
      <w:proofErr w:type="spellStart"/>
      <w:r w:rsidRPr="00621148">
        <w:rPr>
          <w:rFonts w:eastAsia="Times New Roman" w:cs="Times New Roman"/>
          <w:i/>
          <w:iCs/>
          <w:color w:val="000000"/>
          <w:sz w:val="20"/>
          <w:szCs w:val="20"/>
        </w:rPr>
        <w:t>mita</w:t>
      </w:r>
      <w:proofErr w:type="spellEnd"/>
      <w:r w:rsidRPr="00621148">
        <w:rPr>
          <w:rFonts w:eastAsia="Times New Roman" w:cs="Times New Roman"/>
          <w:color w:val="000000"/>
          <w:sz w:val="20"/>
          <w:szCs w:val="20"/>
        </w:rPr>
        <w:t xml:space="preserve"> system was used by the Spanish to run the silver mines at Potosi.</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Inca</w:t>
      </w:r>
      <w:r w:rsidRPr="00621148">
        <w:rPr>
          <w:rFonts w:eastAsia="Times New Roman" w:cs="Times New Roman"/>
          <w:color w:val="000000"/>
          <w:sz w:val="20"/>
          <w:szCs w:val="20"/>
        </w:rPr>
        <w:t>n Empire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son of </w:t>
      </w:r>
      <w:proofErr w:type="spellStart"/>
      <w:r w:rsidRPr="00621148">
        <w:rPr>
          <w:rFonts w:eastAsia="Times New Roman" w:cs="Times New Roman"/>
          <w:color w:val="000000"/>
          <w:sz w:val="20"/>
          <w:szCs w:val="20"/>
        </w:rPr>
        <w:t>Huayna</w:t>
      </w:r>
      <w:proofErr w:type="spellEnd"/>
      <w:r w:rsidRPr="00621148">
        <w:rPr>
          <w:rFonts w:eastAsia="Times New Roman" w:cs="Times New Roman"/>
          <w:color w:val="000000"/>
          <w:sz w:val="20"/>
          <w:szCs w:val="20"/>
        </w:rPr>
        <w:t xml:space="preserve"> Capac claimed the Inca throne over this brother Huascar. The price for his ransom was a room full of gold, and he avoided being burned to death by being baptized- he ended up being strangled instead.</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color w:val="000000"/>
          <w:sz w:val="20"/>
          <w:szCs w:val="20"/>
          <w:u w:val="single"/>
        </w:rPr>
        <w:t>Atahualpa</w:t>
      </w:r>
      <w:r w:rsidRPr="00621148">
        <w:rPr>
          <w:rFonts w:eastAsia="Times New Roman" w:cs="Times New Roman"/>
          <w:color w:val="000000"/>
          <w:sz w:val="20"/>
          <w:szCs w:val="20"/>
        </w:rPr>
        <w:t xml:space="preserve"> [or </w:t>
      </w:r>
      <w:r w:rsidRPr="00621148">
        <w:rPr>
          <w:rFonts w:eastAsia="Times New Roman" w:cs="Times New Roman"/>
          <w:b/>
          <w:bCs/>
          <w:color w:val="000000"/>
          <w:sz w:val="20"/>
          <w:szCs w:val="20"/>
          <w:u w:val="single"/>
        </w:rPr>
        <w:t>Atabalipa</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Atahualpa was captured by forces under Francisco Pizarro during this “battle” which began after Atahualpa threw down a Bible offered to him, after which the Spanish attacked his large but barely armed retinue.</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Battle or Massacre of </w:t>
      </w:r>
      <w:r w:rsidRPr="00621148">
        <w:rPr>
          <w:rFonts w:eastAsia="Times New Roman" w:cs="Times New Roman"/>
          <w:b/>
          <w:bCs/>
          <w:color w:val="000000"/>
          <w:sz w:val="20"/>
          <w:szCs w:val="20"/>
          <w:u w:val="single"/>
        </w:rPr>
        <w:t>Cajamarca</w:t>
      </w:r>
      <w:r w:rsidRPr="00621148">
        <w:rPr>
          <w:rFonts w:eastAsia="Times New Roman" w:cs="Times New Roman"/>
          <w:color w:val="000000"/>
          <w:sz w:val="20"/>
          <w:szCs w:val="20"/>
        </w:rPr>
        <w:t xml:space="preserve"> &lt;WR&gt;</w:t>
      </w:r>
    </w:p>
    <w:p w:rsidR="00621148" w:rsidRDefault="00621148" w:rsidP="00621148">
      <w:pPr>
        <w:spacing w:after="0" w:line="240" w:lineRule="auto"/>
        <w:rPr>
          <w:rFonts w:eastAsia="Times New Roman" w:cs="Times New Roman"/>
          <w:color w:val="000000"/>
          <w:sz w:val="20"/>
          <w:szCs w:val="20"/>
        </w:rPr>
      </w:pPr>
    </w:p>
    <w:p w:rsidR="00621148" w:rsidRPr="00621148" w:rsidRDefault="00621148" w:rsidP="00621148">
      <w:pPr>
        <w:spacing w:after="0" w:line="240" w:lineRule="auto"/>
        <w:rPr>
          <w:rFonts w:eastAsia="Times New Roman" w:cs="Times New Roman"/>
          <w:color w:val="000000"/>
          <w:sz w:val="27"/>
          <w:szCs w:val="27"/>
        </w:rPr>
      </w:pPr>
      <w:proofErr w:type="gramStart"/>
      <w:r w:rsidRPr="00621148">
        <w:rPr>
          <w:rFonts w:eastAsia="Times New Roman" w:cs="Times New Roman"/>
          <w:color w:val="000000"/>
          <w:sz w:val="20"/>
          <w:szCs w:val="20"/>
        </w:rPr>
        <w:t>TB.</w:t>
      </w:r>
      <w:proofErr w:type="gramEnd"/>
      <w:r w:rsidRPr="00621148">
        <w:rPr>
          <w:rFonts w:eastAsia="Times New Roman" w:cs="Times New Roman"/>
          <w:color w:val="000000"/>
          <w:sz w:val="20"/>
          <w:szCs w:val="20"/>
        </w:rPr>
        <w:t xml:space="preserve"> The protagonist's husband is advised by Countess </w:t>
      </w:r>
      <w:proofErr w:type="spellStart"/>
      <w:r w:rsidRPr="00621148">
        <w:rPr>
          <w:rFonts w:eastAsia="Times New Roman" w:cs="Times New Roman"/>
          <w:color w:val="000000"/>
          <w:sz w:val="20"/>
          <w:szCs w:val="20"/>
        </w:rPr>
        <w:t>Ivanova</w:t>
      </w:r>
      <w:proofErr w:type="spellEnd"/>
      <w:r w:rsidRPr="00621148">
        <w:rPr>
          <w:rFonts w:eastAsia="Times New Roman" w:cs="Times New Roman"/>
          <w:color w:val="000000"/>
          <w:sz w:val="20"/>
          <w:szCs w:val="20"/>
        </w:rPr>
        <w:t xml:space="preserve"> to tell their child, </w:t>
      </w:r>
      <w:proofErr w:type="spellStart"/>
      <w:r w:rsidRPr="00621148">
        <w:rPr>
          <w:rFonts w:eastAsia="Times New Roman" w:cs="Times New Roman"/>
          <w:color w:val="000000"/>
          <w:sz w:val="20"/>
          <w:szCs w:val="20"/>
        </w:rPr>
        <w:t>Seryozha</w:t>
      </w:r>
      <w:proofErr w:type="spellEnd"/>
      <w:r w:rsidRPr="00621148">
        <w:rPr>
          <w:rFonts w:eastAsia="Times New Roman" w:cs="Times New Roman"/>
          <w:color w:val="000000"/>
          <w:sz w:val="20"/>
          <w:szCs w:val="20"/>
        </w:rPr>
        <w:t>, that his mother is dead. For 10 points each:</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novel begins with the line “All happy families are alike, all unhappy families are unhappy in their own way”. The title character is elopes with </w:t>
      </w:r>
      <w:proofErr w:type="spellStart"/>
      <w:r w:rsidRPr="00621148">
        <w:rPr>
          <w:rFonts w:eastAsia="Times New Roman" w:cs="Times New Roman"/>
          <w:color w:val="000000"/>
          <w:sz w:val="20"/>
          <w:szCs w:val="20"/>
        </w:rPr>
        <w:t>Vronsky</w:t>
      </w:r>
      <w:proofErr w:type="spellEnd"/>
      <w:r w:rsidR="003D7934">
        <w:rPr>
          <w:rFonts w:eastAsia="Times New Roman" w:cs="Times New Roman"/>
          <w:color w:val="000000"/>
          <w:sz w:val="20"/>
          <w:szCs w:val="20"/>
        </w:rPr>
        <w:t>, but ultimately commits suicide by jumping into a passing train</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w:t>
      </w:r>
      <w:r w:rsidRPr="00621148">
        <w:rPr>
          <w:rFonts w:eastAsia="Times New Roman" w:cs="Times New Roman"/>
          <w:b/>
          <w:bCs/>
          <w:i/>
          <w:iCs/>
          <w:color w:val="000000"/>
          <w:sz w:val="20"/>
          <w:szCs w:val="20"/>
          <w:u w:val="single"/>
        </w:rPr>
        <w:t>Anna Karenina</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[10] This character</w:t>
      </w:r>
      <w:r w:rsidRPr="00621148">
        <w:rPr>
          <w:rFonts w:eastAsia="Times New Roman" w:cs="Times New Roman"/>
          <w:i/>
          <w:iCs/>
          <w:color w:val="000000"/>
          <w:sz w:val="20"/>
          <w:szCs w:val="20"/>
        </w:rPr>
        <w:t xml:space="preserve"> </w:t>
      </w:r>
      <w:r w:rsidRPr="00621148">
        <w:rPr>
          <w:rFonts w:eastAsia="Times New Roman" w:cs="Times New Roman"/>
          <w:color w:val="000000"/>
          <w:sz w:val="20"/>
          <w:szCs w:val="20"/>
        </w:rPr>
        <w:t xml:space="preserve">in </w:t>
      </w:r>
      <w:r w:rsidRPr="00621148">
        <w:rPr>
          <w:rFonts w:eastAsia="Times New Roman" w:cs="Times New Roman"/>
          <w:i/>
          <w:iCs/>
          <w:color w:val="000000"/>
          <w:sz w:val="20"/>
          <w:szCs w:val="20"/>
        </w:rPr>
        <w:t xml:space="preserve">Anna Karenina </w:t>
      </w:r>
      <w:r w:rsidRPr="00621148">
        <w:rPr>
          <w:rFonts w:eastAsia="Times New Roman" w:cs="Times New Roman"/>
          <w:color w:val="000000"/>
          <w:sz w:val="20"/>
          <w:szCs w:val="20"/>
        </w:rPr>
        <w:t xml:space="preserve">proposes to Kitty twice before she accepts. A friend of </w:t>
      </w:r>
      <w:proofErr w:type="spellStart"/>
      <w:r w:rsidRPr="00621148">
        <w:rPr>
          <w:rFonts w:eastAsia="Times New Roman" w:cs="Times New Roman"/>
          <w:color w:val="000000"/>
          <w:sz w:val="20"/>
          <w:szCs w:val="20"/>
        </w:rPr>
        <w:t>Sitva</w:t>
      </w:r>
      <w:proofErr w:type="spellEnd"/>
      <w:r w:rsidRPr="00621148">
        <w:rPr>
          <w:rFonts w:eastAsia="Times New Roman" w:cs="Times New Roman"/>
          <w:color w:val="000000"/>
          <w:sz w:val="20"/>
          <w:szCs w:val="20"/>
        </w:rPr>
        <w:t>, he comes to realize that he cares for his son as much as he cares for Kitty.</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Konstantin </w:t>
      </w:r>
      <w:proofErr w:type="spellStart"/>
      <w:r w:rsidRPr="00621148">
        <w:rPr>
          <w:rFonts w:eastAsia="Times New Roman" w:cs="Times New Roman"/>
          <w:color w:val="000000"/>
          <w:sz w:val="20"/>
          <w:szCs w:val="20"/>
        </w:rPr>
        <w:t>Dmitrievich</w:t>
      </w:r>
      <w:proofErr w:type="spellEnd"/>
      <w:r w:rsidRPr="00621148">
        <w:rPr>
          <w:rFonts w:eastAsia="Times New Roman" w:cs="Times New Roman"/>
          <w:color w:val="000000"/>
          <w:sz w:val="20"/>
          <w:szCs w:val="20"/>
        </w:rPr>
        <w:t xml:space="preserve"> </w:t>
      </w:r>
      <w:r w:rsidRPr="00621148">
        <w:rPr>
          <w:rFonts w:eastAsia="Times New Roman" w:cs="Times New Roman"/>
          <w:b/>
          <w:bCs/>
          <w:color w:val="000000"/>
          <w:sz w:val="20"/>
          <w:szCs w:val="20"/>
          <w:u w:val="single"/>
        </w:rPr>
        <w:t>Levin</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[10] This author of </w:t>
      </w:r>
      <w:r w:rsidRPr="00621148">
        <w:rPr>
          <w:rFonts w:eastAsia="Times New Roman" w:cs="Times New Roman"/>
          <w:i/>
          <w:iCs/>
          <w:color w:val="000000"/>
          <w:sz w:val="20"/>
          <w:szCs w:val="20"/>
        </w:rPr>
        <w:t xml:space="preserve">Anna Karenina </w:t>
      </w:r>
      <w:r w:rsidRPr="00621148">
        <w:rPr>
          <w:rFonts w:eastAsia="Times New Roman" w:cs="Times New Roman"/>
          <w:color w:val="000000"/>
          <w:sz w:val="20"/>
          <w:szCs w:val="20"/>
        </w:rPr>
        <w:t xml:space="preserve">and </w:t>
      </w:r>
      <w:r w:rsidRPr="00621148">
        <w:rPr>
          <w:rFonts w:eastAsia="Times New Roman" w:cs="Times New Roman"/>
          <w:i/>
          <w:iCs/>
          <w:color w:val="000000"/>
          <w:sz w:val="20"/>
          <w:szCs w:val="20"/>
        </w:rPr>
        <w:t xml:space="preserve">War and Peace </w:t>
      </w:r>
      <w:r w:rsidRPr="00621148">
        <w:rPr>
          <w:rFonts w:eastAsia="Times New Roman" w:cs="Times New Roman"/>
          <w:color w:val="000000"/>
          <w:sz w:val="20"/>
          <w:szCs w:val="20"/>
        </w:rPr>
        <w:t xml:space="preserve">wrote about the </w:t>
      </w:r>
      <w:proofErr w:type="spellStart"/>
      <w:r w:rsidRPr="00621148">
        <w:rPr>
          <w:rFonts w:eastAsia="Times New Roman" w:cs="Times New Roman"/>
          <w:color w:val="000000"/>
          <w:sz w:val="20"/>
          <w:szCs w:val="20"/>
        </w:rPr>
        <w:t>leadup</w:t>
      </w:r>
      <w:proofErr w:type="spellEnd"/>
      <w:r w:rsidRPr="00621148">
        <w:rPr>
          <w:rFonts w:eastAsia="Times New Roman" w:cs="Times New Roman"/>
          <w:color w:val="000000"/>
          <w:sz w:val="20"/>
          <w:szCs w:val="20"/>
        </w:rPr>
        <w:t xml:space="preserve"> to </w:t>
      </w:r>
      <w:proofErr w:type="spellStart"/>
      <w:r w:rsidRPr="00621148">
        <w:rPr>
          <w:rFonts w:eastAsia="Times New Roman" w:cs="Times New Roman"/>
          <w:color w:val="000000"/>
          <w:sz w:val="20"/>
          <w:szCs w:val="20"/>
        </w:rPr>
        <w:t>Pozdnyshev’s</w:t>
      </w:r>
      <w:proofErr w:type="spellEnd"/>
      <w:r w:rsidRPr="00621148">
        <w:rPr>
          <w:rFonts w:eastAsia="Times New Roman" w:cs="Times New Roman"/>
          <w:color w:val="000000"/>
          <w:sz w:val="20"/>
          <w:szCs w:val="20"/>
        </w:rPr>
        <w:t xml:space="preserve"> murder of his wife in </w:t>
      </w:r>
      <w:r w:rsidRPr="00621148">
        <w:rPr>
          <w:rFonts w:eastAsia="Times New Roman" w:cs="Times New Roman"/>
          <w:i/>
          <w:iCs/>
          <w:color w:val="000000"/>
          <w:sz w:val="20"/>
          <w:szCs w:val="20"/>
        </w:rPr>
        <w:t>The Kreutzer Sonata</w:t>
      </w:r>
      <w:r w:rsidRPr="00621148">
        <w:rPr>
          <w:rFonts w:eastAsia="Times New Roman" w:cs="Times New Roman"/>
          <w:color w:val="000000"/>
          <w:sz w:val="20"/>
          <w:szCs w:val="20"/>
        </w:rPr>
        <w:t>.</w:t>
      </w:r>
    </w:p>
    <w:p w:rsidR="00621148" w:rsidRPr="00621148" w:rsidRDefault="00621148" w:rsidP="00621148">
      <w:pPr>
        <w:spacing w:after="0" w:line="240" w:lineRule="auto"/>
        <w:rPr>
          <w:rFonts w:eastAsia="Times New Roman" w:cs="Times New Roman"/>
          <w:color w:val="000000"/>
          <w:sz w:val="27"/>
          <w:szCs w:val="27"/>
        </w:rPr>
      </w:pPr>
      <w:r w:rsidRPr="00621148">
        <w:rPr>
          <w:rFonts w:eastAsia="Times New Roman" w:cs="Times New Roman"/>
          <w:color w:val="000000"/>
          <w:sz w:val="20"/>
          <w:szCs w:val="20"/>
        </w:rPr>
        <w:t xml:space="preserve">ANSWER: Leo </w:t>
      </w:r>
      <w:r w:rsidRPr="00621148">
        <w:rPr>
          <w:rFonts w:eastAsia="Times New Roman" w:cs="Times New Roman"/>
          <w:b/>
          <w:bCs/>
          <w:color w:val="000000"/>
          <w:sz w:val="20"/>
          <w:szCs w:val="20"/>
          <w:u w:val="single"/>
        </w:rPr>
        <w:t>Tolstoy</w:t>
      </w:r>
      <w:r w:rsidRPr="00621148">
        <w:rPr>
          <w:rFonts w:eastAsia="Times New Roman" w:cs="Times New Roman"/>
          <w:b/>
          <w:bCs/>
          <w:color w:val="000000"/>
          <w:sz w:val="20"/>
          <w:szCs w:val="20"/>
        </w:rPr>
        <w:t xml:space="preserve"> </w:t>
      </w:r>
      <w:r w:rsidRPr="00621148">
        <w:rPr>
          <w:rFonts w:eastAsia="Times New Roman" w:cs="Times New Roman"/>
          <w:color w:val="000000"/>
          <w:sz w:val="20"/>
          <w:szCs w:val="20"/>
        </w:rPr>
        <w:t>&lt;PS&gt;</w:t>
      </w:r>
    </w:p>
    <w:p w:rsidR="00D23249" w:rsidRDefault="00B0296E"/>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00B"/>
    <w:rsid w:val="001600CB"/>
    <w:rsid w:val="001B0D5B"/>
    <w:rsid w:val="001C46DF"/>
    <w:rsid w:val="003408DC"/>
    <w:rsid w:val="00340A29"/>
    <w:rsid w:val="003D7934"/>
    <w:rsid w:val="003F700B"/>
    <w:rsid w:val="00462237"/>
    <w:rsid w:val="00582CA9"/>
    <w:rsid w:val="00621148"/>
    <w:rsid w:val="00AD5544"/>
    <w:rsid w:val="00B0296E"/>
    <w:rsid w:val="00C40864"/>
    <w:rsid w:val="00EC5C59"/>
    <w:rsid w:val="00EF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148"/>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14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1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4655</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10</cp:revision>
  <dcterms:created xsi:type="dcterms:W3CDTF">2013-05-06T03:59:00Z</dcterms:created>
  <dcterms:modified xsi:type="dcterms:W3CDTF">2013-05-21T04:17:00Z</dcterms:modified>
</cp:coreProperties>
</file>