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6000C" w:rsidRDefault="00E01D6A">
      <w:pPr>
        <w:widowControl w:val="0"/>
      </w:pPr>
      <w:bookmarkStart w:id="0" w:name="_GoBack"/>
      <w:bookmarkEnd w:id="0"/>
      <w:r>
        <w:rPr>
          <w:rFonts w:ascii="Times New Roman" w:eastAsia="Times New Roman" w:hAnsi="Times New Roman" w:cs="Times New Roman"/>
          <w:b/>
          <w:sz w:val="20"/>
          <w:highlight w:val="white"/>
        </w:rPr>
        <w:t xml:space="preserve">Bulldog High School Academic Tournament 2014 (XXIII): Tonight I Can Write </w:t>
      </w:r>
      <w:proofErr w:type="gramStart"/>
      <w:r>
        <w:rPr>
          <w:rFonts w:ascii="Times New Roman" w:eastAsia="Times New Roman" w:hAnsi="Times New Roman" w:cs="Times New Roman"/>
          <w:b/>
          <w:sz w:val="20"/>
          <w:highlight w:val="white"/>
        </w:rPr>
        <w:t>The</w:t>
      </w:r>
      <w:proofErr w:type="gramEnd"/>
      <w:r>
        <w:rPr>
          <w:rFonts w:ascii="Times New Roman" w:eastAsia="Times New Roman" w:hAnsi="Times New Roman" w:cs="Times New Roman"/>
          <w:b/>
          <w:sz w:val="20"/>
          <w:highlight w:val="white"/>
        </w:rPr>
        <w:t xml:space="preserve"> Hardest Lines</w:t>
      </w:r>
    </w:p>
    <w:p w:rsidR="0026000C" w:rsidRDefault="00E01D6A">
      <w:pPr>
        <w:widowControl w:val="0"/>
      </w:pPr>
      <w:r>
        <w:rPr>
          <w:rFonts w:ascii="Times New Roman" w:eastAsia="Times New Roman" w:hAnsi="Times New Roman" w:cs="Times New Roman"/>
          <w:b/>
          <w:sz w:val="20"/>
          <w:highlight w:val="white"/>
        </w:rPr>
        <w:t>Written by Yale Student Academic Competitions</w:t>
      </w:r>
    </w:p>
    <w:p w:rsidR="0026000C" w:rsidRDefault="00E01D6A">
      <w:pPr>
        <w:widowControl w:val="0"/>
      </w:pPr>
      <w:r>
        <w:rPr>
          <w:rFonts w:ascii="Times New Roman" w:eastAsia="Times New Roman" w:hAnsi="Times New Roman" w:cs="Times New Roman"/>
          <w:b/>
          <w:sz w:val="20"/>
          <w:highlight w:val="white"/>
        </w:rPr>
        <w:t xml:space="preserve">Edited by Matt Jackson, with </w:t>
      </w:r>
      <w:proofErr w:type="spellStart"/>
      <w:r>
        <w:rPr>
          <w:rFonts w:ascii="Times New Roman" w:eastAsia="Times New Roman" w:hAnsi="Times New Roman" w:cs="Times New Roman"/>
          <w:b/>
          <w:sz w:val="20"/>
          <w:highlight w:val="white"/>
        </w:rPr>
        <w:t>Ashvin</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Srivatsa</w:t>
      </w:r>
      <w:proofErr w:type="spellEnd"/>
      <w:r>
        <w:rPr>
          <w:rFonts w:ascii="Times New Roman" w:eastAsia="Times New Roman" w:hAnsi="Times New Roman" w:cs="Times New Roman"/>
          <w:b/>
          <w:sz w:val="20"/>
          <w:highlight w:val="white"/>
        </w:rPr>
        <w:t xml:space="preserve"> and Jacob Wasserman</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Packet 3 Tossups</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1. </w:t>
      </w:r>
      <w:r>
        <w:rPr>
          <w:rFonts w:ascii="Times New Roman" w:eastAsia="Times New Roman" w:hAnsi="Times New Roman" w:cs="Times New Roman"/>
          <w:sz w:val="20"/>
        </w:rPr>
        <w:t xml:space="preserve">One posthumously published piano piece by this composer opens with a G-sharp octave in the left hand and features persistent four-against-three rhythms in its C-sharp minor outer sections. The nickname of another work by this composer is due to the repeated A-flats that continue through most of the piece. The poetry of his countryman Adam Mickiewicz is said to have inspired his four ballades, and this composer wrote </w:t>
      </w:r>
      <w:proofErr w:type="spellStart"/>
      <w:r>
        <w:rPr>
          <w:rFonts w:ascii="Times New Roman" w:eastAsia="Times New Roman" w:hAnsi="Times New Roman" w:cs="Times New Roman"/>
          <w:i/>
          <w:sz w:val="20"/>
        </w:rPr>
        <w:t>Fantaisie</w:t>
      </w:r>
      <w:proofErr w:type="spellEnd"/>
      <w:r>
        <w:rPr>
          <w:rFonts w:ascii="Times New Roman" w:eastAsia="Times New Roman" w:hAnsi="Times New Roman" w:cs="Times New Roman"/>
          <w:i/>
          <w:sz w:val="20"/>
        </w:rPr>
        <w:t>-Impromptu</w:t>
      </w:r>
      <w:r>
        <w:rPr>
          <w:rFonts w:ascii="Times New Roman" w:eastAsia="Times New Roman" w:hAnsi="Times New Roman" w:cs="Times New Roman"/>
          <w:sz w:val="20"/>
        </w:rPr>
        <w:t xml:space="preserve"> and the "Raindrop" Prelude. The dance music of his home country inspired his mazurkas and polonaises.  For 10 points, name this Polish composer of many waltzes and nocturnes for piano.</w:t>
      </w:r>
    </w:p>
    <w:p w:rsidR="0026000C" w:rsidRDefault="00E01D6A">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Frédéric</w:t>
      </w:r>
      <w:proofErr w:type="spellEnd"/>
      <w:r>
        <w:rPr>
          <w:rFonts w:ascii="Times New Roman" w:eastAsia="Times New Roman" w:hAnsi="Times New Roman" w:cs="Times New Roman"/>
          <w:sz w:val="20"/>
        </w:rPr>
        <w:t xml:space="preserve"> François </w:t>
      </w:r>
      <w:r>
        <w:rPr>
          <w:rFonts w:ascii="Times New Roman" w:eastAsia="Times New Roman" w:hAnsi="Times New Roman" w:cs="Times New Roman"/>
          <w:b/>
          <w:sz w:val="20"/>
          <w:u w:val="single"/>
        </w:rPr>
        <w:t>Chopin</w:t>
      </w:r>
      <w:r>
        <w:rPr>
          <w:rFonts w:ascii="Times New Roman" w:eastAsia="Times New Roman" w:hAnsi="Times New Roman" w:cs="Times New Roman"/>
          <w:sz w:val="20"/>
        </w:rPr>
        <w:t xml:space="preserve"> &lt;KK&gt;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2. </w:t>
      </w:r>
      <w:r>
        <w:rPr>
          <w:rFonts w:ascii="Times New Roman" w:eastAsia="Times New Roman" w:hAnsi="Times New Roman" w:cs="Times New Roman"/>
          <w:sz w:val="20"/>
        </w:rPr>
        <w:t xml:space="preserve">One monarch with this given name was served by the Chevalier de Bayard during the Siege of Padua during the War of the League of </w:t>
      </w:r>
      <w:proofErr w:type="spellStart"/>
      <w:r>
        <w:rPr>
          <w:rFonts w:ascii="Times New Roman" w:eastAsia="Times New Roman" w:hAnsi="Times New Roman" w:cs="Times New Roman"/>
          <w:sz w:val="20"/>
        </w:rPr>
        <w:t>Cambrai</w:t>
      </w:r>
      <w:proofErr w:type="spellEnd"/>
      <w:r>
        <w:rPr>
          <w:rFonts w:ascii="Times New Roman" w:eastAsia="Times New Roman" w:hAnsi="Times New Roman" w:cs="Times New Roman"/>
          <w:sz w:val="20"/>
        </w:rPr>
        <w:t xml:space="preserve">. The Battle of </w:t>
      </w:r>
      <w:proofErr w:type="spellStart"/>
      <w:r>
        <w:rPr>
          <w:rFonts w:ascii="Times New Roman" w:eastAsia="Times New Roman" w:hAnsi="Times New Roman" w:cs="Times New Roman"/>
          <w:sz w:val="20"/>
        </w:rPr>
        <w:t>Rocroi</w:t>
      </w:r>
      <w:proofErr w:type="spellEnd"/>
      <w:r>
        <w:rPr>
          <w:rFonts w:ascii="Times New Roman" w:eastAsia="Times New Roman" w:hAnsi="Times New Roman" w:cs="Times New Roman"/>
          <w:sz w:val="20"/>
        </w:rPr>
        <w:t xml:space="preserve"> was won five days after another monarch of this name died, leaving Anne of Austria a widow. A king of this name was opposed by the League of Augsburg in a war ended with the Treaty of Ryswick. In the 1470s, a king of this name was nicknamed the "universal spider." Advisors to kings of this name included Cardinals Mazarin and Richelieu. The longest-reigning king of this name declared "I am the State." For 10 points, give this name of many French kings, of whom the "Sun King" was the fourteenth.</w:t>
      </w:r>
    </w:p>
    <w:p w:rsidR="0026000C" w:rsidRDefault="00E01D6A">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Louis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Louis</w:t>
      </w:r>
      <w:r>
        <w:rPr>
          <w:rFonts w:ascii="Times New Roman" w:eastAsia="Times New Roman" w:hAnsi="Times New Roman" w:cs="Times New Roman"/>
          <w:sz w:val="20"/>
        </w:rPr>
        <w:t xml:space="preserve"> XI, </w:t>
      </w:r>
      <w:r>
        <w:rPr>
          <w:rFonts w:ascii="Times New Roman" w:eastAsia="Times New Roman" w:hAnsi="Times New Roman" w:cs="Times New Roman"/>
          <w:b/>
          <w:sz w:val="20"/>
          <w:u w:val="single"/>
        </w:rPr>
        <w:t>Louis</w:t>
      </w:r>
      <w:r>
        <w:rPr>
          <w:rFonts w:ascii="Times New Roman" w:eastAsia="Times New Roman" w:hAnsi="Times New Roman" w:cs="Times New Roman"/>
          <w:sz w:val="20"/>
        </w:rPr>
        <w:t xml:space="preserve"> XII, </w:t>
      </w:r>
      <w:r>
        <w:rPr>
          <w:rFonts w:ascii="Times New Roman" w:eastAsia="Times New Roman" w:hAnsi="Times New Roman" w:cs="Times New Roman"/>
          <w:b/>
          <w:sz w:val="20"/>
          <w:u w:val="single"/>
        </w:rPr>
        <w:t>Louis</w:t>
      </w:r>
      <w:r>
        <w:rPr>
          <w:rFonts w:ascii="Times New Roman" w:eastAsia="Times New Roman" w:hAnsi="Times New Roman" w:cs="Times New Roman"/>
          <w:sz w:val="20"/>
        </w:rPr>
        <w:t xml:space="preserve"> XIII, or </w:t>
      </w:r>
      <w:r>
        <w:rPr>
          <w:rFonts w:ascii="Times New Roman" w:eastAsia="Times New Roman" w:hAnsi="Times New Roman" w:cs="Times New Roman"/>
          <w:b/>
          <w:sz w:val="20"/>
          <w:u w:val="single"/>
        </w:rPr>
        <w:t>Louis</w:t>
      </w:r>
      <w:r>
        <w:rPr>
          <w:rFonts w:ascii="Times New Roman" w:eastAsia="Times New Roman" w:hAnsi="Times New Roman" w:cs="Times New Roman"/>
          <w:sz w:val="20"/>
        </w:rPr>
        <w:t xml:space="preserve"> XIV] &lt;JR&gt;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3. The final step in the synthesis of this non-methyl-containing compound from a similarly-named compound is </w:t>
      </w:r>
      <w:proofErr w:type="gramStart"/>
      <w:r>
        <w:rPr>
          <w:rFonts w:ascii="Times New Roman" w:eastAsia="Times New Roman" w:hAnsi="Times New Roman" w:cs="Times New Roman"/>
          <w:sz w:val="20"/>
          <w:highlight w:val="white"/>
        </w:rPr>
        <w:t>catalyzed</w:t>
      </w:r>
      <w:proofErr w:type="gramEnd"/>
      <w:r>
        <w:rPr>
          <w:rFonts w:ascii="Times New Roman" w:eastAsia="Times New Roman" w:hAnsi="Times New Roman" w:cs="Times New Roman"/>
          <w:sz w:val="20"/>
          <w:highlight w:val="white"/>
        </w:rPr>
        <w:t xml:space="preserve"> by PNMT. The action of this hormone, which isn't </w:t>
      </w:r>
      <w:proofErr w:type="spellStart"/>
      <w:r>
        <w:rPr>
          <w:rFonts w:ascii="Times New Roman" w:eastAsia="Times New Roman" w:hAnsi="Times New Roman" w:cs="Times New Roman"/>
          <w:sz w:val="20"/>
          <w:highlight w:val="white"/>
        </w:rPr>
        <w:t>isoprenaline</w:t>
      </w:r>
      <w:proofErr w:type="spellEnd"/>
      <w:r>
        <w:rPr>
          <w:rFonts w:ascii="Times New Roman" w:eastAsia="Times New Roman" w:hAnsi="Times New Roman" w:cs="Times New Roman"/>
          <w:sz w:val="20"/>
          <w:highlight w:val="white"/>
        </w:rPr>
        <w:t xml:space="preserve">, is inhibited by beta blockers. This substance is the primary one synthesized by </w:t>
      </w:r>
      <w:proofErr w:type="spellStart"/>
      <w:r>
        <w:rPr>
          <w:rFonts w:ascii="Times New Roman" w:eastAsia="Times New Roman" w:hAnsi="Times New Roman" w:cs="Times New Roman"/>
          <w:sz w:val="20"/>
          <w:highlight w:val="white"/>
        </w:rPr>
        <w:t>chromaffin</w:t>
      </w:r>
      <w:proofErr w:type="spellEnd"/>
      <w:r>
        <w:rPr>
          <w:rFonts w:ascii="Times New Roman" w:eastAsia="Times New Roman" w:hAnsi="Times New Roman" w:cs="Times New Roman"/>
          <w:sz w:val="20"/>
          <w:highlight w:val="white"/>
        </w:rPr>
        <w:t xml:space="preserve"> cells that lie interior to the </w:t>
      </w:r>
      <w:proofErr w:type="spellStart"/>
      <w:r>
        <w:rPr>
          <w:rFonts w:ascii="Times New Roman" w:eastAsia="Times New Roman" w:hAnsi="Times New Roman" w:cs="Times New Roman"/>
          <w:sz w:val="20"/>
          <w:highlight w:val="white"/>
        </w:rPr>
        <w:t>zona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reticularis</w:t>
      </w:r>
      <w:proofErr w:type="spellEnd"/>
      <w:r>
        <w:rPr>
          <w:rFonts w:ascii="Times New Roman" w:eastAsia="Times New Roman" w:hAnsi="Times New Roman" w:cs="Times New Roman"/>
          <w:sz w:val="20"/>
          <w:highlight w:val="white"/>
        </w:rPr>
        <w:t xml:space="preserve">; those cells are found in a region called the "medulla". This catecholamine is injected intramuscularly to initiate </w:t>
      </w:r>
      <w:proofErr w:type="spellStart"/>
      <w:r>
        <w:rPr>
          <w:rFonts w:ascii="Times New Roman" w:eastAsia="Times New Roman" w:hAnsi="Times New Roman" w:cs="Times New Roman"/>
          <w:sz w:val="20"/>
          <w:highlight w:val="white"/>
        </w:rPr>
        <w:t>vasocontriction</w:t>
      </w:r>
      <w:proofErr w:type="spellEnd"/>
      <w:r>
        <w:rPr>
          <w:rFonts w:ascii="Times New Roman" w:eastAsia="Times New Roman" w:hAnsi="Times New Roman" w:cs="Times New Roman"/>
          <w:sz w:val="20"/>
          <w:highlight w:val="white"/>
        </w:rPr>
        <w:t xml:space="preserve"> to alleviate the symptoms of anaphylaxis. For 10 points, name this hormone produced by a namesake gland above the kidneys, which modulates the "fight or flight" response.</w:t>
      </w:r>
    </w:p>
    <w:p w:rsidR="0026000C" w:rsidRDefault="00E01D6A">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epinephrine</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adrenaline</w:t>
      </w:r>
      <w:r>
        <w:rPr>
          <w:rFonts w:ascii="Times New Roman" w:eastAsia="Times New Roman" w:hAnsi="Times New Roman" w:cs="Times New Roman"/>
          <w:sz w:val="20"/>
          <w:highlight w:val="white"/>
        </w:rPr>
        <w:t>; do NOT accept "norepinephrine" nor "noradrenaline"] &lt;AS&gt;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4. This organization was recently proven responsible for a mass failure of garage door openers in San Antonio. This American organization, subject of a Laura </w:t>
      </w:r>
      <w:proofErr w:type="spellStart"/>
      <w:r>
        <w:rPr>
          <w:rFonts w:ascii="Times New Roman" w:eastAsia="Times New Roman" w:hAnsi="Times New Roman" w:cs="Times New Roman"/>
          <w:sz w:val="20"/>
          <w:highlight w:val="white"/>
        </w:rPr>
        <w:t>Poitras</w:t>
      </w:r>
      <w:proofErr w:type="spellEnd"/>
      <w:r>
        <w:rPr>
          <w:rFonts w:ascii="Times New Roman" w:eastAsia="Times New Roman" w:hAnsi="Times New Roman" w:cs="Times New Roman"/>
          <w:sz w:val="20"/>
          <w:highlight w:val="white"/>
        </w:rPr>
        <w:t>-filmed 2013 "alternative Christmas message," runs the Stellar Wind project. Ron Wyden clashed with Diane Feinstein over this organization and criticized favorable rulings given to it by the FISA Court. The director of this Fort Meade-based organization, James Clapper, lied to Congress, and Glenn Greenwald reported on its metadata collection. For 10 points, name this U.S. federal agency whose PRISM surveillance program was leaked by Edward Snowden.</w:t>
      </w:r>
    </w:p>
    <w:p w:rsidR="0026000C" w:rsidRDefault="00E01D6A">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National Security Agency</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NSA</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National Security</w:t>
      </w:r>
      <w:r>
        <w:rPr>
          <w:rFonts w:ascii="Times New Roman" w:eastAsia="Times New Roman" w:hAnsi="Times New Roman" w:cs="Times New Roman"/>
          <w:sz w:val="20"/>
          <w:highlight w:val="white"/>
        </w:rPr>
        <w:t xml:space="preserve"> Agency after "agency"] &lt;JW&gt;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5. A short poem by this author describes another person as "a fish hook" in "an open eye." One of this author’s characters, a trapeze dancer in the Scales and Tails club, is Toby’s friend Ren, who left God’s Gardeners. Another of this author’s novels includes the Watson-Crick institute and a character who creates a virus before being shot by Snowman. This author of </w:t>
      </w:r>
      <w:r>
        <w:rPr>
          <w:rFonts w:ascii="Times New Roman" w:eastAsia="Times New Roman" w:hAnsi="Times New Roman" w:cs="Times New Roman"/>
          <w:i/>
          <w:sz w:val="20"/>
          <w:highlight w:val="white"/>
        </w:rPr>
        <w:t>The Year of the Flood</w:t>
      </w:r>
      <w:r>
        <w:rPr>
          <w:rFonts w:ascii="Times New Roman" w:eastAsia="Times New Roman" w:hAnsi="Times New Roman" w:cs="Times New Roman"/>
          <w:sz w:val="20"/>
          <w:highlight w:val="white"/>
        </w:rPr>
        <w:t xml:space="preserve"> wrote about Alex Thomas in a book whose namesake novel within a novel is published by Iris Chase. This author’s dystopian Republic of Gilead oppresses women like </w:t>
      </w:r>
      <w:proofErr w:type="spellStart"/>
      <w:r>
        <w:rPr>
          <w:rFonts w:ascii="Times New Roman" w:eastAsia="Times New Roman" w:hAnsi="Times New Roman" w:cs="Times New Roman"/>
          <w:sz w:val="20"/>
          <w:highlight w:val="white"/>
        </w:rPr>
        <w:t>Offred</w:t>
      </w:r>
      <w:proofErr w:type="spellEnd"/>
      <w:r>
        <w:rPr>
          <w:rFonts w:ascii="Times New Roman" w:eastAsia="Times New Roman" w:hAnsi="Times New Roman" w:cs="Times New Roman"/>
          <w:sz w:val="20"/>
          <w:highlight w:val="white"/>
        </w:rPr>
        <w:t xml:space="preserve">. For 10 points, name this Canadian author of </w:t>
      </w:r>
      <w:r>
        <w:rPr>
          <w:rFonts w:ascii="Times New Roman" w:eastAsia="Times New Roman" w:hAnsi="Times New Roman" w:cs="Times New Roman"/>
          <w:i/>
          <w:sz w:val="20"/>
          <w:highlight w:val="white"/>
        </w:rPr>
        <w:t xml:space="preserve">The Blind Assassin, Oryx and Crake, </w:t>
      </w:r>
      <w:r>
        <w:rPr>
          <w:rFonts w:ascii="Times New Roman" w:eastAsia="Times New Roman" w:hAnsi="Times New Roman" w:cs="Times New Roman"/>
          <w:sz w:val="20"/>
          <w:highlight w:val="white"/>
        </w:rPr>
        <w:t xml:space="preserve">and </w:t>
      </w:r>
      <w:r>
        <w:rPr>
          <w:rFonts w:ascii="Times New Roman" w:eastAsia="Times New Roman" w:hAnsi="Times New Roman" w:cs="Times New Roman"/>
          <w:i/>
          <w:sz w:val="20"/>
          <w:highlight w:val="white"/>
        </w:rPr>
        <w:t>The Handmaid’s Tale</w:t>
      </w:r>
      <w:r>
        <w:rPr>
          <w:rFonts w:ascii="Times New Roman" w:eastAsia="Times New Roman" w:hAnsi="Times New Roman" w:cs="Times New Roman"/>
          <w:sz w:val="20"/>
          <w:highlight w:val="white"/>
        </w:rPr>
        <w:t>.</w:t>
      </w:r>
    </w:p>
    <w:p w:rsidR="0026000C" w:rsidRDefault="00E01D6A">
      <w:pPr>
        <w:widowControl w:val="0"/>
      </w:pPr>
      <w:r>
        <w:rPr>
          <w:rFonts w:ascii="Times New Roman" w:eastAsia="Times New Roman" w:hAnsi="Times New Roman" w:cs="Times New Roman"/>
          <w:sz w:val="20"/>
          <w:highlight w:val="white"/>
        </w:rPr>
        <w:t xml:space="preserve">ANSWER: Margaret Eleanor </w:t>
      </w:r>
      <w:r>
        <w:rPr>
          <w:rFonts w:ascii="Times New Roman" w:eastAsia="Times New Roman" w:hAnsi="Times New Roman" w:cs="Times New Roman"/>
          <w:b/>
          <w:sz w:val="20"/>
          <w:highlight w:val="white"/>
          <w:u w:val="single"/>
        </w:rPr>
        <w:t>Atwood</w:t>
      </w:r>
      <w:r>
        <w:rPr>
          <w:rFonts w:ascii="Times New Roman" w:eastAsia="Times New Roman" w:hAnsi="Times New Roman" w:cs="Times New Roman"/>
          <w:sz w:val="20"/>
          <w:highlight w:val="white"/>
        </w:rPr>
        <w:t xml:space="preserve"> &lt;HX&gt;</w:t>
      </w:r>
    </w:p>
    <w:p w:rsidR="0026000C" w:rsidRDefault="0026000C">
      <w:pPr>
        <w:widowControl w:val="0"/>
      </w:pPr>
    </w:p>
    <w:p w:rsidR="000A40F5" w:rsidRDefault="000A40F5">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26000C" w:rsidRDefault="00E01D6A">
      <w:pPr>
        <w:widowControl w:val="0"/>
      </w:pPr>
      <w:r>
        <w:rPr>
          <w:rFonts w:ascii="Times New Roman" w:eastAsia="Times New Roman" w:hAnsi="Times New Roman" w:cs="Times New Roman"/>
          <w:sz w:val="20"/>
          <w:highlight w:val="white"/>
        </w:rPr>
        <w:lastRenderedPageBreak/>
        <w:t xml:space="preserve">6. These things are defined by being left-total and right-unique. A set of these things is denoted by "raising" one set to the power of another set. They are typically denoted by a name followed by a colon, a set, an arrow, and another set. The </w:t>
      </w:r>
      <w:proofErr w:type="spellStart"/>
      <w:r>
        <w:rPr>
          <w:rFonts w:ascii="Times New Roman" w:eastAsia="Times New Roman" w:hAnsi="Times New Roman" w:cs="Times New Roman"/>
          <w:sz w:val="20"/>
          <w:highlight w:val="white"/>
        </w:rPr>
        <w:t>arity</w:t>
      </w:r>
      <w:proofErr w:type="spellEnd"/>
      <w:r>
        <w:rPr>
          <w:rFonts w:ascii="Times New Roman" w:eastAsia="Times New Roman" w:hAnsi="Times New Roman" w:cs="Times New Roman"/>
          <w:sz w:val="20"/>
          <w:highlight w:val="white"/>
        </w:rPr>
        <w:t xml:space="preserve"> of one of these things is the number of arguments it accepts. These things are said to be "partial" rather than "total" if they are not defined on their entire domain. A circle-symbol between two of these things denotes composition. These relations are single-valued, and thus pass the vertical line test. For 10 points, name these relations that map each input to exactly one output, examples of which are "sine" and "logarithm".</w:t>
      </w:r>
    </w:p>
    <w:p w:rsidR="0026000C" w:rsidRDefault="00E01D6A">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function</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operation</w:t>
      </w:r>
      <w:r>
        <w:rPr>
          <w:rFonts w:ascii="Times New Roman" w:eastAsia="Times New Roman" w:hAnsi="Times New Roman" w:cs="Times New Roman"/>
          <w:sz w:val="20"/>
          <w:highlight w:val="white"/>
        </w:rPr>
        <w:t xml:space="preserve">s; or total </w:t>
      </w:r>
      <w:r>
        <w:rPr>
          <w:rFonts w:ascii="Times New Roman" w:eastAsia="Times New Roman" w:hAnsi="Times New Roman" w:cs="Times New Roman"/>
          <w:b/>
          <w:sz w:val="20"/>
          <w:highlight w:val="white"/>
          <w:u w:val="single"/>
        </w:rPr>
        <w:t>function</w:t>
      </w:r>
      <w:r>
        <w:rPr>
          <w:rFonts w:ascii="Times New Roman" w:eastAsia="Times New Roman" w:hAnsi="Times New Roman" w:cs="Times New Roman"/>
          <w:sz w:val="20"/>
          <w:highlight w:val="white"/>
        </w:rPr>
        <w:t>s; prompt on "binary relations"; prompt on "relations"] &lt;AS&gt;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7. A novel by this man tracks a journey to </w:t>
      </w:r>
      <w:proofErr w:type="spellStart"/>
      <w:r>
        <w:rPr>
          <w:rFonts w:ascii="Times New Roman" w:eastAsia="Times New Roman" w:hAnsi="Times New Roman" w:cs="Times New Roman"/>
          <w:sz w:val="20"/>
          <w:highlight w:val="white"/>
        </w:rPr>
        <w:t>Silveria's</w:t>
      </w:r>
      <w:proofErr w:type="spellEnd"/>
      <w:r>
        <w:rPr>
          <w:rFonts w:ascii="Times New Roman" w:eastAsia="Times New Roman" w:hAnsi="Times New Roman" w:cs="Times New Roman"/>
          <w:sz w:val="20"/>
          <w:highlight w:val="white"/>
        </w:rPr>
        <w:t xml:space="preserve"> wedding in which two best friends, </w:t>
      </w:r>
      <w:proofErr w:type="spellStart"/>
      <w:r>
        <w:rPr>
          <w:rFonts w:ascii="Times New Roman" w:eastAsia="Times New Roman" w:hAnsi="Times New Roman" w:cs="Times New Roman"/>
          <w:sz w:val="20"/>
          <w:highlight w:val="white"/>
        </w:rPr>
        <w:t>Elicio</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sz w:val="20"/>
          <w:highlight w:val="white"/>
        </w:rPr>
        <w:t>Erastro</w:t>
      </w:r>
      <w:proofErr w:type="spellEnd"/>
      <w:r>
        <w:rPr>
          <w:rFonts w:ascii="Times New Roman" w:eastAsia="Times New Roman" w:hAnsi="Times New Roman" w:cs="Times New Roman"/>
          <w:sz w:val="20"/>
          <w:highlight w:val="white"/>
        </w:rPr>
        <w:t xml:space="preserve">, fall for the same woman. Another of his novels has a </w:t>
      </w:r>
      <w:proofErr w:type="spellStart"/>
      <w:r>
        <w:rPr>
          <w:rFonts w:ascii="Times New Roman" w:eastAsia="Times New Roman" w:hAnsi="Times New Roman" w:cs="Times New Roman"/>
          <w:sz w:val="20"/>
          <w:highlight w:val="white"/>
        </w:rPr>
        <w:t>substory</w:t>
      </w:r>
      <w:proofErr w:type="spellEnd"/>
      <w:r>
        <w:rPr>
          <w:rFonts w:ascii="Times New Roman" w:eastAsia="Times New Roman" w:hAnsi="Times New Roman" w:cs="Times New Roman"/>
          <w:sz w:val="20"/>
          <w:highlight w:val="white"/>
        </w:rPr>
        <w:t xml:space="preserve"> in which the "recklessly curious" </w:t>
      </w:r>
      <w:proofErr w:type="spellStart"/>
      <w:r>
        <w:rPr>
          <w:rFonts w:ascii="Times New Roman" w:eastAsia="Times New Roman" w:hAnsi="Times New Roman" w:cs="Times New Roman"/>
          <w:sz w:val="20"/>
          <w:highlight w:val="white"/>
        </w:rPr>
        <w:t>Anselmo</w:t>
      </w:r>
      <w:proofErr w:type="spellEnd"/>
      <w:r>
        <w:rPr>
          <w:rFonts w:ascii="Times New Roman" w:eastAsia="Times New Roman" w:hAnsi="Times New Roman" w:cs="Times New Roman"/>
          <w:sz w:val="20"/>
          <w:highlight w:val="white"/>
        </w:rPr>
        <w:t xml:space="preserve"> tests his wife's fidelity, and shows a priest and a barber picking books to save as they burn a private library. The scholar </w:t>
      </w:r>
      <w:proofErr w:type="spellStart"/>
      <w:r>
        <w:rPr>
          <w:rFonts w:ascii="Times New Roman" w:eastAsia="Times New Roman" w:hAnsi="Times New Roman" w:cs="Times New Roman"/>
          <w:sz w:val="20"/>
          <w:highlight w:val="white"/>
        </w:rPr>
        <w:t>Sansón</w:t>
      </w:r>
      <w:proofErr w:type="spellEnd"/>
      <w:r>
        <w:rPr>
          <w:rFonts w:ascii="Times New Roman" w:eastAsia="Times New Roman" w:hAnsi="Times New Roman" w:cs="Times New Roman"/>
          <w:sz w:val="20"/>
          <w:highlight w:val="white"/>
        </w:rPr>
        <w:t xml:space="preserve"> Carrasco puts on armor to beat one hero created by this author of twelve </w:t>
      </w:r>
      <w:r>
        <w:rPr>
          <w:rFonts w:ascii="Times New Roman" w:eastAsia="Times New Roman" w:hAnsi="Times New Roman" w:cs="Times New Roman"/>
          <w:i/>
          <w:sz w:val="20"/>
          <w:highlight w:val="white"/>
        </w:rPr>
        <w:t>Exemplary Novels</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La Galatea</w:t>
      </w:r>
      <w:r>
        <w:rPr>
          <w:rFonts w:ascii="Times New Roman" w:eastAsia="Times New Roman" w:hAnsi="Times New Roman" w:cs="Times New Roman"/>
          <w:sz w:val="20"/>
          <w:highlight w:val="white"/>
        </w:rPr>
        <w:t xml:space="preserve">. This man also wrote of the nonexistent maiden </w:t>
      </w:r>
      <w:proofErr w:type="spellStart"/>
      <w:r>
        <w:rPr>
          <w:rFonts w:ascii="Times New Roman" w:eastAsia="Times New Roman" w:hAnsi="Times New Roman" w:cs="Times New Roman"/>
          <w:sz w:val="20"/>
          <w:highlight w:val="white"/>
        </w:rPr>
        <w:t>Dulcinea</w:t>
      </w:r>
      <w:proofErr w:type="spellEnd"/>
      <w:r>
        <w:rPr>
          <w:rFonts w:ascii="Times New Roman" w:eastAsia="Times New Roman" w:hAnsi="Times New Roman" w:cs="Times New Roman"/>
          <w:sz w:val="20"/>
          <w:highlight w:val="white"/>
        </w:rPr>
        <w:t xml:space="preserve"> and a dappled donkey in a book featuring the fat peasant Sancho </w:t>
      </w:r>
      <w:proofErr w:type="spellStart"/>
      <w:r>
        <w:rPr>
          <w:rFonts w:ascii="Times New Roman" w:eastAsia="Times New Roman" w:hAnsi="Times New Roman" w:cs="Times New Roman"/>
          <w:sz w:val="20"/>
          <w:highlight w:val="white"/>
        </w:rPr>
        <w:t>Panza</w:t>
      </w:r>
      <w:proofErr w:type="spellEnd"/>
      <w:r>
        <w:rPr>
          <w:rFonts w:ascii="Times New Roman" w:eastAsia="Times New Roman" w:hAnsi="Times New Roman" w:cs="Times New Roman"/>
          <w:sz w:val="20"/>
          <w:highlight w:val="white"/>
        </w:rPr>
        <w:t xml:space="preserve">. For 10 points, name this Spanish author who wrote of a warrior from La Mancha in </w:t>
      </w:r>
      <w:r>
        <w:rPr>
          <w:rFonts w:ascii="Times New Roman" w:eastAsia="Times New Roman" w:hAnsi="Times New Roman" w:cs="Times New Roman"/>
          <w:i/>
          <w:sz w:val="20"/>
          <w:highlight w:val="white"/>
        </w:rPr>
        <w:t>Don Quixote.</w:t>
      </w:r>
    </w:p>
    <w:p w:rsidR="0026000C" w:rsidRDefault="00E01D6A">
      <w:pPr>
        <w:widowControl w:val="0"/>
      </w:pPr>
      <w:r>
        <w:rPr>
          <w:rFonts w:ascii="Times New Roman" w:eastAsia="Times New Roman" w:hAnsi="Times New Roman" w:cs="Times New Roman"/>
          <w:sz w:val="20"/>
          <w:highlight w:val="white"/>
        </w:rPr>
        <w:t xml:space="preserve">ANSWER: Miguel de </w:t>
      </w:r>
      <w:r>
        <w:rPr>
          <w:rFonts w:ascii="Times New Roman" w:eastAsia="Times New Roman" w:hAnsi="Times New Roman" w:cs="Times New Roman"/>
          <w:b/>
          <w:sz w:val="20"/>
          <w:highlight w:val="white"/>
          <w:u w:val="single"/>
        </w:rPr>
        <w:t>Cervantes</w:t>
      </w:r>
      <w:r>
        <w:rPr>
          <w:rFonts w:ascii="Times New Roman" w:eastAsia="Times New Roman" w:hAnsi="Times New Roman" w:cs="Times New Roman"/>
          <w:sz w:val="20"/>
          <w:highlight w:val="white"/>
        </w:rPr>
        <w:t xml:space="preserve"> Saavedra &lt;MJ&gt;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8. As a result of engaging in this military action, China gained land in the Aksai Chin region. During World War II, the Japanese had to abandon their effort at this objective after defeats at the battles of </w:t>
      </w:r>
      <w:proofErr w:type="spellStart"/>
      <w:r>
        <w:rPr>
          <w:rFonts w:ascii="Times New Roman" w:eastAsia="Times New Roman" w:hAnsi="Times New Roman" w:cs="Times New Roman"/>
          <w:sz w:val="20"/>
          <w:highlight w:val="white"/>
        </w:rPr>
        <w:t>Imphal</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sz w:val="20"/>
          <w:highlight w:val="white"/>
        </w:rPr>
        <w:t>Kohima</w:t>
      </w:r>
      <w:proofErr w:type="spellEnd"/>
      <w:r>
        <w:rPr>
          <w:rFonts w:ascii="Times New Roman" w:eastAsia="Times New Roman" w:hAnsi="Times New Roman" w:cs="Times New Roman"/>
          <w:sz w:val="20"/>
          <w:highlight w:val="white"/>
        </w:rPr>
        <w:t xml:space="preserve">. Nader Shah of Persia took the </w:t>
      </w:r>
      <w:proofErr w:type="spellStart"/>
      <w:r>
        <w:rPr>
          <w:rFonts w:ascii="Times New Roman" w:eastAsia="Times New Roman" w:hAnsi="Times New Roman" w:cs="Times New Roman"/>
          <w:sz w:val="20"/>
          <w:highlight w:val="white"/>
        </w:rPr>
        <w:t>Koh-i-Noor</w:t>
      </w:r>
      <w:proofErr w:type="spellEnd"/>
      <w:r>
        <w:rPr>
          <w:rFonts w:ascii="Times New Roman" w:eastAsia="Times New Roman" w:hAnsi="Times New Roman" w:cs="Times New Roman"/>
          <w:sz w:val="20"/>
          <w:highlight w:val="white"/>
        </w:rPr>
        <w:t xml:space="preserve"> diamond as loot during this action, which he started under the pretext of aiding Afghan rebels. A mutiny at the </w:t>
      </w:r>
      <w:proofErr w:type="spellStart"/>
      <w:r>
        <w:rPr>
          <w:rFonts w:ascii="Times New Roman" w:eastAsia="Times New Roman" w:hAnsi="Times New Roman" w:cs="Times New Roman"/>
          <w:sz w:val="20"/>
          <w:highlight w:val="white"/>
        </w:rPr>
        <w:t>Hyphasis</w:t>
      </w:r>
      <w:proofErr w:type="spellEnd"/>
      <w:r>
        <w:rPr>
          <w:rFonts w:ascii="Times New Roman" w:eastAsia="Times New Roman" w:hAnsi="Times New Roman" w:cs="Times New Roman"/>
          <w:sz w:val="20"/>
          <w:highlight w:val="white"/>
        </w:rPr>
        <w:t xml:space="preserve"> River stopped Alexander the Great from continuing this action. One partaker in this action defeated </w:t>
      </w:r>
      <w:proofErr w:type="spellStart"/>
      <w:r>
        <w:rPr>
          <w:rFonts w:ascii="Times New Roman" w:eastAsia="Times New Roman" w:hAnsi="Times New Roman" w:cs="Times New Roman"/>
          <w:sz w:val="20"/>
          <w:highlight w:val="white"/>
        </w:rPr>
        <w:t>Rana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Sanga</w:t>
      </w:r>
      <w:proofErr w:type="spellEnd"/>
      <w:r>
        <w:rPr>
          <w:rFonts w:ascii="Times New Roman" w:eastAsia="Times New Roman" w:hAnsi="Times New Roman" w:cs="Times New Roman"/>
          <w:sz w:val="20"/>
          <w:highlight w:val="white"/>
        </w:rPr>
        <w:t xml:space="preserve"> at </w:t>
      </w:r>
      <w:proofErr w:type="spellStart"/>
      <w:r>
        <w:rPr>
          <w:rFonts w:ascii="Times New Roman" w:eastAsia="Times New Roman" w:hAnsi="Times New Roman" w:cs="Times New Roman"/>
          <w:sz w:val="20"/>
          <w:highlight w:val="white"/>
        </w:rPr>
        <w:t>Mewar</w:t>
      </w:r>
      <w:proofErr w:type="spellEnd"/>
      <w:r>
        <w:rPr>
          <w:rFonts w:ascii="Times New Roman" w:eastAsia="Times New Roman" w:hAnsi="Times New Roman" w:cs="Times New Roman"/>
          <w:sz w:val="20"/>
          <w:highlight w:val="white"/>
        </w:rPr>
        <w:t xml:space="preserve"> and Ibrahim Lodi at </w:t>
      </w:r>
      <w:proofErr w:type="spellStart"/>
      <w:r>
        <w:rPr>
          <w:rFonts w:ascii="Times New Roman" w:eastAsia="Times New Roman" w:hAnsi="Times New Roman" w:cs="Times New Roman"/>
          <w:sz w:val="20"/>
          <w:highlight w:val="white"/>
        </w:rPr>
        <w:t>Panipat</w:t>
      </w:r>
      <w:proofErr w:type="spellEnd"/>
      <w:r>
        <w:rPr>
          <w:rFonts w:ascii="Times New Roman" w:eastAsia="Times New Roman" w:hAnsi="Times New Roman" w:cs="Times New Roman"/>
          <w:sz w:val="20"/>
          <w:highlight w:val="white"/>
        </w:rPr>
        <w:t>. For 10 points, name this common military action undertaken against a subcontinent, which often has the end goal of sacking Delhi.</w:t>
      </w:r>
    </w:p>
    <w:p w:rsidR="0026000C" w:rsidRDefault="00E01D6A">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invading</w:t>
      </w:r>
      <w:r>
        <w:rPr>
          <w:rFonts w:ascii="Times New Roman" w:eastAsia="Times New Roman" w:hAnsi="Times New Roman" w:cs="Times New Roman"/>
          <w:sz w:val="20"/>
          <w:highlight w:val="white"/>
        </w:rPr>
        <w:t xml:space="preserve"> the </w:t>
      </w:r>
      <w:r>
        <w:rPr>
          <w:rFonts w:ascii="Times New Roman" w:eastAsia="Times New Roman" w:hAnsi="Times New Roman" w:cs="Times New Roman"/>
          <w:b/>
          <w:sz w:val="20"/>
          <w:highlight w:val="white"/>
          <w:u w:val="single"/>
        </w:rPr>
        <w:t>India</w:t>
      </w:r>
      <w:r>
        <w:rPr>
          <w:rFonts w:ascii="Times New Roman" w:eastAsia="Times New Roman" w:hAnsi="Times New Roman" w:cs="Times New Roman"/>
          <w:sz w:val="20"/>
          <w:highlight w:val="white"/>
        </w:rPr>
        <w:t xml:space="preserve">n subcontinent [or attempting to </w:t>
      </w:r>
      <w:r>
        <w:rPr>
          <w:rFonts w:ascii="Times New Roman" w:eastAsia="Times New Roman" w:hAnsi="Times New Roman" w:cs="Times New Roman"/>
          <w:b/>
          <w:sz w:val="20"/>
          <w:highlight w:val="white"/>
          <w:u w:val="single"/>
        </w:rPr>
        <w:t>conquer</w:t>
      </w:r>
      <w:r>
        <w:rPr>
          <w:rFonts w:ascii="Times New Roman" w:eastAsia="Times New Roman" w:hAnsi="Times New Roman" w:cs="Times New Roman"/>
          <w:sz w:val="20"/>
          <w:highlight w:val="white"/>
        </w:rPr>
        <w:t xml:space="preserve"> the </w:t>
      </w:r>
      <w:r>
        <w:rPr>
          <w:rFonts w:ascii="Times New Roman" w:eastAsia="Times New Roman" w:hAnsi="Times New Roman" w:cs="Times New Roman"/>
          <w:b/>
          <w:sz w:val="20"/>
          <w:highlight w:val="white"/>
          <w:u w:val="single"/>
        </w:rPr>
        <w:t>India</w:t>
      </w:r>
      <w:r>
        <w:rPr>
          <w:rFonts w:ascii="Times New Roman" w:eastAsia="Times New Roman" w:hAnsi="Times New Roman" w:cs="Times New Roman"/>
          <w:sz w:val="20"/>
          <w:highlight w:val="white"/>
        </w:rPr>
        <w:t xml:space="preserve">n subcontinent; or going to </w:t>
      </w:r>
      <w:r>
        <w:rPr>
          <w:rFonts w:ascii="Times New Roman" w:eastAsia="Times New Roman" w:hAnsi="Times New Roman" w:cs="Times New Roman"/>
          <w:b/>
          <w:sz w:val="20"/>
          <w:highlight w:val="white"/>
          <w:u w:val="single"/>
        </w:rPr>
        <w:t>war</w:t>
      </w:r>
      <w:r>
        <w:rPr>
          <w:rFonts w:ascii="Times New Roman" w:eastAsia="Times New Roman" w:hAnsi="Times New Roman" w:cs="Times New Roman"/>
          <w:sz w:val="20"/>
          <w:highlight w:val="white"/>
        </w:rPr>
        <w:t xml:space="preserve"> with </w:t>
      </w:r>
      <w:r>
        <w:rPr>
          <w:rFonts w:ascii="Times New Roman" w:eastAsia="Times New Roman" w:hAnsi="Times New Roman" w:cs="Times New Roman"/>
          <w:b/>
          <w:sz w:val="20"/>
          <w:highlight w:val="white"/>
          <w:u w:val="single"/>
        </w:rPr>
        <w:t>India</w:t>
      </w:r>
      <w:r>
        <w:rPr>
          <w:rFonts w:ascii="Times New Roman" w:eastAsia="Times New Roman" w:hAnsi="Times New Roman" w:cs="Times New Roman"/>
          <w:sz w:val="20"/>
          <w:highlight w:val="white"/>
        </w:rPr>
        <w:t>; accept any answer indicating that a military group not native to India/the Indian subcontinent is fighting there or intends to secure some or all of the territory there for itself; prompt on non-region specific answers such as "invasions" or "conquests"] &lt;MW&gt;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9. </w:t>
      </w:r>
      <w:r>
        <w:rPr>
          <w:rFonts w:ascii="Times New Roman" w:eastAsia="Times New Roman" w:hAnsi="Times New Roman" w:cs="Times New Roman"/>
          <w:sz w:val="20"/>
        </w:rPr>
        <w:t xml:space="preserve">One member of this group killed the inhospitable king </w:t>
      </w:r>
      <w:proofErr w:type="spellStart"/>
      <w:r>
        <w:rPr>
          <w:rFonts w:ascii="Times New Roman" w:eastAsia="Times New Roman" w:hAnsi="Times New Roman" w:cs="Times New Roman"/>
          <w:sz w:val="20"/>
        </w:rPr>
        <w:t>Amycus</w:t>
      </w:r>
      <w:proofErr w:type="spellEnd"/>
      <w:r>
        <w:rPr>
          <w:rFonts w:ascii="Times New Roman" w:eastAsia="Times New Roman" w:hAnsi="Times New Roman" w:cs="Times New Roman"/>
          <w:sz w:val="20"/>
        </w:rPr>
        <w:t xml:space="preserve"> with a single blow to the elbow. </w:t>
      </w:r>
      <w:proofErr w:type="spellStart"/>
      <w:r>
        <w:rPr>
          <w:rFonts w:ascii="Times New Roman" w:eastAsia="Times New Roman" w:hAnsi="Times New Roman" w:cs="Times New Roman"/>
          <w:sz w:val="20"/>
        </w:rPr>
        <w:t>Euphemus</w:t>
      </w:r>
      <w:proofErr w:type="spellEnd"/>
      <w:r>
        <w:rPr>
          <w:rFonts w:ascii="Times New Roman" w:eastAsia="Times New Roman" w:hAnsi="Times New Roman" w:cs="Times New Roman"/>
          <w:sz w:val="20"/>
        </w:rPr>
        <w:t xml:space="preserve"> joined this group, which fought the </w:t>
      </w:r>
      <w:proofErr w:type="spellStart"/>
      <w:r>
        <w:rPr>
          <w:rFonts w:ascii="Times New Roman" w:eastAsia="Times New Roman" w:hAnsi="Times New Roman" w:cs="Times New Roman"/>
          <w:sz w:val="20"/>
        </w:rPr>
        <w:t>Bebryces</w:t>
      </w:r>
      <w:proofErr w:type="spellEnd"/>
      <w:r>
        <w:rPr>
          <w:rFonts w:ascii="Times New Roman" w:eastAsia="Times New Roman" w:hAnsi="Times New Roman" w:cs="Times New Roman"/>
          <w:sz w:val="20"/>
        </w:rPr>
        <w:t xml:space="preserve"> and dealt with a pair of rocks which repeatedly pulled apart and clashed together. This group made use of a sacred plank of oak which could talk. Castor and </w:t>
      </w:r>
      <w:proofErr w:type="spellStart"/>
      <w:r>
        <w:rPr>
          <w:rFonts w:ascii="Times New Roman" w:eastAsia="Times New Roman" w:hAnsi="Times New Roman" w:cs="Times New Roman"/>
          <w:sz w:val="20"/>
        </w:rPr>
        <w:t>Pollux</w:t>
      </w:r>
      <w:proofErr w:type="spellEnd"/>
      <w:r>
        <w:rPr>
          <w:rFonts w:ascii="Times New Roman" w:eastAsia="Times New Roman" w:hAnsi="Times New Roman" w:cs="Times New Roman"/>
          <w:sz w:val="20"/>
        </w:rPr>
        <w:t xml:space="preserve"> joined this larger group, which employed the wings of Calais and </w:t>
      </w:r>
      <w:proofErr w:type="spellStart"/>
      <w:r>
        <w:rPr>
          <w:rFonts w:ascii="Times New Roman" w:eastAsia="Times New Roman" w:hAnsi="Times New Roman" w:cs="Times New Roman"/>
          <w:sz w:val="20"/>
        </w:rPr>
        <w:t>Zetes</w:t>
      </w:r>
      <w:proofErr w:type="spellEnd"/>
      <w:r>
        <w:rPr>
          <w:rFonts w:ascii="Times New Roman" w:eastAsia="Times New Roman" w:hAnsi="Times New Roman" w:cs="Times New Roman"/>
          <w:sz w:val="20"/>
        </w:rPr>
        <w:t xml:space="preserve"> to deal with the Harpies. Its leader passed King </w:t>
      </w:r>
      <w:proofErr w:type="spellStart"/>
      <w:r>
        <w:rPr>
          <w:rFonts w:ascii="Times New Roman" w:eastAsia="Times New Roman" w:hAnsi="Times New Roman" w:cs="Times New Roman"/>
          <w:sz w:val="20"/>
        </w:rPr>
        <w:t>Aeetes’s</w:t>
      </w:r>
      <w:proofErr w:type="spellEnd"/>
      <w:r>
        <w:rPr>
          <w:rFonts w:ascii="Times New Roman" w:eastAsia="Times New Roman" w:hAnsi="Times New Roman" w:cs="Times New Roman"/>
          <w:sz w:val="20"/>
        </w:rPr>
        <w:t xml:space="preserve"> challenges in Colchis and married the sorceress Medea.  For 10 points, name this group of Greek heroes which sailed for the Golden Fleece aboard a similarly-named ship, led by Jason.</w:t>
      </w:r>
    </w:p>
    <w:p w:rsidR="0026000C" w:rsidRDefault="00E01D6A">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Argonaut</w:t>
      </w:r>
      <w:r>
        <w:rPr>
          <w:rFonts w:ascii="Times New Roman" w:eastAsia="Times New Roman" w:hAnsi="Times New Roman" w:cs="Times New Roman"/>
          <w:sz w:val="20"/>
        </w:rPr>
        <w:t xml:space="preserve">s [or </w:t>
      </w:r>
      <w:proofErr w:type="spellStart"/>
      <w:r>
        <w:rPr>
          <w:rFonts w:ascii="Times New Roman" w:eastAsia="Times New Roman" w:hAnsi="Times New Roman" w:cs="Times New Roman"/>
          <w:b/>
          <w:sz w:val="20"/>
          <w:u w:val="single"/>
        </w:rPr>
        <w:t>Argonaut</w:t>
      </w:r>
      <w:r>
        <w:rPr>
          <w:rFonts w:ascii="Times New Roman" w:eastAsia="Times New Roman" w:hAnsi="Times New Roman" w:cs="Times New Roman"/>
          <w:sz w:val="20"/>
        </w:rPr>
        <w:t>ai</w:t>
      </w:r>
      <w:proofErr w:type="spellEnd"/>
      <w:r>
        <w:rPr>
          <w:rFonts w:ascii="Times New Roman" w:eastAsia="Times New Roman" w:hAnsi="Times New Roman" w:cs="Times New Roman"/>
          <w:sz w:val="20"/>
        </w:rPr>
        <w:t>] &lt;FM&gt;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10. One of these places in Columbus, Ohio employs Jennie Gerhardt. In 1946, Menachem </w:t>
      </w:r>
      <w:proofErr w:type="spellStart"/>
      <w:r>
        <w:rPr>
          <w:rFonts w:ascii="Times New Roman" w:eastAsia="Times New Roman" w:hAnsi="Times New Roman" w:cs="Times New Roman"/>
          <w:sz w:val="20"/>
          <w:highlight w:val="white"/>
        </w:rPr>
        <w:t>Begin's</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Irgun</w:t>
      </w:r>
      <w:proofErr w:type="spellEnd"/>
      <w:r>
        <w:rPr>
          <w:rFonts w:ascii="Times New Roman" w:eastAsia="Times New Roman" w:hAnsi="Times New Roman" w:cs="Times New Roman"/>
          <w:sz w:val="20"/>
          <w:highlight w:val="white"/>
        </w:rPr>
        <w:t xml:space="preserve"> bombed one of these places in Jerusalem named for King David. The top-ranked school for managers of these places is among the seven schools at Cornell. New visitors cause paradoxes at an infinitely large one of these places named for David Hilbert. Dorothy Parker met with the Algonquin Round Table at one of these buildings in Manhattan, where a historic one called the Plaza is also located. These buildings include the sail-shaped, 60-floor-high </w:t>
      </w:r>
      <w:proofErr w:type="spellStart"/>
      <w:r>
        <w:rPr>
          <w:rFonts w:ascii="Times New Roman" w:eastAsia="Times New Roman" w:hAnsi="Times New Roman" w:cs="Times New Roman"/>
          <w:sz w:val="20"/>
          <w:highlight w:val="white"/>
        </w:rPr>
        <w:t>Burj</w:t>
      </w:r>
      <w:proofErr w:type="spellEnd"/>
      <w:r>
        <w:rPr>
          <w:rFonts w:ascii="Times New Roman" w:eastAsia="Times New Roman" w:hAnsi="Times New Roman" w:cs="Times New Roman"/>
          <w:sz w:val="20"/>
          <w:highlight w:val="white"/>
        </w:rPr>
        <w:t xml:space="preserve"> al Arab in Dubai. For 10 points, name these buildings which made a fortune for the Ritz and Hilton families.</w:t>
      </w:r>
    </w:p>
    <w:p w:rsidR="0026000C" w:rsidRDefault="00E01D6A">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hotel</w:t>
      </w:r>
      <w:r>
        <w:rPr>
          <w:rFonts w:ascii="Times New Roman" w:eastAsia="Times New Roman" w:hAnsi="Times New Roman" w:cs="Times New Roman"/>
          <w:sz w:val="20"/>
          <w:highlight w:val="white"/>
        </w:rPr>
        <w:t>s &lt;MJ&gt;</w:t>
      </w:r>
    </w:p>
    <w:p w:rsidR="0026000C" w:rsidRDefault="0026000C">
      <w:pPr>
        <w:widowControl w:val="0"/>
      </w:pPr>
    </w:p>
    <w:p w:rsidR="000A40F5" w:rsidRDefault="000A40F5">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26000C" w:rsidRDefault="00E01D6A">
      <w:pPr>
        <w:widowControl w:val="0"/>
      </w:pPr>
      <w:r>
        <w:rPr>
          <w:rFonts w:ascii="Times New Roman" w:eastAsia="Times New Roman" w:hAnsi="Times New Roman" w:cs="Times New Roman"/>
          <w:sz w:val="20"/>
          <w:highlight w:val="white"/>
        </w:rPr>
        <w:lastRenderedPageBreak/>
        <w:t xml:space="preserve">11. </w:t>
      </w:r>
      <w:r>
        <w:rPr>
          <w:rFonts w:ascii="Times New Roman" w:eastAsia="Times New Roman" w:hAnsi="Times New Roman" w:cs="Times New Roman"/>
          <w:sz w:val="20"/>
        </w:rPr>
        <w:t xml:space="preserve">According to one theory of this phenomenon, free particles move along geodesics. That theory also predicts that this phenomenon will cause light to be </w:t>
      </w:r>
      <w:proofErr w:type="spellStart"/>
      <w:r>
        <w:rPr>
          <w:rFonts w:ascii="Times New Roman" w:eastAsia="Times New Roman" w:hAnsi="Times New Roman" w:cs="Times New Roman"/>
          <w:sz w:val="20"/>
        </w:rPr>
        <w:t>redshifted</w:t>
      </w:r>
      <w:proofErr w:type="spellEnd"/>
      <w:r>
        <w:rPr>
          <w:rFonts w:ascii="Times New Roman" w:eastAsia="Times New Roman" w:hAnsi="Times New Roman" w:cs="Times New Roman"/>
          <w:sz w:val="20"/>
        </w:rPr>
        <w:t xml:space="preserve">. The equivalence principle asserts that this phenomenon and inertia behave </w:t>
      </w:r>
      <w:proofErr w:type="spellStart"/>
      <w:r>
        <w:rPr>
          <w:rFonts w:ascii="Times New Roman" w:eastAsia="Times New Roman" w:hAnsi="Times New Roman" w:cs="Times New Roman"/>
          <w:sz w:val="20"/>
        </w:rPr>
        <w:t>identically.This</w:t>
      </w:r>
      <w:proofErr w:type="spellEnd"/>
      <w:r>
        <w:rPr>
          <w:rFonts w:ascii="Times New Roman" w:eastAsia="Times New Roman" w:hAnsi="Times New Roman" w:cs="Times New Roman"/>
          <w:sz w:val="20"/>
        </w:rPr>
        <w:t xml:space="preserve"> non-thermal phenomenon must be present for convection to occur. This phenomenon, which is not described by GUTs, is treated as a consequence of the curvature of </w:t>
      </w:r>
      <w:proofErr w:type="spellStart"/>
      <w:r>
        <w:rPr>
          <w:rFonts w:ascii="Times New Roman" w:eastAsia="Times New Roman" w:hAnsi="Times New Roman" w:cs="Times New Roman"/>
          <w:sz w:val="20"/>
        </w:rPr>
        <w:t>spacetime</w:t>
      </w:r>
      <w:proofErr w:type="spellEnd"/>
      <w:r>
        <w:rPr>
          <w:rFonts w:ascii="Times New Roman" w:eastAsia="Times New Roman" w:hAnsi="Times New Roman" w:cs="Times New Roman"/>
          <w:sz w:val="20"/>
        </w:rPr>
        <w:t xml:space="preserve"> in general relativity. Newton described this interaction as an inverse-square force. For 10 points, name this weakest of the fundamental forces, which causes an acceleration of 9.8 meters per second squared on Earth.</w:t>
      </w:r>
    </w:p>
    <w:p w:rsidR="0026000C" w:rsidRDefault="00E01D6A">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gravity</w:t>
      </w:r>
      <w:r>
        <w:rPr>
          <w:rFonts w:ascii="Times New Roman" w:eastAsia="Times New Roman" w:hAnsi="Times New Roman" w:cs="Times New Roman"/>
          <w:sz w:val="20"/>
        </w:rPr>
        <w:t xml:space="preserve"> [or word forms] &lt;NW&gt;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12. The title people from a poetry collection by this man "came from the sea", and another work in that collection describes a beast who declares that his heart tastes bitter. In a novel by this author of </w:t>
      </w:r>
      <w:r>
        <w:rPr>
          <w:rFonts w:ascii="Times New Roman" w:eastAsia="Times New Roman" w:hAnsi="Times New Roman" w:cs="Times New Roman"/>
          <w:i/>
          <w:sz w:val="20"/>
          <w:highlight w:val="white"/>
        </w:rPr>
        <w:t>THE BLACK RIDERS AND OTHER LINES,</w:t>
      </w:r>
      <w:r>
        <w:rPr>
          <w:rFonts w:ascii="Times New Roman" w:eastAsia="Times New Roman" w:hAnsi="Times New Roman" w:cs="Times New Roman"/>
          <w:sz w:val="20"/>
          <w:highlight w:val="white"/>
        </w:rPr>
        <w:t xml:space="preserve"> Mary and Jimmie kick the title character out of their house, and Nellie convinces the bartender Pete to leave that character. One of this man’s characters leads a charge of the 304th regiment against a group of Confederate soldiers, and that character, Henry Fleming, had earlier dodges a question about his first wound. For 10 points name this American author of </w:t>
      </w:r>
      <w:r>
        <w:rPr>
          <w:rFonts w:ascii="Times New Roman" w:eastAsia="Times New Roman" w:hAnsi="Times New Roman" w:cs="Times New Roman"/>
          <w:i/>
          <w:sz w:val="20"/>
          <w:highlight w:val="white"/>
        </w:rPr>
        <w:t>Maggie: A Girl of the Streets</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The Red Badge of Courage</w:t>
      </w:r>
      <w:r>
        <w:rPr>
          <w:rFonts w:ascii="Times New Roman" w:eastAsia="Times New Roman" w:hAnsi="Times New Roman" w:cs="Times New Roman"/>
          <w:sz w:val="20"/>
          <w:highlight w:val="white"/>
        </w:rPr>
        <w:t>.</w:t>
      </w:r>
    </w:p>
    <w:p w:rsidR="0026000C" w:rsidRDefault="00E01D6A">
      <w:pPr>
        <w:widowControl w:val="0"/>
      </w:pPr>
      <w:r>
        <w:rPr>
          <w:rFonts w:ascii="Times New Roman" w:eastAsia="Times New Roman" w:hAnsi="Times New Roman" w:cs="Times New Roman"/>
          <w:sz w:val="20"/>
          <w:highlight w:val="white"/>
        </w:rPr>
        <w:t xml:space="preserve">ANSWER Stephen </w:t>
      </w:r>
      <w:r>
        <w:rPr>
          <w:rFonts w:ascii="Times New Roman" w:eastAsia="Times New Roman" w:hAnsi="Times New Roman" w:cs="Times New Roman"/>
          <w:b/>
          <w:sz w:val="20"/>
          <w:highlight w:val="white"/>
          <w:u w:val="single"/>
        </w:rPr>
        <w:t>Crane</w:t>
      </w:r>
      <w:r>
        <w:rPr>
          <w:rFonts w:ascii="Times New Roman" w:eastAsia="Times New Roman" w:hAnsi="Times New Roman" w:cs="Times New Roman"/>
          <w:sz w:val="20"/>
          <w:highlight w:val="white"/>
        </w:rPr>
        <w:t xml:space="preserve"> &lt;NW&gt;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13. </w:t>
      </w:r>
      <w:r>
        <w:rPr>
          <w:rFonts w:ascii="Times New Roman" w:eastAsia="Times New Roman" w:hAnsi="Times New Roman" w:cs="Times New Roman"/>
          <w:sz w:val="20"/>
        </w:rPr>
        <w:t xml:space="preserve">This thinker wrote about a woman on a date, who pretends her hand doesn't exist when a man starts to hold it. This man preceded Laura </w:t>
      </w:r>
      <w:proofErr w:type="spellStart"/>
      <w:r>
        <w:rPr>
          <w:rFonts w:ascii="Times New Roman" w:eastAsia="Times New Roman" w:hAnsi="Times New Roman" w:cs="Times New Roman"/>
          <w:sz w:val="20"/>
        </w:rPr>
        <w:t>Mulvey</w:t>
      </w:r>
      <w:proofErr w:type="spellEnd"/>
      <w:r>
        <w:rPr>
          <w:rFonts w:ascii="Times New Roman" w:eastAsia="Times New Roman" w:hAnsi="Times New Roman" w:cs="Times New Roman"/>
          <w:sz w:val="20"/>
        </w:rPr>
        <w:t xml:space="preserve"> in using the example of spying through a keyhole to describe the objectifying "look" or "gaze" of the </w:t>
      </w:r>
      <w:proofErr w:type="gramStart"/>
      <w:r>
        <w:rPr>
          <w:rFonts w:ascii="Times New Roman" w:eastAsia="Times New Roman" w:hAnsi="Times New Roman" w:cs="Times New Roman"/>
          <w:sz w:val="20"/>
        </w:rPr>
        <w:t>Other</w:t>
      </w:r>
      <w:proofErr w:type="gramEnd"/>
      <w:r>
        <w:rPr>
          <w:rFonts w:ascii="Times New Roman" w:eastAsia="Times New Roman" w:hAnsi="Times New Roman" w:cs="Times New Roman"/>
          <w:sz w:val="20"/>
        </w:rPr>
        <w:t xml:space="preserve">. This man correlated "facticity" and "transcendence" with the "in-itself" and the "for-itself."  He used the example of a waiter in a café to illustrate "bad faith," and claimed in a lecture on his philosophy "as a Humanism" that "existence precedes essence," giving humans radical freedom to define themselves by choice. For 10 points, name this author of </w:t>
      </w:r>
      <w:r>
        <w:rPr>
          <w:rFonts w:ascii="Times New Roman" w:eastAsia="Times New Roman" w:hAnsi="Times New Roman" w:cs="Times New Roman"/>
          <w:i/>
          <w:sz w:val="20"/>
        </w:rPr>
        <w:t xml:space="preserve">Being and Nothingness, </w:t>
      </w:r>
      <w:r>
        <w:rPr>
          <w:rFonts w:ascii="Times New Roman" w:eastAsia="Times New Roman" w:hAnsi="Times New Roman" w:cs="Times New Roman"/>
          <w:sz w:val="20"/>
        </w:rPr>
        <w:t>a lover of Simone de Beauvoir and French existentialist.</w:t>
      </w:r>
    </w:p>
    <w:p w:rsidR="0026000C" w:rsidRDefault="00E01D6A">
      <w:pPr>
        <w:widowControl w:val="0"/>
      </w:pPr>
      <w:r>
        <w:rPr>
          <w:rFonts w:ascii="Times New Roman" w:eastAsia="Times New Roman" w:hAnsi="Times New Roman" w:cs="Times New Roman"/>
          <w:sz w:val="20"/>
        </w:rPr>
        <w:t xml:space="preserve">ANSWER: Jean-Paul </w:t>
      </w:r>
      <w:r>
        <w:rPr>
          <w:rFonts w:ascii="Times New Roman" w:eastAsia="Times New Roman" w:hAnsi="Times New Roman" w:cs="Times New Roman"/>
          <w:b/>
          <w:sz w:val="20"/>
          <w:u w:val="single"/>
        </w:rPr>
        <w:t>Sartre</w:t>
      </w:r>
      <w:r>
        <w:rPr>
          <w:rFonts w:ascii="Times New Roman" w:eastAsia="Times New Roman" w:hAnsi="Times New Roman" w:cs="Times New Roman"/>
          <w:sz w:val="20"/>
        </w:rPr>
        <w:t xml:space="preserve"> &lt;EB/MJ&gt;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14. </w:t>
      </w:r>
      <w:r>
        <w:rPr>
          <w:rFonts w:ascii="Times New Roman" w:eastAsia="Times New Roman" w:hAnsi="Times New Roman" w:cs="Times New Roman"/>
          <w:sz w:val="20"/>
        </w:rPr>
        <w:t xml:space="preserve">A failed candidate in this election published the book </w:t>
      </w:r>
      <w:r>
        <w:rPr>
          <w:rFonts w:ascii="Times New Roman" w:eastAsia="Times New Roman" w:hAnsi="Times New Roman" w:cs="Times New Roman"/>
          <w:i/>
          <w:sz w:val="20"/>
        </w:rPr>
        <w:t xml:space="preserve">A Call to Economic Arms </w:t>
      </w:r>
      <w:r>
        <w:rPr>
          <w:rFonts w:ascii="Times New Roman" w:eastAsia="Times New Roman" w:hAnsi="Times New Roman" w:cs="Times New Roman"/>
          <w:sz w:val="20"/>
        </w:rPr>
        <w:t xml:space="preserve">after overcoming lymphoma. A VP candidate in this race blurted out "Who am I? Why am I here?" to open televised comments. Massachusetts senator Paul Tsongas lost in this year's primaries after another candidate's affair with </w:t>
      </w:r>
      <w:proofErr w:type="spellStart"/>
      <w:r>
        <w:rPr>
          <w:rFonts w:ascii="Times New Roman" w:eastAsia="Times New Roman" w:hAnsi="Times New Roman" w:cs="Times New Roman"/>
          <w:sz w:val="20"/>
        </w:rPr>
        <w:t>Gennifer</w:t>
      </w:r>
      <w:proofErr w:type="spellEnd"/>
      <w:r>
        <w:rPr>
          <w:rFonts w:ascii="Times New Roman" w:eastAsia="Times New Roman" w:hAnsi="Times New Roman" w:cs="Times New Roman"/>
          <w:sz w:val="20"/>
        </w:rPr>
        <w:t xml:space="preserve"> Flowers was made public. In this year, "electronic town halls" were advocated by Admiral Stockdale's running mate, and the winner's campaign hung a sign reading "It's the economy, stupid" to help stave off the first run of third-party billionaire Ross Perot. For 10 points, name this election year in which incumbent George H. W. Bush lost to Bill Clinton.</w:t>
      </w:r>
    </w:p>
    <w:p w:rsidR="0026000C" w:rsidRDefault="00E01D6A">
      <w:pPr>
        <w:widowControl w:val="0"/>
      </w:pPr>
      <w:r>
        <w:rPr>
          <w:rFonts w:ascii="Times New Roman" w:eastAsia="Times New Roman" w:hAnsi="Times New Roman" w:cs="Times New Roman"/>
          <w:sz w:val="20"/>
        </w:rPr>
        <w:t>ANSWER: United States presidential election of 19</w:t>
      </w:r>
      <w:r>
        <w:rPr>
          <w:rFonts w:ascii="Times New Roman" w:eastAsia="Times New Roman" w:hAnsi="Times New Roman" w:cs="Times New Roman"/>
          <w:b/>
          <w:sz w:val="20"/>
          <w:u w:val="single"/>
        </w:rPr>
        <w:t>92</w:t>
      </w:r>
      <w:r>
        <w:rPr>
          <w:rFonts w:ascii="Times New Roman" w:eastAsia="Times New Roman" w:hAnsi="Times New Roman" w:cs="Times New Roman"/>
          <w:sz w:val="20"/>
        </w:rPr>
        <w:t xml:space="preserve"> [accept equivalents mentioning "19</w:t>
      </w:r>
      <w:r>
        <w:rPr>
          <w:rFonts w:ascii="Times New Roman" w:eastAsia="Times New Roman" w:hAnsi="Times New Roman" w:cs="Times New Roman"/>
          <w:b/>
          <w:sz w:val="20"/>
          <w:u w:val="single"/>
        </w:rPr>
        <w:t>92</w:t>
      </w:r>
      <w:r>
        <w:rPr>
          <w:rFonts w:ascii="Times New Roman" w:eastAsia="Times New Roman" w:hAnsi="Times New Roman" w:cs="Times New Roman"/>
          <w:sz w:val="20"/>
        </w:rPr>
        <w:t>"] &lt;MJ&gt;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15. </w:t>
      </w:r>
      <w:r>
        <w:rPr>
          <w:rFonts w:ascii="Times New Roman" w:eastAsia="Times New Roman" w:hAnsi="Times New Roman" w:cs="Times New Roman"/>
          <w:sz w:val="20"/>
        </w:rPr>
        <w:t xml:space="preserve">A member of this star’s band claimed that this star's role as a composer for the game </w:t>
      </w:r>
      <w:r>
        <w:rPr>
          <w:rFonts w:ascii="Times New Roman" w:eastAsia="Times New Roman" w:hAnsi="Times New Roman" w:cs="Times New Roman"/>
          <w:i/>
          <w:sz w:val="20"/>
        </w:rPr>
        <w:t>Sonic the Hedgehog 3</w:t>
      </w:r>
      <w:r>
        <w:rPr>
          <w:rFonts w:ascii="Times New Roman" w:eastAsia="Times New Roman" w:hAnsi="Times New Roman" w:cs="Times New Roman"/>
          <w:sz w:val="20"/>
        </w:rPr>
        <w:t xml:space="preserve"> was removed from the credits. This man throws a quarter into a jukebox at the start of a video whose song was covered in 2001 by Alien Ant Farm. This collaborator with Paul McCartney on "Say </w:t>
      </w:r>
      <w:proofErr w:type="spellStart"/>
      <w:r>
        <w:rPr>
          <w:rFonts w:ascii="Times New Roman" w:eastAsia="Times New Roman" w:hAnsi="Times New Roman" w:cs="Times New Roman"/>
          <w:sz w:val="20"/>
        </w:rPr>
        <w:t>Say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Say</w:t>
      </w:r>
      <w:proofErr w:type="spellEnd"/>
      <w:r>
        <w:rPr>
          <w:rFonts w:ascii="Times New Roman" w:eastAsia="Times New Roman" w:hAnsi="Times New Roman" w:cs="Times New Roman"/>
          <w:sz w:val="20"/>
        </w:rPr>
        <w:t xml:space="preserve">" owns a patent for "anti-gravity shoes," which he used to lean impossibly far forward in the video for "Smooth Criminal." He declared "There </w:t>
      </w:r>
      <w:proofErr w:type="spellStart"/>
      <w:r>
        <w:rPr>
          <w:rFonts w:ascii="Times New Roman" w:eastAsia="Times New Roman" w:hAnsi="Times New Roman" w:cs="Times New Roman"/>
          <w:sz w:val="20"/>
        </w:rPr>
        <w:t>ain't</w:t>
      </w:r>
      <w:proofErr w:type="spellEnd"/>
      <w:r>
        <w:rPr>
          <w:rFonts w:ascii="Times New Roman" w:eastAsia="Times New Roman" w:hAnsi="Times New Roman" w:cs="Times New Roman"/>
          <w:sz w:val="20"/>
        </w:rPr>
        <w:t xml:space="preserve"> no second chance to kill the thing with the forty eyes, girl" on the best-selling album ever. For 10 points, name this "King of Pop," who had many nose surgeries and got sued for child abuse years after recording </w:t>
      </w:r>
      <w:r>
        <w:rPr>
          <w:rFonts w:ascii="Times New Roman" w:eastAsia="Times New Roman" w:hAnsi="Times New Roman" w:cs="Times New Roman"/>
          <w:i/>
          <w:sz w:val="20"/>
        </w:rPr>
        <w:t>Thriller</w:t>
      </w:r>
      <w:r>
        <w:rPr>
          <w:rFonts w:ascii="Times New Roman" w:eastAsia="Times New Roman" w:hAnsi="Times New Roman" w:cs="Times New Roman"/>
          <w:sz w:val="20"/>
        </w:rPr>
        <w:t>.</w:t>
      </w:r>
    </w:p>
    <w:p w:rsidR="0026000C" w:rsidRDefault="00E01D6A">
      <w:pPr>
        <w:widowControl w:val="0"/>
      </w:pPr>
      <w:r>
        <w:rPr>
          <w:rFonts w:ascii="Times New Roman" w:eastAsia="Times New Roman" w:hAnsi="Times New Roman" w:cs="Times New Roman"/>
          <w:sz w:val="20"/>
        </w:rPr>
        <w:t xml:space="preserve">ANSWER: Michael Joseph </w:t>
      </w:r>
      <w:r>
        <w:rPr>
          <w:rFonts w:ascii="Times New Roman" w:eastAsia="Times New Roman" w:hAnsi="Times New Roman" w:cs="Times New Roman"/>
          <w:b/>
          <w:sz w:val="20"/>
          <w:u w:val="single"/>
        </w:rPr>
        <w:t>Jackson</w:t>
      </w:r>
      <w:r>
        <w:rPr>
          <w:rFonts w:ascii="Times New Roman" w:eastAsia="Times New Roman" w:hAnsi="Times New Roman" w:cs="Times New Roman"/>
          <w:sz w:val="20"/>
        </w:rPr>
        <w:t xml:space="preserve"> [prompt on "MJ"] &lt;EB/MJ&gt;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16. This book’s title character talks about buying a four-sided, twenty-acre estate called </w:t>
      </w:r>
      <w:proofErr w:type="spellStart"/>
      <w:r>
        <w:rPr>
          <w:rFonts w:ascii="Times New Roman" w:eastAsia="Times New Roman" w:hAnsi="Times New Roman" w:cs="Times New Roman"/>
          <w:sz w:val="20"/>
          <w:highlight w:val="white"/>
        </w:rPr>
        <w:t>Carfax</w:t>
      </w:r>
      <w:proofErr w:type="spellEnd"/>
      <w:r>
        <w:rPr>
          <w:rFonts w:ascii="Times New Roman" w:eastAsia="Times New Roman" w:hAnsi="Times New Roman" w:cs="Times New Roman"/>
          <w:sz w:val="20"/>
          <w:highlight w:val="white"/>
        </w:rPr>
        <w:t xml:space="preserve"> with a solicitor as an ethnic group called the </w:t>
      </w:r>
      <w:proofErr w:type="spellStart"/>
      <w:r>
        <w:rPr>
          <w:rFonts w:ascii="Times New Roman" w:eastAsia="Times New Roman" w:hAnsi="Times New Roman" w:cs="Times New Roman"/>
          <w:sz w:val="20"/>
          <w:highlight w:val="white"/>
        </w:rPr>
        <w:t>Szgany</w:t>
      </w:r>
      <w:proofErr w:type="spellEnd"/>
      <w:r>
        <w:rPr>
          <w:rFonts w:ascii="Times New Roman" w:eastAsia="Times New Roman" w:hAnsi="Times New Roman" w:cs="Times New Roman"/>
          <w:sz w:val="20"/>
          <w:highlight w:val="white"/>
        </w:rPr>
        <w:t xml:space="preserve"> gets agitated. One character in this novel consumes insects and birds to acquire their "life force." The crew of the ship </w:t>
      </w:r>
      <w:r>
        <w:rPr>
          <w:rFonts w:ascii="Times New Roman" w:eastAsia="Times New Roman" w:hAnsi="Times New Roman" w:cs="Times New Roman"/>
          <w:i/>
          <w:sz w:val="20"/>
          <w:highlight w:val="white"/>
        </w:rPr>
        <w:t>Demeter</w:t>
      </w:r>
      <w:r>
        <w:rPr>
          <w:rFonts w:ascii="Times New Roman" w:eastAsia="Times New Roman" w:hAnsi="Times New Roman" w:cs="Times New Roman"/>
          <w:sz w:val="20"/>
          <w:highlight w:val="white"/>
        </w:rPr>
        <w:t xml:space="preserve"> goes missing in this novel as it</w:t>
      </w:r>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 xml:space="preserve">carries fifty crates of soil to London. </w:t>
      </w:r>
      <w:proofErr w:type="spellStart"/>
      <w:r>
        <w:rPr>
          <w:rFonts w:ascii="Times New Roman" w:eastAsia="Times New Roman" w:hAnsi="Times New Roman" w:cs="Times New Roman"/>
          <w:sz w:val="20"/>
          <w:highlight w:val="white"/>
        </w:rPr>
        <w:t>Renfield</w:t>
      </w:r>
      <w:proofErr w:type="spellEnd"/>
      <w:r>
        <w:rPr>
          <w:rFonts w:ascii="Times New Roman" w:eastAsia="Times New Roman" w:hAnsi="Times New Roman" w:cs="Times New Roman"/>
          <w:sz w:val="20"/>
          <w:highlight w:val="white"/>
        </w:rPr>
        <w:t xml:space="preserve"> is a supporting character in this epistolary novel, in which the Texan Quincy Morris tries to save Lucy </w:t>
      </w:r>
      <w:proofErr w:type="spellStart"/>
      <w:r>
        <w:rPr>
          <w:rFonts w:ascii="Times New Roman" w:eastAsia="Times New Roman" w:hAnsi="Times New Roman" w:cs="Times New Roman"/>
          <w:sz w:val="20"/>
          <w:highlight w:val="white"/>
        </w:rPr>
        <w:t>Westenra’s</w:t>
      </w:r>
      <w:proofErr w:type="spellEnd"/>
      <w:r>
        <w:rPr>
          <w:rFonts w:ascii="Times New Roman" w:eastAsia="Times New Roman" w:hAnsi="Times New Roman" w:cs="Times New Roman"/>
          <w:sz w:val="20"/>
          <w:highlight w:val="white"/>
        </w:rPr>
        <w:t xml:space="preserve"> life. In this novel, Jonathan </w:t>
      </w:r>
      <w:proofErr w:type="spellStart"/>
      <w:r>
        <w:rPr>
          <w:rFonts w:ascii="Times New Roman" w:eastAsia="Times New Roman" w:hAnsi="Times New Roman" w:cs="Times New Roman"/>
          <w:sz w:val="20"/>
          <w:highlight w:val="white"/>
        </w:rPr>
        <w:t>Harker</w:t>
      </w:r>
      <w:proofErr w:type="spellEnd"/>
      <w:r>
        <w:rPr>
          <w:rFonts w:ascii="Times New Roman" w:eastAsia="Times New Roman" w:hAnsi="Times New Roman" w:cs="Times New Roman"/>
          <w:sz w:val="20"/>
          <w:highlight w:val="white"/>
        </w:rPr>
        <w:t xml:space="preserve"> realizes that his wife Mina has been bitten after teaming up with Van </w:t>
      </w:r>
      <w:proofErr w:type="spellStart"/>
      <w:r>
        <w:rPr>
          <w:rFonts w:ascii="Times New Roman" w:eastAsia="Times New Roman" w:hAnsi="Times New Roman" w:cs="Times New Roman"/>
          <w:sz w:val="20"/>
          <w:highlight w:val="white"/>
        </w:rPr>
        <w:t>Helsing</w:t>
      </w:r>
      <w:proofErr w:type="spellEnd"/>
      <w:r>
        <w:rPr>
          <w:rFonts w:ascii="Times New Roman" w:eastAsia="Times New Roman" w:hAnsi="Times New Roman" w:cs="Times New Roman"/>
          <w:sz w:val="20"/>
          <w:highlight w:val="white"/>
        </w:rPr>
        <w:t>. For 10 points, name this Bram Stoker novel about an immortal, bloodsucking Transylvanian noble.</w:t>
      </w:r>
    </w:p>
    <w:p w:rsidR="0026000C" w:rsidRDefault="00E01D6A">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Dracula</w:t>
      </w:r>
      <w:r>
        <w:rPr>
          <w:rFonts w:ascii="Times New Roman" w:eastAsia="Times New Roman" w:hAnsi="Times New Roman" w:cs="Times New Roman"/>
          <w:sz w:val="20"/>
          <w:highlight w:val="white"/>
        </w:rPr>
        <w:t xml:space="preserve"> &lt;GL&gt;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lastRenderedPageBreak/>
        <w:t xml:space="preserve">17. One of these poems repeats the refrain "his love endures forever." One of these poems includes musical images like "the sound of the trumpet" and cymbals that are "loud" and "clashing." Two long examples of these poems are acrostics going down their alphabet. Fifteen of these poems begin with the declaration "A song of ascent." The speaker of one of these texts "walk[s] through the valley of the shadow of death" and says that his "cup </w:t>
      </w:r>
      <w:proofErr w:type="spellStart"/>
      <w:r>
        <w:rPr>
          <w:rFonts w:ascii="Times New Roman" w:eastAsia="Times New Roman" w:hAnsi="Times New Roman" w:cs="Times New Roman"/>
          <w:sz w:val="20"/>
          <w:highlight w:val="white"/>
        </w:rPr>
        <w:t>runneth</w:t>
      </w:r>
      <w:proofErr w:type="spellEnd"/>
      <w:r>
        <w:rPr>
          <w:rFonts w:ascii="Times New Roman" w:eastAsia="Times New Roman" w:hAnsi="Times New Roman" w:cs="Times New Roman"/>
          <w:sz w:val="20"/>
          <w:highlight w:val="white"/>
        </w:rPr>
        <w:t xml:space="preserve"> over." That twenty-third one of these poems begins "The Lord is my Shepherd; I shall not want." For 10 points, name this set of 150 poems attributed to King David, which make up a Biblical book before Proverbs.</w:t>
      </w:r>
    </w:p>
    <w:p w:rsidR="0026000C" w:rsidRDefault="00E01D6A">
      <w:pPr>
        <w:widowControl w:val="0"/>
      </w:pPr>
      <w:r>
        <w:rPr>
          <w:rFonts w:ascii="Times New Roman" w:eastAsia="Times New Roman" w:hAnsi="Times New Roman" w:cs="Times New Roman"/>
          <w:sz w:val="20"/>
          <w:highlight w:val="white"/>
        </w:rPr>
        <w:t xml:space="preserve">ANSWER: Book of </w:t>
      </w:r>
      <w:r>
        <w:rPr>
          <w:rFonts w:ascii="Times New Roman" w:eastAsia="Times New Roman" w:hAnsi="Times New Roman" w:cs="Times New Roman"/>
          <w:b/>
          <w:sz w:val="20"/>
          <w:highlight w:val="white"/>
          <w:u w:val="single"/>
        </w:rPr>
        <w:t>Psalm</w:t>
      </w:r>
      <w:r>
        <w:rPr>
          <w:rFonts w:ascii="Times New Roman" w:eastAsia="Times New Roman" w:hAnsi="Times New Roman" w:cs="Times New Roman"/>
          <w:sz w:val="20"/>
          <w:highlight w:val="white"/>
        </w:rPr>
        <w:t xml:space="preserve">s [or </w:t>
      </w:r>
      <w:proofErr w:type="spellStart"/>
      <w:r>
        <w:rPr>
          <w:rFonts w:ascii="Times New Roman" w:eastAsia="Times New Roman" w:hAnsi="Times New Roman" w:cs="Times New Roman"/>
          <w:b/>
          <w:sz w:val="20"/>
          <w:highlight w:val="white"/>
          <w:u w:val="single"/>
        </w:rPr>
        <w:t>Tehillim</w:t>
      </w:r>
      <w:proofErr w:type="spellEnd"/>
      <w:r>
        <w:rPr>
          <w:rFonts w:ascii="Times New Roman" w:eastAsia="Times New Roman" w:hAnsi="Times New Roman" w:cs="Times New Roman"/>
          <w:sz w:val="20"/>
          <w:highlight w:val="white"/>
        </w:rPr>
        <w:t>] &lt;JR&gt;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18. </w:t>
      </w:r>
      <w:r>
        <w:rPr>
          <w:rFonts w:ascii="Times New Roman" w:eastAsia="Times New Roman" w:hAnsi="Times New Roman" w:cs="Times New Roman"/>
          <w:sz w:val="20"/>
        </w:rPr>
        <w:t xml:space="preserve">This city contained a hill citadel called the </w:t>
      </w:r>
      <w:proofErr w:type="spellStart"/>
      <w:r>
        <w:rPr>
          <w:rFonts w:ascii="Times New Roman" w:eastAsia="Times New Roman" w:hAnsi="Times New Roman" w:cs="Times New Roman"/>
          <w:sz w:val="20"/>
        </w:rPr>
        <w:t>Byrsa</w:t>
      </w:r>
      <w:proofErr w:type="spellEnd"/>
      <w:r>
        <w:rPr>
          <w:rFonts w:ascii="Times New Roman" w:eastAsia="Times New Roman" w:hAnsi="Times New Roman" w:cs="Times New Roman"/>
          <w:sz w:val="20"/>
        </w:rPr>
        <w:t xml:space="preserve">, and its role as a trading center was supplanted by nearby Thapsus and Utica. Ships from this city lost at </w:t>
      </w:r>
      <w:proofErr w:type="spellStart"/>
      <w:r>
        <w:rPr>
          <w:rFonts w:ascii="Times New Roman" w:eastAsia="Times New Roman" w:hAnsi="Times New Roman" w:cs="Times New Roman"/>
          <w:sz w:val="20"/>
        </w:rPr>
        <w:t>Mylae</w:t>
      </w:r>
      <w:proofErr w:type="spellEnd"/>
      <w:r>
        <w:rPr>
          <w:rFonts w:ascii="Times New Roman" w:eastAsia="Times New Roman" w:hAnsi="Times New Roman" w:cs="Times New Roman"/>
          <w:sz w:val="20"/>
        </w:rPr>
        <w:t xml:space="preserve"> after their enemies used retractable planks to board them. A prominent family of this city founded the settlement which became Barcelona and sired a general who besieged </w:t>
      </w:r>
      <w:proofErr w:type="spellStart"/>
      <w:r>
        <w:rPr>
          <w:rFonts w:ascii="Times New Roman" w:eastAsia="Times New Roman" w:hAnsi="Times New Roman" w:cs="Times New Roman"/>
          <w:sz w:val="20"/>
        </w:rPr>
        <w:t>Saguntum</w:t>
      </w:r>
      <w:proofErr w:type="spellEnd"/>
      <w:r>
        <w:rPr>
          <w:rFonts w:ascii="Times New Roman" w:eastAsia="Times New Roman" w:hAnsi="Times New Roman" w:cs="Times New Roman"/>
          <w:sz w:val="20"/>
        </w:rPr>
        <w:t xml:space="preserve">. Its name means "New City" in a Semitic language, and its army pioneered the double envelopment at Cannae before Scipio </w:t>
      </w:r>
      <w:proofErr w:type="spellStart"/>
      <w:r>
        <w:rPr>
          <w:rFonts w:ascii="Times New Roman" w:eastAsia="Times New Roman" w:hAnsi="Times New Roman" w:cs="Times New Roman"/>
          <w:sz w:val="20"/>
        </w:rPr>
        <w:t>Aemilianus</w:t>
      </w:r>
      <w:proofErr w:type="spellEnd"/>
      <w:r>
        <w:rPr>
          <w:rFonts w:ascii="Times New Roman" w:eastAsia="Times New Roman" w:hAnsi="Times New Roman" w:cs="Times New Roman"/>
          <w:sz w:val="20"/>
        </w:rPr>
        <w:t xml:space="preserve"> sacked this home of the </w:t>
      </w:r>
      <w:proofErr w:type="spellStart"/>
      <w:r>
        <w:rPr>
          <w:rFonts w:ascii="Times New Roman" w:eastAsia="Times New Roman" w:hAnsi="Times New Roman" w:cs="Times New Roman"/>
          <w:sz w:val="20"/>
        </w:rPr>
        <w:t>Barca</w:t>
      </w:r>
      <w:proofErr w:type="spellEnd"/>
      <w:r>
        <w:rPr>
          <w:rFonts w:ascii="Times New Roman" w:eastAsia="Times New Roman" w:hAnsi="Times New Roman" w:cs="Times New Roman"/>
          <w:sz w:val="20"/>
        </w:rPr>
        <w:t xml:space="preserve"> family. For 10 points, name this North African city at the center of a Mediterranean empire that clashed with Rome in three Punic Wars. </w:t>
      </w:r>
    </w:p>
    <w:p w:rsidR="0026000C" w:rsidRDefault="00E01D6A">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Carthage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Karthago</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Qart-hadast</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Kart-</w:t>
      </w:r>
      <w:proofErr w:type="spellStart"/>
      <w:r>
        <w:rPr>
          <w:rFonts w:ascii="Times New Roman" w:eastAsia="Times New Roman" w:hAnsi="Times New Roman" w:cs="Times New Roman"/>
          <w:b/>
          <w:sz w:val="20"/>
          <w:u w:val="single"/>
        </w:rPr>
        <w:t>hadasht</w:t>
      </w:r>
      <w:proofErr w:type="spellEnd"/>
      <w:r>
        <w:rPr>
          <w:rFonts w:ascii="Times New Roman" w:eastAsia="Times New Roman" w:hAnsi="Times New Roman" w:cs="Times New Roman"/>
          <w:sz w:val="20"/>
        </w:rPr>
        <w:t>] &lt;FM/MJ&gt;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19. </w:t>
      </w:r>
      <w:r>
        <w:rPr>
          <w:rFonts w:ascii="Times New Roman" w:eastAsia="Times New Roman" w:hAnsi="Times New Roman" w:cs="Times New Roman"/>
          <w:sz w:val="20"/>
        </w:rPr>
        <w:t xml:space="preserve">This man showed himself looking at the viewer as five others watch him paint in </w:t>
      </w:r>
      <w:r>
        <w:rPr>
          <w:rFonts w:ascii="Times New Roman" w:eastAsia="Times New Roman" w:hAnsi="Times New Roman" w:cs="Times New Roman"/>
          <w:i/>
          <w:sz w:val="20"/>
        </w:rPr>
        <w:t xml:space="preserve">Return from Bohemia. </w:t>
      </w:r>
      <w:r>
        <w:rPr>
          <w:rFonts w:ascii="Times New Roman" w:eastAsia="Times New Roman" w:hAnsi="Times New Roman" w:cs="Times New Roman"/>
          <w:sz w:val="20"/>
        </w:rPr>
        <w:t xml:space="preserve">This founder of a failed art colony in Stone City also painted a man in a double-breasted red coat lifting back a red curtain, and a teacup lifted by one of three old women in front of Leutze's </w:t>
      </w:r>
      <w:r>
        <w:rPr>
          <w:rFonts w:ascii="Times New Roman" w:eastAsia="Times New Roman" w:hAnsi="Times New Roman" w:cs="Times New Roman"/>
          <w:i/>
          <w:sz w:val="20"/>
        </w:rPr>
        <w:t>Washington Crossing the Delaware</w:t>
      </w:r>
      <w:r>
        <w:rPr>
          <w:rFonts w:ascii="Times New Roman" w:eastAsia="Times New Roman" w:hAnsi="Times New Roman" w:cs="Times New Roman"/>
          <w:sz w:val="20"/>
        </w:rPr>
        <w:t xml:space="preserve">. This artist of </w:t>
      </w:r>
      <w:r>
        <w:rPr>
          <w:rFonts w:ascii="Times New Roman" w:eastAsia="Times New Roman" w:hAnsi="Times New Roman" w:cs="Times New Roman"/>
          <w:i/>
          <w:sz w:val="20"/>
        </w:rPr>
        <w:t>Parson Weems' Fable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Daughters of Revolution</w:t>
      </w:r>
      <w:r>
        <w:rPr>
          <w:rFonts w:ascii="Times New Roman" w:eastAsia="Times New Roman" w:hAnsi="Times New Roman" w:cs="Times New Roman"/>
          <w:sz w:val="20"/>
        </w:rPr>
        <w:t xml:space="preserve"> also got his sister to pose sternly with his dentist in front of a red barn and a white house. For 10 points, name this Regionalist painter who showed Iowans holding a pitchfork in </w:t>
      </w:r>
      <w:r>
        <w:rPr>
          <w:rFonts w:ascii="Times New Roman" w:eastAsia="Times New Roman" w:hAnsi="Times New Roman" w:cs="Times New Roman"/>
          <w:i/>
          <w:sz w:val="20"/>
        </w:rPr>
        <w:t>American Gothic.</w:t>
      </w:r>
    </w:p>
    <w:p w:rsidR="0026000C" w:rsidRDefault="00E01D6A">
      <w:pPr>
        <w:widowControl w:val="0"/>
      </w:pPr>
      <w:r>
        <w:rPr>
          <w:rFonts w:ascii="Times New Roman" w:eastAsia="Times New Roman" w:hAnsi="Times New Roman" w:cs="Times New Roman"/>
          <w:sz w:val="20"/>
        </w:rPr>
        <w:t xml:space="preserve">ANSWER: Grant </w:t>
      </w:r>
      <w:r>
        <w:rPr>
          <w:rFonts w:ascii="Times New Roman" w:eastAsia="Times New Roman" w:hAnsi="Times New Roman" w:cs="Times New Roman"/>
          <w:b/>
          <w:sz w:val="20"/>
          <w:u w:val="single"/>
        </w:rPr>
        <w:t>Wood</w:t>
      </w:r>
      <w:r>
        <w:rPr>
          <w:rFonts w:ascii="Times New Roman" w:eastAsia="Times New Roman" w:hAnsi="Times New Roman" w:cs="Times New Roman"/>
          <w:sz w:val="20"/>
        </w:rPr>
        <w:t xml:space="preserve"> &lt;MJ&gt;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20. </w:t>
      </w:r>
      <w:r>
        <w:rPr>
          <w:rFonts w:ascii="Times New Roman" w:eastAsia="Times New Roman" w:hAnsi="Times New Roman" w:cs="Times New Roman"/>
          <w:sz w:val="20"/>
        </w:rPr>
        <w:t xml:space="preserve">One process in which this quantity is constant is called a throttling process. The natural variables of this potential are pressure and entropy. Two terms must be added to the Helmholtz free energy to derive this potential. The statement that this quantity is a state function and hence can be computed using a Born-Haber cycle is known as Hess's law. Since most chemical reactions aren't conducted at constant volume, this potential is more useful than the internal energy for determining whether a reaction is exothermic. For 10 points, name this quantity typically denoted "H" that measures the heat content of a system. </w:t>
      </w:r>
    </w:p>
    <w:p w:rsidR="0026000C" w:rsidRDefault="00E01D6A">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enthalpy</w:t>
      </w:r>
      <w:r>
        <w:rPr>
          <w:rFonts w:ascii="Times New Roman" w:eastAsia="Times New Roman" w:hAnsi="Times New Roman" w:cs="Times New Roman"/>
          <w:sz w:val="20"/>
        </w:rPr>
        <w:t xml:space="preserve"> [accept lattice </w:t>
      </w:r>
      <w:r>
        <w:rPr>
          <w:rFonts w:ascii="Times New Roman" w:eastAsia="Times New Roman" w:hAnsi="Times New Roman" w:cs="Times New Roman"/>
          <w:b/>
          <w:sz w:val="20"/>
          <w:u w:val="single"/>
        </w:rPr>
        <w:t>enthalpy</w:t>
      </w:r>
      <w:r>
        <w:rPr>
          <w:rFonts w:ascii="Times New Roman" w:eastAsia="Times New Roman" w:hAnsi="Times New Roman" w:cs="Times New Roman"/>
          <w:sz w:val="20"/>
        </w:rPr>
        <w:t>; prompt on "lattice energy"; prompt on "energy"; prompt on "heat"; prompt on "H"] &lt;JR&gt;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21. </w:t>
      </w:r>
      <w:r>
        <w:rPr>
          <w:rFonts w:ascii="Times New Roman" w:eastAsia="Times New Roman" w:hAnsi="Times New Roman" w:cs="Times New Roman"/>
          <w:sz w:val="20"/>
        </w:rPr>
        <w:t xml:space="preserve">One of this author’s protagonists dines on pork and beans, spaghetti, bread, and catchup while camping by the fire-devastated town of </w:t>
      </w:r>
      <w:proofErr w:type="spellStart"/>
      <w:r>
        <w:rPr>
          <w:rFonts w:ascii="Times New Roman" w:eastAsia="Times New Roman" w:hAnsi="Times New Roman" w:cs="Times New Roman"/>
          <w:sz w:val="20"/>
        </w:rPr>
        <w:t>Seney</w:t>
      </w:r>
      <w:proofErr w:type="spellEnd"/>
      <w:r>
        <w:rPr>
          <w:rFonts w:ascii="Times New Roman" w:eastAsia="Times New Roman" w:hAnsi="Times New Roman" w:cs="Times New Roman"/>
          <w:sz w:val="20"/>
        </w:rPr>
        <w:t xml:space="preserve">, Michigan. In another short story by this author, Max orders a roast pork tenderloin with applesauce and is at Henry’s Lunch Room with Al to murder Ole </w:t>
      </w:r>
      <w:proofErr w:type="spellStart"/>
      <w:r>
        <w:rPr>
          <w:rFonts w:ascii="Times New Roman" w:eastAsia="Times New Roman" w:hAnsi="Times New Roman" w:cs="Times New Roman"/>
          <w:sz w:val="20"/>
        </w:rPr>
        <w:t>Andreson</w:t>
      </w:r>
      <w:proofErr w:type="spellEnd"/>
      <w:r>
        <w:rPr>
          <w:rFonts w:ascii="Times New Roman" w:eastAsia="Times New Roman" w:hAnsi="Times New Roman" w:cs="Times New Roman"/>
          <w:sz w:val="20"/>
        </w:rPr>
        <w:t xml:space="preserve">. This author of "Big Two-Hearted River" and "The Killers" created Lady Brett Ashley, whose love affair with Jake Barnes cannot be consummated, and Pedro Romero, who kills a bull in Pamplona. For 10 points, name this creator of Nick Adams, an American who set </w:t>
      </w:r>
      <w:r>
        <w:rPr>
          <w:rFonts w:ascii="Times New Roman" w:eastAsia="Times New Roman" w:hAnsi="Times New Roman" w:cs="Times New Roman"/>
          <w:i/>
          <w:sz w:val="20"/>
        </w:rPr>
        <w:t>The Sun Also Rises</w:t>
      </w:r>
      <w:r>
        <w:rPr>
          <w:rFonts w:ascii="Times New Roman" w:eastAsia="Times New Roman" w:hAnsi="Times New Roman" w:cs="Times New Roman"/>
          <w:sz w:val="20"/>
        </w:rPr>
        <w:t xml:space="preserve"> in Spain and depicted the fisherman Santiago in </w:t>
      </w:r>
      <w:r>
        <w:rPr>
          <w:rFonts w:ascii="Times New Roman" w:eastAsia="Times New Roman" w:hAnsi="Times New Roman" w:cs="Times New Roman"/>
          <w:i/>
          <w:sz w:val="20"/>
        </w:rPr>
        <w:t xml:space="preserve">The Old Man and the Sea. </w:t>
      </w:r>
    </w:p>
    <w:p w:rsidR="0026000C" w:rsidRDefault="00E01D6A">
      <w:pPr>
        <w:widowControl w:val="0"/>
      </w:pPr>
      <w:r>
        <w:rPr>
          <w:rFonts w:ascii="Times New Roman" w:eastAsia="Times New Roman" w:hAnsi="Times New Roman" w:cs="Times New Roman"/>
          <w:sz w:val="20"/>
        </w:rPr>
        <w:t xml:space="preserve">ANSWER: Ernest Miller </w:t>
      </w:r>
      <w:r>
        <w:rPr>
          <w:rFonts w:ascii="Times New Roman" w:eastAsia="Times New Roman" w:hAnsi="Times New Roman" w:cs="Times New Roman"/>
          <w:b/>
          <w:sz w:val="20"/>
          <w:u w:val="single"/>
        </w:rPr>
        <w:t>Hemingway</w:t>
      </w:r>
      <w:r>
        <w:rPr>
          <w:rFonts w:ascii="Times New Roman" w:eastAsia="Times New Roman" w:hAnsi="Times New Roman" w:cs="Times New Roman"/>
          <w:sz w:val="20"/>
        </w:rPr>
        <w:t xml:space="preserve"> &lt;JR&gt;</w:t>
      </w:r>
    </w:p>
    <w:p w:rsidR="0026000C" w:rsidRDefault="0026000C">
      <w:pPr>
        <w:widowControl w:val="0"/>
      </w:pPr>
    </w:p>
    <w:p w:rsidR="000A40F5" w:rsidRDefault="000A40F5">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26000C" w:rsidRDefault="00E01D6A">
      <w:pPr>
        <w:widowControl w:val="0"/>
      </w:pPr>
      <w:r>
        <w:rPr>
          <w:rFonts w:ascii="Times New Roman" w:eastAsia="Times New Roman" w:hAnsi="Times New Roman" w:cs="Times New Roman"/>
          <w:sz w:val="20"/>
          <w:highlight w:val="white"/>
        </w:rPr>
        <w:lastRenderedPageBreak/>
        <w:t>Bonuses</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1. </w:t>
      </w:r>
      <w:r>
        <w:rPr>
          <w:rFonts w:ascii="Times New Roman" w:eastAsia="Times New Roman" w:hAnsi="Times New Roman" w:cs="Times New Roman"/>
          <w:sz w:val="20"/>
        </w:rPr>
        <w:t>These substances are called "interstitial" if one component has much smaller atoms than the other. For 10 points each:</w:t>
      </w:r>
    </w:p>
    <w:p w:rsidR="0026000C" w:rsidRDefault="00E01D6A">
      <w:pPr>
        <w:widowControl w:val="0"/>
      </w:pPr>
      <w:r>
        <w:rPr>
          <w:rFonts w:ascii="Times New Roman" w:eastAsia="Times New Roman" w:hAnsi="Times New Roman" w:cs="Times New Roman"/>
          <w:sz w:val="20"/>
        </w:rPr>
        <w:t xml:space="preserve">[10] Name these solid, homogeneous mixtures of a metal with another element. An industrially important one, composed of iron </w:t>
      </w:r>
      <w:proofErr w:type="spellStart"/>
      <w:r>
        <w:rPr>
          <w:rFonts w:ascii="Times New Roman" w:eastAsia="Times New Roman" w:hAnsi="Times New Roman" w:cs="Times New Roman"/>
          <w:sz w:val="20"/>
        </w:rPr>
        <w:t>admixtured</w:t>
      </w:r>
      <w:proofErr w:type="spellEnd"/>
      <w:r>
        <w:rPr>
          <w:rFonts w:ascii="Times New Roman" w:eastAsia="Times New Roman" w:hAnsi="Times New Roman" w:cs="Times New Roman"/>
          <w:sz w:val="20"/>
        </w:rPr>
        <w:t xml:space="preserve"> with carbon and chromium, is stainless steel.</w:t>
      </w:r>
    </w:p>
    <w:p w:rsidR="0026000C" w:rsidRDefault="00E01D6A">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alloy</w:t>
      </w:r>
      <w:r>
        <w:rPr>
          <w:rFonts w:ascii="Times New Roman" w:eastAsia="Times New Roman" w:hAnsi="Times New Roman" w:cs="Times New Roman"/>
          <w:sz w:val="20"/>
        </w:rPr>
        <w:t>s</w:t>
      </w:r>
    </w:p>
    <w:p w:rsidR="0026000C" w:rsidRDefault="00E01D6A">
      <w:pPr>
        <w:widowControl w:val="0"/>
      </w:pPr>
      <w:r>
        <w:rPr>
          <w:rFonts w:ascii="Times New Roman" w:eastAsia="Times New Roman" w:hAnsi="Times New Roman" w:cs="Times New Roman"/>
          <w:sz w:val="20"/>
        </w:rPr>
        <w:t xml:space="preserve">[10] In electronics manufacture, this alloy of tin and lead is often used to join components. It has a low melting point, and is applied using a device called an "iron". </w:t>
      </w:r>
    </w:p>
    <w:p w:rsidR="0026000C" w:rsidRDefault="00E01D6A">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solder</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sodder</w:t>
      </w:r>
      <w:proofErr w:type="spellEnd"/>
      <w:r>
        <w:rPr>
          <w:rFonts w:ascii="Times New Roman" w:eastAsia="Times New Roman" w:hAnsi="Times New Roman" w:cs="Times New Roman"/>
          <w:sz w:val="20"/>
        </w:rPr>
        <w:t>")</w:t>
      </w:r>
    </w:p>
    <w:p w:rsidR="0026000C" w:rsidRDefault="00E01D6A">
      <w:pPr>
        <w:widowControl w:val="0"/>
      </w:pPr>
      <w:r>
        <w:rPr>
          <w:rFonts w:ascii="Times New Roman" w:eastAsia="Times New Roman" w:hAnsi="Times New Roman" w:cs="Times New Roman"/>
          <w:sz w:val="20"/>
        </w:rPr>
        <w:t xml:space="preserve">[10] Alloys containing this element are called amalgams. This toxic metal has the lowest melting point of all metals, and its plus-1 </w:t>
      </w:r>
      <w:proofErr w:type="spellStart"/>
      <w:r>
        <w:rPr>
          <w:rFonts w:ascii="Times New Roman" w:eastAsia="Times New Roman" w:hAnsi="Times New Roman" w:cs="Times New Roman"/>
          <w:sz w:val="20"/>
        </w:rPr>
        <w:t>cation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dimerizes</w:t>
      </w:r>
      <w:proofErr w:type="spellEnd"/>
      <w:r>
        <w:rPr>
          <w:rFonts w:ascii="Times New Roman" w:eastAsia="Times New Roman" w:hAnsi="Times New Roman" w:cs="Times New Roman"/>
          <w:sz w:val="20"/>
        </w:rPr>
        <w:t xml:space="preserve"> to form a plus-2 </w:t>
      </w:r>
      <w:proofErr w:type="spellStart"/>
      <w:r>
        <w:rPr>
          <w:rFonts w:ascii="Times New Roman" w:eastAsia="Times New Roman" w:hAnsi="Times New Roman" w:cs="Times New Roman"/>
          <w:sz w:val="20"/>
        </w:rPr>
        <w:t>cation</w:t>
      </w:r>
      <w:proofErr w:type="spellEnd"/>
      <w:r>
        <w:rPr>
          <w:rFonts w:ascii="Times New Roman" w:eastAsia="Times New Roman" w:hAnsi="Times New Roman" w:cs="Times New Roman"/>
          <w:sz w:val="20"/>
        </w:rPr>
        <w:t>.</w:t>
      </w:r>
    </w:p>
    <w:p w:rsidR="0026000C" w:rsidRDefault="00E01D6A">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mercury</w:t>
      </w:r>
      <w:r>
        <w:rPr>
          <w:rFonts w:ascii="Times New Roman" w:eastAsia="Times New Roman" w:hAnsi="Times New Roman" w:cs="Times New Roman"/>
          <w:sz w:val="20"/>
        </w:rPr>
        <w:t xml:space="preserve"> &lt;AS&gt;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2. </w:t>
      </w:r>
      <w:r>
        <w:rPr>
          <w:rFonts w:ascii="Times New Roman" w:eastAsia="Times New Roman" w:hAnsi="Times New Roman" w:cs="Times New Roman"/>
          <w:sz w:val="20"/>
        </w:rPr>
        <w:t>Answer these questions about women in the American Revolution, for 10 points each.</w:t>
      </w:r>
    </w:p>
    <w:p w:rsidR="0026000C" w:rsidRDefault="00E01D6A">
      <w:pPr>
        <w:widowControl w:val="0"/>
      </w:pPr>
      <w:r>
        <w:rPr>
          <w:rFonts w:ascii="Times New Roman" w:eastAsia="Times New Roman" w:hAnsi="Times New Roman" w:cs="Times New Roman"/>
          <w:sz w:val="20"/>
        </w:rPr>
        <w:t>[10] Though Francis Hopkinson may have actually led the design of this object, popular legend credits seamstress Betsy Ross with creating the first version of this patriotic item.</w:t>
      </w:r>
    </w:p>
    <w:p w:rsidR="0026000C" w:rsidRDefault="00E01D6A">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American flag</w:t>
      </w:r>
      <w:r>
        <w:rPr>
          <w:rFonts w:ascii="Times New Roman" w:eastAsia="Times New Roman" w:hAnsi="Times New Roman" w:cs="Times New Roman"/>
          <w:sz w:val="20"/>
        </w:rPr>
        <w:t xml:space="preserve"> [or first national </w:t>
      </w:r>
      <w:r>
        <w:rPr>
          <w:rFonts w:ascii="Times New Roman" w:eastAsia="Times New Roman" w:hAnsi="Times New Roman" w:cs="Times New Roman"/>
          <w:b/>
          <w:sz w:val="20"/>
          <w:u w:val="single"/>
        </w:rPr>
        <w:t>flag</w:t>
      </w:r>
      <w:r>
        <w:rPr>
          <w:rFonts w:ascii="Times New Roman" w:eastAsia="Times New Roman" w:hAnsi="Times New Roman" w:cs="Times New Roman"/>
          <w:sz w:val="20"/>
        </w:rPr>
        <w:t xml:space="preserve"> of the </w:t>
      </w:r>
      <w:r>
        <w:rPr>
          <w:rFonts w:ascii="Times New Roman" w:eastAsia="Times New Roman" w:hAnsi="Times New Roman" w:cs="Times New Roman"/>
          <w:b/>
          <w:sz w:val="20"/>
          <w:u w:val="single"/>
        </w:rPr>
        <w:t>U</w:t>
      </w:r>
      <w:r>
        <w:rPr>
          <w:rFonts w:ascii="Times New Roman" w:eastAsia="Times New Roman" w:hAnsi="Times New Roman" w:cs="Times New Roman"/>
          <w:sz w:val="20"/>
        </w:rPr>
        <w:t xml:space="preserve">nited </w:t>
      </w:r>
      <w:r>
        <w:rPr>
          <w:rFonts w:ascii="Times New Roman" w:eastAsia="Times New Roman" w:hAnsi="Times New Roman" w:cs="Times New Roman"/>
          <w:b/>
          <w:sz w:val="20"/>
          <w:u w:val="single"/>
        </w:rPr>
        <w:t>S</w:t>
      </w:r>
      <w:r>
        <w:rPr>
          <w:rFonts w:ascii="Times New Roman" w:eastAsia="Times New Roman" w:hAnsi="Times New Roman" w:cs="Times New Roman"/>
          <w:sz w:val="20"/>
        </w:rPr>
        <w:t>tates; accept equivalents; prompt on "flag"]</w:t>
      </w:r>
    </w:p>
    <w:p w:rsidR="0026000C" w:rsidRDefault="00E01D6A">
      <w:pPr>
        <w:widowControl w:val="0"/>
      </w:pPr>
      <w:r>
        <w:rPr>
          <w:rFonts w:ascii="Times New Roman" w:eastAsia="Times New Roman" w:hAnsi="Times New Roman" w:cs="Times New Roman"/>
          <w:sz w:val="20"/>
        </w:rPr>
        <w:t>[10] This woman, who helped organized gunpowder production in Braintree, Massachusetts, exhorted the Continental Congress to "remember the ladies" in a letter to her Founding Father husband.</w:t>
      </w:r>
    </w:p>
    <w:p w:rsidR="0026000C" w:rsidRDefault="00E01D6A">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w:t>
      </w:r>
      <w:r>
        <w:rPr>
          <w:rFonts w:ascii="Times New Roman" w:eastAsia="Times New Roman" w:hAnsi="Times New Roman" w:cs="Times New Roman"/>
          <w:sz w:val="20"/>
        </w:rPr>
        <w:t xml:space="preserve">bigail </w:t>
      </w:r>
      <w:r>
        <w:rPr>
          <w:rFonts w:ascii="Times New Roman" w:eastAsia="Times New Roman" w:hAnsi="Times New Roman" w:cs="Times New Roman"/>
          <w:b/>
          <w:sz w:val="20"/>
          <w:u w:val="single"/>
        </w:rPr>
        <w:t>Adams</w:t>
      </w:r>
      <w:r>
        <w:rPr>
          <w:rFonts w:ascii="Times New Roman" w:eastAsia="Times New Roman" w:hAnsi="Times New Roman" w:cs="Times New Roman"/>
          <w:sz w:val="20"/>
        </w:rPr>
        <w:t xml:space="preserve"> [or Abigail </w:t>
      </w:r>
      <w:r>
        <w:rPr>
          <w:rFonts w:ascii="Times New Roman" w:eastAsia="Times New Roman" w:hAnsi="Times New Roman" w:cs="Times New Roman"/>
          <w:b/>
          <w:sz w:val="20"/>
          <w:u w:val="single"/>
        </w:rPr>
        <w:t>Smith</w:t>
      </w:r>
      <w:r>
        <w:rPr>
          <w:rFonts w:ascii="Times New Roman" w:eastAsia="Times New Roman" w:hAnsi="Times New Roman" w:cs="Times New Roman"/>
          <w:sz w:val="20"/>
        </w:rPr>
        <w:t>; prompt on "Adams"]</w:t>
      </w:r>
    </w:p>
    <w:p w:rsidR="0026000C" w:rsidRDefault="00E01D6A">
      <w:pPr>
        <w:widowControl w:val="0"/>
      </w:pPr>
      <w:r>
        <w:rPr>
          <w:rFonts w:ascii="Times New Roman" w:eastAsia="Times New Roman" w:hAnsi="Times New Roman" w:cs="Times New Roman"/>
          <w:sz w:val="20"/>
        </w:rPr>
        <w:t>[10] While fetching water for the troops during the 1778 Battle of Monmouth, this New Jersey woman legendarily took the place of her fallen husband in an artillery crew.</w:t>
      </w:r>
    </w:p>
    <w:p w:rsidR="0026000C" w:rsidRDefault="00E01D6A">
      <w:pPr>
        <w:widowControl w:val="0"/>
      </w:pPr>
      <w:r>
        <w:rPr>
          <w:rFonts w:ascii="Times New Roman" w:eastAsia="Times New Roman" w:hAnsi="Times New Roman" w:cs="Times New Roman"/>
          <w:sz w:val="20"/>
        </w:rPr>
        <w:t xml:space="preserve">ANSWER: Molly </w:t>
      </w:r>
      <w:r>
        <w:rPr>
          <w:rFonts w:ascii="Times New Roman" w:eastAsia="Times New Roman" w:hAnsi="Times New Roman" w:cs="Times New Roman"/>
          <w:b/>
          <w:sz w:val="20"/>
          <w:u w:val="single"/>
        </w:rPr>
        <w:t>Pitcher</w:t>
      </w:r>
      <w:r>
        <w:rPr>
          <w:rFonts w:ascii="Times New Roman" w:eastAsia="Times New Roman" w:hAnsi="Times New Roman" w:cs="Times New Roman"/>
          <w:sz w:val="20"/>
        </w:rPr>
        <w:t xml:space="preserve"> [or Mary Ludwig Hays </w:t>
      </w:r>
      <w:r>
        <w:rPr>
          <w:rFonts w:ascii="Times New Roman" w:eastAsia="Times New Roman" w:hAnsi="Times New Roman" w:cs="Times New Roman"/>
          <w:b/>
          <w:sz w:val="20"/>
          <w:u w:val="single"/>
        </w:rPr>
        <w:t>McCauley</w:t>
      </w:r>
      <w:r>
        <w:rPr>
          <w:rFonts w:ascii="Times New Roman" w:eastAsia="Times New Roman" w:hAnsi="Times New Roman" w:cs="Times New Roman"/>
          <w:sz w:val="20"/>
        </w:rPr>
        <w:t xml:space="preserve">; or Mary Ludwig </w:t>
      </w:r>
      <w:r>
        <w:rPr>
          <w:rFonts w:ascii="Times New Roman" w:eastAsia="Times New Roman" w:hAnsi="Times New Roman" w:cs="Times New Roman"/>
          <w:b/>
          <w:sz w:val="20"/>
          <w:u w:val="single"/>
        </w:rPr>
        <w:t>Hays</w:t>
      </w:r>
      <w:r>
        <w:rPr>
          <w:rFonts w:ascii="Times New Roman" w:eastAsia="Times New Roman" w:hAnsi="Times New Roman" w:cs="Times New Roman"/>
          <w:sz w:val="20"/>
        </w:rPr>
        <w:t xml:space="preserve">; or Mary </w:t>
      </w:r>
      <w:r>
        <w:rPr>
          <w:rFonts w:ascii="Times New Roman" w:eastAsia="Times New Roman" w:hAnsi="Times New Roman" w:cs="Times New Roman"/>
          <w:b/>
          <w:sz w:val="20"/>
          <w:u w:val="single"/>
        </w:rPr>
        <w:t>Ludwig</w:t>
      </w:r>
      <w:r>
        <w:rPr>
          <w:rFonts w:ascii="Times New Roman" w:eastAsia="Times New Roman" w:hAnsi="Times New Roman" w:cs="Times New Roman"/>
          <w:sz w:val="20"/>
        </w:rPr>
        <w:t>] &lt;JW&gt;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 xml:space="preserve">Matthias Grunewald placed a sickly, crucified Jesus at the center of one of these artworks which plague victims often saw in </w:t>
      </w:r>
      <w:proofErr w:type="spellStart"/>
      <w:r>
        <w:rPr>
          <w:rFonts w:ascii="Times New Roman" w:eastAsia="Times New Roman" w:hAnsi="Times New Roman" w:cs="Times New Roman"/>
          <w:sz w:val="20"/>
        </w:rPr>
        <w:t>Isenheim</w:t>
      </w:r>
      <w:proofErr w:type="spellEnd"/>
      <w:r>
        <w:rPr>
          <w:rFonts w:ascii="Times New Roman" w:eastAsia="Times New Roman" w:hAnsi="Times New Roman" w:cs="Times New Roman"/>
          <w:sz w:val="20"/>
        </w:rPr>
        <w:t>. For 10 points each:</w:t>
      </w:r>
    </w:p>
    <w:p w:rsidR="0026000C" w:rsidRDefault="00E01D6A">
      <w:pPr>
        <w:widowControl w:val="0"/>
      </w:pPr>
      <w:r>
        <w:rPr>
          <w:rFonts w:ascii="Times New Roman" w:eastAsia="Times New Roman" w:hAnsi="Times New Roman" w:cs="Times New Roman"/>
          <w:sz w:val="20"/>
        </w:rPr>
        <w:t xml:space="preserve">[10] Name this type of decorative painting. An earlier, Flemish one is a closeable, 17-panel </w:t>
      </w:r>
      <w:proofErr w:type="spellStart"/>
      <w:r>
        <w:rPr>
          <w:rFonts w:ascii="Times New Roman" w:eastAsia="Times New Roman" w:hAnsi="Times New Roman" w:cs="Times New Roman"/>
          <w:sz w:val="20"/>
        </w:rPr>
        <w:t>polyptych</w:t>
      </w:r>
      <w:proofErr w:type="spellEnd"/>
      <w:r>
        <w:rPr>
          <w:rFonts w:ascii="Times New Roman" w:eastAsia="Times New Roman" w:hAnsi="Times New Roman" w:cs="Times New Roman"/>
          <w:sz w:val="20"/>
        </w:rPr>
        <w:t xml:space="preserve"> whose open view depicts a dove floating above the Adoration of the Mystic Lamb.</w:t>
      </w:r>
    </w:p>
    <w:p w:rsidR="0026000C" w:rsidRDefault="00E01D6A">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altarpiece</w:t>
      </w:r>
      <w:r>
        <w:rPr>
          <w:rFonts w:ascii="Times New Roman" w:eastAsia="Times New Roman" w:hAnsi="Times New Roman" w:cs="Times New Roman"/>
          <w:sz w:val="20"/>
        </w:rPr>
        <w:t xml:space="preserve">s [accept </w:t>
      </w:r>
      <w:proofErr w:type="spellStart"/>
      <w:r>
        <w:rPr>
          <w:rFonts w:ascii="Times New Roman" w:eastAsia="Times New Roman" w:hAnsi="Times New Roman" w:cs="Times New Roman"/>
          <w:i/>
          <w:sz w:val="20"/>
        </w:rPr>
        <w:t>Isenheim</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b/>
          <w:i/>
          <w:sz w:val="20"/>
          <w:u w:val="single"/>
        </w:rPr>
        <w:t>Altarpiece</w:t>
      </w:r>
      <w:r>
        <w:rPr>
          <w:rFonts w:ascii="Times New Roman" w:eastAsia="Times New Roman" w:hAnsi="Times New Roman" w:cs="Times New Roman"/>
          <w:sz w:val="20"/>
        </w:rPr>
        <w:t>; accept</w:t>
      </w:r>
      <w:r>
        <w:rPr>
          <w:rFonts w:ascii="Times New Roman" w:eastAsia="Times New Roman" w:hAnsi="Times New Roman" w:cs="Times New Roman"/>
          <w:i/>
          <w:sz w:val="20"/>
        </w:rPr>
        <w:t xml:space="preserve"> Ghent </w:t>
      </w:r>
      <w:r>
        <w:rPr>
          <w:rFonts w:ascii="Times New Roman" w:eastAsia="Times New Roman" w:hAnsi="Times New Roman" w:cs="Times New Roman"/>
          <w:b/>
          <w:i/>
          <w:sz w:val="20"/>
          <w:u w:val="single"/>
        </w:rPr>
        <w:t>Altarpiece</w:t>
      </w:r>
      <w:r>
        <w:rPr>
          <w:rFonts w:ascii="Times New Roman" w:eastAsia="Times New Roman" w:hAnsi="Times New Roman" w:cs="Times New Roman"/>
          <w:sz w:val="20"/>
        </w:rPr>
        <w:t>]</w:t>
      </w:r>
    </w:p>
    <w:p w:rsidR="0026000C" w:rsidRDefault="00E01D6A">
      <w:pPr>
        <w:widowControl w:val="0"/>
      </w:pPr>
      <w:r>
        <w:rPr>
          <w:rFonts w:ascii="Times New Roman" w:eastAsia="Times New Roman" w:hAnsi="Times New Roman" w:cs="Times New Roman"/>
          <w:sz w:val="20"/>
        </w:rPr>
        <w:t xml:space="preserve">[10] This Flemish painter completed the Ghent Altarpiece after his brother Hubert died. He included oranges, a discarded clog, and a small dog in his wedding portrait of Giovanni </w:t>
      </w:r>
      <w:proofErr w:type="spellStart"/>
      <w:r>
        <w:rPr>
          <w:rFonts w:ascii="Times New Roman" w:eastAsia="Times New Roman" w:hAnsi="Times New Roman" w:cs="Times New Roman"/>
          <w:sz w:val="20"/>
        </w:rPr>
        <w:t>Arnolfini</w:t>
      </w:r>
      <w:proofErr w:type="spellEnd"/>
      <w:r>
        <w:rPr>
          <w:rFonts w:ascii="Times New Roman" w:eastAsia="Times New Roman" w:hAnsi="Times New Roman" w:cs="Times New Roman"/>
          <w:sz w:val="20"/>
        </w:rPr>
        <w:t>.</w:t>
      </w:r>
    </w:p>
    <w:p w:rsidR="0026000C" w:rsidRDefault="00E01D6A">
      <w:pPr>
        <w:widowControl w:val="0"/>
      </w:pPr>
      <w:r>
        <w:rPr>
          <w:rFonts w:ascii="Times New Roman" w:eastAsia="Times New Roman" w:hAnsi="Times New Roman" w:cs="Times New Roman"/>
          <w:sz w:val="20"/>
        </w:rPr>
        <w:t xml:space="preserve">ANSWER: Jan </w:t>
      </w:r>
      <w:r>
        <w:rPr>
          <w:rFonts w:ascii="Times New Roman" w:eastAsia="Times New Roman" w:hAnsi="Times New Roman" w:cs="Times New Roman"/>
          <w:b/>
          <w:sz w:val="20"/>
          <w:u w:val="single"/>
        </w:rPr>
        <w:t>van Eyck</w:t>
      </w:r>
      <w:r>
        <w:rPr>
          <w:rFonts w:ascii="Times New Roman" w:eastAsia="Times New Roman" w:hAnsi="Times New Roman" w:cs="Times New Roman"/>
          <w:sz w:val="20"/>
        </w:rPr>
        <w:t xml:space="preserve"> [or Johannes de </w:t>
      </w:r>
      <w:r>
        <w:rPr>
          <w:rFonts w:ascii="Times New Roman" w:eastAsia="Times New Roman" w:hAnsi="Times New Roman" w:cs="Times New Roman"/>
          <w:b/>
          <w:sz w:val="20"/>
          <w:u w:val="single"/>
        </w:rPr>
        <w:t>Eyck</w:t>
      </w:r>
      <w:r>
        <w:rPr>
          <w:rFonts w:ascii="Times New Roman" w:eastAsia="Times New Roman" w:hAnsi="Times New Roman" w:cs="Times New Roman"/>
          <w:sz w:val="20"/>
        </w:rPr>
        <w:t>]</w:t>
      </w:r>
    </w:p>
    <w:p w:rsidR="0026000C" w:rsidRDefault="00E01D6A">
      <w:pPr>
        <w:widowControl w:val="0"/>
      </w:pPr>
      <w:r>
        <w:rPr>
          <w:rFonts w:ascii="Times New Roman" w:eastAsia="Times New Roman" w:hAnsi="Times New Roman" w:cs="Times New Roman"/>
          <w:sz w:val="20"/>
        </w:rPr>
        <w:t xml:space="preserve">[10] This scene includes a woman clad in red reading a book in a version shown at the center of the </w:t>
      </w:r>
      <w:proofErr w:type="spellStart"/>
      <w:r>
        <w:rPr>
          <w:rFonts w:ascii="Times New Roman" w:eastAsia="Times New Roman" w:hAnsi="Times New Roman" w:cs="Times New Roman"/>
          <w:sz w:val="20"/>
        </w:rPr>
        <w:t>Merode</w:t>
      </w:r>
      <w:proofErr w:type="spellEnd"/>
      <w:r>
        <w:rPr>
          <w:rFonts w:ascii="Times New Roman" w:eastAsia="Times New Roman" w:hAnsi="Times New Roman" w:cs="Times New Roman"/>
          <w:sz w:val="20"/>
        </w:rPr>
        <w:t xml:space="preserve"> Altarpiece, by the Master of </w:t>
      </w:r>
      <w:proofErr w:type="spellStart"/>
      <w:r>
        <w:rPr>
          <w:rFonts w:ascii="Times New Roman" w:eastAsia="Times New Roman" w:hAnsi="Times New Roman" w:cs="Times New Roman"/>
          <w:sz w:val="20"/>
        </w:rPr>
        <w:t>Flemalle</w:t>
      </w:r>
      <w:proofErr w:type="spellEnd"/>
      <w:r>
        <w:rPr>
          <w:rFonts w:ascii="Times New Roman" w:eastAsia="Times New Roman" w:hAnsi="Times New Roman" w:cs="Times New Roman"/>
          <w:sz w:val="20"/>
        </w:rPr>
        <w:t>.</w:t>
      </w:r>
    </w:p>
    <w:p w:rsidR="0026000C" w:rsidRDefault="00E01D6A">
      <w:pPr>
        <w:widowControl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Annunciation</w:t>
      </w:r>
      <w:r>
        <w:rPr>
          <w:rFonts w:ascii="Times New Roman" w:eastAsia="Times New Roman" w:hAnsi="Times New Roman" w:cs="Times New Roman"/>
          <w:sz w:val="20"/>
        </w:rPr>
        <w:t xml:space="preserve"> [accept answers indicating that Gabriel is </w:t>
      </w:r>
      <w:r>
        <w:rPr>
          <w:rFonts w:ascii="Times New Roman" w:eastAsia="Times New Roman" w:hAnsi="Times New Roman" w:cs="Times New Roman"/>
          <w:b/>
          <w:sz w:val="20"/>
          <w:u w:val="single"/>
        </w:rPr>
        <w:t>announcing</w:t>
      </w:r>
      <w:r>
        <w:rPr>
          <w:rFonts w:ascii="Times New Roman" w:eastAsia="Times New Roman" w:hAnsi="Times New Roman" w:cs="Times New Roman"/>
          <w:sz w:val="20"/>
        </w:rPr>
        <w:t xml:space="preserve"> to the Virgin Mary that she will bear Jesus] &lt;MJ&gt;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4. Modernist American poets loved to write about spring. For 10 points each:</w:t>
      </w:r>
    </w:p>
    <w:p w:rsidR="0026000C" w:rsidRDefault="00E01D6A">
      <w:pPr>
        <w:widowControl w:val="0"/>
      </w:pPr>
      <w:r>
        <w:rPr>
          <w:rFonts w:ascii="Times New Roman" w:eastAsia="Times New Roman" w:hAnsi="Times New Roman" w:cs="Times New Roman"/>
          <w:sz w:val="20"/>
          <w:highlight w:val="white"/>
        </w:rPr>
        <w:t>[10] This poet called it "Lifeless in appearance, sluggish / dazed" in "</w:t>
      </w:r>
      <w:proofErr w:type="gramStart"/>
      <w:r>
        <w:rPr>
          <w:rFonts w:ascii="Times New Roman" w:eastAsia="Times New Roman" w:hAnsi="Times New Roman" w:cs="Times New Roman"/>
          <w:sz w:val="20"/>
          <w:highlight w:val="white"/>
        </w:rPr>
        <w:t>Spring</w:t>
      </w:r>
      <w:proofErr w:type="gramEnd"/>
      <w:r>
        <w:rPr>
          <w:rFonts w:ascii="Times New Roman" w:eastAsia="Times New Roman" w:hAnsi="Times New Roman" w:cs="Times New Roman"/>
          <w:sz w:val="20"/>
          <w:highlight w:val="white"/>
        </w:rPr>
        <w:t xml:space="preserve"> and All." This author of "The Red Wheelbarrow" wrote about plums in "This Is Just </w:t>
      </w:r>
      <w:proofErr w:type="gramStart"/>
      <w:r>
        <w:rPr>
          <w:rFonts w:ascii="Times New Roman" w:eastAsia="Times New Roman" w:hAnsi="Times New Roman" w:cs="Times New Roman"/>
          <w:sz w:val="20"/>
          <w:highlight w:val="white"/>
        </w:rPr>
        <w:t>To</w:t>
      </w:r>
      <w:proofErr w:type="gramEnd"/>
      <w:r>
        <w:rPr>
          <w:rFonts w:ascii="Times New Roman" w:eastAsia="Times New Roman" w:hAnsi="Times New Roman" w:cs="Times New Roman"/>
          <w:sz w:val="20"/>
          <w:highlight w:val="white"/>
        </w:rPr>
        <w:t xml:space="preserve"> Say."</w:t>
      </w:r>
    </w:p>
    <w:p w:rsidR="0026000C" w:rsidRDefault="00E01D6A">
      <w:pPr>
        <w:widowControl w:val="0"/>
      </w:pPr>
      <w:r>
        <w:rPr>
          <w:rFonts w:ascii="Times New Roman" w:eastAsia="Times New Roman" w:hAnsi="Times New Roman" w:cs="Times New Roman"/>
          <w:sz w:val="20"/>
          <w:highlight w:val="white"/>
        </w:rPr>
        <w:t xml:space="preserve">ANSWER: William Carlos </w:t>
      </w:r>
      <w:r>
        <w:rPr>
          <w:rFonts w:ascii="Times New Roman" w:eastAsia="Times New Roman" w:hAnsi="Times New Roman" w:cs="Times New Roman"/>
          <w:b/>
          <w:sz w:val="20"/>
          <w:highlight w:val="white"/>
          <w:u w:val="single"/>
        </w:rPr>
        <w:t>Williams</w:t>
      </w:r>
    </w:p>
    <w:p w:rsidR="0026000C" w:rsidRDefault="00E01D6A">
      <w:pPr>
        <w:widowControl w:val="0"/>
      </w:pPr>
      <w:r>
        <w:rPr>
          <w:rFonts w:ascii="Times New Roman" w:eastAsia="Times New Roman" w:hAnsi="Times New Roman" w:cs="Times New Roman"/>
          <w:sz w:val="20"/>
          <w:highlight w:val="white"/>
        </w:rPr>
        <w:t xml:space="preserve">[10] Lesser-known poems in this man’s collection </w:t>
      </w:r>
      <w:r>
        <w:rPr>
          <w:rFonts w:ascii="Times New Roman" w:eastAsia="Times New Roman" w:hAnsi="Times New Roman" w:cs="Times New Roman"/>
          <w:i/>
          <w:sz w:val="20"/>
          <w:highlight w:val="white"/>
        </w:rPr>
        <w:t>Harmonium</w:t>
      </w:r>
      <w:r>
        <w:rPr>
          <w:rFonts w:ascii="Times New Roman" w:eastAsia="Times New Roman" w:hAnsi="Times New Roman" w:cs="Times New Roman"/>
          <w:sz w:val="20"/>
          <w:highlight w:val="white"/>
        </w:rPr>
        <w:t xml:space="preserve"> include "Depression </w:t>
      </w:r>
      <w:proofErr w:type="gramStart"/>
      <w:r>
        <w:rPr>
          <w:rFonts w:ascii="Times New Roman" w:eastAsia="Times New Roman" w:hAnsi="Times New Roman" w:cs="Times New Roman"/>
          <w:sz w:val="20"/>
          <w:highlight w:val="white"/>
        </w:rPr>
        <w:t>Before</w:t>
      </w:r>
      <w:proofErr w:type="gramEnd"/>
      <w:r>
        <w:rPr>
          <w:rFonts w:ascii="Times New Roman" w:eastAsia="Times New Roman" w:hAnsi="Times New Roman" w:cs="Times New Roman"/>
          <w:sz w:val="20"/>
          <w:highlight w:val="white"/>
        </w:rPr>
        <w:t xml:space="preserve"> Spring."  This poet of "The Emperor of Ice Cream" wrote about a "gray and bare" object in "Anecdote of the Jar."</w:t>
      </w:r>
    </w:p>
    <w:p w:rsidR="0026000C" w:rsidRDefault="00E01D6A">
      <w:pPr>
        <w:widowControl w:val="0"/>
      </w:pPr>
      <w:r>
        <w:rPr>
          <w:rFonts w:ascii="Times New Roman" w:eastAsia="Times New Roman" w:hAnsi="Times New Roman" w:cs="Times New Roman"/>
          <w:sz w:val="20"/>
          <w:highlight w:val="white"/>
        </w:rPr>
        <w:t xml:space="preserve">ANSWER: Wallace </w:t>
      </w:r>
      <w:r>
        <w:rPr>
          <w:rFonts w:ascii="Times New Roman" w:eastAsia="Times New Roman" w:hAnsi="Times New Roman" w:cs="Times New Roman"/>
          <w:b/>
          <w:sz w:val="20"/>
          <w:highlight w:val="white"/>
          <w:u w:val="single"/>
        </w:rPr>
        <w:t>Stevens</w:t>
      </w:r>
    </w:p>
    <w:p w:rsidR="0026000C" w:rsidRDefault="00E01D6A">
      <w:pPr>
        <w:widowControl w:val="0"/>
      </w:pPr>
      <w:r>
        <w:rPr>
          <w:rFonts w:ascii="Times New Roman" w:eastAsia="Times New Roman" w:hAnsi="Times New Roman" w:cs="Times New Roman"/>
          <w:sz w:val="20"/>
          <w:highlight w:val="white"/>
        </w:rPr>
        <w:t>[10] This right-wing poet wrote about "</w:t>
      </w:r>
      <w:proofErr w:type="spellStart"/>
      <w:r>
        <w:rPr>
          <w:rFonts w:ascii="Times New Roman" w:eastAsia="Times New Roman" w:hAnsi="Times New Roman" w:cs="Times New Roman"/>
          <w:sz w:val="20"/>
          <w:highlight w:val="white"/>
        </w:rPr>
        <w:t>Cydonian</w:t>
      </w:r>
      <w:proofErr w:type="spellEnd"/>
      <w:r>
        <w:rPr>
          <w:rFonts w:ascii="Times New Roman" w:eastAsia="Times New Roman" w:hAnsi="Times New Roman" w:cs="Times New Roman"/>
          <w:sz w:val="20"/>
          <w:highlight w:val="white"/>
        </w:rPr>
        <w:t xml:space="preserve"> Spring with her attendant train" in one poem, and translated the line "the leaves fall early this autumn, in wind" from Li Po in "The River-Merchant’s Wife: A Letter."  </w:t>
      </w:r>
    </w:p>
    <w:p w:rsidR="0026000C" w:rsidRDefault="00E01D6A">
      <w:pPr>
        <w:widowControl w:val="0"/>
      </w:pPr>
      <w:r>
        <w:rPr>
          <w:rFonts w:ascii="Times New Roman" w:eastAsia="Times New Roman" w:hAnsi="Times New Roman" w:cs="Times New Roman"/>
          <w:sz w:val="20"/>
          <w:highlight w:val="white"/>
        </w:rPr>
        <w:t xml:space="preserve">ANSWER: Ezra </w:t>
      </w:r>
      <w:r>
        <w:rPr>
          <w:rFonts w:ascii="Times New Roman" w:eastAsia="Times New Roman" w:hAnsi="Times New Roman" w:cs="Times New Roman"/>
          <w:b/>
          <w:sz w:val="20"/>
          <w:highlight w:val="white"/>
          <w:u w:val="single"/>
        </w:rPr>
        <w:t>Pound</w:t>
      </w:r>
      <w:r>
        <w:rPr>
          <w:rFonts w:ascii="Times New Roman" w:eastAsia="Times New Roman" w:hAnsi="Times New Roman" w:cs="Times New Roman"/>
          <w:sz w:val="20"/>
          <w:highlight w:val="white"/>
        </w:rPr>
        <w:t xml:space="preserve"> &lt;JR&gt;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5. The sacred text of this religion is the </w:t>
      </w:r>
      <w:proofErr w:type="spellStart"/>
      <w:r>
        <w:rPr>
          <w:rFonts w:ascii="Times New Roman" w:eastAsia="Times New Roman" w:hAnsi="Times New Roman" w:cs="Times New Roman"/>
          <w:sz w:val="20"/>
          <w:highlight w:val="white"/>
        </w:rPr>
        <w:t>Avesta</w:t>
      </w:r>
      <w:proofErr w:type="spellEnd"/>
      <w:r>
        <w:rPr>
          <w:rFonts w:ascii="Times New Roman" w:eastAsia="Times New Roman" w:hAnsi="Times New Roman" w:cs="Times New Roman"/>
          <w:sz w:val="20"/>
          <w:highlight w:val="white"/>
        </w:rPr>
        <w:t>. For 10 points each:</w:t>
      </w:r>
    </w:p>
    <w:p w:rsidR="0026000C" w:rsidRDefault="00E01D6A">
      <w:pPr>
        <w:widowControl w:val="0"/>
      </w:pPr>
      <w:r>
        <w:rPr>
          <w:rFonts w:ascii="Times New Roman" w:eastAsia="Times New Roman" w:hAnsi="Times New Roman" w:cs="Times New Roman"/>
          <w:sz w:val="20"/>
          <w:highlight w:val="white"/>
        </w:rPr>
        <w:t xml:space="preserve">[10] Name this dualistic Persian religion whose namesake prophet advocated the worship of the good god </w:t>
      </w:r>
      <w:proofErr w:type="spellStart"/>
      <w:r>
        <w:rPr>
          <w:rFonts w:ascii="Times New Roman" w:eastAsia="Times New Roman" w:hAnsi="Times New Roman" w:cs="Times New Roman"/>
          <w:sz w:val="20"/>
          <w:highlight w:val="white"/>
        </w:rPr>
        <w:t>Ahura</w:t>
      </w:r>
      <w:proofErr w:type="spellEnd"/>
      <w:r>
        <w:rPr>
          <w:rFonts w:ascii="Times New Roman" w:eastAsia="Times New Roman" w:hAnsi="Times New Roman" w:cs="Times New Roman"/>
          <w:sz w:val="20"/>
          <w:highlight w:val="white"/>
        </w:rPr>
        <w:t xml:space="preserve"> Mazda. Some scholars believe it inspired Judaism, or the reverse.</w:t>
      </w:r>
    </w:p>
    <w:p w:rsidR="0026000C" w:rsidRDefault="00E01D6A">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Zoroastrian</w:t>
      </w:r>
      <w:r>
        <w:rPr>
          <w:rFonts w:ascii="Times New Roman" w:eastAsia="Times New Roman" w:hAnsi="Times New Roman" w:cs="Times New Roman"/>
          <w:sz w:val="20"/>
          <w:highlight w:val="white"/>
        </w:rPr>
        <w:t xml:space="preserve">ism [or </w:t>
      </w:r>
      <w:proofErr w:type="spellStart"/>
      <w:r>
        <w:rPr>
          <w:rFonts w:ascii="Times New Roman" w:eastAsia="Times New Roman" w:hAnsi="Times New Roman" w:cs="Times New Roman"/>
          <w:b/>
          <w:sz w:val="20"/>
          <w:highlight w:val="white"/>
          <w:u w:val="single"/>
        </w:rPr>
        <w:t>Mazdaism</w:t>
      </w:r>
      <w:proofErr w:type="spellEnd"/>
      <w:r>
        <w:rPr>
          <w:rFonts w:ascii="Times New Roman" w:eastAsia="Times New Roman" w:hAnsi="Times New Roman" w:cs="Times New Roman"/>
          <w:sz w:val="20"/>
          <w:highlight w:val="white"/>
        </w:rPr>
        <w:t>; prompt on "Magi" or "</w:t>
      </w:r>
      <w:proofErr w:type="spellStart"/>
      <w:r>
        <w:rPr>
          <w:rFonts w:ascii="Times New Roman" w:eastAsia="Times New Roman" w:hAnsi="Times New Roman" w:cs="Times New Roman"/>
          <w:sz w:val="20"/>
          <w:highlight w:val="white"/>
        </w:rPr>
        <w:t>Magianism</w:t>
      </w:r>
      <w:proofErr w:type="spellEnd"/>
      <w:r>
        <w:rPr>
          <w:rFonts w:ascii="Times New Roman" w:eastAsia="Times New Roman" w:hAnsi="Times New Roman" w:cs="Times New Roman"/>
          <w:sz w:val="20"/>
          <w:highlight w:val="white"/>
        </w:rPr>
        <w:t>"]</w:t>
      </w:r>
    </w:p>
    <w:p w:rsidR="0026000C" w:rsidRDefault="00E01D6A">
      <w:pPr>
        <w:widowControl w:val="0"/>
      </w:pPr>
      <w:r>
        <w:rPr>
          <w:rFonts w:ascii="Times New Roman" w:eastAsia="Times New Roman" w:hAnsi="Times New Roman" w:cs="Times New Roman"/>
          <w:sz w:val="20"/>
          <w:highlight w:val="white"/>
        </w:rPr>
        <w:t xml:space="preserve">[10] This is the evil god of Zoroastrianism, a "destructive spirit" who killed the first human, </w:t>
      </w:r>
      <w:proofErr w:type="spellStart"/>
      <w:r>
        <w:rPr>
          <w:rFonts w:ascii="Times New Roman" w:eastAsia="Times New Roman" w:hAnsi="Times New Roman" w:cs="Times New Roman"/>
          <w:sz w:val="20"/>
          <w:highlight w:val="white"/>
        </w:rPr>
        <w:t>Gayomart</w:t>
      </w:r>
      <w:proofErr w:type="spellEnd"/>
      <w:r>
        <w:rPr>
          <w:rFonts w:ascii="Times New Roman" w:eastAsia="Times New Roman" w:hAnsi="Times New Roman" w:cs="Times New Roman"/>
          <w:sz w:val="20"/>
          <w:highlight w:val="white"/>
        </w:rPr>
        <w:t>.</w:t>
      </w:r>
    </w:p>
    <w:p w:rsidR="0026000C" w:rsidRDefault="00E01D6A">
      <w:pPr>
        <w:widowControl w:v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Ahriman</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Angra</w:t>
      </w:r>
      <w:proofErr w:type="spellEnd"/>
      <w:r>
        <w:rPr>
          <w:rFonts w:ascii="Times New Roman" w:eastAsia="Times New Roman" w:hAnsi="Times New Roman" w:cs="Times New Roman"/>
          <w:b/>
          <w:sz w:val="20"/>
          <w:highlight w:val="white"/>
          <w:u w:val="single"/>
        </w:rPr>
        <w:t xml:space="preserve"> </w:t>
      </w:r>
      <w:proofErr w:type="spellStart"/>
      <w:r>
        <w:rPr>
          <w:rFonts w:ascii="Times New Roman" w:eastAsia="Times New Roman" w:hAnsi="Times New Roman" w:cs="Times New Roman"/>
          <w:b/>
          <w:sz w:val="20"/>
          <w:highlight w:val="white"/>
          <w:u w:val="single"/>
        </w:rPr>
        <w:t>Mainyu</w:t>
      </w:r>
      <w:proofErr w:type="spellEnd"/>
      <w:r>
        <w:rPr>
          <w:rFonts w:ascii="Times New Roman" w:eastAsia="Times New Roman" w:hAnsi="Times New Roman" w:cs="Times New Roman"/>
          <w:sz w:val="20"/>
          <w:highlight w:val="white"/>
        </w:rPr>
        <w:t>]</w:t>
      </w:r>
    </w:p>
    <w:p w:rsidR="0026000C" w:rsidRDefault="00E01D6A">
      <w:pPr>
        <w:widowControl w:val="0"/>
      </w:pPr>
      <w:r>
        <w:rPr>
          <w:rFonts w:ascii="Times New Roman" w:eastAsia="Times New Roman" w:hAnsi="Times New Roman" w:cs="Times New Roman"/>
          <w:sz w:val="20"/>
          <w:highlight w:val="white"/>
        </w:rPr>
        <w:t>[10] These places of Zoroastrian worship must have a stream of running water nearby for the Ab-</w:t>
      </w:r>
      <w:proofErr w:type="spellStart"/>
      <w:r>
        <w:rPr>
          <w:rFonts w:ascii="Times New Roman" w:eastAsia="Times New Roman" w:hAnsi="Times New Roman" w:cs="Times New Roman"/>
          <w:sz w:val="20"/>
          <w:highlight w:val="white"/>
        </w:rPr>
        <w:t>Zohr</w:t>
      </w:r>
      <w:proofErr w:type="spellEnd"/>
      <w:r>
        <w:rPr>
          <w:rFonts w:ascii="Times New Roman" w:eastAsia="Times New Roman" w:hAnsi="Times New Roman" w:cs="Times New Roman"/>
          <w:sz w:val="20"/>
          <w:highlight w:val="white"/>
        </w:rPr>
        <w:t xml:space="preserve"> portion of the </w:t>
      </w:r>
      <w:proofErr w:type="spellStart"/>
      <w:r>
        <w:rPr>
          <w:rFonts w:ascii="Times New Roman" w:eastAsia="Times New Roman" w:hAnsi="Times New Roman" w:cs="Times New Roman"/>
          <w:sz w:val="20"/>
          <w:highlight w:val="white"/>
        </w:rPr>
        <w:t>Yasna</w:t>
      </w:r>
      <w:proofErr w:type="spellEnd"/>
      <w:r>
        <w:rPr>
          <w:rFonts w:ascii="Times New Roman" w:eastAsia="Times New Roman" w:hAnsi="Times New Roman" w:cs="Times New Roman"/>
          <w:sz w:val="20"/>
          <w:highlight w:val="white"/>
        </w:rPr>
        <w:t xml:space="preserve"> service to take place. They contain a purifying </w:t>
      </w:r>
      <w:proofErr w:type="spellStart"/>
      <w:r>
        <w:rPr>
          <w:rFonts w:ascii="Times New Roman" w:eastAsia="Times New Roman" w:hAnsi="Times New Roman" w:cs="Times New Roman"/>
          <w:i/>
          <w:sz w:val="20"/>
          <w:highlight w:val="white"/>
        </w:rPr>
        <w:t>atar</w:t>
      </w:r>
      <w:proofErr w:type="spellEnd"/>
      <w:r>
        <w:rPr>
          <w:rFonts w:ascii="Times New Roman" w:eastAsia="Times New Roman" w:hAnsi="Times New Roman" w:cs="Times New Roman"/>
          <w:sz w:val="20"/>
          <w:highlight w:val="white"/>
        </w:rPr>
        <w:t>.</w:t>
      </w:r>
    </w:p>
    <w:p w:rsidR="0026000C" w:rsidRDefault="00E01D6A">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fire temple</w:t>
      </w:r>
      <w:r>
        <w:rPr>
          <w:rFonts w:ascii="Times New Roman" w:eastAsia="Times New Roman" w:hAnsi="Times New Roman" w:cs="Times New Roman"/>
          <w:sz w:val="20"/>
          <w:highlight w:val="white"/>
        </w:rPr>
        <w:t>s [prompt on partial answers] &lt;JR&gt;</w:t>
      </w:r>
    </w:p>
    <w:p w:rsidR="0026000C" w:rsidRDefault="0026000C">
      <w:pPr>
        <w:widowControl w:val="0"/>
      </w:pPr>
    </w:p>
    <w:p w:rsidR="0026000C" w:rsidRDefault="00E01D6A">
      <w:r>
        <w:rPr>
          <w:rFonts w:ascii="Times New Roman" w:eastAsia="Times New Roman" w:hAnsi="Times New Roman" w:cs="Times New Roman"/>
          <w:sz w:val="20"/>
          <w:highlight w:val="white"/>
        </w:rPr>
        <w:t xml:space="preserve">6. </w:t>
      </w:r>
      <w:r>
        <w:rPr>
          <w:rFonts w:ascii="Times New Roman" w:eastAsia="Times New Roman" w:hAnsi="Times New Roman" w:cs="Times New Roman"/>
          <w:sz w:val="20"/>
        </w:rPr>
        <w:t>This king issued the Constitutions of Clarendon to curb the power of the Church. For 10 points each:</w:t>
      </w:r>
    </w:p>
    <w:p w:rsidR="0026000C" w:rsidRDefault="00E01D6A">
      <w:r>
        <w:rPr>
          <w:rFonts w:ascii="Times New Roman" w:eastAsia="Times New Roman" w:hAnsi="Times New Roman" w:cs="Times New Roman"/>
          <w:sz w:val="20"/>
        </w:rPr>
        <w:t>[10] Name this king of England who married Eleanor of Aquitaine and accidentally ordered the execution of Saint Thomas à Becket.</w:t>
      </w:r>
    </w:p>
    <w:p w:rsidR="0026000C" w:rsidRDefault="00E01D6A">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Henry II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Henry </w:t>
      </w:r>
      <w:proofErr w:type="spellStart"/>
      <w:r>
        <w:rPr>
          <w:rFonts w:ascii="Times New Roman" w:eastAsia="Times New Roman" w:hAnsi="Times New Roman" w:cs="Times New Roman"/>
          <w:b/>
          <w:sz w:val="20"/>
          <w:u w:val="single"/>
        </w:rPr>
        <w:t>Curtmantle</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Henry </w:t>
      </w:r>
      <w:proofErr w:type="spellStart"/>
      <w:r>
        <w:rPr>
          <w:rFonts w:ascii="Times New Roman" w:eastAsia="Times New Roman" w:hAnsi="Times New Roman" w:cs="Times New Roman"/>
          <w:b/>
          <w:sz w:val="20"/>
          <w:u w:val="single"/>
        </w:rPr>
        <w:t>FitzEmpress</w:t>
      </w:r>
      <w:proofErr w:type="spellEnd"/>
      <w:r>
        <w:rPr>
          <w:rFonts w:ascii="Times New Roman" w:eastAsia="Times New Roman" w:hAnsi="Times New Roman" w:cs="Times New Roman"/>
          <w:sz w:val="20"/>
        </w:rPr>
        <w:t>; prompt on "Henry"]</w:t>
      </w:r>
    </w:p>
    <w:p w:rsidR="0026000C" w:rsidRDefault="00E01D6A">
      <w:r>
        <w:rPr>
          <w:rFonts w:ascii="Times New Roman" w:eastAsia="Times New Roman" w:hAnsi="Times New Roman" w:cs="Times New Roman"/>
          <w:sz w:val="20"/>
        </w:rPr>
        <w:t xml:space="preserve">[10] Henry II started this dynastic house which held the English throne between the Normans and its cadet branch, the </w:t>
      </w:r>
      <w:proofErr w:type="spellStart"/>
      <w:r>
        <w:rPr>
          <w:rFonts w:ascii="Times New Roman" w:eastAsia="Times New Roman" w:hAnsi="Times New Roman" w:cs="Times New Roman"/>
          <w:sz w:val="20"/>
        </w:rPr>
        <w:t>Lancasters</w:t>
      </w:r>
      <w:proofErr w:type="spellEnd"/>
      <w:r>
        <w:rPr>
          <w:rFonts w:ascii="Times New Roman" w:eastAsia="Times New Roman" w:hAnsi="Times New Roman" w:cs="Times New Roman"/>
          <w:sz w:val="20"/>
        </w:rPr>
        <w:t xml:space="preserve">. </w:t>
      </w:r>
    </w:p>
    <w:p w:rsidR="0026000C" w:rsidRDefault="00E01D6A">
      <w:r>
        <w:rPr>
          <w:rFonts w:ascii="Times New Roman" w:eastAsia="Times New Roman" w:hAnsi="Times New Roman" w:cs="Times New Roman"/>
          <w:sz w:val="20"/>
        </w:rPr>
        <w:t xml:space="preserve">ANSWER: House </w:t>
      </w:r>
      <w:r>
        <w:rPr>
          <w:rFonts w:ascii="Times New Roman" w:eastAsia="Times New Roman" w:hAnsi="Times New Roman" w:cs="Times New Roman"/>
          <w:b/>
          <w:sz w:val="20"/>
          <w:u w:val="single"/>
        </w:rPr>
        <w:t>Plantagenet</w:t>
      </w:r>
      <w:r>
        <w:rPr>
          <w:rFonts w:ascii="Times New Roman" w:eastAsia="Times New Roman" w:hAnsi="Times New Roman" w:cs="Times New Roman"/>
          <w:sz w:val="20"/>
        </w:rPr>
        <w:t xml:space="preserve"> [or House of </w:t>
      </w:r>
      <w:r>
        <w:rPr>
          <w:rFonts w:ascii="Times New Roman" w:eastAsia="Times New Roman" w:hAnsi="Times New Roman" w:cs="Times New Roman"/>
          <w:b/>
          <w:sz w:val="20"/>
          <w:u w:val="single"/>
        </w:rPr>
        <w:t>Anjou</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Angevin</w:t>
      </w:r>
      <w:proofErr w:type="spellEnd"/>
      <w:r>
        <w:rPr>
          <w:rFonts w:ascii="Times New Roman" w:eastAsia="Times New Roman" w:hAnsi="Times New Roman" w:cs="Times New Roman"/>
          <w:sz w:val="20"/>
        </w:rPr>
        <w:t xml:space="preserve"> kings]</w:t>
      </w:r>
    </w:p>
    <w:p w:rsidR="0026000C" w:rsidRDefault="00E01D6A">
      <w:r>
        <w:rPr>
          <w:rFonts w:ascii="Times New Roman" w:eastAsia="Times New Roman" w:hAnsi="Times New Roman" w:cs="Times New Roman"/>
          <w:sz w:val="20"/>
        </w:rPr>
        <w:t>[10] This civil war preceded Henry II’s accession to the throne. During this chaotic time period the Empress Matilda, Henry I’s daughter, fought against Stephen of Blois ("</w:t>
      </w:r>
      <w:proofErr w:type="spellStart"/>
      <w:r>
        <w:rPr>
          <w:rFonts w:ascii="Times New Roman" w:eastAsia="Times New Roman" w:hAnsi="Times New Roman" w:cs="Times New Roman"/>
          <w:sz w:val="20"/>
        </w:rPr>
        <w:t>blWAH</w:t>
      </w:r>
      <w:proofErr w:type="spellEnd"/>
      <w:r>
        <w:rPr>
          <w:rFonts w:ascii="Times New Roman" w:eastAsia="Times New Roman" w:hAnsi="Times New Roman" w:cs="Times New Roman"/>
          <w:sz w:val="20"/>
        </w:rPr>
        <w:t>").</w:t>
      </w:r>
    </w:p>
    <w:p w:rsidR="0026000C" w:rsidRDefault="00E01D6A">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Anarchy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Nineteen Year Winter</w:t>
      </w:r>
      <w:r>
        <w:rPr>
          <w:rFonts w:ascii="Times New Roman" w:eastAsia="Times New Roman" w:hAnsi="Times New Roman" w:cs="Times New Roman"/>
          <w:sz w:val="20"/>
        </w:rPr>
        <w:t>] &lt;JR&gt;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7. </w:t>
      </w:r>
      <w:r>
        <w:rPr>
          <w:rFonts w:ascii="Times New Roman" w:eastAsia="Times New Roman" w:hAnsi="Times New Roman" w:cs="Times New Roman"/>
          <w:sz w:val="20"/>
        </w:rPr>
        <w:t>This quantity is a measure of how disordered a system is. For 10 points each:</w:t>
      </w:r>
    </w:p>
    <w:p w:rsidR="0026000C" w:rsidRDefault="00E01D6A">
      <w:pPr>
        <w:widowControl w:val="0"/>
      </w:pPr>
      <w:r>
        <w:rPr>
          <w:rFonts w:ascii="Times New Roman" w:eastAsia="Times New Roman" w:hAnsi="Times New Roman" w:cs="Times New Roman"/>
          <w:sz w:val="20"/>
        </w:rPr>
        <w:t xml:space="preserve">[10] Name this quantity which, according to the second law of thermodynamics, can only increase for an isolated system. </w:t>
      </w:r>
    </w:p>
    <w:p w:rsidR="0026000C" w:rsidRDefault="00E01D6A">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entropy</w:t>
      </w:r>
      <w:r>
        <w:rPr>
          <w:rFonts w:ascii="Times New Roman" w:eastAsia="Times New Roman" w:hAnsi="Times New Roman" w:cs="Times New Roman"/>
          <w:sz w:val="20"/>
        </w:rPr>
        <w:t xml:space="preserve"> [prompt on "S"]</w:t>
      </w:r>
    </w:p>
    <w:p w:rsidR="0026000C" w:rsidRDefault="00E01D6A">
      <w:pPr>
        <w:widowControl w:val="0"/>
      </w:pPr>
      <w:r>
        <w:rPr>
          <w:rFonts w:ascii="Times New Roman" w:eastAsia="Times New Roman" w:hAnsi="Times New Roman" w:cs="Times New Roman"/>
          <w:sz w:val="20"/>
        </w:rPr>
        <w:t xml:space="preserve">[10] Entropy can also be viewed as a measure of how much of this thing a system contains, as formalized by Shannon. The conservation of this thing is now thought to be a law of physics. </w:t>
      </w:r>
    </w:p>
    <w:p w:rsidR="0026000C" w:rsidRDefault="00E01D6A">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information</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uncertainty</w:t>
      </w:r>
      <w:r>
        <w:rPr>
          <w:rFonts w:ascii="Times New Roman" w:eastAsia="Times New Roman" w:hAnsi="Times New Roman" w:cs="Times New Roman"/>
          <w:sz w:val="20"/>
        </w:rPr>
        <w:t>]</w:t>
      </w:r>
    </w:p>
    <w:p w:rsidR="0026000C" w:rsidRDefault="00E01D6A">
      <w:pPr>
        <w:widowControl w:val="0"/>
      </w:pPr>
      <w:r>
        <w:rPr>
          <w:rFonts w:ascii="Times New Roman" w:eastAsia="Times New Roman" w:hAnsi="Times New Roman" w:cs="Times New Roman"/>
          <w:sz w:val="20"/>
        </w:rPr>
        <w:t>[10] While thermodynamic entropy is usually measured in joules per kelvin, information-theoretic entropy is typically measured in this unit. This is the basic unit of information in digital systems, and has two possible values.</w:t>
      </w:r>
    </w:p>
    <w:p w:rsidR="0026000C" w:rsidRDefault="00E01D6A">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bit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binary digit</w:t>
      </w:r>
      <w:r>
        <w:rPr>
          <w:rFonts w:ascii="Times New Roman" w:eastAsia="Times New Roman" w:hAnsi="Times New Roman" w:cs="Times New Roman"/>
          <w:sz w:val="20"/>
        </w:rPr>
        <w:t>; do not accept "byte"] &lt;AS&gt;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8. One novel named after a person with this profession opens with </w:t>
      </w:r>
      <w:proofErr w:type="spellStart"/>
      <w:r>
        <w:rPr>
          <w:rFonts w:ascii="Times New Roman" w:eastAsia="Times New Roman" w:hAnsi="Times New Roman" w:cs="Times New Roman"/>
          <w:sz w:val="20"/>
          <w:highlight w:val="white"/>
        </w:rPr>
        <w:t>Noboro</w:t>
      </w:r>
      <w:proofErr w:type="spellEnd"/>
      <w:r>
        <w:rPr>
          <w:rFonts w:ascii="Times New Roman" w:eastAsia="Times New Roman" w:hAnsi="Times New Roman" w:cs="Times New Roman"/>
          <w:sz w:val="20"/>
          <w:highlight w:val="white"/>
        </w:rPr>
        <w:t xml:space="preserve"> watching his mother undress through a hole in the wall. For 10 points each:</w:t>
      </w:r>
    </w:p>
    <w:p w:rsidR="0026000C" w:rsidRDefault="00E01D6A">
      <w:pPr>
        <w:widowControl w:val="0"/>
      </w:pPr>
      <w:r>
        <w:rPr>
          <w:rFonts w:ascii="Times New Roman" w:eastAsia="Times New Roman" w:hAnsi="Times New Roman" w:cs="Times New Roman"/>
          <w:sz w:val="20"/>
          <w:highlight w:val="white"/>
        </w:rPr>
        <w:t xml:space="preserve">[10] Name this profession held by Ryuji in a Japanese novel, by Joseph Conrad’s </w:t>
      </w:r>
      <w:r>
        <w:rPr>
          <w:rFonts w:ascii="Times New Roman" w:eastAsia="Times New Roman" w:hAnsi="Times New Roman" w:cs="Times New Roman"/>
          <w:i/>
          <w:sz w:val="20"/>
          <w:highlight w:val="white"/>
        </w:rPr>
        <w:t>Lord Jim,</w:t>
      </w:r>
      <w:r>
        <w:rPr>
          <w:rFonts w:ascii="Times New Roman" w:eastAsia="Times New Roman" w:hAnsi="Times New Roman" w:cs="Times New Roman"/>
          <w:sz w:val="20"/>
          <w:highlight w:val="white"/>
        </w:rPr>
        <w:t xml:space="preserve"> who abandons the allegedly-sinking ship </w:t>
      </w:r>
      <w:r>
        <w:rPr>
          <w:rFonts w:ascii="Times New Roman" w:eastAsia="Times New Roman" w:hAnsi="Times New Roman" w:cs="Times New Roman"/>
          <w:i/>
          <w:sz w:val="20"/>
          <w:highlight w:val="white"/>
        </w:rPr>
        <w:t xml:space="preserve">Patna, </w:t>
      </w:r>
      <w:r>
        <w:rPr>
          <w:rFonts w:ascii="Times New Roman" w:eastAsia="Times New Roman" w:hAnsi="Times New Roman" w:cs="Times New Roman"/>
          <w:sz w:val="20"/>
          <w:highlight w:val="white"/>
        </w:rPr>
        <w:t xml:space="preserve">and by Sinbad from the </w:t>
      </w:r>
      <w:r>
        <w:rPr>
          <w:rFonts w:ascii="Times New Roman" w:eastAsia="Times New Roman" w:hAnsi="Times New Roman" w:cs="Times New Roman"/>
          <w:i/>
          <w:sz w:val="20"/>
          <w:highlight w:val="white"/>
        </w:rPr>
        <w:t>Arabian Nights.</w:t>
      </w:r>
    </w:p>
    <w:p w:rsidR="0026000C" w:rsidRDefault="00E01D6A">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sailor</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seaman</w:t>
      </w:r>
      <w:r>
        <w:rPr>
          <w:rFonts w:ascii="Times New Roman" w:eastAsia="Times New Roman" w:hAnsi="Times New Roman" w:cs="Times New Roman"/>
          <w:sz w:val="20"/>
          <w:highlight w:val="white"/>
        </w:rPr>
        <w:t>; do not accept "captain"]</w:t>
      </w:r>
    </w:p>
    <w:p w:rsidR="0026000C" w:rsidRDefault="00E01D6A">
      <w:pPr>
        <w:widowControl w:val="0"/>
      </w:pPr>
      <w:r>
        <w:rPr>
          <w:rFonts w:ascii="Times New Roman" w:eastAsia="Times New Roman" w:hAnsi="Times New Roman" w:cs="Times New Roman"/>
          <w:sz w:val="20"/>
          <w:highlight w:val="white"/>
        </w:rPr>
        <w:t xml:space="preserve">[10] This Japanese author of </w:t>
      </w:r>
      <w:r>
        <w:rPr>
          <w:rFonts w:ascii="Times New Roman" w:eastAsia="Times New Roman" w:hAnsi="Times New Roman" w:cs="Times New Roman"/>
          <w:i/>
          <w:sz w:val="20"/>
          <w:highlight w:val="white"/>
        </w:rPr>
        <w:t>The Sailor Who Fell from Grace with the Sea</w:t>
      </w:r>
      <w:r>
        <w:rPr>
          <w:rFonts w:ascii="Times New Roman" w:eastAsia="Times New Roman" w:hAnsi="Times New Roman" w:cs="Times New Roman"/>
          <w:sz w:val="20"/>
          <w:highlight w:val="white"/>
        </w:rPr>
        <w:t xml:space="preserve"> and the </w:t>
      </w:r>
      <w:r>
        <w:rPr>
          <w:rFonts w:ascii="Times New Roman" w:eastAsia="Times New Roman" w:hAnsi="Times New Roman" w:cs="Times New Roman"/>
          <w:i/>
          <w:sz w:val="20"/>
          <w:highlight w:val="white"/>
        </w:rPr>
        <w:t>Sea of Fertility</w:t>
      </w:r>
      <w:r>
        <w:rPr>
          <w:rFonts w:ascii="Times New Roman" w:eastAsia="Times New Roman" w:hAnsi="Times New Roman" w:cs="Times New Roman"/>
          <w:sz w:val="20"/>
          <w:highlight w:val="white"/>
        </w:rPr>
        <w:t xml:space="preserve"> quartet wrote about </w:t>
      </w:r>
      <w:proofErr w:type="spellStart"/>
      <w:r>
        <w:rPr>
          <w:rFonts w:ascii="Times New Roman" w:eastAsia="Times New Roman" w:hAnsi="Times New Roman" w:cs="Times New Roman"/>
          <w:sz w:val="20"/>
          <w:highlight w:val="white"/>
        </w:rPr>
        <w:t>Mizoguchi’s</w:t>
      </w:r>
      <w:proofErr w:type="spellEnd"/>
      <w:r>
        <w:rPr>
          <w:rFonts w:ascii="Times New Roman" w:eastAsia="Times New Roman" w:hAnsi="Times New Roman" w:cs="Times New Roman"/>
          <w:sz w:val="20"/>
          <w:highlight w:val="white"/>
        </w:rPr>
        <w:t xml:space="preserve"> act of arson in </w:t>
      </w:r>
      <w:r>
        <w:rPr>
          <w:rFonts w:ascii="Times New Roman" w:eastAsia="Times New Roman" w:hAnsi="Times New Roman" w:cs="Times New Roman"/>
          <w:i/>
          <w:sz w:val="20"/>
          <w:highlight w:val="white"/>
        </w:rPr>
        <w:t>The Temple of the Golden Pavilion</w:t>
      </w:r>
      <w:r>
        <w:rPr>
          <w:rFonts w:ascii="Times New Roman" w:eastAsia="Times New Roman" w:hAnsi="Times New Roman" w:cs="Times New Roman"/>
          <w:sz w:val="20"/>
          <w:highlight w:val="white"/>
        </w:rPr>
        <w:t>.</w:t>
      </w:r>
    </w:p>
    <w:p w:rsidR="0026000C" w:rsidRDefault="00E01D6A">
      <w:pPr>
        <w:widowControl w:val="0"/>
      </w:pPr>
      <w:r>
        <w:rPr>
          <w:rFonts w:ascii="Times New Roman" w:eastAsia="Times New Roman" w:hAnsi="Times New Roman" w:cs="Times New Roman"/>
          <w:sz w:val="20"/>
          <w:highlight w:val="white"/>
        </w:rPr>
        <w:t xml:space="preserve">ANSWER: Yukio </w:t>
      </w:r>
      <w:proofErr w:type="spellStart"/>
      <w:r>
        <w:rPr>
          <w:rFonts w:ascii="Times New Roman" w:eastAsia="Times New Roman" w:hAnsi="Times New Roman" w:cs="Times New Roman"/>
          <w:b/>
          <w:sz w:val="20"/>
          <w:highlight w:val="white"/>
          <w:u w:val="single"/>
        </w:rPr>
        <w:t>Mishima</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Kimitake</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Hiraoka</w:t>
      </w:r>
      <w:proofErr w:type="spellEnd"/>
      <w:r>
        <w:rPr>
          <w:rFonts w:ascii="Times New Roman" w:eastAsia="Times New Roman" w:hAnsi="Times New Roman" w:cs="Times New Roman"/>
          <w:sz w:val="20"/>
          <w:highlight w:val="white"/>
        </w:rPr>
        <w:t>]</w:t>
      </w:r>
    </w:p>
    <w:p w:rsidR="0026000C" w:rsidRDefault="00E01D6A">
      <w:pPr>
        <w:widowControl w:val="0"/>
      </w:pPr>
      <w:r>
        <w:rPr>
          <w:rFonts w:ascii="Times New Roman" w:eastAsia="Times New Roman" w:hAnsi="Times New Roman" w:cs="Times New Roman"/>
          <w:sz w:val="20"/>
          <w:highlight w:val="white"/>
        </w:rPr>
        <w:t xml:space="preserve">[10] In this semi-autobiographical novel, </w:t>
      </w:r>
      <w:proofErr w:type="spellStart"/>
      <w:r>
        <w:rPr>
          <w:rFonts w:ascii="Times New Roman" w:eastAsia="Times New Roman" w:hAnsi="Times New Roman" w:cs="Times New Roman"/>
          <w:sz w:val="20"/>
          <w:highlight w:val="white"/>
        </w:rPr>
        <w:t>Mishima</w:t>
      </w:r>
      <w:proofErr w:type="spellEnd"/>
      <w:r>
        <w:rPr>
          <w:rFonts w:ascii="Times New Roman" w:eastAsia="Times New Roman" w:hAnsi="Times New Roman" w:cs="Times New Roman"/>
          <w:sz w:val="20"/>
          <w:highlight w:val="white"/>
        </w:rPr>
        <w:t xml:space="preserve"> depicts the struggles of the homosexual </w:t>
      </w:r>
      <w:proofErr w:type="spellStart"/>
      <w:r>
        <w:rPr>
          <w:rFonts w:ascii="Times New Roman" w:eastAsia="Times New Roman" w:hAnsi="Times New Roman" w:cs="Times New Roman"/>
          <w:sz w:val="20"/>
          <w:highlight w:val="white"/>
        </w:rPr>
        <w:t>Kochan</w:t>
      </w:r>
      <w:proofErr w:type="spellEnd"/>
      <w:r>
        <w:rPr>
          <w:rFonts w:ascii="Times New Roman" w:eastAsia="Times New Roman" w:hAnsi="Times New Roman" w:cs="Times New Roman"/>
          <w:sz w:val="20"/>
          <w:highlight w:val="white"/>
        </w:rPr>
        <w:t>, who hopes to die young so he will not have to wear the title object.</w:t>
      </w:r>
    </w:p>
    <w:p w:rsidR="0026000C" w:rsidRDefault="00E01D6A">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Confessions of a Mask</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i/>
          <w:sz w:val="20"/>
          <w:highlight w:val="white"/>
          <w:u w:val="single"/>
        </w:rPr>
        <w:t>Kamen</w:t>
      </w:r>
      <w:proofErr w:type="spellEnd"/>
      <w:r>
        <w:rPr>
          <w:rFonts w:ascii="Times New Roman" w:eastAsia="Times New Roman" w:hAnsi="Times New Roman" w:cs="Times New Roman"/>
          <w:b/>
          <w:i/>
          <w:sz w:val="20"/>
          <w:highlight w:val="white"/>
          <w:u w:val="single"/>
        </w:rPr>
        <w:t xml:space="preserve"> no </w:t>
      </w:r>
      <w:proofErr w:type="spellStart"/>
      <w:r>
        <w:rPr>
          <w:rFonts w:ascii="Times New Roman" w:eastAsia="Times New Roman" w:hAnsi="Times New Roman" w:cs="Times New Roman"/>
          <w:b/>
          <w:i/>
          <w:sz w:val="20"/>
          <w:highlight w:val="white"/>
          <w:u w:val="single"/>
        </w:rPr>
        <w:t>Kokuhaku</w:t>
      </w:r>
      <w:proofErr w:type="spellEnd"/>
      <w:r>
        <w:rPr>
          <w:rFonts w:ascii="Times New Roman" w:eastAsia="Times New Roman" w:hAnsi="Times New Roman" w:cs="Times New Roman"/>
          <w:sz w:val="20"/>
          <w:highlight w:val="white"/>
        </w:rPr>
        <w:t>] &lt;NW&gt;</w:t>
      </w:r>
    </w:p>
    <w:p w:rsidR="0026000C" w:rsidRDefault="0026000C">
      <w:pPr>
        <w:widowControl w:val="0"/>
      </w:pPr>
    </w:p>
    <w:p w:rsidR="000A40F5" w:rsidRDefault="000A40F5">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26000C" w:rsidRDefault="00E01D6A">
      <w:pPr>
        <w:widowControl w:val="0"/>
      </w:pPr>
      <w:r>
        <w:rPr>
          <w:rFonts w:ascii="Times New Roman" w:eastAsia="Times New Roman" w:hAnsi="Times New Roman" w:cs="Times New Roman"/>
          <w:sz w:val="20"/>
          <w:highlight w:val="white"/>
        </w:rPr>
        <w:lastRenderedPageBreak/>
        <w:t xml:space="preserve">9. </w:t>
      </w:r>
      <w:proofErr w:type="spellStart"/>
      <w:r>
        <w:rPr>
          <w:rFonts w:ascii="Times New Roman" w:eastAsia="Times New Roman" w:hAnsi="Times New Roman" w:cs="Times New Roman"/>
          <w:sz w:val="20"/>
          <w:highlight w:val="white"/>
        </w:rPr>
        <w:t>Morphou</w:t>
      </w:r>
      <w:proofErr w:type="spellEnd"/>
      <w:r>
        <w:rPr>
          <w:rFonts w:ascii="Times New Roman" w:eastAsia="Times New Roman" w:hAnsi="Times New Roman" w:cs="Times New Roman"/>
          <w:sz w:val="20"/>
          <w:highlight w:val="white"/>
        </w:rPr>
        <w:t xml:space="preserve"> Bay lies along the coast of this island south of the Cilician Sea. For 10 points each:</w:t>
      </w:r>
    </w:p>
    <w:p w:rsidR="0026000C" w:rsidRDefault="00E01D6A">
      <w:pPr>
        <w:widowControl w:val="0"/>
      </w:pPr>
      <w:r>
        <w:rPr>
          <w:rFonts w:ascii="Times New Roman" w:eastAsia="Times New Roman" w:hAnsi="Times New Roman" w:cs="Times New Roman"/>
          <w:sz w:val="20"/>
          <w:highlight w:val="white"/>
        </w:rPr>
        <w:t>[10] Name this island, whose city of Nicosia is divided by the U.N.-patrolled Green Line between a republic which claims the whole island and a northern breakaway state.</w:t>
      </w:r>
    </w:p>
    <w:p w:rsidR="0026000C" w:rsidRDefault="00E01D6A">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Cyprus</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Kypros</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Kibris</w:t>
      </w:r>
      <w:proofErr w:type="spellEnd"/>
      <w:r>
        <w:rPr>
          <w:rFonts w:ascii="Times New Roman" w:eastAsia="Times New Roman" w:hAnsi="Times New Roman" w:cs="Times New Roman"/>
          <w:sz w:val="20"/>
          <w:highlight w:val="white"/>
        </w:rPr>
        <w:t>]</w:t>
      </w:r>
    </w:p>
    <w:p w:rsidR="0026000C" w:rsidRDefault="00E01D6A">
      <w:pPr>
        <w:widowControl w:val="0"/>
      </w:pPr>
      <w:r>
        <w:rPr>
          <w:rFonts w:ascii="Times New Roman" w:eastAsia="Times New Roman" w:hAnsi="Times New Roman" w:cs="Times New Roman"/>
          <w:sz w:val="20"/>
          <w:highlight w:val="white"/>
        </w:rPr>
        <w:t>[10] Though Northern Cyprus’ official language is Turkish, the rest of the island mostly speaks this language. Its word "enosis" denotes a proposed union of Cyprus and the Mediterranean country where this language originated.</w:t>
      </w:r>
    </w:p>
    <w:p w:rsidR="0026000C" w:rsidRDefault="00E01D6A">
      <w:pPr>
        <w:widowControl w:val="0"/>
      </w:pPr>
      <w:r>
        <w:rPr>
          <w:rFonts w:ascii="Times New Roman" w:eastAsia="Times New Roman" w:hAnsi="Times New Roman" w:cs="Times New Roman"/>
          <w:sz w:val="20"/>
          <w:highlight w:val="white"/>
        </w:rPr>
        <w:t xml:space="preserve">ANSWER: Cypriot </w:t>
      </w:r>
      <w:r>
        <w:rPr>
          <w:rFonts w:ascii="Times New Roman" w:eastAsia="Times New Roman" w:hAnsi="Times New Roman" w:cs="Times New Roman"/>
          <w:b/>
          <w:sz w:val="20"/>
          <w:highlight w:val="white"/>
          <w:u w:val="single"/>
        </w:rPr>
        <w:t>Greek</w:t>
      </w:r>
      <w:r>
        <w:rPr>
          <w:rFonts w:ascii="Times New Roman" w:eastAsia="Times New Roman" w:hAnsi="Times New Roman" w:cs="Times New Roman"/>
          <w:sz w:val="20"/>
          <w:highlight w:val="white"/>
        </w:rPr>
        <w:t xml:space="preserve"> language [or Standard Modern </w:t>
      </w:r>
      <w:r>
        <w:rPr>
          <w:rFonts w:ascii="Times New Roman" w:eastAsia="Times New Roman" w:hAnsi="Times New Roman" w:cs="Times New Roman"/>
          <w:b/>
          <w:sz w:val="20"/>
          <w:highlight w:val="white"/>
          <w:u w:val="single"/>
        </w:rPr>
        <w:t>Greek</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Ellinika</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Kypriaki</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Elliniki</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Glossa</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Neo</w:t>
      </w:r>
      <w:r>
        <w:rPr>
          <w:rFonts w:ascii="Times New Roman" w:eastAsia="Times New Roman" w:hAnsi="Times New Roman" w:cs="Times New Roman"/>
          <w:b/>
          <w:sz w:val="20"/>
          <w:highlight w:val="white"/>
          <w:u w:val="single"/>
        </w:rPr>
        <w:t>elliniki</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Glossa</w:t>
      </w:r>
      <w:proofErr w:type="spellEnd"/>
      <w:r>
        <w:rPr>
          <w:rFonts w:ascii="Times New Roman" w:eastAsia="Times New Roman" w:hAnsi="Times New Roman" w:cs="Times New Roman"/>
          <w:sz w:val="20"/>
          <w:highlight w:val="white"/>
        </w:rPr>
        <w:t>]</w:t>
      </w:r>
    </w:p>
    <w:p w:rsidR="0026000C" w:rsidRDefault="00E01D6A">
      <w:pPr>
        <w:widowControl w:val="0"/>
      </w:pPr>
      <w:r>
        <w:rPr>
          <w:rFonts w:ascii="Times New Roman" w:eastAsia="Times New Roman" w:hAnsi="Times New Roman" w:cs="Times New Roman"/>
          <w:sz w:val="20"/>
          <w:highlight w:val="white"/>
        </w:rPr>
        <w:t xml:space="preserve">[10] This long peninsula in Northern Cyprus extends out to Cape </w:t>
      </w:r>
      <w:proofErr w:type="spellStart"/>
      <w:r>
        <w:rPr>
          <w:rFonts w:ascii="Times New Roman" w:eastAsia="Times New Roman" w:hAnsi="Times New Roman" w:cs="Times New Roman"/>
          <w:sz w:val="20"/>
          <w:highlight w:val="white"/>
        </w:rPr>
        <w:t>Apostolos</w:t>
      </w:r>
      <w:proofErr w:type="spellEnd"/>
      <w:r>
        <w:rPr>
          <w:rFonts w:ascii="Times New Roman" w:eastAsia="Times New Roman" w:hAnsi="Times New Roman" w:cs="Times New Roman"/>
          <w:sz w:val="20"/>
          <w:highlight w:val="white"/>
        </w:rPr>
        <w:t xml:space="preserve"> Andreas. This peninsula is home to wild Cyprus donkeys.</w:t>
      </w:r>
    </w:p>
    <w:p w:rsidR="0026000C" w:rsidRDefault="00E01D6A">
      <w:pPr>
        <w:widowControl w:v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Karpass</w:t>
      </w:r>
      <w:proofErr w:type="spellEnd"/>
      <w:r>
        <w:rPr>
          <w:rFonts w:ascii="Times New Roman" w:eastAsia="Times New Roman" w:hAnsi="Times New Roman" w:cs="Times New Roman"/>
          <w:sz w:val="20"/>
          <w:highlight w:val="white"/>
        </w:rPr>
        <w:t xml:space="preserve"> Peninsula [or </w:t>
      </w:r>
      <w:proofErr w:type="spellStart"/>
      <w:r>
        <w:rPr>
          <w:rFonts w:ascii="Times New Roman" w:eastAsia="Times New Roman" w:hAnsi="Times New Roman" w:cs="Times New Roman"/>
          <w:b/>
          <w:sz w:val="20"/>
          <w:highlight w:val="white"/>
          <w:u w:val="single"/>
        </w:rPr>
        <w:t>Karpas</w:t>
      </w:r>
      <w:r>
        <w:rPr>
          <w:rFonts w:ascii="Times New Roman" w:eastAsia="Times New Roman" w:hAnsi="Times New Roman" w:cs="Times New Roman"/>
          <w:sz w:val="20"/>
          <w:highlight w:val="white"/>
        </w:rPr>
        <w:t>ia</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Karpaz</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Yarimadasi</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Karpas</w:t>
      </w:r>
      <w:r>
        <w:rPr>
          <w:rFonts w:ascii="Times New Roman" w:eastAsia="Times New Roman" w:hAnsi="Times New Roman" w:cs="Times New Roman"/>
          <w:sz w:val="20"/>
          <w:highlight w:val="white"/>
        </w:rPr>
        <w:t>ou</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Chersonisos</w:t>
      </w:r>
      <w:proofErr w:type="spellEnd"/>
      <w:r>
        <w:rPr>
          <w:rFonts w:ascii="Times New Roman" w:eastAsia="Times New Roman" w:hAnsi="Times New Roman" w:cs="Times New Roman"/>
          <w:sz w:val="20"/>
          <w:highlight w:val="white"/>
        </w:rPr>
        <w:t>] &lt;JW&gt;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rPr>
        <w:t>Answer these questions about the MC of the past three Tony Awards ceremonies, openly gay actor Neil Patrick Harris, for 10 points each.</w:t>
      </w:r>
    </w:p>
    <w:p w:rsidR="0026000C" w:rsidRDefault="00E01D6A">
      <w:pPr>
        <w:widowControl w:val="0"/>
      </w:pPr>
      <w:r>
        <w:rPr>
          <w:rFonts w:ascii="Times New Roman" w:eastAsia="Times New Roman" w:hAnsi="Times New Roman" w:cs="Times New Roman"/>
          <w:sz w:val="20"/>
        </w:rPr>
        <w:t xml:space="preserve">[10] On this CBS sitcom narrated by Bob </w:t>
      </w:r>
      <w:proofErr w:type="spellStart"/>
      <w:r>
        <w:rPr>
          <w:rFonts w:ascii="Times New Roman" w:eastAsia="Times New Roman" w:hAnsi="Times New Roman" w:cs="Times New Roman"/>
          <w:sz w:val="20"/>
        </w:rPr>
        <w:t>Saget</w:t>
      </w:r>
      <w:proofErr w:type="spellEnd"/>
      <w:r>
        <w:rPr>
          <w:rFonts w:ascii="Times New Roman" w:eastAsia="Times New Roman" w:hAnsi="Times New Roman" w:cs="Times New Roman"/>
          <w:sz w:val="20"/>
        </w:rPr>
        <w:t>, Neil Patrick Harris calls things "</w:t>
      </w:r>
      <w:proofErr w:type="spellStart"/>
      <w:r>
        <w:rPr>
          <w:rFonts w:ascii="Times New Roman" w:eastAsia="Times New Roman" w:hAnsi="Times New Roman" w:cs="Times New Roman"/>
          <w:sz w:val="20"/>
        </w:rPr>
        <w:t>legen</w:t>
      </w:r>
      <w:proofErr w:type="spellEnd"/>
      <w:r>
        <w:rPr>
          <w:rFonts w:ascii="Times New Roman" w:eastAsia="Times New Roman" w:hAnsi="Times New Roman" w:cs="Times New Roman"/>
          <w:sz w:val="20"/>
        </w:rPr>
        <w:t xml:space="preserve"> - wait for it - </w:t>
      </w:r>
      <w:proofErr w:type="spellStart"/>
      <w:r>
        <w:rPr>
          <w:rFonts w:ascii="Times New Roman" w:eastAsia="Times New Roman" w:hAnsi="Times New Roman" w:cs="Times New Roman"/>
          <w:sz w:val="20"/>
        </w:rPr>
        <w:t>dary</w:t>
      </w:r>
      <w:proofErr w:type="spellEnd"/>
      <w:r>
        <w:rPr>
          <w:rFonts w:ascii="Times New Roman" w:eastAsia="Times New Roman" w:hAnsi="Times New Roman" w:cs="Times New Roman"/>
          <w:sz w:val="20"/>
        </w:rPr>
        <w:t xml:space="preserve">" as the </w:t>
      </w:r>
      <w:proofErr w:type="spellStart"/>
      <w:r>
        <w:rPr>
          <w:rFonts w:ascii="Times New Roman" w:eastAsia="Times New Roman" w:hAnsi="Times New Roman" w:cs="Times New Roman"/>
          <w:sz w:val="20"/>
        </w:rPr>
        <w:t>playboyish</w:t>
      </w:r>
      <w:proofErr w:type="spellEnd"/>
      <w:r>
        <w:rPr>
          <w:rFonts w:ascii="Times New Roman" w:eastAsia="Times New Roman" w:hAnsi="Times New Roman" w:cs="Times New Roman"/>
          <w:sz w:val="20"/>
        </w:rPr>
        <w:t xml:space="preserve"> Barney Stinson. Its title female remained unseen for its first eight seasons.</w:t>
      </w:r>
    </w:p>
    <w:p w:rsidR="0026000C" w:rsidRDefault="00E01D6A">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How I Met Your Mother</w:t>
      </w:r>
    </w:p>
    <w:p w:rsidR="0026000C" w:rsidRDefault="00E01D6A">
      <w:pPr>
        <w:widowControl w:val="0"/>
      </w:pPr>
      <w:r>
        <w:rPr>
          <w:rFonts w:ascii="Times New Roman" w:eastAsia="Times New Roman" w:hAnsi="Times New Roman" w:cs="Times New Roman"/>
          <w:sz w:val="20"/>
        </w:rPr>
        <w:t xml:space="preserve">[10] Harris also played this comic </w:t>
      </w:r>
      <w:proofErr w:type="spellStart"/>
      <w:r>
        <w:rPr>
          <w:rFonts w:ascii="Times New Roman" w:eastAsia="Times New Roman" w:hAnsi="Times New Roman" w:cs="Times New Roman"/>
          <w:sz w:val="20"/>
        </w:rPr>
        <w:t>supervillain</w:t>
      </w:r>
      <w:proofErr w:type="spellEnd"/>
      <w:r>
        <w:rPr>
          <w:rFonts w:ascii="Times New Roman" w:eastAsia="Times New Roman" w:hAnsi="Times New Roman" w:cs="Times New Roman"/>
          <w:sz w:val="20"/>
        </w:rPr>
        <w:t xml:space="preserve">, a rival of Captain Hammer who joins the Evil League of Evil in a "sing-along blog" by Joss </w:t>
      </w:r>
      <w:proofErr w:type="spellStart"/>
      <w:r>
        <w:rPr>
          <w:rFonts w:ascii="Times New Roman" w:eastAsia="Times New Roman" w:hAnsi="Times New Roman" w:cs="Times New Roman"/>
          <w:sz w:val="20"/>
        </w:rPr>
        <w:t>Whedon</w:t>
      </w:r>
      <w:proofErr w:type="spellEnd"/>
      <w:r>
        <w:rPr>
          <w:rFonts w:ascii="Times New Roman" w:eastAsia="Times New Roman" w:hAnsi="Times New Roman" w:cs="Times New Roman"/>
          <w:sz w:val="20"/>
        </w:rPr>
        <w:t>.</w:t>
      </w:r>
    </w:p>
    <w:p w:rsidR="0026000C" w:rsidRDefault="00E01D6A">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Dr. Horrible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Billy</w:t>
      </w:r>
      <w:r>
        <w:rPr>
          <w:rFonts w:ascii="Times New Roman" w:eastAsia="Times New Roman" w:hAnsi="Times New Roman" w:cs="Times New Roman"/>
          <w:sz w:val="20"/>
        </w:rPr>
        <w:t>]</w:t>
      </w:r>
    </w:p>
    <w:p w:rsidR="0026000C" w:rsidRDefault="00E01D6A">
      <w:pPr>
        <w:widowControl w:val="0"/>
      </w:pPr>
      <w:r>
        <w:rPr>
          <w:rFonts w:ascii="Times New Roman" w:eastAsia="Times New Roman" w:hAnsi="Times New Roman" w:cs="Times New Roman"/>
          <w:sz w:val="20"/>
        </w:rPr>
        <w:t xml:space="preserve">[10] This musical theater composer wrote about marriage and fear of commitment in </w:t>
      </w:r>
      <w:r>
        <w:rPr>
          <w:rFonts w:ascii="Times New Roman" w:eastAsia="Times New Roman" w:hAnsi="Times New Roman" w:cs="Times New Roman"/>
          <w:i/>
          <w:sz w:val="20"/>
        </w:rPr>
        <w:t>Company</w:t>
      </w:r>
      <w:r>
        <w:rPr>
          <w:rFonts w:ascii="Times New Roman" w:eastAsia="Times New Roman" w:hAnsi="Times New Roman" w:cs="Times New Roman"/>
          <w:sz w:val="20"/>
        </w:rPr>
        <w:t xml:space="preserve">, which Harris starred in with Stephen Colbert in a PBS broadcast. He also wrote </w:t>
      </w:r>
      <w:r>
        <w:rPr>
          <w:rFonts w:ascii="Times New Roman" w:eastAsia="Times New Roman" w:hAnsi="Times New Roman" w:cs="Times New Roman"/>
          <w:i/>
          <w:sz w:val="20"/>
        </w:rPr>
        <w:t>A Little Night Music</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Follies.</w:t>
      </w:r>
    </w:p>
    <w:p w:rsidR="0026000C" w:rsidRDefault="00E01D6A">
      <w:pPr>
        <w:widowControl w:val="0"/>
      </w:pPr>
      <w:r>
        <w:rPr>
          <w:rFonts w:ascii="Times New Roman" w:eastAsia="Times New Roman" w:hAnsi="Times New Roman" w:cs="Times New Roman"/>
          <w:sz w:val="20"/>
        </w:rPr>
        <w:t xml:space="preserve">ANSWER: Stephen </w:t>
      </w:r>
      <w:r>
        <w:rPr>
          <w:rFonts w:ascii="Times New Roman" w:eastAsia="Times New Roman" w:hAnsi="Times New Roman" w:cs="Times New Roman"/>
          <w:b/>
          <w:sz w:val="20"/>
          <w:u w:val="single"/>
        </w:rPr>
        <w:t>Sondheim</w:t>
      </w:r>
      <w:r>
        <w:rPr>
          <w:rFonts w:ascii="Times New Roman" w:eastAsia="Times New Roman" w:hAnsi="Times New Roman" w:cs="Times New Roman"/>
          <w:sz w:val="20"/>
        </w:rPr>
        <w:t xml:space="preserve"> &lt;MJ&gt;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11. </w:t>
      </w:r>
      <w:r>
        <w:rPr>
          <w:rFonts w:ascii="Times New Roman" w:eastAsia="Times New Roman" w:hAnsi="Times New Roman" w:cs="Times New Roman"/>
          <w:sz w:val="20"/>
        </w:rPr>
        <w:t xml:space="preserve">This composer began his first string sextet and second string quintet with lengthy ‘cello solos. For 10 points each: </w:t>
      </w:r>
    </w:p>
    <w:p w:rsidR="0026000C" w:rsidRDefault="00E01D6A">
      <w:pPr>
        <w:widowControl w:val="0"/>
      </w:pPr>
      <w:r>
        <w:rPr>
          <w:rFonts w:ascii="Times New Roman" w:eastAsia="Times New Roman" w:hAnsi="Times New Roman" w:cs="Times New Roman"/>
          <w:sz w:val="20"/>
        </w:rPr>
        <w:t xml:space="preserve">[10] Name this composer of </w:t>
      </w:r>
      <w:r>
        <w:rPr>
          <w:rFonts w:ascii="Times New Roman" w:eastAsia="Times New Roman" w:hAnsi="Times New Roman" w:cs="Times New Roman"/>
          <w:i/>
          <w:sz w:val="20"/>
        </w:rPr>
        <w:t>A German Requiem</w:t>
      </w:r>
      <w:r>
        <w:rPr>
          <w:rFonts w:ascii="Times New Roman" w:eastAsia="Times New Roman" w:hAnsi="Times New Roman" w:cs="Times New Roman"/>
          <w:sz w:val="20"/>
        </w:rPr>
        <w:t xml:space="preserve">, the </w:t>
      </w:r>
      <w:r>
        <w:rPr>
          <w:rFonts w:ascii="Times New Roman" w:eastAsia="Times New Roman" w:hAnsi="Times New Roman" w:cs="Times New Roman"/>
          <w:i/>
          <w:sz w:val="20"/>
        </w:rPr>
        <w:t>Academic Festival Overture</w:t>
      </w:r>
      <w:r>
        <w:rPr>
          <w:rFonts w:ascii="Times New Roman" w:eastAsia="Times New Roman" w:hAnsi="Times New Roman" w:cs="Times New Roman"/>
          <w:sz w:val="20"/>
        </w:rPr>
        <w:t>, and a famous lullaby.</w:t>
      </w:r>
    </w:p>
    <w:p w:rsidR="0026000C" w:rsidRDefault="00E01D6A">
      <w:pPr>
        <w:widowControl w:val="0"/>
      </w:pPr>
      <w:r>
        <w:rPr>
          <w:rFonts w:ascii="Times New Roman" w:eastAsia="Times New Roman" w:hAnsi="Times New Roman" w:cs="Times New Roman"/>
          <w:sz w:val="20"/>
        </w:rPr>
        <w:t xml:space="preserve">ANSWER: Johannes </w:t>
      </w:r>
      <w:r>
        <w:rPr>
          <w:rFonts w:ascii="Times New Roman" w:eastAsia="Times New Roman" w:hAnsi="Times New Roman" w:cs="Times New Roman"/>
          <w:b/>
          <w:sz w:val="20"/>
          <w:u w:val="single"/>
        </w:rPr>
        <w:t>Brahms</w:t>
      </w:r>
    </w:p>
    <w:p w:rsidR="0026000C" w:rsidRDefault="00E01D6A">
      <w:pPr>
        <w:widowControl w:val="0"/>
      </w:pPr>
      <w:r>
        <w:rPr>
          <w:rFonts w:ascii="Times New Roman" w:eastAsia="Times New Roman" w:hAnsi="Times New Roman" w:cs="Times New Roman"/>
          <w:sz w:val="20"/>
        </w:rPr>
        <w:t>[10] Brahms wrote an E-flat major trio for violin, piano, and this brass instrument. His second piano concerto begins with a solo for this brass instrument.</w:t>
      </w:r>
    </w:p>
    <w:p w:rsidR="0026000C" w:rsidRDefault="00E01D6A">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french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horn</w:t>
      </w:r>
    </w:p>
    <w:p w:rsidR="0026000C" w:rsidRDefault="00E01D6A">
      <w:pPr>
        <w:widowControl w:val="0"/>
      </w:pPr>
      <w:r>
        <w:rPr>
          <w:rFonts w:ascii="Times New Roman" w:eastAsia="Times New Roman" w:hAnsi="Times New Roman" w:cs="Times New Roman"/>
          <w:sz w:val="20"/>
        </w:rPr>
        <w:t>[10] Brahms also wrote a large F minor work for this chamber ensemble. A work for this ensemble with a double bass instead of a second violin is nicknamed "Trout."</w:t>
      </w:r>
    </w:p>
    <w:p w:rsidR="0026000C" w:rsidRDefault="00E01D6A">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piano quintet</w:t>
      </w:r>
      <w:r>
        <w:rPr>
          <w:rFonts w:ascii="Times New Roman" w:eastAsia="Times New Roman" w:hAnsi="Times New Roman" w:cs="Times New Roman"/>
          <w:sz w:val="20"/>
        </w:rPr>
        <w:t xml:space="preserve"> [prompt on "quintet"] &lt;JR&gt;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12. A taxon is said to have this property if it is a clade. For 10 points each:</w:t>
      </w:r>
    </w:p>
    <w:p w:rsidR="0026000C" w:rsidRDefault="00E01D6A">
      <w:pPr>
        <w:widowControl w:val="0"/>
      </w:pPr>
      <w:r>
        <w:rPr>
          <w:rFonts w:ascii="Times New Roman" w:eastAsia="Times New Roman" w:hAnsi="Times New Roman" w:cs="Times New Roman"/>
          <w:sz w:val="20"/>
          <w:highlight w:val="white"/>
        </w:rPr>
        <w:t>[10] Identify this property of taxa that include all the descendants of a given ancestral species.</w:t>
      </w:r>
    </w:p>
    <w:p w:rsidR="0026000C" w:rsidRDefault="00E01D6A">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monophyletic</w:t>
      </w:r>
      <w:r>
        <w:rPr>
          <w:rFonts w:ascii="Times New Roman" w:eastAsia="Times New Roman" w:hAnsi="Times New Roman" w:cs="Times New Roman"/>
          <w:sz w:val="20"/>
          <w:highlight w:val="white"/>
        </w:rPr>
        <w:t xml:space="preserve"> [or word forms]</w:t>
      </w:r>
    </w:p>
    <w:p w:rsidR="0026000C" w:rsidRDefault="00E01D6A">
      <w:pPr>
        <w:widowControl w:val="0"/>
      </w:pPr>
      <w:r>
        <w:rPr>
          <w:rFonts w:ascii="Times New Roman" w:eastAsia="Times New Roman" w:hAnsi="Times New Roman" w:cs="Times New Roman"/>
          <w:sz w:val="20"/>
          <w:highlight w:val="white"/>
        </w:rPr>
        <w:t>[10] On these diagrams, monophyletic groups are those that are all children of a given root node. These branching diagrams show ancestor-descendant relationships among various species.</w:t>
      </w:r>
    </w:p>
    <w:p w:rsidR="0026000C" w:rsidRDefault="00E01D6A">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phylogenetic tree</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evolutionary tree</w:t>
      </w:r>
      <w:r>
        <w:rPr>
          <w:rFonts w:ascii="Times New Roman" w:eastAsia="Times New Roman" w:hAnsi="Times New Roman" w:cs="Times New Roman"/>
          <w:sz w:val="20"/>
          <w:highlight w:val="white"/>
        </w:rPr>
        <w:t>s; prompt on "trees" or "tree diagrams"]</w:t>
      </w:r>
    </w:p>
    <w:p w:rsidR="0026000C" w:rsidRDefault="00E01D6A">
      <w:pPr>
        <w:widowControl w:val="0"/>
      </w:pPr>
      <w:r>
        <w:rPr>
          <w:rFonts w:ascii="Times New Roman" w:eastAsia="Times New Roman" w:hAnsi="Times New Roman" w:cs="Times New Roman"/>
          <w:sz w:val="20"/>
          <w:highlight w:val="white"/>
        </w:rPr>
        <w:t>[10] Two answers required. According to the best data currently available, these two domains of life form a monophyletic clade. The extremophiles are members of one of them, while humans are a member of the other.</w:t>
      </w:r>
    </w:p>
    <w:p w:rsidR="0026000C" w:rsidRDefault="00E01D6A">
      <w:pPr>
        <w:widowControl w:v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Archae</w:t>
      </w:r>
      <w:r>
        <w:rPr>
          <w:rFonts w:ascii="Times New Roman" w:eastAsia="Times New Roman" w:hAnsi="Times New Roman" w:cs="Times New Roman"/>
          <w:sz w:val="20"/>
          <w:highlight w:val="white"/>
        </w:rPr>
        <w:t>bacteria</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b/>
          <w:sz w:val="20"/>
          <w:highlight w:val="white"/>
          <w:u w:val="single"/>
        </w:rPr>
        <w:t>Eukarya</w:t>
      </w:r>
      <w:proofErr w:type="spellEnd"/>
      <w:r>
        <w:rPr>
          <w:rFonts w:ascii="Times New Roman" w:eastAsia="Times New Roman" w:hAnsi="Times New Roman" w:cs="Times New Roman"/>
          <w:sz w:val="20"/>
          <w:highlight w:val="white"/>
        </w:rPr>
        <w:t xml:space="preserve"> [accept </w:t>
      </w:r>
      <w:proofErr w:type="spellStart"/>
      <w:r>
        <w:rPr>
          <w:rFonts w:ascii="Times New Roman" w:eastAsia="Times New Roman" w:hAnsi="Times New Roman" w:cs="Times New Roman"/>
          <w:b/>
          <w:sz w:val="20"/>
          <w:highlight w:val="white"/>
          <w:u w:val="single"/>
        </w:rPr>
        <w:t>archaeans</w:t>
      </w:r>
      <w:proofErr w:type="spellEnd"/>
      <w:r>
        <w:rPr>
          <w:rFonts w:ascii="Times New Roman" w:eastAsia="Times New Roman" w:hAnsi="Times New Roman" w:cs="Times New Roman"/>
          <w:sz w:val="20"/>
          <w:highlight w:val="white"/>
        </w:rPr>
        <w:t xml:space="preserve"> in place of </w:t>
      </w:r>
      <w:proofErr w:type="spellStart"/>
      <w:r>
        <w:rPr>
          <w:rFonts w:ascii="Times New Roman" w:eastAsia="Times New Roman" w:hAnsi="Times New Roman" w:cs="Times New Roman"/>
          <w:b/>
          <w:sz w:val="20"/>
          <w:highlight w:val="white"/>
          <w:u w:val="single"/>
        </w:rPr>
        <w:t>Archae</w:t>
      </w:r>
      <w:r>
        <w:rPr>
          <w:rFonts w:ascii="Times New Roman" w:eastAsia="Times New Roman" w:hAnsi="Times New Roman" w:cs="Times New Roman"/>
          <w:sz w:val="20"/>
          <w:highlight w:val="white"/>
        </w:rPr>
        <w:t>a</w:t>
      </w:r>
      <w:proofErr w:type="spellEnd"/>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eukaryotes</w:t>
      </w:r>
      <w:r>
        <w:rPr>
          <w:rFonts w:ascii="Times New Roman" w:eastAsia="Times New Roman" w:hAnsi="Times New Roman" w:cs="Times New Roman"/>
          <w:sz w:val="20"/>
          <w:highlight w:val="white"/>
        </w:rPr>
        <w:t xml:space="preserve"> in place of </w:t>
      </w:r>
      <w:proofErr w:type="spellStart"/>
      <w:r>
        <w:rPr>
          <w:rFonts w:ascii="Times New Roman" w:eastAsia="Times New Roman" w:hAnsi="Times New Roman" w:cs="Times New Roman"/>
          <w:b/>
          <w:sz w:val="20"/>
          <w:highlight w:val="white"/>
          <w:u w:val="single"/>
        </w:rPr>
        <w:t>Eukarya</w:t>
      </w:r>
      <w:proofErr w:type="spellEnd"/>
      <w:r>
        <w:rPr>
          <w:rFonts w:ascii="Times New Roman" w:eastAsia="Times New Roman" w:hAnsi="Times New Roman" w:cs="Times New Roman"/>
          <w:sz w:val="20"/>
          <w:highlight w:val="white"/>
        </w:rPr>
        <w:t>; accept in either order; do NOT accept any answer containing just "bacteria"] &lt;AS&gt;</w:t>
      </w:r>
    </w:p>
    <w:p w:rsidR="0026000C" w:rsidRDefault="0026000C">
      <w:pPr>
        <w:widowControl w:val="0"/>
      </w:pPr>
    </w:p>
    <w:p w:rsidR="000A40F5" w:rsidRDefault="000A40F5">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26000C" w:rsidRDefault="00E01D6A">
      <w:pPr>
        <w:widowControl w:val="0"/>
      </w:pPr>
      <w:r>
        <w:rPr>
          <w:rFonts w:ascii="Times New Roman" w:eastAsia="Times New Roman" w:hAnsi="Times New Roman" w:cs="Times New Roman"/>
          <w:sz w:val="20"/>
          <w:highlight w:val="white"/>
        </w:rPr>
        <w:lastRenderedPageBreak/>
        <w:t xml:space="preserve">13. This author wrote about the banker Augustus </w:t>
      </w:r>
      <w:proofErr w:type="spellStart"/>
      <w:r>
        <w:rPr>
          <w:rFonts w:ascii="Times New Roman" w:eastAsia="Times New Roman" w:hAnsi="Times New Roman" w:cs="Times New Roman"/>
          <w:sz w:val="20"/>
          <w:highlight w:val="white"/>
        </w:rPr>
        <w:t>Melmotte</w:t>
      </w:r>
      <w:proofErr w:type="spellEnd"/>
      <w:r>
        <w:rPr>
          <w:rFonts w:ascii="Times New Roman" w:eastAsia="Times New Roman" w:hAnsi="Times New Roman" w:cs="Times New Roman"/>
          <w:sz w:val="20"/>
          <w:highlight w:val="white"/>
        </w:rPr>
        <w:t xml:space="preserve"> in </w:t>
      </w:r>
      <w:r>
        <w:rPr>
          <w:rFonts w:ascii="Times New Roman" w:eastAsia="Times New Roman" w:hAnsi="Times New Roman" w:cs="Times New Roman"/>
          <w:i/>
          <w:sz w:val="20"/>
          <w:highlight w:val="white"/>
        </w:rPr>
        <w:t>The Way We Live Now</w:t>
      </w:r>
      <w:r>
        <w:rPr>
          <w:rFonts w:ascii="Times New Roman" w:eastAsia="Times New Roman" w:hAnsi="Times New Roman" w:cs="Times New Roman"/>
          <w:sz w:val="20"/>
          <w:highlight w:val="white"/>
        </w:rPr>
        <w:t>. For 10 points each:</w:t>
      </w:r>
    </w:p>
    <w:p w:rsidR="0026000C" w:rsidRDefault="00E01D6A">
      <w:pPr>
        <w:widowControl w:val="0"/>
      </w:pPr>
      <w:r>
        <w:rPr>
          <w:rFonts w:ascii="Times New Roman" w:eastAsia="Times New Roman" w:hAnsi="Times New Roman" w:cs="Times New Roman"/>
          <w:sz w:val="20"/>
          <w:highlight w:val="white"/>
        </w:rPr>
        <w:t xml:space="preserve">[10] Name this Victorian novelist, who included </w:t>
      </w:r>
      <w:r>
        <w:rPr>
          <w:rFonts w:ascii="Times New Roman" w:eastAsia="Times New Roman" w:hAnsi="Times New Roman" w:cs="Times New Roman"/>
          <w:i/>
          <w:sz w:val="20"/>
          <w:highlight w:val="white"/>
        </w:rPr>
        <w:t>Phineas Finn</w:t>
      </w:r>
      <w:r>
        <w:rPr>
          <w:rFonts w:ascii="Times New Roman" w:eastAsia="Times New Roman" w:hAnsi="Times New Roman" w:cs="Times New Roman"/>
          <w:sz w:val="20"/>
          <w:highlight w:val="white"/>
        </w:rPr>
        <w:t xml:space="preserve"> in his Palliser Novels and </w:t>
      </w:r>
      <w:proofErr w:type="spellStart"/>
      <w:r>
        <w:rPr>
          <w:rFonts w:ascii="Times New Roman" w:eastAsia="Times New Roman" w:hAnsi="Times New Roman" w:cs="Times New Roman"/>
          <w:i/>
          <w:sz w:val="20"/>
          <w:highlight w:val="white"/>
        </w:rPr>
        <w:t>Barchester</w:t>
      </w:r>
      <w:proofErr w:type="spellEnd"/>
      <w:r>
        <w:rPr>
          <w:rFonts w:ascii="Times New Roman" w:eastAsia="Times New Roman" w:hAnsi="Times New Roman" w:cs="Times New Roman"/>
          <w:i/>
          <w:sz w:val="20"/>
          <w:highlight w:val="white"/>
        </w:rPr>
        <w:t xml:space="preserve"> Towers</w:t>
      </w:r>
      <w:r>
        <w:rPr>
          <w:rFonts w:ascii="Times New Roman" w:eastAsia="Times New Roman" w:hAnsi="Times New Roman" w:cs="Times New Roman"/>
          <w:sz w:val="20"/>
          <w:highlight w:val="white"/>
        </w:rPr>
        <w:t xml:space="preserve"> in his </w:t>
      </w:r>
      <w:r>
        <w:rPr>
          <w:rFonts w:ascii="Times New Roman" w:eastAsia="Times New Roman" w:hAnsi="Times New Roman" w:cs="Times New Roman"/>
          <w:i/>
          <w:sz w:val="20"/>
          <w:highlight w:val="white"/>
        </w:rPr>
        <w:t xml:space="preserve">Chronicles of </w:t>
      </w:r>
      <w:proofErr w:type="spellStart"/>
      <w:r>
        <w:rPr>
          <w:rFonts w:ascii="Times New Roman" w:eastAsia="Times New Roman" w:hAnsi="Times New Roman" w:cs="Times New Roman"/>
          <w:i/>
          <w:sz w:val="20"/>
          <w:highlight w:val="white"/>
        </w:rPr>
        <w:t>Barsetshire</w:t>
      </w:r>
      <w:proofErr w:type="spellEnd"/>
      <w:r>
        <w:rPr>
          <w:rFonts w:ascii="Times New Roman" w:eastAsia="Times New Roman" w:hAnsi="Times New Roman" w:cs="Times New Roman"/>
          <w:sz w:val="20"/>
          <w:highlight w:val="white"/>
        </w:rPr>
        <w:t>.</w:t>
      </w:r>
    </w:p>
    <w:p w:rsidR="0026000C" w:rsidRDefault="00E01D6A">
      <w:pPr>
        <w:widowControl w:val="0"/>
      </w:pPr>
      <w:r>
        <w:rPr>
          <w:rFonts w:ascii="Times New Roman" w:eastAsia="Times New Roman" w:hAnsi="Times New Roman" w:cs="Times New Roman"/>
          <w:sz w:val="20"/>
          <w:highlight w:val="white"/>
        </w:rPr>
        <w:t xml:space="preserve">ANSWER: Anthony </w:t>
      </w:r>
      <w:r>
        <w:rPr>
          <w:rFonts w:ascii="Times New Roman" w:eastAsia="Times New Roman" w:hAnsi="Times New Roman" w:cs="Times New Roman"/>
          <w:b/>
          <w:sz w:val="20"/>
          <w:highlight w:val="white"/>
          <w:u w:val="single"/>
        </w:rPr>
        <w:t>Trollope</w:t>
      </w:r>
    </w:p>
    <w:p w:rsidR="0026000C" w:rsidRDefault="00E01D6A">
      <w:pPr>
        <w:widowControl w:val="0"/>
      </w:pPr>
      <w:r>
        <w:rPr>
          <w:rFonts w:ascii="Times New Roman" w:eastAsia="Times New Roman" w:hAnsi="Times New Roman" w:cs="Times New Roman"/>
          <w:sz w:val="20"/>
          <w:highlight w:val="white"/>
        </w:rPr>
        <w:t xml:space="preserve">[10] In the third novel in the Palliser series, Sir Florian Eustace gives a necklace of these jewels to Lizzie </w:t>
      </w:r>
      <w:proofErr w:type="spellStart"/>
      <w:r>
        <w:rPr>
          <w:rFonts w:ascii="Times New Roman" w:eastAsia="Times New Roman" w:hAnsi="Times New Roman" w:cs="Times New Roman"/>
          <w:sz w:val="20"/>
          <w:highlight w:val="white"/>
        </w:rPr>
        <w:t>Greystock</w:t>
      </w:r>
      <w:proofErr w:type="spellEnd"/>
      <w:r>
        <w:rPr>
          <w:rFonts w:ascii="Times New Roman" w:eastAsia="Times New Roman" w:hAnsi="Times New Roman" w:cs="Times New Roman"/>
          <w:sz w:val="20"/>
          <w:highlight w:val="white"/>
        </w:rPr>
        <w:t xml:space="preserve">. Another of these gemstones is inherited by Rachel </w:t>
      </w:r>
      <w:proofErr w:type="spellStart"/>
      <w:r>
        <w:rPr>
          <w:rFonts w:ascii="Times New Roman" w:eastAsia="Times New Roman" w:hAnsi="Times New Roman" w:cs="Times New Roman"/>
          <w:sz w:val="20"/>
          <w:highlight w:val="white"/>
        </w:rPr>
        <w:t>Verinder</w:t>
      </w:r>
      <w:proofErr w:type="spellEnd"/>
      <w:r>
        <w:rPr>
          <w:rFonts w:ascii="Times New Roman" w:eastAsia="Times New Roman" w:hAnsi="Times New Roman" w:cs="Times New Roman"/>
          <w:sz w:val="20"/>
          <w:highlight w:val="white"/>
        </w:rPr>
        <w:t xml:space="preserve"> and stolen in a novel by </w:t>
      </w:r>
      <w:proofErr w:type="spellStart"/>
      <w:r>
        <w:rPr>
          <w:rFonts w:ascii="Times New Roman" w:eastAsia="Times New Roman" w:hAnsi="Times New Roman" w:cs="Times New Roman"/>
          <w:sz w:val="20"/>
          <w:highlight w:val="white"/>
        </w:rPr>
        <w:t>Wilkie</w:t>
      </w:r>
      <w:proofErr w:type="spellEnd"/>
      <w:r>
        <w:rPr>
          <w:rFonts w:ascii="Times New Roman" w:eastAsia="Times New Roman" w:hAnsi="Times New Roman" w:cs="Times New Roman"/>
          <w:sz w:val="20"/>
          <w:highlight w:val="white"/>
        </w:rPr>
        <w:t xml:space="preserve"> Collins.</w:t>
      </w:r>
    </w:p>
    <w:p w:rsidR="0026000C" w:rsidRDefault="00E01D6A">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diamond</w:t>
      </w:r>
      <w:r>
        <w:rPr>
          <w:rFonts w:ascii="Times New Roman" w:eastAsia="Times New Roman" w:hAnsi="Times New Roman" w:cs="Times New Roman"/>
          <w:sz w:val="20"/>
          <w:highlight w:val="white"/>
        </w:rPr>
        <w:t xml:space="preserve">s [accept </w:t>
      </w:r>
      <w:r>
        <w:rPr>
          <w:rFonts w:ascii="Times New Roman" w:eastAsia="Times New Roman" w:hAnsi="Times New Roman" w:cs="Times New Roman"/>
          <w:i/>
          <w:sz w:val="20"/>
          <w:highlight w:val="white"/>
        </w:rPr>
        <w:t xml:space="preserve">The Eustace </w:t>
      </w:r>
      <w:r>
        <w:rPr>
          <w:rFonts w:ascii="Times New Roman" w:eastAsia="Times New Roman" w:hAnsi="Times New Roman" w:cs="Times New Roman"/>
          <w:b/>
          <w:i/>
          <w:sz w:val="20"/>
          <w:highlight w:val="white"/>
          <w:u w:val="single"/>
        </w:rPr>
        <w:t>Diamond</w:t>
      </w:r>
      <w:r>
        <w:rPr>
          <w:rFonts w:ascii="Times New Roman" w:eastAsia="Times New Roman" w:hAnsi="Times New Roman" w:cs="Times New Roman"/>
          <w:i/>
          <w:sz w:val="20"/>
          <w:highlight w:val="white"/>
        </w:rPr>
        <w:t>s</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Moonstone</w:t>
      </w:r>
      <w:r>
        <w:rPr>
          <w:rFonts w:ascii="Times New Roman" w:eastAsia="Times New Roman" w:hAnsi="Times New Roman" w:cs="Times New Roman"/>
          <w:sz w:val="20"/>
          <w:highlight w:val="white"/>
        </w:rPr>
        <w:t>]</w:t>
      </w:r>
    </w:p>
    <w:p w:rsidR="0026000C" w:rsidRDefault="00E01D6A">
      <w:pPr>
        <w:widowControl w:val="0"/>
      </w:pPr>
      <w:r>
        <w:rPr>
          <w:rFonts w:ascii="Times New Roman" w:eastAsia="Times New Roman" w:hAnsi="Times New Roman" w:cs="Times New Roman"/>
          <w:sz w:val="20"/>
          <w:highlight w:val="white"/>
        </w:rPr>
        <w:t xml:space="preserve">[10] Trollope also wrote about Lady Mason in a novel titled for one of these places named </w:t>
      </w:r>
      <w:proofErr w:type="spellStart"/>
      <w:r>
        <w:rPr>
          <w:rFonts w:ascii="Times New Roman" w:eastAsia="Times New Roman" w:hAnsi="Times New Roman" w:cs="Times New Roman"/>
          <w:sz w:val="20"/>
          <w:highlight w:val="white"/>
        </w:rPr>
        <w:t>Orley</w:t>
      </w:r>
      <w:proofErr w:type="spellEnd"/>
      <w:r>
        <w:rPr>
          <w:rFonts w:ascii="Times New Roman" w:eastAsia="Times New Roman" w:hAnsi="Times New Roman" w:cs="Times New Roman"/>
          <w:sz w:val="20"/>
          <w:highlight w:val="white"/>
        </w:rPr>
        <w:t>. In a George Orwell novel titled for one of these, "all animals are equal" is among seven laws written on a barn.</w:t>
      </w:r>
    </w:p>
    <w:p w:rsidR="0026000C" w:rsidRDefault="00E01D6A">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farm</w:t>
      </w:r>
      <w:r>
        <w:rPr>
          <w:rFonts w:ascii="Times New Roman" w:eastAsia="Times New Roman" w:hAnsi="Times New Roman" w:cs="Times New Roman"/>
          <w:sz w:val="20"/>
          <w:highlight w:val="white"/>
        </w:rPr>
        <w:t xml:space="preserve">s [accept </w:t>
      </w:r>
      <w:proofErr w:type="spellStart"/>
      <w:r>
        <w:rPr>
          <w:rFonts w:ascii="Times New Roman" w:eastAsia="Times New Roman" w:hAnsi="Times New Roman" w:cs="Times New Roman"/>
          <w:i/>
          <w:sz w:val="20"/>
          <w:highlight w:val="white"/>
        </w:rPr>
        <w:t>Orley</w:t>
      </w:r>
      <w:proofErr w:type="spellEnd"/>
      <w:r>
        <w:rPr>
          <w:rFonts w:ascii="Times New Roman" w:eastAsia="Times New Roman" w:hAnsi="Times New Roman" w:cs="Times New Roman"/>
          <w:i/>
          <w:sz w:val="20"/>
          <w:highlight w:val="white"/>
        </w:rPr>
        <w:t xml:space="preserve"> </w:t>
      </w:r>
      <w:r>
        <w:rPr>
          <w:rFonts w:ascii="Times New Roman" w:eastAsia="Times New Roman" w:hAnsi="Times New Roman" w:cs="Times New Roman"/>
          <w:b/>
          <w:i/>
          <w:sz w:val="20"/>
          <w:highlight w:val="white"/>
          <w:u w:val="single"/>
        </w:rPr>
        <w:t>Farm</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i/>
          <w:sz w:val="20"/>
          <w:highlight w:val="white"/>
        </w:rPr>
        <w:t xml:space="preserve">Animal </w:t>
      </w:r>
      <w:r>
        <w:rPr>
          <w:rFonts w:ascii="Times New Roman" w:eastAsia="Times New Roman" w:hAnsi="Times New Roman" w:cs="Times New Roman"/>
          <w:b/>
          <w:i/>
          <w:sz w:val="20"/>
          <w:highlight w:val="white"/>
          <w:u w:val="single"/>
        </w:rPr>
        <w:t>Farm</w:t>
      </w:r>
      <w:r>
        <w:rPr>
          <w:rFonts w:ascii="Times New Roman" w:eastAsia="Times New Roman" w:hAnsi="Times New Roman" w:cs="Times New Roman"/>
          <w:sz w:val="20"/>
          <w:highlight w:val="white"/>
        </w:rPr>
        <w:t>] &lt;JR&gt;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14. </w:t>
      </w:r>
      <w:r>
        <w:rPr>
          <w:rFonts w:ascii="Times New Roman" w:eastAsia="Times New Roman" w:hAnsi="Times New Roman" w:cs="Times New Roman"/>
          <w:sz w:val="20"/>
        </w:rPr>
        <w:t xml:space="preserve">She was allegedly suckled by a she-bear. For 10 points </w:t>
      </w:r>
      <w:proofErr w:type="gramStart"/>
      <w:r>
        <w:rPr>
          <w:rFonts w:ascii="Times New Roman" w:eastAsia="Times New Roman" w:hAnsi="Times New Roman" w:cs="Times New Roman"/>
          <w:sz w:val="20"/>
        </w:rPr>
        <w:t>each :</w:t>
      </w:r>
      <w:proofErr w:type="gramEnd"/>
    </w:p>
    <w:p w:rsidR="0026000C" w:rsidRDefault="00E01D6A">
      <w:pPr>
        <w:widowControl w:val="0"/>
      </w:pPr>
      <w:r>
        <w:rPr>
          <w:rFonts w:ascii="Times New Roman" w:eastAsia="Times New Roman" w:hAnsi="Times New Roman" w:cs="Times New Roman"/>
          <w:sz w:val="20"/>
        </w:rPr>
        <w:t>[10] Name this swift-footed female huntress from Greek myth who also served as the only female Argonaut.</w:t>
      </w:r>
    </w:p>
    <w:p w:rsidR="0026000C" w:rsidRDefault="00E01D6A">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Atalanta</w:t>
      </w:r>
      <w:proofErr w:type="spellEnd"/>
    </w:p>
    <w:p w:rsidR="0026000C" w:rsidRDefault="00E01D6A">
      <w:pPr>
        <w:widowControl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Atalanta</w:t>
      </w:r>
      <w:proofErr w:type="spellEnd"/>
      <w:r>
        <w:rPr>
          <w:rFonts w:ascii="Times New Roman" w:eastAsia="Times New Roman" w:hAnsi="Times New Roman" w:cs="Times New Roman"/>
          <w:sz w:val="20"/>
        </w:rPr>
        <w:t xml:space="preserve"> first came to prominence by taking down this rampaging monster. During the large group hunt, she bested famous males including Peleus.</w:t>
      </w:r>
    </w:p>
    <w:p w:rsidR="0026000C" w:rsidRDefault="00E01D6A">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Calydonian</w:t>
      </w:r>
      <w:proofErr w:type="spellEnd"/>
      <w:r>
        <w:rPr>
          <w:rFonts w:ascii="Times New Roman" w:eastAsia="Times New Roman" w:hAnsi="Times New Roman" w:cs="Times New Roman"/>
          <w:b/>
          <w:sz w:val="20"/>
          <w:u w:val="single"/>
        </w:rPr>
        <w:t xml:space="preserve"> Boar</w:t>
      </w:r>
    </w:p>
    <w:p w:rsidR="0026000C" w:rsidRDefault="00E01D6A">
      <w:pPr>
        <w:widowControl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Atalanta</w:t>
      </w:r>
      <w:proofErr w:type="spellEnd"/>
      <w:r>
        <w:rPr>
          <w:rFonts w:ascii="Times New Roman" w:eastAsia="Times New Roman" w:hAnsi="Times New Roman" w:cs="Times New Roman"/>
          <w:sz w:val="20"/>
        </w:rPr>
        <w:t xml:space="preserve"> staved off suitors by saying she would only marry them if they beat her in a footrace. This clever youth finally won her by dropping golden apples during the race to delay her.</w:t>
      </w:r>
    </w:p>
    <w:p w:rsidR="0026000C" w:rsidRDefault="00E01D6A">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Hippomenes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Melanion</w:t>
      </w:r>
      <w:proofErr w:type="spellEnd"/>
      <w:r>
        <w:rPr>
          <w:rFonts w:ascii="Times New Roman" w:eastAsia="Times New Roman" w:hAnsi="Times New Roman" w:cs="Times New Roman"/>
          <w:sz w:val="20"/>
        </w:rPr>
        <w:t>] &lt;</w:t>
      </w:r>
      <w:proofErr w:type="spellStart"/>
      <w:r>
        <w:rPr>
          <w:rFonts w:ascii="Times New Roman" w:eastAsia="Times New Roman" w:hAnsi="Times New Roman" w:cs="Times New Roman"/>
          <w:sz w:val="20"/>
        </w:rPr>
        <w:t>SSp</w:t>
      </w:r>
      <w:proofErr w:type="spellEnd"/>
      <w:r>
        <w:rPr>
          <w:rFonts w:ascii="Times New Roman" w:eastAsia="Times New Roman" w:hAnsi="Times New Roman" w:cs="Times New Roman"/>
          <w:sz w:val="20"/>
        </w:rPr>
        <w:t>/MJ&gt;</w:t>
      </w:r>
    </w:p>
    <w:p w:rsidR="0026000C" w:rsidRDefault="0026000C">
      <w:pPr>
        <w:widowControl w:val="0"/>
      </w:pPr>
    </w:p>
    <w:p w:rsidR="0026000C" w:rsidRDefault="00E01D6A">
      <w:r>
        <w:rPr>
          <w:rFonts w:ascii="Times New Roman" w:eastAsia="Times New Roman" w:hAnsi="Times New Roman" w:cs="Times New Roman"/>
          <w:sz w:val="20"/>
          <w:highlight w:val="white"/>
        </w:rPr>
        <w:t xml:space="preserve">15. </w:t>
      </w:r>
      <w:r>
        <w:rPr>
          <w:rFonts w:ascii="Times New Roman" w:eastAsia="Times New Roman" w:hAnsi="Times New Roman" w:cs="Times New Roman"/>
          <w:sz w:val="20"/>
        </w:rPr>
        <w:t xml:space="preserve">This place was invaded by the Norman Robert Guiscard, and it overthrew its </w:t>
      </w:r>
      <w:proofErr w:type="spellStart"/>
      <w:r>
        <w:rPr>
          <w:rFonts w:ascii="Times New Roman" w:eastAsia="Times New Roman" w:hAnsi="Times New Roman" w:cs="Times New Roman"/>
          <w:sz w:val="20"/>
        </w:rPr>
        <w:t>Angevin</w:t>
      </w:r>
      <w:proofErr w:type="spellEnd"/>
      <w:r>
        <w:rPr>
          <w:rFonts w:ascii="Times New Roman" w:eastAsia="Times New Roman" w:hAnsi="Times New Roman" w:cs="Times New Roman"/>
          <w:sz w:val="20"/>
        </w:rPr>
        <w:t xml:space="preserve"> King Charles I in a revolt named for Vespers in 1282. For 10 points each:</w:t>
      </w:r>
    </w:p>
    <w:p w:rsidR="0026000C" w:rsidRDefault="00E01D6A">
      <w:r>
        <w:rPr>
          <w:rFonts w:ascii="Times New Roman" w:eastAsia="Times New Roman" w:hAnsi="Times New Roman" w:cs="Times New Roman"/>
          <w:sz w:val="20"/>
        </w:rPr>
        <w:t>[10] Name this large island to the south of Italy, which was unified with the mainland by Garibaldi’s Expedition of the Thousand.</w:t>
      </w:r>
    </w:p>
    <w:p w:rsidR="0026000C" w:rsidRDefault="00E01D6A">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Sicily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Sicilia</w:t>
      </w:r>
      <w:r>
        <w:rPr>
          <w:rFonts w:ascii="Times New Roman" w:eastAsia="Times New Roman" w:hAnsi="Times New Roman" w:cs="Times New Roman"/>
          <w:sz w:val="20"/>
        </w:rPr>
        <w:t>]</w:t>
      </w:r>
    </w:p>
    <w:p w:rsidR="0026000C" w:rsidRDefault="00E01D6A">
      <w:r>
        <w:rPr>
          <w:rFonts w:ascii="Times New Roman" w:eastAsia="Times New Roman" w:hAnsi="Times New Roman" w:cs="Times New Roman"/>
          <w:sz w:val="20"/>
        </w:rPr>
        <w:t xml:space="preserve">[10] This southern Italian city was ruled alongside Sicily in the Kingdom of Two </w:t>
      </w:r>
      <w:proofErr w:type="spellStart"/>
      <w:r>
        <w:rPr>
          <w:rFonts w:ascii="Times New Roman" w:eastAsia="Times New Roman" w:hAnsi="Times New Roman" w:cs="Times New Roman"/>
          <w:sz w:val="20"/>
        </w:rPr>
        <w:t>Sicilies</w:t>
      </w:r>
      <w:proofErr w:type="spellEnd"/>
      <w:r>
        <w:rPr>
          <w:rFonts w:ascii="Times New Roman" w:eastAsia="Times New Roman" w:hAnsi="Times New Roman" w:cs="Times New Roman"/>
          <w:sz w:val="20"/>
        </w:rPr>
        <w:t xml:space="preserve">, which Garibaldi defeated.  ANSWER: </w:t>
      </w:r>
      <w:r>
        <w:rPr>
          <w:rFonts w:ascii="Times New Roman" w:eastAsia="Times New Roman" w:hAnsi="Times New Roman" w:cs="Times New Roman"/>
          <w:b/>
          <w:sz w:val="20"/>
          <w:u w:val="single"/>
        </w:rPr>
        <w:t>Naples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Napoli</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Napule</w:t>
      </w:r>
      <w:proofErr w:type="spellEnd"/>
      <w:r>
        <w:rPr>
          <w:rFonts w:ascii="Times New Roman" w:eastAsia="Times New Roman" w:hAnsi="Times New Roman" w:cs="Times New Roman"/>
          <w:sz w:val="20"/>
        </w:rPr>
        <w:t>]</w:t>
      </w:r>
    </w:p>
    <w:p w:rsidR="0026000C" w:rsidRDefault="00E01D6A">
      <w:r>
        <w:rPr>
          <w:rFonts w:ascii="Times New Roman" w:eastAsia="Times New Roman" w:hAnsi="Times New Roman" w:cs="Times New Roman"/>
          <w:sz w:val="20"/>
        </w:rPr>
        <w:t>[10] This dynastic house produced Holy Roman Emperor Frederick II, who ruled from Sicily for over 50 years. Other members of this dynasty included Frederick Barbarossa.</w:t>
      </w:r>
    </w:p>
    <w:p w:rsidR="0026000C" w:rsidRDefault="00E01D6A">
      <w:r>
        <w:rPr>
          <w:rFonts w:ascii="Times New Roman" w:eastAsia="Times New Roman" w:hAnsi="Times New Roman" w:cs="Times New Roman"/>
          <w:sz w:val="20"/>
        </w:rPr>
        <w:t xml:space="preserve">ANSWER: House of </w:t>
      </w:r>
      <w:r>
        <w:rPr>
          <w:rFonts w:ascii="Times New Roman" w:eastAsia="Times New Roman" w:hAnsi="Times New Roman" w:cs="Times New Roman"/>
          <w:b/>
          <w:sz w:val="20"/>
          <w:u w:val="single"/>
        </w:rPr>
        <w:t>Hohenstaufen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Swabian</w:t>
      </w:r>
      <w:proofErr w:type="spellEnd"/>
      <w:r>
        <w:rPr>
          <w:rFonts w:ascii="Times New Roman" w:eastAsia="Times New Roman" w:hAnsi="Times New Roman" w:cs="Times New Roman"/>
          <w:sz w:val="20"/>
        </w:rPr>
        <w:t xml:space="preserve"> Dynasty; or </w:t>
      </w:r>
      <w:proofErr w:type="spellStart"/>
      <w:r>
        <w:rPr>
          <w:rFonts w:ascii="Times New Roman" w:eastAsia="Times New Roman" w:hAnsi="Times New Roman" w:cs="Times New Roman"/>
          <w:b/>
          <w:sz w:val="20"/>
          <w:u w:val="single"/>
        </w:rPr>
        <w:t>Staufer</w:t>
      </w:r>
      <w:proofErr w:type="spellEnd"/>
      <w:r>
        <w:rPr>
          <w:rFonts w:ascii="Times New Roman" w:eastAsia="Times New Roman" w:hAnsi="Times New Roman" w:cs="Times New Roman"/>
          <w:sz w:val="20"/>
        </w:rPr>
        <w:t>] &lt;JR&gt;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16. In the Marius </w:t>
      </w:r>
      <w:proofErr w:type="spellStart"/>
      <w:r>
        <w:rPr>
          <w:rFonts w:ascii="Times New Roman" w:eastAsia="Times New Roman" w:hAnsi="Times New Roman" w:cs="Times New Roman"/>
          <w:sz w:val="20"/>
          <w:highlight w:val="white"/>
        </w:rPr>
        <w:t>Petipa</w:t>
      </w:r>
      <w:proofErr w:type="spellEnd"/>
      <w:r>
        <w:rPr>
          <w:rFonts w:ascii="Times New Roman" w:eastAsia="Times New Roman" w:hAnsi="Times New Roman" w:cs="Times New Roman"/>
          <w:sz w:val="20"/>
          <w:highlight w:val="white"/>
        </w:rPr>
        <w:t xml:space="preserve"> choreography for this ballet, </w:t>
      </w:r>
      <w:proofErr w:type="spellStart"/>
      <w:r>
        <w:rPr>
          <w:rFonts w:ascii="Times New Roman" w:eastAsia="Times New Roman" w:hAnsi="Times New Roman" w:cs="Times New Roman"/>
          <w:sz w:val="20"/>
          <w:highlight w:val="white"/>
        </w:rPr>
        <w:t>Odile</w:t>
      </w:r>
      <w:proofErr w:type="spellEnd"/>
      <w:r>
        <w:rPr>
          <w:rFonts w:ascii="Times New Roman" w:eastAsia="Times New Roman" w:hAnsi="Times New Roman" w:cs="Times New Roman"/>
          <w:sz w:val="20"/>
          <w:highlight w:val="white"/>
        </w:rPr>
        <w:t xml:space="preserve"> performs 32 </w:t>
      </w:r>
      <w:proofErr w:type="spellStart"/>
      <w:r>
        <w:rPr>
          <w:rFonts w:ascii="Times New Roman" w:eastAsia="Times New Roman" w:hAnsi="Times New Roman" w:cs="Times New Roman"/>
          <w:sz w:val="20"/>
          <w:highlight w:val="white"/>
        </w:rPr>
        <w:t>fouett</w:t>
      </w:r>
      <w:r>
        <w:rPr>
          <w:rFonts w:ascii="Times New Roman" w:eastAsia="Times New Roman" w:hAnsi="Times New Roman" w:cs="Times New Roman"/>
          <w:sz w:val="20"/>
        </w:rPr>
        <w:t>é</w:t>
      </w:r>
      <w:r>
        <w:rPr>
          <w:rFonts w:ascii="Times New Roman" w:eastAsia="Times New Roman" w:hAnsi="Times New Roman" w:cs="Times New Roman"/>
          <w:sz w:val="20"/>
          <w:highlight w:val="white"/>
        </w:rPr>
        <w:t>s</w:t>
      </w:r>
      <w:proofErr w:type="spellEnd"/>
      <w:r>
        <w:rPr>
          <w:rFonts w:ascii="Times New Roman" w:eastAsia="Times New Roman" w:hAnsi="Times New Roman" w:cs="Times New Roman"/>
          <w:sz w:val="20"/>
          <w:highlight w:val="white"/>
        </w:rPr>
        <w:t xml:space="preserve"> en </w:t>
      </w:r>
      <w:proofErr w:type="spellStart"/>
      <w:r>
        <w:rPr>
          <w:rFonts w:ascii="Times New Roman" w:eastAsia="Times New Roman" w:hAnsi="Times New Roman" w:cs="Times New Roman"/>
          <w:sz w:val="20"/>
          <w:highlight w:val="white"/>
        </w:rPr>
        <w:t>tournant</w:t>
      </w:r>
      <w:proofErr w:type="spellEnd"/>
      <w:r>
        <w:rPr>
          <w:rFonts w:ascii="Times New Roman" w:eastAsia="Times New Roman" w:hAnsi="Times New Roman" w:cs="Times New Roman"/>
          <w:sz w:val="20"/>
          <w:highlight w:val="white"/>
        </w:rPr>
        <w:t xml:space="preserve"> in triumph. For 10 points each:</w:t>
      </w:r>
    </w:p>
    <w:p w:rsidR="0026000C" w:rsidRDefault="00E01D6A">
      <w:pPr>
        <w:widowControl w:val="0"/>
      </w:pPr>
      <w:r>
        <w:rPr>
          <w:rFonts w:ascii="Times New Roman" w:eastAsia="Times New Roman" w:hAnsi="Times New Roman" w:cs="Times New Roman"/>
          <w:sz w:val="20"/>
          <w:highlight w:val="white"/>
        </w:rPr>
        <w:t xml:space="preserve">[10] Identify this ballet, set to music by Tchaikovsky. In this ballet, Von </w:t>
      </w:r>
      <w:proofErr w:type="spellStart"/>
      <w:r>
        <w:rPr>
          <w:rFonts w:ascii="Times New Roman" w:eastAsia="Times New Roman" w:hAnsi="Times New Roman" w:cs="Times New Roman"/>
          <w:sz w:val="20"/>
          <w:highlight w:val="white"/>
        </w:rPr>
        <w:t>Rothbart’s</w:t>
      </w:r>
      <w:proofErr w:type="spellEnd"/>
      <w:r>
        <w:rPr>
          <w:rFonts w:ascii="Times New Roman" w:eastAsia="Times New Roman" w:hAnsi="Times New Roman" w:cs="Times New Roman"/>
          <w:sz w:val="20"/>
          <w:highlight w:val="white"/>
        </w:rPr>
        <w:t xml:space="preserve"> scheming forces Odette to drown herself with her true love.</w:t>
      </w:r>
    </w:p>
    <w:p w:rsidR="0026000C" w:rsidRDefault="00E01D6A">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Swan Lake</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i/>
          <w:sz w:val="20"/>
          <w:highlight w:val="white"/>
          <w:u w:val="single"/>
        </w:rPr>
        <w:t>Lebedinoye</w:t>
      </w:r>
      <w:proofErr w:type="spellEnd"/>
      <w:r>
        <w:rPr>
          <w:rFonts w:ascii="Times New Roman" w:eastAsia="Times New Roman" w:hAnsi="Times New Roman" w:cs="Times New Roman"/>
          <w:b/>
          <w:i/>
          <w:sz w:val="20"/>
          <w:highlight w:val="white"/>
          <w:u w:val="single"/>
        </w:rPr>
        <w:t xml:space="preserve"> </w:t>
      </w:r>
      <w:proofErr w:type="spellStart"/>
      <w:r>
        <w:rPr>
          <w:rFonts w:ascii="Times New Roman" w:eastAsia="Times New Roman" w:hAnsi="Times New Roman" w:cs="Times New Roman"/>
          <w:b/>
          <w:i/>
          <w:sz w:val="20"/>
          <w:highlight w:val="white"/>
          <w:u w:val="single"/>
        </w:rPr>
        <w:t>Ozero</w:t>
      </w:r>
      <w:proofErr w:type="spellEnd"/>
      <w:r>
        <w:rPr>
          <w:rFonts w:ascii="Times New Roman" w:eastAsia="Times New Roman" w:hAnsi="Times New Roman" w:cs="Times New Roman"/>
          <w:sz w:val="20"/>
          <w:highlight w:val="white"/>
        </w:rPr>
        <w:t>]</w:t>
      </w:r>
    </w:p>
    <w:p w:rsidR="0026000C" w:rsidRDefault="00E01D6A">
      <w:pPr>
        <w:widowControl w:val="0"/>
      </w:pPr>
      <w:r>
        <w:rPr>
          <w:rFonts w:ascii="Times New Roman" w:eastAsia="Times New Roman" w:hAnsi="Times New Roman" w:cs="Times New Roman"/>
          <w:sz w:val="20"/>
          <w:highlight w:val="white"/>
        </w:rPr>
        <w:t>[10] Throughout much of her choreography, Odette, the white swan, uses this technique, which requires her to support her fully extended feet on the tips of her toes with namesake shoes.</w:t>
      </w:r>
    </w:p>
    <w:p w:rsidR="0026000C" w:rsidRDefault="00E01D6A">
      <w:pPr>
        <w:widowControl w:val="0"/>
      </w:pPr>
      <w:r>
        <w:rPr>
          <w:rFonts w:ascii="Times New Roman" w:eastAsia="Times New Roman" w:hAnsi="Times New Roman" w:cs="Times New Roman"/>
          <w:sz w:val="20"/>
          <w:highlight w:val="white"/>
        </w:rPr>
        <w:t xml:space="preserve">ANSWER: dancing en </w:t>
      </w:r>
      <w:r>
        <w:rPr>
          <w:rFonts w:ascii="Times New Roman" w:eastAsia="Times New Roman" w:hAnsi="Times New Roman" w:cs="Times New Roman"/>
          <w:b/>
          <w:sz w:val="20"/>
          <w:highlight w:val="white"/>
          <w:u w:val="single"/>
        </w:rPr>
        <w:t>pointe</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pointe</w:t>
      </w:r>
      <w:r>
        <w:rPr>
          <w:rFonts w:ascii="Times New Roman" w:eastAsia="Times New Roman" w:hAnsi="Times New Roman" w:cs="Times New Roman"/>
          <w:sz w:val="20"/>
          <w:highlight w:val="white"/>
        </w:rPr>
        <w:t xml:space="preserve"> work; or </w:t>
      </w:r>
      <w:r>
        <w:rPr>
          <w:rFonts w:ascii="Times New Roman" w:eastAsia="Times New Roman" w:hAnsi="Times New Roman" w:cs="Times New Roman"/>
          <w:b/>
          <w:sz w:val="20"/>
          <w:highlight w:val="white"/>
          <w:u w:val="single"/>
        </w:rPr>
        <w:t>pointe</w:t>
      </w:r>
      <w:r>
        <w:rPr>
          <w:rFonts w:ascii="Times New Roman" w:eastAsia="Times New Roman" w:hAnsi="Times New Roman" w:cs="Times New Roman"/>
          <w:sz w:val="20"/>
          <w:highlight w:val="white"/>
        </w:rPr>
        <w:t xml:space="preserve"> technique; accept equivalents that mention "</w:t>
      </w:r>
      <w:r>
        <w:rPr>
          <w:rFonts w:ascii="Times New Roman" w:eastAsia="Times New Roman" w:hAnsi="Times New Roman" w:cs="Times New Roman"/>
          <w:b/>
          <w:sz w:val="20"/>
          <w:highlight w:val="white"/>
          <w:u w:val="single"/>
        </w:rPr>
        <w:t>pointe</w:t>
      </w:r>
      <w:r>
        <w:rPr>
          <w:rFonts w:ascii="Times New Roman" w:eastAsia="Times New Roman" w:hAnsi="Times New Roman" w:cs="Times New Roman"/>
          <w:sz w:val="20"/>
          <w:highlight w:val="white"/>
        </w:rPr>
        <w:t>"]</w:t>
      </w:r>
    </w:p>
    <w:p w:rsidR="0026000C" w:rsidRDefault="00E01D6A">
      <w:pPr>
        <w:widowControl w:val="0"/>
      </w:pPr>
      <w:r>
        <w:rPr>
          <w:rFonts w:ascii="Times New Roman" w:eastAsia="Times New Roman" w:hAnsi="Times New Roman" w:cs="Times New Roman"/>
          <w:sz w:val="20"/>
          <w:highlight w:val="white"/>
        </w:rPr>
        <w:t xml:space="preserve">[10] </w:t>
      </w:r>
      <w:proofErr w:type="spellStart"/>
      <w:r>
        <w:rPr>
          <w:rFonts w:ascii="Times New Roman" w:eastAsia="Times New Roman" w:hAnsi="Times New Roman" w:cs="Times New Roman"/>
          <w:sz w:val="20"/>
          <w:highlight w:val="white"/>
        </w:rPr>
        <w:t>Petipa</w:t>
      </w:r>
      <w:proofErr w:type="spellEnd"/>
      <w:r>
        <w:rPr>
          <w:rFonts w:ascii="Times New Roman" w:eastAsia="Times New Roman" w:hAnsi="Times New Roman" w:cs="Times New Roman"/>
          <w:sz w:val="20"/>
          <w:highlight w:val="white"/>
        </w:rPr>
        <w:t xml:space="preserve"> crafted one of these dances for </w:t>
      </w:r>
      <w:proofErr w:type="spellStart"/>
      <w:r>
        <w:rPr>
          <w:rFonts w:ascii="Times New Roman" w:eastAsia="Times New Roman" w:hAnsi="Times New Roman" w:cs="Times New Roman"/>
          <w:sz w:val="20"/>
          <w:highlight w:val="white"/>
        </w:rPr>
        <w:t>Odile</w:t>
      </w:r>
      <w:proofErr w:type="spellEnd"/>
      <w:r>
        <w:rPr>
          <w:rFonts w:ascii="Times New Roman" w:eastAsia="Times New Roman" w:hAnsi="Times New Roman" w:cs="Times New Roman"/>
          <w:sz w:val="20"/>
          <w:highlight w:val="white"/>
        </w:rPr>
        <w:t xml:space="preserve"> and Prince Siegfried in Act III. Like a duet for a female and a male dancer, this sequence for two includes an entrée, an adagio, </w:t>
      </w:r>
      <w:proofErr w:type="gramStart"/>
      <w:r>
        <w:rPr>
          <w:rFonts w:ascii="Times New Roman" w:eastAsia="Times New Roman" w:hAnsi="Times New Roman" w:cs="Times New Roman"/>
          <w:sz w:val="20"/>
          <w:highlight w:val="white"/>
        </w:rPr>
        <w:t>a</w:t>
      </w:r>
      <w:proofErr w:type="gramEnd"/>
      <w:r>
        <w:rPr>
          <w:rFonts w:ascii="Times New Roman" w:eastAsia="Times New Roman" w:hAnsi="Times New Roman" w:cs="Times New Roman"/>
          <w:sz w:val="20"/>
          <w:highlight w:val="white"/>
        </w:rPr>
        <w:t xml:space="preserve"> variation for each dancer, and a finale.</w:t>
      </w:r>
    </w:p>
    <w:p w:rsidR="0026000C" w:rsidRDefault="00E01D6A">
      <w:pPr>
        <w:widowControl w:val="0"/>
      </w:pPr>
      <w:r>
        <w:rPr>
          <w:rFonts w:ascii="Times New Roman" w:eastAsia="Times New Roman" w:hAnsi="Times New Roman" w:cs="Times New Roman"/>
          <w:sz w:val="20"/>
          <w:highlight w:val="white"/>
        </w:rPr>
        <w:t xml:space="preserve">ANSWER: grand </w:t>
      </w:r>
      <w:r>
        <w:rPr>
          <w:rFonts w:ascii="Times New Roman" w:eastAsia="Times New Roman" w:hAnsi="Times New Roman" w:cs="Times New Roman"/>
          <w:b/>
          <w:sz w:val="20"/>
          <w:highlight w:val="white"/>
          <w:u w:val="single"/>
        </w:rPr>
        <w:t xml:space="preserve">pas de </w:t>
      </w:r>
      <w:proofErr w:type="spellStart"/>
      <w:r>
        <w:rPr>
          <w:rFonts w:ascii="Times New Roman" w:eastAsia="Times New Roman" w:hAnsi="Times New Roman" w:cs="Times New Roman"/>
          <w:b/>
          <w:sz w:val="20"/>
          <w:highlight w:val="white"/>
          <w:u w:val="single"/>
        </w:rPr>
        <w:t>deux</w:t>
      </w:r>
      <w:proofErr w:type="spellEnd"/>
      <w:r>
        <w:rPr>
          <w:rFonts w:ascii="Times New Roman" w:eastAsia="Times New Roman" w:hAnsi="Times New Roman" w:cs="Times New Roman"/>
          <w:sz w:val="20"/>
        </w:rPr>
        <w:t xml:space="preserve"> &lt;GL&gt;</w:t>
      </w:r>
    </w:p>
    <w:p w:rsidR="0026000C" w:rsidRDefault="0026000C">
      <w:pPr>
        <w:widowControl w:val="0"/>
      </w:pPr>
    </w:p>
    <w:p w:rsidR="000A40F5" w:rsidRDefault="000A40F5">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26000C" w:rsidRDefault="00E01D6A">
      <w:pPr>
        <w:widowControl w:val="0"/>
      </w:pPr>
      <w:r>
        <w:rPr>
          <w:rFonts w:ascii="Times New Roman" w:eastAsia="Times New Roman" w:hAnsi="Times New Roman" w:cs="Times New Roman"/>
          <w:sz w:val="20"/>
          <w:highlight w:val="white"/>
        </w:rPr>
        <w:lastRenderedPageBreak/>
        <w:t xml:space="preserve">17. </w:t>
      </w:r>
      <w:r>
        <w:rPr>
          <w:rFonts w:ascii="Times New Roman" w:eastAsia="Times New Roman" w:hAnsi="Times New Roman" w:cs="Times New Roman"/>
          <w:sz w:val="20"/>
        </w:rPr>
        <w:t>We’ve all heard of "power in numbers," but with great power comes great responsibility--and great danger. For 10 points each:</w:t>
      </w:r>
    </w:p>
    <w:p w:rsidR="0026000C" w:rsidRDefault="00E01D6A">
      <w:pPr>
        <w:widowControl w:val="0"/>
      </w:pPr>
      <w:r>
        <w:rPr>
          <w:rFonts w:ascii="Times New Roman" w:eastAsia="Times New Roman" w:hAnsi="Times New Roman" w:cs="Times New Roman"/>
          <w:sz w:val="20"/>
        </w:rPr>
        <w:t xml:space="preserve">[10] This type of faulty decision-making results when the desire for unanimity in a set of people leads to alternatives being ignored. The planning of the Bay of Pigs invasion is an oft-cited example of this. </w:t>
      </w:r>
    </w:p>
    <w:p w:rsidR="0026000C" w:rsidRDefault="00E01D6A">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groupthink</w:t>
      </w:r>
    </w:p>
    <w:p w:rsidR="0026000C" w:rsidRDefault="00E01D6A">
      <w:pPr>
        <w:widowControl w:val="0"/>
      </w:pPr>
      <w:r>
        <w:rPr>
          <w:rFonts w:ascii="Times New Roman" w:eastAsia="Times New Roman" w:hAnsi="Times New Roman" w:cs="Times New Roman"/>
          <w:sz w:val="20"/>
        </w:rPr>
        <w:t xml:space="preserve">[10] This effect occurs when people in a group feel that the group identity is more important than personal identity or responsibility as each given person loses self-awareness. </w:t>
      </w:r>
    </w:p>
    <w:p w:rsidR="0026000C" w:rsidRDefault="00E01D6A">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deindividuation</w:t>
      </w:r>
      <w:proofErr w:type="spellEnd"/>
    </w:p>
    <w:p w:rsidR="0026000C" w:rsidRDefault="00E01D6A">
      <w:pPr>
        <w:widowControl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Deindividuation</w:t>
      </w:r>
      <w:proofErr w:type="spellEnd"/>
      <w:r>
        <w:rPr>
          <w:rFonts w:ascii="Times New Roman" w:eastAsia="Times New Roman" w:hAnsi="Times New Roman" w:cs="Times New Roman"/>
          <w:sz w:val="20"/>
        </w:rPr>
        <w:t xml:space="preserve"> may explain the results of this study, in which randomly-selected male students became guards and inmates at the namesake location. It got so violent that Philip Zimbardo ended the study after only six days. </w:t>
      </w:r>
    </w:p>
    <w:p w:rsidR="0026000C" w:rsidRDefault="00E01D6A">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Stanford prison</w:t>
      </w:r>
      <w:r>
        <w:rPr>
          <w:rFonts w:ascii="Times New Roman" w:eastAsia="Times New Roman" w:hAnsi="Times New Roman" w:cs="Times New Roman"/>
          <w:b/>
          <w:sz w:val="20"/>
        </w:rPr>
        <w:t xml:space="preserve"> </w:t>
      </w:r>
      <w:r>
        <w:rPr>
          <w:rFonts w:ascii="Times New Roman" w:eastAsia="Times New Roman" w:hAnsi="Times New Roman" w:cs="Times New Roman"/>
          <w:sz w:val="20"/>
        </w:rPr>
        <w:t>experiment &lt;HX&gt;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18.  In one of his novels, </w:t>
      </w:r>
      <w:proofErr w:type="spellStart"/>
      <w:r>
        <w:rPr>
          <w:rFonts w:ascii="Times New Roman" w:eastAsia="Times New Roman" w:hAnsi="Times New Roman" w:cs="Times New Roman"/>
          <w:sz w:val="20"/>
          <w:highlight w:val="white"/>
        </w:rPr>
        <w:t>Asa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Heshel</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Bennet</w:t>
      </w:r>
      <w:proofErr w:type="spellEnd"/>
      <w:r>
        <w:rPr>
          <w:rFonts w:ascii="Times New Roman" w:eastAsia="Times New Roman" w:hAnsi="Times New Roman" w:cs="Times New Roman"/>
          <w:sz w:val="20"/>
          <w:highlight w:val="white"/>
        </w:rPr>
        <w:t xml:space="preserve"> moves from </w:t>
      </w:r>
      <w:proofErr w:type="spellStart"/>
      <w:r>
        <w:rPr>
          <w:rFonts w:ascii="Times New Roman" w:eastAsia="Times New Roman" w:hAnsi="Times New Roman" w:cs="Times New Roman"/>
          <w:sz w:val="20"/>
          <w:highlight w:val="white"/>
        </w:rPr>
        <w:t>Terespol</w:t>
      </w:r>
      <w:proofErr w:type="spellEnd"/>
      <w:r>
        <w:rPr>
          <w:rFonts w:ascii="Times New Roman" w:eastAsia="Times New Roman" w:hAnsi="Times New Roman" w:cs="Times New Roman"/>
          <w:sz w:val="20"/>
          <w:highlight w:val="white"/>
        </w:rPr>
        <w:t xml:space="preserve"> Minor to Warsaw. For 10 points each:</w:t>
      </w:r>
    </w:p>
    <w:p w:rsidR="0026000C" w:rsidRDefault="00E01D6A">
      <w:pPr>
        <w:widowControl w:val="0"/>
      </w:pPr>
      <w:r>
        <w:rPr>
          <w:rFonts w:ascii="Times New Roman" w:eastAsia="Times New Roman" w:hAnsi="Times New Roman" w:cs="Times New Roman"/>
          <w:sz w:val="20"/>
          <w:highlight w:val="white"/>
        </w:rPr>
        <w:t xml:space="preserve">[10] Name this author of </w:t>
      </w:r>
      <w:r>
        <w:rPr>
          <w:rFonts w:ascii="Times New Roman" w:eastAsia="Times New Roman" w:hAnsi="Times New Roman" w:cs="Times New Roman"/>
          <w:i/>
          <w:sz w:val="20"/>
          <w:highlight w:val="white"/>
        </w:rPr>
        <w:t xml:space="preserve">The Family </w:t>
      </w:r>
      <w:proofErr w:type="spellStart"/>
      <w:r>
        <w:rPr>
          <w:rFonts w:ascii="Times New Roman" w:eastAsia="Times New Roman" w:hAnsi="Times New Roman" w:cs="Times New Roman"/>
          <w:i/>
          <w:sz w:val="20"/>
          <w:highlight w:val="white"/>
        </w:rPr>
        <w:t>Moskat</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The Magician of Lublin</w:t>
      </w:r>
      <w:r>
        <w:rPr>
          <w:rFonts w:ascii="Times New Roman" w:eastAsia="Times New Roman" w:hAnsi="Times New Roman" w:cs="Times New Roman"/>
          <w:sz w:val="20"/>
          <w:highlight w:val="white"/>
        </w:rPr>
        <w:t xml:space="preserve">, </w:t>
      </w:r>
      <w:proofErr w:type="gramStart"/>
      <w:r>
        <w:rPr>
          <w:rFonts w:ascii="Times New Roman" w:eastAsia="Times New Roman" w:hAnsi="Times New Roman" w:cs="Times New Roman"/>
          <w:sz w:val="20"/>
          <w:highlight w:val="white"/>
        </w:rPr>
        <w:t>and  "</w:t>
      </w:r>
      <w:proofErr w:type="spellStart"/>
      <w:proofErr w:type="gramEnd"/>
      <w:r>
        <w:rPr>
          <w:rFonts w:ascii="Times New Roman" w:eastAsia="Times New Roman" w:hAnsi="Times New Roman" w:cs="Times New Roman"/>
          <w:sz w:val="20"/>
          <w:highlight w:val="white"/>
        </w:rPr>
        <w:t>Gimpel</w:t>
      </w:r>
      <w:proofErr w:type="spellEnd"/>
      <w:r>
        <w:rPr>
          <w:rFonts w:ascii="Times New Roman" w:eastAsia="Times New Roman" w:hAnsi="Times New Roman" w:cs="Times New Roman"/>
          <w:sz w:val="20"/>
          <w:highlight w:val="white"/>
        </w:rPr>
        <w:t xml:space="preserve"> the Fool."</w:t>
      </w:r>
    </w:p>
    <w:p w:rsidR="0026000C" w:rsidRDefault="00E01D6A">
      <w:pPr>
        <w:widowControl w:val="0"/>
      </w:pPr>
      <w:r>
        <w:rPr>
          <w:rFonts w:ascii="Times New Roman" w:eastAsia="Times New Roman" w:hAnsi="Times New Roman" w:cs="Times New Roman"/>
          <w:sz w:val="20"/>
          <w:highlight w:val="white"/>
        </w:rPr>
        <w:t xml:space="preserve">ANSWER: Isaac </w:t>
      </w:r>
      <w:proofErr w:type="spellStart"/>
      <w:r>
        <w:rPr>
          <w:rFonts w:ascii="Times New Roman" w:eastAsia="Times New Roman" w:hAnsi="Times New Roman" w:cs="Times New Roman"/>
          <w:sz w:val="20"/>
          <w:highlight w:val="white"/>
        </w:rPr>
        <w:t>Bashevis</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Singer</w:t>
      </w:r>
    </w:p>
    <w:p w:rsidR="0026000C" w:rsidRDefault="00E01D6A">
      <w:pPr>
        <w:widowControl w:val="0"/>
      </w:pPr>
      <w:r>
        <w:rPr>
          <w:rFonts w:ascii="Times New Roman" w:eastAsia="Times New Roman" w:hAnsi="Times New Roman" w:cs="Times New Roman"/>
          <w:sz w:val="20"/>
          <w:highlight w:val="white"/>
        </w:rPr>
        <w:t xml:space="preserve">[10] Singer wrote in this language, which is very similar to German. </w:t>
      </w:r>
      <w:proofErr w:type="spellStart"/>
      <w:r>
        <w:rPr>
          <w:rFonts w:ascii="Times New Roman" w:eastAsia="Times New Roman" w:hAnsi="Times New Roman" w:cs="Times New Roman"/>
          <w:sz w:val="20"/>
          <w:highlight w:val="white"/>
        </w:rPr>
        <w:t>Sholem</w:t>
      </w:r>
      <w:proofErr w:type="spellEnd"/>
      <w:r>
        <w:rPr>
          <w:rFonts w:ascii="Times New Roman" w:eastAsia="Times New Roman" w:hAnsi="Times New Roman" w:cs="Times New Roman"/>
          <w:sz w:val="20"/>
          <w:highlight w:val="white"/>
        </w:rPr>
        <w:t xml:space="preserve"> Aleichem used this language to write about a milkman.</w:t>
      </w:r>
    </w:p>
    <w:p w:rsidR="0026000C" w:rsidRDefault="00E01D6A">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Yiddish</w:t>
      </w:r>
      <w:r>
        <w:rPr>
          <w:rFonts w:ascii="Times New Roman" w:eastAsia="Times New Roman" w:hAnsi="Times New Roman" w:cs="Times New Roman"/>
          <w:sz w:val="20"/>
          <w:highlight w:val="white"/>
        </w:rPr>
        <w:t xml:space="preserve"> Language [or </w:t>
      </w:r>
      <w:r>
        <w:rPr>
          <w:rFonts w:ascii="Times New Roman" w:eastAsia="Times New Roman" w:hAnsi="Times New Roman" w:cs="Times New Roman"/>
          <w:b/>
          <w:sz w:val="20"/>
          <w:highlight w:val="white"/>
          <w:u w:val="single"/>
        </w:rPr>
        <w:t>Yiddish</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Sprak</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Idish</w:t>
      </w:r>
      <w:proofErr w:type="spellEnd"/>
      <w:r>
        <w:rPr>
          <w:rFonts w:ascii="Times New Roman" w:eastAsia="Times New Roman" w:hAnsi="Times New Roman" w:cs="Times New Roman"/>
          <w:sz w:val="20"/>
          <w:highlight w:val="white"/>
        </w:rPr>
        <w:t>]</w:t>
      </w:r>
    </w:p>
    <w:p w:rsidR="0026000C" w:rsidRDefault="00E01D6A">
      <w:pPr>
        <w:widowControl w:val="0"/>
      </w:pPr>
      <w:r>
        <w:rPr>
          <w:rFonts w:ascii="Times New Roman" w:eastAsia="Times New Roman" w:hAnsi="Times New Roman" w:cs="Times New Roman"/>
          <w:sz w:val="20"/>
          <w:highlight w:val="white"/>
        </w:rPr>
        <w:t xml:space="preserve">[10] Singer’s novel </w:t>
      </w:r>
      <w:r>
        <w:rPr>
          <w:rFonts w:ascii="Times New Roman" w:eastAsia="Times New Roman" w:hAnsi="Times New Roman" w:cs="Times New Roman"/>
          <w:i/>
          <w:sz w:val="20"/>
          <w:highlight w:val="white"/>
        </w:rPr>
        <w:t>Enemies, A Love Story</w:t>
      </w:r>
      <w:r>
        <w:rPr>
          <w:rFonts w:ascii="Times New Roman" w:eastAsia="Times New Roman" w:hAnsi="Times New Roman" w:cs="Times New Roman"/>
          <w:sz w:val="20"/>
          <w:highlight w:val="white"/>
        </w:rPr>
        <w:t xml:space="preserve"> takes place in this city, to which many Ashkenazi Jews immigrated. J.D. Salinger’s </w:t>
      </w:r>
      <w:r>
        <w:rPr>
          <w:rFonts w:ascii="Times New Roman" w:eastAsia="Times New Roman" w:hAnsi="Times New Roman" w:cs="Times New Roman"/>
          <w:i/>
          <w:sz w:val="20"/>
          <w:highlight w:val="white"/>
        </w:rPr>
        <w:t>Catcher in the Rye</w:t>
      </w:r>
      <w:r>
        <w:rPr>
          <w:rFonts w:ascii="Times New Roman" w:eastAsia="Times New Roman" w:hAnsi="Times New Roman" w:cs="Times New Roman"/>
          <w:sz w:val="20"/>
          <w:highlight w:val="white"/>
        </w:rPr>
        <w:t xml:space="preserve"> takes place in this city, where Zora Neale Hurston taught at Barnard.</w:t>
      </w:r>
    </w:p>
    <w:p w:rsidR="0026000C" w:rsidRDefault="00E01D6A">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New York</w:t>
      </w:r>
      <w:r>
        <w:rPr>
          <w:rFonts w:ascii="Times New Roman" w:eastAsia="Times New Roman" w:hAnsi="Times New Roman" w:cs="Times New Roman"/>
          <w:sz w:val="20"/>
          <w:highlight w:val="white"/>
        </w:rPr>
        <w:t xml:space="preserve"> City &lt;JR&gt;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19. These regions are defined by the International Astronomical Union. For 10 points each:</w:t>
      </w:r>
    </w:p>
    <w:p w:rsidR="0026000C" w:rsidRDefault="00E01D6A">
      <w:pPr>
        <w:widowControl w:val="0"/>
      </w:pPr>
      <w:r>
        <w:rPr>
          <w:rFonts w:ascii="Times New Roman" w:eastAsia="Times New Roman" w:hAnsi="Times New Roman" w:cs="Times New Roman"/>
          <w:sz w:val="20"/>
          <w:highlight w:val="white"/>
        </w:rPr>
        <w:t xml:space="preserve">[10] Name these delineated regions of the celestial sphere that are loosely shaped to enclose asterisms. There are 88 of them, the most amusingly-named of which is </w:t>
      </w:r>
      <w:proofErr w:type="spellStart"/>
      <w:r>
        <w:rPr>
          <w:rFonts w:ascii="Times New Roman" w:eastAsia="Times New Roman" w:hAnsi="Times New Roman" w:cs="Times New Roman"/>
          <w:sz w:val="20"/>
          <w:highlight w:val="white"/>
        </w:rPr>
        <w:t>Camelopardalis</w:t>
      </w:r>
      <w:proofErr w:type="spellEnd"/>
      <w:r>
        <w:rPr>
          <w:rFonts w:ascii="Times New Roman" w:eastAsia="Times New Roman" w:hAnsi="Times New Roman" w:cs="Times New Roman"/>
          <w:sz w:val="20"/>
          <w:highlight w:val="white"/>
        </w:rPr>
        <w:t>.</w:t>
      </w:r>
    </w:p>
    <w:p w:rsidR="0026000C" w:rsidRDefault="00E01D6A">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constellation</w:t>
      </w:r>
      <w:r>
        <w:rPr>
          <w:rFonts w:ascii="Times New Roman" w:eastAsia="Times New Roman" w:hAnsi="Times New Roman" w:cs="Times New Roman"/>
          <w:sz w:val="20"/>
          <w:highlight w:val="white"/>
        </w:rPr>
        <w:t>s</w:t>
      </w:r>
    </w:p>
    <w:p w:rsidR="0026000C" w:rsidRDefault="00E01D6A">
      <w:pPr>
        <w:widowControl w:val="0"/>
      </w:pPr>
      <w:r>
        <w:rPr>
          <w:rFonts w:ascii="Times New Roman" w:eastAsia="Times New Roman" w:hAnsi="Times New Roman" w:cs="Times New Roman"/>
          <w:sz w:val="20"/>
          <w:highlight w:val="white"/>
        </w:rPr>
        <w:t xml:space="preserve">[10] In a majority of the constellations, the brightest star is designated by this name in the Bayer system. Sirius, Betelgeuse, and </w:t>
      </w:r>
      <w:proofErr w:type="spellStart"/>
      <w:r>
        <w:rPr>
          <w:rFonts w:ascii="Times New Roman" w:eastAsia="Times New Roman" w:hAnsi="Times New Roman" w:cs="Times New Roman"/>
          <w:sz w:val="20"/>
          <w:highlight w:val="white"/>
        </w:rPr>
        <w:t>Arcturus</w:t>
      </w:r>
      <w:proofErr w:type="spellEnd"/>
      <w:r>
        <w:rPr>
          <w:rFonts w:ascii="Times New Roman" w:eastAsia="Times New Roman" w:hAnsi="Times New Roman" w:cs="Times New Roman"/>
          <w:sz w:val="20"/>
          <w:highlight w:val="white"/>
        </w:rPr>
        <w:t xml:space="preserve"> all bear this designation.</w:t>
      </w:r>
    </w:p>
    <w:p w:rsidR="0026000C" w:rsidRDefault="00E01D6A">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alpha</w:t>
      </w:r>
      <w:r>
        <w:rPr>
          <w:rFonts w:ascii="Times New Roman" w:eastAsia="Times New Roman" w:hAnsi="Times New Roman" w:cs="Times New Roman"/>
          <w:sz w:val="20"/>
          <w:highlight w:val="white"/>
        </w:rPr>
        <w:t xml:space="preserve"> star</w:t>
      </w:r>
    </w:p>
    <w:p w:rsidR="0026000C" w:rsidRDefault="00E01D6A">
      <w:pPr>
        <w:widowControl w:val="0"/>
      </w:pPr>
      <w:r>
        <w:rPr>
          <w:rFonts w:ascii="Times New Roman" w:eastAsia="Times New Roman" w:hAnsi="Times New Roman" w:cs="Times New Roman"/>
          <w:sz w:val="20"/>
          <w:highlight w:val="white"/>
        </w:rPr>
        <w:t xml:space="preserve">[10] Alpha </w:t>
      </w:r>
      <w:proofErr w:type="spellStart"/>
      <w:r>
        <w:rPr>
          <w:rFonts w:ascii="Times New Roman" w:eastAsia="Times New Roman" w:hAnsi="Times New Roman" w:cs="Times New Roman"/>
          <w:sz w:val="20"/>
          <w:highlight w:val="white"/>
        </w:rPr>
        <w:t>Ursae</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Minoris</w:t>
      </w:r>
      <w:proofErr w:type="spellEnd"/>
      <w:r>
        <w:rPr>
          <w:rFonts w:ascii="Times New Roman" w:eastAsia="Times New Roman" w:hAnsi="Times New Roman" w:cs="Times New Roman"/>
          <w:sz w:val="20"/>
          <w:highlight w:val="white"/>
        </w:rPr>
        <w:t xml:space="preserve"> is better known by this name. It appears to be fixed in the northern celestial sphere and lies at the end of the handle of the "little dipper".</w:t>
      </w:r>
    </w:p>
    <w:p w:rsidR="0026000C" w:rsidRDefault="00E01D6A">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Polaris</w:t>
      </w:r>
      <w:r>
        <w:rPr>
          <w:rFonts w:ascii="Times New Roman" w:eastAsia="Times New Roman" w:hAnsi="Times New Roman" w:cs="Times New Roman"/>
          <w:sz w:val="20"/>
          <w:highlight w:val="white"/>
        </w:rPr>
        <w:t xml:space="preserve"> [prompt on "North star"; prompt on "pole star"; prompt on "lode star"] &lt;AS&gt;</w:t>
      </w:r>
    </w:p>
    <w:p w:rsidR="0026000C" w:rsidRDefault="0026000C">
      <w:pPr>
        <w:widowControl w:val="0"/>
      </w:pPr>
    </w:p>
    <w:p w:rsidR="0026000C" w:rsidRDefault="00E01D6A">
      <w:pPr>
        <w:widowControl w:val="0"/>
      </w:pPr>
      <w:r>
        <w:rPr>
          <w:rFonts w:ascii="Times New Roman" w:eastAsia="Times New Roman" w:hAnsi="Times New Roman" w:cs="Times New Roman"/>
          <w:sz w:val="20"/>
          <w:highlight w:val="white"/>
        </w:rPr>
        <w:t xml:space="preserve">20. It was conquered by Francisco Pizarro in 1533 after the battle of Cajamarca, which Jared Diamond wrote on in </w:t>
      </w:r>
      <w:r>
        <w:rPr>
          <w:rFonts w:ascii="Times New Roman" w:eastAsia="Times New Roman" w:hAnsi="Times New Roman" w:cs="Times New Roman"/>
          <w:i/>
          <w:sz w:val="20"/>
          <w:highlight w:val="white"/>
        </w:rPr>
        <w:t xml:space="preserve">Guns, Germs, and Steel. </w:t>
      </w:r>
      <w:r>
        <w:rPr>
          <w:rFonts w:ascii="Times New Roman" w:eastAsia="Times New Roman" w:hAnsi="Times New Roman" w:cs="Times New Roman"/>
          <w:sz w:val="20"/>
          <w:highlight w:val="white"/>
        </w:rPr>
        <w:t>For 10 points each:</w:t>
      </w:r>
    </w:p>
    <w:p w:rsidR="0026000C" w:rsidRDefault="00E01D6A">
      <w:pPr>
        <w:widowControl w:val="0"/>
      </w:pPr>
      <w:r>
        <w:rPr>
          <w:rFonts w:ascii="Times New Roman" w:eastAsia="Times New Roman" w:hAnsi="Times New Roman" w:cs="Times New Roman"/>
          <w:sz w:val="20"/>
          <w:highlight w:val="white"/>
        </w:rPr>
        <w:t xml:space="preserve">[10] Name this South American empire which built stone roads up and down the length of Andes </w:t>
      </w:r>
      <w:proofErr w:type="gramStart"/>
      <w:r>
        <w:rPr>
          <w:rFonts w:ascii="Times New Roman" w:eastAsia="Times New Roman" w:hAnsi="Times New Roman" w:cs="Times New Roman"/>
          <w:sz w:val="20"/>
          <w:highlight w:val="white"/>
        </w:rPr>
        <w:t>mountains</w:t>
      </w:r>
      <w:proofErr w:type="gramEnd"/>
      <w:r>
        <w:rPr>
          <w:rFonts w:ascii="Times New Roman" w:eastAsia="Times New Roman" w:hAnsi="Times New Roman" w:cs="Times New Roman"/>
          <w:sz w:val="20"/>
          <w:highlight w:val="white"/>
        </w:rPr>
        <w:t>.</w:t>
      </w:r>
    </w:p>
    <w:p w:rsidR="0026000C" w:rsidRDefault="00E01D6A">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Inca</w:t>
      </w:r>
      <w:r>
        <w:rPr>
          <w:rFonts w:ascii="Times New Roman" w:eastAsia="Times New Roman" w:hAnsi="Times New Roman" w:cs="Times New Roman"/>
          <w:sz w:val="20"/>
          <w:highlight w:val="white"/>
        </w:rPr>
        <w:t xml:space="preserve">n empire [accept </w:t>
      </w:r>
      <w:proofErr w:type="spellStart"/>
      <w:r>
        <w:rPr>
          <w:rFonts w:ascii="Times New Roman" w:eastAsia="Times New Roman" w:hAnsi="Times New Roman" w:cs="Times New Roman"/>
          <w:b/>
          <w:sz w:val="20"/>
          <w:highlight w:val="white"/>
          <w:u w:val="single"/>
        </w:rPr>
        <w:t>Tawantinsuyu</w:t>
      </w:r>
      <w:proofErr w:type="spellEnd"/>
      <w:r>
        <w:rPr>
          <w:rFonts w:ascii="Times New Roman" w:eastAsia="Times New Roman" w:hAnsi="Times New Roman" w:cs="Times New Roman"/>
          <w:sz w:val="20"/>
          <w:highlight w:val="white"/>
        </w:rPr>
        <w:t xml:space="preserve"> even though that was the word the Inca used for the entire known world]</w:t>
      </w:r>
    </w:p>
    <w:p w:rsidR="0026000C" w:rsidRDefault="00E01D6A">
      <w:pPr>
        <w:widowControl w:val="0"/>
      </w:pPr>
      <w:r>
        <w:rPr>
          <w:rFonts w:ascii="Times New Roman" w:eastAsia="Times New Roman" w:hAnsi="Times New Roman" w:cs="Times New Roman"/>
          <w:sz w:val="20"/>
          <w:highlight w:val="white"/>
        </w:rPr>
        <w:t>[10] Pizarro defeated this Inca emperor easily because he had just fought a civil war with his brother Huascar. This man was held prisoner in a giant room filled with gold.</w:t>
      </w:r>
    </w:p>
    <w:p w:rsidR="0026000C" w:rsidRDefault="00E01D6A">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Atahualpa</w:t>
      </w:r>
    </w:p>
    <w:p w:rsidR="0026000C" w:rsidRDefault="00E01D6A">
      <w:pPr>
        <w:widowControl w:val="0"/>
      </w:pPr>
      <w:r>
        <w:rPr>
          <w:rFonts w:ascii="Times New Roman" w:eastAsia="Times New Roman" w:hAnsi="Times New Roman" w:cs="Times New Roman"/>
          <w:sz w:val="20"/>
          <w:highlight w:val="white"/>
        </w:rPr>
        <w:t xml:space="preserve">[10] These artifacts, ropes with elaborate knots and colored strings hanging off of them, encoded messages which runners called </w:t>
      </w:r>
      <w:proofErr w:type="spellStart"/>
      <w:r>
        <w:rPr>
          <w:rFonts w:ascii="Times New Roman" w:eastAsia="Times New Roman" w:hAnsi="Times New Roman" w:cs="Times New Roman"/>
          <w:i/>
          <w:sz w:val="20"/>
          <w:highlight w:val="white"/>
        </w:rPr>
        <w:t>chasqui</w:t>
      </w:r>
      <w:proofErr w:type="spellEnd"/>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 xml:space="preserve">took across the Inca </w:t>
      </w:r>
      <w:proofErr w:type="gramStart"/>
      <w:r>
        <w:rPr>
          <w:rFonts w:ascii="Times New Roman" w:eastAsia="Times New Roman" w:hAnsi="Times New Roman" w:cs="Times New Roman"/>
          <w:sz w:val="20"/>
          <w:highlight w:val="white"/>
        </w:rPr>
        <w:t>empire</w:t>
      </w:r>
      <w:proofErr w:type="gramEnd"/>
      <w:r>
        <w:rPr>
          <w:rFonts w:ascii="Times New Roman" w:eastAsia="Times New Roman" w:hAnsi="Times New Roman" w:cs="Times New Roman"/>
          <w:sz w:val="20"/>
          <w:highlight w:val="white"/>
        </w:rPr>
        <w:t xml:space="preserve">.  </w:t>
      </w:r>
    </w:p>
    <w:p w:rsidR="0026000C" w:rsidRDefault="00E01D6A">
      <w:pPr>
        <w:widowControl w:v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quipu</w:t>
      </w:r>
      <w:r>
        <w:rPr>
          <w:rFonts w:ascii="Times New Roman" w:eastAsia="Times New Roman" w:hAnsi="Times New Roman" w:cs="Times New Roman"/>
          <w:sz w:val="20"/>
          <w:highlight w:val="white"/>
        </w:rPr>
        <w:t>s</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khipu</w:t>
      </w:r>
      <w:r>
        <w:rPr>
          <w:rFonts w:ascii="Times New Roman" w:eastAsia="Times New Roman" w:hAnsi="Times New Roman" w:cs="Times New Roman"/>
          <w:sz w:val="20"/>
          <w:highlight w:val="white"/>
        </w:rPr>
        <w:t>s</w:t>
      </w:r>
      <w:proofErr w:type="spellEnd"/>
      <w:r>
        <w:rPr>
          <w:rFonts w:ascii="Times New Roman" w:eastAsia="Times New Roman" w:hAnsi="Times New Roman" w:cs="Times New Roman"/>
          <w:sz w:val="20"/>
          <w:highlight w:val="white"/>
        </w:rPr>
        <w:t>] &lt;</w:t>
      </w:r>
      <w:proofErr w:type="spellStart"/>
      <w:r>
        <w:rPr>
          <w:rFonts w:ascii="Times New Roman" w:eastAsia="Times New Roman" w:hAnsi="Times New Roman" w:cs="Times New Roman"/>
          <w:sz w:val="20"/>
          <w:highlight w:val="white"/>
        </w:rPr>
        <w:t>ATa</w:t>
      </w:r>
      <w:proofErr w:type="spellEnd"/>
      <w:r>
        <w:rPr>
          <w:rFonts w:ascii="Times New Roman" w:eastAsia="Times New Roman" w:hAnsi="Times New Roman" w:cs="Times New Roman"/>
          <w:sz w:val="20"/>
          <w:highlight w:val="white"/>
        </w:rPr>
        <w:t>/JW&gt;</w:t>
      </w:r>
    </w:p>
    <w:p w:rsidR="0026000C" w:rsidRDefault="0026000C">
      <w:pPr>
        <w:widowControl w:val="0"/>
      </w:pPr>
    </w:p>
    <w:p w:rsidR="000A40F5" w:rsidRDefault="000A40F5">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26000C" w:rsidRDefault="00E01D6A">
      <w:pPr>
        <w:widowControl w:val="0"/>
      </w:pPr>
      <w:r>
        <w:rPr>
          <w:rFonts w:ascii="Times New Roman" w:eastAsia="Times New Roman" w:hAnsi="Times New Roman" w:cs="Times New Roman"/>
          <w:sz w:val="20"/>
          <w:highlight w:val="white"/>
        </w:rPr>
        <w:lastRenderedPageBreak/>
        <w:t>21. Answer these questions about French novelists who wrote a lot, for 10 points each:</w:t>
      </w:r>
    </w:p>
    <w:p w:rsidR="0026000C" w:rsidRDefault="00E01D6A">
      <w:pPr>
        <w:widowControl w:val="0"/>
      </w:pPr>
      <w:r>
        <w:rPr>
          <w:rFonts w:ascii="Times New Roman" w:eastAsia="Times New Roman" w:hAnsi="Times New Roman" w:cs="Times New Roman"/>
          <w:sz w:val="20"/>
          <w:highlight w:val="white"/>
        </w:rPr>
        <w:t xml:space="preserve">[10] This author described a masked ball in </w:t>
      </w:r>
      <w:r>
        <w:rPr>
          <w:rFonts w:ascii="Times New Roman" w:eastAsia="Times New Roman" w:hAnsi="Times New Roman" w:cs="Times New Roman"/>
          <w:i/>
          <w:sz w:val="20"/>
          <w:highlight w:val="white"/>
        </w:rPr>
        <w:t>Time Regained</w:t>
      </w:r>
      <w:r>
        <w:rPr>
          <w:rFonts w:ascii="Times New Roman" w:eastAsia="Times New Roman" w:hAnsi="Times New Roman" w:cs="Times New Roman"/>
          <w:sz w:val="20"/>
          <w:highlight w:val="white"/>
        </w:rPr>
        <w:t xml:space="preserve">, the seventh volume of his massive novel </w:t>
      </w:r>
      <w:r>
        <w:rPr>
          <w:rFonts w:ascii="Times New Roman" w:eastAsia="Times New Roman" w:hAnsi="Times New Roman" w:cs="Times New Roman"/>
          <w:i/>
          <w:sz w:val="20"/>
          <w:highlight w:val="white"/>
        </w:rPr>
        <w:t>In Search of Lost Time</w:t>
      </w:r>
      <w:r>
        <w:rPr>
          <w:rFonts w:ascii="Times New Roman" w:eastAsia="Times New Roman" w:hAnsi="Times New Roman" w:cs="Times New Roman"/>
          <w:sz w:val="20"/>
          <w:highlight w:val="white"/>
        </w:rPr>
        <w:t>.</w:t>
      </w:r>
    </w:p>
    <w:p w:rsidR="0026000C" w:rsidRDefault="00E01D6A">
      <w:pPr>
        <w:widowControl w:val="0"/>
      </w:pPr>
      <w:r>
        <w:rPr>
          <w:rFonts w:ascii="Times New Roman" w:eastAsia="Times New Roman" w:hAnsi="Times New Roman" w:cs="Times New Roman"/>
          <w:sz w:val="20"/>
          <w:highlight w:val="white"/>
        </w:rPr>
        <w:t xml:space="preserve">ANSWER: Valentin Louis Georges </w:t>
      </w:r>
      <w:proofErr w:type="spellStart"/>
      <w:r>
        <w:rPr>
          <w:rFonts w:ascii="Times New Roman" w:eastAsia="Times New Roman" w:hAnsi="Times New Roman" w:cs="Times New Roman"/>
          <w:sz w:val="20"/>
          <w:highlight w:val="white"/>
        </w:rPr>
        <w:t>Eugène</w:t>
      </w:r>
      <w:proofErr w:type="spellEnd"/>
      <w:r>
        <w:rPr>
          <w:rFonts w:ascii="Times New Roman" w:eastAsia="Times New Roman" w:hAnsi="Times New Roman" w:cs="Times New Roman"/>
          <w:sz w:val="20"/>
          <w:highlight w:val="white"/>
        </w:rPr>
        <w:t xml:space="preserve"> Marcel</w:t>
      </w:r>
      <w:r>
        <w:rPr>
          <w:rFonts w:ascii="Times New Roman" w:eastAsia="Times New Roman" w:hAnsi="Times New Roman" w:cs="Times New Roman"/>
          <w:b/>
          <w:sz w:val="20"/>
          <w:highlight w:val="white"/>
        </w:rPr>
        <w:t xml:space="preserve"> </w:t>
      </w:r>
      <w:r>
        <w:rPr>
          <w:rFonts w:ascii="Times New Roman" w:eastAsia="Times New Roman" w:hAnsi="Times New Roman" w:cs="Times New Roman"/>
          <w:b/>
          <w:sz w:val="20"/>
          <w:highlight w:val="white"/>
          <w:u w:val="single"/>
        </w:rPr>
        <w:t>Proust</w:t>
      </w:r>
    </w:p>
    <w:p w:rsidR="0026000C" w:rsidRDefault="00E01D6A">
      <w:pPr>
        <w:widowControl w:val="0"/>
      </w:pPr>
      <w:r>
        <w:rPr>
          <w:rFonts w:ascii="Times New Roman" w:eastAsia="Times New Roman" w:hAnsi="Times New Roman" w:cs="Times New Roman"/>
          <w:sz w:val="20"/>
          <w:highlight w:val="white"/>
        </w:rPr>
        <w:t xml:space="preserve">[10] This character falls in love with the ex-courtesan Odette de </w:t>
      </w:r>
      <w:proofErr w:type="spellStart"/>
      <w:r>
        <w:rPr>
          <w:rFonts w:ascii="Times New Roman" w:eastAsia="Times New Roman" w:hAnsi="Times New Roman" w:cs="Times New Roman"/>
          <w:sz w:val="20"/>
          <w:highlight w:val="white"/>
        </w:rPr>
        <w:t>Crécy</w:t>
      </w:r>
      <w:proofErr w:type="spellEnd"/>
      <w:r>
        <w:rPr>
          <w:rFonts w:ascii="Times New Roman" w:eastAsia="Times New Roman" w:hAnsi="Times New Roman" w:cs="Times New Roman"/>
          <w:sz w:val="20"/>
          <w:highlight w:val="white"/>
        </w:rPr>
        <w:t xml:space="preserve"> in the first volume of </w:t>
      </w:r>
      <w:r>
        <w:rPr>
          <w:rFonts w:ascii="Times New Roman" w:eastAsia="Times New Roman" w:hAnsi="Times New Roman" w:cs="Times New Roman"/>
          <w:i/>
          <w:sz w:val="20"/>
          <w:highlight w:val="white"/>
        </w:rPr>
        <w:t>In Search of Lost Time</w:t>
      </w:r>
      <w:r>
        <w:rPr>
          <w:rFonts w:ascii="Times New Roman" w:eastAsia="Times New Roman" w:hAnsi="Times New Roman" w:cs="Times New Roman"/>
          <w:sz w:val="20"/>
          <w:highlight w:val="white"/>
        </w:rPr>
        <w:t>.</w:t>
      </w:r>
    </w:p>
    <w:p w:rsidR="0026000C" w:rsidRDefault="00E01D6A">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Charles</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Swann</w:t>
      </w:r>
      <w:r>
        <w:rPr>
          <w:rFonts w:ascii="Times New Roman" w:eastAsia="Times New Roman" w:hAnsi="Times New Roman" w:cs="Times New Roman"/>
          <w:sz w:val="20"/>
          <w:highlight w:val="white"/>
        </w:rPr>
        <w:t xml:space="preserve"> [accept either underlined part]</w:t>
      </w:r>
    </w:p>
    <w:p w:rsidR="0026000C" w:rsidRDefault="00E01D6A">
      <w:pPr>
        <w:widowControl w:val="0"/>
      </w:pPr>
      <w:r>
        <w:rPr>
          <w:rFonts w:ascii="Times New Roman" w:eastAsia="Times New Roman" w:hAnsi="Times New Roman" w:cs="Times New Roman"/>
          <w:sz w:val="20"/>
          <w:highlight w:val="white"/>
        </w:rPr>
        <w:t xml:space="preserve">[10] This other novelist described a coal miners’ strike in </w:t>
      </w:r>
      <w:r>
        <w:rPr>
          <w:rFonts w:ascii="Times New Roman" w:eastAsia="Times New Roman" w:hAnsi="Times New Roman" w:cs="Times New Roman"/>
          <w:i/>
          <w:sz w:val="20"/>
          <w:highlight w:val="white"/>
        </w:rPr>
        <w:t>Germinal</w:t>
      </w:r>
      <w:r>
        <w:rPr>
          <w:rFonts w:ascii="Times New Roman" w:eastAsia="Times New Roman" w:hAnsi="Times New Roman" w:cs="Times New Roman"/>
          <w:sz w:val="20"/>
          <w:highlight w:val="white"/>
        </w:rPr>
        <w:t xml:space="preserve">, the thirteenth volume in a twenty-volume series. He wrote about the politics of the Second Empire in </w:t>
      </w:r>
      <w:r>
        <w:rPr>
          <w:rFonts w:ascii="Times New Roman" w:eastAsia="Times New Roman" w:hAnsi="Times New Roman" w:cs="Times New Roman"/>
          <w:i/>
          <w:sz w:val="20"/>
          <w:highlight w:val="white"/>
        </w:rPr>
        <w:t xml:space="preserve">Son Excellence </w:t>
      </w:r>
      <w:proofErr w:type="spellStart"/>
      <w:r>
        <w:rPr>
          <w:rFonts w:ascii="Times New Roman" w:eastAsia="Times New Roman" w:hAnsi="Times New Roman" w:cs="Times New Roman"/>
          <w:i/>
          <w:sz w:val="20"/>
          <w:highlight w:val="white"/>
        </w:rPr>
        <w:t>Eugène</w:t>
      </w:r>
      <w:proofErr w:type="spellEnd"/>
      <w:r>
        <w:rPr>
          <w:rFonts w:ascii="Times New Roman" w:eastAsia="Times New Roman" w:hAnsi="Times New Roman" w:cs="Times New Roman"/>
          <w:i/>
          <w:sz w:val="20"/>
          <w:highlight w:val="white"/>
        </w:rPr>
        <w:t xml:space="preserve"> </w:t>
      </w:r>
      <w:proofErr w:type="spellStart"/>
      <w:r>
        <w:rPr>
          <w:rFonts w:ascii="Times New Roman" w:eastAsia="Times New Roman" w:hAnsi="Times New Roman" w:cs="Times New Roman"/>
          <w:i/>
          <w:sz w:val="20"/>
          <w:highlight w:val="white"/>
        </w:rPr>
        <w:t>Rougon</w:t>
      </w:r>
      <w:proofErr w:type="spellEnd"/>
      <w:r>
        <w:rPr>
          <w:rFonts w:ascii="Times New Roman" w:eastAsia="Times New Roman" w:hAnsi="Times New Roman" w:cs="Times New Roman"/>
          <w:i/>
          <w:sz w:val="20"/>
          <w:highlight w:val="white"/>
        </w:rPr>
        <w:t>.</w:t>
      </w:r>
    </w:p>
    <w:p w:rsidR="0026000C" w:rsidRDefault="00E01D6A">
      <w:pPr>
        <w:widowControl w:v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sz w:val="20"/>
          <w:highlight w:val="white"/>
        </w:rPr>
        <w:t>Émile</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Édouard</w:t>
      </w:r>
      <w:proofErr w:type="spellEnd"/>
      <w:r>
        <w:rPr>
          <w:rFonts w:ascii="Times New Roman" w:eastAsia="Times New Roman" w:hAnsi="Times New Roman" w:cs="Times New Roman"/>
          <w:sz w:val="20"/>
          <w:highlight w:val="white"/>
        </w:rPr>
        <w:t xml:space="preserve"> Charles Antoine</w:t>
      </w:r>
      <w:r>
        <w:rPr>
          <w:rFonts w:ascii="Times New Roman" w:eastAsia="Times New Roman" w:hAnsi="Times New Roman" w:cs="Times New Roman"/>
          <w:b/>
          <w:sz w:val="20"/>
          <w:highlight w:val="white"/>
        </w:rPr>
        <w:t xml:space="preserve"> </w:t>
      </w:r>
      <w:r>
        <w:rPr>
          <w:rFonts w:ascii="Times New Roman" w:eastAsia="Times New Roman" w:hAnsi="Times New Roman" w:cs="Times New Roman"/>
          <w:b/>
          <w:sz w:val="20"/>
          <w:highlight w:val="white"/>
          <w:u w:val="single"/>
        </w:rPr>
        <w:t>Zola</w:t>
      </w:r>
      <w:r>
        <w:rPr>
          <w:rFonts w:ascii="Times New Roman" w:eastAsia="Times New Roman" w:hAnsi="Times New Roman" w:cs="Times New Roman"/>
          <w:b/>
          <w:sz w:val="20"/>
          <w:highlight w:val="white"/>
        </w:rPr>
        <w:t xml:space="preserve"> </w:t>
      </w:r>
      <w:r>
        <w:rPr>
          <w:rFonts w:ascii="Times New Roman" w:eastAsia="Times New Roman" w:hAnsi="Times New Roman" w:cs="Times New Roman"/>
          <w:sz w:val="20"/>
          <w:highlight w:val="white"/>
        </w:rPr>
        <w:t xml:space="preserve">[the series is </w:t>
      </w:r>
      <w:r>
        <w:rPr>
          <w:rFonts w:ascii="Times New Roman" w:eastAsia="Times New Roman" w:hAnsi="Times New Roman" w:cs="Times New Roman"/>
          <w:i/>
          <w:sz w:val="20"/>
          <w:highlight w:val="white"/>
        </w:rPr>
        <w:t xml:space="preserve">Les </w:t>
      </w:r>
      <w:proofErr w:type="spellStart"/>
      <w:r>
        <w:rPr>
          <w:rFonts w:ascii="Times New Roman" w:eastAsia="Times New Roman" w:hAnsi="Times New Roman" w:cs="Times New Roman"/>
          <w:i/>
          <w:sz w:val="20"/>
          <w:highlight w:val="white"/>
        </w:rPr>
        <w:t>Rougon-Macquart</w:t>
      </w:r>
      <w:proofErr w:type="spellEnd"/>
      <w:r>
        <w:rPr>
          <w:rFonts w:ascii="Times New Roman" w:eastAsia="Times New Roman" w:hAnsi="Times New Roman" w:cs="Times New Roman"/>
          <w:sz w:val="20"/>
          <w:highlight w:val="white"/>
        </w:rPr>
        <w:t>] &lt;JR&gt;</w:t>
      </w:r>
    </w:p>
    <w:p w:rsidR="0026000C" w:rsidRDefault="0026000C">
      <w:pPr>
        <w:widowControl w:val="0"/>
      </w:pPr>
    </w:p>
    <w:p w:rsidR="0026000C" w:rsidRDefault="0026000C">
      <w:pPr>
        <w:widowControl w:val="0"/>
      </w:pPr>
    </w:p>
    <w:sectPr w:rsidR="0026000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26000C"/>
    <w:rsid w:val="000A40F5"/>
    <w:rsid w:val="0026000C"/>
    <w:rsid w:val="002B21A1"/>
    <w:rsid w:val="009173C0"/>
    <w:rsid w:val="00E01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6D2E8D-6330-4AE9-92E1-C825BA2F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4731</Words>
  <Characters>26969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BHSAT 2014 Round 3.docx</vt:lpstr>
    </vt:vector>
  </TitlesOfParts>
  <Company/>
  <LinksUpToDate>false</LinksUpToDate>
  <CharactersWithSpaces>31637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2014 Round 3.docx</dc:title>
  <dc:creator>Grace</dc:creator>
  <cp:lastModifiedBy>GraceL</cp:lastModifiedBy>
  <cp:revision>6</cp:revision>
  <dcterms:created xsi:type="dcterms:W3CDTF">2014-04-16T17:51:00Z</dcterms:created>
  <dcterms:modified xsi:type="dcterms:W3CDTF">2014-04-22T00:57:00Z</dcterms:modified>
</cp:coreProperties>
</file>