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4CA" w:rsidRDefault="00D654CA" w:rsidP="00D654CA">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D654CA" w:rsidRDefault="00D654CA" w:rsidP="00D654CA">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1</w:t>
      </w:r>
    </w:p>
    <w:p w:rsidR="007C11D3" w:rsidRDefault="007C11D3" w:rsidP="007C11D3">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xml:space="preserve">, Adam Silverman, and Brady </w:t>
      </w:r>
      <w:proofErr w:type="spellStart"/>
      <w:r>
        <w:rPr>
          <w:rFonts w:ascii="Times New Roman" w:eastAsia="Times New Roman" w:hAnsi="Times New Roman" w:cs="Times New Roman"/>
          <w:iCs/>
          <w:color w:val="000000"/>
          <w:sz w:val="20"/>
          <w:szCs w:val="20"/>
        </w:rPr>
        <w:t>Weiler</w:t>
      </w:r>
      <w:proofErr w:type="spellEnd"/>
    </w:p>
    <w:p w:rsidR="00D654CA" w:rsidRDefault="00D654CA" w:rsidP="00D654CA">
      <w:pPr>
        <w:spacing w:after="0"/>
        <w:rPr>
          <w:rFonts w:ascii="Times New Roman" w:eastAsia="Times New Roman" w:hAnsi="Times New Roman" w:cs="Times New Roman"/>
          <w:iCs/>
          <w:color w:val="000000"/>
          <w:sz w:val="20"/>
          <w:szCs w:val="20"/>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i/>
          <w:iCs/>
          <w:color w:val="000000"/>
          <w:sz w:val="20"/>
          <w:szCs w:val="20"/>
        </w:rPr>
        <w:t>Moderator note: On this tossup’s third sentence, just read the individual letters, pausing slightly between the commas.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b/>
          <w:bCs/>
          <w:color w:val="000000"/>
          <w:sz w:val="20"/>
          <w:szCs w:val="20"/>
        </w:rPr>
        <w:t xml:space="preserve">1. The Steinmetz solid is formed by the intersection of these shapes. Archimedes’ hat-box theorem equates the lateral area of a cross-section of a sphere with one of these shapes. A differential volume element in this shape’s coordinate system is “r, d r, d theta, </w:t>
      </w:r>
      <w:proofErr w:type="gramStart"/>
      <w:r w:rsidRPr="00D654CA">
        <w:rPr>
          <w:rFonts w:ascii="Times New Roman" w:eastAsia="Times New Roman" w:hAnsi="Times New Roman" w:cs="Times New Roman"/>
          <w:b/>
          <w:bCs/>
          <w:color w:val="000000"/>
          <w:sz w:val="20"/>
          <w:szCs w:val="20"/>
        </w:rPr>
        <w:t>d</w:t>
      </w:r>
      <w:proofErr w:type="gramEnd"/>
      <w:r w:rsidRPr="00D654CA">
        <w:rPr>
          <w:rFonts w:ascii="Times New Roman" w:eastAsia="Times New Roman" w:hAnsi="Times New Roman" w:cs="Times New Roman"/>
          <w:b/>
          <w:bCs/>
          <w:color w:val="000000"/>
          <w:sz w:val="20"/>
          <w:szCs w:val="20"/>
        </w:rPr>
        <w:t xml:space="preserve"> z.” The shell method of integration sums up volume contributions by these hollow shapes. Its (*) </w:t>
      </w:r>
      <w:r w:rsidRPr="00D654CA">
        <w:rPr>
          <w:rFonts w:ascii="Times New Roman" w:eastAsia="Times New Roman" w:hAnsi="Times New Roman" w:cs="Times New Roman"/>
          <w:color w:val="000000"/>
          <w:sz w:val="20"/>
          <w:szCs w:val="20"/>
        </w:rPr>
        <w:t>coordinate system is the 3D analog of</w:t>
      </w:r>
      <w:r w:rsidRPr="00D654CA">
        <w:rPr>
          <w:rFonts w:ascii="Times New Roman" w:eastAsia="Times New Roman" w:hAnsi="Times New Roman" w:cs="Times New Roman"/>
          <w:b/>
          <w:bCs/>
          <w:color w:val="000000"/>
          <w:sz w:val="20"/>
          <w:szCs w:val="20"/>
        </w:rPr>
        <w:t xml:space="preserve"> </w:t>
      </w:r>
      <w:r w:rsidRPr="00D654CA">
        <w:rPr>
          <w:rFonts w:ascii="Times New Roman" w:eastAsia="Times New Roman" w:hAnsi="Times New Roman" w:cs="Times New Roman"/>
          <w:color w:val="000000"/>
          <w:sz w:val="20"/>
          <w:szCs w:val="20"/>
        </w:rPr>
        <w:t>polar coordinates. This shape results from rotating a rectangle around an axis that it touches. Its surface area equals two pi times radius times the sum of radius and length. For 10 points, name this shape formed by translating a circle into three dimensions.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right circular </w:t>
      </w:r>
      <w:r w:rsidRPr="00D654CA">
        <w:rPr>
          <w:rFonts w:ascii="Times New Roman" w:eastAsia="Times New Roman" w:hAnsi="Times New Roman" w:cs="Times New Roman"/>
          <w:b/>
          <w:bCs/>
          <w:color w:val="000000"/>
          <w:sz w:val="20"/>
          <w:szCs w:val="20"/>
          <w:u w:val="single"/>
        </w:rPr>
        <w:t>cylinder</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2. </w:t>
      </w:r>
      <w:r w:rsidRPr="00D654CA">
        <w:rPr>
          <w:rFonts w:ascii="Times New Roman" w:eastAsia="Times New Roman" w:hAnsi="Times New Roman" w:cs="Times New Roman"/>
          <w:b/>
          <w:bCs/>
          <w:color w:val="000000"/>
          <w:sz w:val="20"/>
          <w:szCs w:val="20"/>
        </w:rPr>
        <w:t xml:space="preserve">During this man’s reign, construction of the </w:t>
      </w:r>
      <w:proofErr w:type="spellStart"/>
      <w:r w:rsidRPr="00D654CA">
        <w:rPr>
          <w:rFonts w:ascii="Times New Roman" w:eastAsia="Times New Roman" w:hAnsi="Times New Roman" w:cs="Times New Roman"/>
          <w:b/>
          <w:bCs/>
          <w:color w:val="000000"/>
          <w:sz w:val="20"/>
          <w:szCs w:val="20"/>
        </w:rPr>
        <w:t>Esagila</w:t>
      </w:r>
      <w:proofErr w:type="spellEnd"/>
      <w:r w:rsidRPr="00D654CA">
        <w:rPr>
          <w:rFonts w:ascii="Times New Roman" w:eastAsia="Times New Roman" w:hAnsi="Times New Roman" w:cs="Times New Roman"/>
          <w:b/>
          <w:bCs/>
          <w:color w:val="000000"/>
          <w:sz w:val="20"/>
          <w:szCs w:val="20"/>
        </w:rPr>
        <w:t xml:space="preserve"> temple sitting atop </w:t>
      </w:r>
      <w:proofErr w:type="spellStart"/>
      <w:r w:rsidRPr="00D654CA">
        <w:rPr>
          <w:rFonts w:ascii="Times New Roman" w:eastAsia="Times New Roman" w:hAnsi="Times New Roman" w:cs="Times New Roman"/>
          <w:b/>
          <w:bCs/>
          <w:color w:val="000000"/>
          <w:sz w:val="20"/>
          <w:szCs w:val="20"/>
        </w:rPr>
        <w:t>Etemenanki</w:t>
      </w:r>
      <w:proofErr w:type="spellEnd"/>
      <w:r w:rsidRPr="00D654CA">
        <w:rPr>
          <w:rFonts w:ascii="Times New Roman" w:eastAsia="Times New Roman" w:hAnsi="Times New Roman" w:cs="Times New Roman"/>
          <w:b/>
          <w:bCs/>
          <w:color w:val="000000"/>
          <w:sz w:val="20"/>
          <w:szCs w:val="20"/>
        </w:rPr>
        <w:t xml:space="preserve"> was finally finished. This ruler beat down </w:t>
      </w:r>
      <w:proofErr w:type="spellStart"/>
      <w:r w:rsidRPr="00D654CA">
        <w:rPr>
          <w:rFonts w:ascii="Times New Roman" w:eastAsia="Times New Roman" w:hAnsi="Times New Roman" w:cs="Times New Roman"/>
          <w:b/>
          <w:bCs/>
          <w:color w:val="000000"/>
          <w:sz w:val="20"/>
          <w:szCs w:val="20"/>
        </w:rPr>
        <w:t>Necho</w:t>
      </w:r>
      <w:proofErr w:type="spellEnd"/>
      <w:r w:rsidRPr="00D654CA">
        <w:rPr>
          <w:rFonts w:ascii="Times New Roman" w:eastAsia="Times New Roman" w:hAnsi="Times New Roman" w:cs="Times New Roman"/>
          <w:b/>
          <w:bCs/>
          <w:color w:val="000000"/>
          <w:sz w:val="20"/>
          <w:szCs w:val="20"/>
        </w:rPr>
        <w:t xml:space="preserve"> II at the Battle of Carchemish during his campaign against Egypt. This king allied with </w:t>
      </w:r>
      <w:proofErr w:type="spellStart"/>
      <w:r w:rsidRPr="00D654CA">
        <w:rPr>
          <w:rFonts w:ascii="Times New Roman" w:eastAsia="Times New Roman" w:hAnsi="Times New Roman" w:cs="Times New Roman"/>
          <w:b/>
          <w:bCs/>
          <w:color w:val="000000"/>
          <w:sz w:val="20"/>
          <w:szCs w:val="20"/>
        </w:rPr>
        <w:t>Jehoiakim</w:t>
      </w:r>
      <w:proofErr w:type="spellEnd"/>
      <w:r w:rsidRPr="00D654CA">
        <w:rPr>
          <w:rFonts w:ascii="Times New Roman" w:eastAsia="Times New Roman" w:hAnsi="Times New Roman" w:cs="Times New Roman"/>
          <w:b/>
          <w:bCs/>
          <w:color w:val="000000"/>
          <w:sz w:val="20"/>
          <w:szCs w:val="20"/>
        </w:rPr>
        <w:t>, then replaced him with Zedekiah, then imprisoned Zedekiah. He allied with the Medians by marrying</w:t>
      </w:r>
      <w:r w:rsidRPr="00D654CA">
        <w:rPr>
          <w:rFonts w:ascii="Times New Roman" w:eastAsia="Times New Roman" w:hAnsi="Times New Roman" w:cs="Times New Roman"/>
          <w:color w:val="000000"/>
          <w:sz w:val="20"/>
          <w:szCs w:val="20"/>
        </w:rPr>
        <w:t xml:space="preserve"> (*) </w:t>
      </w:r>
      <w:proofErr w:type="spellStart"/>
      <w:r w:rsidRPr="00D654CA">
        <w:rPr>
          <w:rFonts w:ascii="Times New Roman" w:eastAsia="Times New Roman" w:hAnsi="Times New Roman" w:cs="Times New Roman"/>
          <w:color w:val="000000"/>
          <w:sz w:val="20"/>
          <w:szCs w:val="20"/>
        </w:rPr>
        <w:t>Amytis</w:t>
      </w:r>
      <w:proofErr w:type="spellEnd"/>
      <w:r w:rsidRPr="00D654CA">
        <w:rPr>
          <w:rFonts w:ascii="Times New Roman" w:eastAsia="Times New Roman" w:hAnsi="Times New Roman" w:cs="Times New Roman"/>
          <w:color w:val="000000"/>
          <w:sz w:val="20"/>
          <w:szCs w:val="20"/>
        </w:rPr>
        <w:t xml:space="preserve">. This son of </w:t>
      </w:r>
      <w:proofErr w:type="spellStart"/>
      <w:r w:rsidRPr="00D654CA">
        <w:rPr>
          <w:rFonts w:ascii="Times New Roman" w:eastAsia="Times New Roman" w:hAnsi="Times New Roman" w:cs="Times New Roman"/>
          <w:color w:val="000000"/>
          <w:sz w:val="20"/>
          <w:szCs w:val="20"/>
        </w:rPr>
        <w:t>Nabopolassar</w:t>
      </w:r>
      <w:proofErr w:type="spellEnd"/>
      <w:r w:rsidRPr="00D654CA">
        <w:rPr>
          <w:rFonts w:ascii="Times New Roman" w:eastAsia="Times New Roman" w:hAnsi="Times New Roman" w:cs="Times New Roman"/>
          <w:color w:val="000000"/>
          <w:sz w:val="20"/>
          <w:szCs w:val="20"/>
        </w:rPr>
        <w:t xml:space="preserve"> was stricken with insanity for seven years of his reign. His forces destroyed the First Temple, leading to the Diaspora. This king constructed the Ishtar Gate, and to </w:t>
      </w:r>
      <w:r>
        <w:rPr>
          <w:rFonts w:ascii="Times New Roman" w:eastAsia="Times New Roman" w:hAnsi="Times New Roman" w:cs="Times New Roman"/>
          <w:color w:val="000000"/>
          <w:sz w:val="20"/>
          <w:szCs w:val="20"/>
        </w:rPr>
        <w:t>soothe</w:t>
      </w:r>
      <w:r w:rsidRPr="00D654CA">
        <w:rPr>
          <w:rFonts w:ascii="Times New Roman" w:eastAsia="Times New Roman" w:hAnsi="Times New Roman" w:cs="Times New Roman"/>
          <w:color w:val="000000"/>
          <w:sz w:val="20"/>
          <w:szCs w:val="20"/>
        </w:rPr>
        <w:t xml:space="preserve"> his wife’s nostalgia, planted the Hanging Gardens for her. For 10 points, name this great king of Babylon.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Nebuchadnezzar</w:t>
      </w:r>
      <w:r w:rsidRPr="00D654CA">
        <w:rPr>
          <w:rFonts w:ascii="Times New Roman" w:eastAsia="Times New Roman" w:hAnsi="Times New Roman" w:cs="Times New Roman"/>
          <w:color w:val="000000"/>
          <w:sz w:val="20"/>
          <w:szCs w:val="20"/>
        </w:rPr>
        <w:t xml:space="preserve"> II [or </w:t>
      </w:r>
      <w:r w:rsidRPr="00D654CA">
        <w:rPr>
          <w:rFonts w:ascii="Times New Roman" w:eastAsia="Times New Roman" w:hAnsi="Times New Roman" w:cs="Times New Roman"/>
          <w:b/>
          <w:bCs/>
          <w:color w:val="000000"/>
          <w:sz w:val="20"/>
          <w:szCs w:val="20"/>
          <w:u w:val="single"/>
        </w:rPr>
        <w:t>Nebuchadnezzar</w:t>
      </w:r>
      <w:r w:rsidRPr="00D654CA">
        <w:rPr>
          <w:rFonts w:ascii="Times New Roman" w:eastAsia="Times New Roman" w:hAnsi="Times New Roman" w:cs="Times New Roman"/>
          <w:color w:val="000000"/>
          <w:sz w:val="20"/>
          <w:szCs w:val="20"/>
        </w:rPr>
        <w:t xml:space="preserve"> the Great]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3. </w:t>
      </w:r>
      <w:r w:rsidRPr="00D654CA">
        <w:rPr>
          <w:rFonts w:ascii="Times New Roman" w:eastAsia="Times New Roman" w:hAnsi="Times New Roman" w:cs="Times New Roman"/>
          <w:b/>
          <w:bCs/>
          <w:color w:val="000000"/>
          <w:sz w:val="20"/>
          <w:szCs w:val="20"/>
        </w:rPr>
        <w:t xml:space="preserve">In April 2014, the Canadian government agreed to sell 110 million shares of stock in this company. Delphi supplies this corporation. Rick Wagoner was forced to step down as CEO of this company and was replaced by Frederick Henderson. This company’s current leader was criticized for backing lawyer Mike </w:t>
      </w:r>
      <w:proofErr w:type="spellStart"/>
      <w:r w:rsidRPr="00D654CA">
        <w:rPr>
          <w:rFonts w:ascii="Times New Roman" w:eastAsia="Times New Roman" w:hAnsi="Times New Roman" w:cs="Times New Roman"/>
          <w:b/>
          <w:bCs/>
          <w:color w:val="000000"/>
          <w:sz w:val="20"/>
          <w:szCs w:val="20"/>
        </w:rPr>
        <w:t>Millikin</w:t>
      </w:r>
      <w:proofErr w:type="spellEnd"/>
      <w:r w:rsidRPr="00D654CA">
        <w:rPr>
          <w:rFonts w:ascii="Times New Roman" w:eastAsia="Times New Roman" w:hAnsi="Times New Roman" w:cs="Times New Roman"/>
          <w:b/>
          <w:bCs/>
          <w:color w:val="000000"/>
          <w:sz w:val="20"/>
          <w:szCs w:val="20"/>
        </w:rPr>
        <w:t>, and explained that a failure to make 57-cent payments was “deeply disturbing” in</w:t>
      </w:r>
      <w:r w:rsidRPr="00D654CA">
        <w:rPr>
          <w:rFonts w:ascii="Times New Roman" w:eastAsia="Times New Roman" w:hAnsi="Times New Roman" w:cs="Times New Roman"/>
          <w:color w:val="000000"/>
          <w:sz w:val="20"/>
          <w:szCs w:val="20"/>
        </w:rPr>
        <w:t xml:space="preserve"> (*) Capitol Hill testimony. It underwent the largest-ever industrial Chapter 11 filing in US history in 2009. Its CEO Mary Barra has been grilled for defective ignition switches. For 10 points, name this Big 3 automaker, bailed out in 2009, which owns Chevrolet.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General Motors</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GM</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4. </w:t>
      </w:r>
      <w:r w:rsidRPr="00D654CA">
        <w:rPr>
          <w:rFonts w:ascii="Times New Roman" w:eastAsia="Times New Roman" w:hAnsi="Times New Roman" w:cs="Times New Roman"/>
          <w:b/>
          <w:bCs/>
          <w:color w:val="000000"/>
          <w:sz w:val="20"/>
          <w:szCs w:val="20"/>
        </w:rPr>
        <w:t xml:space="preserve">Maxim Gorky’s play </w:t>
      </w:r>
      <w:r w:rsidRPr="00D654CA">
        <w:rPr>
          <w:rFonts w:ascii="Times New Roman" w:eastAsia="Times New Roman" w:hAnsi="Times New Roman" w:cs="Times New Roman"/>
          <w:b/>
          <w:bCs/>
          <w:i/>
          <w:iCs/>
          <w:color w:val="000000"/>
          <w:sz w:val="20"/>
          <w:szCs w:val="20"/>
        </w:rPr>
        <w:t>The Lower Depths</w:t>
      </w:r>
      <w:r w:rsidRPr="00D654CA">
        <w:rPr>
          <w:rFonts w:ascii="Times New Roman" w:eastAsia="Times New Roman" w:hAnsi="Times New Roman" w:cs="Times New Roman"/>
          <w:b/>
          <w:bCs/>
          <w:color w:val="000000"/>
          <w:sz w:val="20"/>
          <w:szCs w:val="20"/>
        </w:rPr>
        <w:t xml:space="preserve"> ends with the announcement that a character with this profession has hanged </w:t>
      </w:r>
      <w:proofErr w:type="gramStart"/>
      <w:r w:rsidRPr="00D654CA">
        <w:rPr>
          <w:rFonts w:ascii="Times New Roman" w:eastAsia="Times New Roman" w:hAnsi="Times New Roman" w:cs="Times New Roman"/>
          <w:b/>
          <w:bCs/>
          <w:color w:val="000000"/>
          <w:sz w:val="20"/>
          <w:szCs w:val="20"/>
        </w:rPr>
        <w:t>himself</w:t>
      </w:r>
      <w:proofErr w:type="gramEnd"/>
      <w:r w:rsidRPr="00D654CA">
        <w:rPr>
          <w:rFonts w:ascii="Times New Roman" w:eastAsia="Times New Roman" w:hAnsi="Times New Roman" w:cs="Times New Roman"/>
          <w:b/>
          <w:bCs/>
          <w:color w:val="000000"/>
          <w:sz w:val="20"/>
          <w:szCs w:val="20"/>
        </w:rPr>
        <w:t xml:space="preserve">. A group of fictional characters with this profession impossibly emerge from barrels aboard a pirate ship. Konstantin </w:t>
      </w:r>
      <w:proofErr w:type="spellStart"/>
      <w:r w:rsidRPr="00D654CA">
        <w:rPr>
          <w:rFonts w:ascii="Times New Roman" w:eastAsia="Times New Roman" w:hAnsi="Times New Roman" w:cs="Times New Roman"/>
          <w:b/>
          <w:bCs/>
          <w:color w:val="000000"/>
          <w:sz w:val="20"/>
          <w:szCs w:val="20"/>
        </w:rPr>
        <w:t>Treplyov</w:t>
      </w:r>
      <w:proofErr w:type="spellEnd"/>
      <w:r w:rsidRPr="00D654CA">
        <w:rPr>
          <w:rFonts w:ascii="Times New Roman" w:eastAsia="Times New Roman" w:hAnsi="Times New Roman" w:cs="Times New Roman"/>
          <w:b/>
          <w:bCs/>
          <w:color w:val="000000"/>
          <w:sz w:val="20"/>
          <w:szCs w:val="20"/>
        </w:rPr>
        <w:t xml:space="preserve"> loves a woman with this job named Nina, in </w:t>
      </w:r>
      <w:r w:rsidRPr="00D654CA">
        <w:rPr>
          <w:rFonts w:ascii="Times New Roman" w:eastAsia="Times New Roman" w:hAnsi="Times New Roman" w:cs="Times New Roman"/>
          <w:b/>
          <w:bCs/>
          <w:i/>
          <w:iCs/>
          <w:color w:val="000000"/>
          <w:sz w:val="20"/>
          <w:szCs w:val="20"/>
        </w:rPr>
        <w:t>The Seagull</w:t>
      </w:r>
      <w:r w:rsidRPr="00D654CA">
        <w:rPr>
          <w:rFonts w:ascii="Times New Roman" w:eastAsia="Times New Roman" w:hAnsi="Times New Roman" w:cs="Times New Roman"/>
          <w:b/>
          <w:bCs/>
          <w:color w:val="000000"/>
          <w:sz w:val="20"/>
          <w:szCs w:val="20"/>
        </w:rPr>
        <w:t>. A person with this job torments (*)</w:t>
      </w:r>
      <w:r w:rsidRPr="00D654CA">
        <w:rPr>
          <w:rFonts w:ascii="Times New Roman" w:eastAsia="Times New Roman" w:hAnsi="Times New Roman" w:cs="Times New Roman"/>
          <w:color w:val="000000"/>
          <w:sz w:val="20"/>
          <w:szCs w:val="20"/>
        </w:rPr>
        <w:t xml:space="preserve"> Rosencrantz and Guildenstern in a play by Tom Stoppard. </w:t>
      </w:r>
      <w:r w:rsidRPr="00D654CA">
        <w:rPr>
          <w:rFonts w:ascii="Times New Roman" w:eastAsia="Times New Roman" w:hAnsi="Times New Roman" w:cs="Times New Roman"/>
          <w:i/>
          <w:iCs/>
          <w:color w:val="000000"/>
          <w:sz w:val="20"/>
          <w:szCs w:val="20"/>
        </w:rPr>
        <w:t>Six Characters in Search of an Author</w:t>
      </w:r>
      <w:r w:rsidRPr="00D654CA">
        <w:rPr>
          <w:rFonts w:ascii="Times New Roman" w:eastAsia="Times New Roman" w:hAnsi="Times New Roman" w:cs="Times New Roman"/>
          <w:color w:val="000000"/>
          <w:sz w:val="20"/>
          <w:szCs w:val="20"/>
        </w:rPr>
        <w:t xml:space="preserve"> begins with these people practicing. The Stanislavski technique for people with this profession is also known as “the method.” For 10 points, name this job held by people who perform the works of Chekhov.</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actor</w:t>
      </w:r>
      <w:r w:rsidRPr="00D654CA">
        <w:rPr>
          <w:rFonts w:ascii="Times New Roman" w:eastAsia="Times New Roman" w:hAnsi="Times New Roman" w:cs="Times New Roman"/>
          <w:color w:val="000000"/>
          <w:sz w:val="20"/>
          <w:szCs w:val="20"/>
        </w:rPr>
        <w:t xml:space="preserve">s [or </w:t>
      </w:r>
      <w:r w:rsidRPr="00D654CA">
        <w:rPr>
          <w:rFonts w:ascii="Times New Roman" w:eastAsia="Times New Roman" w:hAnsi="Times New Roman" w:cs="Times New Roman"/>
          <w:b/>
          <w:bCs/>
          <w:color w:val="000000"/>
          <w:sz w:val="20"/>
          <w:szCs w:val="20"/>
          <w:u w:val="single"/>
        </w:rPr>
        <w:t>actress</w:t>
      </w:r>
      <w:r w:rsidRPr="00D654CA">
        <w:rPr>
          <w:rFonts w:ascii="Times New Roman" w:eastAsia="Times New Roman" w:hAnsi="Times New Roman" w:cs="Times New Roman"/>
          <w:color w:val="000000"/>
          <w:sz w:val="20"/>
          <w:szCs w:val="20"/>
        </w:rPr>
        <w:t xml:space="preserve">es; or </w:t>
      </w:r>
      <w:r w:rsidRPr="00D654CA">
        <w:rPr>
          <w:rFonts w:ascii="Times New Roman" w:eastAsia="Times New Roman" w:hAnsi="Times New Roman" w:cs="Times New Roman"/>
          <w:b/>
          <w:bCs/>
          <w:color w:val="000000"/>
          <w:sz w:val="20"/>
          <w:szCs w:val="20"/>
          <w:u w:val="single"/>
        </w:rPr>
        <w:t>acting</w:t>
      </w:r>
      <w:r w:rsidRPr="00D654CA">
        <w:rPr>
          <w:rFonts w:ascii="Times New Roman" w:eastAsia="Times New Roman" w:hAnsi="Times New Roman" w:cs="Times New Roman"/>
          <w:color w:val="000000"/>
          <w:sz w:val="20"/>
          <w:szCs w:val="20"/>
        </w:rPr>
        <w:t xml:space="preserve"> or other word forms; or </w:t>
      </w:r>
      <w:r w:rsidRPr="00D654CA">
        <w:rPr>
          <w:rFonts w:ascii="Times New Roman" w:eastAsia="Times New Roman" w:hAnsi="Times New Roman" w:cs="Times New Roman"/>
          <w:b/>
          <w:bCs/>
          <w:color w:val="000000"/>
          <w:sz w:val="20"/>
          <w:szCs w:val="20"/>
          <w:u w:val="single"/>
        </w:rPr>
        <w:t>play</w:t>
      </w:r>
      <w:r w:rsidRPr="00D654CA">
        <w:rPr>
          <w:rFonts w:ascii="Times New Roman" w:eastAsia="Times New Roman" w:hAnsi="Times New Roman" w:cs="Times New Roman"/>
          <w:color w:val="000000"/>
          <w:sz w:val="20"/>
          <w:szCs w:val="20"/>
        </w:rPr>
        <w:t xml:space="preserve">ers or word forms; or </w:t>
      </w:r>
      <w:r w:rsidRPr="00D654CA">
        <w:rPr>
          <w:rFonts w:ascii="Times New Roman" w:eastAsia="Times New Roman" w:hAnsi="Times New Roman" w:cs="Times New Roman"/>
          <w:b/>
          <w:bCs/>
          <w:color w:val="000000"/>
          <w:sz w:val="20"/>
          <w:szCs w:val="20"/>
          <w:u w:val="single"/>
        </w:rPr>
        <w:t>tragedian</w:t>
      </w:r>
      <w:r w:rsidRPr="00D654CA">
        <w:rPr>
          <w:rFonts w:ascii="Times New Roman" w:eastAsia="Times New Roman" w:hAnsi="Times New Roman" w:cs="Times New Roman"/>
          <w:color w:val="000000"/>
          <w:sz w:val="20"/>
          <w:szCs w:val="20"/>
        </w:rPr>
        <w:t>s]</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5. </w:t>
      </w:r>
      <w:r w:rsidRPr="00D654CA">
        <w:rPr>
          <w:rFonts w:ascii="Times New Roman" w:eastAsia="Times New Roman" w:hAnsi="Times New Roman" w:cs="Times New Roman"/>
          <w:b/>
          <w:bCs/>
          <w:color w:val="000000"/>
          <w:sz w:val="20"/>
          <w:szCs w:val="20"/>
        </w:rPr>
        <w:t xml:space="preserve">A piece by this composer begins with a series of C-sharp minor chords in the brass </w:t>
      </w:r>
      <w:proofErr w:type="spellStart"/>
      <w:r w:rsidRPr="00D654CA">
        <w:rPr>
          <w:rFonts w:ascii="Times New Roman" w:eastAsia="Times New Roman" w:hAnsi="Times New Roman" w:cs="Times New Roman"/>
          <w:b/>
          <w:bCs/>
          <w:color w:val="000000"/>
          <w:sz w:val="20"/>
          <w:szCs w:val="20"/>
        </w:rPr>
        <w:t>crescendoing</w:t>
      </w:r>
      <w:proofErr w:type="spellEnd"/>
      <w:r w:rsidRPr="00D654CA">
        <w:rPr>
          <w:rFonts w:ascii="Times New Roman" w:eastAsia="Times New Roman" w:hAnsi="Times New Roman" w:cs="Times New Roman"/>
          <w:b/>
          <w:bCs/>
          <w:color w:val="000000"/>
          <w:sz w:val="20"/>
          <w:szCs w:val="20"/>
        </w:rPr>
        <w:t xml:space="preserve"> up to a resolution. In incidental music for his brother-in-law’s play on death, this composer included his “</w:t>
      </w:r>
      <w:proofErr w:type="spellStart"/>
      <w:r w:rsidRPr="00D654CA">
        <w:rPr>
          <w:rFonts w:ascii="Times New Roman" w:eastAsia="Times New Roman" w:hAnsi="Times New Roman" w:cs="Times New Roman"/>
          <w:b/>
          <w:bCs/>
          <w:color w:val="000000"/>
          <w:sz w:val="20"/>
          <w:szCs w:val="20"/>
        </w:rPr>
        <w:t>Valse</w:t>
      </w:r>
      <w:proofErr w:type="spellEnd"/>
      <w:r w:rsidRPr="00D654CA">
        <w:rPr>
          <w:rFonts w:ascii="Times New Roman" w:eastAsia="Times New Roman" w:hAnsi="Times New Roman" w:cs="Times New Roman"/>
          <w:b/>
          <w:bCs/>
          <w:color w:val="000000"/>
          <w:sz w:val="20"/>
          <w:szCs w:val="20"/>
        </w:rPr>
        <w:t xml:space="preserve"> Triste.” In a tone poem this composer included in </w:t>
      </w:r>
      <w:r w:rsidRPr="00D654CA">
        <w:rPr>
          <w:rFonts w:ascii="Times New Roman" w:eastAsia="Times New Roman" w:hAnsi="Times New Roman" w:cs="Times New Roman"/>
          <w:b/>
          <w:bCs/>
          <w:i/>
          <w:iCs/>
          <w:color w:val="000000"/>
          <w:sz w:val="20"/>
          <w:szCs w:val="20"/>
        </w:rPr>
        <w:t>The Four Legends</w:t>
      </w:r>
      <w:r w:rsidRPr="00D654CA">
        <w:rPr>
          <w:rFonts w:ascii="Times New Roman" w:eastAsia="Times New Roman" w:hAnsi="Times New Roman" w:cs="Times New Roman"/>
          <w:b/>
          <w:bCs/>
          <w:color w:val="000000"/>
          <w:sz w:val="20"/>
          <w:szCs w:val="20"/>
        </w:rPr>
        <w:t xml:space="preserve">, the English horn represents the title (*) </w:t>
      </w:r>
      <w:r w:rsidRPr="00D654CA">
        <w:rPr>
          <w:rFonts w:ascii="Times New Roman" w:eastAsia="Times New Roman" w:hAnsi="Times New Roman" w:cs="Times New Roman"/>
          <w:color w:val="000000"/>
          <w:sz w:val="20"/>
          <w:szCs w:val="20"/>
        </w:rPr>
        <w:t xml:space="preserve">bird. This composer borrowed from his country’s mythology in his </w:t>
      </w:r>
      <w:proofErr w:type="spellStart"/>
      <w:r w:rsidRPr="00D654CA">
        <w:rPr>
          <w:rFonts w:ascii="Times New Roman" w:eastAsia="Times New Roman" w:hAnsi="Times New Roman" w:cs="Times New Roman"/>
          <w:i/>
          <w:iCs/>
          <w:color w:val="000000"/>
          <w:sz w:val="20"/>
          <w:szCs w:val="20"/>
        </w:rPr>
        <w:t>Kullervo</w:t>
      </w:r>
      <w:proofErr w:type="spellEnd"/>
      <w:r w:rsidRPr="00D654CA">
        <w:rPr>
          <w:rFonts w:ascii="Times New Roman" w:eastAsia="Times New Roman" w:hAnsi="Times New Roman" w:cs="Times New Roman"/>
          <w:color w:val="000000"/>
          <w:sz w:val="20"/>
          <w:szCs w:val="20"/>
        </w:rPr>
        <w:t xml:space="preserve"> and </w:t>
      </w:r>
      <w:proofErr w:type="spellStart"/>
      <w:r w:rsidRPr="00D654CA">
        <w:rPr>
          <w:rFonts w:ascii="Times New Roman" w:eastAsia="Times New Roman" w:hAnsi="Times New Roman" w:cs="Times New Roman"/>
          <w:i/>
          <w:iCs/>
          <w:color w:val="000000"/>
          <w:sz w:val="20"/>
          <w:szCs w:val="20"/>
        </w:rPr>
        <w:t>Lemminkainen</w:t>
      </w:r>
      <w:proofErr w:type="spellEnd"/>
      <w:r w:rsidRPr="00D654CA">
        <w:rPr>
          <w:rFonts w:ascii="Times New Roman" w:eastAsia="Times New Roman" w:hAnsi="Times New Roman" w:cs="Times New Roman"/>
          <w:color w:val="000000"/>
          <w:sz w:val="20"/>
          <w:szCs w:val="20"/>
        </w:rPr>
        <w:t xml:space="preserve"> suites, the latter of which includes “The Swan of </w:t>
      </w:r>
      <w:proofErr w:type="spellStart"/>
      <w:r w:rsidRPr="00D654CA">
        <w:rPr>
          <w:rFonts w:ascii="Times New Roman" w:eastAsia="Times New Roman" w:hAnsi="Times New Roman" w:cs="Times New Roman"/>
          <w:color w:val="000000"/>
          <w:sz w:val="20"/>
          <w:szCs w:val="20"/>
        </w:rPr>
        <w:t>Tuonela</w:t>
      </w:r>
      <w:proofErr w:type="spellEnd"/>
      <w:r w:rsidRPr="00D654CA">
        <w:rPr>
          <w:rFonts w:ascii="Times New Roman" w:eastAsia="Times New Roman" w:hAnsi="Times New Roman" w:cs="Times New Roman"/>
          <w:color w:val="000000"/>
          <w:sz w:val="20"/>
          <w:szCs w:val="20"/>
        </w:rPr>
        <w:t>.” He protested Russian censorship by writing his homeland’s national song. For 10 points, name this composer of “</w:t>
      </w:r>
      <w:proofErr w:type="spellStart"/>
      <w:r w:rsidRPr="00D654CA">
        <w:rPr>
          <w:rFonts w:ascii="Times New Roman" w:eastAsia="Times New Roman" w:hAnsi="Times New Roman" w:cs="Times New Roman"/>
          <w:color w:val="000000"/>
          <w:sz w:val="20"/>
          <w:szCs w:val="20"/>
        </w:rPr>
        <w:t>Finlandia</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Jean </w:t>
      </w:r>
      <w:r w:rsidRPr="00D654CA">
        <w:rPr>
          <w:rFonts w:ascii="Times New Roman" w:eastAsia="Times New Roman" w:hAnsi="Times New Roman" w:cs="Times New Roman"/>
          <w:b/>
          <w:bCs/>
          <w:color w:val="000000"/>
          <w:sz w:val="20"/>
          <w:szCs w:val="20"/>
          <w:u w:val="single"/>
        </w:rPr>
        <w:t>Sibelius</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6. </w:t>
      </w:r>
      <w:r w:rsidRPr="00D654CA">
        <w:rPr>
          <w:rFonts w:ascii="Times New Roman" w:eastAsia="Times New Roman" w:hAnsi="Times New Roman" w:cs="Times New Roman"/>
          <w:b/>
          <w:bCs/>
          <w:color w:val="000000"/>
          <w:sz w:val="20"/>
          <w:szCs w:val="20"/>
        </w:rPr>
        <w:t>Seven days after these events</w:t>
      </w:r>
      <w:r w:rsidRPr="00D654CA">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b/>
          <w:bCs/>
          <w:color w:val="000000"/>
          <w:sz w:val="20"/>
          <w:szCs w:val="20"/>
        </w:rPr>
        <w:t xml:space="preserve">a sheep is slaughtered in the rite of </w:t>
      </w:r>
      <w:proofErr w:type="spellStart"/>
      <w:r w:rsidRPr="00D654CA">
        <w:rPr>
          <w:rFonts w:ascii="Times New Roman" w:eastAsia="Times New Roman" w:hAnsi="Times New Roman" w:cs="Times New Roman"/>
          <w:b/>
          <w:bCs/>
          <w:color w:val="000000"/>
          <w:sz w:val="20"/>
          <w:szCs w:val="20"/>
        </w:rPr>
        <w:t>aqigah</w:t>
      </w:r>
      <w:proofErr w:type="spellEnd"/>
      <w:r w:rsidRPr="00D654CA">
        <w:rPr>
          <w:rFonts w:ascii="Times New Roman" w:eastAsia="Times New Roman" w:hAnsi="Times New Roman" w:cs="Times New Roman"/>
          <w:b/>
          <w:bCs/>
          <w:color w:val="000000"/>
          <w:sz w:val="20"/>
          <w:szCs w:val="20"/>
        </w:rPr>
        <w:t xml:space="preserve"> in Islam. In Hinduism, a mixture of gold, ghee, and honey called </w:t>
      </w:r>
      <w:proofErr w:type="spellStart"/>
      <w:r w:rsidRPr="00D654CA">
        <w:rPr>
          <w:rFonts w:ascii="Times New Roman" w:eastAsia="Times New Roman" w:hAnsi="Times New Roman" w:cs="Times New Roman"/>
          <w:b/>
          <w:bCs/>
          <w:color w:val="000000"/>
          <w:sz w:val="20"/>
          <w:szCs w:val="20"/>
        </w:rPr>
        <w:t>jatakarma</w:t>
      </w:r>
      <w:proofErr w:type="spellEnd"/>
      <w:r w:rsidRPr="00D654CA">
        <w:rPr>
          <w:rFonts w:ascii="Times New Roman" w:eastAsia="Times New Roman" w:hAnsi="Times New Roman" w:cs="Times New Roman"/>
          <w:b/>
          <w:bCs/>
          <w:color w:val="000000"/>
          <w:sz w:val="20"/>
          <w:szCs w:val="20"/>
        </w:rPr>
        <w:t xml:space="preserve"> is eaten right after these events.  Zechariah regains the ability to speak soon after one of these events.</w:t>
      </w:r>
      <w:r w:rsidRPr="00D654CA">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b/>
          <w:bCs/>
          <w:color w:val="000000"/>
          <w:sz w:val="20"/>
          <w:szCs w:val="20"/>
        </w:rPr>
        <w:t xml:space="preserve"> The ritual of </w:t>
      </w:r>
      <w:proofErr w:type="spellStart"/>
      <w:r w:rsidRPr="00D654CA">
        <w:rPr>
          <w:rFonts w:ascii="Times New Roman" w:eastAsia="Times New Roman" w:hAnsi="Times New Roman" w:cs="Times New Roman"/>
          <w:b/>
          <w:bCs/>
          <w:color w:val="000000"/>
          <w:sz w:val="20"/>
          <w:szCs w:val="20"/>
        </w:rPr>
        <w:t>b’rit</w:t>
      </w:r>
      <w:proofErr w:type="spellEnd"/>
      <w:r w:rsidRPr="00D654CA">
        <w:rPr>
          <w:rFonts w:ascii="Times New Roman" w:eastAsia="Times New Roman" w:hAnsi="Times New Roman" w:cs="Times New Roman"/>
          <w:b/>
          <w:bCs/>
          <w:color w:val="000000"/>
          <w:sz w:val="20"/>
          <w:szCs w:val="20"/>
        </w:rPr>
        <w:t xml:space="preserve"> </w:t>
      </w:r>
      <w:proofErr w:type="spellStart"/>
      <w:r w:rsidRPr="00D654CA">
        <w:rPr>
          <w:rFonts w:ascii="Times New Roman" w:eastAsia="Times New Roman" w:hAnsi="Times New Roman" w:cs="Times New Roman"/>
          <w:b/>
          <w:bCs/>
          <w:color w:val="000000"/>
          <w:sz w:val="20"/>
          <w:szCs w:val="20"/>
        </w:rPr>
        <w:t>milah</w:t>
      </w:r>
      <w:proofErr w:type="spellEnd"/>
      <w:r w:rsidRPr="00D654CA">
        <w:rPr>
          <w:rFonts w:ascii="Times New Roman" w:eastAsia="Times New Roman" w:hAnsi="Times New Roman" w:cs="Times New Roman"/>
          <w:b/>
          <w:bCs/>
          <w:color w:val="000000"/>
          <w:sz w:val="20"/>
          <w:szCs w:val="20"/>
        </w:rPr>
        <w:t xml:space="preserve"> occurs eight days after these events. Sarah</w:t>
      </w:r>
      <w:r w:rsidRPr="00D654CA">
        <w:rPr>
          <w:rFonts w:ascii="Times New Roman" w:eastAsia="Times New Roman" w:hAnsi="Times New Roman" w:cs="Times New Roman"/>
          <w:color w:val="000000"/>
          <w:sz w:val="20"/>
          <w:szCs w:val="20"/>
        </w:rPr>
        <w:t xml:space="preserve"> (*) laughed after being told about one of these events by God. The Mennonites refuse to give a particular sacrament right after this event. The Annunciation foretold one of these events in the Bible. For 10 points, name this event which usually occurs a few days before circumcision or Catholic baptisms.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birth</w:t>
      </w:r>
      <w:r w:rsidRPr="00D654CA">
        <w:rPr>
          <w:rFonts w:ascii="Times New Roman" w:eastAsia="Times New Roman" w:hAnsi="Times New Roman" w:cs="Times New Roman"/>
          <w:color w:val="000000"/>
          <w:sz w:val="20"/>
          <w:szCs w:val="20"/>
        </w:rPr>
        <w:t xml:space="preserve"> [or obvious equivalents; prompt on </w:t>
      </w:r>
      <w:r w:rsidRPr="00D654CA">
        <w:rPr>
          <w:rFonts w:ascii="Times New Roman" w:eastAsia="Times New Roman" w:hAnsi="Times New Roman" w:cs="Times New Roman"/>
          <w:b/>
          <w:bCs/>
          <w:color w:val="000000"/>
          <w:sz w:val="20"/>
          <w:szCs w:val="20"/>
          <w:u w:val="single"/>
        </w:rPr>
        <w:t>pregnancy</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lastRenderedPageBreak/>
        <w:t xml:space="preserve">7. </w:t>
      </w:r>
      <w:r w:rsidRPr="00D654CA">
        <w:rPr>
          <w:rFonts w:ascii="Times New Roman" w:eastAsia="Times New Roman" w:hAnsi="Times New Roman" w:cs="Times New Roman"/>
          <w:b/>
          <w:bCs/>
          <w:color w:val="000000"/>
          <w:sz w:val="20"/>
          <w:szCs w:val="20"/>
        </w:rPr>
        <w:t xml:space="preserve">This author wrote the line, “Oh, what a tangled web we weave, when first we practice to deceive!” This author created an extremely popular character named Jeanie Deans who appeals the murder charges placed upon her sister Effie. Another of his female characters is engaged to Lord </w:t>
      </w:r>
      <w:proofErr w:type="spellStart"/>
      <w:r w:rsidRPr="00D654CA">
        <w:rPr>
          <w:rFonts w:ascii="Times New Roman" w:eastAsia="Times New Roman" w:hAnsi="Times New Roman" w:cs="Times New Roman"/>
          <w:b/>
          <w:bCs/>
          <w:color w:val="000000"/>
          <w:sz w:val="20"/>
          <w:szCs w:val="20"/>
        </w:rPr>
        <w:t>Aethelstane</w:t>
      </w:r>
      <w:proofErr w:type="spellEnd"/>
      <w:r w:rsidRPr="00D654CA">
        <w:rPr>
          <w:rFonts w:ascii="Times New Roman" w:eastAsia="Times New Roman" w:hAnsi="Times New Roman" w:cs="Times New Roman"/>
          <w:b/>
          <w:bCs/>
          <w:color w:val="000000"/>
          <w:sz w:val="20"/>
          <w:szCs w:val="20"/>
        </w:rPr>
        <w:t xml:space="preserve"> but falls in love with </w:t>
      </w:r>
      <w:proofErr w:type="spellStart"/>
      <w:r w:rsidRPr="00D654CA">
        <w:rPr>
          <w:rFonts w:ascii="Times New Roman" w:eastAsia="Times New Roman" w:hAnsi="Times New Roman" w:cs="Times New Roman"/>
          <w:b/>
          <w:bCs/>
          <w:color w:val="000000"/>
          <w:sz w:val="20"/>
          <w:szCs w:val="20"/>
        </w:rPr>
        <w:t>Desdichado</w:t>
      </w:r>
      <w:proofErr w:type="spellEnd"/>
      <w:r w:rsidRPr="00D654CA">
        <w:rPr>
          <w:rFonts w:ascii="Times New Roman" w:eastAsia="Times New Roman" w:hAnsi="Times New Roman" w:cs="Times New Roman"/>
          <w:b/>
          <w:bCs/>
          <w:color w:val="000000"/>
          <w:sz w:val="20"/>
          <w:szCs w:val="20"/>
        </w:rPr>
        <w:t xml:space="preserve"> at a (*)</w:t>
      </w:r>
      <w:r w:rsidRPr="00D654CA">
        <w:rPr>
          <w:rFonts w:ascii="Times New Roman" w:eastAsia="Times New Roman" w:hAnsi="Times New Roman" w:cs="Times New Roman"/>
          <w:color w:val="000000"/>
          <w:sz w:val="20"/>
          <w:szCs w:val="20"/>
        </w:rPr>
        <w:t xml:space="preserve"> tournament. This author made his fame with the novel </w:t>
      </w:r>
      <w:r w:rsidRPr="00D654CA">
        <w:rPr>
          <w:rFonts w:ascii="Times New Roman" w:eastAsia="Times New Roman" w:hAnsi="Times New Roman" w:cs="Times New Roman"/>
          <w:i/>
          <w:iCs/>
          <w:color w:val="000000"/>
          <w:sz w:val="20"/>
          <w:szCs w:val="20"/>
        </w:rPr>
        <w:t>Waverley</w:t>
      </w:r>
      <w:r w:rsidRPr="00D654CA">
        <w:rPr>
          <w:rFonts w:ascii="Times New Roman" w:eastAsia="Times New Roman" w:hAnsi="Times New Roman" w:cs="Times New Roman"/>
          <w:color w:val="000000"/>
          <w:sz w:val="20"/>
          <w:szCs w:val="20"/>
        </w:rPr>
        <w:t xml:space="preserve">. Richard the Lionhearted, disguised as a Black Knight, helps the son of Cedric the Saxon marry Lady Rowena, in another of his books. For 10 points, name this Scottish author of </w:t>
      </w:r>
      <w:r w:rsidRPr="00D654CA">
        <w:rPr>
          <w:rFonts w:ascii="Times New Roman" w:eastAsia="Times New Roman" w:hAnsi="Times New Roman" w:cs="Times New Roman"/>
          <w:i/>
          <w:iCs/>
          <w:color w:val="000000"/>
          <w:sz w:val="20"/>
          <w:szCs w:val="20"/>
        </w:rPr>
        <w:t>Ivanhoe</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Sir Walter </w:t>
      </w:r>
      <w:r w:rsidRPr="00D654CA">
        <w:rPr>
          <w:rFonts w:ascii="Times New Roman" w:eastAsia="Times New Roman" w:hAnsi="Times New Roman" w:cs="Times New Roman"/>
          <w:b/>
          <w:bCs/>
          <w:color w:val="000000"/>
          <w:sz w:val="20"/>
          <w:szCs w:val="20"/>
          <w:u w:val="single"/>
        </w:rPr>
        <w:t>Scott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8. </w:t>
      </w:r>
      <w:r w:rsidRPr="00D654CA">
        <w:rPr>
          <w:rFonts w:ascii="Times New Roman" w:eastAsia="Times New Roman" w:hAnsi="Times New Roman" w:cs="Times New Roman"/>
          <w:b/>
          <w:bCs/>
          <w:color w:val="000000"/>
          <w:sz w:val="20"/>
          <w:szCs w:val="20"/>
        </w:rPr>
        <w:t xml:space="preserve">This person pointed out that, “We didn’t land on Plymouth Rock. </w:t>
      </w:r>
      <w:proofErr w:type="gramStart"/>
      <w:r w:rsidRPr="00D654CA">
        <w:rPr>
          <w:rFonts w:ascii="Times New Roman" w:eastAsia="Times New Roman" w:hAnsi="Times New Roman" w:cs="Times New Roman"/>
          <w:b/>
          <w:bCs/>
          <w:color w:val="000000"/>
          <w:sz w:val="20"/>
          <w:szCs w:val="20"/>
        </w:rPr>
        <w:t>The rock was landed on us” in a speech given on Easter Sunday.</w:t>
      </w:r>
      <w:proofErr w:type="gramEnd"/>
      <w:r w:rsidRPr="00D654CA">
        <w:rPr>
          <w:rFonts w:ascii="Times New Roman" w:eastAsia="Times New Roman" w:hAnsi="Times New Roman" w:cs="Times New Roman"/>
          <w:b/>
          <w:bCs/>
          <w:color w:val="000000"/>
          <w:sz w:val="20"/>
          <w:szCs w:val="20"/>
        </w:rPr>
        <w:t xml:space="preserve"> This man’s grandson killed this man’s wife, Betty Shabazz. </w:t>
      </w:r>
      <w:r w:rsidR="00330EBA">
        <w:rPr>
          <w:rFonts w:ascii="Times New Roman" w:eastAsia="Times New Roman" w:hAnsi="Times New Roman" w:cs="Times New Roman"/>
          <w:b/>
          <w:bCs/>
          <w:color w:val="000000"/>
          <w:sz w:val="20"/>
          <w:szCs w:val="20"/>
        </w:rPr>
        <w:t>He</w:t>
      </w:r>
      <w:r w:rsidRPr="00D654CA">
        <w:rPr>
          <w:rFonts w:ascii="Times New Roman" w:eastAsia="Times New Roman" w:hAnsi="Times New Roman" w:cs="Times New Roman"/>
          <w:b/>
          <w:bCs/>
          <w:color w:val="000000"/>
          <w:sz w:val="20"/>
          <w:szCs w:val="20"/>
        </w:rPr>
        <w:t xml:space="preserve"> led meetings of the OAAU at the Audubon Ballroom. This man compared the JFK assassination to “chickens coming home to roost” and contrasted the</w:t>
      </w:r>
      <w:r w:rsidRPr="00D654CA">
        <w:rPr>
          <w:rFonts w:ascii="Times New Roman" w:eastAsia="Times New Roman" w:hAnsi="Times New Roman" w:cs="Times New Roman"/>
          <w:color w:val="000000"/>
          <w:sz w:val="20"/>
          <w:szCs w:val="20"/>
        </w:rPr>
        <w:t xml:space="preserve"> (*) “ballot” and the “bullet” for achieving political change. He broke with Elijah Muhammad, and left the Nation of Islam; as a consequence, Alex Haley wrote this man’s autobiography after his 1965 assassination. For 10 points, name this civil rights activist who replaced his last name with an “X”.</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Malcolm X</w:t>
      </w:r>
      <w:r w:rsidRPr="00D654CA">
        <w:rPr>
          <w:rFonts w:ascii="Times New Roman" w:eastAsia="Times New Roman" w:hAnsi="Times New Roman" w:cs="Times New Roman"/>
          <w:color w:val="000000"/>
          <w:sz w:val="20"/>
          <w:szCs w:val="20"/>
        </w:rPr>
        <w:t xml:space="preserve"> [or Malcolm </w:t>
      </w:r>
      <w:proofErr w:type="gramStart"/>
      <w:r w:rsidRPr="00D654CA">
        <w:rPr>
          <w:rFonts w:ascii="Times New Roman" w:eastAsia="Times New Roman" w:hAnsi="Times New Roman" w:cs="Times New Roman"/>
          <w:b/>
          <w:bCs/>
          <w:color w:val="000000"/>
          <w:sz w:val="20"/>
          <w:szCs w:val="20"/>
          <w:u w:val="single"/>
        </w:rPr>
        <w:t>Little</w:t>
      </w:r>
      <w:proofErr w:type="gramEnd"/>
      <w:r w:rsidRPr="00D654CA">
        <w:rPr>
          <w:rFonts w:ascii="Times New Roman" w:eastAsia="Times New Roman" w:hAnsi="Times New Roman" w:cs="Times New Roman"/>
          <w:color w:val="000000"/>
          <w:sz w:val="20"/>
          <w:szCs w:val="20"/>
        </w:rPr>
        <w:t>; or El-Hajj Malik El-</w:t>
      </w:r>
      <w:r w:rsidRPr="00D654CA">
        <w:rPr>
          <w:rFonts w:ascii="Times New Roman" w:eastAsia="Times New Roman" w:hAnsi="Times New Roman" w:cs="Times New Roman"/>
          <w:b/>
          <w:bCs/>
          <w:color w:val="000000"/>
          <w:sz w:val="20"/>
          <w:szCs w:val="20"/>
          <w:u w:val="single"/>
        </w:rPr>
        <w:t>Shabazz</w:t>
      </w:r>
      <w:r w:rsidRPr="00D654CA">
        <w:rPr>
          <w:rFonts w:ascii="Times New Roman" w:eastAsia="Times New Roman" w:hAnsi="Times New Roman" w:cs="Times New Roman"/>
          <w:color w:val="000000"/>
          <w:sz w:val="20"/>
          <w:szCs w:val="20"/>
        </w:rPr>
        <w:t xml:space="preserve"> before “Shabazz” is read]</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9. </w:t>
      </w:r>
      <w:r w:rsidRPr="00D654CA">
        <w:rPr>
          <w:rFonts w:ascii="Times New Roman" w:eastAsia="Times New Roman" w:hAnsi="Times New Roman" w:cs="Times New Roman"/>
          <w:b/>
          <w:bCs/>
          <w:color w:val="000000"/>
          <w:sz w:val="20"/>
          <w:szCs w:val="20"/>
        </w:rPr>
        <w:t xml:space="preserve">The alphabetical components of term symbols share the same notation as these objects. These objects are named according to spectroscopic characteristics like </w:t>
      </w:r>
      <w:r w:rsidRPr="00D654CA">
        <w:rPr>
          <w:rFonts w:ascii="Times New Roman" w:eastAsia="Times New Roman" w:hAnsi="Times New Roman" w:cs="Times New Roman"/>
          <w:b/>
          <w:bCs/>
          <w:i/>
          <w:iCs/>
          <w:color w:val="000000"/>
          <w:sz w:val="20"/>
          <w:szCs w:val="20"/>
        </w:rPr>
        <w:t>sharp</w:t>
      </w:r>
      <w:r w:rsidRPr="00D654CA">
        <w:rPr>
          <w:rFonts w:ascii="Times New Roman" w:eastAsia="Times New Roman" w:hAnsi="Times New Roman" w:cs="Times New Roman"/>
          <w:b/>
          <w:bCs/>
          <w:color w:val="000000"/>
          <w:sz w:val="20"/>
          <w:szCs w:val="20"/>
        </w:rPr>
        <w:t xml:space="preserve"> and </w:t>
      </w:r>
      <w:r w:rsidRPr="00D654CA">
        <w:rPr>
          <w:rFonts w:ascii="Times New Roman" w:eastAsia="Times New Roman" w:hAnsi="Times New Roman" w:cs="Times New Roman"/>
          <w:b/>
          <w:bCs/>
          <w:i/>
          <w:iCs/>
          <w:color w:val="000000"/>
          <w:sz w:val="20"/>
          <w:szCs w:val="20"/>
        </w:rPr>
        <w:t>diffuse</w:t>
      </w:r>
      <w:r w:rsidRPr="00D654CA">
        <w:rPr>
          <w:rFonts w:ascii="Times New Roman" w:eastAsia="Times New Roman" w:hAnsi="Times New Roman" w:cs="Times New Roman"/>
          <w:b/>
          <w:bCs/>
          <w:color w:val="000000"/>
          <w:sz w:val="20"/>
          <w:szCs w:val="20"/>
        </w:rPr>
        <w:t>.  The degeneracy of these objects equals two times “L” plus one, and they have “N - 1” total radial and angular nodes. A list of these objects is presented in an</w:t>
      </w:r>
      <w:r w:rsidRPr="00D654CA">
        <w:rPr>
          <w:rFonts w:ascii="Times New Roman" w:eastAsia="Times New Roman" w:hAnsi="Times New Roman" w:cs="Times New Roman"/>
          <w:color w:val="000000"/>
          <w:sz w:val="20"/>
          <w:szCs w:val="20"/>
        </w:rPr>
        <w:t xml:space="preserve"> (*) electron configuration. The N + L rule governs how these objects are filled, to correct the </w:t>
      </w:r>
      <w:proofErr w:type="spellStart"/>
      <w:r w:rsidRPr="00D654CA">
        <w:rPr>
          <w:rFonts w:ascii="Times New Roman" w:eastAsia="Times New Roman" w:hAnsi="Times New Roman" w:cs="Times New Roman"/>
          <w:color w:val="000000"/>
          <w:sz w:val="20"/>
          <w:szCs w:val="20"/>
        </w:rPr>
        <w:t>Aufbau</w:t>
      </w:r>
      <w:proofErr w:type="spellEnd"/>
      <w:r w:rsidRPr="00D654CA">
        <w:rPr>
          <w:rFonts w:ascii="Times New Roman" w:eastAsia="Times New Roman" w:hAnsi="Times New Roman" w:cs="Times New Roman"/>
          <w:color w:val="000000"/>
          <w:sz w:val="20"/>
          <w:szCs w:val="20"/>
        </w:rPr>
        <w:t xml:space="preserve"> rule for them. The mixing of these objects is called hybridization. They each hold 2 electrons. For 10 points, name these regions of electron probability in atoms which have s, p, and d types.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atomic </w:t>
      </w:r>
      <w:r w:rsidRPr="00D654CA">
        <w:rPr>
          <w:rFonts w:ascii="Times New Roman" w:eastAsia="Times New Roman" w:hAnsi="Times New Roman" w:cs="Times New Roman"/>
          <w:b/>
          <w:bCs/>
          <w:color w:val="000000"/>
          <w:sz w:val="20"/>
          <w:szCs w:val="20"/>
          <w:u w:val="single"/>
        </w:rPr>
        <w:t>orbital</w:t>
      </w:r>
      <w:r w:rsidRPr="00D654CA">
        <w:rPr>
          <w:rFonts w:ascii="Times New Roman" w:eastAsia="Times New Roman" w:hAnsi="Times New Roman" w:cs="Times New Roman"/>
          <w:color w:val="000000"/>
          <w:sz w:val="20"/>
          <w:szCs w:val="20"/>
        </w:rPr>
        <w:t>s [do not accept or prompt on “molecular orbitals” or “MOs”; do not accept or prompt on “shells” or “subshells”]</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w:t>
      </w:r>
      <w:r w:rsidRPr="00D654CA">
        <w:rPr>
          <w:rFonts w:ascii="Times New Roman" w:eastAsia="Times New Roman" w:hAnsi="Times New Roman" w:cs="Times New Roman"/>
          <w:b/>
          <w:bCs/>
          <w:color w:val="000000"/>
          <w:sz w:val="20"/>
          <w:szCs w:val="20"/>
        </w:rPr>
        <w:t xml:space="preserve">This process is a consequence of market, resource, IT, and ecological imperatives in a book contrasting it with </w:t>
      </w:r>
      <w:proofErr w:type="spellStart"/>
      <w:r w:rsidRPr="00D654CA">
        <w:rPr>
          <w:rFonts w:ascii="Times New Roman" w:eastAsia="Times New Roman" w:hAnsi="Times New Roman" w:cs="Times New Roman"/>
          <w:b/>
          <w:bCs/>
          <w:color w:val="000000"/>
          <w:sz w:val="20"/>
          <w:szCs w:val="20"/>
        </w:rPr>
        <w:t>retribalization</w:t>
      </w:r>
      <w:proofErr w:type="spellEnd"/>
      <w:r w:rsidRPr="00D654CA">
        <w:rPr>
          <w:rFonts w:ascii="Times New Roman" w:eastAsia="Times New Roman" w:hAnsi="Times New Roman" w:cs="Times New Roman"/>
          <w:b/>
          <w:bCs/>
          <w:color w:val="000000"/>
          <w:sz w:val="20"/>
          <w:szCs w:val="20"/>
        </w:rPr>
        <w:t xml:space="preserve">, by Benjamin Barber. Joseph </w:t>
      </w:r>
      <w:proofErr w:type="spellStart"/>
      <w:r w:rsidRPr="00D654CA">
        <w:rPr>
          <w:rFonts w:ascii="Times New Roman" w:eastAsia="Times New Roman" w:hAnsi="Times New Roman" w:cs="Times New Roman"/>
          <w:b/>
          <w:bCs/>
          <w:color w:val="000000"/>
          <w:sz w:val="20"/>
          <w:szCs w:val="20"/>
        </w:rPr>
        <w:t>Stiglitz</w:t>
      </w:r>
      <w:proofErr w:type="spellEnd"/>
      <w:r w:rsidRPr="00D654CA">
        <w:rPr>
          <w:rFonts w:ascii="Times New Roman" w:eastAsia="Times New Roman" w:hAnsi="Times New Roman" w:cs="Times New Roman"/>
          <w:b/>
          <w:bCs/>
          <w:color w:val="000000"/>
          <w:sz w:val="20"/>
          <w:szCs w:val="20"/>
        </w:rPr>
        <w:t xml:space="preserve"> criticized the IMF in a book titled for this phenomenon and “its discontents”. The N30 in Seattle in 1999 kicked off a protest movement</w:t>
      </w:r>
      <w:r w:rsidRPr="00D654CA">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b/>
          <w:bCs/>
          <w:color w:val="000000"/>
          <w:sz w:val="20"/>
          <w:szCs w:val="20"/>
        </w:rPr>
        <w:t>against this phenomenon. Ten factors, including</w:t>
      </w:r>
      <w:r w:rsidRPr="00D654CA">
        <w:rPr>
          <w:rFonts w:ascii="Times New Roman" w:eastAsia="Times New Roman" w:hAnsi="Times New Roman" w:cs="Times New Roman"/>
          <w:color w:val="000000"/>
          <w:sz w:val="20"/>
          <w:szCs w:val="20"/>
        </w:rPr>
        <w:t xml:space="preserve"> (*) insourcing, outsourcing, Netscape, and the </w:t>
      </w:r>
      <w:r>
        <w:rPr>
          <w:rFonts w:ascii="Times New Roman" w:eastAsia="Times New Roman" w:hAnsi="Times New Roman" w:cs="Times New Roman"/>
          <w:color w:val="000000"/>
          <w:sz w:val="20"/>
          <w:szCs w:val="20"/>
        </w:rPr>
        <w:t>f</w:t>
      </w:r>
      <w:r w:rsidRPr="00D654CA">
        <w:rPr>
          <w:rFonts w:ascii="Times New Roman" w:eastAsia="Times New Roman" w:hAnsi="Times New Roman" w:cs="Times New Roman"/>
          <w:color w:val="000000"/>
          <w:sz w:val="20"/>
          <w:szCs w:val="20"/>
        </w:rPr>
        <w:t xml:space="preserve">all of the Berlin Wall resulted in this process, according to Thomas Friedman’s </w:t>
      </w:r>
      <w:r w:rsidRPr="00D654CA">
        <w:rPr>
          <w:rFonts w:ascii="Times New Roman" w:eastAsia="Times New Roman" w:hAnsi="Times New Roman" w:cs="Times New Roman"/>
          <w:i/>
          <w:iCs/>
          <w:color w:val="000000"/>
          <w:sz w:val="20"/>
          <w:szCs w:val="20"/>
        </w:rPr>
        <w:t>The World is Flat</w:t>
      </w:r>
      <w:r w:rsidRPr="00D654CA">
        <w:rPr>
          <w:rFonts w:ascii="Times New Roman" w:eastAsia="Times New Roman" w:hAnsi="Times New Roman" w:cs="Times New Roman"/>
          <w:color w:val="000000"/>
          <w:sz w:val="20"/>
          <w:szCs w:val="20"/>
        </w:rPr>
        <w:t xml:space="preserve">. </w:t>
      </w:r>
      <w:proofErr w:type="spellStart"/>
      <w:r w:rsidRPr="00D654CA">
        <w:rPr>
          <w:rFonts w:ascii="Times New Roman" w:eastAsia="Times New Roman" w:hAnsi="Times New Roman" w:cs="Times New Roman"/>
          <w:color w:val="000000"/>
          <w:sz w:val="20"/>
          <w:szCs w:val="20"/>
        </w:rPr>
        <w:t>McWorld</w:t>
      </w:r>
      <w:proofErr w:type="spellEnd"/>
      <w:r w:rsidRPr="00D654CA">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criticizes how this phenomenon</w:t>
      </w:r>
      <w:r w:rsidRPr="00D654CA">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spreads</w:t>
      </w:r>
      <w:r w:rsidRPr="00D654CA">
        <w:rPr>
          <w:rFonts w:ascii="Times New Roman" w:eastAsia="Times New Roman" w:hAnsi="Times New Roman" w:cs="Times New Roman"/>
          <w:color w:val="000000"/>
          <w:sz w:val="20"/>
          <w:szCs w:val="20"/>
        </w:rPr>
        <w:t xml:space="preserve"> fast food. For 10 points, name this process by which the world is gradually becoming more homogeneous.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globalization</w:t>
      </w:r>
      <w:r w:rsidRPr="00D654CA">
        <w:rPr>
          <w:rFonts w:ascii="Times New Roman" w:eastAsia="Times New Roman" w:hAnsi="Times New Roman" w:cs="Times New Roman"/>
          <w:color w:val="000000"/>
          <w:sz w:val="20"/>
          <w:szCs w:val="20"/>
        </w:rPr>
        <w:t xml:space="preserve"> [or word forms; prompt on </w:t>
      </w:r>
      <w:r w:rsidRPr="00D654CA">
        <w:rPr>
          <w:rFonts w:ascii="Times New Roman" w:eastAsia="Times New Roman" w:hAnsi="Times New Roman" w:cs="Times New Roman"/>
          <w:b/>
          <w:bCs/>
          <w:color w:val="000000"/>
          <w:sz w:val="20"/>
          <w:szCs w:val="20"/>
          <w:u w:val="single"/>
        </w:rPr>
        <w:t>commercialization</w:t>
      </w:r>
      <w:r w:rsidRPr="00D654CA">
        <w:rPr>
          <w:rFonts w:ascii="Times New Roman" w:eastAsia="Times New Roman" w:hAnsi="Times New Roman" w:cs="Times New Roman"/>
          <w:color w:val="000000"/>
          <w:sz w:val="20"/>
          <w:szCs w:val="20"/>
        </w:rPr>
        <w:t xml:space="preserve">; prompt on </w:t>
      </w:r>
      <w:r w:rsidRPr="00D654CA">
        <w:rPr>
          <w:rFonts w:ascii="Times New Roman" w:eastAsia="Times New Roman" w:hAnsi="Times New Roman" w:cs="Times New Roman"/>
          <w:b/>
          <w:bCs/>
          <w:color w:val="000000"/>
          <w:sz w:val="20"/>
          <w:szCs w:val="20"/>
          <w:u w:val="single"/>
        </w:rPr>
        <w:t>free trade</w:t>
      </w:r>
      <w:r w:rsidRPr="00D654CA">
        <w:rPr>
          <w:rFonts w:ascii="Times New Roman" w:eastAsia="Times New Roman" w:hAnsi="Times New Roman" w:cs="Times New Roman"/>
          <w:color w:val="000000"/>
          <w:sz w:val="20"/>
          <w:szCs w:val="20"/>
        </w:rPr>
        <w:t xml:space="preserve"> until “Friedman” is read]</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11. </w:t>
      </w:r>
      <w:r w:rsidRPr="00D654CA">
        <w:rPr>
          <w:rFonts w:ascii="Times New Roman" w:eastAsia="Times New Roman" w:hAnsi="Times New Roman" w:cs="Times New Roman"/>
          <w:b/>
          <w:bCs/>
          <w:color w:val="000000"/>
          <w:sz w:val="20"/>
          <w:szCs w:val="20"/>
        </w:rPr>
        <w:t xml:space="preserve">This country levied the unpopular </w:t>
      </w:r>
      <w:proofErr w:type="spellStart"/>
      <w:r w:rsidRPr="00D654CA">
        <w:rPr>
          <w:rFonts w:ascii="Times New Roman" w:eastAsia="Times New Roman" w:hAnsi="Times New Roman" w:cs="Times New Roman"/>
          <w:b/>
          <w:bCs/>
          <w:color w:val="000000"/>
          <w:sz w:val="20"/>
          <w:szCs w:val="20"/>
        </w:rPr>
        <w:t>alcabala</w:t>
      </w:r>
      <w:proofErr w:type="spellEnd"/>
      <w:r w:rsidRPr="00D654CA">
        <w:rPr>
          <w:rFonts w:ascii="Times New Roman" w:eastAsia="Times New Roman" w:hAnsi="Times New Roman" w:cs="Times New Roman"/>
          <w:b/>
          <w:bCs/>
          <w:color w:val="000000"/>
          <w:sz w:val="20"/>
          <w:szCs w:val="20"/>
        </w:rPr>
        <w:t xml:space="preserve"> tax. A </w:t>
      </w:r>
      <w:r>
        <w:rPr>
          <w:rFonts w:ascii="Times New Roman" w:eastAsia="Times New Roman" w:hAnsi="Times New Roman" w:cs="Times New Roman"/>
          <w:b/>
          <w:bCs/>
          <w:color w:val="000000"/>
          <w:sz w:val="20"/>
          <w:szCs w:val="20"/>
        </w:rPr>
        <w:t>16</w:t>
      </w:r>
      <w:r w:rsidRPr="00D654CA">
        <w:rPr>
          <w:rFonts w:ascii="Times New Roman" w:eastAsia="Times New Roman" w:hAnsi="Times New Roman" w:cs="Times New Roman"/>
          <w:b/>
          <w:bCs/>
          <w:color w:val="000000"/>
          <w:sz w:val="20"/>
          <w:szCs w:val="20"/>
          <w:vertAlign w:val="superscript"/>
        </w:rPr>
        <w:t>th</w:t>
      </w:r>
      <w:r>
        <w:rPr>
          <w:rFonts w:ascii="Times New Roman" w:eastAsia="Times New Roman" w:hAnsi="Times New Roman" w:cs="Times New Roman"/>
          <w:b/>
          <w:bCs/>
          <w:color w:val="000000"/>
          <w:sz w:val="20"/>
          <w:szCs w:val="20"/>
        </w:rPr>
        <w:t xml:space="preserve"> </w:t>
      </w:r>
      <w:r w:rsidRPr="00D654CA">
        <w:rPr>
          <w:rFonts w:ascii="Times New Roman" w:eastAsia="Times New Roman" w:hAnsi="Times New Roman" w:cs="Times New Roman"/>
          <w:b/>
          <w:bCs/>
          <w:color w:val="000000"/>
          <w:sz w:val="20"/>
          <w:szCs w:val="20"/>
        </w:rPr>
        <w:t xml:space="preserve">century revolt in this nation was spurred by a new king’s reliance on Flemish advisors. A king of this country defeated France at the Battle of Pavia with the help of troops called </w:t>
      </w:r>
      <w:proofErr w:type="spellStart"/>
      <w:r w:rsidRPr="00D654CA">
        <w:rPr>
          <w:rFonts w:ascii="Times New Roman" w:eastAsia="Times New Roman" w:hAnsi="Times New Roman" w:cs="Times New Roman"/>
          <w:b/>
          <w:bCs/>
          <w:color w:val="000000"/>
          <w:sz w:val="20"/>
          <w:szCs w:val="20"/>
        </w:rPr>
        <w:t>tercios</w:t>
      </w:r>
      <w:proofErr w:type="spellEnd"/>
      <w:r w:rsidRPr="00D654CA">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Painful</w:t>
      </w:r>
      <w:r w:rsidRPr="00D654CA">
        <w:rPr>
          <w:rFonts w:ascii="Times New Roman" w:eastAsia="Times New Roman" w:hAnsi="Times New Roman" w:cs="Times New Roman"/>
          <w:b/>
          <w:bCs/>
          <w:color w:val="000000"/>
          <w:sz w:val="20"/>
          <w:szCs w:val="20"/>
        </w:rPr>
        <w:t xml:space="preserve"> gout forced a Holy Roman Emperor </w:t>
      </w:r>
      <w:r>
        <w:rPr>
          <w:rFonts w:ascii="Times New Roman" w:eastAsia="Times New Roman" w:hAnsi="Times New Roman" w:cs="Times New Roman"/>
          <w:b/>
          <w:bCs/>
          <w:color w:val="000000"/>
          <w:sz w:val="20"/>
          <w:szCs w:val="20"/>
        </w:rPr>
        <w:t>and king of</w:t>
      </w:r>
      <w:r w:rsidRPr="00D654CA">
        <w:rPr>
          <w:rFonts w:ascii="Times New Roman" w:eastAsia="Times New Roman" w:hAnsi="Times New Roman" w:cs="Times New Roman"/>
          <w:b/>
          <w:bCs/>
          <w:color w:val="000000"/>
          <w:sz w:val="20"/>
          <w:szCs w:val="20"/>
        </w:rPr>
        <w:t xml:space="preserve"> this</w:t>
      </w:r>
      <w:r w:rsidRPr="00D654CA">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b/>
          <w:bCs/>
          <w:color w:val="000000"/>
          <w:sz w:val="20"/>
          <w:szCs w:val="20"/>
        </w:rPr>
        <w:t xml:space="preserve">country to abdicate in 1556. The sixteenth century </w:t>
      </w:r>
      <w:r w:rsidRPr="00D654CA">
        <w:rPr>
          <w:rFonts w:ascii="Times New Roman" w:eastAsia="Times New Roman" w:hAnsi="Times New Roman" w:cs="Times New Roman"/>
          <w:color w:val="000000"/>
          <w:sz w:val="20"/>
          <w:szCs w:val="20"/>
        </w:rPr>
        <w:t>(*) Dutch Revolt was against this country. The founder of the Jesuits was born here. Before it ruled Austria, the Hapsburg Empire’s center of strength was in this country, which was led by Charles V and his son Philip II. For 10 points, name this Catholic country which sent an Armada to invade England.</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Kingdom of </w:t>
      </w:r>
      <w:r w:rsidRPr="00D654CA">
        <w:rPr>
          <w:rFonts w:ascii="Times New Roman" w:eastAsia="Times New Roman" w:hAnsi="Times New Roman" w:cs="Times New Roman"/>
          <w:b/>
          <w:bCs/>
          <w:color w:val="000000"/>
          <w:sz w:val="20"/>
          <w:szCs w:val="20"/>
          <w:u w:val="single"/>
        </w:rPr>
        <w:t>Spain</w:t>
      </w:r>
      <w:r w:rsidRPr="00D654CA">
        <w:rPr>
          <w:rFonts w:ascii="Times New Roman" w:eastAsia="Times New Roman" w:hAnsi="Times New Roman" w:cs="Times New Roman"/>
          <w:color w:val="000000"/>
          <w:sz w:val="20"/>
          <w:szCs w:val="20"/>
        </w:rPr>
        <w:t xml:space="preserve"> [or </w:t>
      </w:r>
      <w:proofErr w:type="spellStart"/>
      <w:r w:rsidRPr="00D654CA">
        <w:rPr>
          <w:rFonts w:ascii="Times New Roman" w:eastAsia="Times New Roman" w:hAnsi="Times New Roman" w:cs="Times New Roman"/>
          <w:b/>
          <w:bCs/>
          <w:color w:val="000000"/>
          <w:sz w:val="20"/>
          <w:szCs w:val="20"/>
          <w:u w:val="single"/>
        </w:rPr>
        <w:t>Espana</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12. </w:t>
      </w:r>
      <w:r w:rsidRPr="00D654CA">
        <w:rPr>
          <w:rFonts w:ascii="Times New Roman" w:eastAsia="Times New Roman" w:hAnsi="Times New Roman" w:cs="Times New Roman"/>
          <w:b/>
          <w:bCs/>
          <w:color w:val="000000"/>
          <w:sz w:val="20"/>
          <w:szCs w:val="20"/>
        </w:rPr>
        <w:t xml:space="preserve">Herman Cain used this nation’s economic policy as a model for his proposed privatization of pension funds. The </w:t>
      </w:r>
      <w:proofErr w:type="spellStart"/>
      <w:r w:rsidRPr="00D654CA">
        <w:rPr>
          <w:rFonts w:ascii="Times New Roman" w:eastAsia="Times New Roman" w:hAnsi="Times New Roman" w:cs="Times New Roman"/>
          <w:b/>
          <w:bCs/>
          <w:color w:val="000000"/>
          <w:sz w:val="20"/>
          <w:szCs w:val="20"/>
        </w:rPr>
        <w:t>Mapuche</w:t>
      </w:r>
      <w:proofErr w:type="spellEnd"/>
      <w:r w:rsidRPr="00D654CA">
        <w:rPr>
          <w:rFonts w:ascii="Times New Roman" w:eastAsia="Times New Roman" w:hAnsi="Times New Roman" w:cs="Times New Roman"/>
          <w:b/>
          <w:bCs/>
          <w:color w:val="000000"/>
          <w:sz w:val="20"/>
          <w:szCs w:val="20"/>
        </w:rPr>
        <w:t xml:space="preserve"> people lived in this country’s region of </w:t>
      </w:r>
      <w:proofErr w:type="spellStart"/>
      <w:r w:rsidRPr="00D654CA">
        <w:rPr>
          <w:rFonts w:ascii="Times New Roman" w:eastAsia="Times New Roman" w:hAnsi="Times New Roman" w:cs="Times New Roman"/>
          <w:b/>
          <w:bCs/>
          <w:color w:val="000000"/>
          <w:sz w:val="20"/>
          <w:szCs w:val="20"/>
        </w:rPr>
        <w:t>Araucania</w:t>
      </w:r>
      <w:proofErr w:type="spellEnd"/>
      <w:r w:rsidRPr="00D654CA">
        <w:rPr>
          <w:rFonts w:ascii="Times New Roman" w:eastAsia="Times New Roman" w:hAnsi="Times New Roman" w:cs="Times New Roman"/>
          <w:b/>
          <w:bCs/>
          <w:color w:val="000000"/>
          <w:sz w:val="20"/>
          <w:szCs w:val="20"/>
        </w:rPr>
        <w:t>. The most powerful earthquake on record struck Valdivia in this country in 1960, though a weaker 2010 earthquake in this nation</w:t>
      </w:r>
      <w:r w:rsidRPr="00D654CA">
        <w:rPr>
          <w:rFonts w:ascii="Times New Roman" w:eastAsia="Times New Roman" w:hAnsi="Times New Roman" w:cs="Times New Roman"/>
          <w:color w:val="000000"/>
          <w:sz w:val="20"/>
          <w:szCs w:val="20"/>
        </w:rPr>
        <w:t xml:space="preserve"> (*) trapped 33 men near </w:t>
      </w:r>
      <w:proofErr w:type="spellStart"/>
      <w:r w:rsidRPr="00D654CA">
        <w:rPr>
          <w:rFonts w:ascii="Times New Roman" w:eastAsia="Times New Roman" w:hAnsi="Times New Roman" w:cs="Times New Roman"/>
          <w:color w:val="000000"/>
          <w:sz w:val="20"/>
          <w:szCs w:val="20"/>
        </w:rPr>
        <w:t>Copiapo</w:t>
      </w:r>
      <w:proofErr w:type="spellEnd"/>
      <w:r w:rsidRPr="00D654CA">
        <w:rPr>
          <w:rFonts w:ascii="Times New Roman" w:eastAsia="Times New Roman" w:hAnsi="Times New Roman" w:cs="Times New Roman"/>
          <w:color w:val="000000"/>
          <w:sz w:val="20"/>
          <w:szCs w:val="20"/>
        </w:rPr>
        <w:t xml:space="preserve"> for 69 days. This country exports more copper than any other country. The </w:t>
      </w:r>
      <w:proofErr w:type="spellStart"/>
      <w:r w:rsidRPr="00D654CA">
        <w:rPr>
          <w:rFonts w:ascii="Times New Roman" w:eastAsia="Times New Roman" w:hAnsi="Times New Roman" w:cs="Times New Roman"/>
          <w:i/>
          <w:iCs/>
          <w:color w:val="000000"/>
          <w:sz w:val="20"/>
          <w:szCs w:val="20"/>
        </w:rPr>
        <w:t>moai</w:t>
      </w:r>
      <w:proofErr w:type="spellEnd"/>
      <w:r w:rsidRPr="00D654CA">
        <w:rPr>
          <w:rFonts w:ascii="Times New Roman" w:eastAsia="Times New Roman" w:hAnsi="Times New Roman" w:cs="Times New Roman"/>
          <w:color w:val="000000"/>
          <w:sz w:val="20"/>
          <w:szCs w:val="20"/>
        </w:rPr>
        <w:t xml:space="preserve"> sculptures are owned by this nation on the island of Rapa Nui. The Atacama </w:t>
      </w:r>
      <w:r>
        <w:rPr>
          <w:rFonts w:ascii="Times New Roman" w:eastAsia="Times New Roman" w:hAnsi="Times New Roman" w:cs="Times New Roman"/>
          <w:color w:val="000000"/>
          <w:sz w:val="20"/>
          <w:szCs w:val="20"/>
        </w:rPr>
        <w:t>D</w:t>
      </w:r>
      <w:r w:rsidRPr="00D654CA">
        <w:rPr>
          <w:rFonts w:ascii="Times New Roman" w:eastAsia="Times New Roman" w:hAnsi="Times New Roman" w:cs="Times New Roman"/>
          <w:color w:val="000000"/>
          <w:sz w:val="20"/>
          <w:szCs w:val="20"/>
        </w:rPr>
        <w:t>esert is in its north. For 10 points, name this skinny nation that runs the length of South America’s Pacific coast.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Republic of </w:t>
      </w:r>
      <w:r w:rsidRPr="00D654CA">
        <w:rPr>
          <w:rFonts w:ascii="Times New Roman" w:eastAsia="Times New Roman" w:hAnsi="Times New Roman" w:cs="Times New Roman"/>
          <w:b/>
          <w:bCs/>
          <w:color w:val="000000"/>
          <w:sz w:val="20"/>
          <w:szCs w:val="20"/>
          <w:u w:val="single"/>
        </w:rPr>
        <w:t>Chile</w:t>
      </w: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lastRenderedPageBreak/>
        <w:t xml:space="preserve">13. </w:t>
      </w:r>
      <w:r w:rsidRPr="00D654CA">
        <w:rPr>
          <w:rFonts w:ascii="Times New Roman" w:eastAsia="Times New Roman" w:hAnsi="Times New Roman" w:cs="Times New Roman"/>
          <w:b/>
          <w:bCs/>
          <w:color w:val="000000"/>
          <w:sz w:val="20"/>
          <w:szCs w:val="20"/>
        </w:rPr>
        <w:t>A character in this novel observes, “The sunshine does not love you. It runs away and hides itself!” and often wonders why another character always keeps his hand over his heart. According to this book’s first chapter, founders of a new settlement always start with a prison and a cemetery. Four characters in this novel watch a (*)</w:t>
      </w:r>
      <w:r w:rsidRPr="00D654CA">
        <w:rPr>
          <w:rFonts w:ascii="Times New Roman" w:eastAsia="Times New Roman" w:hAnsi="Times New Roman" w:cs="Times New Roman"/>
          <w:color w:val="000000"/>
          <w:sz w:val="20"/>
          <w:szCs w:val="20"/>
        </w:rPr>
        <w:t xml:space="preserve"> meteor from atop a scaffold. This novel’s antagonist pretends to be an Indian doctor treating the reverend of a heart condition, but really leeches him dry. Chillingworth learns that Dimmesdale fathered Pearl in this novel. For 10 points, name this book about adul</w:t>
      </w:r>
      <w:r>
        <w:rPr>
          <w:rFonts w:ascii="Times New Roman" w:eastAsia="Times New Roman" w:hAnsi="Times New Roman" w:cs="Times New Roman"/>
          <w:color w:val="000000"/>
          <w:sz w:val="20"/>
          <w:szCs w:val="20"/>
        </w:rPr>
        <w:t>teress Hester Prynne</w:t>
      </w:r>
      <w:r w:rsidRPr="00D654CA">
        <w:rPr>
          <w:rFonts w:ascii="Times New Roman" w:eastAsia="Times New Roman" w:hAnsi="Times New Roman" w:cs="Times New Roman"/>
          <w:color w:val="000000"/>
          <w:sz w:val="20"/>
          <w:szCs w:val="20"/>
        </w:rPr>
        <w:t>, written by Nathaniel Hawthorne.</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i/>
          <w:iCs/>
          <w:color w:val="000000"/>
          <w:sz w:val="20"/>
          <w:szCs w:val="20"/>
        </w:rPr>
        <w:t xml:space="preserve">The </w:t>
      </w:r>
      <w:r w:rsidRPr="00D654CA">
        <w:rPr>
          <w:rFonts w:ascii="Times New Roman" w:eastAsia="Times New Roman" w:hAnsi="Times New Roman" w:cs="Times New Roman"/>
          <w:b/>
          <w:bCs/>
          <w:i/>
          <w:iCs/>
          <w:color w:val="000000"/>
          <w:sz w:val="20"/>
          <w:szCs w:val="20"/>
          <w:u w:val="single"/>
        </w:rPr>
        <w:t>Scarlet Letter</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14. </w:t>
      </w:r>
      <w:r w:rsidRPr="00D654CA">
        <w:rPr>
          <w:rFonts w:ascii="Times New Roman" w:eastAsia="Times New Roman" w:hAnsi="Times New Roman" w:cs="Times New Roman"/>
          <w:b/>
          <w:bCs/>
          <w:color w:val="000000"/>
          <w:sz w:val="20"/>
          <w:szCs w:val="20"/>
        </w:rPr>
        <w:t xml:space="preserve">This god kills a </w:t>
      </w:r>
      <w:proofErr w:type="spellStart"/>
      <w:r w:rsidRPr="00D654CA">
        <w:rPr>
          <w:rFonts w:ascii="Times New Roman" w:eastAsia="Times New Roman" w:hAnsi="Times New Roman" w:cs="Times New Roman"/>
          <w:b/>
          <w:bCs/>
          <w:color w:val="000000"/>
          <w:sz w:val="20"/>
          <w:szCs w:val="20"/>
        </w:rPr>
        <w:t>stablehand</w:t>
      </w:r>
      <w:proofErr w:type="spellEnd"/>
      <w:r w:rsidRPr="00D654CA">
        <w:rPr>
          <w:rFonts w:ascii="Times New Roman" w:eastAsia="Times New Roman" w:hAnsi="Times New Roman" w:cs="Times New Roman"/>
          <w:b/>
          <w:bCs/>
          <w:color w:val="000000"/>
          <w:sz w:val="20"/>
          <w:szCs w:val="20"/>
        </w:rPr>
        <w:t xml:space="preserve">, </w:t>
      </w:r>
      <w:proofErr w:type="gramStart"/>
      <w:r w:rsidRPr="00D654CA">
        <w:rPr>
          <w:rFonts w:ascii="Times New Roman" w:eastAsia="Times New Roman" w:hAnsi="Times New Roman" w:cs="Times New Roman"/>
          <w:b/>
          <w:bCs/>
          <w:color w:val="000000"/>
          <w:sz w:val="20"/>
          <w:szCs w:val="20"/>
        </w:rPr>
        <w:t>then</w:t>
      </w:r>
      <w:proofErr w:type="gramEnd"/>
      <w:r w:rsidRPr="00D654CA">
        <w:rPr>
          <w:rFonts w:ascii="Times New Roman" w:eastAsia="Times New Roman" w:hAnsi="Times New Roman" w:cs="Times New Roman"/>
          <w:b/>
          <w:bCs/>
          <w:color w:val="000000"/>
          <w:sz w:val="20"/>
          <w:szCs w:val="20"/>
        </w:rPr>
        <w:t xml:space="preserve"> begins a </w:t>
      </w:r>
      <w:r w:rsidRPr="00D654CA">
        <w:rPr>
          <w:rFonts w:ascii="Times New Roman" w:eastAsia="Times New Roman" w:hAnsi="Times New Roman" w:cs="Times New Roman"/>
          <w:b/>
          <w:bCs/>
          <w:i/>
          <w:iCs/>
          <w:color w:val="000000"/>
          <w:sz w:val="20"/>
          <w:szCs w:val="20"/>
        </w:rPr>
        <w:t>flyting</w:t>
      </w:r>
      <w:r w:rsidRPr="00D654CA">
        <w:rPr>
          <w:rFonts w:ascii="Times New Roman" w:eastAsia="Times New Roman" w:hAnsi="Times New Roman" w:cs="Times New Roman"/>
          <w:b/>
          <w:bCs/>
          <w:color w:val="000000"/>
          <w:sz w:val="20"/>
          <w:szCs w:val="20"/>
        </w:rPr>
        <w:t xml:space="preserve"> at a feast taking place at the bottom of the ocean, in a poem from the Codex </w:t>
      </w:r>
      <w:proofErr w:type="spellStart"/>
      <w:r w:rsidRPr="00D654CA">
        <w:rPr>
          <w:rFonts w:ascii="Times New Roman" w:eastAsia="Times New Roman" w:hAnsi="Times New Roman" w:cs="Times New Roman"/>
          <w:b/>
          <w:bCs/>
          <w:color w:val="000000"/>
          <w:sz w:val="20"/>
          <w:szCs w:val="20"/>
        </w:rPr>
        <w:t>Regius</w:t>
      </w:r>
      <w:proofErr w:type="spellEnd"/>
      <w:r w:rsidRPr="00D654CA">
        <w:rPr>
          <w:rFonts w:ascii="Times New Roman" w:eastAsia="Times New Roman" w:hAnsi="Times New Roman" w:cs="Times New Roman"/>
          <w:b/>
          <w:bCs/>
          <w:color w:val="000000"/>
          <w:sz w:val="20"/>
          <w:szCs w:val="20"/>
        </w:rPr>
        <w:t xml:space="preserve">. This god borrows a coat of falcon feathers, and barely outflies an eagle, while he’s carrying some golden apples disguised as a nut. He disguises himself as a mare to prevent an architecturally-minded stallion from building walls, then gives birth to an </w:t>
      </w:r>
      <w:r w:rsidRPr="00D654CA">
        <w:rPr>
          <w:rFonts w:ascii="Times New Roman" w:eastAsia="Times New Roman" w:hAnsi="Times New Roman" w:cs="Times New Roman"/>
          <w:color w:val="000000"/>
          <w:sz w:val="20"/>
          <w:szCs w:val="20"/>
        </w:rPr>
        <w:t xml:space="preserve">(*) eight-legged horse. Earthquakes are caused when a venomous snake drips poison onto this god. This deity convinces a blind god to throw a spear of mistletoe, killing his brother </w:t>
      </w:r>
      <w:proofErr w:type="spellStart"/>
      <w:r w:rsidRPr="00D654CA">
        <w:rPr>
          <w:rFonts w:ascii="Times New Roman" w:eastAsia="Times New Roman" w:hAnsi="Times New Roman" w:cs="Times New Roman"/>
          <w:color w:val="000000"/>
          <w:sz w:val="20"/>
          <w:szCs w:val="20"/>
        </w:rPr>
        <w:t>Baldr</w:t>
      </w:r>
      <w:proofErr w:type="spellEnd"/>
      <w:r w:rsidRPr="00D654CA">
        <w:rPr>
          <w:rFonts w:ascii="Times New Roman" w:eastAsia="Times New Roman" w:hAnsi="Times New Roman" w:cs="Times New Roman"/>
          <w:color w:val="000000"/>
          <w:sz w:val="20"/>
          <w:szCs w:val="20"/>
        </w:rPr>
        <w:t>. For 10 points, name this trickster god in Norse mythology.</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Loki</w:t>
      </w:r>
      <w:r w:rsidRPr="00D654CA">
        <w:rPr>
          <w:rFonts w:ascii="Times New Roman" w:eastAsia="Times New Roman" w:hAnsi="Times New Roman" w:cs="Times New Roman"/>
          <w:color w:val="000000"/>
          <w:sz w:val="20"/>
          <w:szCs w:val="20"/>
        </w:rPr>
        <w:t xml:space="preserve"> [do not accept “</w:t>
      </w:r>
      <w:proofErr w:type="spellStart"/>
      <w:r w:rsidRPr="00D654CA">
        <w:rPr>
          <w:rFonts w:ascii="Times New Roman" w:eastAsia="Times New Roman" w:hAnsi="Times New Roman" w:cs="Times New Roman"/>
          <w:color w:val="000000"/>
          <w:sz w:val="20"/>
          <w:szCs w:val="20"/>
        </w:rPr>
        <w:t>Utgard</w:t>
      </w:r>
      <w:proofErr w:type="spellEnd"/>
      <w:r w:rsidRPr="00D654CA">
        <w:rPr>
          <w:rFonts w:ascii="Times New Roman" w:eastAsia="Times New Roman" w:hAnsi="Times New Roman" w:cs="Times New Roman"/>
          <w:color w:val="000000"/>
          <w:sz w:val="20"/>
          <w:szCs w:val="20"/>
        </w:rPr>
        <w:t>-Loki”]</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15. </w:t>
      </w:r>
      <w:r w:rsidRPr="00D654CA">
        <w:rPr>
          <w:rFonts w:ascii="Times New Roman" w:eastAsia="Times New Roman" w:hAnsi="Times New Roman" w:cs="Times New Roman"/>
          <w:b/>
          <w:bCs/>
          <w:color w:val="000000"/>
          <w:sz w:val="20"/>
          <w:szCs w:val="20"/>
        </w:rPr>
        <w:t>The UBV system classifies objects based on this property, and quantifies it by B-V values. This property of a thin film varies with its thickness if the incident light is broadband. Fluorite minimizes an aberration named for this property. Electronic transitions in d metal complexes and in some highly conjugated molecules give them this property. Because index of refraction varies with this property, dispersion separates</w:t>
      </w:r>
      <w:r w:rsidRPr="00D654CA">
        <w:rPr>
          <w:rFonts w:ascii="Times New Roman" w:eastAsia="Times New Roman" w:hAnsi="Times New Roman" w:cs="Times New Roman"/>
          <w:color w:val="000000"/>
          <w:sz w:val="20"/>
          <w:szCs w:val="20"/>
        </w:rPr>
        <w:t xml:space="preserve"> (*) light into rays differing in this property. This property varies with temperature for stars. This property corresponds to the wavelength of light reflected by an object. For 10 points, name this property quantified in the RGB model.</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color</w:t>
      </w:r>
      <w:r w:rsidRPr="00D654CA">
        <w:rPr>
          <w:rFonts w:ascii="Times New Roman" w:eastAsia="Times New Roman" w:hAnsi="Times New Roman" w:cs="Times New Roman"/>
          <w:color w:val="000000"/>
          <w:sz w:val="20"/>
          <w:szCs w:val="20"/>
        </w:rPr>
        <w:t xml:space="preserve"> [or </w:t>
      </w:r>
      <w:proofErr w:type="spellStart"/>
      <w:r w:rsidRPr="00D654CA">
        <w:rPr>
          <w:rFonts w:ascii="Times New Roman" w:eastAsia="Times New Roman" w:hAnsi="Times New Roman" w:cs="Times New Roman"/>
          <w:b/>
          <w:bCs/>
          <w:color w:val="000000"/>
          <w:sz w:val="20"/>
          <w:szCs w:val="20"/>
          <w:u w:val="single"/>
        </w:rPr>
        <w:t>chromatism</w:t>
      </w:r>
      <w:proofErr w:type="spellEnd"/>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chromatic</w:t>
      </w:r>
      <w:r w:rsidRPr="00D654CA">
        <w:rPr>
          <w:rFonts w:ascii="Times New Roman" w:eastAsia="Times New Roman" w:hAnsi="Times New Roman" w:cs="Times New Roman"/>
          <w:color w:val="000000"/>
          <w:sz w:val="20"/>
          <w:szCs w:val="20"/>
        </w:rPr>
        <w:t xml:space="preserve"> or other word forms; prompt on </w:t>
      </w:r>
      <w:r w:rsidRPr="00D654CA">
        <w:rPr>
          <w:rFonts w:ascii="Times New Roman" w:eastAsia="Times New Roman" w:hAnsi="Times New Roman" w:cs="Times New Roman"/>
          <w:b/>
          <w:bCs/>
          <w:color w:val="000000"/>
          <w:sz w:val="20"/>
          <w:szCs w:val="20"/>
          <w:u w:val="single"/>
        </w:rPr>
        <w:t>wavelength</w:t>
      </w:r>
      <w:r w:rsidRPr="00D654CA">
        <w:rPr>
          <w:rFonts w:ascii="Times New Roman" w:eastAsia="Times New Roman" w:hAnsi="Times New Roman" w:cs="Times New Roman"/>
          <w:color w:val="000000"/>
          <w:sz w:val="20"/>
          <w:szCs w:val="20"/>
        </w:rPr>
        <w:t xml:space="preserve"> before it is read] </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16. </w:t>
      </w:r>
      <w:r w:rsidRPr="00D654CA">
        <w:rPr>
          <w:rFonts w:ascii="Times New Roman" w:eastAsia="Times New Roman" w:hAnsi="Times New Roman" w:cs="Times New Roman"/>
          <w:b/>
          <w:bCs/>
          <w:color w:val="000000"/>
          <w:sz w:val="20"/>
          <w:szCs w:val="20"/>
        </w:rPr>
        <w:t xml:space="preserve">A difficult upper-register violin “fantasy” based on this musical work was composed by Pablo de </w:t>
      </w:r>
      <w:proofErr w:type="spellStart"/>
      <w:r w:rsidRPr="00D654CA">
        <w:rPr>
          <w:rFonts w:ascii="Times New Roman" w:eastAsia="Times New Roman" w:hAnsi="Times New Roman" w:cs="Times New Roman"/>
          <w:b/>
          <w:bCs/>
          <w:color w:val="000000"/>
          <w:sz w:val="20"/>
          <w:szCs w:val="20"/>
        </w:rPr>
        <w:t>Sarasate</w:t>
      </w:r>
      <w:proofErr w:type="spellEnd"/>
      <w:r w:rsidRPr="00D654CA">
        <w:rPr>
          <w:rFonts w:ascii="Times New Roman" w:eastAsia="Times New Roman" w:hAnsi="Times New Roman" w:cs="Times New Roman"/>
          <w:b/>
          <w:bCs/>
          <w:color w:val="000000"/>
          <w:sz w:val="20"/>
          <w:szCs w:val="20"/>
        </w:rPr>
        <w:t>. A character in this opera enters to an aria based on a descending chromatic scale, which warns that, “If you do not love me, I love you! Take guard yourself.” A character in this opera sings in an (*)</w:t>
      </w:r>
      <w:r w:rsidRPr="00D654CA">
        <w:rPr>
          <w:rFonts w:ascii="Times New Roman" w:eastAsia="Times New Roman" w:hAnsi="Times New Roman" w:cs="Times New Roman"/>
          <w:color w:val="000000"/>
          <w:sz w:val="20"/>
          <w:szCs w:val="20"/>
        </w:rPr>
        <w:t xml:space="preserve"> inn about how much he loves hearing the crowds cheer, in “</w:t>
      </w:r>
      <w:proofErr w:type="spellStart"/>
      <w:r w:rsidRPr="00D654CA">
        <w:rPr>
          <w:rFonts w:ascii="Times New Roman" w:eastAsia="Times New Roman" w:hAnsi="Times New Roman" w:cs="Times New Roman"/>
          <w:color w:val="000000"/>
          <w:sz w:val="20"/>
          <w:szCs w:val="20"/>
        </w:rPr>
        <w:t>Votre</w:t>
      </w:r>
      <w:proofErr w:type="spellEnd"/>
      <w:r w:rsidRPr="00D654CA">
        <w:rPr>
          <w:rFonts w:ascii="Times New Roman" w:eastAsia="Times New Roman" w:hAnsi="Times New Roman" w:cs="Times New Roman"/>
          <w:color w:val="000000"/>
          <w:sz w:val="20"/>
          <w:szCs w:val="20"/>
        </w:rPr>
        <w:t xml:space="preserve"> toast.” Several characters in this opera join a band of smugglers, abandoning their jobs at a cigarette factory. This opera’s protagonist sings the Habanera, and is stabbed by Jose at a bullfighting match fought by </w:t>
      </w:r>
      <w:proofErr w:type="spellStart"/>
      <w:r w:rsidRPr="00D654CA">
        <w:rPr>
          <w:rFonts w:ascii="Times New Roman" w:eastAsia="Times New Roman" w:hAnsi="Times New Roman" w:cs="Times New Roman"/>
          <w:color w:val="000000"/>
          <w:sz w:val="20"/>
          <w:szCs w:val="20"/>
        </w:rPr>
        <w:t>Escamillo</w:t>
      </w:r>
      <w:proofErr w:type="spellEnd"/>
      <w:r w:rsidRPr="00D654CA">
        <w:rPr>
          <w:rFonts w:ascii="Times New Roman" w:eastAsia="Times New Roman" w:hAnsi="Times New Roman" w:cs="Times New Roman"/>
          <w:color w:val="000000"/>
          <w:sz w:val="20"/>
          <w:szCs w:val="20"/>
        </w:rPr>
        <w:t>. For 10 points, name this Georges Bizet opera.</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i/>
          <w:iCs/>
          <w:color w:val="000000"/>
          <w:sz w:val="20"/>
          <w:szCs w:val="20"/>
          <w:u w:val="single"/>
        </w:rPr>
        <w:t>Carmen</w:t>
      </w:r>
      <w:r w:rsidRPr="00D654CA">
        <w:rPr>
          <w:rFonts w:ascii="Times New Roman" w:eastAsia="Times New Roman" w:hAnsi="Times New Roman" w:cs="Times New Roman"/>
          <w:color w:val="000000"/>
          <w:sz w:val="20"/>
          <w:szCs w:val="20"/>
        </w:rPr>
        <w:t xml:space="preserve">          </w:t>
      </w:r>
    </w:p>
    <w:p w:rsidR="00D654CA" w:rsidRDefault="00D654CA" w:rsidP="00D654CA">
      <w:pPr>
        <w:spacing w:after="0"/>
        <w:rPr>
          <w:rFonts w:ascii="Times New Roman" w:eastAsia="Times New Roman" w:hAnsi="Times New Roman" w:cs="Times New Roman"/>
          <w:color w:val="000000"/>
          <w:sz w:val="20"/>
          <w:szCs w:val="20"/>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17. </w:t>
      </w:r>
      <w:r w:rsidRPr="00D654CA">
        <w:rPr>
          <w:rFonts w:ascii="Times New Roman" w:eastAsia="Times New Roman" w:hAnsi="Times New Roman" w:cs="Times New Roman"/>
          <w:b/>
          <w:bCs/>
          <w:color w:val="000000"/>
          <w:sz w:val="20"/>
          <w:szCs w:val="20"/>
        </w:rPr>
        <w:t xml:space="preserve">The speaker of a poem by this author wants to smash a bronze war statue and replace it with a statue of a man who feeds people, instead of butchering them. This author of “Ready to </w:t>
      </w:r>
      <w:proofErr w:type="gramStart"/>
      <w:r w:rsidRPr="00D654CA">
        <w:rPr>
          <w:rFonts w:ascii="Times New Roman" w:eastAsia="Times New Roman" w:hAnsi="Times New Roman" w:cs="Times New Roman"/>
          <w:b/>
          <w:bCs/>
          <w:color w:val="000000"/>
          <w:sz w:val="20"/>
          <w:szCs w:val="20"/>
        </w:rPr>
        <w:t>Kill</w:t>
      </w:r>
      <w:proofErr w:type="gramEnd"/>
      <w:r w:rsidRPr="00D654CA">
        <w:rPr>
          <w:rFonts w:ascii="Times New Roman" w:eastAsia="Times New Roman" w:hAnsi="Times New Roman" w:cs="Times New Roman"/>
          <w:b/>
          <w:bCs/>
          <w:color w:val="000000"/>
          <w:sz w:val="20"/>
          <w:szCs w:val="20"/>
        </w:rPr>
        <w:t>” wrote the lines, “Yes, it is true I have seen the gunman kill and go free to kill again.” This author wrote, “Pile the bodies high at Austerlitz and Waterloo” to begin his poem, (*)</w:t>
      </w:r>
      <w:r w:rsidRPr="00D654CA">
        <w:rPr>
          <w:rFonts w:ascii="Times New Roman" w:eastAsia="Times New Roman" w:hAnsi="Times New Roman" w:cs="Times New Roman"/>
          <w:color w:val="000000"/>
          <w:sz w:val="20"/>
          <w:szCs w:val="20"/>
        </w:rPr>
        <w:t xml:space="preserve"> “Grass.” In another poem, this author of a three-part biography of Abraham Lincoln praised “the stormy, husky, brawling laughter of youth,” and called his subject the “city of Big Shoulders” and “Hog Butcher for the World.” For 10 points, name this American poet of “Chicago.”</w:t>
      </w:r>
      <w:r w:rsidRPr="00D654CA">
        <w:rPr>
          <w:rFonts w:ascii="Times New Roman" w:eastAsia="Times New Roman" w:hAnsi="Times New Roman" w:cs="Times New Roman"/>
          <w:color w:val="000000"/>
          <w:sz w:val="20"/>
          <w:szCs w:val="20"/>
        </w:rPr>
        <w:br/>
        <w:t xml:space="preserve">ANSWER: Carl </w:t>
      </w:r>
      <w:r w:rsidRPr="00D654CA">
        <w:rPr>
          <w:rFonts w:ascii="Times New Roman" w:eastAsia="Times New Roman" w:hAnsi="Times New Roman" w:cs="Times New Roman"/>
          <w:b/>
          <w:bCs/>
          <w:color w:val="000000"/>
          <w:sz w:val="20"/>
          <w:szCs w:val="20"/>
          <w:u w:val="single"/>
        </w:rPr>
        <w:t>Sandburg</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18. </w:t>
      </w:r>
      <w:r w:rsidRPr="00D654CA">
        <w:rPr>
          <w:rFonts w:ascii="Times New Roman" w:eastAsia="Times New Roman" w:hAnsi="Times New Roman" w:cs="Times New Roman"/>
          <w:b/>
          <w:bCs/>
          <w:color w:val="000000"/>
          <w:sz w:val="20"/>
          <w:szCs w:val="20"/>
        </w:rPr>
        <w:t xml:space="preserve">The final person to hold this office lost the Battle of </w:t>
      </w:r>
      <w:proofErr w:type="spellStart"/>
      <w:r w:rsidRPr="00D654CA">
        <w:rPr>
          <w:rFonts w:ascii="Times New Roman" w:eastAsia="Times New Roman" w:hAnsi="Times New Roman" w:cs="Times New Roman"/>
          <w:b/>
          <w:bCs/>
          <w:color w:val="000000"/>
          <w:sz w:val="20"/>
          <w:szCs w:val="20"/>
        </w:rPr>
        <w:t>Jenne</w:t>
      </w:r>
      <w:proofErr w:type="spellEnd"/>
      <w:r w:rsidRPr="00D654CA">
        <w:rPr>
          <w:rFonts w:ascii="Times New Roman" w:eastAsia="Times New Roman" w:hAnsi="Times New Roman" w:cs="Times New Roman"/>
          <w:b/>
          <w:bCs/>
          <w:color w:val="000000"/>
          <w:sz w:val="20"/>
          <w:szCs w:val="20"/>
        </w:rPr>
        <w:t xml:space="preserve">. The first person to have this title, who was born a cripple, set his capital at </w:t>
      </w:r>
      <w:proofErr w:type="spellStart"/>
      <w:r w:rsidRPr="00D654CA">
        <w:rPr>
          <w:rFonts w:ascii="Times New Roman" w:eastAsia="Times New Roman" w:hAnsi="Times New Roman" w:cs="Times New Roman"/>
          <w:b/>
          <w:bCs/>
          <w:color w:val="000000"/>
          <w:sz w:val="20"/>
          <w:szCs w:val="20"/>
        </w:rPr>
        <w:t>Niani</w:t>
      </w:r>
      <w:proofErr w:type="spellEnd"/>
      <w:r w:rsidRPr="00D654CA">
        <w:rPr>
          <w:rFonts w:ascii="Times New Roman" w:eastAsia="Times New Roman" w:hAnsi="Times New Roman" w:cs="Times New Roman"/>
          <w:b/>
          <w:bCs/>
          <w:color w:val="000000"/>
          <w:sz w:val="20"/>
          <w:szCs w:val="20"/>
        </w:rPr>
        <w:t xml:space="preserve"> after winning a battle with the help of an arrow topped with a rooster’s spur. An ex-slave who usurped this position, named Sakura, interrupted its Keita dynasty.  Another holder of this title, the son of </w:t>
      </w:r>
      <w:proofErr w:type="spellStart"/>
      <w:r w:rsidRPr="00D654CA">
        <w:rPr>
          <w:rFonts w:ascii="Times New Roman" w:eastAsia="Times New Roman" w:hAnsi="Times New Roman" w:cs="Times New Roman"/>
          <w:b/>
          <w:bCs/>
          <w:color w:val="000000"/>
          <w:sz w:val="20"/>
          <w:szCs w:val="20"/>
        </w:rPr>
        <w:t>Kankou</w:t>
      </w:r>
      <w:proofErr w:type="spellEnd"/>
      <w:r w:rsidRPr="00D654CA">
        <w:rPr>
          <w:rFonts w:ascii="Times New Roman" w:eastAsia="Times New Roman" w:hAnsi="Times New Roman" w:cs="Times New Roman"/>
          <w:b/>
          <w:bCs/>
          <w:color w:val="000000"/>
          <w:sz w:val="20"/>
          <w:szCs w:val="20"/>
        </w:rPr>
        <w:t>, ordered the construction of the</w:t>
      </w:r>
      <w:r w:rsidRPr="00D654CA">
        <w:rPr>
          <w:rFonts w:ascii="Times New Roman" w:eastAsia="Times New Roman" w:hAnsi="Times New Roman" w:cs="Times New Roman"/>
          <w:color w:val="000000"/>
          <w:sz w:val="20"/>
          <w:szCs w:val="20"/>
        </w:rPr>
        <w:t xml:space="preserve"> (*) </w:t>
      </w:r>
      <w:proofErr w:type="spellStart"/>
      <w:r w:rsidRPr="00D654CA">
        <w:rPr>
          <w:rFonts w:ascii="Times New Roman" w:eastAsia="Times New Roman" w:hAnsi="Times New Roman" w:cs="Times New Roman"/>
          <w:color w:val="000000"/>
          <w:sz w:val="20"/>
          <w:szCs w:val="20"/>
        </w:rPr>
        <w:t>Sankore</w:t>
      </w:r>
      <w:proofErr w:type="spellEnd"/>
      <w:r w:rsidRPr="00D654CA">
        <w:rPr>
          <w:rFonts w:ascii="Times New Roman" w:eastAsia="Times New Roman" w:hAnsi="Times New Roman" w:cs="Times New Roman"/>
          <w:color w:val="000000"/>
          <w:sz w:val="20"/>
          <w:szCs w:val="20"/>
        </w:rPr>
        <w:t xml:space="preserve"> Madrasa. Traditionally, the occupant of this office would go on hajj; during such a trip, the greatest man to hold this office conquered </w:t>
      </w:r>
      <w:proofErr w:type="gramStart"/>
      <w:r w:rsidRPr="00D654CA">
        <w:rPr>
          <w:rFonts w:ascii="Times New Roman" w:eastAsia="Times New Roman" w:hAnsi="Times New Roman" w:cs="Times New Roman"/>
          <w:color w:val="000000"/>
          <w:sz w:val="20"/>
          <w:szCs w:val="20"/>
        </w:rPr>
        <w:t>Gao</w:t>
      </w:r>
      <w:proofErr w:type="gramEnd"/>
      <w:r w:rsidRPr="00D654CA">
        <w:rPr>
          <w:rFonts w:ascii="Times New Roman" w:eastAsia="Times New Roman" w:hAnsi="Times New Roman" w:cs="Times New Roman"/>
          <w:color w:val="000000"/>
          <w:sz w:val="20"/>
          <w:szCs w:val="20"/>
        </w:rPr>
        <w:t xml:space="preserve"> and Timbuktu. For 10 points, name this title held by leaders of the Mali </w:t>
      </w:r>
      <w:proofErr w:type="gramStart"/>
      <w:r w:rsidRPr="00D654CA">
        <w:rPr>
          <w:rFonts w:ascii="Times New Roman" w:eastAsia="Times New Roman" w:hAnsi="Times New Roman" w:cs="Times New Roman"/>
          <w:color w:val="000000"/>
          <w:sz w:val="20"/>
          <w:szCs w:val="20"/>
        </w:rPr>
        <w:t>empire</w:t>
      </w:r>
      <w:proofErr w:type="gramEnd"/>
      <w:r w:rsidRPr="00D654CA">
        <w:rPr>
          <w:rFonts w:ascii="Times New Roman" w:eastAsia="Times New Roman" w:hAnsi="Times New Roman" w:cs="Times New Roman"/>
          <w:color w:val="000000"/>
          <w:sz w:val="20"/>
          <w:szCs w:val="20"/>
        </w:rPr>
        <w:t>, such as the gold-giving emperor Musa.</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proofErr w:type="spellStart"/>
      <w:r w:rsidRPr="00D654CA">
        <w:rPr>
          <w:rFonts w:ascii="Times New Roman" w:eastAsia="Times New Roman" w:hAnsi="Times New Roman" w:cs="Times New Roman"/>
          <w:b/>
          <w:bCs/>
          <w:i/>
          <w:iCs/>
          <w:color w:val="000000"/>
          <w:sz w:val="20"/>
          <w:szCs w:val="20"/>
          <w:u w:val="single"/>
        </w:rPr>
        <w:t>mansa</w:t>
      </w:r>
      <w:proofErr w:type="spellEnd"/>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emperor of Mali</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king of Mali</w:t>
      </w:r>
      <w:r w:rsidRPr="00D654CA">
        <w:rPr>
          <w:rFonts w:ascii="Times New Roman" w:eastAsia="Times New Roman" w:hAnsi="Times New Roman" w:cs="Times New Roman"/>
          <w:color w:val="000000"/>
          <w:sz w:val="20"/>
          <w:szCs w:val="20"/>
        </w:rPr>
        <w:t>, or other such answers before “Mali” is read]</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19. </w:t>
      </w:r>
      <w:r w:rsidRPr="00D654CA">
        <w:rPr>
          <w:rFonts w:ascii="Times New Roman" w:eastAsia="Times New Roman" w:hAnsi="Times New Roman" w:cs="Times New Roman"/>
          <w:b/>
          <w:bCs/>
          <w:color w:val="000000"/>
          <w:sz w:val="20"/>
          <w:szCs w:val="20"/>
        </w:rPr>
        <w:t xml:space="preserve">The Paris Salon rejected this artist’s bird’s-eye-view painting of the Boulevard des </w:t>
      </w:r>
      <w:proofErr w:type="spellStart"/>
      <w:r w:rsidRPr="00D654CA">
        <w:rPr>
          <w:rFonts w:ascii="Times New Roman" w:eastAsia="Times New Roman" w:hAnsi="Times New Roman" w:cs="Times New Roman"/>
          <w:b/>
          <w:bCs/>
          <w:color w:val="000000"/>
          <w:sz w:val="20"/>
          <w:szCs w:val="20"/>
        </w:rPr>
        <w:t>Capucines</w:t>
      </w:r>
      <w:proofErr w:type="spellEnd"/>
      <w:r w:rsidRPr="00D654CA">
        <w:rPr>
          <w:rFonts w:ascii="Times New Roman" w:eastAsia="Times New Roman" w:hAnsi="Times New Roman" w:cs="Times New Roman"/>
          <w:b/>
          <w:bCs/>
          <w:color w:val="000000"/>
          <w:sz w:val="20"/>
          <w:szCs w:val="20"/>
        </w:rPr>
        <w:t>. Louis Leroy said that a “preliminary drawing for a wallpaper pattern” would be superior to one of this artist’s paintings</w:t>
      </w:r>
      <w:r w:rsidRPr="00D654CA">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b/>
          <w:bCs/>
          <w:color w:val="000000"/>
          <w:sz w:val="20"/>
          <w:szCs w:val="20"/>
        </w:rPr>
        <w:t xml:space="preserve">He sat at St. Thomas Hospital on the Thames for the viewpoint of his Houses of Parliament series. This man painted the </w:t>
      </w:r>
      <w:r w:rsidRPr="00D654CA">
        <w:rPr>
          <w:rFonts w:ascii="Times New Roman" w:eastAsia="Times New Roman" w:hAnsi="Times New Roman" w:cs="Times New Roman"/>
          <w:color w:val="000000"/>
          <w:sz w:val="20"/>
          <w:szCs w:val="20"/>
        </w:rPr>
        <w:t xml:space="preserve">(*) Rouen Cathedral at different times of the year. A Japanese bridge appears in a painting he made at his studio in </w:t>
      </w:r>
      <w:proofErr w:type="spellStart"/>
      <w:r w:rsidRPr="00D654CA">
        <w:rPr>
          <w:rFonts w:ascii="Times New Roman" w:eastAsia="Times New Roman" w:hAnsi="Times New Roman" w:cs="Times New Roman"/>
          <w:color w:val="000000"/>
          <w:sz w:val="20"/>
          <w:szCs w:val="20"/>
        </w:rPr>
        <w:t>Giverny</w:t>
      </w:r>
      <w:proofErr w:type="spellEnd"/>
      <w:r w:rsidRPr="00D654CA">
        <w:rPr>
          <w:rFonts w:ascii="Times New Roman" w:eastAsia="Times New Roman" w:hAnsi="Times New Roman" w:cs="Times New Roman"/>
          <w:color w:val="000000"/>
          <w:sz w:val="20"/>
          <w:szCs w:val="20"/>
        </w:rPr>
        <w:t xml:space="preserve">. A boat and a bright, orange circle appear in this artist’s seascape </w:t>
      </w:r>
      <w:r w:rsidRPr="00D654CA">
        <w:rPr>
          <w:rFonts w:ascii="Times New Roman" w:eastAsia="Times New Roman" w:hAnsi="Times New Roman" w:cs="Times New Roman"/>
          <w:i/>
          <w:iCs/>
          <w:color w:val="000000"/>
          <w:sz w:val="20"/>
          <w:szCs w:val="20"/>
        </w:rPr>
        <w:t>Impression: Sunrise</w:t>
      </w:r>
      <w:r w:rsidRPr="00D654CA">
        <w:rPr>
          <w:rFonts w:ascii="Times New Roman" w:eastAsia="Times New Roman" w:hAnsi="Times New Roman" w:cs="Times New Roman"/>
          <w:color w:val="000000"/>
          <w:sz w:val="20"/>
          <w:szCs w:val="20"/>
        </w:rPr>
        <w:t>. For 10 points, name this French artist known for painting haystacks and water lilies.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Claude </w:t>
      </w:r>
      <w:r w:rsidRPr="00D654CA">
        <w:rPr>
          <w:rFonts w:ascii="Times New Roman" w:eastAsia="Times New Roman" w:hAnsi="Times New Roman" w:cs="Times New Roman"/>
          <w:b/>
          <w:bCs/>
          <w:color w:val="000000"/>
          <w:sz w:val="20"/>
          <w:szCs w:val="20"/>
          <w:u w:val="single"/>
        </w:rPr>
        <w:t>Monet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lastRenderedPageBreak/>
        <w:t xml:space="preserve">20. </w:t>
      </w:r>
      <w:proofErr w:type="spellStart"/>
      <w:r w:rsidRPr="00D654CA">
        <w:rPr>
          <w:rFonts w:ascii="Times New Roman" w:eastAsia="Times New Roman" w:hAnsi="Times New Roman" w:cs="Times New Roman"/>
          <w:b/>
          <w:bCs/>
          <w:color w:val="000000"/>
          <w:sz w:val="20"/>
          <w:szCs w:val="20"/>
        </w:rPr>
        <w:t>Dipalmitoyl</w:t>
      </w:r>
      <w:proofErr w:type="spellEnd"/>
      <w:r w:rsidRPr="00D654CA">
        <w:rPr>
          <w:rFonts w:ascii="Times New Roman" w:eastAsia="Times New Roman" w:hAnsi="Times New Roman" w:cs="Times New Roman"/>
          <w:b/>
          <w:bCs/>
          <w:color w:val="000000"/>
          <w:sz w:val="20"/>
          <w:szCs w:val="20"/>
        </w:rPr>
        <w:t>-</w:t>
      </w:r>
      <w:proofErr w:type="spellStart"/>
      <w:r w:rsidRPr="00D654CA">
        <w:rPr>
          <w:rFonts w:ascii="Times New Roman" w:eastAsia="Times New Roman" w:hAnsi="Times New Roman" w:cs="Times New Roman"/>
          <w:b/>
          <w:bCs/>
          <w:color w:val="000000"/>
          <w:sz w:val="20"/>
          <w:szCs w:val="20"/>
        </w:rPr>
        <w:t>phosphatidyl</w:t>
      </w:r>
      <w:proofErr w:type="spellEnd"/>
      <w:r w:rsidRPr="00D654CA">
        <w:rPr>
          <w:rFonts w:ascii="Times New Roman" w:eastAsia="Times New Roman" w:hAnsi="Times New Roman" w:cs="Times New Roman"/>
          <w:b/>
          <w:bCs/>
          <w:color w:val="000000"/>
          <w:sz w:val="20"/>
          <w:szCs w:val="20"/>
        </w:rPr>
        <w:t>-choline is secreted by septal cells in this organ to reduce surface tension. Small-cell carcinomas usually originate in this organ. The right side of a sigmoid saturation curve usually corresponds to this organ, where pO2 is the highest. In frogs and humans, this organ operates using positive</w:t>
      </w:r>
      <w:r w:rsidRPr="00D654CA">
        <w:rPr>
          <w:rFonts w:ascii="Times New Roman" w:eastAsia="Times New Roman" w:hAnsi="Times New Roman" w:cs="Times New Roman"/>
          <w:color w:val="000000"/>
          <w:sz w:val="20"/>
          <w:szCs w:val="20"/>
        </w:rPr>
        <w:t xml:space="preserve"> (*) pressure. This organ is surrounded by the pleural membrane. Intercostal muscles and the diaphragm permit proper function of this organ. The bronchi split off to form small sacs called alveoli in this organ. For 10 points, name this organ where gas exchange occurs due to breathing.</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lung</w:t>
      </w:r>
      <w:r w:rsidRPr="00D654CA">
        <w:rPr>
          <w:rFonts w:ascii="Times New Roman" w:eastAsia="Times New Roman" w:hAnsi="Times New Roman" w:cs="Times New Roman"/>
          <w:color w:val="000000"/>
          <w:sz w:val="20"/>
          <w:szCs w:val="20"/>
        </w:rPr>
        <w:t>s</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b/>
          <w:bCs/>
          <w:color w:val="000000"/>
          <w:sz w:val="20"/>
          <w:szCs w:val="20"/>
        </w:rPr>
        <w:t xml:space="preserve">TB: Thrust faults called lobate scarps completely cover the surface of this body. </w:t>
      </w:r>
      <w:r w:rsidR="00330EBA">
        <w:rPr>
          <w:rFonts w:ascii="Times New Roman" w:eastAsia="Times New Roman" w:hAnsi="Times New Roman" w:cs="Times New Roman"/>
          <w:b/>
          <w:bCs/>
          <w:color w:val="000000"/>
          <w:sz w:val="20"/>
          <w:szCs w:val="20"/>
        </w:rPr>
        <w:t>The rate of</w:t>
      </w:r>
      <w:r w:rsidRPr="00D654CA">
        <w:rPr>
          <w:rFonts w:ascii="Times New Roman" w:eastAsia="Times New Roman" w:hAnsi="Times New Roman" w:cs="Times New Roman"/>
          <w:b/>
          <w:bCs/>
          <w:color w:val="000000"/>
          <w:sz w:val="20"/>
          <w:szCs w:val="20"/>
        </w:rPr>
        <w:t xml:space="preserve"> precession </w:t>
      </w:r>
      <w:r w:rsidR="00330EBA">
        <w:rPr>
          <w:rFonts w:ascii="Times New Roman" w:eastAsia="Times New Roman" w:hAnsi="Times New Roman" w:cs="Times New Roman"/>
          <w:b/>
          <w:bCs/>
          <w:color w:val="000000"/>
          <w:sz w:val="20"/>
          <w:szCs w:val="20"/>
        </w:rPr>
        <w:t xml:space="preserve">of this body </w:t>
      </w:r>
      <w:r w:rsidRPr="00D654CA">
        <w:rPr>
          <w:rFonts w:ascii="Times New Roman" w:eastAsia="Times New Roman" w:hAnsi="Times New Roman" w:cs="Times New Roman"/>
          <w:b/>
          <w:bCs/>
          <w:color w:val="000000"/>
          <w:sz w:val="20"/>
          <w:szCs w:val="20"/>
        </w:rPr>
        <w:t xml:space="preserve">differs from Newtonian prediction by about 43 </w:t>
      </w:r>
      <w:proofErr w:type="spellStart"/>
      <w:r w:rsidRPr="00D654CA">
        <w:rPr>
          <w:rFonts w:ascii="Times New Roman" w:eastAsia="Times New Roman" w:hAnsi="Times New Roman" w:cs="Times New Roman"/>
          <w:b/>
          <w:bCs/>
          <w:color w:val="000000"/>
          <w:sz w:val="20"/>
          <w:szCs w:val="20"/>
        </w:rPr>
        <w:t>arcseconds</w:t>
      </w:r>
      <w:proofErr w:type="spellEnd"/>
      <w:r w:rsidRPr="00D654CA">
        <w:rPr>
          <w:rFonts w:ascii="Times New Roman" w:eastAsia="Times New Roman" w:hAnsi="Times New Roman" w:cs="Times New Roman"/>
          <w:b/>
          <w:bCs/>
          <w:color w:val="000000"/>
          <w:sz w:val="20"/>
          <w:szCs w:val="20"/>
        </w:rPr>
        <w:t xml:space="preserve"> per year, which Einstein used to justify general relativity. This object is in a 3:2 spin-orbit resonance with the Sun, though it’s not gravitationally locked. The</w:t>
      </w:r>
      <w:r>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color w:val="000000"/>
          <w:sz w:val="20"/>
          <w:szCs w:val="20"/>
        </w:rPr>
        <w:t xml:space="preserve">(*) MESSENGER mission studies this planet. This planet has the lowest axial tilt and the highest orbit eccentricity. </w:t>
      </w:r>
      <w:r w:rsidR="00330EBA">
        <w:rPr>
          <w:rFonts w:ascii="Times New Roman" w:eastAsia="Times New Roman" w:hAnsi="Times New Roman" w:cs="Times New Roman"/>
          <w:color w:val="000000"/>
          <w:sz w:val="20"/>
          <w:szCs w:val="20"/>
        </w:rPr>
        <w:t>The</w:t>
      </w:r>
      <w:r w:rsidRPr="00D654CA">
        <w:rPr>
          <w:rFonts w:ascii="Times New Roman" w:eastAsia="Times New Roman" w:hAnsi="Times New Roman" w:cs="Times New Roman"/>
          <w:color w:val="000000"/>
          <w:sz w:val="20"/>
          <w:szCs w:val="20"/>
        </w:rPr>
        <w:t xml:space="preserve"> giant impact hypothesis proposes a way this planet was formed. It has the shortest year of any planet. For 10 points, name this terrestrial planet which lacks satellites, the smallest and innermost planet.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Mercury</w:t>
      </w: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D654CA" w:rsidRDefault="00D654CA" w:rsidP="00D654CA">
      <w:pPr>
        <w:spacing w:after="0"/>
        <w:rPr>
          <w:rFonts w:ascii="Times New Roman" w:eastAsia="Times New Roman" w:hAnsi="Times New Roman" w:cs="Times New Roman"/>
          <w:sz w:val="24"/>
          <w:szCs w:val="24"/>
        </w:rPr>
      </w:pPr>
    </w:p>
    <w:p w:rsidR="000C0F87" w:rsidRDefault="000C0F87"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lastRenderedPageBreak/>
        <w:t xml:space="preserve">1. Julio </w:t>
      </w:r>
      <w:proofErr w:type="spellStart"/>
      <w:r w:rsidRPr="00D654CA">
        <w:rPr>
          <w:rFonts w:ascii="Times New Roman" w:eastAsia="Times New Roman" w:hAnsi="Times New Roman" w:cs="Times New Roman"/>
          <w:color w:val="000000"/>
          <w:sz w:val="20"/>
          <w:szCs w:val="20"/>
        </w:rPr>
        <w:t>Cortazár</w:t>
      </w:r>
      <w:proofErr w:type="spellEnd"/>
      <w:r w:rsidRPr="00D654CA">
        <w:rPr>
          <w:rFonts w:ascii="Times New Roman" w:eastAsia="Times New Roman" w:hAnsi="Times New Roman" w:cs="Times New Roman"/>
          <w:color w:val="000000"/>
          <w:sz w:val="20"/>
          <w:szCs w:val="20"/>
        </w:rPr>
        <w:t xml:space="preserve"> and Carlos Fuentes were members of this literary movement.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flourishing of Latin American literature beginning in the 1960s.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Latin American </w:t>
      </w:r>
      <w:r w:rsidRPr="00D654CA">
        <w:rPr>
          <w:rFonts w:ascii="Times New Roman" w:eastAsia="Times New Roman" w:hAnsi="Times New Roman" w:cs="Times New Roman"/>
          <w:b/>
          <w:bCs/>
          <w:color w:val="000000"/>
          <w:sz w:val="20"/>
          <w:szCs w:val="20"/>
          <w:u w:val="single"/>
        </w:rPr>
        <w:t>Boom</w:t>
      </w:r>
      <w:r w:rsidRPr="00D654CA">
        <w:rPr>
          <w:rFonts w:ascii="Times New Roman" w:eastAsia="Times New Roman" w:hAnsi="Times New Roman" w:cs="Times New Roman"/>
          <w:color w:val="000000"/>
          <w:sz w:val="20"/>
          <w:szCs w:val="20"/>
        </w:rPr>
        <w:t xml:space="preserve"> [or El </w:t>
      </w:r>
      <w:r w:rsidRPr="00D654CA">
        <w:rPr>
          <w:rFonts w:ascii="Times New Roman" w:eastAsia="Times New Roman" w:hAnsi="Times New Roman" w:cs="Times New Roman"/>
          <w:b/>
          <w:bCs/>
          <w:color w:val="000000"/>
          <w:sz w:val="20"/>
          <w:szCs w:val="20"/>
          <w:u w:val="single"/>
        </w:rPr>
        <w:t>Boom</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This Colombian author, who died in 2014, exemplified the Boom in novels like </w:t>
      </w:r>
      <w:r w:rsidRPr="00D654CA">
        <w:rPr>
          <w:rFonts w:ascii="Times New Roman" w:eastAsia="Times New Roman" w:hAnsi="Times New Roman" w:cs="Times New Roman"/>
          <w:i/>
          <w:iCs/>
          <w:color w:val="000000"/>
          <w:sz w:val="20"/>
          <w:szCs w:val="20"/>
        </w:rPr>
        <w:t>One Hundred Years of Solitude</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Gabriel </w:t>
      </w:r>
      <w:proofErr w:type="spellStart"/>
      <w:r w:rsidRPr="00D654CA">
        <w:rPr>
          <w:rFonts w:ascii="Times New Roman" w:eastAsia="Times New Roman" w:hAnsi="Times New Roman" w:cs="Times New Roman"/>
          <w:b/>
          <w:bCs/>
          <w:color w:val="000000"/>
          <w:sz w:val="20"/>
          <w:szCs w:val="20"/>
          <w:u w:val="single"/>
        </w:rPr>
        <w:t>García</w:t>
      </w:r>
      <w:proofErr w:type="spellEnd"/>
      <w:r w:rsidRPr="00D654CA">
        <w:rPr>
          <w:rFonts w:ascii="Times New Roman" w:eastAsia="Times New Roman" w:hAnsi="Times New Roman" w:cs="Times New Roman"/>
          <w:b/>
          <w:bCs/>
          <w:color w:val="000000"/>
          <w:sz w:val="20"/>
          <w:szCs w:val="20"/>
          <w:u w:val="single"/>
        </w:rPr>
        <w:t xml:space="preserve"> </w:t>
      </w:r>
      <w:proofErr w:type="spellStart"/>
      <w:r w:rsidRPr="00D654CA">
        <w:rPr>
          <w:rFonts w:ascii="Times New Roman" w:eastAsia="Times New Roman" w:hAnsi="Times New Roman" w:cs="Times New Roman"/>
          <w:b/>
          <w:bCs/>
          <w:color w:val="000000"/>
          <w:sz w:val="20"/>
          <w:szCs w:val="20"/>
          <w:u w:val="single"/>
        </w:rPr>
        <w:t>Márquez</w:t>
      </w:r>
      <w:proofErr w:type="spellEnd"/>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w:t>
      </w:r>
      <w:proofErr w:type="spellStart"/>
      <w:r w:rsidRPr="00D654CA">
        <w:rPr>
          <w:rFonts w:ascii="Times New Roman" w:eastAsia="Times New Roman" w:hAnsi="Times New Roman" w:cs="Times New Roman"/>
          <w:color w:val="000000"/>
          <w:sz w:val="20"/>
          <w:szCs w:val="20"/>
        </w:rPr>
        <w:t>García</w:t>
      </w:r>
      <w:proofErr w:type="spellEnd"/>
      <w:r w:rsidRPr="00D654CA">
        <w:rPr>
          <w:rFonts w:ascii="Times New Roman" w:eastAsia="Times New Roman" w:hAnsi="Times New Roman" w:cs="Times New Roman"/>
          <w:color w:val="000000"/>
          <w:sz w:val="20"/>
          <w:szCs w:val="20"/>
        </w:rPr>
        <w:t xml:space="preserve"> </w:t>
      </w:r>
      <w:proofErr w:type="spellStart"/>
      <w:r w:rsidRPr="00D654CA">
        <w:rPr>
          <w:rFonts w:ascii="Times New Roman" w:eastAsia="Times New Roman" w:hAnsi="Times New Roman" w:cs="Times New Roman"/>
          <w:color w:val="000000"/>
          <w:sz w:val="20"/>
          <w:szCs w:val="20"/>
        </w:rPr>
        <w:t>Márquez</w:t>
      </w:r>
      <w:proofErr w:type="spellEnd"/>
      <w:r w:rsidRPr="00D654CA">
        <w:rPr>
          <w:rFonts w:ascii="Times New Roman" w:eastAsia="Times New Roman" w:hAnsi="Times New Roman" w:cs="Times New Roman"/>
          <w:color w:val="000000"/>
          <w:sz w:val="20"/>
          <w:szCs w:val="20"/>
        </w:rPr>
        <w:t>, Isabel Allende, and many other Latin American authors, as well as foreigners like Salman Rushdie, embraced this genre: the inclusion of some fantastical elements within an otherwise normal setting.</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magic</w:t>
      </w:r>
      <w:r w:rsidRPr="00D654CA">
        <w:rPr>
          <w:rFonts w:ascii="Times New Roman" w:eastAsia="Times New Roman" w:hAnsi="Times New Roman" w:cs="Times New Roman"/>
          <w:color w:val="000000"/>
          <w:sz w:val="20"/>
          <w:szCs w:val="20"/>
        </w:rPr>
        <w:t xml:space="preserve">al </w:t>
      </w:r>
      <w:r w:rsidRPr="00D654CA">
        <w:rPr>
          <w:rFonts w:ascii="Times New Roman" w:eastAsia="Times New Roman" w:hAnsi="Times New Roman" w:cs="Times New Roman"/>
          <w:b/>
          <w:bCs/>
          <w:color w:val="000000"/>
          <w:sz w:val="20"/>
          <w:szCs w:val="20"/>
          <w:u w:val="single"/>
        </w:rPr>
        <w:t>realism</w:t>
      </w:r>
      <w:r w:rsidRPr="00D654CA">
        <w:rPr>
          <w:rFonts w:ascii="Times New Roman" w:eastAsia="Times New Roman" w:hAnsi="Times New Roman" w:cs="Times New Roman"/>
          <w:color w:val="000000"/>
          <w:sz w:val="20"/>
          <w:szCs w:val="20"/>
        </w:rPr>
        <w:t xml:space="preserve"> [or </w:t>
      </w:r>
      <w:proofErr w:type="spellStart"/>
      <w:r w:rsidRPr="00D654CA">
        <w:rPr>
          <w:rFonts w:ascii="Times New Roman" w:eastAsia="Times New Roman" w:hAnsi="Times New Roman" w:cs="Times New Roman"/>
          <w:b/>
          <w:bCs/>
          <w:color w:val="000000"/>
          <w:sz w:val="20"/>
          <w:szCs w:val="20"/>
          <w:u w:val="single"/>
        </w:rPr>
        <w:t>realismo</w:t>
      </w:r>
      <w:proofErr w:type="spellEnd"/>
      <w:r w:rsidRPr="00D654CA">
        <w:rPr>
          <w:rFonts w:ascii="Times New Roman" w:eastAsia="Times New Roman" w:hAnsi="Times New Roman" w:cs="Times New Roman"/>
          <w:b/>
          <w:bCs/>
          <w:color w:val="000000"/>
          <w:sz w:val="20"/>
          <w:szCs w:val="20"/>
          <w:u w:val="single"/>
        </w:rPr>
        <w:t xml:space="preserve"> </w:t>
      </w:r>
      <w:proofErr w:type="spellStart"/>
      <w:r w:rsidRPr="00D654CA">
        <w:rPr>
          <w:rFonts w:ascii="Times New Roman" w:eastAsia="Times New Roman" w:hAnsi="Times New Roman" w:cs="Times New Roman"/>
          <w:b/>
          <w:bCs/>
          <w:color w:val="000000"/>
          <w:sz w:val="20"/>
          <w:szCs w:val="20"/>
          <w:u w:val="single"/>
        </w:rPr>
        <w:t>magico</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2. Hugo Grotius argued that this concept held even in the absence of a benevolent God.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concept which is normally invoked in theories of common law. This type of law has its basis in human intellect and reason, not due to any specific judicial protection.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natural</w:t>
      </w:r>
      <w:r w:rsidRPr="00D654CA">
        <w:rPr>
          <w:rFonts w:ascii="Times New Roman" w:eastAsia="Times New Roman" w:hAnsi="Times New Roman" w:cs="Times New Roman"/>
          <w:color w:val="000000"/>
          <w:sz w:val="20"/>
          <w:szCs w:val="20"/>
        </w:rPr>
        <w:t xml:space="preserve"> law</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This other philosophical tract explains nineteen laws of Nature, including “seek peace, and follow it”, as well as “By all means we can, defend </w:t>
      </w:r>
      <w:proofErr w:type="spellStart"/>
      <w:r w:rsidRPr="00D654CA">
        <w:rPr>
          <w:rFonts w:ascii="Times New Roman" w:eastAsia="Times New Roman" w:hAnsi="Times New Roman" w:cs="Times New Roman"/>
          <w:color w:val="000000"/>
          <w:sz w:val="20"/>
          <w:szCs w:val="20"/>
        </w:rPr>
        <w:t>our selves</w:t>
      </w:r>
      <w:proofErr w:type="spellEnd"/>
      <w:r w:rsidRPr="00D654CA">
        <w:rPr>
          <w:rFonts w:ascii="Times New Roman" w:eastAsia="Times New Roman" w:hAnsi="Times New Roman" w:cs="Times New Roman"/>
          <w:color w:val="000000"/>
          <w:sz w:val="20"/>
          <w:szCs w:val="20"/>
        </w:rPr>
        <w:t xml:space="preserve">.” This 1651 work calls the state of nature </w:t>
      </w:r>
      <w:r w:rsidRPr="00D654CA">
        <w:rPr>
          <w:rFonts w:ascii="Times New Roman" w:eastAsia="Times New Roman" w:hAnsi="Times New Roman" w:cs="Times New Roman"/>
          <w:i/>
          <w:iCs/>
          <w:color w:val="000000"/>
          <w:sz w:val="20"/>
          <w:szCs w:val="20"/>
        </w:rPr>
        <w:t xml:space="preserve">bellum </w:t>
      </w:r>
      <w:proofErr w:type="spellStart"/>
      <w:r w:rsidRPr="00D654CA">
        <w:rPr>
          <w:rFonts w:ascii="Times New Roman" w:eastAsia="Times New Roman" w:hAnsi="Times New Roman" w:cs="Times New Roman"/>
          <w:i/>
          <w:iCs/>
          <w:color w:val="000000"/>
          <w:sz w:val="20"/>
          <w:szCs w:val="20"/>
        </w:rPr>
        <w:t>omnium</w:t>
      </w:r>
      <w:proofErr w:type="spellEnd"/>
      <w:r w:rsidRPr="00D654CA">
        <w:rPr>
          <w:rFonts w:ascii="Times New Roman" w:eastAsia="Times New Roman" w:hAnsi="Times New Roman" w:cs="Times New Roman"/>
          <w:i/>
          <w:iCs/>
          <w:color w:val="000000"/>
          <w:sz w:val="20"/>
          <w:szCs w:val="20"/>
        </w:rPr>
        <w:t xml:space="preserve"> contra </w:t>
      </w:r>
      <w:proofErr w:type="spellStart"/>
      <w:r w:rsidRPr="00D654CA">
        <w:rPr>
          <w:rFonts w:ascii="Times New Roman" w:eastAsia="Times New Roman" w:hAnsi="Times New Roman" w:cs="Times New Roman"/>
          <w:i/>
          <w:iCs/>
          <w:color w:val="000000"/>
          <w:sz w:val="20"/>
          <w:szCs w:val="20"/>
        </w:rPr>
        <w:t>omnes</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i/>
          <w:iCs/>
          <w:color w:val="000000"/>
          <w:sz w:val="20"/>
          <w:szCs w:val="20"/>
          <w:u w:val="single"/>
        </w:rPr>
        <w:t>Leviathan</w:t>
      </w:r>
      <w:r w:rsidRPr="00D654CA">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i/>
          <w:iCs/>
          <w:color w:val="000000"/>
          <w:sz w:val="20"/>
          <w:szCs w:val="20"/>
        </w:rPr>
        <w:t xml:space="preserve">or </w:t>
      </w:r>
      <w:proofErr w:type="gramStart"/>
      <w:r w:rsidRPr="00D654CA">
        <w:rPr>
          <w:rFonts w:ascii="Times New Roman" w:eastAsia="Times New Roman" w:hAnsi="Times New Roman" w:cs="Times New Roman"/>
          <w:i/>
          <w:iCs/>
          <w:color w:val="000000"/>
          <w:sz w:val="20"/>
          <w:szCs w:val="20"/>
        </w:rPr>
        <w:t>The</w:t>
      </w:r>
      <w:proofErr w:type="gramEnd"/>
      <w:r w:rsidRPr="00D654CA">
        <w:rPr>
          <w:rFonts w:ascii="Times New Roman" w:eastAsia="Times New Roman" w:hAnsi="Times New Roman" w:cs="Times New Roman"/>
          <w:i/>
          <w:iCs/>
          <w:color w:val="000000"/>
          <w:sz w:val="20"/>
          <w:szCs w:val="20"/>
        </w:rPr>
        <w:t xml:space="preserve"> Matter, </w:t>
      </w:r>
      <w:proofErr w:type="spellStart"/>
      <w:r w:rsidRPr="00D654CA">
        <w:rPr>
          <w:rFonts w:ascii="Times New Roman" w:eastAsia="Times New Roman" w:hAnsi="Times New Roman" w:cs="Times New Roman"/>
          <w:i/>
          <w:iCs/>
          <w:color w:val="000000"/>
          <w:sz w:val="20"/>
          <w:szCs w:val="20"/>
        </w:rPr>
        <w:t>Forme</w:t>
      </w:r>
      <w:proofErr w:type="spellEnd"/>
      <w:r w:rsidRPr="00D654CA">
        <w:rPr>
          <w:rFonts w:ascii="Times New Roman" w:eastAsia="Times New Roman" w:hAnsi="Times New Roman" w:cs="Times New Roman"/>
          <w:i/>
          <w:iCs/>
          <w:color w:val="000000"/>
          <w:sz w:val="20"/>
          <w:szCs w:val="20"/>
        </w:rPr>
        <w:t xml:space="preserve"> and Power of a Common Wealth </w:t>
      </w:r>
      <w:proofErr w:type="spellStart"/>
      <w:r w:rsidRPr="00D654CA">
        <w:rPr>
          <w:rFonts w:ascii="Times New Roman" w:eastAsia="Times New Roman" w:hAnsi="Times New Roman" w:cs="Times New Roman"/>
          <w:i/>
          <w:iCs/>
          <w:color w:val="000000"/>
          <w:sz w:val="20"/>
          <w:szCs w:val="20"/>
        </w:rPr>
        <w:t>Ecclesiasticall</w:t>
      </w:r>
      <w:proofErr w:type="spellEnd"/>
      <w:r w:rsidRPr="00D654CA">
        <w:rPr>
          <w:rFonts w:ascii="Times New Roman" w:eastAsia="Times New Roman" w:hAnsi="Times New Roman" w:cs="Times New Roman"/>
          <w:i/>
          <w:iCs/>
          <w:color w:val="000000"/>
          <w:sz w:val="20"/>
          <w:szCs w:val="20"/>
        </w:rPr>
        <w:t xml:space="preserve"> and Civil</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This Englishman wrote </w:t>
      </w:r>
      <w:r w:rsidRPr="00D654CA">
        <w:rPr>
          <w:rFonts w:ascii="Times New Roman" w:eastAsia="Times New Roman" w:hAnsi="Times New Roman" w:cs="Times New Roman"/>
          <w:i/>
          <w:iCs/>
          <w:color w:val="000000"/>
          <w:sz w:val="20"/>
          <w:szCs w:val="20"/>
        </w:rPr>
        <w:t>Leviathan</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Thomas </w:t>
      </w:r>
      <w:r w:rsidRPr="00D654CA">
        <w:rPr>
          <w:rFonts w:ascii="Times New Roman" w:eastAsia="Times New Roman" w:hAnsi="Times New Roman" w:cs="Times New Roman"/>
          <w:b/>
          <w:bCs/>
          <w:color w:val="000000"/>
          <w:sz w:val="20"/>
          <w:szCs w:val="20"/>
          <w:u w:val="single"/>
        </w:rPr>
        <w:t>Hobbes</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3. A vote for cloture to end a Senate filibuster requires this fraction of the members to agree.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number, the amount that a single slave counted toward the population for representation in the House, right up until the 14th Amendment was passed.</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Cambria Math" w:eastAsia="Times New Roman" w:hAnsi="Cambria Math" w:cs="Cambria Math"/>
          <w:b/>
          <w:bCs/>
          <w:color w:val="000000"/>
          <w:sz w:val="20"/>
          <w:szCs w:val="20"/>
          <w:u w:val="single"/>
        </w:rPr>
        <w:t>⅗</w:t>
      </w:r>
      <w:r w:rsidRPr="00D654CA">
        <w:rPr>
          <w:rFonts w:ascii="Times New Roman" w:eastAsia="Times New Roman" w:hAnsi="Times New Roman" w:cs="Times New Roman"/>
          <w:color w:val="000000"/>
          <w:sz w:val="20"/>
          <w:szCs w:val="20"/>
        </w:rPr>
        <w:t xml:space="preserve"> of a person [or </w:t>
      </w:r>
      <w:r w:rsidRPr="00D654CA">
        <w:rPr>
          <w:rFonts w:ascii="Times New Roman" w:eastAsia="Times New Roman" w:hAnsi="Times New Roman" w:cs="Times New Roman"/>
          <w:b/>
          <w:bCs/>
          <w:color w:val="000000"/>
          <w:sz w:val="20"/>
          <w:szCs w:val="20"/>
          <w:u w:val="single"/>
        </w:rPr>
        <w:t>three-fifth</w:t>
      </w:r>
      <w:r w:rsidRPr="00D654CA">
        <w:rPr>
          <w:rFonts w:ascii="Times New Roman" w:eastAsia="Times New Roman" w:hAnsi="Times New Roman" w:cs="Times New Roman"/>
          <w:color w:val="000000"/>
          <w:sz w:val="20"/>
          <w:szCs w:val="20"/>
        </w:rPr>
        <w:t xml:space="preserve">s; or </w:t>
      </w:r>
      <w:r w:rsidRPr="00D654CA">
        <w:rPr>
          <w:rFonts w:ascii="Times New Roman" w:eastAsia="Times New Roman" w:hAnsi="Times New Roman" w:cs="Times New Roman"/>
          <w:b/>
          <w:bCs/>
          <w:color w:val="000000"/>
          <w:sz w:val="20"/>
          <w:szCs w:val="20"/>
          <w:u w:val="single"/>
        </w:rPr>
        <w:t>60%</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0.6</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For a monoatomic ideal gas undergoing this type of process, volume </w:t>
      </w:r>
      <w:proofErr w:type="gramStart"/>
      <w:r w:rsidRPr="00D654CA">
        <w:rPr>
          <w:rFonts w:ascii="Times New Roman" w:eastAsia="Times New Roman" w:hAnsi="Times New Roman" w:cs="Times New Roman"/>
          <w:color w:val="000000"/>
          <w:sz w:val="20"/>
          <w:szCs w:val="20"/>
        </w:rPr>
        <w:t>times</w:t>
      </w:r>
      <w:proofErr w:type="gramEnd"/>
      <w:r w:rsidRPr="00D654CA">
        <w:rPr>
          <w:rFonts w:ascii="Times New Roman" w:eastAsia="Times New Roman" w:hAnsi="Times New Roman" w:cs="Times New Roman"/>
          <w:color w:val="000000"/>
          <w:sz w:val="20"/>
          <w:szCs w:val="20"/>
        </w:rPr>
        <w:t xml:space="preserve"> pressure raised to the three-fifths power is a constant. Isentropic processes must be reversible and have this property.</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adiabatic</w:t>
      </w:r>
      <w:r w:rsidRPr="00D654CA">
        <w:rPr>
          <w:rFonts w:ascii="Times New Roman" w:eastAsia="Times New Roman" w:hAnsi="Times New Roman" w:cs="Times New Roman"/>
          <w:color w:val="000000"/>
          <w:sz w:val="20"/>
          <w:szCs w:val="20"/>
        </w:rPr>
        <w:t xml:space="preserve"> [or the </w:t>
      </w:r>
      <w:r w:rsidRPr="00D654CA">
        <w:rPr>
          <w:rFonts w:ascii="Times New Roman" w:eastAsia="Times New Roman" w:hAnsi="Times New Roman" w:cs="Times New Roman"/>
          <w:b/>
          <w:bCs/>
          <w:color w:val="000000"/>
          <w:sz w:val="20"/>
          <w:szCs w:val="20"/>
          <w:u w:val="single"/>
        </w:rPr>
        <w:t>heat</w:t>
      </w:r>
      <w:r w:rsidRPr="00D654CA">
        <w:rPr>
          <w:rFonts w:ascii="Times New Roman" w:eastAsia="Times New Roman" w:hAnsi="Times New Roman" w:cs="Times New Roman"/>
          <w:color w:val="000000"/>
          <w:sz w:val="20"/>
          <w:szCs w:val="20"/>
        </w:rPr>
        <w:t xml:space="preserve"> change is </w:t>
      </w:r>
      <w:r w:rsidRPr="00D654CA">
        <w:rPr>
          <w:rFonts w:ascii="Times New Roman" w:eastAsia="Times New Roman" w:hAnsi="Times New Roman" w:cs="Times New Roman"/>
          <w:b/>
          <w:bCs/>
          <w:color w:val="000000"/>
          <w:sz w:val="20"/>
          <w:szCs w:val="20"/>
          <w:u w:val="single"/>
        </w:rPr>
        <w:t>zero</w:t>
      </w:r>
      <w:r w:rsidRPr="00D654CA">
        <w:rPr>
          <w:rFonts w:ascii="Times New Roman" w:eastAsia="Times New Roman" w:hAnsi="Times New Roman" w:cs="Times New Roman"/>
          <w:color w:val="000000"/>
          <w:sz w:val="20"/>
          <w:szCs w:val="20"/>
        </w:rPr>
        <w:t xml:space="preserve">; prompt on </w:t>
      </w:r>
      <w:proofErr w:type="spellStart"/>
      <w:r w:rsidRPr="00D654CA">
        <w:rPr>
          <w:rFonts w:ascii="Times New Roman" w:eastAsia="Times New Roman" w:hAnsi="Times New Roman" w:cs="Times New Roman"/>
          <w:b/>
          <w:bCs/>
          <w:color w:val="000000"/>
          <w:sz w:val="20"/>
          <w:szCs w:val="20"/>
          <w:u w:val="single"/>
        </w:rPr>
        <w:t>polytropic</w:t>
      </w:r>
      <w:proofErr w:type="spellEnd"/>
      <w:r w:rsidRPr="00D654CA">
        <w:rPr>
          <w:rFonts w:ascii="Times New Roman" w:eastAsia="Times New Roman" w:hAnsi="Times New Roman" w:cs="Times New Roman"/>
          <w:color w:val="000000"/>
          <w:sz w:val="20"/>
          <w:szCs w:val="20"/>
        </w:rPr>
        <w:t xml:space="preserve"> processes or </w:t>
      </w:r>
      <w:proofErr w:type="spellStart"/>
      <w:r w:rsidRPr="00D654CA">
        <w:rPr>
          <w:rFonts w:ascii="Times New Roman" w:eastAsia="Times New Roman" w:hAnsi="Times New Roman" w:cs="Times New Roman"/>
          <w:b/>
          <w:bCs/>
          <w:color w:val="000000"/>
          <w:sz w:val="20"/>
          <w:szCs w:val="20"/>
          <w:u w:val="single"/>
        </w:rPr>
        <w:t>polytrope</w:t>
      </w:r>
      <w:r w:rsidRPr="00D654CA">
        <w:rPr>
          <w:rFonts w:ascii="Times New Roman" w:eastAsia="Times New Roman" w:hAnsi="Times New Roman" w:cs="Times New Roman"/>
          <w:color w:val="000000"/>
          <w:sz w:val="20"/>
          <w:szCs w:val="20"/>
        </w:rPr>
        <w:t>s</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The only US state in which males make up more than 60% of the population is this one, which also has the lowest unemployment rate after a recent oil boom. This state’s largest city is Fargo.</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North Dakota</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4. A ratio determined by this technique can be used to measure the purity of a nucleic acid sample.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technique which measures the concentration of a sample placed in a cuvette by calculating the amount of light which is transmitted versus absorbed.</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spectrophotometry</w:t>
      </w:r>
      <w:r w:rsidRPr="00D654CA">
        <w:rPr>
          <w:rFonts w:ascii="Times New Roman" w:eastAsia="Times New Roman" w:hAnsi="Times New Roman" w:cs="Times New Roman"/>
          <w:color w:val="000000"/>
          <w:sz w:val="20"/>
          <w:szCs w:val="20"/>
        </w:rPr>
        <w:t xml:space="preserve"> [or word forms; or </w:t>
      </w:r>
      <w:r w:rsidRPr="00D654CA">
        <w:rPr>
          <w:rFonts w:ascii="Times New Roman" w:eastAsia="Times New Roman" w:hAnsi="Times New Roman" w:cs="Times New Roman"/>
          <w:b/>
          <w:bCs/>
          <w:color w:val="000000"/>
          <w:sz w:val="20"/>
          <w:szCs w:val="20"/>
          <w:u w:val="single"/>
        </w:rPr>
        <w:t>UV-vis</w:t>
      </w:r>
      <w:r w:rsidRPr="00D654CA">
        <w:rPr>
          <w:rFonts w:ascii="Times New Roman" w:eastAsia="Times New Roman" w:hAnsi="Times New Roman" w:cs="Times New Roman"/>
          <w:color w:val="000000"/>
          <w:sz w:val="20"/>
          <w:szCs w:val="20"/>
        </w:rPr>
        <w:t xml:space="preserve">ible light </w:t>
      </w:r>
      <w:r w:rsidRPr="00D654CA">
        <w:rPr>
          <w:rFonts w:ascii="Times New Roman" w:eastAsia="Times New Roman" w:hAnsi="Times New Roman" w:cs="Times New Roman"/>
          <w:b/>
          <w:bCs/>
          <w:color w:val="000000"/>
          <w:sz w:val="20"/>
          <w:szCs w:val="20"/>
          <w:u w:val="single"/>
        </w:rPr>
        <w:t>spectroscopy</w:t>
      </w:r>
      <w:r w:rsidRPr="00D654CA">
        <w:rPr>
          <w:rFonts w:ascii="Times New Roman" w:eastAsia="Times New Roman" w:hAnsi="Times New Roman" w:cs="Times New Roman"/>
          <w:color w:val="000000"/>
          <w:sz w:val="20"/>
          <w:szCs w:val="20"/>
        </w:rPr>
        <w:t xml:space="preserve">; prompt on </w:t>
      </w:r>
      <w:r w:rsidRPr="00D654CA">
        <w:rPr>
          <w:rFonts w:ascii="Times New Roman" w:eastAsia="Times New Roman" w:hAnsi="Times New Roman" w:cs="Times New Roman"/>
          <w:b/>
          <w:bCs/>
          <w:color w:val="000000"/>
          <w:sz w:val="20"/>
          <w:szCs w:val="20"/>
          <w:u w:val="single"/>
        </w:rPr>
        <w:t>spectroscopy</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The sample’s absorbance is proportional to the concentration and this geometrical factor of the cuvette by Beer’s Law. This factor is usually symbolized b or L and is often measured in millimeters or centimeters.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proofErr w:type="gramStart"/>
      <w:r w:rsidRPr="00D654CA">
        <w:rPr>
          <w:rFonts w:ascii="Times New Roman" w:eastAsia="Times New Roman" w:hAnsi="Times New Roman" w:cs="Times New Roman"/>
          <w:color w:val="000000"/>
          <w:sz w:val="20"/>
          <w:szCs w:val="20"/>
        </w:rPr>
        <w:t xml:space="preserve">linear </w:t>
      </w:r>
      <w:r w:rsidRPr="00D654CA">
        <w:rPr>
          <w:rFonts w:ascii="Times New Roman" w:eastAsia="Times New Roman" w:hAnsi="Times New Roman" w:cs="Times New Roman"/>
          <w:b/>
          <w:bCs/>
          <w:color w:val="000000"/>
          <w:sz w:val="20"/>
          <w:szCs w:val="20"/>
          <w:u w:val="single"/>
        </w:rPr>
        <w:t>path length</w:t>
      </w:r>
      <w:r w:rsidRPr="00D654CA">
        <w:rPr>
          <w:rFonts w:ascii="Times New Roman" w:eastAsia="Times New Roman" w:hAnsi="Times New Roman" w:cs="Times New Roman"/>
          <w:color w:val="000000"/>
          <w:sz w:val="20"/>
          <w:szCs w:val="20"/>
        </w:rPr>
        <w:t xml:space="preserve"> of the cuvette [prompt</w:t>
      </w:r>
      <w:proofErr w:type="gramEnd"/>
      <w:r w:rsidRPr="00D654CA">
        <w:rPr>
          <w:rFonts w:ascii="Times New Roman" w:eastAsia="Times New Roman" w:hAnsi="Times New Roman" w:cs="Times New Roman"/>
          <w:color w:val="000000"/>
          <w:sz w:val="20"/>
          <w:szCs w:val="20"/>
        </w:rPr>
        <w:t xml:space="preserve"> on the </w:t>
      </w:r>
      <w:r w:rsidRPr="00D654CA">
        <w:rPr>
          <w:rFonts w:ascii="Times New Roman" w:eastAsia="Times New Roman" w:hAnsi="Times New Roman" w:cs="Times New Roman"/>
          <w:b/>
          <w:bCs/>
          <w:color w:val="000000"/>
          <w:sz w:val="20"/>
          <w:szCs w:val="20"/>
          <w:u w:val="single"/>
        </w:rPr>
        <w:t>diameter</w:t>
      </w:r>
      <w:r w:rsidRPr="00D654CA">
        <w:rPr>
          <w:rFonts w:ascii="Times New Roman" w:eastAsia="Times New Roman" w:hAnsi="Times New Roman" w:cs="Times New Roman"/>
          <w:color w:val="000000"/>
          <w:sz w:val="20"/>
          <w:szCs w:val="20"/>
        </w:rPr>
        <w:t xml:space="preserve"> of the cuvette; prompt on partial answer]</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The concentration given in Beer’s Law is usually this measurement equal to moles of solute divided by liters of solution. This measure of concentration is often symbolized with square brackets, unlike molality.</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molarity</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molar concentration</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5. George McDuffie illustrated the negatives of this legislation with his “forty bale” theory.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Name this </w:t>
      </w:r>
      <w:r>
        <w:rPr>
          <w:rFonts w:ascii="Times New Roman" w:eastAsia="Times New Roman" w:hAnsi="Times New Roman" w:cs="Times New Roman"/>
          <w:color w:val="000000"/>
          <w:sz w:val="20"/>
          <w:szCs w:val="20"/>
        </w:rPr>
        <w:t>law signed</w:t>
      </w:r>
      <w:r w:rsidRPr="00D654CA">
        <w:rPr>
          <w:rFonts w:ascii="Times New Roman" w:eastAsia="Times New Roman" w:hAnsi="Times New Roman" w:cs="Times New Roman"/>
          <w:color w:val="000000"/>
          <w:sz w:val="20"/>
          <w:szCs w:val="20"/>
        </w:rPr>
        <w:t xml:space="preserve"> by JQ Adams, which installed the highest import/export tax rate in US history. </w:t>
      </w:r>
      <w:r w:rsidRPr="00D654CA">
        <w:rPr>
          <w:rFonts w:ascii="Times New Roman" w:eastAsia="Times New Roman" w:hAnsi="Times New Roman" w:cs="Times New Roman"/>
          <w:i/>
          <w:iCs/>
          <w:color w:val="000000"/>
          <w:sz w:val="20"/>
          <w:szCs w:val="20"/>
        </w:rPr>
        <w:t>The South Carolina Exposition and Protest</w:t>
      </w:r>
      <w:r w:rsidRPr="00D654CA">
        <w:rPr>
          <w:rFonts w:ascii="Times New Roman" w:eastAsia="Times New Roman" w:hAnsi="Times New Roman" w:cs="Times New Roman"/>
          <w:color w:val="000000"/>
          <w:sz w:val="20"/>
          <w:szCs w:val="20"/>
        </w:rPr>
        <w:t xml:space="preserve"> was written in opposition of this bill, which sparked the Nullification Crisis.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the </w:t>
      </w:r>
      <w:r w:rsidRPr="00D654CA">
        <w:rPr>
          <w:rFonts w:ascii="Times New Roman" w:eastAsia="Times New Roman" w:hAnsi="Times New Roman" w:cs="Times New Roman"/>
          <w:b/>
          <w:bCs/>
          <w:color w:val="000000"/>
          <w:sz w:val="20"/>
          <w:szCs w:val="20"/>
          <w:u w:val="single"/>
        </w:rPr>
        <w:t>Tariff of Abominations</w:t>
      </w:r>
      <w:r w:rsidRPr="00D654CA">
        <w:rPr>
          <w:rFonts w:ascii="Times New Roman" w:eastAsia="Times New Roman" w:hAnsi="Times New Roman" w:cs="Times New Roman"/>
          <w:color w:val="000000"/>
          <w:sz w:val="20"/>
          <w:szCs w:val="20"/>
        </w:rPr>
        <w:t xml:space="preserve"> [or the </w:t>
      </w:r>
      <w:r w:rsidRPr="00D654CA">
        <w:rPr>
          <w:rFonts w:ascii="Times New Roman" w:eastAsia="Times New Roman" w:hAnsi="Times New Roman" w:cs="Times New Roman"/>
          <w:b/>
          <w:bCs/>
          <w:color w:val="000000"/>
          <w:sz w:val="20"/>
          <w:szCs w:val="20"/>
          <w:u w:val="single"/>
        </w:rPr>
        <w:t>Tariff of 1828</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w:t>
      </w:r>
      <w:r w:rsidRPr="00D654CA">
        <w:rPr>
          <w:rFonts w:ascii="Times New Roman" w:eastAsia="Times New Roman" w:hAnsi="Times New Roman" w:cs="Times New Roman"/>
          <w:i/>
          <w:iCs/>
          <w:color w:val="000000"/>
          <w:sz w:val="20"/>
          <w:szCs w:val="20"/>
        </w:rPr>
        <w:t>The South Carolina Exposition and Protest</w:t>
      </w:r>
      <w:r w:rsidRPr="00D654CA">
        <w:rPr>
          <w:rFonts w:ascii="Times New Roman" w:eastAsia="Times New Roman" w:hAnsi="Times New Roman" w:cs="Times New Roman"/>
          <w:color w:val="000000"/>
          <w:sz w:val="20"/>
          <w:szCs w:val="20"/>
        </w:rPr>
        <w:t xml:space="preserve"> was written by John Calhoun, who served as vice president for both John Quincy Adams and this president. This</w:t>
      </w:r>
      <w:r>
        <w:rPr>
          <w:rFonts w:ascii="Times New Roman" w:eastAsia="Times New Roman" w:hAnsi="Times New Roman" w:cs="Times New Roman"/>
          <w:color w:val="000000"/>
          <w:sz w:val="20"/>
          <w:szCs w:val="20"/>
        </w:rPr>
        <w:t xml:space="preserve"> man known as “Old Hickory”</w:t>
      </w:r>
      <w:r w:rsidRPr="00D654CA">
        <w:rPr>
          <w:rFonts w:ascii="Times New Roman" w:eastAsia="Times New Roman" w:hAnsi="Times New Roman" w:cs="Times New Roman"/>
          <w:color w:val="000000"/>
          <w:sz w:val="20"/>
          <w:szCs w:val="20"/>
        </w:rPr>
        <w:t xml:space="preserve"> won the Battle of New Orleans.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Andrew </w:t>
      </w:r>
      <w:r w:rsidRPr="00D654CA">
        <w:rPr>
          <w:rFonts w:ascii="Times New Roman" w:eastAsia="Times New Roman" w:hAnsi="Times New Roman" w:cs="Times New Roman"/>
          <w:b/>
          <w:bCs/>
          <w:color w:val="000000"/>
          <w:sz w:val="20"/>
          <w:szCs w:val="20"/>
          <w:u w:val="single"/>
        </w:rPr>
        <w:t>Jackson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Andrew Jackson ended the Nullification Crisis by threatening to enact this possibly illegal act. This law would have allowed the president to use any means to enforce the implementation of tariffs.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the United States </w:t>
      </w:r>
      <w:r w:rsidRPr="00D654CA">
        <w:rPr>
          <w:rFonts w:ascii="Times New Roman" w:eastAsia="Times New Roman" w:hAnsi="Times New Roman" w:cs="Times New Roman"/>
          <w:b/>
          <w:bCs/>
          <w:color w:val="000000"/>
          <w:sz w:val="20"/>
          <w:szCs w:val="20"/>
          <w:u w:val="single"/>
        </w:rPr>
        <w:t>Force</w:t>
      </w:r>
      <w:r w:rsidRPr="00D654CA">
        <w:rPr>
          <w:rFonts w:ascii="Times New Roman" w:eastAsia="Times New Roman" w:hAnsi="Times New Roman" w:cs="Times New Roman"/>
          <w:color w:val="000000"/>
          <w:sz w:val="20"/>
          <w:szCs w:val="20"/>
        </w:rPr>
        <w:t xml:space="preserve"> Bill [or “An </w:t>
      </w:r>
      <w:r w:rsidRPr="00D654CA">
        <w:rPr>
          <w:rFonts w:ascii="Times New Roman" w:eastAsia="Times New Roman" w:hAnsi="Times New Roman" w:cs="Times New Roman"/>
          <w:b/>
          <w:bCs/>
          <w:color w:val="000000"/>
          <w:sz w:val="20"/>
          <w:szCs w:val="20"/>
          <w:u w:val="single"/>
          <w:shd w:val="clear" w:color="auto" w:fill="FFFFFF"/>
        </w:rPr>
        <w:t>Act further to provide for the collection of duties on imports</w:t>
      </w:r>
      <w:r w:rsidRPr="00D654CA">
        <w:rPr>
          <w:rFonts w:ascii="Times New Roman" w:eastAsia="Times New Roman" w:hAnsi="Times New Roman" w:cs="Times New Roman"/>
          <w:color w:val="000000"/>
          <w:sz w:val="20"/>
          <w:szCs w:val="20"/>
          <w:shd w:val="clear" w:color="auto" w:fill="FFFFFF"/>
        </w:rPr>
        <w:t xml:space="preserve">”; or the </w:t>
      </w:r>
      <w:r w:rsidRPr="00D654CA">
        <w:rPr>
          <w:rFonts w:ascii="Times New Roman" w:eastAsia="Times New Roman" w:hAnsi="Times New Roman" w:cs="Times New Roman"/>
          <w:b/>
          <w:bCs/>
          <w:color w:val="000000"/>
          <w:sz w:val="20"/>
          <w:szCs w:val="20"/>
          <w:u w:val="single"/>
          <w:shd w:val="clear" w:color="auto" w:fill="FFFFFF"/>
        </w:rPr>
        <w:t>Force</w:t>
      </w:r>
      <w:r w:rsidRPr="00D654CA">
        <w:rPr>
          <w:rFonts w:ascii="Times New Roman" w:eastAsia="Times New Roman" w:hAnsi="Times New Roman" w:cs="Times New Roman"/>
          <w:color w:val="000000"/>
          <w:sz w:val="20"/>
          <w:szCs w:val="20"/>
          <w:shd w:val="clear" w:color="auto" w:fill="FFFFFF"/>
        </w:rPr>
        <w:t xml:space="preserve"> Act]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lastRenderedPageBreak/>
        <w:t>6. This character promises to “put a girdle around the earth in forty minutes” in order to find a magical flower whose juice causes people to fall in love with the first person that they see.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character who, in the play’s closing lines, tells the audience to pretend the entire play was a dream while he promises to “restore amends.”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Puck</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Robin</w:t>
      </w:r>
      <w:r w:rsidRPr="00D654CA">
        <w:rPr>
          <w:rFonts w:ascii="Times New Roman" w:eastAsia="Times New Roman" w:hAnsi="Times New Roman" w:cs="Times New Roman"/>
          <w:color w:val="000000"/>
          <w:sz w:val="20"/>
          <w:szCs w:val="20"/>
        </w:rPr>
        <w:t xml:space="preserve"> </w:t>
      </w:r>
      <w:proofErr w:type="spellStart"/>
      <w:r w:rsidRPr="00D654CA">
        <w:rPr>
          <w:rFonts w:ascii="Times New Roman" w:eastAsia="Times New Roman" w:hAnsi="Times New Roman" w:cs="Times New Roman"/>
          <w:color w:val="000000"/>
          <w:sz w:val="20"/>
          <w:szCs w:val="20"/>
        </w:rPr>
        <w:t>Goodfellow</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Puck is a trickster in this Shakespearean comedy set outside Athens. It includes the hilarious play-within-a-play “</w:t>
      </w:r>
      <w:proofErr w:type="spellStart"/>
      <w:r w:rsidRPr="00D654CA">
        <w:rPr>
          <w:rFonts w:ascii="Times New Roman" w:eastAsia="Times New Roman" w:hAnsi="Times New Roman" w:cs="Times New Roman"/>
          <w:color w:val="000000"/>
          <w:sz w:val="20"/>
          <w:szCs w:val="20"/>
        </w:rPr>
        <w:t>Pyramus</w:t>
      </w:r>
      <w:proofErr w:type="spellEnd"/>
      <w:r w:rsidRPr="00D654CA">
        <w:rPr>
          <w:rFonts w:ascii="Times New Roman" w:eastAsia="Times New Roman" w:hAnsi="Times New Roman" w:cs="Times New Roman"/>
          <w:color w:val="000000"/>
          <w:sz w:val="20"/>
          <w:szCs w:val="20"/>
        </w:rPr>
        <w:t xml:space="preserve"> and </w:t>
      </w:r>
      <w:proofErr w:type="spellStart"/>
      <w:r w:rsidRPr="00D654CA">
        <w:rPr>
          <w:rFonts w:ascii="Times New Roman" w:eastAsia="Times New Roman" w:hAnsi="Times New Roman" w:cs="Times New Roman"/>
          <w:color w:val="000000"/>
          <w:sz w:val="20"/>
          <w:szCs w:val="20"/>
        </w:rPr>
        <w:t>Thisbe</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i/>
          <w:iCs/>
          <w:color w:val="000000"/>
          <w:sz w:val="20"/>
          <w:szCs w:val="20"/>
        </w:rPr>
        <w:t xml:space="preserve">A </w:t>
      </w:r>
      <w:r w:rsidRPr="00D654CA">
        <w:rPr>
          <w:rFonts w:ascii="Times New Roman" w:eastAsia="Times New Roman" w:hAnsi="Times New Roman" w:cs="Times New Roman"/>
          <w:b/>
          <w:bCs/>
          <w:i/>
          <w:iCs/>
          <w:color w:val="000000"/>
          <w:sz w:val="20"/>
          <w:szCs w:val="20"/>
          <w:u w:val="single"/>
        </w:rPr>
        <w:t>Midsummer Night’s Dream</w:t>
      </w:r>
      <w:r w:rsidRPr="00D654CA">
        <w:rPr>
          <w:rFonts w:ascii="Times New Roman" w:eastAsia="Times New Roman" w:hAnsi="Times New Roman" w:cs="Times New Roman"/>
          <w:color w:val="000000"/>
          <w:sz w:val="20"/>
          <w:szCs w:val="20"/>
        </w:rPr>
        <w:t xml:space="preserve"> [do not accept “</w:t>
      </w:r>
      <w:r w:rsidRPr="00D654CA">
        <w:rPr>
          <w:rFonts w:ascii="Times New Roman" w:eastAsia="Times New Roman" w:hAnsi="Times New Roman" w:cs="Times New Roman"/>
          <w:i/>
          <w:iCs/>
          <w:color w:val="000000"/>
          <w:sz w:val="20"/>
          <w:szCs w:val="20"/>
        </w:rPr>
        <w:t>A Midsummer’s Night Dream</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The juice causes both Demetrius and Lysander to fall in love with this homely character, instead of chasing after the much-prettier Hermia.</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Helena</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7. These objects are on the right side of the Hubble tuning fork diagram.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these objects which have lots of stars inside of the central bulge, which is surrounded by a rotating disc which makes up their “arms”.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spiral galaxies</w:t>
      </w:r>
      <w:r w:rsidRPr="00D654CA">
        <w:rPr>
          <w:rFonts w:ascii="Times New Roman" w:eastAsia="Times New Roman" w:hAnsi="Times New Roman" w:cs="Times New Roman"/>
          <w:color w:val="000000"/>
          <w:sz w:val="20"/>
          <w:szCs w:val="20"/>
        </w:rPr>
        <w:t xml:space="preserve"> [prompt on </w:t>
      </w:r>
      <w:r w:rsidRPr="00D654CA">
        <w:rPr>
          <w:rFonts w:ascii="Times New Roman" w:eastAsia="Times New Roman" w:hAnsi="Times New Roman" w:cs="Times New Roman"/>
          <w:b/>
          <w:bCs/>
          <w:color w:val="000000"/>
          <w:sz w:val="20"/>
          <w:szCs w:val="20"/>
          <w:u w:val="single"/>
        </w:rPr>
        <w:t>galaxies</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This class of spiral galaxies </w:t>
      </w:r>
      <w:proofErr w:type="gramStart"/>
      <w:r w:rsidRPr="00D654CA">
        <w:rPr>
          <w:rFonts w:ascii="Times New Roman" w:eastAsia="Times New Roman" w:hAnsi="Times New Roman" w:cs="Times New Roman"/>
          <w:color w:val="000000"/>
          <w:sz w:val="20"/>
          <w:szCs w:val="20"/>
        </w:rPr>
        <w:t>are</w:t>
      </w:r>
      <w:proofErr w:type="gramEnd"/>
      <w:r w:rsidRPr="00D654CA">
        <w:rPr>
          <w:rFonts w:ascii="Times New Roman" w:eastAsia="Times New Roman" w:hAnsi="Times New Roman" w:cs="Times New Roman"/>
          <w:color w:val="000000"/>
          <w:sz w:val="20"/>
          <w:szCs w:val="20"/>
        </w:rPr>
        <w:t xml:space="preserve"> found on the bottom branch of the tuning fork diagram and have a namesake rectangular structure appearing to emerge from the central bulge.</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barred</w:t>
      </w:r>
      <w:r w:rsidRPr="00D654CA">
        <w:rPr>
          <w:rFonts w:ascii="Times New Roman" w:eastAsia="Times New Roman" w:hAnsi="Times New Roman" w:cs="Times New Roman"/>
          <w:color w:val="000000"/>
          <w:sz w:val="20"/>
          <w:szCs w:val="20"/>
        </w:rPr>
        <w:t xml:space="preserve"> spiral galaxies [or </w:t>
      </w:r>
      <w:r w:rsidRPr="00D654CA">
        <w:rPr>
          <w:rFonts w:ascii="Times New Roman" w:eastAsia="Times New Roman" w:hAnsi="Times New Roman" w:cs="Times New Roman"/>
          <w:b/>
          <w:bCs/>
          <w:color w:val="000000"/>
          <w:sz w:val="20"/>
          <w:szCs w:val="20"/>
          <w:u w:val="single"/>
        </w:rPr>
        <w:t>bar</w:t>
      </w:r>
      <w:r w:rsidRPr="00D654CA">
        <w:rPr>
          <w:rFonts w:ascii="Times New Roman" w:eastAsia="Times New Roman" w:hAnsi="Times New Roman" w:cs="Times New Roman"/>
          <w:color w:val="000000"/>
          <w:sz w:val="20"/>
          <w:szCs w:val="20"/>
        </w:rPr>
        <w:t>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This barred spiral galaxy has a radio source called Sagittarius A* at its center. It’s also the galaxy you live in.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the </w:t>
      </w:r>
      <w:r w:rsidRPr="00D654CA">
        <w:rPr>
          <w:rFonts w:ascii="Times New Roman" w:eastAsia="Times New Roman" w:hAnsi="Times New Roman" w:cs="Times New Roman"/>
          <w:b/>
          <w:bCs/>
          <w:color w:val="000000"/>
          <w:sz w:val="20"/>
          <w:szCs w:val="20"/>
          <w:u w:val="single"/>
        </w:rPr>
        <w:t>Milky Way</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8. The Company of One Hundred Associates monopolized trade of this commodity.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resource which the French traded for with First Nations people in Canada, leading to the extinction of many beavers.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fur</w:t>
      </w:r>
      <w:r w:rsidRPr="00D654CA">
        <w:rPr>
          <w:rFonts w:ascii="Times New Roman" w:eastAsia="Times New Roman" w:hAnsi="Times New Roman" w:cs="Times New Roman"/>
          <w:color w:val="000000"/>
          <w:sz w:val="20"/>
          <w:szCs w:val="20"/>
        </w:rPr>
        <w:t xml:space="preserve">s [or </w:t>
      </w:r>
      <w:r w:rsidRPr="00D654CA">
        <w:rPr>
          <w:rFonts w:ascii="Times New Roman" w:eastAsia="Times New Roman" w:hAnsi="Times New Roman" w:cs="Times New Roman"/>
          <w:b/>
          <w:bCs/>
          <w:color w:val="000000"/>
          <w:sz w:val="20"/>
          <w:szCs w:val="20"/>
          <w:u w:val="single"/>
        </w:rPr>
        <w:t>pelt</w:t>
      </w:r>
      <w:r w:rsidRPr="00D654CA">
        <w:rPr>
          <w:rFonts w:ascii="Times New Roman" w:eastAsia="Times New Roman" w:hAnsi="Times New Roman" w:cs="Times New Roman"/>
          <w:color w:val="000000"/>
          <w:sz w:val="20"/>
          <w:szCs w:val="20"/>
        </w:rPr>
        <w:t>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This term, which literally translates as “runners of the woods”, referred to French-Canadians who lived with the First Nations tribes, often without a license, trading cultures as well as furs.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proofErr w:type="spellStart"/>
      <w:r w:rsidRPr="00D654CA">
        <w:rPr>
          <w:rFonts w:ascii="Times New Roman" w:eastAsia="Times New Roman" w:hAnsi="Times New Roman" w:cs="Times New Roman"/>
          <w:b/>
          <w:bCs/>
          <w:color w:val="000000"/>
          <w:sz w:val="20"/>
          <w:szCs w:val="20"/>
          <w:u w:val="single"/>
        </w:rPr>
        <w:t>coureur</w:t>
      </w:r>
      <w:proofErr w:type="spellEnd"/>
      <w:r w:rsidRPr="00D654CA">
        <w:rPr>
          <w:rFonts w:ascii="Times New Roman" w:eastAsia="Times New Roman" w:hAnsi="Times New Roman" w:cs="Times New Roman"/>
          <w:b/>
          <w:bCs/>
          <w:color w:val="000000"/>
          <w:sz w:val="20"/>
          <w:szCs w:val="20"/>
          <w:u w:val="single"/>
        </w:rPr>
        <w:t xml:space="preserve"> des bois</w:t>
      </w:r>
      <w:r w:rsidRPr="00D654CA">
        <w:rPr>
          <w:rFonts w:ascii="Times New Roman" w:eastAsia="Times New Roman" w:hAnsi="Times New Roman" w:cs="Times New Roman"/>
          <w:color w:val="000000"/>
          <w:sz w:val="20"/>
          <w:szCs w:val="20"/>
        </w:rPr>
        <w:t xml:space="preserve"> [prompt on partial answer]</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French possessions in Canada, once known as New France, were incorporated into this British colony in the Constitutional Act of 1791. It included Quebec and Labrador, and, despite its name, was actually north of Ontario.</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Lower</w:t>
      </w:r>
      <w:r w:rsidRPr="00D654CA">
        <w:rPr>
          <w:rFonts w:ascii="Times New Roman" w:eastAsia="Times New Roman" w:hAnsi="Times New Roman" w:cs="Times New Roman"/>
          <w:color w:val="000000"/>
          <w:sz w:val="20"/>
          <w:szCs w:val="20"/>
        </w:rPr>
        <w:t xml:space="preserve"> Canada </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9. There are conspiracies everywhere in some TV shows.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On this TV show which claims that “The truth is out there”, a pair of FBI agents discover that a group called the Syndicate, whose members include the Smoking Man, is helping a race of aliens take over the earth.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i/>
          <w:iCs/>
          <w:color w:val="000000"/>
          <w:sz w:val="20"/>
          <w:szCs w:val="20"/>
        </w:rPr>
        <w:t xml:space="preserve">The </w:t>
      </w:r>
      <w:r w:rsidRPr="00D654CA">
        <w:rPr>
          <w:rFonts w:ascii="Times New Roman" w:eastAsia="Times New Roman" w:hAnsi="Times New Roman" w:cs="Times New Roman"/>
          <w:b/>
          <w:bCs/>
          <w:i/>
          <w:iCs/>
          <w:color w:val="000000"/>
          <w:sz w:val="20"/>
          <w:szCs w:val="20"/>
          <w:u w:val="single"/>
        </w:rPr>
        <w:t>X-Files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This British series pitted the title Time Lord against an alien race called the Silence, who </w:t>
      </w:r>
      <w:proofErr w:type="gramStart"/>
      <w:r w:rsidRPr="00D654CA">
        <w:rPr>
          <w:rFonts w:ascii="Times New Roman" w:eastAsia="Times New Roman" w:hAnsi="Times New Roman" w:cs="Times New Roman"/>
          <w:color w:val="000000"/>
          <w:sz w:val="20"/>
          <w:szCs w:val="20"/>
        </w:rPr>
        <w:t>have</w:t>
      </w:r>
      <w:proofErr w:type="gramEnd"/>
      <w:r w:rsidRPr="00D654CA">
        <w:rPr>
          <w:rFonts w:ascii="Times New Roman" w:eastAsia="Times New Roman" w:hAnsi="Times New Roman" w:cs="Times New Roman"/>
          <w:color w:val="000000"/>
          <w:sz w:val="20"/>
          <w:szCs w:val="20"/>
        </w:rPr>
        <w:t xml:space="preserve"> ruled Earth for millennia via hypnotic suggestion. The protagonist is usually busy traveling on the TARDIS with his companions.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ANSWER:</w:t>
      </w:r>
      <w:r w:rsidRPr="00D654CA">
        <w:rPr>
          <w:rFonts w:ascii="Times New Roman" w:eastAsia="Times New Roman" w:hAnsi="Times New Roman" w:cs="Times New Roman"/>
          <w:i/>
          <w:iCs/>
          <w:color w:val="000000"/>
          <w:sz w:val="20"/>
          <w:szCs w:val="20"/>
        </w:rPr>
        <w:t xml:space="preserve"> </w:t>
      </w:r>
      <w:r w:rsidRPr="00D654CA">
        <w:rPr>
          <w:rFonts w:ascii="Times New Roman" w:eastAsia="Times New Roman" w:hAnsi="Times New Roman" w:cs="Times New Roman"/>
          <w:b/>
          <w:bCs/>
          <w:i/>
          <w:iCs/>
          <w:color w:val="000000"/>
          <w:sz w:val="20"/>
          <w:szCs w:val="20"/>
          <w:u w:val="single"/>
        </w:rPr>
        <w:t>Doctor Who</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This TV character was experimented on by the Blue Sun Corporation in order to turn her into an assassin. She and her brother Simon eventually take shelter aboard the </w:t>
      </w:r>
      <w:r w:rsidRPr="00D654CA">
        <w:rPr>
          <w:rFonts w:ascii="Times New Roman" w:eastAsia="Times New Roman" w:hAnsi="Times New Roman" w:cs="Times New Roman"/>
          <w:i/>
          <w:iCs/>
          <w:color w:val="000000"/>
          <w:sz w:val="20"/>
          <w:szCs w:val="20"/>
        </w:rPr>
        <w:t>Serenity</w:t>
      </w:r>
      <w:r w:rsidRPr="00D654CA">
        <w:rPr>
          <w:rFonts w:ascii="Times New Roman" w:eastAsia="Times New Roman" w:hAnsi="Times New Roman" w:cs="Times New Roman"/>
          <w:color w:val="000000"/>
          <w:sz w:val="20"/>
          <w:szCs w:val="20"/>
        </w:rPr>
        <w:t xml:space="preserve"> while being pursued by a pair of blue-handed men.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River</w:t>
      </w:r>
      <w:r w:rsidRPr="00D654CA">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b/>
          <w:bCs/>
          <w:color w:val="000000"/>
          <w:sz w:val="20"/>
          <w:szCs w:val="20"/>
          <w:u w:val="single"/>
        </w:rPr>
        <w:t>Tam</w:t>
      </w:r>
      <w:r w:rsidRPr="00D654CA">
        <w:rPr>
          <w:rFonts w:ascii="Times New Roman" w:eastAsia="Times New Roman" w:hAnsi="Times New Roman" w:cs="Times New Roman"/>
          <w:color w:val="000000"/>
          <w:sz w:val="20"/>
          <w:szCs w:val="20"/>
        </w:rPr>
        <w:t xml:space="preserve"> [accept either underlined answer]</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This city’s main church’s altarpiece is a painting of Christ wearing a bright red robe as he is being disrobed.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city. A late 16th century landscape depicts this city on a tree-covered hillside underneath dark, menacing clouds.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Toledo</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i/>
          <w:iCs/>
          <w:color w:val="000000"/>
          <w:sz w:val="20"/>
          <w:szCs w:val="20"/>
          <w:u w:val="single"/>
        </w:rPr>
        <w:t>View of Toledo</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i/>
          <w:iCs/>
          <w:color w:val="000000"/>
          <w:sz w:val="20"/>
          <w:szCs w:val="20"/>
          <w:u w:val="single"/>
        </w:rPr>
        <w:t>Vista de Toledo</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w:t>
      </w:r>
      <w:r w:rsidRPr="00D654CA">
        <w:rPr>
          <w:rFonts w:ascii="Times New Roman" w:eastAsia="Times New Roman" w:hAnsi="Times New Roman" w:cs="Times New Roman"/>
          <w:i/>
          <w:iCs/>
          <w:color w:val="000000"/>
          <w:sz w:val="20"/>
          <w:szCs w:val="20"/>
        </w:rPr>
        <w:t>View of Toledo</w:t>
      </w:r>
      <w:r w:rsidRPr="00D654CA">
        <w:rPr>
          <w:rFonts w:ascii="Times New Roman" w:eastAsia="Times New Roman" w:hAnsi="Times New Roman" w:cs="Times New Roman"/>
          <w:color w:val="000000"/>
          <w:sz w:val="20"/>
          <w:szCs w:val="20"/>
        </w:rPr>
        <w:t xml:space="preserve"> was painted by this Mannerist. This Spanish painter, who was born in Crete, also made </w:t>
      </w:r>
      <w:r w:rsidRPr="00D654CA">
        <w:rPr>
          <w:rFonts w:ascii="Times New Roman" w:eastAsia="Times New Roman" w:hAnsi="Times New Roman" w:cs="Times New Roman"/>
          <w:i/>
          <w:iCs/>
          <w:color w:val="000000"/>
          <w:sz w:val="20"/>
          <w:szCs w:val="20"/>
        </w:rPr>
        <w:t xml:space="preserve">The Burial of the Count of </w:t>
      </w:r>
      <w:proofErr w:type="spellStart"/>
      <w:r w:rsidRPr="00D654CA">
        <w:rPr>
          <w:rFonts w:ascii="Times New Roman" w:eastAsia="Times New Roman" w:hAnsi="Times New Roman" w:cs="Times New Roman"/>
          <w:i/>
          <w:iCs/>
          <w:color w:val="000000"/>
          <w:sz w:val="20"/>
          <w:szCs w:val="20"/>
        </w:rPr>
        <w:t>Orgaz</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El </w:t>
      </w:r>
      <w:r w:rsidRPr="00D654CA">
        <w:rPr>
          <w:rFonts w:ascii="Times New Roman" w:eastAsia="Times New Roman" w:hAnsi="Times New Roman" w:cs="Times New Roman"/>
          <w:b/>
          <w:bCs/>
          <w:color w:val="000000"/>
          <w:sz w:val="20"/>
          <w:szCs w:val="20"/>
          <w:u w:val="single"/>
        </w:rPr>
        <w:t>Greco</w:t>
      </w:r>
      <w:r w:rsidRPr="00D654CA">
        <w:rPr>
          <w:rFonts w:ascii="Times New Roman" w:eastAsia="Times New Roman" w:hAnsi="Times New Roman" w:cs="Times New Roman"/>
          <w:color w:val="000000"/>
          <w:sz w:val="20"/>
          <w:szCs w:val="20"/>
        </w:rPr>
        <w:t xml:space="preserve"> [or </w:t>
      </w:r>
      <w:proofErr w:type="spellStart"/>
      <w:r w:rsidRPr="00D654CA">
        <w:rPr>
          <w:rFonts w:ascii="Times New Roman" w:eastAsia="Times New Roman" w:hAnsi="Times New Roman" w:cs="Times New Roman"/>
          <w:color w:val="000000"/>
          <w:sz w:val="20"/>
          <w:szCs w:val="20"/>
        </w:rPr>
        <w:t>Domenikos</w:t>
      </w:r>
      <w:proofErr w:type="spellEnd"/>
      <w:r w:rsidRPr="00D654CA">
        <w:rPr>
          <w:rFonts w:ascii="Times New Roman" w:eastAsia="Times New Roman" w:hAnsi="Times New Roman" w:cs="Times New Roman"/>
          <w:color w:val="000000"/>
          <w:sz w:val="20"/>
          <w:szCs w:val="20"/>
        </w:rPr>
        <w:t xml:space="preserve"> </w:t>
      </w:r>
      <w:proofErr w:type="spellStart"/>
      <w:r w:rsidRPr="00D654CA">
        <w:rPr>
          <w:rFonts w:ascii="Times New Roman" w:eastAsia="Times New Roman" w:hAnsi="Times New Roman" w:cs="Times New Roman"/>
          <w:b/>
          <w:bCs/>
          <w:color w:val="000000"/>
          <w:sz w:val="20"/>
          <w:szCs w:val="20"/>
          <w:u w:val="single"/>
        </w:rPr>
        <w:t>Theotokopoulos</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Picasso’s </w:t>
      </w:r>
      <w:r w:rsidRPr="00D654CA">
        <w:rPr>
          <w:rFonts w:ascii="Times New Roman" w:eastAsia="Times New Roman" w:hAnsi="Times New Roman" w:cs="Times New Roman"/>
          <w:i/>
          <w:iCs/>
          <w:color w:val="000000"/>
          <w:sz w:val="20"/>
          <w:szCs w:val="20"/>
        </w:rPr>
        <w:t xml:space="preserve">Les Demoiselles </w:t>
      </w:r>
      <w:proofErr w:type="spellStart"/>
      <w:r w:rsidRPr="00D654CA">
        <w:rPr>
          <w:rFonts w:ascii="Times New Roman" w:eastAsia="Times New Roman" w:hAnsi="Times New Roman" w:cs="Times New Roman"/>
          <w:i/>
          <w:iCs/>
          <w:color w:val="000000"/>
          <w:sz w:val="20"/>
          <w:szCs w:val="20"/>
        </w:rPr>
        <w:t>d’Avignon</w:t>
      </w:r>
      <w:proofErr w:type="spellEnd"/>
      <w:r w:rsidRPr="00D654CA">
        <w:rPr>
          <w:rFonts w:ascii="Times New Roman" w:eastAsia="Times New Roman" w:hAnsi="Times New Roman" w:cs="Times New Roman"/>
          <w:color w:val="000000"/>
          <w:sz w:val="20"/>
          <w:szCs w:val="20"/>
        </w:rPr>
        <w:t xml:space="preserve"> was based, in part, o</w:t>
      </w:r>
      <w:r w:rsidR="000C0F87">
        <w:rPr>
          <w:rFonts w:ascii="Times New Roman" w:eastAsia="Times New Roman" w:hAnsi="Times New Roman" w:cs="Times New Roman"/>
          <w:color w:val="000000"/>
          <w:sz w:val="20"/>
          <w:szCs w:val="20"/>
        </w:rPr>
        <w:t xml:space="preserve">n </w:t>
      </w:r>
      <w:r w:rsidRPr="00D654CA">
        <w:rPr>
          <w:rFonts w:ascii="Times New Roman" w:eastAsia="Times New Roman" w:hAnsi="Times New Roman" w:cs="Times New Roman"/>
          <w:color w:val="000000"/>
          <w:sz w:val="20"/>
          <w:szCs w:val="20"/>
        </w:rPr>
        <w:t>this other El Greco painting. In it, St. John wears a baggy robe to the left and gestures toward the heavens.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i/>
          <w:iCs/>
          <w:color w:val="000000"/>
          <w:sz w:val="20"/>
          <w:szCs w:val="20"/>
        </w:rPr>
        <w:t xml:space="preserve">The </w:t>
      </w:r>
      <w:r w:rsidRPr="00D654CA">
        <w:rPr>
          <w:rFonts w:ascii="Times New Roman" w:eastAsia="Times New Roman" w:hAnsi="Times New Roman" w:cs="Times New Roman"/>
          <w:b/>
          <w:bCs/>
          <w:i/>
          <w:iCs/>
          <w:color w:val="000000"/>
          <w:sz w:val="20"/>
          <w:szCs w:val="20"/>
          <w:u w:val="single"/>
        </w:rPr>
        <w:t>Opening of the Fifth Seal</w:t>
      </w:r>
      <w:r w:rsidRPr="00D654CA">
        <w:rPr>
          <w:rFonts w:ascii="Times New Roman" w:eastAsia="Times New Roman" w:hAnsi="Times New Roman" w:cs="Times New Roman"/>
          <w:color w:val="000000"/>
          <w:sz w:val="20"/>
          <w:szCs w:val="20"/>
        </w:rPr>
        <w:t xml:space="preserve"> [or </w:t>
      </w:r>
      <w:proofErr w:type="gramStart"/>
      <w:r w:rsidRPr="00D654CA">
        <w:rPr>
          <w:rFonts w:ascii="Times New Roman" w:eastAsia="Times New Roman" w:hAnsi="Times New Roman" w:cs="Times New Roman"/>
          <w:i/>
          <w:iCs/>
          <w:color w:val="000000"/>
          <w:sz w:val="20"/>
          <w:szCs w:val="20"/>
        </w:rPr>
        <w:t>The</w:t>
      </w:r>
      <w:proofErr w:type="gramEnd"/>
      <w:r w:rsidRPr="00D654CA">
        <w:rPr>
          <w:rFonts w:ascii="Times New Roman" w:eastAsia="Times New Roman" w:hAnsi="Times New Roman" w:cs="Times New Roman"/>
          <w:i/>
          <w:iCs/>
          <w:color w:val="000000"/>
          <w:sz w:val="20"/>
          <w:szCs w:val="20"/>
        </w:rPr>
        <w:t xml:space="preserve"> </w:t>
      </w:r>
      <w:r w:rsidRPr="00D654CA">
        <w:rPr>
          <w:rFonts w:ascii="Times New Roman" w:eastAsia="Times New Roman" w:hAnsi="Times New Roman" w:cs="Times New Roman"/>
          <w:b/>
          <w:bCs/>
          <w:i/>
          <w:iCs/>
          <w:color w:val="000000"/>
          <w:sz w:val="20"/>
          <w:szCs w:val="20"/>
          <w:u w:val="single"/>
        </w:rPr>
        <w:t>Vision of St. John</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i/>
          <w:iCs/>
          <w:color w:val="000000"/>
          <w:sz w:val="20"/>
          <w:szCs w:val="20"/>
        </w:rPr>
        <w:t xml:space="preserve">The </w:t>
      </w:r>
      <w:r w:rsidRPr="00D654CA">
        <w:rPr>
          <w:rFonts w:ascii="Times New Roman" w:eastAsia="Times New Roman" w:hAnsi="Times New Roman" w:cs="Times New Roman"/>
          <w:b/>
          <w:bCs/>
          <w:i/>
          <w:iCs/>
          <w:color w:val="000000"/>
          <w:sz w:val="20"/>
          <w:szCs w:val="20"/>
          <w:u w:val="single"/>
        </w:rPr>
        <w:t>Fifth Seal of the Apocalypse</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lastRenderedPageBreak/>
        <w:t>11. Phi and psi dih</w:t>
      </w:r>
      <w:r w:rsidR="007B338D">
        <w:rPr>
          <w:rFonts w:ascii="Times New Roman" w:eastAsia="Times New Roman" w:hAnsi="Times New Roman" w:cs="Times New Roman"/>
          <w:color w:val="000000"/>
          <w:sz w:val="20"/>
          <w:szCs w:val="20"/>
        </w:rPr>
        <w:t xml:space="preserve">edral angles can </w:t>
      </w:r>
      <w:r w:rsidRPr="00D654CA">
        <w:rPr>
          <w:rFonts w:ascii="Times New Roman" w:eastAsia="Times New Roman" w:hAnsi="Times New Roman" w:cs="Times New Roman"/>
          <w:color w:val="000000"/>
          <w:sz w:val="20"/>
          <w:szCs w:val="20"/>
        </w:rPr>
        <w:t>be defined because all six atoms adjacent to one of these bonds must be coplanar due to resonance.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type of amide linkage which occurs between amino groups and carboxylic acids. They are formed in dehydration synthesis reactions inside of the ribosome during translation.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peptide</w:t>
      </w:r>
      <w:r w:rsidRPr="00D654CA">
        <w:rPr>
          <w:rFonts w:ascii="Times New Roman" w:eastAsia="Times New Roman" w:hAnsi="Times New Roman" w:cs="Times New Roman"/>
          <w:color w:val="000000"/>
          <w:sz w:val="20"/>
          <w:szCs w:val="20"/>
        </w:rPr>
        <w:t xml:space="preserve"> bonds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Polypeptides are then linked together to form these macromolecules, which consist of amino acids. The central dogma states, “DNA to RNA to” this class of macromolecule.</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protein</w:t>
      </w:r>
      <w:r w:rsidRPr="00D654CA">
        <w:rPr>
          <w:rFonts w:ascii="Times New Roman" w:eastAsia="Times New Roman" w:hAnsi="Times New Roman" w:cs="Times New Roman"/>
          <w:color w:val="000000"/>
          <w:sz w:val="20"/>
          <w:szCs w:val="20"/>
        </w:rPr>
        <w:t>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This first protein to be crystallized had its structure solved by John Kendrew after it was isolated from sperm whales. This monomeric oxygen-binding protein does not have allosteric binding, and it’s mostly found in muscle.</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myoglobin</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12. This object is taken from Madame </w:t>
      </w:r>
      <w:proofErr w:type="spellStart"/>
      <w:r w:rsidRPr="00D654CA">
        <w:rPr>
          <w:rFonts w:ascii="Times New Roman" w:eastAsia="Times New Roman" w:hAnsi="Times New Roman" w:cs="Times New Roman"/>
          <w:color w:val="000000"/>
          <w:sz w:val="20"/>
          <w:szCs w:val="20"/>
        </w:rPr>
        <w:t>Forestier’s</w:t>
      </w:r>
      <w:proofErr w:type="spellEnd"/>
      <w:r w:rsidRPr="00D654CA">
        <w:rPr>
          <w:rFonts w:ascii="Times New Roman" w:eastAsia="Times New Roman" w:hAnsi="Times New Roman" w:cs="Times New Roman"/>
          <w:color w:val="000000"/>
          <w:sz w:val="20"/>
          <w:szCs w:val="20"/>
        </w:rPr>
        <w:t xml:space="preserve"> black satin case for </w:t>
      </w:r>
      <w:proofErr w:type="spellStart"/>
      <w:r w:rsidRPr="00D654CA">
        <w:rPr>
          <w:rFonts w:ascii="Times New Roman" w:eastAsia="Times New Roman" w:hAnsi="Times New Roman" w:cs="Times New Roman"/>
          <w:color w:val="000000"/>
          <w:sz w:val="20"/>
          <w:szCs w:val="20"/>
        </w:rPr>
        <w:t>Mathilde</w:t>
      </w:r>
      <w:proofErr w:type="spellEnd"/>
      <w:r w:rsidRPr="00D654CA">
        <w:rPr>
          <w:rFonts w:ascii="Times New Roman" w:eastAsia="Times New Roman" w:hAnsi="Times New Roman" w:cs="Times New Roman"/>
          <w:color w:val="000000"/>
          <w:sz w:val="20"/>
          <w:szCs w:val="20"/>
        </w:rPr>
        <w:t xml:space="preserve"> to use at the Minister of Education’s ball.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object which, according to the last line of the story, “was worth at the very most five hundred francs!”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“The </w:t>
      </w:r>
      <w:r w:rsidRPr="00D654CA">
        <w:rPr>
          <w:rFonts w:ascii="Times New Roman" w:eastAsia="Times New Roman" w:hAnsi="Times New Roman" w:cs="Times New Roman"/>
          <w:b/>
          <w:bCs/>
          <w:color w:val="000000"/>
          <w:sz w:val="20"/>
          <w:szCs w:val="20"/>
          <w:u w:val="single"/>
        </w:rPr>
        <w:t>Necklace</w:t>
      </w:r>
      <w:r w:rsidRPr="00D654CA">
        <w:rPr>
          <w:rFonts w:ascii="Times New Roman" w:eastAsia="Times New Roman" w:hAnsi="Times New Roman" w:cs="Times New Roman"/>
          <w:color w:val="000000"/>
          <w:sz w:val="20"/>
          <w:szCs w:val="20"/>
        </w:rPr>
        <w:t xml:space="preserve">” [or the diamond </w:t>
      </w:r>
      <w:r w:rsidRPr="00D654CA">
        <w:rPr>
          <w:rFonts w:ascii="Times New Roman" w:eastAsia="Times New Roman" w:hAnsi="Times New Roman" w:cs="Times New Roman"/>
          <w:b/>
          <w:bCs/>
          <w:color w:val="000000"/>
          <w:sz w:val="20"/>
          <w:szCs w:val="20"/>
          <w:u w:val="single"/>
        </w:rPr>
        <w:t>necklace</w:t>
      </w:r>
      <w:r w:rsidRPr="00D654CA">
        <w:rPr>
          <w:rFonts w:ascii="Times New Roman" w:eastAsia="Times New Roman" w:hAnsi="Times New Roman" w:cs="Times New Roman"/>
          <w:color w:val="000000"/>
          <w:sz w:val="20"/>
          <w:szCs w:val="20"/>
        </w:rPr>
        <w:t xml:space="preserve">; or “La </w:t>
      </w:r>
      <w:proofErr w:type="spellStart"/>
      <w:r w:rsidRPr="00D654CA">
        <w:rPr>
          <w:rFonts w:ascii="Times New Roman" w:eastAsia="Times New Roman" w:hAnsi="Times New Roman" w:cs="Times New Roman"/>
          <w:b/>
          <w:bCs/>
          <w:color w:val="000000"/>
          <w:sz w:val="20"/>
          <w:szCs w:val="20"/>
          <w:u w:val="single"/>
        </w:rPr>
        <w:t>Parure</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This Frenchman wrote “The Necklace” and a debut story set during the Franco-Prussian War entitled “Ball of Fat.”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Henri René Albert Guy de </w:t>
      </w:r>
      <w:r w:rsidRPr="00D654CA">
        <w:rPr>
          <w:rFonts w:ascii="Times New Roman" w:eastAsia="Times New Roman" w:hAnsi="Times New Roman" w:cs="Times New Roman"/>
          <w:b/>
          <w:bCs/>
          <w:color w:val="000000"/>
          <w:sz w:val="20"/>
          <w:szCs w:val="20"/>
          <w:u w:val="single"/>
        </w:rPr>
        <w:t>Maupassant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“Ball of Fat” was published in a collection entitled </w:t>
      </w:r>
      <w:r w:rsidRPr="00D654CA">
        <w:rPr>
          <w:rFonts w:ascii="Times New Roman" w:eastAsia="Times New Roman" w:hAnsi="Times New Roman" w:cs="Times New Roman"/>
          <w:i/>
          <w:iCs/>
          <w:color w:val="000000"/>
          <w:sz w:val="20"/>
          <w:szCs w:val="20"/>
        </w:rPr>
        <w:t>Soirees of Sedan</w:t>
      </w:r>
      <w:r w:rsidRPr="00D654CA">
        <w:rPr>
          <w:rFonts w:ascii="Times New Roman" w:eastAsia="Times New Roman" w:hAnsi="Times New Roman" w:cs="Times New Roman"/>
          <w:color w:val="000000"/>
          <w:sz w:val="20"/>
          <w:szCs w:val="20"/>
        </w:rPr>
        <w:t xml:space="preserve">, along with this author’s “The Attack on the Mill.” This naturalist author made Étienne </w:t>
      </w:r>
      <w:proofErr w:type="spellStart"/>
      <w:r w:rsidRPr="00D654CA">
        <w:rPr>
          <w:rFonts w:ascii="Times New Roman" w:eastAsia="Times New Roman" w:hAnsi="Times New Roman" w:cs="Times New Roman"/>
          <w:color w:val="000000"/>
          <w:sz w:val="20"/>
          <w:szCs w:val="20"/>
        </w:rPr>
        <w:t>Lantier</w:t>
      </w:r>
      <w:proofErr w:type="spellEnd"/>
      <w:r w:rsidRPr="00D654CA">
        <w:rPr>
          <w:rFonts w:ascii="Times New Roman" w:eastAsia="Times New Roman" w:hAnsi="Times New Roman" w:cs="Times New Roman"/>
          <w:color w:val="000000"/>
          <w:sz w:val="20"/>
          <w:szCs w:val="20"/>
        </w:rPr>
        <w:t xml:space="preserve"> the protagonist of a novel about a coal miners’ strike.</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proofErr w:type="spellStart"/>
      <w:r w:rsidRPr="00D654CA">
        <w:rPr>
          <w:rFonts w:ascii="Times New Roman" w:eastAsia="Times New Roman" w:hAnsi="Times New Roman" w:cs="Times New Roman"/>
          <w:color w:val="000000"/>
          <w:sz w:val="20"/>
          <w:szCs w:val="20"/>
        </w:rPr>
        <w:t>Émile</w:t>
      </w:r>
      <w:proofErr w:type="spellEnd"/>
      <w:r w:rsidRPr="00D654CA">
        <w:rPr>
          <w:rFonts w:ascii="Times New Roman" w:eastAsia="Times New Roman" w:hAnsi="Times New Roman" w:cs="Times New Roman"/>
          <w:color w:val="000000"/>
          <w:sz w:val="20"/>
          <w:szCs w:val="20"/>
        </w:rPr>
        <w:t xml:space="preserve"> </w:t>
      </w:r>
      <w:r w:rsidRPr="00D654CA">
        <w:rPr>
          <w:rFonts w:ascii="Times New Roman" w:eastAsia="Times New Roman" w:hAnsi="Times New Roman" w:cs="Times New Roman"/>
          <w:b/>
          <w:bCs/>
          <w:color w:val="000000"/>
          <w:sz w:val="20"/>
          <w:szCs w:val="20"/>
          <w:u w:val="single"/>
        </w:rPr>
        <w:t>Zola</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13. The Attic standard governed the value of these objects.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Name these objects which included the </w:t>
      </w:r>
      <w:r w:rsidRPr="00D654CA">
        <w:rPr>
          <w:rFonts w:ascii="Times New Roman" w:eastAsia="Times New Roman" w:hAnsi="Times New Roman" w:cs="Times New Roman"/>
          <w:i/>
          <w:iCs/>
          <w:color w:val="000000"/>
          <w:sz w:val="20"/>
          <w:szCs w:val="20"/>
        </w:rPr>
        <w:t>drachma</w:t>
      </w:r>
      <w:r w:rsidRPr="00D654CA">
        <w:rPr>
          <w:rFonts w:ascii="Times New Roman" w:eastAsia="Times New Roman" w:hAnsi="Times New Roman" w:cs="Times New Roman"/>
          <w:color w:val="000000"/>
          <w:sz w:val="20"/>
          <w:szCs w:val="20"/>
        </w:rPr>
        <w:t xml:space="preserve"> in ancient Greece. The use of these objects originated in Lydia.</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coin</w:t>
      </w:r>
      <w:r w:rsidRPr="00D654CA">
        <w:rPr>
          <w:rFonts w:ascii="Times New Roman" w:eastAsia="Times New Roman" w:hAnsi="Times New Roman" w:cs="Times New Roman"/>
          <w:color w:val="000000"/>
          <w:sz w:val="20"/>
          <w:szCs w:val="20"/>
        </w:rPr>
        <w:t xml:space="preserve">s [or </w:t>
      </w:r>
      <w:r w:rsidRPr="00D654CA">
        <w:rPr>
          <w:rFonts w:ascii="Times New Roman" w:eastAsia="Times New Roman" w:hAnsi="Times New Roman" w:cs="Times New Roman"/>
          <w:b/>
          <w:bCs/>
          <w:color w:val="000000"/>
          <w:sz w:val="20"/>
          <w:szCs w:val="20"/>
          <w:u w:val="single"/>
        </w:rPr>
        <w:t>coinage</w:t>
      </w:r>
      <w:r w:rsidRPr="00D654CA">
        <w:rPr>
          <w:rFonts w:ascii="Times New Roman" w:eastAsia="Times New Roman" w:hAnsi="Times New Roman" w:cs="Times New Roman"/>
          <w:color w:val="000000"/>
          <w:sz w:val="20"/>
          <w:szCs w:val="20"/>
        </w:rPr>
        <w:t xml:space="preserve">; prompt on </w:t>
      </w:r>
      <w:r w:rsidRPr="00D654CA">
        <w:rPr>
          <w:rFonts w:ascii="Times New Roman" w:eastAsia="Times New Roman" w:hAnsi="Times New Roman" w:cs="Times New Roman"/>
          <w:b/>
          <w:bCs/>
          <w:color w:val="000000"/>
          <w:sz w:val="20"/>
          <w:szCs w:val="20"/>
          <w:u w:val="single"/>
        </w:rPr>
        <w:t>money</w:t>
      </w:r>
      <w:r w:rsidRPr="00D654CA">
        <w:rPr>
          <w:rFonts w:ascii="Times New Roman" w:eastAsia="Times New Roman" w:hAnsi="Times New Roman" w:cs="Times New Roman"/>
          <w:color w:val="000000"/>
          <w:sz w:val="20"/>
          <w:szCs w:val="20"/>
        </w:rPr>
        <w:t xml:space="preserve"> or equivalents]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w:t>
      </w:r>
      <w:proofErr w:type="gramStart"/>
      <w:r w:rsidRPr="00D654CA">
        <w:rPr>
          <w:rFonts w:ascii="Times New Roman" w:eastAsia="Times New Roman" w:hAnsi="Times New Roman" w:cs="Times New Roman"/>
          <w:color w:val="000000"/>
          <w:sz w:val="20"/>
          <w:szCs w:val="20"/>
        </w:rPr>
        <w:t>The</w:t>
      </w:r>
      <w:proofErr w:type="gramEnd"/>
      <w:r w:rsidRPr="00D654CA">
        <w:rPr>
          <w:rFonts w:ascii="Times New Roman" w:eastAsia="Times New Roman" w:hAnsi="Times New Roman" w:cs="Times New Roman"/>
          <w:color w:val="000000"/>
          <w:sz w:val="20"/>
          <w:szCs w:val="20"/>
        </w:rPr>
        <w:t xml:space="preserve"> most famous ancient Athenian coins were inscribed with this animal, a symbol of Athens. Made of silver mined in </w:t>
      </w:r>
      <w:proofErr w:type="spellStart"/>
      <w:r w:rsidRPr="00D654CA">
        <w:rPr>
          <w:rFonts w:ascii="Times New Roman" w:eastAsia="Times New Roman" w:hAnsi="Times New Roman" w:cs="Times New Roman"/>
          <w:color w:val="000000"/>
          <w:sz w:val="20"/>
          <w:szCs w:val="20"/>
        </w:rPr>
        <w:t>Laurium</w:t>
      </w:r>
      <w:proofErr w:type="spellEnd"/>
      <w:r w:rsidRPr="00D654CA">
        <w:rPr>
          <w:rFonts w:ascii="Times New Roman" w:eastAsia="Times New Roman" w:hAnsi="Times New Roman" w:cs="Times New Roman"/>
          <w:color w:val="000000"/>
          <w:sz w:val="20"/>
          <w:szCs w:val="20"/>
        </w:rPr>
        <w:t xml:space="preserve">, the coins inscribed with this animal were </w:t>
      </w:r>
      <w:proofErr w:type="spellStart"/>
      <w:r w:rsidRPr="00D654CA">
        <w:rPr>
          <w:rFonts w:ascii="Times New Roman" w:eastAsia="Times New Roman" w:hAnsi="Times New Roman" w:cs="Times New Roman"/>
          <w:color w:val="000000"/>
          <w:sz w:val="20"/>
          <w:szCs w:val="20"/>
        </w:rPr>
        <w:t>tetradrachmas</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owl</w:t>
      </w:r>
      <w:r w:rsidRPr="00D654CA">
        <w:rPr>
          <w:rFonts w:ascii="Times New Roman" w:eastAsia="Times New Roman" w:hAnsi="Times New Roman" w:cs="Times New Roman"/>
          <w:color w:val="000000"/>
          <w:sz w:val="20"/>
          <w:szCs w:val="20"/>
        </w:rPr>
        <w:t xml:space="preserve">s [or Athenian </w:t>
      </w:r>
      <w:r w:rsidRPr="00D654CA">
        <w:rPr>
          <w:rFonts w:ascii="Times New Roman" w:eastAsia="Times New Roman" w:hAnsi="Times New Roman" w:cs="Times New Roman"/>
          <w:b/>
          <w:bCs/>
          <w:color w:val="000000"/>
          <w:sz w:val="20"/>
          <w:szCs w:val="20"/>
          <w:u w:val="single"/>
        </w:rPr>
        <w:t>Owl</w:t>
      </w:r>
      <w:r w:rsidRPr="00D654CA">
        <w:rPr>
          <w:rFonts w:ascii="Times New Roman" w:eastAsia="Times New Roman" w:hAnsi="Times New Roman" w:cs="Times New Roman"/>
          <w:color w:val="000000"/>
          <w:sz w:val="20"/>
          <w:szCs w:val="20"/>
        </w:rPr>
        <w:t>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Greek coins minted in Syracuse, on this island, were especially prized. Alcibiades advocated an expedition to this large Italian island during the Peloponnesian War.</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Sicily</w:t>
      </w:r>
      <w:r w:rsidRPr="00D654CA">
        <w:rPr>
          <w:rFonts w:ascii="Times New Roman" w:eastAsia="Times New Roman" w:hAnsi="Times New Roman" w:cs="Times New Roman"/>
          <w:color w:val="000000"/>
          <w:sz w:val="20"/>
          <w:szCs w:val="20"/>
        </w:rPr>
        <w:t xml:space="preserve"> [or the </w:t>
      </w:r>
      <w:r w:rsidRPr="00D654CA">
        <w:rPr>
          <w:rFonts w:ascii="Times New Roman" w:eastAsia="Times New Roman" w:hAnsi="Times New Roman" w:cs="Times New Roman"/>
          <w:b/>
          <w:bCs/>
          <w:color w:val="000000"/>
          <w:sz w:val="20"/>
          <w:szCs w:val="20"/>
          <w:u w:val="single"/>
        </w:rPr>
        <w:t>Sicilian</w:t>
      </w:r>
      <w:r w:rsidRPr="00D654CA">
        <w:rPr>
          <w:rFonts w:ascii="Times New Roman" w:eastAsia="Times New Roman" w:hAnsi="Times New Roman" w:cs="Times New Roman"/>
          <w:color w:val="000000"/>
          <w:sz w:val="20"/>
          <w:szCs w:val="20"/>
        </w:rPr>
        <w:t xml:space="preserve"> Expedition]</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14. </w:t>
      </w:r>
      <w:r w:rsidRPr="00D654CA">
        <w:rPr>
          <w:rFonts w:ascii="Times New Roman" w:eastAsia="Times New Roman" w:hAnsi="Times New Roman" w:cs="Times New Roman"/>
          <w:color w:val="000000"/>
          <w:sz w:val="20"/>
          <w:szCs w:val="20"/>
          <w:shd w:val="clear" w:color="auto" w:fill="FFFFFF"/>
        </w:rPr>
        <w:t>In this work’s first book, all but 1 of the 24 movements end with a Picardy third.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shd w:val="clear" w:color="auto" w:fill="FFFFFF"/>
        </w:rPr>
        <w:t>[10] Name this instructional work for solo keyboard, in which a prelude and fugue is written in all 24 keys. Gounod’s “Ave Maria” is based upon the melody from this work’s first prelude from Book 1.</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shd w:val="clear" w:color="auto" w:fill="FFFFFF"/>
        </w:rPr>
        <w:t xml:space="preserve">ANSWER: </w:t>
      </w:r>
      <w:r w:rsidRPr="00D654CA">
        <w:rPr>
          <w:rFonts w:ascii="Times New Roman" w:eastAsia="Times New Roman" w:hAnsi="Times New Roman" w:cs="Times New Roman"/>
          <w:i/>
          <w:iCs/>
          <w:color w:val="000000"/>
          <w:sz w:val="20"/>
          <w:szCs w:val="20"/>
          <w:shd w:val="clear" w:color="auto" w:fill="FFFFFF"/>
        </w:rPr>
        <w:t xml:space="preserve">The </w:t>
      </w:r>
      <w:r w:rsidRPr="00D654CA">
        <w:rPr>
          <w:rFonts w:ascii="Times New Roman" w:eastAsia="Times New Roman" w:hAnsi="Times New Roman" w:cs="Times New Roman"/>
          <w:b/>
          <w:bCs/>
          <w:i/>
          <w:iCs/>
          <w:color w:val="000000"/>
          <w:sz w:val="20"/>
          <w:szCs w:val="20"/>
          <w:u w:val="single"/>
          <w:shd w:val="clear" w:color="auto" w:fill="FFFFFF"/>
        </w:rPr>
        <w:t>Well-Tempered Clavier</w:t>
      </w:r>
      <w:r w:rsidRPr="00D654CA">
        <w:rPr>
          <w:rFonts w:ascii="Times New Roman" w:eastAsia="Times New Roman" w:hAnsi="Times New Roman" w:cs="Times New Roman"/>
          <w:color w:val="000000"/>
          <w:sz w:val="20"/>
          <w:szCs w:val="20"/>
          <w:shd w:val="clear" w:color="auto" w:fill="FFFFFF"/>
        </w:rPr>
        <w:t xml:space="preserve"> [or </w:t>
      </w:r>
      <w:r w:rsidRPr="00D654CA">
        <w:rPr>
          <w:rFonts w:ascii="Times New Roman" w:eastAsia="Times New Roman" w:hAnsi="Times New Roman" w:cs="Times New Roman"/>
          <w:i/>
          <w:iCs/>
          <w:color w:val="000000"/>
          <w:sz w:val="20"/>
          <w:szCs w:val="20"/>
          <w:shd w:val="clear" w:color="auto" w:fill="FFFFFF"/>
        </w:rPr>
        <w:t xml:space="preserve">Das </w:t>
      </w:r>
      <w:proofErr w:type="spellStart"/>
      <w:r w:rsidRPr="00D654CA">
        <w:rPr>
          <w:rFonts w:ascii="Times New Roman" w:eastAsia="Times New Roman" w:hAnsi="Times New Roman" w:cs="Times New Roman"/>
          <w:b/>
          <w:bCs/>
          <w:i/>
          <w:iCs/>
          <w:color w:val="000000"/>
          <w:sz w:val="20"/>
          <w:szCs w:val="20"/>
          <w:u w:val="single"/>
          <w:shd w:val="clear" w:color="auto" w:fill="FFFFFF"/>
        </w:rPr>
        <w:t>Wohltemperierte</w:t>
      </w:r>
      <w:proofErr w:type="spellEnd"/>
      <w:r w:rsidRPr="00D654CA">
        <w:rPr>
          <w:rFonts w:ascii="Times New Roman" w:eastAsia="Times New Roman" w:hAnsi="Times New Roman" w:cs="Times New Roman"/>
          <w:b/>
          <w:bCs/>
          <w:i/>
          <w:iCs/>
          <w:color w:val="000000"/>
          <w:sz w:val="20"/>
          <w:szCs w:val="20"/>
          <w:u w:val="single"/>
          <w:shd w:val="clear" w:color="auto" w:fill="FFFFFF"/>
        </w:rPr>
        <w:t xml:space="preserve"> </w:t>
      </w:r>
      <w:proofErr w:type="spellStart"/>
      <w:r w:rsidRPr="00D654CA">
        <w:rPr>
          <w:rFonts w:ascii="Times New Roman" w:eastAsia="Times New Roman" w:hAnsi="Times New Roman" w:cs="Times New Roman"/>
          <w:b/>
          <w:bCs/>
          <w:i/>
          <w:iCs/>
          <w:color w:val="000000"/>
          <w:sz w:val="20"/>
          <w:szCs w:val="20"/>
          <w:u w:val="single"/>
          <w:shd w:val="clear" w:color="auto" w:fill="FFFFFF"/>
        </w:rPr>
        <w:t>Klavier</w:t>
      </w:r>
      <w:proofErr w:type="spellEnd"/>
      <w:r w:rsidRPr="00D654CA">
        <w:rPr>
          <w:rFonts w:ascii="Times New Roman" w:eastAsia="Times New Roman" w:hAnsi="Times New Roman" w:cs="Times New Roman"/>
          <w:color w:val="000000"/>
          <w:sz w:val="20"/>
          <w:szCs w:val="20"/>
          <w:shd w:val="clear" w:color="auto" w:fill="FFFFFF"/>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shd w:val="clear" w:color="auto" w:fill="FFFFFF"/>
        </w:rPr>
        <w:t xml:space="preserve">[10] </w:t>
      </w:r>
      <w:r w:rsidRPr="00D654CA">
        <w:rPr>
          <w:rFonts w:ascii="Times New Roman" w:eastAsia="Times New Roman" w:hAnsi="Times New Roman" w:cs="Times New Roman"/>
          <w:i/>
          <w:iCs/>
          <w:color w:val="000000"/>
          <w:sz w:val="20"/>
          <w:szCs w:val="20"/>
          <w:shd w:val="clear" w:color="auto" w:fill="FFFFFF"/>
        </w:rPr>
        <w:t>The Well-Tempered Clavier</w:t>
      </w:r>
      <w:r w:rsidRPr="00D654CA">
        <w:rPr>
          <w:rFonts w:ascii="Times New Roman" w:eastAsia="Times New Roman" w:hAnsi="Times New Roman" w:cs="Times New Roman"/>
          <w:color w:val="000000"/>
          <w:sz w:val="20"/>
          <w:szCs w:val="20"/>
          <w:shd w:val="clear" w:color="auto" w:fill="FFFFFF"/>
        </w:rPr>
        <w:t xml:space="preserve"> was written by this German Baroque composer of </w:t>
      </w:r>
      <w:r w:rsidRPr="00D654CA">
        <w:rPr>
          <w:rFonts w:ascii="Times New Roman" w:eastAsia="Times New Roman" w:hAnsi="Times New Roman" w:cs="Times New Roman"/>
          <w:i/>
          <w:iCs/>
          <w:color w:val="000000"/>
          <w:sz w:val="20"/>
          <w:szCs w:val="20"/>
          <w:shd w:val="clear" w:color="auto" w:fill="FFFFFF"/>
        </w:rPr>
        <w:t>Toccata and Fugue in D minor</w:t>
      </w:r>
      <w:r w:rsidRPr="00D654CA">
        <w:rPr>
          <w:rFonts w:ascii="Times New Roman" w:eastAsia="Times New Roman" w:hAnsi="Times New Roman" w:cs="Times New Roman"/>
          <w:color w:val="000000"/>
          <w:sz w:val="20"/>
          <w:szCs w:val="20"/>
          <w:shd w:val="clear" w:color="auto" w:fill="FFFFFF"/>
        </w:rPr>
        <w:t xml:space="preserve"> and many other works for organ.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shd w:val="clear" w:color="auto" w:fill="FFFFFF"/>
        </w:rPr>
        <w:t xml:space="preserve">ANSWER: </w:t>
      </w:r>
      <w:r w:rsidRPr="00D654CA">
        <w:rPr>
          <w:rFonts w:ascii="Times New Roman" w:eastAsia="Times New Roman" w:hAnsi="Times New Roman" w:cs="Times New Roman"/>
          <w:b/>
          <w:bCs/>
          <w:color w:val="000000"/>
          <w:sz w:val="20"/>
          <w:szCs w:val="20"/>
          <w:u w:val="single"/>
          <w:shd w:val="clear" w:color="auto" w:fill="FFFFFF"/>
        </w:rPr>
        <w:t>J</w:t>
      </w:r>
      <w:r w:rsidRPr="00D654CA">
        <w:rPr>
          <w:rFonts w:ascii="Times New Roman" w:eastAsia="Times New Roman" w:hAnsi="Times New Roman" w:cs="Times New Roman"/>
          <w:color w:val="000000"/>
          <w:sz w:val="20"/>
          <w:szCs w:val="20"/>
          <w:shd w:val="clear" w:color="auto" w:fill="FFFFFF"/>
        </w:rPr>
        <w:t xml:space="preserve">ohann </w:t>
      </w:r>
      <w:r w:rsidRPr="00D654CA">
        <w:rPr>
          <w:rFonts w:ascii="Times New Roman" w:eastAsia="Times New Roman" w:hAnsi="Times New Roman" w:cs="Times New Roman"/>
          <w:b/>
          <w:bCs/>
          <w:color w:val="000000"/>
          <w:sz w:val="20"/>
          <w:szCs w:val="20"/>
          <w:u w:val="single"/>
          <w:shd w:val="clear" w:color="auto" w:fill="FFFFFF"/>
        </w:rPr>
        <w:t>S</w:t>
      </w:r>
      <w:r w:rsidRPr="00D654CA">
        <w:rPr>
          <w:rFonts w:ascii="Times New Roman" w:eastAsia="Times New Roman" w:hAnsi="Times New Roman" w:cs="Times New Roman"/>
          <w:color w:val="000000"/>
          <w:sz w:val="20"/>
          <w:szCs w:val="20"/>
          <w:shd w:val="clear" w:color="auto" w:fill="FFFFFF"/>
        </w:rPr>
        <w:t xml:space="preserve">ebastian </w:t>
      </w:r>
      <w:r w:rsidRPr="00D654CA">
        <w:rPr>
          <w:rFonts w:ascii="Times New Roman" w:eastAsia="Times New Roman" w:hAnsi="Times New Roman" w:cs="Times New Roman"/>
          <w:b/>
          <w:bCs/>
          <w:color w:val="000000"/>
          <w:sz w:val="20"/>
          <w:szCs w:val="20"/>
          <w:u w:val="single"/>
          <w:shd w:val="clear" w:color="auto" w:fill="FFFFFF"/>
        </w:rPr>
        <w:t>Bach</w:t>
      </w:r>
      <w:r w:rsidRPr="00D654CA">
        <w:rPr>
          <w:rFonts w:ascii="Times New Roman" w:eastAsia="Times New Roman" w:hAnsi="Times New Roman" w:cs="Times New Roman"/>
          <w:color w:val="000000"/>
          <w:sz w:val="20"/>
          <w:szCs w:val="20"/>
          <w:shd w:val="clear" w:color="auto" w:fill="FFFFFF"/>
        </w:rPr>
        <w:t xml:space="preserve"> [prompt on “Bach”]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shd w:val="clear" w:color="auto" w:fill="FFFFFF"/>
        </w:rPr>
        <w:t xml:space="preserve">[10] A work by Bach in this form was arranged by August </w:t>
      </w:r>
      <w:proofErr w:type="spellStart"/>
      <w:r w:rsidRPr="00D654CA">
        <w:rPr>
          <w:rFonts w:ascii="Times New Roman" w:eastAsia="Times New Roman" w:hAnsi="Times New Roman" w:cs="Times New Roman"/>
          <w:color w:val="000000"/>
          <w:sz w:val="20"/>
          <w:szCs w:val="20"/>
          <w:shd w:val="clear" w:color="auto" w:fill="FFFFFF"/>
        </w:rPr>
        <w:t>Wilhelmj</w:t>
      </w:r>
      <w:proofErr w:type="spellEnd"/>
      <w:r w:rsidRPr="00D654CA">
        <w:rPr>
          <w:rFonts w:ascii="Times New Roman" w:eastAsia="Times New Roman" w:hAnsi="Times New Roman" w:cs="Times New Roman"/>
          <w:color w:val="000000"/>
          <w:sz w:val="20"/>
          <w:szCs w:val="20"/>
          <w:shd w:val="clear" w:color="auto" w:fill="FFFFFF"/>
        </w:rPr>
        <w:t xml:space="preserve"> into “Air on the G string.” These works were divided into movements written in the style of popular dances. Examples of them include Handel’s </w:t>
      </w:r>
      <w:r w:rsidRPr="00D654CA">
        <w:rPr>
          <w:rFonts w:ascii="Times New Roman" w:eastAsia="Times New Roman" w:hAnsi="Times New Roman" w:cs="Times New Roman"/>
          <w:i/>
          <w:iCs/>
          <w:color w:val="000000"/>
          <w:sz w:val="20"/>
          <w:szCs w:val="20"/>
          <w:shd w:val="clear" w:color="auto" w:fill="FFFFFF"/>
        </w:rPr>
        <w:t>Water Music</w:t>
      </w:r>
      <w:r w:rsidRPr="00D654CA">
        <w:rPr>
          <w:rFonts w:ascii="Times New Roman" w:eastAsia="Times New Roman" w:hAnsi="Times New Roman" w:cs="Times New Roman"/>
          <w:color w:val="000000"/>
          <w:sz w:val="20"/>
          <w:szCs w:val="20"/>
          <w:shd w:val="clear" w:color="auto" w:fill="FFFFFF"/>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shd w:val="clear" w:color="auto" w:fill="FFFFFF"/>
        </w:rPr>
        <w:t xml:space="preserve">ANSWER: orchestral </w:t>
      </w:r>
      <w:r w:rsidRPr="00D654CA">
        <w:rPr>
          <w:rFonts w:ascii="Times New Roman" w:eastAsia="Times New Roman" w:hAnsi="Times New Roman" w:cs="Times New Roman"/>
          <w:b/>
          <w:bCs/>
          <w:color w:val="000000"/>
          <w:sz w:val="20"/>
          <w:szCs w:val="20"/>
          <w:u w:val="single"/>
          <w:shd w:val="clear" w:color="auto" w:fill="FFFFFF"/>
        </w:rPr>
        <w:t>suite</w:t>
      </w:r>
      <w:r w:rsidRPr="00D654CA">
        <w:rPr>
          <w:rFonts w:ascii="Times New Roman" w:eastAsia="Times New Roman" w:hAnsi="Times New Roman" w:cs="Times New Roman"/>
          <w:color w:val="000000"/>
          <w:sz w:val="20"/>
          <w:szCs w:val="20"/>
          <w:shd w:val="clear" w:color="auto" w:fill="FFFFFF"/>
        </w:rPr>
        <w:t xml:space="preserve">s [or Baroque </w:t>
      </w:r>
      <w:r w:rsidRPr="00D654CA">
        <w:rPr>
          <w:rFonts w:ascii="Times New Roman" w:eastAsia="Times New Roman" w:hAnsi="Times New Roman" w:cs="Times New Roman"/>
          <w:b/>
          <w:bCs/>
          <w:color w:val="000000"/>
          <w:sz w:val="20"/>
          <w:szCs w:val="20"/>
          <w:u w:val="single"/>
          <w:shd w:val="clear" w:color="auto" w:fill="FFFFFF"/>
        </w:rPr>
        <w:t>suite</w:t>
      </w:r>
      <w:r w:rsidRPr="00D654CA">
        <w:rPr>
          <w:rFonts w:ascii="Times New Roman" w:eastAsia="Times New Roman" w:hAnsi="Times New Roman" w:cs="Times New Roman"/>
          <w:color w:val="000000"/>
          <w:sz w:val="20"/>
          <w:szCs w:val="20"/>
          <w:shd w:val="clear" w:color="auto" w:fill="FFFFFF"/>
        </w:rPr>
        <w:t>s]</w:t>
      </w:r>
    </w:p>
    <w:p w:rsidR="007935BD" w:rsidRDefault="007935BD"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15. Rebels captured this nation’s oil hub of </w:t>
      </w:r>
      <w:proofErr w:type="spellStart"/>
      <w:r w:rsidRPr="00D654CA">
        <w:rPr>
          <w:rFonts w:ascii="Times New Roman" w:eastAsia="Times New Roman" w:hAnsi="Times New Roman" w:cs="Times New Roman"/>
          <w:color w:val="000000"/>
          <w:sz w:val="20"/>
          <w:szCs w:val="20"/>
        </w:rPr>
        <w:t>Bentiu</w:t>
      </w:r>
      <w:proofErr w:type="spellEnd"/>
      <w:r w:rsidRPr="00D654CA">
        <w:rPr>
          <w:rFonts w:ascii="Times New Roman" w:eastAsia="Times New Roman" w:hAnsi="Times New Roman" w:cs="Times New Roman"/>
          <w:color w:val="000000"/>
          <w:sz w:val="20"/>
          <w:szCs w:val="20"/>
        </w:rPr>
        <w:t xml:space="preserve"> in April 2014.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Name this nation which is </w:t>
      </w:r>
      <w:bookmarkStart w:id="0" w:name="_GoBack"/>
      <w:bookmarkEnd w:id="0"/>
      <w:r w:rsidRPr="00D654CA">
        <w:rPr>
          <w:rFonts w:ascii="Times New Roman" w:eastAsia="Times New Roman" w:hAnsi="Times New Roman" w:cs="Times New Roman"/>
          <w:color w:val="000000"/>
          <w:sz w:val="20"/>
          <w:szCs w:val="20"/>
        </w:rPr>
        <w:t>wrought by civil war between the Dinka and the Nuer, a war that started when this country’s president made a paranoid dismissal of his prime minister in 2013.</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Republic of </w:t>
      </w:r>
      <w:r w:rsidRPr="00D654CA">
        <w:rPr>
          <w:rFonts w:ascii="Times New Roman" w:eastAsia="Times New Roman" w:hAnsi="Times New Roman" w:cs="Times New Roman"/>
          <w:b/>
          <w:bCs/>
          <w:color w:val="000000"/>
          <w:sz w:val="20"/>
          <w:szCs w:val="20"/>
          <w:u w:val="single"/>
        </w:rPr>
        <w:t>South Sudan</w:t>
      </w:r>
      <w:r w:rsidRPr="00D654CA">
        <w:rPr>
          <w:rFonts w:ascii="Times New Roman" w:eastAsia="Times New Roman" w:hAnsi="Times New Roman" w:cs="Times New Roman"/>
          <w:color w:val="000000"/>
          <w:sz w:val="20"/>
          <w:szCs w:val="20"/>
        </w:rPr>
        <w:t xml:space="preserve"> [</w:t>
      </w:r>
      <w:proofErr w:type="gramStart"/>
      <w:r w:rsidRPr="00D654CA">
        <w:rPr>
          <w:rFonts w:ascii="Times New Roman" w:eastAsia="Times New Roman" w:hAnsi="Times New Roman" w:cs="Times New Roman"/>
          <w:color w:val="000000"/>
          <w:sz w:val="20"/>
          <w:szCs w:val="20"/>
        </w:rPr>
        <w:t>do</w:t>
      </w:r>
      <w:proofErr w:type="gramEnd"/>
      <w:r w:rsidRPr="00D654CA">
        <w:rPr>
          <w:rFonts w:ascii="Times New Roman" w:eastAsia="Times New Roman" w:hAnsi="Times New Roman" w:cs="Times New Roman"/>
          <w:color w:val="000000"/>
          <w:sz w:val="20"/>
          <w:szCs w:val="20"/>
        </w:rPr>
        <w:t xml:space="preserve"> not accept or prompt on “Sudan”]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Sudan isn’t a whole lot better, especially in this western region where Janjaweed </w:t>
      </w:r>
      <w:proofErr w:type="gramStart"/>
      <w:r w:rsidRPr="00D654CA">
        <w:rPr>
          <w:rFonts w:ascii="Times New Roman" w:eastAsia="Times New Roman" w:hAnsi="Times New Roman" w:cs="Times New Roman"/>
          <w:color w:val="000000"/>
          <w:sz w:val="20"/>
          <w:szCs w:val="20"/>
        </w:rPr>
        <w:t>militia fight</w:t>
      </w:r>
      <w:proofErr w:type="gramEnd"/>
      <w:r w:rsidRPr="00D654CA">
        <w:rPr>
          <w:rFonts w:ascii="Times New Roman" w:eastAsia="Times New Roman" w:hAnsi="Times New Roman" w:cs="Times New Roman"/>
          <w:color w:val="000000"/>
          <w:sz w:val="20"/>
          <w:szCs w:val="20"/>
        </w:rPr>
        <w:t xml:space="preserve"> against the JEM. Sudanese president Omar al-Bashir was tried for crimes against humanity taking place in this region.</w:t>
      </w:r>
    </w:p>
    <w:p w:rsidR="00D654CA" w:rsidRDefault="00D654CA" w:rsidP="00D654CA">
      <w:pPr>
        <w:spacing w:after="0"/>
        <w:rPr>
          <w:rFonts w:ascii="Times New Roman" w:eastAsia="Times New Roman" w:hAnsi="Times New Roman" w:cs="Times New Roman"/>
          <w:b/>
          <w:bCs/>
          <w:color w:val="000000"/>
          <w:sz w:val="20"/>
          <w:szCs w:val="20"/>
          <w:u w:val="single"/>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Darfur</w:t>
      </w:r>
    </w:p>
    <w:p w:rsidR="007935BD" w:rsidRPr="00D654CA" w:rsidRDefault="007935BD"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lastRenderedPageBreak/>
        <w:t xml:space="preserve">[10] Al-Shabaab, a terrorist group from this other </w:t>
      </w:r>
      <w:proofErr w:type="spellStart"/>
      <w:r w:rsidRPr="00D654CA">
        <w:rPr>
          <w:rFonts w:ascii="Times New Roman" w:eastAsia="Times New Roman" w:hAnsi="Times New Roman" w:cs="Times New Roman"/>
          <w:color w:val="000000"/>
          <w:sz w:val="20"/>
          <w:szCs w:val="20"/>
        </w:rPr>
        <w:t>EastAfrican</w:t>
      </w:r>
      <w:proofErr w:type="spellEnd"/>
      <w:r w:rsidRPr="00D654CA">
        <w:rPr>
          <w:rFonts w:ascii="Times New Roman" w:eastAsia="Times New Roman" w:hAnsi="Times New Roman" w:cs="Times New Roman"/>
          <w:color w:val="000000"/>
          <w:sz w:val="20"/>
          <w:szCs w:val="20"/>
        </w:rPr>
        <w:t xml:space="preserve"> nation, murdered more than 60 people in a Kenyan shopping mall in 2013. This nation is now at peace, but its pirates threaten shipping around Africa’s Horn.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Federal Republic of </w:t>
      </w:r>
      <w:r w:rsidRPr="00D654CA">
        <w:rPr>
          <w:rFonts w:ascii="Times New Roman" w:eastAsia="Times New Roman" w:hAnsi="Times New Roman" w:cs="Times New Roman"/>
          <w:b/>
          <w:bCs/>
          <w:color w:val="000000"/>
          <w:sz w:val="20"/>
          <w:szCs w:val="20"/>
          <w:u w:val="single"/>
        </w:rPr>
        <w:t>Somalia</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16. This novel begins, “We were somewhere around Barstow on the edge of the desert when the drugs began to take </w:t>
      </w:r>
      <w:proofErr w:type="gramStart"/>
      <w:r w:rsidRPr="00D654CA">
        <w:rPr>
          <w:rFonts w:ascii="Times New Roman" w:eastAsia="Times New Roman" w:hAnsi="Times New Roman" w:cs="Times New Roman"/>
          <w:color w:val="000000"/>
          <w:sz w:val="20"/>
          <w:szCs w:val="20"/>
        </w:rPr>
        <w:t>hold</w:t>
      </w:r>
      <w:proofErr w:type="gramEnd"/>
      <w:r w:rsidRPr="00D654CA">
        <w:rPr>
          <w:rFonts w:ascii="Times New Roman" w:eastAsia="Times New Roman" w:hAnsi="Times New Roman" w:cs="Times New Roman"/>
          <w:color w:val="000000"/>
          <w:sz w:val="20"/>
          <w:szCs w:val="20"/>
        </w:rPr>
        <w:t>.”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Name this novel subtitled “A Savage Journey to the Heart of the American Dream.” Its main plot involves Raoul Duke and Dr. Gonzo taking a lot of drugs.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i/>
          <w:iCs/>
          <w:color w:val="000000"/>
          <w:sz w:val="20"/>
          <w:szCs w:val="20"/>
          <w:u w:val="single"/>
        </w:rPr>
        <w:t>Fear and Loathing in Las Vegas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Hunter S. Thompson, the novel’s author, was a member of the “New” school of this subject, along with writers like Joan </w:t>
      </w:r>
      <w:proofErr w:type="spellStart"/>
      <w:r w:rsidRPr="00D654CA">
        <w:rPr>
          <w:rFonts w:ascii="Times New Roman" w:eastAsia="Times New Roman" w:hAnsi="Times New Roman" w:cs="Times New Roman"/>
          <w:color w:val="000000"/>
          <w:sz w:val="20"/>
          <w:szCs w:val="20"/>
        </w:rPr>
        <w:t>Didion</w:t>
      </w:r>
      <w:proofErr w:type="spellEnd"/>
      <w:r w:rsidRPr="00D654CA">
        <w:rPr>
          <w:rFonts w:ascii="Times New Roman" w:eastAsia="Times New Roman" w:hAnsi="Times New Roman" w:cs="Times New Roman"/>
          <w:color w:val="000000"/>
          <w:sz w:val="20"/>
          <w:szCs w:val="20"/>
        </w:rPr>
        <w:t xml:space="preserve"> and Norman Mailer. The “gonzo” label was applied to Thompson’s work in this medium.</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journal</w:t>
      </w:r>
      <w:r w:rsidRPr="00D654CA">
        <w:rPr>
          <w:rFonts w:ascii="Times New Roman" w:eastAsia="Times New Roman" w:hAnsi="Times New Roman" w:cs="Times New Roman"/>
          <w:color w:val="000000"/>
          <w:sz w:val="20"/>
          <w:szCs w:val="20"/>
        </w:rPr>
        <w:t>ism [or word forms]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A decade earlier, this Beat author revolutionized novel-writing with his own counter-culture drug-filled fantasy titled </w:t>
      </w:r>
      <w:r w:rsidRPr="00D654CA">
        <w:rPr>
          <w:rFonts w:ascii="Times New Roman" w:eastAsia="Times New Roman" w:hAnsi="Times New Roman" w:cs="Times New Roman"/>
          <w:i/>
          <w:iCs/>
          <w:color w:val="000000"/>
          <w:sz w:val="20"/>
          <w:szCs w:val="20"/>
        </w:rPr>
        <w:t>On the Road</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Jack </w:t>
      </w:r>
      <w:r w:rsidRPr="00D654CA">
        <w:rPr>
          <w:rFonts w:ascii="Times New Roman" w:eastAsia="Times New Roman" w:hAnsi="Times New Roman" w:cs="Times New Roman"/>
          <w:b/>
          <w:bCs/>
          <w:color w:val="000000"/>
          <w:sz w:val="20"/>
          <w:szCs w:val="20"/>
          <w:u w:val="single"/>
        </w:rPr>
        <w:t>Kerouac</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17. Answer the following about artistic representations of the Great Depression,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This photographer’s work for the Farm Security Administration led to famous depictions of the hardships of the Depression, such as </w:t>
      </w:r>
      <w:r w:rsidRPr="00D654CA">
        <w:rPr>
          <w:rFonts w:ascii="Times New Roman" w:eastAsia="Times New Roman" w:hAnsi="Times New Roman" w:cs="Times New Roman"/>
          <w:i/>
          <w:iCs/>
          <w:color w:val="000000"/>
          <w:sz w:val="20"/>
          <w:szCs w:val="20"/>
        </w:rPr>
        <w:t>Migrant Mother</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Dorothea </w:t>
      </w:r>
      <w:r w:rsidRPr="00D654CA">
        <w:rPr>
          <w:rFonts w:ascii="Times New Roman" w:eastAsia="Times New Roman" w:hAnsi="Times New Roman" w:cs="Times New Roman"/>
          <w:b/>
          <w:bCs/>
          <w:color w:val="000000"/>
          <w:sz w:val="20"/>
          <w:szCs w:val="20"/>
          <w:u w:val="single"/>
        </w:rPr>
        <w:t>Lange</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This singer-songwriter inscribed “This machine kills fascists” on his guitar and wrote “Roll On, Columbia, Roll On” in response to the TVA’s work. He also wrote “This Land is Your Land.”</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W</w:t>
      </w:r>
      <w:r w:rsidRPr="00D654CA">
        <w:rPr>
          <w:rFonts w:ascii="Times New Roman" w:eastAsia="Times New Roman" w:hAnsi="Times New Roman" w:cs="Times New Roman"/>
          <w:color w:val="000000"/>
          <w:sz w:val="20"/>
          <w:szCs w:val="20"/>
        </w:rPr>
        <w:t xml:space="preserve">oodrow Wilson “Woody” </w:t>
      </w:r>
      <w:r w:rsidRPr="00D654CA">
        <w:rPr>
          <w:rFonts w:ascii="Times New Roman" w:eastAsia="Times New Roman" w:hAnsi="Times New Roman" w:cs="Times New Roman"/>
          <w:b/>
          <w:bCs/>
          <w:color w:val="000000"/>
          <w:sz w:val="20"/>
          <w:szCs w:val="20"/>
          <w:u w:val="single"/>
        </w:rPr>
        <w:t>Guthrie</w:t>
      </w:r>
      <w:r w:rsidRPr="00D654CA">
        <w:rPr>
          <w:rFonts w:ascii="Times New Roman" w:eastAsia="Times New Roman" w:hAnsi="Times New Roman" w:cs="Times New Roman"/>
          <w:color w:val="000000"/>
          <w:sz w:val="20"/>
          <w:szCs w:val="20"/>
        </w:rPr>
        <w:t xml:space="preserve"> [prompt to distinguish him from his son Arlo]</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The </w:t>
      </w:r>
      <w:r w:rsidRPr="00D654CA">
        <w:rPr>
          <w:rFonts w:ascii="Times New Roman" w:eastAsia="Times New Roman" w:hAnsi="Times New Roman" w:cs="Times New Roman"/>
          <w:i/>
          <w:iCs/>
          <w:color w:val="000000"/>
          <w:sz w:val="20"/>
          <w:szCs w:val="20"/>
        </w:rPr>
        <w:t>Four Freedoms</w:t>
      </w:r>
      <w:r w:rsidRPr="00D654CA">
        <w:rPr>
          <w:rFonts w:ascii="Times New Roman" w:eastAsia="Times New Roman" w:hAnsi="Times New Roman" w:cs="Times New Roman"/>
          <w:color w:val="000000"/>
          <w:sz w:val="20"/>
          <w:szCs w:val="20"/>
        </w:rPr>
        <w:t xml:space="preserve"> series by Norman Rockwell was inspired by a speech made by this president. A portrait of this man by Elizabeth </w:t>
      </w:r>
      <w:proofErr w:type="spellStart"/>
      <w:r w:rsidRPr="00D654CA">
        <w:rPr>
          <w:rFonts w:ascii="Times New Roman" w:eastAsia="Times New Roman" w:hAnsi="Times New Roman" w:cs="Times New Roman"/>
          <w:color w:val="000000"/>
          <w:sz w:val="20"/>
          <w:szCs w:val="20"/>
        </w:rPr>
        <w:t>Shoumatoff</w:t>
      </w:r>
      <w:proofErr w:type="spellEnd"/>
      <w:r w:rsidRPr="00D654CA">
        <w:rPr>
          <w:rFonts w:ascii="Times New Roman" w:eastAsia="Times New Roman" w:hAnsi="Times New Roman" w:cs="Times New Roman"/>
          <w:color w:val="000000"/>
          <w:sz w:val="20"/>
          <w:szCs w:val="20"/>
        </w:rPr>
        <w:t xml:space="preserve"> was left unfinished after his 1945 death.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F</w:t>
      </w:r>
      <w:r w:rsidRPr="00D654CA">
        <w:rPr>
          <w:rFonts w:ascii="Times New Roman" w:eastAsia="Times New Roman" w:hAnsi="Times New Roman" w:cs="Times New Roman"/>
          <w:color w:val="000000"/>
          <w:sz w:val="20"/>
          <w:szCs w:val="20"/>
        </w:rPr>
        <w:t xml:space="preserve">ranklin Delano </w:t>
      </w:r>
      <w:r w:rsidRPr="00D654CA">
        <w:rPr>
          <w:rFonts w:ascii="Times New Roman" w:eastAsia="Times New Roman" w:hAnsi="Times New Roman" w:cs="Times New Roman"/>
          <w:b/>
          <w:bCs/>
          <w:color w:val="000000"/>
          <w:sz w:val="20"/>
          <w:szCs w:val="20"/>
          <w:u w:val="single"/>
        </w:rPr>
        <w:t>Roosevelt</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FDR</w:t>
      </w:r>
      <w:r w:rsidRPr="00D654CA">
        <w:rPr>
          <w:rFonts w:ascii="Times New Roman" w:eastAsia="Times New Roman" w:hAnsi="Times New Roman" w:cs="Times New Roman"/>
          <w:color w:val="000000"/>
          <w:sz w:val="20"/>
          <w:szCs w:val="20"/>
        </w:rPr>
        <w:t>; prompt on “Roosevelt]</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18. Answer the following about demographic trends of medieval and early modern Europe,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Europe’s population went down, roughly thirty or forty percent, in the fourteenth century thanks to this pandemic brought along the Silk Road by flea-infested rats.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the </w:t>
      </w:r>
      <w:r w:rsidRPr="00D654CA">
        <w:rPr>
          <w:rFonts w:ascii="Times New Roman" w:eastAsia="Times New Roman" w:hAnsi="Times New Roman" w:cs="Times New Roman"/>
          <w:b/>
          <w:bCs/>
          <w:color w:val="000000"/>
          <w:sz w:val="20"/>
          <w:szCs w:val="20"/>
          <w:u w:val="single"/>
        </w:rPr>
        <w:t>Black Death</w:t>
      </w:r>
      <w:r w:rsidRPr="00D654CA">
        <w:rPr>
          <w:rFonts w:ascii="Times New Roman" w:eastAsia="Times New Roman" w:hAnsi="Times New Roman" w:cs="Times New Roman"/>
          <w:color w:val="000000"/>
          <w:sz w:val="20"/>
          <w:szCs w:val="20"/>
        </w:rPr>
        <w:t xml:space="preserve"> [or the bubonic </w:t>
      </w:r>
      <w:r w:rsidRPr="00D654CA">
        <w:rPr>
          <w:rFonts w:ascii="Times New Roman" w:eastAsia="Times New Roman" w:hAnsi="Times New Roman" w:cs="Times New Roman"/>
          <w:b/>
          <w:bCs/>
          <w:color w:val="000000"/>
          <w:sz w:val="20"/>
          <w:szCs w:val="20"/>
          <w:u w:val="single"/>
        </w:rPr>
        <w:t>plague</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Famine was also common, due in no small part to this gradual cooling of temperatures for much of the late Middle Ages. This period of miserably cold winters didn’t end until the 19th century.</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Little Ice Age</w:t>
      </w:r>
      <w:r w:rsidRPr="00D654CA">
        <w:rPr>
          <w:rFonts w:ascii="Times New Roman" w:eastAsia="Times New Roman" w:hAnsi="Times New Roman" w:cs="Times New Roman"/>
          <w:color w:val="000000"/>
          <w:sz w:val="20"/>
          <w:szCs w:val="20"/>
        </w:rPr>
        <w:t xml:space="preserve"> [prompt on </w:t>
      </w:r>
      <w:r w:rsidRPr="00D654CA">
        <w:rPr>
          <w:rFonts w:ascii="Times New Roman" w:eastAsia="Times New Roman" w:hAnsi="Times New Roman" w:cs="Times New Roman"/>
          <w:b/>
          <w:bCs/>
          <w:color w:val="000000"/>
          <w:sz w:val="20"/>
          <w:szCs w:val="20"/>
          <w:u w:val="single"/>
        </w:rPr>
        <w:t>ice age</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Roughly thirty percent of Germany’s population perished in the first half of this century due to the outbreak of the Thirty Years’ War. The General Crisis began in this century.</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17</w:t>
      </w:r>
      <w:r w:rsidRPr="00D654CA">
        <w:rPr>
          <w:rFonts w:ascii="Times New Roman" w:eastAsia="Times New Roman" w:hAnsi="Times New Roman" w:cs="Times New Roman"/>
          <w:color w:val="000000"/>
          <w:sz w:val="20"/>
          <w:szCs w:val="20"/>
        </w:rPr>
        <w:t xml:space="preserve">th century [or the </w:t>
      </w:r>
      <w:r w:rsidRPr="00D654CA">
        <w:rPr>
          <w:rFonts w:ascii="Times New Roman" w:eastAsia="Times New Roman" w:hAnsi="Times New Roman" w:cs="Times New Roman"/>
          <w:b/>
          <w:bCs/>
          <w:color w:val="000000"/>
          <w:sz w:val="20"/>
          <w:szCs w:val="20"/>
          <w:u w:val="single"/>
        </w:rPr>
        <w:t>1600</w:t>
      </w:r>
      <w:r w:rsidRPr="00D654CA">
        <w:rPr>
          <w:rFonts w:ascii="Times New Roman" w:eastAsia="Times New Roman" w:hAnsi="Times New Roman" w:cs="Times New Roman"/>
          <w:color w:val="000000"/>
          <w:sz w:val="20"/>
          <w:szCs w:val="20"/>
        </w:rPr>
        <w:t>s]</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19. The Michelson-Morley experiment expected these things to “shift” by around 0.4, but they didn’t. For 10 points each;</w:t>
      </w:r>
      <w:r w:rsidRPr="00D654CA">
        <w:rPr>
          <w:rFonts w:ascii="Times New Roman" w:eastAsia="Times New Roman" w:hAnsi="Times New Roman" w:cs="Times New Roman"/>
          <w:color w:val="000000"/>
          <w:sz w:val="20"/>
          <w:szCs w:val="20"/>
        </w:rPr>
        <w:br/>
        <w:t>[10] Name this pattern formed when plane waves of light diffract through a slit or grating, forming alternating bands of light and dark on a far screen.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interference </w:t>
      </w:r>
      <w:r w:rsidRPr="00D654CA">
        <w:rPr>
          <w:rFonts w:ascii="Times New Roman" w:eastAsia="Times New Roman" w:hAnsi="Times New Roman" w:cs="Times New Roman"/>
          <w:b/>
          <w:bCs/>
          <w:color w:val="000000"/>
          <w:sz w:val="20"/>
          <w:szCs w:val="20"/>
          <w:u w:val="single"/>
        </w:rPr>
        <w:t>fringe</w:t>
      </w:r>
      <w:r w:rsidRPr="00D654CA">
        <w:rPr>
          <w:rFonts w:ascii="Times New Roman" w:eastAsia="Times New Roman" w:hAnsi="Times New Roman" w:cs="Times New Roman"/>
          <w:color w:val="000000"/>
          <w:sz w:val="20"/>
          <w:szCs w:val="20"/>
        </w:rPr>
        <w:t xml:space="preserve">s [prompt on </w:t>
      </w:r>
      <w:r w:rsidRPr="00D654CA">
        <w:rPr>
          <w:rFonts w:ascii="Times New Roman" w:eastAsia="Times New Roman" w:hAnsi="Times New Roman" w:cs="Times New Roman"/>
          <w:b/>
          <w:bCs/>
          <w:color w:val="000000"/>
          <w:sz w:val="20"/>
          <w:szCs w:val="20"/>
          <w:u w:val="single"/>
        </w:rPr>
        <w:t>interference</w:t>
      </w:r>
      <w:r w:rsidRPr="00D654CA">
        <w:rPr>
          <w:rFonts w:ascii="Times New Roman" w:eastAsia="Times New Roman" w:hAnsi="Times New Roman" w:cs="Times New Roman"/>
          <w:color w:val="000000"/>
          <w:sz w:val="20"/>
          <w:szCs w:val="20"/>
        </w:rPr>
        <w:t xml:space="preserve"> pattern]</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Therefore, the Michelson-Morley experiment proved that this quantity was constant regardless of direction, disproving the </w:t>
      </w:r>
      <w:proofErr w:type="spellStart"/>
      <w:r w:rsidRPr="00D654CA">
        <w:rPr>
          <w:rFonts w:ascii="Times New Roman" w:eastAsia="Times New Roman" w:hAnsi="Times New Roman" w:cs="Times New Roman"/>
          <w:color w:val="000000"/>
          <w:sz w:val="20"/>
          <w:szCs w:val="20"/>
        </w:rPr>
        <w:t>luminiferous</w:t>
      </w:r>
      <w:proofErr w:type="spellEnd"/>
      <w:r w:rsidRPr="00D654CA">
        <w:rPr>
          <w:rFonts w:ascii="Times New Roman" w:eastAsia="Times New Roman" w:hAnsi="Times New Roman" w:cs="Times New Roman"/>
          <w:color w:val="000000"/>
          <w:sz w:val="20"/>
          <w:szCs w:val="20"/>
        </w:rPr>
        <w:t xml:space="preserve"> </w:t>
      </w:r>
      <w:proofErr w:type="spellStart"/>
      <w:r w:rsidRPr="00D654CA">
        <w:rPr>
          <w:rFonts w:ascii="Times New Roman" w:eastAsia="Times New Roman" w:hAnsi="Times New Roman" w:cs="Times New Roman"/>
          <w:color w:val="000000"/>
          <w:sz w:val="20"/>
          <w:szCs w:val="20"/>
        </w:rPr>
        <w:t>aether</w:t>
      </w:r>
      <w:proofErr w:type="spellEnd"/>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speed of light</w:t>
      </w:r>
      <w:r w:rsidRPr="00D654CA">
        <w:rPr>
          <w:rFonts w:ascii="Times New Roman" w:eastAsia="Times New Roman" w:hAnsi="Times New Roman" w:cs="Times New Roman"/>
          <w:color w:val="000000"/>
          <w:sz w:val="20"/>
          <w:szCs w:val="20"/>
        </w:rPr>
        <w:t xml:space="preserve"> [or </w:t>
      </w:r>
      <w:r w:rsidRPr="00D654CA">
        <w:rPr>
          <w:rFonts w:ascii="Times New Roman" w:eastAsia="Times New Roman" w:hAnsi="Times New Roman" w:cs="Times New Roman"/>
          <w:b/>
          <w:bCs/>
          <w:color w:val="000000"/>
          <w:sz w:val="20"/>
          <w:szCs w:val="20"/>
          <w:u w:val="single"/>
        </w:rPr>
        <w:t>c</w:t>
      </w:r>
      <w:r w:rsidRPr="00D654CA">
        <w:rPr>
          <w:rFonts w:ascii="Times New Roman" w:eastAsia="Times New Roman" w:hAnsi="Times New Roman" w:cs="Times New Roman"/>
          <w:color w:val="000000"/>
          <w:sz w:val="20"/>
          <w:szCs w:val="20"/>
        </w:rPr>
        <w: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The constancy of the speed of light is one of the major tenets of special relativity, which this physicist first theorized in one of his 1905 </w:t>
      </w:r>
      <w:proofErr w:type="spellStart"/>
      <w:r w:rsidRPr="00D654CA">
        <w:rPr>
          <w:rFonts w:ascii="Times New Roman" w:eastAsia="Times New Roman" w:hAnsi="Times New Roman" w:cs="Times New Roman"/>
          <w:color w:val="000000"/>
          <w:sz w:val="20"/>
          <w:szCs w:val="20"/>
        </w:rPr>
        <w:t>Annus</w:t>
      </w:r>
      <w:proofErr w:type="spellEnd"/>
      <w:r w:rsidRPr="00D654CA">
        <w:rPr>
          <w:rFonts w:ascii="Times New Roman" w:eastAsia="Times New Roman" w:hAnsi="Times New Roman" w:cs="Times New Roman"/>
          <w:color w:val="000000"/>
          <w:sz w:val="20"/>
          <w:szCs w:val="20"/>
        </w:rPr>
        <w:t xml:space="preserve"> Mirabilis papers.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Albert </w:t>
      </w:r>
      <w:r w:rsidRPr="00D654CA">
        <w:rPr>
          <w:rFonts w:ascii="Times New Roman" w:eastAsia="Times New Roman" w:hAnsi="Times New Roman" w:cs="Times New Roman"/>
          <w:b/>
          <w:bCs/>
          <w:color w:val="000000"/>
          <w:sz w:val="20"/>
          <w:szCs w:val="20"/>
          <w:u w:val="single"/>
        </w:rPr>
        <w:t>Einstein</w:t>
      </w:r>
    </w:p>
    <w:p w:rsidR="00D654CA" w:rsidRPr="00D654CA" w:rsidRDefault="00D654CA" w:rsidP="00D654CA">
      <w:pPr>
        <w:spacing w:after="0"/>
        <w:rPr>
          <w:rFonts w:ascii="Times New Roman" w:eastAsia="Times New Roman" w:hAnsi="Times New Roman" w:cs="Times New Roman"/>
          <w:sz w:val="24"/>
          <w:szCs w:val="24"/>
        </w:rPr>
      </w:pP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20. And I would have gotten away with it, too, if it wasn’t for you meddling Olympian gods! For 10 points each:</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[10] This Titan attempted to steal fire from the Olympians and give it to mankind. Luckily for him, he got off easy, since he just gets strapped to a mountain with an eagle eating out his liver every night.</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Prometheus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lastRenderedPageBreak/>
        <w:t xml:space="preserve">[10] This mortal trickster convinced </w:t>
      </w:r>
      <w:proofErr w:type="spellStart"/>
      <w:r w:rsidRPr="00D654CA">
        <w:rPr>
          <w:rFonts w:ascii="Times New Roman" w:eastAsia="Times New Roman" w:hAnsi="Times New Roman" w:cs="Times New Roman"/>
          <w:color w:val="000000"/>
          <w:sz w:val="20"/>
          <w:szCs w:val="20"/>
        </w:rPr>
        <w:t>Thanatos</w:t>
      </w:r>
      <w:proofErr w:type="spellEnd"/>
      <w:r w:rsidRPr="00D654CA">
        <w:rPr>
          <w:rFonts w:ascii="Times New Roman" w:eastAsia="Times New Roman" w:hAnsi="Times New Roman" w:cs="Times New Roman"/>
          <w:color w:val="000000"/>
          <w:sz w:val="20"/>
          <w:szCs w:val="20"/>
        </w:rPr>
        <w:t xml:space="preserve"> into chaining himself with unbreakable chains, thus preventing anyone from dying. As a result, he got to spend eternity rolling a boulder up a hill.</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r w:rsidRPr="00D654CA">
        <w:rPr>
          <w:rFonts w:ascii="Times New Roman" w:eastAsia="Times New Roman" w:hAnsi="Times New Roman" w:cs="Times New Roman"/>
          <w:b/>
          <w:bCs/>
          <w:color w:val="000000"/>
          <w:sz w:val="20"/>
          <w:szCs w:val="20"/>
          <w:u w:val="single"/>
        </w:rPr>
        <w:t>Sisyphus</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[10] This king of Arcadia attempted to serve the flesh of his son </w:t>
      </w:r>
      <w:proofErr w:type="spellStart"/>
      <w:r w:rsidRPr="00D654CA">
        <w:rPr>
          <w:rFonts w:ascii="Times New Roman" w:eastAsia="Times New Roman" w:hAnsi="Times New Roman" w:cs="Times New Roman"/>
          <w:color w:val="000000"/>
          <w:sz w:val="20"/>
          <w:szCs w:val="20"/>
        </w:rPr>
        <w:t>Nyctimus</w:t>
      </w:r>
      <w:proofErr w:type="spellEnd"/>
      <w:r w:rsidRPr="00D654CA">
        <w:rPr>
          <w:rFonts w:ascii="Times New Roman" w:eastAsia="Times New Roman" w:hAnsi="Times New Roman" w:cs="Times New Roman"/>
          <w:color w:val="000000"/>
          <w:sz w:val="20"/>
          <w:szCs w:val="20"/>
        </w:rPr>
        <w:t>. It didn’t work--Zeus killed fifty of his sons, turned this king into a wolf, and then sent the Deucalion flood for good measure.</w:t>
      </w:r>
    </w:p>
    <w:p w:rsidR="00D654CA" w:rsidRPr="00D654CA" w:rsidRDefault="00D654CA" w:rsidP="00D654CA">
      <w:pPr>
        <w:spacing w:after="0"/>
        <w:rPr>
          <w:rFonts w:ascii="Times New Roman" w:eastAsia="Times New Roman" w:hAnsi="Times New Roman" w:cs="Times New Roman"/>
          <w:sz w:val="24"/>
          <w:szCs w:val="24"/>
        </w:rPr>
      </w:pPr>
      <w:r w:rsidRPr="00D654CA">
        <w:rPr>
          <w:rFonts w:ascii="Times New Roman" w:eastAsia="Times New Roman" w:hAnsi="Times New Roman" w:cs="Times New Roman"/>
          <w:color w:val="000000"/>
          <w:sz w:val="20"/>
          <w:szCs w:val="20"/>
        </w:rPr>
        <w:t xml:space="preserve">ANSWER: </w:t>
      </w:r>
      <w:proofErr w:type="spellStart"/>
      <w:r w:rsidRPr="00D654CA">
        <w:rPr>
          <w:rFonts w:ascii="Times New Roman" w:eastAsia="Times New Roman" w:hAnsi="Times New Roman" w:cs="Times New Roman"/>
          <w:b/>
          <w:bCs/>
          <w:color w:val="000000"/>
          <w:sz w:val="20"/>
          <w:szCs w:val="20"/>
          <w:u w:val="single"/>
        </w:rPr>
        <w:t>Lycaon</w:t>
      </w:r>
      <w:proofErr w:type="spellEnd"/>
    </w:p>
    <w:p w:rsidR="007C676C" w:rsidRDefault="00D654CA" w:rsidP="00D654CA">
      <w:r w:rsidRPr="00D654CA">
        <w:rPr>
          <w:rFonts w:ascii="Times New Roman" w:eastAsia="Times New Roman" w:hAnsi="Times New Roman" w:cs="Times New Roman"/>
          <w:sz w:val="24"/>
          <w:szCs w:val="24"/>
        </w:rPr>
        <w:br/>
      </w:r>
      <w:r w:rsidRPr="00D654CA">
        <w:rPr>
          <w:rFonts w:ascii="Times New Roman" w:eastAsia="Times New Roman" w:hAnsi="Times New Roman" w:cs="Times New Roman"/>
          <w:sz w:val="24"/>
          <w:szCs w:val="24"/>
        </w:rPr>
        <w:br/>
      </w:r>
    </w:p>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CA"/>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0F87"/>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EB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6A6E"/>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5B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338D"/>
    <w:rsid w:val="007B43BD"/>
    <w:rsid w:val="007B4BBC"/>
    <w:rsid w:val="007B75CF"/>
    <w:rsid w:val="007B7AC9"/>
    <w:rsid w:val="007B7F42"/>
    <w:rsid w:val="007C0405"/>
    <w:rsid w:val="007C11D3"/>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54CA"/>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4CA"/>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4C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4558</Words>
  <Characters>25986</Characters>
  <Application>Microsoft Office Word</Application>
  <DocSecurity>0</DocSecurity>
  <Lines>216</Lines>
  <Paragraphs>60</Paragraphs>
  <ScaleCrop>false</ScaleCrop>
  <Company>Microsoft</Company>
  <LinksUpToDate>false</LinksUpToDate>
  <CharactersWithSpaces>30484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7</cp:revision>
  <dcterms:created xsi:type="dcterms:W3CDTF">2014-09-28T21:04:00Z</dcterms:created>
  <dcterms:modified xsi:type="dcterms:W3CDTF">2015-01-14T00:52:00Z</dcterms:modified>
</cp:coreProperties>
</file>