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36" w:rsidRDefault="003F1B36" w:rsidP="003F1B3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3F1B36" w:rsidRDefault="003F1B36" w:rsidP="003F1B3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6</w:t>
      </w:r>
    </w:p>
    <w:p w:rsidR="003F1B36" w:rsidRDefault="003F1B36" w:rsidP="003F1B3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sidR="00F34924">
        <w:rPr>
          <w:rFonts w:ascii="Times New Roman" w:eastAsia="Times New Roman" w:hAnsi="Times New Roman" w:cs="Times New Roman"/>
          <w:iCs/>
          <w:color w:val="000000"/>
          <w:sz w:val="20"/>
          <w:szCs w:val="20"/>
        </w:rPr>
        <w:t xml:space="preserve">, Alex Liu, Joey </w:t>
      </w:r>
      <w:proofErr w:type="spellStart"/>
      <w:r w:rsidR="00F34924">
        <w:rPr>
          <w:rFonts w:ascii="Times New Roman" w:eastAsia="Times New Roman" w:hAnsi="Times New Roman" w:cs="Times New Roman"/>
          <w:iCs/>
          <w:color w:val="000000"/>
          <w:sz w:val="20"/>
          <w:szCs w:val="20"/>
        </w:rPr>
        <w:t>Reifenberger</w:t>
      </w:r>
      <w:proofErr w:type="spellEnd"/>
      <w:r w:rsidR="00F34924">
        <w:rPr>
          <w:rFonts w:ascii="Times New Roman" w:eastAsia="Times New Roman" w:hAnsi="Times New Roman" w:cs="Times New Roman"/>
          <w:iCs/>
          <w:color w:val="000000"/>
          <w:sz w:val="20"/>
          <w:szCs w:val="20"/>
        </w:rPr>
        <w:t xml:space="preserve">, </w:t>
      </w:r>
      <w:r>
        <w:rPr>
          <w:rFonts w:ascii="Times New Roman" w:eastAsia="Times New Roman" w:hAnsi="Times New Roman" w:cs="Times New Roman"/>
          <w:iCs/>
          <w:color w:val="000000"/>
          <w:sz w:val="20"/>
          <w:szCs w:val="20"/>
        </w:rPr>
        <w:t>Adam Silverman</w:t>
      </w:r>
      <w:r w:rsidR="00F34924">
        <w:rPr>
          <w:rFonts w:ascii="Times New Roman" w:eastAsia="Times New Roman" w:hAnsi="Times New Roman" w:cs="Times New Roman"/>
          <w:iCs/>
          <w:color w:val="000000"/>
          <w:sz w:val="20"/>
          <w:szCs w:val="20"/>
        </w:rPr>
        <w:t>, and Brady Weiler</w:t>
      </w:r>
    </w:p>
    <w:p w:rsidR="003F1B36" w:rsidRDefault="003F1B36" w:rsidP="003F1B36">
      <w:pPr>
        <w:spacing w:after="0"/>
        <w:rPr>
          <w:rFonts w:ascii="Times New Roman" w:eastAsia="Times New Roman" w:hAnsi="Times New Roman" w:cs="Times New Roman"/>
          <w:iCs/>
          <w:color w:val="000000"/>
          <w:sz w:val="20"/>
          <w:szCs w:val="20"/>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 </w:t>
      </w:r>
      <w:r w:rsidRPr="003F1B36">
        <w:rPr>
          <w:rFonts w:ascii="Times New Roman" w:eastAsia="Times New Roman" w:hAnsi="Times New Roman" w:cs="Times New Roman"/>
          <w:b/>
          <w:bCs/>
          <w:color w:val="000000"/>
          <w:sz w:val="20"/>
          <w:szCs w:val="20"/>
        </w:rPr>
        <w:t>Green methanol and water are synthesized from this compound and two moles of hydrogen gas. Two molar equivalents of ammonia react with this compound to make urea. Catalytic converters synthesize this compound from a more reduced equivalent. CCS techniques aim to “capture” and “sequester” this compound. Metallic</w:t>
      </w:r>
      <w:r w:rsidRPr="003F1B36">
        <w:rPr>
          <w:rFonts w:ascii="Times New Roman" w:eastAsia="Times New Roman" w:hAnsi="Times New Roman" w:cs="Times New Roman"/>
          <w:color w:val="000000"/>
          <w:sz w:val="20"/>
          <w:szCs w:val="20"/>
        </w:rPr>
        <w:t xml:space="preserve"> (*) carbonates react with acids to form water, metallic hydroxides, and this compound. It dissolves in water to make carbonic acid. It is the end oxidation product of organic carbon. Complete, but not incomplete, combustion makes this product. For 10 points, name this greenhouse gas with formula CO2.</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carbon dioxide</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CO2</w:t>
      </w:r>
      <w:r w:rsidRPr="003F1B36">
        <w:rPr>
          <w:rFonts w:ascii="Times New Roman" w:eastAsia="Times New Roman" w:hAnsi="Times New Roman" w:cs="Times New Roman"/>
          <w:color w:val="000000"/>
          <w:sz w:val="20"/>
          <w:szCs w:val="20"/>
        </w:rPr>
        <w:t xml:space="preserve"> before it is read]</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2. </w:t>
      </w:r>
      <w:r w:rsidRPr="003F1B36">
        <w:rPr>
          <w:rFonts w:ascii="Times New Roman" w:eastAsia="Times New Roman" w:hAnsi="Times New Roman" w:cs="Times New Roman"/>
          <w:b/>
          <w:bCs/>
          <w:color w:val="000000"/>
          <w:sz w:val="20"/>
          <w:szCs w:val="20"/>
        </w:rPr>
        <w:t xml:space="preserve">This inhabitant of the island of </w:t>
      </w:r>
      <w:proofErr w:type="spellStart"/>
      <w:r w:rsidRPr="003F1B36">
        <w:rPr>
          <w:rFonts w:ascii="Times New Roman" w:eastAsia="Times New Roman" w:hAnsi="Times New Roman" w:cs="Times New Roman"/>
          <w:b/>
          <w:bCs/>
          <w:color w:val="000000"/>
          <w:sz w:val="20"/>
          <w:szCs w:val="20"/>
        </w:rPr>
        <w:t>Lyngvi</w:t>
      </w:r>
      <w:proofErr w:type="spellEnd"/>
      <w:r w:rsidRPr="003F1B36">
        <w:rPr>
          <w:rFonts w:ascii="Times New Roman" w:eastAsia="Times New Roman" w:hAnsi="Times New Roman" w:cs="Times New Roman"/>
          <w:b/>
          <w:bCs/>
          <w:color w:val="000000"/>
          <w:sz w:val="20"/>
          <w:szCs w:val="20"/>
        </w:rPr>
        <w:t xml:space="preserve"> </w:t>
      </w:r>
      <w:proofErr w:type="gramStart"/>
      <w:r w:rsidRPr="003F1B36">
        <w:rPr>
          <w:rFonts w:ascii="Times New Roman" w:eastAsia="Times New Roman" w:hAnsi="Times New Roman" w:cs="Times New Roman"/>
          <w:b/>
          <w:bCs/>
          <w:color w:val="000000"/>
          <w:sz w:val="20"/>
          <w:szCs w:val="20"/>
        </w:rPr>
        <w:t>drools</w:t>
      </w:r>
      <w:proofErr w:type="gramEnd"/>
      <w:r w:rsidRPr="003F1B36">
        <w:rPr>
          <w:rFonts w:ascii="Times New Roman" w:eastAsia="Times New Roman" w:hAnsi="Times New Roman" w:cs="Times New Roman"/>
          <w:b/>
          <w:bCs/>
          <w:color w:val="000000"/>
          <w:sz w:val="20"/>
          <w:szCs w:val="20"/>
        </w:rPr>
        <w:t xml:space="preserve"> blood and saliva, because of a sword stuck in his mouth, which forms the Van River. This creature’s children chase after the two horses that pull the solar chariot, and also chase the moon, causing solar eclipses. This creature is stabbed in the heart after he’s kicked by a shoe containing all the unused leather in the world. He is bound by the breath of a fish, the</w:t>
      </w:r>
      <w:r w:rsidRPr="003F1B36">
        <w:rPr>
          <w:rFonts w:ascii="Times New Roman" w:eastAsia="Times New Roman" w:hAnsi="Times New Roman" w:cs="Times New Roman"/>
          <w:color w:val="000000"/>
          <w:sz w:val="20"/>
          <w:szCs w:val="20"/>
        </w:rPr>
        <w:t xml:space="preserve"> (*) beard of a woman, and the sound a cat makes when it moves, all part of a chain fabricated by dwarves called </w:t>
      </w:r>
      <w:proofErr w:type="spellStart"/>
      <w:r w:rsidRPr="003F1B36">
        <w:rPr>
          <w:rFonts w:ascii="Times New Roman" w:eastAsia="Times New Roman" w:hAnsi="Times New Roman" w:cs="Times New Roman"/>
          <w:color w:val="000000"/>
          <w:sz w:val="20"/>
          <w:szCs w:val="20"/>
        </w:rPr>
        <w:t>Gleipnir</w:t>
      </w:r>
      <w:proofErr w:type="spellEnd"/>
      <w:r w:rsidRPr="003F1B36">
        <w:rPr>
          <w:rFonts w:ascii="Times New Roman" w:eastAsia="Times New Roman" w:hAnsi="Times New Roman" w:cs="Times New Roman"/>
          <w:color w:val="000000"/>
          <w:sz w:val="20"/>
          <w:szCs w:val="20"/>
        </w:rPr>
        <w:t xml:space="preserve">. </w:t>
      </w:r>
      <w:proofErr w:type="spellStart"/>
      <w:r w:rsidRPr="003F1B36">
        <w:rPr>
          <w:rFonts w:ascii="Times New Roman" w:eastAsia="Times New Roman" w:hAnsi="Times New Roman" w:cs="Times New Roman"/>
          <w:color w:val="000000"/>
          <w:sz w:val="20"/>
          <w:szCs w:val="20"/>
        </w:rPr>
        <w:t>Vidarr</w:t>
      </w:r>
      <w:proofErr w:type="spellEnd"/>
      <w:r w:rsidRPr="003F1B36">
        <w:rPr>
          <w:rFonts w:ascii="Times New Roman" w:eastAsia="Times New Roman" w:hAnsi="Times New Roman" w:cs="Times New Roman"/>
          <w:color w:val="000000"/>
          <w:sz w:val="20"/>
          <w:szCs w:val="20"/>
        </w:rPr>
        <w:t xml:space="preserve"> kills him at </w:t>
      </w:r>
      <w:proofErr w:type="spellStart"/>
      <w:r w:rsidRPr="003F1B36">
        <w:rPr>
          <w:rFonts w:ascii="Times New Roman" w:eastAsia="Times New Roman" w:hAnsi="Times New Roman" w:cs="Times New Roman"/>
          <w:color w:val="000000"/>
          <w:sz w:val="20"/>
          <w:szCs w:val="20"/>
        </w:rPr>
        <w:t>Ragnarok</w:t>
      </w:r>
      <w:proofErr w:type="spellEnd"/>
      <w:r w:rsidRPr="003F1B36">
        <w:rPr>
          <w:rFonts w:ascii="Times New Roman" w:eastAsia="Times New Roman" w:hAnsi="Times New Roman" w:cs="Times New Roman"/>
          <w:color w:val="000000"/>
          <w:sz w:val="20"/>
          <w:szCs w:val="20"/>
        </w:rPr>
        <w:t xml:space="preserve"> after this creature kills Odin. For 10 points, name this gigantic son of Loki, a terrifying wolf.</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Fenrir</w:t>
      </w:r>
      <w:r w:rsidRPr="003F1B36">
        <w:rPr>
          <w:rFonts w:ascii="Times New Roman" w:eastAsia="Times New Roman" w:hAnsi="Times New Roman" w:cs="Times New Roman"/>
          <w:color w:val="000000"/>
          <w:sz w:val="20"/>
          <w:szCs w:val="20"/>
        </w:rPr>
        <w:t xml:space="preserve"> [or the </w:t>
      </w:r>
      <w:proofErr w:type="spellStart"/>
      <w:r w:rsidRPr="003F1B36">
        <w:rPr>
          <w:rFonts w:ascii="Times New Roman" w:eastAsia="Times New Roman" w:hAnsi="Times New Roman" w:cs="Times New Roman"/>
          <w:b/>
          <w:bCs/>
          <w:color w:val="000000"/>
          <w:sz w:val="20"/>
          <w:szCs w:val="20"/>
          <w:u w:val="single"/>
        </w:rPr>
        <w:t>Fenris</w:t>
      </w:r>
      <w:proofErr w:type="spellEnd"/>
      <w:r w:rsidRPr="003F1B36">
        <w:rPr>
          <w:rFonts w:ascii="Times New Roman" w:eastAsia="Times New Roman" w:hAnsi="Times New Roman" w:cs="Times New Roman"/>
          <w:color w:val="000000"/>
          <w:sz w:val="20"/>
          <w:szCs w:val="20"/>
        </w:rPr>
        <w:t xml:space="preserve"> wolf]</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3. </w:t>
      </w:r>
      <w:r w:rsidRPr="003F1B36">
        <w:rPr>
          <w:rFonts w:ascii="Times New Roman" w:eastAsia="Times New Roman" w:hAnsi="Times New Roman" w:cs="Times New Roman"/>
          <w:b/>
          <w:bCs/>
          <w:color w:val="000000"/>
          <w:sz w:val="20"/>
          <w:szCs w:val="20"/>
        </w:rPr>
        <w:t xml:space="preserve">Cascading </w:t>
      </w:r>
      <w:r w:rsidRPr="003F1B36">
        <w:rPr>
          <w:rFonts w:ascii="Times New Roman" w:eastAsia="Times New Roman" w:hAnsi="Times New Roman" w:cs="Times New Roman"/>
          <w:b/>
          <w:bCs/>
          <w:i/>
          <w:iCs/>
          <w:color w:val="000000"/>
          <w:sz w:val="20"/>
          <w:szCs w:val="20"/>
        </w:rPr>
        <w:t>ostinato</w:t>
      </w:r>
      <w:r w:rsidRPr="003F1B36">
        <w:rPr>
          <w:rFonts w:ascii="Times New Roman" w:eastAsia="Times New Roman" w:hAnsi="Times New Roman" w:cs="Times New Roman"/>
          <w:b/>
          <w:bCs/>
          <w:color w:val="000000"/>
          <w:sz w:val="20"/>
          <w:szCs w:val="20"/>
        </w:rPr>
        <w:t xml:space="preserve"> figures in the two piano parts sit underneath a flute melody and glissandos from the celesta in a piece by this composer. His fifth piano concerto has Nubian source material, which is why it’s nicknamed “Egyptian.” In another composition, this man gave the strings the melody from Jacques Offenbach’s “Infernal </w:t>
      </w:r>
      <w:proofErr w:type="spellStart"/>
      <w:r w:rsidRPr="003F1B36">
        <w:rPr>
          <w:rFonts w:ascii="Times New Roman" w:eastAsia="Times New Roman" w:hAnsi="Times New Roman" w:cs="Times New Roman"/>
          <w:b/>
          <w:bCs/>
          <w:color w:val="000000"/>
          <w:sz w:val="20"/>
          <w:szCs w:val="20"/>
        </w:rPr>
        <w:t>Galop</w:t>
      </w:r>
      <w:proofErr w:type="spellEnd"/>
      <w:r w:rsidRPr="003F1B36">
        <w:rPr>
          <w:rFonts w:ascii="Times New Roman" w:eastAsia="Times New Roman" w:hAnsi="Times New Roman" w:cs="Times New Roman"/>
          <w:b/>
          <w:bCs/>
          <w:color w:val="000000"/>
          <w:sz w:val="20"/>
          <w:szCs w:val="20"/>
        </w:rPr>
        <w:t xml:space="preserve">” at a </w:t>
      </w:r>
      <w:r>
        <w:rPr>
          <w:rFonts w:ascii="Times New Roman" w:eastAsia="Times New Roman" w:hAnsi="Times New Roman" w:cs="Times New Roman"/>
          <w:b/>
          <w:bCs/>
          <w:color w:val="000000"/>
          <w:sz w:val="20"/>
          <w:szCs w:val="20"/>
        </w:rPr>
        <w:t xml:space="preserve">much </w:t>
      </w:r>
      <w:r w:rsidRPr="003F1B36">
        <w:rPr>
          <w:rFonts w:ascii="Times New Roman" w:eastAsia="Times New Roman" w:hAnsi="Times New Roman" w:cs="Times New Roman"/>
          <w:color w:val="000000"/>
          <w:sz w:val="20"/>
          <w:szCs w:val="20"/>
        </w:rPr>
        <w:t xml:space="preserve">(*) slower tempo. He wrote a tone poem in which violins play </w:t>
      </w:r>
      <w:proofErr w:type="spellStart"/>
      <w:r w:rsidRPr="003F1B36">
        <w:rPr>
          <w:rFonts w:ascii="Times New Roman" w:eastAsia="Times New Roman" w:hAnsi="Times New Roman" w:cs="Times New Roman"/>
          <w:color w:val="000000"/>
          <w:sz w:val="20"/>
          <w:szCs w:val="20"/>
        </w:rPr>
        <w:t>tritones</w:t>
      </w:r>
      <w:proofErr w:type="spellEnd"/>
      <w:r w:rsidRPr="003F1B36">
        <w:rPr>
          <w:rFonts w:ascii="Times New Roman" w:eastAsia="Times New Roman" w:hAnsi="Times New Roman" w:cs="Times New Roman"/>
          <w:color w:val="000000"/>
          <w:sz w:val="20"/>
          <w:szCs w:val="20"/>
        </w:rPr>
        <w:t xml:space="preserve"> to represent the Devil and the xylophone represents the rattling bones of skeletons. </w:t>
      </w:r>
      <w:r>
        <w:rPr>
          <w:rFonts w:ascii="Times New Roman" w:eastAsia="Times New Roman" w:hAnsi="Times New Roman" w:cs="Times New Roman"/>
          <w:color w:val="000000"/>
          <w:sz w:val="20"/>
          <w:szCs w:val="20"/>
        </w:rPr>
        <w:t xml:space="preserve">He also wrote </w:t>
      </w:r>
      <w:r w:rsidRPr="003F1B36">
        <w:rPr>
          <w:rFonts w:ascii="Times New Roman" w:eastAsia="Times New Roman" w:hAnsi="Times New Roman" w:cs="Times New Roman"/>
          <w:color w:val="000000"/>
          <w:sz w:val="20"/>
          <w:szCs w:val="20"/>
        </w:rPr>
        <w:t xml:space="preserve">movements like “Pianists” and “Tortoises.” For 10 points, name this composer of </w:t>
      </w:r>
      <w:proofErr w:type="spellStart"/>
      <w:r w:rsidRPr="003F1B36">
        <w:rPr>
          <w:rFonts w:ascii="Times New Roman" w:eastAsia="Times New Roman" w:hAnsi="Times New Roman" w:cs="Times New Roman"/>
          <w:i/>
          <w:iCs/>
          <w:color w:val="000000"/>
          <w:sz w:val="20"/>
          <w:szCs w:val="20"/>
        </w:rPr>
        <w:t>Danse</w:t>
      </w:r>
      <w:proofErr w:type="spellEnd"/>
      <w:r w:rsidRPr="003F1B36">
        <w:rPr>
          <w:rFonts w:ascii="Times New Roman" w:eastAsia="Times New Roman" w:hAnsi="Times New Roman" w:cs="Times New Roman"/>
          <w:i/>
          <w:iCs/>
          <w:color w:val="000000"/>
          <w:sz w:val="20"/>
          <w:szCs w:val="20"/>
        </w:rPr>
        <w:t xml:space="preserve"> Macabre </w:t>
      </w:r>
      <w:r w:rsidRPr="003F1B36">
        <w:rPr>
          <w:rFonts w:ascii="Times New Roman" w:eastAsia="Times New Roman" w:hAnsi="Times New Roman" w:cs="Times New Roman"/>
          <w:color w:val="000000"/>
          <w:sz w:val="20"/>
          <w:szCs w:val="20"/>
        </w:rPr>
        <w:t xml:space="preserve">and </w:t>
      </w:r>
      <w:r w:rsidRPr="003F1B36">
        <w:rPr>
          <w:rFonts w:ascii="Times New Roman" w:eastAsia="Times New Roman" w:hAnsi="Times New Roman" w:cs="Times New Roman"/>
          <w:i/>
          <w:iCs/>
          <w:color w:val="000000"/>
          <w:sz w:val="20"/>
          <w:szCs w:val="20"/>
        </w:rPr>
        <w:t>The Carnival of the Animals</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color w:val="252525"/>
          <w:sz w:val="20"/>
          <w:szCs w:val="20"/>
          <w:shd w:val="clear" w:color="auto" w:fill="FFFFFF"/>
        </w:rPr>
        <w:t>Camille</w:t>
      </w:r>
      <w:r w:rsidRPr="003F1B36">
        <w:rPr>
          <w:rFonts w:ascii="Times New Roman" w:eastAsia="Times New Roman" w:hAnsi="Times New Roman" w:cs="Times New Roman"/>
          <w:b/>
          <w:bCs/>
          <w:color w:val="252525"/>
          <w:sz w:val="20"/>
          <w:szCs w:val="20"/>
          <w:shd w:val="clear" w:color="auto" w:fill="FFFFFF"/>
        </w:rPr>
        <w:t xml:space="preserve"> </w:t>
      </w:r>
      <w:r w:rsidRPr="003F1B36">
        <w:rPr>
          <w:rFonts w:ascii="Times New Roman" w:eastAsia="Times New Roman" w:hAnsi="Times New Roman" w:cs="Times New Roman"/>
          <w:b/>
          <w:bCs/>
          <w:color w:val="252525"/>
          <w:sz w:val="20"/>
          <w:szCs w:val="20"/>
          <w:u w:val="single"/>
          <w:shd w:val="clear" w:color="auto" w:fill="FFFFFF"/>
        </w:rPr>
        <w:t>Saint-Saëns</w:t>
      </w:r>
      <w:r w:rsidRPr="003F1B36">
        <w:rPr>
          <w:rFonts w:ascii="Times New Roman" w:eastAsia="Times New Roman" w:hAnsi="Times New Roman" w:cs="Times New Roman"/>
          <w:color w:val="252525"/>
          <w:sz w:val="20"/>
          <w:szCs w:val="20"/>
          <w:shd w:val="clear" w:color="auto" w:fill="FFFFFF"/>
        </w:rPr>
        <w:t xml:space="preserve"> [or </w:t>
      </w:r>
      <w:proofErr w:type="spellStart"/>
      <w:r w:rsidRPr="003F1B36">
        <w:rPr>
          <w:rFonts w:ascii="Times New Roman" w:eastAsia="Times New Roman" w:hAnsi="Times New Roman" w:cs="Times New Roman"/>
          <w:b/>
          <w:bCs/>
          <w:color w:val="252525"/>
          <w:sz w:val="20"/>
          <w:szCs w:val="20"/>
          <w:u w:val="single"/>
          <w:shd w:val="clear" w:color="auto" w:fill="FFFFFF"/>
        </w:rPr>
        <w:t>Sannois</w:t>
      </w:r>
      <w:proofErr w:type="spellEnd"/>
      <w:r w:rsidRPr="003F1B36">
        <w:rPr>
          <w:rFonts w:ascii="Times New Roman" w:eastAsia="Times New Roman" w:hAnsi="Times New Roman" w:cs="Times New Roman"/>
          <w:color w:val="252525"/>
          <w:sz w:val="20"/>
          <w:szCs w:val="20"/>
          <w:shd w:val="clear" w:color="auto" w:fill="FFFFFF"/>
        </w:rPr>
        <w:t>; accept “</w:t>
      </w:r>
      <w:r w:rsidRPr="003F1B36">
        <w:rPr>
          <w:rFonts w:ascii="Times New Roman" w:eastAsia="Times New Roman" w:hAnsi="Times New Roman" w:cs="Times New Roman"/>
          <w:b/>
          <w:bCs/>
          <w:color w:val="252525"/>
          <w:sz w:val="20"/>
          <w:szCs w:val="20"/>
          <w:u w:val="single"/>
          <w:shd w:val="clear" w:color="auto" w:fill="FFFFFF"/>
        </w:rPr>
        <w:t>Aquarium</w:t>
      </w:r>
      <w:r w:rsidRPr="003F1B36">
        <w:rPr>
          <w:rFonts w:ascii="Times New Roman" w:eastAsia="Times New Roman" w:hAnsi="Times New Roman" w:cs="Times New Roman"/>
          <w:color w:val="252525"/>
          <w:sz w:val="20"/>
          <w:szCs w:val="20"/>
          <w:shd w:val="clear" w:color="auto" w:fill="FFFFFF"/>
        </w:rPr>
        <w:t xml:space="preserve">” or </w:t>
      </w:r>
      <w:r w:rsidRPr="003F1B36">
        <w:rPr>
          <w:rFonts w:ascii="Times New Roman" w:eastAsia="Times New Roman" w:hAnsi="Times New Roman" w:cs="Times New Roman"/>
          <w:i/>
          <w:iCs/>
          <w:color w:val="252525"/>
          <w:sz w:val="20"/>
          <w:szCs w:val="20"/>
          <w:shd w:val="clear" w:color="auto" w:fill="FFFFFF"/>
        </w:rPr>
        <w:t xml:space="preserve">The </w:t>
      </w:r>
      <w:r w:rsidRPr="003F1B36">
        <w:rPr>
          <w:rFonts w:ascii="Times New Roman" w:eastAsia="Times New Roman" w:hAnsi="Times New Roman" w:cs="Times New Roman"/>
          <w:b/>
          <w:bCs/>
          <w:i/>
          <w:iCs/>
          <w:color w:val="252525"/>
          <w:sz w:val="20"/>
          <w:szCs w:val="20"/>
          <w:u w:val="single"/>
          <w:shd w:val="clear" w:color="auto" w:fill="FFFFFF"/>
        </w:rPr>
        <w:t>Carnival of the Animals</w:t>
      </w:r>
      <w:r w:rsidRPr="003F1B36">
        <w:rPr>
          <w:rFonts w:ascii="Times New Roman" w:eastAsia="Times New Roman" w:hAnsi="Times New Roman" w:cs="Times New Roman"/>
          <w:color w:val="252525"/>
          <w:sz w:val="20"/>
          <w:szCs w:val="20"/>
          <w:shd w:val="clear" w:color="auto" w:fill="FFFFFF"/>
        </w:rPr>
        <w:t xml:space="preserve"> until the word “composer” is read]</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4. </w:t>
      </w:r>
      <w:r w:rsidRPr="003F1B36">
        <w:rPr>
          <w:rFonts w:ascii="Times New Roman" w:eastAsia="Times New Roman" w:hAnsi="Times New Roman" w:cs="Times New Roman"/>
          <w:b/>
          <w:bCs/>
          <w:color w:val="000000"/>
          <w:sz w:val="20"/>
          <w:szCs w:val="20"/>
        </w:rPr>
        <w:t xml:space="preserve">Rolando </w:t>
      </w:r>
      <w:proofErr w:type="spellStart"/>
      <w:r w:rsidRPr="003F1B36">
        <w:rPr>
          <w:rFonts w:ascii="Times New Roman" w:eastAsia="Times New Roman" w:hAnsi="Times New Roman" w:cs="Times New Roman"/>
          <w:b/>
          <w:bCs/>
          <w:color w:val="000000"/>
          <w:sz w:val="20"/>
          <w:szCs w:val="20"/>
        </w:rPr>
        <w:t>Galman</w:t>
      </w:r>
      <w:proofErr w:type="spellEnd"/>
      <w:r w:rsidRPr="003F1B36">
        <w:rPr>
          <w:rFonts w:ascii="Times New Roman" w:eastAsia="Times New Roman" w:hAnsi="Times New Roman" w:cs="Times New Roman"/>
          <w:b/>
          <w:bCs/>
          <w:color w:val="000000"/>
          <w:sz w:val="20"/>
          <w:szCs w:val="20"/>
        </w:rPr>
        <w:t xml:space="preserve"> and a senator returning from exile in the US were murdered in this city’s airport in 1983. A famed Spanish galleon route travelled from Acapulco to this city. Andres </w:t>
      </w:r>
      <w:proofErr w:type="spellStart"/>
      <w:r w:rsidRPr="003F1B36">
        <w:rPr>
          <w:rFonts w:ascii="Times New Roman" w:eastAsia="Times New Roman" w:hAnsi="Times New Roman" w:cs="Times New Roman"/>
          <w:b/>
          <w:bCs/>
          <w:color w:val="000000"/>
          <w:sz w:val="20"/>
          <w:szCs w:val="20"/>
        </w:rPr>
        <w:t>Bonifacio</w:t>
      </w:r>
      <w:proofErr w:type="spellEnd"/>
      <w:r w:rsidRPr="003F1B36">
        <w:rPr>
          <w:rFonts w:ascii="Times New Roman" w:eastAsia="Times New Roman" w:hAnsi="Times New Roman" w:cs="Times New Roman"/>
          <w:b/>
          <w:bCs/>
          <w:color w:val="000000"/>
          <w:sz w:val="20"/>
          <w:szCs w:val="20"/>
        </w:rPr>
        <w:t xml:space="preserve"> founded the </w:t>
      </w:r>
      <w:proofErr w:type="spellStart"/>
      <w:r w:rsidRPr="003F1B36">
        <w:rPr>
          <w:rFonts w:ascii="Times New Roman" w:eastAsia="Times New Roman" w:hAnsi="Times New Roman" w:cs="Times New Roman"/>
          <w:b/>
          <w:bCs/>
          <w:color w:val="000000"/>
          <w:sz w:val="20"/>
          <w:szCs w:val="20"/>
        </w:rPr>
        <w:t>Katipunan</w:t>
      </w:r>
      <w:proofErr w:type="spellEnd"/>
      <w:r w:rsidRPr="003F1B36">
        <w:rPr>
          <w:rFonts w:ascii="Times New Roman" w:eastAsia="Times New Roman" w:hAnsi="Times New Roman" w:cs="Times New Roman"/>
          <w:b/>
          <w:bCs/>
          <w:color w:val="000000"/>
          <w:sz w:val="20"/>
          <w:szCs w:val="20"/>
        </w:rPr>
        <w:t xml:space="preserve"> movement in this city. A treaty named for this city, signed by the US, granted its nation independence in 1946. George</w:t>
      </w:r>
      <w:r w:rsidRPr="003F1B36">
        <w:rPr>
          <w:rFonts w:ascii="Times New Roman" w:eastAsia="Times New Roman" w:hAnsi="Times New Roman" w:cs="Times New Roman"/>
          <w:color w:val="000000"/>
          <w:sz w:val="20"/>
          <w:szCs w:val="20"/>
        </w:rPr>
        <w:t xml:space="preserve"> (*) Dewey annihilated Patricio </w:t>
      </w:r>
      <w:proofErr w:type="spellStart"/>
      <w:r w:rsidRPr="003F1B36">
        <w:rPr>
          <w:rFonts w:ascii="Times New Roman" w:eastAsia="Times New Roman" w:hAnsi="Times New Roman" w:cs="Times New Roman"/>
          <w:color w:val="000000"/>
          <w:sz w:val="20"/>
          <w:szCs w:val="20"/>
        </w:rPr>
        <w:t>Montojo’s</w:t>
      </w:r>
      <w:proofErr w:type="spellEnd"/>
      <w:r w:rsidRPr="003F1B36">
        <w:rPr>
          <w:rFonts w:ascii="Times New Roman" w:eastAsia="Times New Roman" w:hAnsi="Times New Roman" w:cs="Times New Roman"/>
          <w:color w:val="000000"/>
          <w:sz w:val="20"/>
          <w:szCs w:val="20"/>
        </w:rPr>
        <w:t xml:space="preserve"> fleet outside this city in 1898 in the first battle of the Spanish-American War. Douglas MacArthur liberated this </w:t>
      </w:r>
      <w:r>
        <w:rPr>
          <w:rFonts w:ascii="Times New Roman" w:eastAsia="Times New Roman" w:hAnsi="Times New Roman" w:cs="Times New Roman"/>
          <w:color w:val="000000"/>
          <w:sz w:val="20"/>
          <w:szCs w:val="20"/>
        </w:rPr>
        <w:t xml:space="preserve">capital </w:t>
      </w:r>
      <w:r w:rsidRPr="003F1B36">
        <w:rPr>
          <w:rFonts w:ascii="Times New Roman" w:eastAsia="Times New Roman" w:hAnsi="Times New Roman" w:cs="Times New Roman"/>
          <w:color w:val="000000"/>
          <w:sz w:val="20"/>
          <w:szCs w:val="20"/>
        </w:rPr>
        <w:t xml:space="preserve">city in February 1945, as </w:t>
      </w:r>
      <w:proofErr w:type="gramStart"/>
      <w:r w:rsidRPr="003F1B36">
        <w:rPr>
          <w:rFonts w:ascii="Times New Roman" w:eastAsia="Times New Roman" w:hAnsi="Times New Roman" w:cs="Times New Roman"/>
          <w:color w:val="000000"/>
          <w:sz w:val="20"/>
          <w:szCs w:val="20"/>
        </w:rPr>
        <w:t>part of his promise</w:t>
      </w:r>
      <w:proofErr w:type="gramEnd"/>
      <w:r w:rsidRPr="003F1B36">
        <w:rPr>
          <w:rFonts w:ascii="Times New Roman" w:eastAsia="Times New Roman" w:hAnsi="Times New Roman" w:cs="Times New Roman"/>
          <w:color w:val="000000"/>
          <w:sz w:val="20"/>
          <w:szCs w:val="20"/>
        </w:rPr>
        <w:t xml:space="preserve"> that, “I shall return.” For 10 points, name this largest city in the Philippines.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Manila</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Manila Bay</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5. </w:t>
      </w:r>
      <w:r w:rsidRPr="003F1B36">
        <w:rPr>
          <w:rFonts w:ascii="Times New Roman" w:eastAsia="Times New Roman" w:hAnsi="Times New Roman" w:cs="Times New Roman"/>
          <w:b/>
          <w:bCs/>
          <w:color w:val="000000"/>
          <w:sz w:val="20"/>
          <w:szCs w:val="20"/>
        </w:rPr>
        <w:t xml:space="preserve">This author created a character who is taking a “reducing class” at the YMCA to lower her blood pressure. Ruby keeps a “pig parlor” in this author’s story “Revelation”. This author created a character </w:t>
      </w:r>
      <w:proofErr w:type="gramStart"/>
      <w:r w:rsidRPr="003F1B36">
        <w:rPr>
          <w:rFonts w:ascii="Times New Roman" w:eastAsia="Times New Roman" w:hAnsi="Times New Roman" w:cs="Times New Roman"/>
          <w:b/>
          <w:bCs/>
          <w:color w:val="000000"/>
          <w:sz w:val="20"/>
          <w:szCs w:val="20"/>
        </w:rPr>
        <w:t>who</w:t>
      </w:r>
      <w:proofErr w:type="gramEnd"/>
      <w:r w:rsidRPr="003F1B36">
        <w:rPr>
          <w:rFonts w:ascii="Times New Roman" w:eastAsia="Times New Roman" w:hAnsi="Times New Roman" w:cs="Times New Roman"/>
          <w:b/>
          <w:bCs/>
          <w:color w:val="000000"/>
          <w:sz w:val="20"/>
          <w:szCs w:val="20"/>
        </w:rPr>
        <w:t xml:space="preserve"> misremembers a house with a secret panel in </w:t>
      </w:r>
      <w:proofErr w:type="spellStart"/>
      <w:r w:rsidRPr="003F1B36">
        <w:rPr>
          <w:rFonts w:ascii="Times New Roman" w:eastAsia="Times New Roman" w:hAnsi="Times New Roman" w:cs="Times New Roman"/>
          <w:b/>
          <w:bCs/>
          <w:color w:val="000000"/>
          <w:sz w:val="20"/>
          <w:szCs w:val="20"/>
        </w:rPr>
        <w:t>Toombsboro</w:t>
      </w:r>
      <w:proofErr w:type="spellEnd"/>
      <w:r w:rsidRPr="003F1B36">
        <w:rPr>
          <w:rFonts w:ascii="Times New Roman" w:eastAsia="Times New Roman" w:hAnsi="Times New Roman" w:cs="Times New Roman"/>
          <w:b/>
          <w:bCs/>
          <w:color w:val="000000"/>
          <w:sz w:val="20"/>
          <w:szCs w:val="20"/>
        </w:rPr>
        <w:t>. A phrase uttered by (*)</w:t>
      </w:r>
      <w:r w:rsidRPr="003F1B36">
        <w:rPr>
          <w:rFonts w:ascii="Times New Roman" w:eastAsia="Times New Roman" w:hAnsi="Times New Roman" w:cs="Times New Roman"/>
          <w:color w:val="000000"/>
          <w:sz w:val="20"/>
          <w:szCs w:val="20"/>
        </w:rPr>
        <w:t xml:space="preserve"> Red Sammy Butts names one of this author’s works. Julian sees his racist mother go into cardiac arrest on a bus in this author’s story “Everything that Rises Must Converge”. The Misfit kills the grandmother at the end of her most famous story. For 10 points, name this Southern Gothic author of “A Good Man is Hard to Find.”</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Flannery </w:t>
      </w:r>
      <w:r w:rsidRPr="003F1B36">
        <w:rPr>
          <w:rFonts w:ascii="Times New Roman" w:eastAsia="Times New Roman" w:hAnsi="Times New Roman" w:cs="Times New Roman"/>
          <w:b/>
          <w:bCs/>
          <w:color w:val="000000"/>
          <w:sz w:val="20"/>
          <w:szCs w:val="20"/>
          <w:u w:val="single"/>
        </w:rPr>
        <w:t>O’Connor</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6. </w:t>
      </w:r>
      <w:r w:rsidRPr="003F1B36">
        <w:rPr>
          <w:rFonts w:ascii="Times New Roman" w:eastAsia="Times New Roman" w:hAnsi="Times New Roman" w:cs="Times New Roman"/>
          <w:b/>
          <w:bCs/>
          <w:color w:val="000000"/>
          <w:sz w:val="20"/>
          <w:szCs w:val="20"/>
        </w:rPr>
        <w:t xml:space="preserve">Lucien </w:t>
      </w:r>
      <w:proofErr w:type="spellStart"/>
      <w:r w:rsidRPr="003F1B36">
        <w:rPr>
          <w:rFonts w:ascii="Times New Roman" w:eastAsia="Times New Roman" w:hAnsi="Times New Roman" w:cs="Times New Roman"/>
          <w:b/>
          <w:bCs/>
          <w:color w:val="000000"/>
          <w:sz w:val="20"/>
          <w:szCs w:val="20"/>
        </w:rPr>
        <w:t>LaCoste</w:t>
      </w:r>
      <w:proofErr w:type="spellEnd"/>
      <w:r w:rsidRPr="003F1B36">
        <w:rPr>
          <w:rFonts w:ascii="Times New Roman" w:eastAsia="Times New Roman" w:hAnsi="Times New Roman" w:cs="Times New Roman"/>
          <w:b/>
          <w:bCs/>
          <w:color w:val="000000"/>
          <w:sz w:val="20"/>
          <w:szCs w:val="20"/>
        </w:rPr>
        <w:t xml:space="preserve"> invented a zero-length spring for use in these devices. The </w:t>
      </w:r>
      <w:proofErr w:type="spellStart"/>
      <w:r w:rsidRPr="003F1B36">
        <w:rPr>
          <w:rFonts w:ascii="Times New Roman" w:eastAsia="Times New Roman" w:hAnsi="Times New Roman" w:cs="Times New Roman"/>
          <w:b/>
          <w:bCs/>
          <w:color w:val="000000"/>
          <w:sz w:val="20"/>
          <w:szCs w:val="20"/>
        </w:rPr>
        <w:t>Zoeppritz</w:t>
      </w:r>
      <w:proofErr w:type="spellEnd"/>
      <w:r w:rsidRPr="003F1B36">
        <w:rPr>
          <w:rFonts w:ascii="Times New Roman" w:eastAsia="Times New Roman" w:hAnsi="Times New Roman" w:cs="Times New Roman"/>
          <w:b/>
          <w:bCs/>
          <w:color w:val="000000"/>
          <w:sz w:val="20"/>
          <w:szCs w:val="20"/>
        </w:rPr>
        <w:t xml:space="preserve"> equations can be used with these devices to estimate reflection coefficients and changes to acoustic impedance--which is useful, for finding oil. These devices are ineffective inside a 104 to 140 degree sector called the shadow zone. Disturbances named for Love and</w:t>
      </w:r>
      <w:r w:rsidRPr="003F1B36">
        <w:rPr>
          <w:rFonts w:ascii="Times New Roman" w:eastAsia="Times New Roman" w:hAnsi="Times New Roman" w:cs="Times New Roman"/>
          <w:color w:val="000000"/>
          <w:sz w:val="20"/>
          <w:szCs w:val="20"/>
        </w:rPr>
        <w:t xml:space="preserve"> (*) Rayleigh reach these devices long after primary and secondary body waves. They use a stationary mass and a base attached to the ground to convert mechanical tremors to electric voltages. Three of them can be used to determine the epicenter. For 10 points, name these devices which detect earthquakes.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seismograph</w:t>
      </w:r>
      <w:r w:rsidRPr="003F1B36">
        <w:rPr>
          <w:rFonts w:ascii="Times New Roman" w:eastAsia="Times New Roman" w:hAnsi="Times New Roman" w:cs="Times New Roman"/>
          <w:color w:val="000000"/>
          <w:sz w:val="20"/>
          <w:szCs w:val="20"/>
        </w:rPr>
        <w:t xml:space="preserve">s [or </w:t>
      </w:r>
      <w:r w:rsidRPr="003F1B36">
        <w:rPr>
          <w:rFonts w:ascii="Times New Roman" w:eastAsia="Times New Roman" w:hAnsi="Times New Roman" w:cs="Times New Roman"/>
          <w:b/>
          <w:bCs/>
          <w:color w:val="000000"/>
          <w:sz w:val="20"/>
          <w:szCs w:val="20"/>
          <w:u w:val="single"/>
        </w:rPr>
        <w:t>seismogram</w:t>
      </w:r>
      <w:r w:rsidRPr="003F1B36">
        <w:rPr>
          <w:rFonts w:ascii="Times New Roman" w:eastAsia="Times New Roman" w:hAnsi="Times New Roman" w:cs="Times New Roman"/>
          <w:color w:val="000000"/>
          <w:sz w:val="20"/>
          <w:szCs w:val="20"/>
        </w:rPr>
        <w:t>s]</w:t>
      </w:r>
    </w:p>
    <w:p w:rsidR="003F1B36" w:rsidRDefault="003F1B36" w:rsidP="003F1B36">
      <w:pPr>
        <w:spacing w:after="0"/>
        <w:rPr>
          <w:rFonts w:ascii="Times New Roman" w:eastAsia="Times New Roman" w:hAnsi="Times New Roman" w:cs="Times New Roman"/>
          <w:sz w:val="24"/>
          <w:szCs w:val="24"/>
        </w:rPr>
      </w:pPr>
    </w:p>
    <w:p w:rsidR="00E54AC2" w:rsidRPr="003F1B36" w:rsidRDefault="00E54AC2"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lastRenderedPageBreak/>
        <w:t xml:space="preserve">7. </w:t>
      </w:r>
      <w:r w:rsidRPr="003F1B36">
        <w:rPr>
          <w:rFonts w:ascii="Times New Roman" w:eastAsia="Times New Roman" w:hAnsi="Times New Roman" w:cs="Times New Roman"/>
          <w:b/>
          <w:bCs/>
          <w:color w:val="000000"/>
          <w:sz w:val="20"/>
          <w:szCs w:val="20"/>
        </w:rPr>
        <w:t xml:space="preserve">During a discussion of a Lakers game in this film, a </w:t>
      </w:r>
      <w:r w:rsidR="00751E29">
        <w:rPr>
          <w:rFonts w:ascii="Times New Roman" w:eastAsia="Times New Roman" w:hAnsi="Times New Roman" w:cs="Times New Roman"/>
          <w:b/>
          <w:bCs/>
          <w:color w:val="000000"/>
          <w:sz w:val="20"/>
          <w:szCs w:val="20"/>
        </w:rPr>
        <w:t>villain shoots a security guard</w:t>
      </w:r>
      <w:r w:rsidRPr="003F1B36">
        <w:rPr>
          <w:rFonts w:ascii="Times New Roman" w:eastAsia="Times New Roman" w:hAnsi="Times New Roman" w:cs="Times New Roman"/>
          <w:b/>
          <w:bCs/>
          <w:color w:val="000000"/>
          <w:sz w:val="20"/>
          <w:szCs w:val="20"/>
        </w:rPr>
        <w:t xml:space="preserve"> while another shouts, “Boom! Two points!” </w:t>
      </w:r>
      <w:r w:rsidR="00751E29" w:rsidRPr="003F1B36">
        <w:rPr>
          <w:rFonts w:ascii="Times New Roman" w:eastAsia="Times New Roman" w:hAnsi="Times New Roman" w:cs="Times New Roman"/>
          <w:b/>
          <w:bCs/>
          <w:color w:val="000000"/>
          <w:sz w:val="20"/>
          <w:szCs w:val="20"/>
        </w:rPr>
        <w:t>This film’s villain enters a parking garage in a Pacific Courier truck, but gets rammed by a limousine when he’s trying to escape in an ambulance.</w:t>
      </w:r>
      <w:r w:rsidR="00751E29" w:rsidRPr="003F1B36">
        <w:rPr>
          <w:rFonts w:ascii="Times New Roman" w:eastAsia="Times New Roman" w:hAnsi="Times New Roman" w:cs="Times New Roman"/>
          <w:color w:val="000000"/>
          <w:sz w:val="20"/>
          <w:szCs w:val="20"/>
        </w:rPr>
        <w:t xml:space="preserve"> </w:t>
      </w:r>
      <w:r w:rsidRPr="003F1B36">
        <w:rPr>
          <w:rFonts w:ascii="Times New Roman" w:eastAsia="Times New Roman" w:hAnsi="Times New Roman" w:cs="Times New Roman"/>
          <w:b/>
          <w:bCs/>
          <w:color w:val="000000"/>
          <w:sz w:val="20"/>
          <w:szCs w:val="20"/>
        </w:rPr>
        <w:t xml:space="preserve">This movie’s protagonist writes, “I have a machine gun, ho </w:t>
      </w:r>
      <w:proofErr w:type="spellStart"/>
      <w:r w:rsidRPr="003F1B36">
        <w:rPr>
          <w:rFonts w:ascii="Times New Roman" w:eastAsia="Times New Roman" w:hAnsi="Times New Roman" w:cs="Times New Roman"/>
          <w:b/>
          <w:bCs/>
          <w:color w:val="000000"/>
          <w:sz w:val="20"/>
          <w:szCs w:val="20"/>
        </w:rPr>
        <w:t>ho</w:t>
      </w:r>
      <w:proofErr w:type="spellEnd"/>
      <w:r w:rsidRPr="003F1B36">
        <w:rPr>
          <w:rFonts w:ascii="Times New Roman" w:eastAsia="Times New Roman" w:hAnsi="Times New Roman" w:cs="Times New Roman"/>
          <w:b/>
          <w:bCs/>
          <w:color w:val="000000"/>
          <w:sz w:val="20"/>
          <w:szCs w:val="20"/>
        </w:rPr>
        <w:t xml:space="preserve"> </w:t>
      </w:r>
      <w:proofErr w:type="spellStart"/>
      <w:r w:rsidRPr="003F1B36">
        <w:rPr>
          <w:rFonts w:ascii="Times New Roman" w:eastAsia="Times New Roman" w:hAnsi="Times New Roman" w:cs="Times New Roman"/>
          <w:b/>
          <w:bCs/>
          <w:color w:val="000000"/>
          <w:sz w:val="20"/>
          <w:szCs w:val="20"/>
        </w:rPr>
        <w:t>ho</w:t>
      </w:r>
      <w:proofErr w:type="spellEnd"/>
      <w:r w:rsidRPr="003F1B36">
        <w:rPr>
          <w:rFonts w:ascii="Times New Roman" w:eastAsia="Times New Roman" w:hAnsi="Times New Roman" w:cs="Times New Roman"/>
          <w:b/>
          <w:bCs/>
          <w:color w:val="000000"/>
          <w:sz w:val="20"/>
          <w:szCs w:val="20"/>
        </w:rPr>
        <w:t>” on a corpse’s shirt, then (*)</w:t>
      </w:r>
      <w:r w:rsidRPr="003F1B36">
        <w:rPr>
          <w:rFonts w:ascii="Times New Roman" w:eastAsia="Times New Roman" w:hAnsi="Times New Roman" w:cs="Times New Roman"/>
          <w:color w:val="000000"/>
          <w:sz w:val="20"/>
          <w:szCs w:val="20"/>
        </w:rPr>
        <w:t xml:space="preserve"> jumps from the roof of the </w:t>
      </w:r>
      <w:proofErr w:type="spellStart"/>
      <w:r w:rsidRPr="003F1B36">
        <w:rPr>
          <w:rFonts w:ascii="Times New Roman" w:eastAsia="Times New Roman" w:hAnsi="Times New Roman" w:cs="Times New Roman"/>
          <w:color w:val="000000"/>
          <w:sz w:val="20"/>
          <w:szCs w:val="20"/>
        </w:rPr>
        <w:t>Nakatomi</w:t>
      </w:r>
      <w:proofErr w:type="spellEnd"/>
      <w:r w:rsidRPr="003F1B36">
        <w:rPr>
          <w:rFonts w:ascii="Times New Roman" w:eastAsia="Times New Roman" w:hAnsi="Times New Roman" w:cs="Times New Roman"/>
          <w:color w:val="000000"/>
          <w:sz w:val="20"/>
          <w:szCs w:val="20"/>
        </w:rPr>
        <w:t xml:space="preserve"> Tower.  That character takes the pseudonym “Roy Rogers” while talki</w:t>
      </w:r>
      <w:r w:rsidR="00751E29">
        <w:rPr>
          <w:rFonts w:ascii="Times New Roman" w:eastAsia="Times New Roman" w:hAnsi="Times New Roman" w:cs="Times New Roman"/>
          <w:color w:val="000000"/>
          <w:sz w:val="20"/>
          <w:szCs w:val="20"/>
        </w:rPr>
        <w:t>ng to Los Angeles cop Al Powell</w:t>
      </w:r>
      <w:r w:rsidRPr="003F1B36">
        <w:rPr>
          <w:rFonts w:ascii="Times New Roman" w:eastAsia="Times New Roman" w:hAnsi="Times New Roman" w:cs="Times New Roman"/>
          <w:color w:val="000000"/>
          <w:sz w:val="20"/>
          <w:szCs w:val="20"/>
        </w:rPr>
        <w:t xml:space="preserve"> and killing off German terrorists. For 10 points, name this 1988 film starring Alan Rickman as Hans Gruber and Bruce Willis as John </w:t>
      </w:r>
      <w:proofErr w:type="spellStart"/>
      <w:r w:rsidRPr="003F1B36">
        <w:rPr>
          <w:rFonts w:ascii="Times New Roman" w:eastAsia="Times New Roman" w:hAnsi="Times New Roman" w:cs="Times New Roman"/>
          <w:color w:val="000000"/>
          <w:sz w:val="20"/>
          <w:szCs w:val="20"/>
        </w:rPr>
        <w:t>McClane</w:t>
      </w:r>
      <w:proofErr w:type="spellEnd"/>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ANSWER:</w:t>
      </w:r>
      <w:r w:rsidRPr="003F1B36">
        <w:rPr>
          <w:rFonts w:ascii="Times New Roman" w:eastAsia="Times New Roman" w:hAnsi="Times New Roman" w:cs="Times New Roman"/>
          <w:i/>
          <w:iCs/>
          <w:color w:val="000000"/>
          <w:sz w:val="20"/>
          <w:szCs w:val="20"/>
        </w:rPr>
        <w:t xml:space="preserve"> </w:t>
      </w:r>
      <w:r w:rsidRPr="003F1B36">
        <w:rPr>
          <w:rFonts w:ascii="Times New Roman" w:eastAsia="Times New Roman" w:hAnsi="Times New Roman" w:cs="Times New Roman"/>
          <w:b/>
          <w:bCs/>
          <w:i/>
          <w:iCs/>
          <w:color w:val="000000"/>
          <w:sz w:val="20"/>
          <w:szCs w:val="20"/>
          <w:u w:val="single"/>
        </w:rPr>
        <w:t>Die Hard</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8. </w:t>
      </w:r>
      <w:r w:rsidRPr="003F1B36">
        <w:rPr>
          <w:rFonts w:ascii="Times New Roman" w:eastAsia="Times New Roman" w:hAnsi="Times New Roman" w:cs="Times New Roman"/>
          <w:b/>
          <w:bCs/>
          <w:color w:val="000000"/>
          <w:sz w:val="20"/>
          <w:szCs w:val="20"/>
        </w:rPr>
        <w:t xml:space="preserve">An intelligence named for these things consists of five traits discussed in Daniel Goleman’s </w:t>
      </w:r>
      <w:r w:rsidRPr="003F1B36">
        <w:rPr>
          <w:rFonts w:ascii="Times New Roman" w:eastAsia="Times New Roman" w:hAnsi="Times New Roman" w:cs="Times New Roman"/>
          <w:b/>
          <w:bCs/>
          <w:i/>
          <w:iCs/>
          <w:color w:val="000000"/>
          <w:sz w:val="20"/>
          <w:szCs w:val="20"/>
        </w:rPr>
        <w:t>What Makes a Leader a Leader?</w:t>
      </w:r>
      <w:r w:rsidRPr="003F1B36">
        <w:rPr>
          <w:rFonts w:ascii="Times New Roman" w:eastAsia="Times New Roman" w:hAnsi="Times New Roman" w:cs="Times New Roman"/>
          <w:b/>
          <w:bCs/>
          <w:color w:val="000000"/>
          <w:sz w:val="20"/>
          <w:szCs w:val="20"/>
        </w:rPr>
        <w:t xml:space="preserve"> James-Lange theory explained these phenomena. Arousal and a label are the two factors that cause these phenomena according to the </w:t>
      </w:r>
      <w:proofErr w:type="spellStart"/>
      <w:r w:rsidRPr="003F1B36">
        <w:rPr>
          <w:rFonts w:ascii="Times New Roman" w:eastAsia="Times New Roman" w:hAnsi="Times New Roman" w:cs="Times New Roman"/>
          <w:b/>
          <w:bCs/>
          <w:color w:val="000000"/>
          <w:sz w:val="20"/>
          <w:szCs w:val="20"/>
        </w:rPr>
        <w:t>Schachter</w:t>
      </w:r>
      <w:proofErr w:type="spellEnd"/>
      <w:r w:rsidRPr="003F1B36">
        <w:rPr>
          <w:rFonts w:ascii="Times New Roman" w:eastAsia="Times New Roman" w:hAnsi="Times New Roman" w:cs="Times New Roman"/>
          <w:b/>
          <w:bCs/>
          <w:color w:val="000000"/>
          <w:sz w:val="20"/>
          <w:szCs w:val="20"/>
        </w:rPr>
        <w:t>-Singer model. After studying tribesmen, Paul Ekman proposed six basic</w:t>
      </w:r>
      <w:r w:rsidRPr="003F1B36">
        <w:rPr>
          <w:rFonts w:ascii="Times New Roman" w:eastAsia="Times New Roman" w:hAnsi="Times New Roman" w:cs="Times New Roman"/>
          <w:color w:val="000000"/>
          <w:sz w:val="20"/>
          <w:szCs w:val="20"/>
        </w:rPr>
        <w:t xml:space="preserve"> (*) manifestations of these attributes, dispelling the claim that they rely solely on culture. The </w:t>
      </w:r>
      <w:proofErr w:type="spellStart"/>
      <w:r w:rsidRPr="003F1B36">
        <w:rPr>
          <w:rFonts w:ascii="Times New Roman" w:eastAsia="Times New Roman" w:hAnsi="Times New Roman" w:cs="Times New Roman"/>
          <w:color w:val="000000"/>
          <w:sz w:val="20"/>
          <w:szCs w:val="20"/>
        </w:rPr>
        <w:t>Lovheim</w:t>
      </w:r>
      <w:proofErr w:type="spellEnd"/>
      <w:r w:rsidRPr="003F1B36">
        <w:rPr>
          <w:rFonts w:ascii="Times New Roman" w:eastAsia="Times New Roman" w:hAnsi="Times New Roman" w:cs="Times New Roman"/>
          <w:color w:val="000000"/>
          <w:sz w:val="20"/>
          <w:szCs w:val="20"/>
        </w:rPr>
        <w:t xml:space="preserve"> cube plots them as a function of three neurotransmitters. Like memories, the limbic system governs these phenomena</w:t>
      </w:r>
      <w:r w:rsidR="00F60B62">
        <w:rPr>
          <w:rFonts w:ascii="Times New Roman" w:eastAsia="Times New Roman" w:hAnsi="Times New Roman" w:cs="Times New Roman"/>
          <w:color w:val="000000"/>
          <w:sz w:val="20"/>
          <w:szCs w:val="20"/>
        </w:rPr>
        <w:t>.</w:t>
      </w:r>
      <w:r w:rsidRPr="003F1B36">
        <w:rPr>
          <w:rFonts w:ascii="Times New Roman" w:eastAsia="Times New Roman" w:hAnsi="Times New Roman" w:cs="Times New Roman"/>
          <w:color w:val="000000"/>
          <w:sz w:val="20"/>
          <w:szCs w:val="20"/>
        </w:rPr>
        <w:t xml:space="preserve"> For 10 points, name these mental and physiological states that include happiness and sadness.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emotion</w:t>
      </w:r>
      <w:r w:rsidRPr="003F1B36">
        <w:rPr>
          <w:rFonts w:ascii="Times New Roman" w:eastAsia="Times New Roman" w:hAnsi="Times New Roman" w:cs="Times New Roman"/>
          <w:color w:val="000000"/>
          <w:sz w:val="20"/>
          <w:szCs w:val="20"/>
        </w:rPr>
        <w:t>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9. </w:t>
      </w:r>
      <w:r w:rsidRPr="003F1B36">
        <w:rPr>
          <w:rFonts w:ascii="Times New Roman" w:eastAsia="Times New Roman" w:hAnsi="Times New Roman" w:cs="Times New Roman"/>
          <w:b/>
          <w:bCs/>
          <w:color w:val="000000"/>
          <w:sz w:val="20"/>
          <w:szCs w:val="20"/>
        </w:rPr>
        <w:t xml:space="preserve">In this novel’s final chapter, the protagonist drinks an emetic, </w:t>
      </w:r>
      <w:proofErr w:type="gramStart"/>
      <w:r w:rsidRPr="003F1B36">
        <w:rPr>
          <w:rFonts w:ascii="Times New Roman" w:eastAsia="Times New Roman" w:hAnsi="Times New Roman" w:cs="Times New Roman"/>
          <w:b/>
          <w:bCs/>
          <w:color w:val="000000"/>
          <w:sz w:val="20"/>
          <w:szCs w:val="20"/>
        </w:rPr>
        <w:t>then</w:t>
      </w:r>
      <w:proofErr w:type="gramEnd"/>
      <w:r w:rsidRPr="003F1B36">
        <w:rPr>
          <w:rFonts w:ascii="Times New Roman" w:eastAsia="Times New Roman" w:hAnsi="Times New Roman" w:cs="Times New Roman"/>
          <w:b/>
          <w:bCs/>
          <w:color w:val="000000"/>
          <w:sz w:val="20"/>
          <w:szCs w:val="20"/>
        </w:rPr>
        <w:t xml:space="preserve"> explains, “I ate my own wickedness.” This novel is often published with a tract about it “Revisited.” This novel’s cryptic final sentence describes a hanged man’s dangling feet. Phrases like “ending is better than</w:t>
      </w:r>
      <w:r w:rsidRPr="003F1B36">
        <w:rPr>
          <w:rFonts w:ascii="Times New Roman" w:eastAsia="Times New Roman" w:hAnsi="Times New Roman" w:cs="Times New Roman"/>
          <w:color w:val="000000"/>
          <w:sz w:val="20"/>
          <w:szCs w:val="20"/>
        </w:rPr>
        <w:t xml:space="preserve"> </w:t>
      </w:r>
      <w:r w:rsidRPr="003F1B36">
        <w:rPr>
          <w:rFonts w:ascii="Times New Roman" w:eastAsia="Times New Roman" w:hAnsi="Times New Roman" w:cs="Times New Roman"/>
          <w:b/>
          <w:bCs/>
          <w:color w:val="000000"/>
          <w:sz w:val="20"/>
          <w:szCs w:val="20"/>
        </w:rPr>
        <w:t>mending” and “everyone</w:t>
      </w:r>
      <w:r w:rsidRPr="003F1B36">
        <w:rPr>
          <w:rFonts w:ascii="Times New Roman" w:eastAsia="Times New Roman" w:hAnsi="Times New Roman" w:cs="Times New Roman"/>
          <w:color w:val="000000"/>
          <w:sz w:val="20"/>
          <w:szCs w:val="20"/>
        </w:rPr>
        <w:t xml:space="preserve"> (*) belongs to everyone else” are used in this novel. Helmholtz Watson is sent to the Falkland Islands near this novel’s end. The Shakespeare-spouting protagonist is introduced mid-novel at a </w:t>
      </w:r>
      <w:r>
        <w:rPr>
          <w:rFonts w:ascii="Times New Roman" w:eastAsia="Times New Roman" w:hAnsi="Times New Roman" w:cs="Times New Roman"/>
          <w:color w:val="000000"/>
          <w:sz w:val="20"/>
          <w:szCs w:val="20"/>
        </w:rPr>
        <w:t xml:space="preserve">New Mexico </w:t>
      </w:r>
      <w:r w:rsidRPr="003F1B36">
        <w:rPr>
          <w:rFonts w:ascii="Times New Roman" w:eastAsia="Times New Roman" w:hAnsi="Times New Roman" w:cs="Times New Roman"/>
          <w:color w:val="000000"/>
          <w:sz w:val="20"/>
          <w:szCs w:val="20"/>
        </w:rPr>
        <w:t xml:space="preserve">reservation. Mustapha </w:t>
      </w:r>
      <w:proofErr w:type="spellStart"/>
      <w:r w:rsidRPr="003F1B36">
        <w:rPr>
          <w:rFonts w:ascii="Times New Roman" w:eastAsia="Times New Roman" w:hAnsi="Times New Roman" w:cs="Times New Roman"/>
          <w:color w:val="000000"/>
          <w:sz w:val="20"/>
          <w:szCs w:val="20"/>
        </w:rPr>
        <w:t>Mond</w:t>
      </w:r>
      <w:proofErr w:type="spellEnd"/>
      <w:r w:rsidRPr="003F1B36">
        <w:rPr>
          <w:rFonts w:ascii="Times New Roman" w:eastAsia="Times New Roman" w:hAnsi="Times New Roman" w:cs="Times New Roman"/>
          <w:color w:val="000000"/>
          <w:sz w:val="20"/>
          <w:szCs w:val="20"/>
        </w:rPr>
        <w:t xml:space="preserve"> explains the benefits of soma to John the Savage in this dystopian novel. For 10 points, name this book by Aldous Huxley.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Brave New World</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w:t>
      </w:r>
      <w:r w:rsidRPr="003F1B36">
        <w:rPr>
          <w:rFonts w:ascii="Times New Roman" w:eastAsia="Times New Roman" w:hAnsi="Times New Roman" w:cs="Times New Roman"/>
          <w:b/>
          <w:bCs/>
          <w:color w:val="000000"/>
          <w:sz w:val="20"/>
          <w:szCs w:val="20"/>
        </w:rPr>
        <w:t>The TORCH report summarized this event. The Shelter Implementation plan, launched in the aftermath of this event, was designed to replace a concrete structure, called the sarcophagus, constructed by “liquidators.” RBMKs were phased out in response to it. This event caused the</w:t>
      </w:r>
      <w:r w:rsidRPr="003F1B36">
        <w:rPr>
          <w:rFonts w:ascii="Times New Roman" w:eastAsia="Times New Roman" w:hAnsi="Times New Roman" w:cs="Times New Roman"/>
          <w:color w:val="000000"/>
          <w:sz w:val="20"/>
          <w:szCs w:val="20"/>
        </w:rPr>
        <w:t xml:space="preserve"> (*) annihilation of the city of </w:t>
      </w:r>
      <w:proofErr w:type="spellStart"/>
      <w:r w:rsidRPr="003F1B36">
        <w:rPr>
          <w:rFonts w:ascii="Times New Roman" w:eastAsia="Times New Roman" w:hAnsi="Times New Roman" w:cs="Times New Roman"/>
          <w:color w:val="000000"/>
          <w:sz w:val="20"/>
          <w:szCs w:val="20"/>
        </w:rPr>
        <w:t>Pripyat</w:t>
      </w:r>
      <w:proofErr w:type="spellEnd"/>
      <w:r w:rsidRPr="003F1B36">
        <w:rPr>
          <w:rFonts w:ascii="Times New Roman" w:eastAsia="Times New Roman" w:hAnsi="Times New Roman" w:cs="Times New Roman"/>
          <w:color w:val="000000"/>
          <w:sz w:val="20"/>
          <w:szCs w:val="20"/>
        </w:rPr>
        <w:t xml:space="preserve">. </w:t>
      </w:r>
      <w:r w:rsidRPr="003F1B36">
        <w:rPr>
          <w:rFonts w:ascii="Times New Roman" w:eastAsia="Times New Roman" w:hAnsi="Times New Roman" w:cs="Times New Roman"/>
          <w:i/>
          <w:iCs/>
          <w:color w:val="000000"/>
          <w:sz w:val="20"/>
          <w:szCs w:val="20"/>
        </w:rPr>
        <w:t>Glasnost</w:t>
      </w:r>
      <w:r w:rsidRPr="003F1B36">
        <w:rPr>
          <w:rFonts w:ascii="Times New Roman" w:eastAsia="Times New Roman" w:hAnsi="Times New Roman" w:cs="Times New Roman"/>
          <w:color w:val="000000"/>
          <w:sz w:val="20"/>
          <w:szCs w:val="20"/>
        </w:rPr>
        <w:t xml:space="preserve"> was launched in full force following international pressure from this event. A large rise in incidence of thyroid cancer after this event was called its namesake “necklace.” This event came seven years after a similar near-disaster at Three Mile Island. For 10 points, name this 1986 nuclear meltdown in present-day Ukraine.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Chernobyl</w:t>
      </w:r>
      <w:r w:rsidRPr="003F1B36">
        <w:rPr>
          <w:rFonts w:ascii="Times New Roman" w:eastAsia="Times New Roman" w:hAnsi="Times New Roman" w:cs="Times New Roman"/>
          <w:color w:val="000000"/>
          <w:sz w:val="20"/>
          <w:szCs w:val="20"/>
        </w:rPr>
        <w:t xml:space="preserve"> nuclear power plant disaster/explosion</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11. </w:t>
      </w:r>
      <w:r w:rsidRPr="003F1B36">
        <w:rPr>
          <w:rFonts w:ascii="Times New Roman" w:eastAsia="Times New Roman" w:hAnsi="Times New Roman" w:cs="Times New Roman"/>
          <w:b/>
          <w:bCs/>
          <w:color w:val="000000"/>
          <w:sz w:val="20"/>
          <w:szCs w:val="20"/>
        </w:rPr>
        <w:t xml:space="preserve">The Good Performers Initiative discourages production of this commodity. Both Haji Bashar and Haji </w:t>
      </w:r>
      <w:proofErr w:type="spellStart"/>
      <w:r w:rsidRPr="003F1B36">
        <w:rPr>
          <w:rFonts w:ascii="Times New Roman" w:eastAsia="Times New Roman" w:hAnsi="Times New Roman" w:cs="Times New Roman"/>
          <w:b/>
          <w:bCs/>
          <w:color w:val="000000"/>
          <w:sz w:val="20"/>
          <w:szCs w:val="20"/>
        </w:rPr>
        <w:t>Bagcho</w:t>
      </w:r>
      <w:proofErr w:type="spellEnd"/>
      <w:r w:rsidRPr="003F1B36">
        <w:rPr>
          <w:rFonts w:ascii="Times New Roman" w:eastAsia="Times New Roman" w:hAnsi="Times New Roman" w:cs="Times New Roman"/>
          <w:b/>
          <w:bCs/>
          <w:color w:val="000000"/>
          <w:sz w:val="20"/>
          <w:szCs w:val="20"/>
        </w:rPr>
        <w:t xml:space="preserve"> were experts in the sale of this commodity. 75% of the world’s production of this commodity comes from Helmand Province. This crop is grown in the Golden Crescent and in the Golden Triangle, including Myanmar. During a 2014 election, Dr. Abdullah (*) </w:t>
      </w:r>
      <w:r w:rsidRPr="003F1B36">
        <w:rPr>
          <w:rFonts w:ascii="Times New Roman" w:eastAsia="Times New Roman" w:hAnsi="Times New Roman" w:cs="Times New Roman"/>
          <w:color w:val="000000"/>
          <w:sz w:val="20"/>
          <w:szCs w:val="20"/>
        </w:rPr>
        <w:t>Abdullah promised not to end a ban on this product instituted by Mullah Muhammad Omar in 2001. After American troops destroyed this crop, the Taliban permitted it to be grown again. For 10 points, name this crop which provides half of Afghanistan’s GDP and is used to make opium.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poppy</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opium</w:t>
      </w:r>
      <w:r w:rsidRPr="003F1B36">
        <w:rPr>
          <w:rFonts w:ascii="Times New Roman" w:eastAsia="Times New Roman" w:hAnsi="Times New Roman" w:cs="Times New Roman"/>
          <w:color w:val="000000"/>
          <w:sz w:val="20"/>
          <w:szCs w:val="20"/>
        </w:rPr>
        <w:t xml:space="preserve"> before it is read; prompt on </w:t>
      </w:r>
      <w:r w:rsidRPr="003F1B36">
        <w:rPr>
          <w:rFonts w:ascii="Times New Roman" w:eastAsia="Times New Roman" w:hAnsi="Times New Roman" w:cs="Times New Roman"/>
          <w:b/>
          <w:bCs/>
          <w:color w:val="000000"/>
          <w:sz w:val="20"/>
          <w:szCs w:val="20"/>
          <w:u w:val="single"/>
        </w:rPr>
        <w:t>morphine</w:t>
      </w:r>
      <w:r w:rsidRPr="003F1B36">
        <w:rPr>
          <w:rFonts w:ascii="Times New Roman" w:eastAsia="Times New Roman" w:hAnsi="Times New Roman" w:cs="Times New Roman"/>
          <w:color w:val="000000"/>
          <w:sz w:val="20"/>
          <w:szCs w:val="20"/>
        </w:rPr>
        <w:t xml:space="preserve">; prompt on </w:t>
      </w:r>
      <w:r w:rsidRPr="003F1B36">
        <w:rPr>
          <w:rFonts w:ascii="Times New Roman" w:eastAsia="Times New Roman" w:hAnsi="Times New Roman" w:cs="Times New Roman"/>
          <w:b/>
          <w:bCs/>
          <w:color w:val="000000"/>
          <w:sz w:val="20"/>
          <w:szCs w:val="20"/>
          <w:u w:val="single"/>
        </w:rPr>
        <w:t>heroin</w:t>
      </w:r>
      <w:r w:rsidRPr="003F1B36">
        <w:rPr>
          <w:rFonts w:ascii="Times New Roman" w:eastAsia="Times New Roman" w:hAnsi="Times New Roman" w:cs="Times New Roman"/>
          <w:color w:val="000000"/>
          <w:sz w:val="20"/>
          <w:szCs w:val="20"/>
        </w:rPr>
        <w:t xml:space="preserve">; prompt on illicit </w:t>
      </w:r>
      <w:r w:rsidRPr="003F1B36">
        <w:rPr>
          <w:rFonts w:ascii="Times New Roman" w:eastAsia="Times New Roman" w:hAnsi="Times New Roman" w:cs="Times New Roman"/>
          <w:b/>
          <w:bCs/>
          <w:color w:val="000000"/>
          <w:sz w:val="20"/>
          <w:szCs w:val="20"/>
          <w:u w:val="single"/>
        </w:rPr>
        <w:t>drug</w:t>
      </w:r>
      <w:r w:rsidRPr="003F1B36">
        <w:rPr>
          <w:rFonts w:ascii="Times New Roman" w:eastAsia="Times New Roman" w:hAnsi="Times New Roman" w:cs="Times New Roman"/>
          <w:color w:val="000000"/>
          <w:sz w:val="20"/>
          <w:szCs w:val="20"/>
        </w:rPr>
        <w:t>s or similar answers]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12. </w:t>
      </w:r>
      <w:proofErr w:type="spellStart"/>
      <w:r w:rsidRPr="003F1B36">
        <w:rPr>
          <w:rFonts w:ascii="Times New Roman" w:eastAsia="Times New Roman" w:hAnsi="Times New Roman" w:cs="Times New Roman"/>
          <w:b/>
          <w:bCs/>
          <w:color w:val="000000"/>
          <w:sz w:val="20"/>
          <w:szCs w:val="20"/>
        </w:rPr>
        <w:t>Hyperchromicity</w:t>
      </w:r>
      <w:proofErr w:type="spellEnd"/>
      <w:r w:rsidRPr="003F1B36">
        <w:rPr>
          <w:rFonts w:ascii="Times New Roman" w:eastAsia="Times New Roman" w:hAnsi="Times New Roman" w:cs="Times New Roman"/>
          <w:b/>
          <w:bCs/>
          <w:color w:val="000000"/>
          <w:sz w:val="20"/>
          <w:szCs w:val="20"/>
        </w:rPr>
        <w:t xml:space="preserve"> is a peak in the absorbance of this material at 260 nanometers, near its melting temperature. The A form of this molecule, much less common than its B form, appears after it’s dehydrated. Ethidium bromide intercalates this material, and mu</w:t>
      </w:r>
      <w:r>
        <w:rPr>
          <w:rFonts w:ascii="Times New Roman" w:eastAsia="Times New Roman" w:hAnsi="Times New Roman" w:cs="Times New Roman"/>
          <w:b/>
          <w:bCs/>
          <w:color w:val="000000"/>
          <w:sz w:val="20"/>
          <w:szCs w:val="20"/>
        </w:rPr>
        <w:t>stard gas alkylates it. It has</w:t>
      </w:r>
      <w:r w:rsidRPr="003F1B36">
        <w:rPr>
          <w:rFonts w:ascii="Times New Roman" w:eastAsia="Times New Roman" w:hAnsi="Times New Roman" w:cs="Times New Roman"/>
          <w:b/>
          <w:bCs/>
          <w:color w:val="000000"/>
          <w:sz w:val="20"/>
          <w:szCs w:val="20"/>
        </w:rPr>
        <w:t xml:space="preserve"> major and minor</w:t>
      </w:r>
      <w:r w:rsidRPr="003F1B36">
        <w:rPr>
          <w:rFonts w:ascii="Times New Roman" w:eastAsia="Times New Roman" w:hAnsi="Times New Roman" w:cs="Times New Roman"/>
          <w:color w:val="000000"/>
          <w:sz w:val="20"/>
          <w:szCs w:val="20"/>
        </w:rPr>
        <w:t xml:space="preserve"> (*) groove</w:t>
      </w:r>
      <w:r>
        <w:rPr>
          <w:rFonts w:ascii="Times New Roman" w:eastAsia="Times New Roman" w:hAnsi="Times New Roman" w:cs="Times New Roman"/>
          <w:color w:val="000000"/>
          <w:sz w:val="20"/>
          <w:szCs w:val="20"/>
        </w:rPr>
        <w:t>s</w:t>
      </w:r>
      <w:r w:rsidRPr="003F1B36">
        <w:rPr>
          <w:rFonts w:ascii="Times New Roman" w:eastAsia="Times New Roman" w:hAnsi="Times New Roman" w:cs="Times New Roman"/>
          <w:color w:val="000000"/>
          <w:sz w:val="20"/>
          <w:szCs w:val="20"/>
        </w:rPr>
        <w:t xml:space="preserve">. Chargaff’s rules explain the relative abundance of four components of this substance. Pentose sugars in this molecule lack a 2 prime hydroxyl group. Helicases break the hydrogen bonds </w:t>
      </w:r>
      <w:r>
        <w:rPr>
          <w:rFonts w:ascii="Times New Roman" w:eastAsia="Times New Roman" w:hAnsi="Times New Roman" w:cs="Times New Roman"/>
          <w:color w:val="000000"/>
          <w:sz w:val="20"/>
          <w:szCs w:val="20"/>
        </w:rPr>
        <w:t>holding</w:t>
      </w:r>
      <w:r w:rsidRPr="003F1B36">
        <w:rPr>
          <w:rFonts w:ascii="Times New Roman" w:eastAsia="Times New Roman" w:hAnsi="Times New Roman" w:cs="Times New Roman"/>
          <w:color w:val="000000"/>
          <w:sz w:val="20"/>
          <w:szCs w:val="20"/>
        </w:rPr>
        <w:t xml:space="preserve"> together adenine and thymine in this polymer</w:t>
      </w:r>
      <w:r>
        <w:rPr>
          <w:rFonts w:ascii="Times New Roman" w:eastAsia="Times New Roman" w:hAnsi="Times New Roman" w:cs="Times New Roman"/>
          <w:color w:val="000000"/>
          <w:sz w:val="20"/>
          <w:szCs w:val="20"/>
        </w:rPr>
        <w:t>. It</w:t>
      </w:r>
      <w:r w:rsidRPr="003F1B36">
        <w:rPr>
          <w:rFonts w:ascii="Times New Roman" w:eastAsia="Times New Roman" w:hAnsi="Times New Roman" w:cs="Times New Roman"/>
          <w:color w:val="000000"/>
          <w:sz w:val="20"/>
          <w:szCs w:val="20"/>
        </w:rPr>
        <w:t xml:space="preserve"> has deoxyribose in its nucleotides. For 10 points, name this double-helical genetic material.</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DNA</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deoxyribonucleic acid</w:t>
      </w:r>
      <w:r w:rsidRPr="003F1B36">
        <w:rPr>
          <w:rFonts w:ascii="Times New Roman" w:eastAsia="Times New Roman" w:hAnsi="Times New Roman" w:cs="Times New Roman"/>
          <w:color w:val="000000"/>
          <w:sz w:val="20"/>
          <w:szCs w:val="20"/>
        </w:rPr>
        <w:t>]</w:t>
      </w:r>
    </w:p>
    <w:p w:rsidR="003F1B36" w:rsidRDefault="003F1B36"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Pr="003F1B36" w:rsidRDefault="00E54AC2"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lastRenderedPageBreak/>
        <w:t xml:space="preserve">13. </w:t>
      </w:r>
      <w:proofErr w:type="spellStart"/>
      <w:r w:rsidRPr="003F1B36">
        <w:rPr>
          <w:rFonts w:ascii="Times New Roman" w:eastAsia="Times New Roman" w:hAnsi="Times New Roman" w:cs="Times New Roman"/>
          <w:b/>
          <w:bCs/>
          <w:color w:val="000000"/>
          <w:sz w:val="20"/>
          <w:szCs w:val="20"/>
        </w:rPr>
        <w:t>Oktar</w:t>
      </w:r>
      <w:proofErr w:type="spellEnd"/>
      <w:r w:rsidRPr="003F1B36">
        <w:rPr>
          <w:rFonts w:ascii="Times New Roman" w:eastAsia="Times New Roman" w:hAnsi="Times New Roman" w:cs="Times New Roman"/>
          <w:b/>
          <w:bCs/>
          <w:color w:val="000000"/>
          <w:sz w:val="20"/>
          <w:szCs w:val="20"/>
        </w:rPr>
        <w:t xml:space="preserve"> and </w:t>
      </w:r>
      <w:proofErr w:type="spellStart"/>
      <w:r w:rsidRPr="003F1B36">
        <w:rPr>
          <w:rFonts w:ascii="Times New Roman" w:eastAsia="Times New Roman" w:hAnsi="Times New Roman" w:cs="Times New Roman"/>
          <w:b/>
          <w:bCs/>
          <w:color w:val="000000"/>
          <w:sz w:val="20"/>
          <w:szCs w:val="20"/>
        </w:rPr>
        <w:t>Rugila</w:t>
      </w:r>
      <w:proofErr w:type="spellEnd"/>
      <w:r w:rsidRPr="003F1B36">
        <w:rPr>
          <w:rFonts w:ascii="Times New Roman" w:eastAsia="Times New Roman" w:hAnsi="Times New Roman" w:cs="Times New Roman"/>
          <w:b/>
          <w:bCs/>
          <w:color w:val="000000"/>
          <w:sz w:val="20"/>
          <w:szCs w:val="20"/>
        </w:rPr>
        <w:t xml:space="preserve"> jointly led this people. Kaiser Wilhelm gave an infamous speech during the Boxer Rebellion which is usually named for these people. Theodoric I died in battle fighting this group. Pope Leo I met with their leader at </w:t>
      </w:r>
      <w:proofErr w:type="spellStart"/>
      <w:r w:rsidRPr="003F1B36">
        <w:rPr>
          <w:rFonts w:ascii="Times New Roman" w:eastAsia="Times New Roman" w:hAnsi="Times New Roman" w:cs="Times New Roman"/>
          <w:b/>
          <w:bCs/>
          <w:color w:val="000000"/>
          <w:sz w:val="20"/>
          <w:szCs w:val="20"/>
        </w:rPr>
        <w:t>Mincio</w:t>
      </w:r>
      <w:proofErr w:type="spellEnd"/>
      <w:r w:rsidRPr="003F1B36">
        <w:rPr>
          <w:rFonts w:ascii="Times New Roman" w:eastAsia="Times New Roman" w:hAnsi="Times New Roman" w:cs="Times New Roman"/>
          <w:b/>
          <w:bCs/>
          <w:color w:val="000000"/>
          <w:sz w:val="20"/>
          <w:szCs w:val="20"/>
        </w:rPr>
        <w:t xml:space="preserve">.  This group was turned back at the Battle of the </w:t>
      </w:r>
      <w:proofErr w:type="spellStart"/>
      <w:r w:rsidRPr="003F1B36">
        <w:rPr>
          <w:rFonts w:ascii="Times New Roman" w:eastAsia="Times New Roman" w:hAnsi="Times New Roman" w:cs="Times New Roman"/>
          <w:b/>
          <w:bCs/>
          <w:color w:val="000000"/>
          <w:sz w:val="20"/>
          <w:szCs w:val="20"/>
        </w:rPr>
        <w:t>Catalaunian</w:t>
      </w:r>
      <w:proofErr w:type="spellEnd"/>
      <w:r w:rsidRPr="003F1B36">
        <w:rPr>
          <w:rFonts w:ascii="Times New Roman" w:eastAsia="Times New Roman" w:hAnsi="Times New Roman" w:cs="Times New Roman"/>
          <w:b/>
          <w:bCs/>
          <w:color w:val="000000"/>
          <w:sz w:val="20"/>
          <w:szCs w:val="20"/>
        </w:rPr>
        <w:t xml:space="preserve"> Plains. A group of these people with white skin conquered the </w:t>
      </w:r>
      <w:r w:rsidRPr="003F1B36">
        <w:rPr>
          <w:rFonts w:ascii="Times New Roman" w:eastAsia="Times New Roman" w:hAnsi="Times New Roman" w:cs="Times New Roman"/>
          <w:color w:val="000000"/>
          <w:sz w:val="20"/>
          <w:szCs w:val="20"/>
        </w:rPr>
        <w:t xml:space="preserve">(*) Gupta Empire. </w:t>
      </w:r>
      <w:proofErr w:type="spellStart"/>
      <w:r w:rsidRPr="003F1B36">
        <w:rPr>
          <w:rFonts w:ascii="Times New Roman" w:eastAsia="Times New Roman" w:hAnsi="Times New Roman" w:cs="Times New Roman"/>
          <w:color w:val="000000"/>
          <w:sz w:val="20"/>
          <w:szCs w:val="20"/>
        </w:rPr>
        <w:t>Bleda</w:t>
      </w:r>
      <w:proofErr w:type="spellEnd"/>
      <w:r w:rsidRPr="003F1B36">
        <w:rPr>
          <w:rFonts w:ascii="Times New Roman" w:eastAsia="Times New Roman" w:hAnsi="Times New Roman" w:cs="Times New Roman"/>
          <w:color w:val="000000"/>
          <w:sz w:val="20"/>
          <w:szCs w:val="20"/>
        </w:rPr>
        <w:t xml:space="preserve"> contested rule of this people with his brother, a man known as the “scourge of God.” Their cavalry archers helped them defeat a declining Roman Empire. For 10 points, name this nomadic Asiatic group led by Attila.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the </w:t>
      </w:r>
      <w:r w:rsidRPr="003F1B36">
        <w:rPr>
          <w:rFonts w:ascii="Times New Roman" w:eastAsia="Times New Roman" w:hAnsi="Times New Roman" w:cs="Times New Roman"/>
          <w:b/>
          <w:bCs/>
          <w:color w:val="000000"/>
          <w:sz w:val="20"/>
          <w:szCs w:val="20"/>
          <w:u w:val="single"/>
        </w:rPr>
        <w:t>Hun</w:t>
      </w:r>
      <w:r w:rsidRPr="003F1B36">
        <w:rPr>
          <w:rFonts w:ascii="Times New Roman" w:eastAsia="Times New Roman" w:hAnsi="Times New Roman" w:cs="Times New Roman"/>
          <w:color w:val="000000"/>
          <w:sz w:val="20"/>
          <w:szCs w:val="20"/>
        </w:rPr>
        <w:t xml:space="preserve">s [or the </w:t>
      </w:r>
      <w:r w:rsidRPr="003F1B36">
        <w:rPr>
          <w:rFonts w:ascii="Times New Roman" w:eastAsia="Times New Roman" w:hAnsi="Times New Roman" w:cs="Times New Roman"/>
          <w:b/>
          <w:bCs/>
          <w:color w:val="000000"/>
          <w:sz w:val="20"/>
          <w:szCs w:val="20"/>
          <w:u w:val="single"/>
        </w:rPr>
        <w:t>Black Hun</w:t>
      </w:r>
      <w:r w:rsidRPr="003F1B36">
        <w:rPr>
          <w:rFonts w:ascii="Times New Roman" w:eastAsia="Times New Roman" w:hAnsi="Times New Roman" w:cs="Times New Roman"/>
          <w:color w:val="000000"/>
          <w:sz w:val="20"/>
          <w:szCs w:val="20"/>
        </w:rPr>
        <w:t>s; or other types of Huns]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14. </w:t>
      </w:r>
      <w:r w:rsidRPr="003F1B36">
        <w:rPr>
          <w:rFonts w:ascii="Times New Roman" w:eastAsia="Times New Roman" w:hAnsi="Times New Roman" w:cs="Times New Roman"/>
          <w:b/>
          <w:bCs/>
          <w:color w:val="000000"/>
          <w:sz w:val="20"/>
          <w:szCs w:val="20"/>
        </w:rPr>
        <w:t xml:space="preserve">A photo taken during this war depicts fourteen-year-old runaway Mary Ann </w:t>
      </w:r>
      <w:proofErr w:type="spellStart"/>
      <w:r w:rsidRPr="003F1B36">
        <w:rPr>
          <w:rFonts w:ascii="Times New Roman" w:eastAsia="Times New Roman" w:hAnsi="Times New Roman" w:cs="Times New Roman"/>
          <w:b/>
          <w:bCs/>
          <w:color w:val="000000"/>
          <w:sz w:val="20"/>
          <w:szCs w:val="20"/>
        </w:rPr>
        <w:t>Vecchio</w:t>
      </w:r>
      <w:proofErr w:type="spellEnd"/>
      <w:r w:rsidRPr="003F1B36">
        <w:rPr>
          <w:rFonts w:ascii="Times New Roman" w:eastAsia="Times New Roman" w:hAnsi="Times New Roman" w:cs="Times New Roman"/>
          <w:b/>
          <w:bCs/>
          <w:color w:val="000000"/>
          <w:sz w:val="20"/>
          <w:szCs w:val="20"/>
        </w:rPr>
        <w:t xml:space="preserve">. A poster made during this conflict sets a Ronald </w:t>
      </w:r>
      <w:proofErr w:type="spellStart"/>
      <w:r w:rsidRPr="003F1B36">
        <w:rPr>
          <w:rFonts w:ascii="Times New Roman" w:eastAsia="Times New Roman" w:hAnsi="Times New Roman" w:cs="Times New Roman"/>
          <w:b/>
          <w:bCs/>
          <w:color w:val="000000"/>
          <w:sz w:val="20"/>
          <w:szCs w:val="20"/>
        </w:rPr>
        <w:t>Haeberle</w:t>
      </w:r>
      <w:proofErr w:type="spellEnd"/>
      <w:r w:rsidRPr="003F1B36">
        <w:rPr>
          <w:rFonts w:ascii="Times New Roman" w:eastAsia="Times New Roman" w:hAnsi="Times New Roman" w:cs="Times New Roman"/>
          <w:b/>
          <w:bCs/>
          <w:color w:val="000000"/>
          <w:sz w:val="20"/>
          <w:szCs w:val="20"/>
        </w:rPr>
        <w:t xml:space="preserve"> photograph to a “question” and “answer” reading “And babies.” A general bran</w:t>
      </w:r>
      <w:r>
        <w:rPr>
          <w:rFonts w:ascii="Times New Roman" w:eastAsia="Times New Roman" w:hAnsi="Times New Roman" w:cs="Times New Roman"/>
          <w:b/>
          <w:bCs/>
          <w:color w:val="000000"/>
          <w:sz w:val="20"/>
          <w:szCs w:val="20"/>
        </w:rPr>
        <w:t xml:space="preserve">dishes a gun at a prisoner in an open </w:t>
      </w:r>
      <w:r w:rsidRPr="003F1B36">
        <w:rPr>
          <w:rFonts w:ascii="Times New Roman" w:eastAsia="Times New Roman" w:hAnsi="Times New Roman" w:cs="Times New Roman"/>
          <w:b/>
          <w:bCs/>
          <w:color w:val="000000"/>
          <w:sz w:val="20"/>
          <w:szCs w:val="20"/>
        </w:rPr>
        <w:t xml:space="preserve">street in an Eddie Adams photo taken during this war. During this conflict, Malcolm Wilde Browne photographed a seated </w:t>
      </w:r>
      <w:r w:rsidRPr="003F1B36">
        <w:rPr>
          <w:rFonts w:ascii="Times New Roman" w:eastAsia="Times New Roman" w:hAnsi="Times New Roman" w:cs="Times New Roman"/>
          <w:color w:val="000000"/>
          <w:sz w:val="20"/>
          <w:szCs w:val="20"/>
        </w:rPr>
        <w:t xml:space="preserve">(*) monk dousing himself in gasoline, </w:t>
      </w:r>
      <w:proofErr w:type="gramStart"/>
      <w:r w:rsidRPr="003F1B36">
        <w:rPr>
          <w:rFonts w:ascii="Times New Roman" w:eastAsia="Times New Roman" w:hAnsi="Times New Roman" w:cs="Times New Roman"/>
          <w:color w:val="000000"/>
          <w:sz w:val="20"/>
          <w:szCs w:val="20"/>
        </w:rPr>
        <w:t>then</w:t>
      </w:r>
      <w:proofErr w:type="gramEnd"/>
      <w:r w:rsidRPr="003F1B36">
        <w:rPr>
          <w:rFonts w:ascii="Times New Roman" w:eastAsia="Times New Roman" w:hAnsi="Times New Roman" w:cs="Times New Roman"/>
          <w:color w:val="000000"/>
          <w:sz w:val="20"/>
          <w:szCs w:val="20"/>
        </w:rPr>
        <w:t xml:space="preserve"> lighting a match. A student lies </w:t>
      </w:r>
      <w:proofErr w:type="spellStart"/>
      <w:r w:rsidRPr="003F1B36">
        <w:rPr>
          <w:rFonts w:ascii="Times New Roman" w:eastAsia="Times New Roman" w:hAnsi="Times New Roman" w:cs="Times New Roman"/>
          <w:color w:val="000000"/>
          <w:sz w:val="20"/>
          <w:szCs w:val="20"/>
        </w:rPr>
        <w:t>facedown</w:t>
      </w:r>
      <w:proofErr w:type="spellEnd"/>
      <w:r w:rsidRPr="003F1B36">
        <w:rPr>
          <w:rFonts w:ascii="Times New Roman" w:eastAsia="Times New Roman" w:hAnsi="Times New Roman" w:cs="Times New Roman"/>
          <w:color w:val="000000"/>
          <w:sz w:val="20"/>
          <w:szCs w:val="20"/>
        </w:rPr>
        <w:t xml:space="preserve"> on the pavement, shot by the Ohio National Guard, in a photo set during this war taken at Kent St</w:t>
      </w:r>
      <w:r>
        <w:rPr>
          <w:rFonts w:ascii="Times New Roman" w:eastAsia="Times New Roman" w:hAnsi="Times New Roman" w:cs="Times New Roman"/>
          <w:color w:val="000000"/>
          <w:sz w:val="20"/>
          <w:szCs w:val="20"/>
        </w:rPr>
        <w:t>ate University. All these photos</w:t>
      </w:r>
      <w:r w:rsidRPr="003F1B36">
        <w:rPr>
          <w:rFonts w:ascii="Times New Roman" w:eastAsia="Times New Roman" w:hAnsi="Times New Roman" w:cs="Times New Roman"/>
          <w:color w:val="000000"/>
          <w:sz w:val="20"/>
          <w:szCs w:val="20"/>
        </w:rPr>
        <w:t xml:space="preserve"> protested</w:t>
      </w:r>
      <w:r>
        <w:rPr>
          <w:rFonts w:ascii="Times New Roman" w:eastAsia="Times New Roman" w:hAnsi="Times New Roman" w:cs="Times New Roman"/>
          <w:color w:val="000000"/>
          <w:sz w:val="20"/>
          <w:szCs w:val="20"/>
        </w:rPr>
        <w:t>, for 10 points, what unpopular</w:t>
      </w:r>
      <w:r w:rsidRPr="003F1B36">
        <w:rPr>
          <w:rFonts w:ascii="Times New Roman" w:eastAsia="Times New Roman" w:hAnsi="Times New Roman" w:cs="Times New Roman"/>
          <w:color w:val="000000"/>
          <w:sz w:val="20"/>
          <w:szCs w:val="20"/>
        </w:rPr>
        <w:t xml:space="preserve"> war?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Vietnam</w:t>
      </w:r>
      <w:r w:rsidRPr="003F1B36">
        <w:rPr>
          <w:rFonts w:ascii="Times New Roman" w:eastAsia="Times New Roman" w:hAnsi="Times New Roman" w:cs="Times New Roman"/>
          <w:color w:val="000000"/>
          <w:sz w:val="20"/>
          <w:szCs w:val="20"/>
        </w:rPr>
        <w:t xml:space="preserve"> War</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15. </w:t>
      </w:r>
      <w:r w:rsidRPr="003F1B36">
        <w:rPr>
          <w:rFonts w:ascii="Times New Roman" w:eastAsia="Times New Roman" w:hAnsi="Times New Roman" w:cs="Times New Roman"/>
          <w:b/>
          <w:bCs/>
          <w:color w:val="000000"/>
          <w:sz w:val="20"/>
          <w:szCs w:val="20"/>
        </w:rPr>
        <w:t>A contemporary of this author joked that his poetry could always be interrupted with the line, “little bottle of oil.” A character created by this author dresses like a woman and climbs into a tall pine tree, before he is mistaken for a mountain lion and decapitated by his mother. This</w:t>
      </w:r>
      <w:r w:rsidRPr="003F1B36">
        <w:rPr>
          <w:rFonts w:ascii="Times New Roman" w:eastAsia="Times New Roman" w:hAnsi="Times New Roman" w:cs="Times New Roman"/>
          <w:b/>
          <w:bCs/>
          <w:i/>
          <w:iCs/>
          <w:color w:val="000000"/>
          <w:sz w:val="20"/>
          <w:szCs w:val="20"/>
        </w:rPr>
        <w:t xml:space="preserve"> </w:t>
      </w:r>
      <w:proofErr w:type="spellStart"/>
      <w:r w:rsidRPr="003F1B36">
        <w:rPr>
          <w:rFonts w:ascii="Times New Roman" w:eastAsia="Times New Roman" w:hAnsi="Times New Roman" w:cs="Times New Roman"/>
          <w:b/>
          <w:bCs/>
          <w:i/>
          <w:iCs/>
          <w:color w:val="000000"/>
          <w:sz w:val="20"/>
          <w:szCs w:val="20"/>
        </w:rPr>
        <w:t>deus</w:t>
      </w:r>
      <w:proofErr w:type="spellEnd"/>
      <w:r w:rsidRPr="003F1B36">
        <w:rPr>
          <w:rFonts w:ascii="Times New Roman" w:eastAsia="Times New Roman" w:hAnsi="Times New Roman" w:cs="Times New Roman"/>
          <w:b/>
          <w:bCs/>
          <w:i/>
          <w:iCs/>
          <w:color w:val="000000"/>
          <w:sz w:val="20"/>
          <w:szCs w:val="20"/>
        </w:rPr>
        <w:t xml:space="preserve"> ex </w:t>
      </w:r>
      <w:proofErr w:type="spellStart"/>
      <w:r w:rsidRPr="003F1B36">
        <w:rPr>
          <w:rFonts w:ascii="Times New Roman" w:eastAsia="Times New Roman" w:hAnsi="Times New Roman" w:cs="Times New Roman"/>
          <w:b/>
          <w:bCs/>
          <w:i/>
          <w:iCs/>
          <w:color w:val="000000"/>
          <w:sz w:val="20"/>
          <w:szCs w:val="20"/>
        </w:rPr>
        <w:t>machina</w:t>
      </w:r>
      <w:proofErr w:type="spellEnd"/>
      <w:r w:rsidRPr="003F1B36">
        <w:rPr>
          <w:rFonts w:ascii="Times New Roman" w:eastAsia="Times New Roman" w:hAnsi="Times New Roman" w:cs="Times New Roman"/>
          <w:b/>
          <w:bCs/>
          <w:i/>
          <w:iCs/>
          <w:color w:val="000000"/>
          <w:sz w:val="20"/>
          <w:szCs w:val="20"/>
        </w:rPr>
        <w:t xml:space="preserve"> </w:t>
      </w:r>
      <w:r w:rsidRPr="003F1B36">
        <w:rPr>
          <w:rFonts w:ascii="Times New Roman" w:eastAsia="Times New Roman" w:hAnsi="Times New Roman" w:cs="Times New Roman"/>
          <w:b/>
          <w:bCs/>
          <w:color w:val="000000"/>
          <w:sz w:val="20"/>
          <w:szCs w:val="20"/>
        </w:rPr>
        <w:t>enthusiast ended another play when the title character escapes on a chariot pulled by a</w:t>
      </w:r>
      <w:r w:rsidRPr="003F1B36">
        <w:rPr>
          <w:rFonts w:ascii="Times New Roman" w:eastAsia="Times New Roman" w:hAnsi="Times New Roman" w:cs="Times New Roman"/>
          <w:color w:val="000000"/>
          <w:sz w:val="20"/>
          <w:szCs w:val="20"/>
        </w:rPr>
        <w:t xml:space="preserve"> (*) dragon. This author included </w:t>
      </w:r>
      <w:r w:rsidRPr="003F1B36">
        <w:rPr>
          <w:rFonts w:ascii="Times New Roman" w:eastAsia="Times New Roman" w:hAnsi="Times New Roman" w:cs="Times New Roman"/>
          <w:i/>
          <w:iCs/>
          <w:color w:val="000000"/>
          <w:sz w:val="20"/>
          <w:szCs w:val="20"/>
        </w:rPr>
        <w:t>Iphigenia in Aulis</w:t>
      </w:r>
      <w:r w:rsidRPr="003F1B36">
        <w:rPr>
          <w:rFonts w:ascii="Times New Roman" w:eastAsia="Times New Roman" w:hAnsi="Times New Roman" w:cs="Times New Roman"/>
          <w:color w:val="000000"/>
          <w:sz w:val="20"/>
          <w:szCs w:val="20"/>
        </w:rPr>
        <w:t xml:space="preserve"> in a trilogy that won him the City </w:t>
      </w:r>
      <w:proofErr w:type="spellStart"/>
      <w:r w:rsidRPr="003F1B36">
        <w:rPr>
          <w:rFonts w:ascii="Times New Roman" w:eastAsia="Times New Roman" w:hAnsi="Times New Roman" w:cs="Times New Roman"/>
          <w:color w:val="000000"/>
          <w:sz w:val="20"/>
          <w:szCs w:val="20"/>
        </w:rPr>
        <w:t>Dionysia</w:t>
      </w:r>
      <w:proofErr w:type="spellEnd"/>
      <w:r w:rsidRPr="003F1B36">
        <w:rPr>
          <w:rFonts w:ascii="Times New Roman" w:eastAsia="Times New Roman" w:hAnsi="Times New Roman" w:cs="Times New Roman"/>
          <w:color w:val="000000"/>
          <w:sz w:val="20"/>
          <w:szCs w:val="20"/>
        </w:rPr>
        <w:t xml:space="preserve">, along with </w:t>
      </w:r>
      <w:r w:rsidRPr="003F1B36">
        <w:rPr>
          <w:rFonts w:ascii="Times New Roman" w:eastAsia="Times New Roman" w:hAnsi="Times New Roman" w:cs="Times New Roman"/>
          <w:i/>
          <w:iCs/>
          <w:color w:val="000000"/>
          <w:sz w:val="20"/>
          <w:szCs w:val="20"/>
        </w:rPr>
        <w:t>The Bacchae</w:t>
      </w:r>
      <w:r w:rsidRPr="003F1B36">
        <w:rPr>
          <w:rFonts w:ascii="Times New Roman" w:eastAsia="Times New Roman" w:hAnsi="Times New Roman" w:cs="Times New Roman"/>
          <w:color w:val="000000"/>
          <w:sz w:val="20"/>
          <w:szCs w:val="20"/>
        </w:rPr>
        <w:t xml:space="preserve">. This playwright also wrote about a witch who murders </w:t>
      </w:r>
      <w:proofErr w:type="spellStart"/>
      <w:r w:rsidRPr="003F1B36">
        <w:rPr>
          <w:rFonts w:ascii="Times New Roman" w:eastAsia="Times New Roman" w:hAnsi="Times New Roman" w:cs="Times New Roman"/>
          <w:color w:val="000000"/>
          <w:sz w:val="20"/>
          <w:szCs w:val="20"/>
        </w:rPr>
        <w:t>Glauce</w:t>
      </w:r>
      <w:proofErr w:type="spellEnd"/>
      <w:r w:rsidRPr="003F1B36">
        <w:rPr>
          <w:rFonts w:ascii="Times New Roman" w:eastAsia="Times New Roman" w:hAnsi="Times New Roman" w:cs="Times New Roman"/>
          <w:color w:val="000000"/>
          <w:sz w:val="20"/>
          <w:szCs w:val="20"/>
        </w:rPr>
        <w:t xml:space="preserve"> with a poisoned dress. For 10 points, name this ancient Greek author of </w:t>
      </w:r>
      <w:r w:rsidRPr="003F1B36">
        <w:rPr>
          <w:rFonts w:ascii="Times New Roman" w:eastAsia="Times New Roman" w:hAnsi="Times New Roman" w:cs="Times New Roman"/>
          <w:i/>
          <w:iCs/>
          <w:color w:val="000000"/>
          <w:sz w:val="20"/>
          <w:szCs w:val="20"/>
        </w:rPr>
        <w:t>Medea</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Euripides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16. </w:t>
      </w:r>
      <w:r w:rsidRPr="003F1B36">
        <w:rPr>
          <w:rFonts w:ascii="Times New Roman" w:eastAsia="Times New Roman" w:hAnsi="Times New Roman" w:cs="Times New Roman"/>
          <w:b/>
          <w:bCs/>
          <w:color w:val="000000"/>
          <w:sz w:val="20"/>
          <w:szCs w:val="20"/>
        </w:rPr>
        <w:t xml:space="preserve">This physicist discovered that hydrogen exists in </w:t>
      </w:r>
      <w:proofErr w:type="spellStart"/>
      <w:r w:rsidRPr="003F1B36">
        <w:rPr>
          <w:rFonts w:ascii="Times New Roman" w:eastAsia="Times New Roman" w:hAnsi="Times New Roman" w:cs="Times New Roman"/>
          <w:b/>
          <w:bCs/>
          <w:color w:val="000000"/>
          <w:sz w:val="20"/>
          <w:szCs w:val="20"/>
        </w:rPr>
        <w:t>ortho</w:t>
      </w:r>
      <w:proofErr w:type="spellEnd"/>
      <w:r w:rsidRPr="003F1B36">
        <w:rPr>
          <w:rFonts w:ascii="Times New Roman" w:eastAsia="Times New Roman" w:hAnsi="Times New Roman" w:cs="Times New Roman"/>
          <w:b/>
          <w:bCs/>
          <w:color w:val="000000"/>
          <w:sz w:val="20"/>
          <w:szCs w:val="20"/>
        </w:rPr>
        <w:t xml:space="preserve"> and para spin isomers. This scientist proposed a thought experiment in which an electron detected by </w:t>
      </w:r>
      <w:proofErr w:type="gramStart"/>
      <w:r w:rsidRPr="003F1B36">
        <w:rPr>
          <w:rFonts w:ascii="Times New Roman" w:eastAsia="Times New Roman" w:hAnsi="Times New Roman" w:cs="Times New Roman"/>
          <w:b/>
          <w:bCs/>
          <w:color w:val="000000"/>
          <w:sz w:val="20"/>
          <w:szCs w:val="20"/>
        </w:rPr>
        <w:t>a microscope</w:t>
      </w:r>
      <w:proofErr w:type="gramEnd"/>
      <w:r w:rsidRPr="003F1B36">
        <w:rPr>
          <w:rFonts w:ascii="Times New Roman" w:eastAsia="Times New Roman" w:hAnsi="Times New Roman" w:cs="Times New Roman"/>
          <w:b/>
          <w:bCs/>
          <w:color w:val="000000"/>
          <w:sz w:val="20"/>
          <w:szCs w:val="20"/>
        </w:rPr>
        <w:t xml:space="preserve"> recoils a distance proportional to the cosecant of the angle of observation. This man, Max Born, and </w:t>
      </w:r>
      <w:proofErr w:type="spellStart"/>
      <w:r w:rsidRPr="003F1B36">
        <w:rPr>
          <w:rFonts w:ascii="Times New Roman" w:eastAsia="Times New Roman" w:hAnsi="Times New Roman" w:cs="Times New Roman"/>
          <w:b/>
          <w:bCs/>
          <w:color w:val="000000"/>
          <w:sz w:val="20"/>
          <w:szCs w:val="20"/>
        </w:rPr>
        <w:t>Pascual</w:t>
      </w:r>
      <w:proofErr w:type="spellEnd"/>
      <w:r w:rsidRPr="003F1B36">
        <w:rPr>
          <w:rFonts w:ascii="Times New Roman" w:eastAsia="Times New Roman" w:hAnsi="Times New Roman" w:cs="Times New Roman"/>
          <w:b/>
          <w:bCs/>
          <w:color w:val="000000"/>
          <w:sz w:val="20"/>
          <w:szCs w:val="20"/>
        </w:rPr>
        <w:t xml:space="preserve"> Jordan proposed matrix mechanics. He stated that h-bar over two must be less than or equal to the product of</w:t>
      </w:r>
      <w:r w:rsidRPr="003F1B36">
        <w:rPr>
          <w:rFonts w:ascii="Times New Roman" w:eastAsia="Times New Roman" w:hAnsi="Times New Roman" w:cs="Times New Roman"/>
          <w:color w:val="000000"/>
          <w:sz w:val="20"/>
          <w:szCs w:val="20"/>
        </w:rPr>
        <w:t xml:space="preserve"> (*) standard deviations in two non-commuting variables. That statement applies to pairs of variables like energy and time, or position and momentum. For 10 points, name this German who created the uncertainty principle.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Werner </w:t>
      </w:r>
      <w:r w:rsidRPr="003F1B36">
        <w:rPr>
          <w:rFonts w:ascii="Times New Roman" w:eastAsia="Times New Roman" w:hAnsi="Times New Roman" w:cs="Times New Roman"/>
          <w:b/>
          <w:bCs/>
          <w:color w:val="000000"/>
          <w:sz w:val="20"/>
          <w:szCs w:val="20"/>
          <w:u w:val="single"/>
        </w:rPr>
        <w:t>Heisenberg</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17. </w:t>
      </w:r>
      <w:r w:rsidRPr="003F1B36">
        <w:rPr>
          <w:rFonts w:ascii="Times New Roman" w:eastAsia="Times New Roman" w:hAnsi="Times New Roman" w:cs="Times New Roman"/>
          <w:b/>
          <w:bCs/>
          <w:color w:val="000000"/>
          <w:sz w:val="20"/>
          <w:szCs w:val="20"/>
        </w:rPr>
        <w:t xml:space="preserve">This person and fourteen others were massacred by the </w:t>
      </w:r>
      <w:proofErr w:type="spellStart"/>
      <w:r w:rsidRPr="003F1B36">
        <w:rPr>
          <w:rFonts w:ascii="Times New Roman" w:eastAsia="Times New Roman" w:hAnsi="Times New Roman" w:cs="Times New Roman"/>
          <w:b/>
          <w:bCs/>
          <w:color w:val="000000"/>
          <w:sz w:val="20"/>
          <w:szCs w:val="20"/>
        </w:rPr>
        <w:t>Siwanoy</w:t>
      </w:r>
      <w:proofErr w:type="spellEnd"/>
      <w:r w:rsidRPr="003F1B36">
        <w:rPr>
          <w:rFonts w:ascii="Times New Roman" w:eastAsia="Times New Roman" w:hAnsi="Times New Roman" w:cs="Times New Roman"/>
          <w:b/>
          <w:bCs/>
          <w:color w:val="000000"/>
          <w:sz w:val="20"/>
          <w:szCs w:val="20"/>
        </w:rPr>
        <w:t xml:space="preserve"> during </w:t>
      </w:r>
      <w:proofErr w:type="spellStart"/>
      <w:r w:rsidRPr="003F1B36">
        <w:rPr>
          <w:rFonts w:ascii="Times New Roman" w:eastAsia="Times New Roman" w:hAnsi="Times New Roman" w:cs="Times New Roman"/>
          <w:b/>
          <w:bCs/>
          <w:color w:val="000000"/>
          <w:sz w:val="20"/>
          <w:szCs w:val="20"/>
        </w:rPr>
        <w:t>Kieft’s</w:t>
      </w:r>
      <w:proofErr w:type="spellEnd"/>
      <w:r w:rsidRPr="003F1B36">
        <w:rPr>
          <w:rFonts w:ascii="Times New Roman" w:eastAsia="Times New Roman" w:hAnsi="Times New Roman" w:cs="Times New Roman"/>
          <w:b/>
          <w:bCs/>
          <w:color w:val="000000"/>
          <w:sz w:val="20"/>
          <w:szCs w:val="20"/>
        </w:rPr>
        <w:t xml:space="preserve"> War. This follower of the teachings of John Wheelwright and John Cotton was incriminated after admitting to receiving “immediate revelations.” This person set up a village in Portsmouth with the help of</w:t>
      </w:r>
      <w:r w:rsidRPr="003F1B36">
        <w:rPr>
          <w:rFonts w:ascii="Times New Roman" w:eastAsia="Times New Roman" w:hAnsi="Times New Roman" w:cs="Times New Roman"/>
          <w:color w:val="000000"/>
          <w:sz w:val="20"/>
          <w:szCs w:val="20"/>
        </w:rPr>
        <w:t xml:space="preserve"> (*) Roger Williams. This believer in the “covenant of grace” and opponent of the “covenant of works” was convicted of Antinomian heresy in a trial led by John Winthrop, and was forced to flee to the safe haven of Rhode Island. For 10 points, name this religious dissident who was banished from the Massachusetts Bay Colony because of her attempts to change the Puritans.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Anne </w:t>
      </w:r>
      <w:r w:rsidRPr="003F1B36">
        <w:rPr>
          <w:rFonts w:ascii="Times New Roman" w:eastAsia="Times New Roman" w:hAnsi="Times New Roman" w:cs="Times New Roman"/>
          <w:b/>
          <w:bCs/>
          <w:color w:val="000000"/>
          <w:sz w:val="20"/>
          <w:szCs w:val="20"/>
          <w:u w:val="single"/>
        </w:rPr>
        <w:t>Hutchinson</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18. </w:t>
      </w:r>
      <w:r w:rsidRPr="003F1B36">
        <w:rPr>
          <w:rFonts w:ascii="Times New Roman" w:eastAsia="Times New Roman" w:hAnsi="Times New Roman" w:cs="Times New Roman"/>
          <w:b/>
          <w:bCs/>
          <w:color w:val="000000"/>
          <w:sz w:val="20"/>
          <w:szCs w:val="20"/>
        </w:rPr>
        <w:t xml:space="preserve">In a climactic moment, a character in this novel reveals a tattoo of a blue tortoise on his chest. A Calvinist preacher in this novel disguises himself as a French juggler-slash-doctor and manages to escape being killed by singing, loudly, twice. </w:t>
      </w:r>
      <w:proofErr w:type="spellStart"/>
      <w:r w:rsidRPr="003F1B36">
        <w:rPr>
          <w:rFonts w:ascii="Times New Roman" w:eastAsia="Times New Roman" w:hAnsi="Times New Roman" w:cs="Times New Roman"/>
          <w:b/>
          <w:bCs/>
          <w:color w:val="000000"/>
          <w:sz w:val="20"/>
          <w:szCs w:val="20"/>
        </w:rPr>
        <w:t>Tamenund</w:t>
      </w:r>
      <w:proofErr w:type="spellEnd"/>
      <w:r w:rsidRPr="003F1B36">
        <w:rPr>
          <w:rFonts w:ascii="Times New Roman" w:eastAsia="Times New Roman" w:hAnsi="Times New Roman" w:cs="Times New Roman"/>
          <w:b/>
          <w:bCs/>
          <w:color w:val="000000"/>
          <w:sz w:val="20"/>
          <w:szCs w:val="20"/>
        </w:rPr>
        <w:t xml:space="preserve"> gives an elegy in this novel’s final chapter for the title character and his raven-haired, mixed-blood love interest. During a bloodbath at Fort </w:t>
      </w:r>
      <w:r w:rsidRPr="003F1B36">
        <w:rPr>
          <w:rFonts w:ascii="Times New Roman" w:eastAsia="Times New Roman" w:hAnsi="Times New Roman" w:cs="Times New Roman"/>
          <w:color w:val="000000"/>
          <w:sz w:val="20"/>
          <w:szCs w:val="20"/>
        </w:rPr>
        <w:t xml:space="preserve">(*) William Henry, Colonel Munro’s daughter Alice is abducted by the </w:t>
      </w:r>
      <w:proofErr w:type="spellStart"/>
      <w:r w:rsidRPr="003F1B36">
        <w:rPr>
          <w:rFonts w:ascii="Times New Roman" w:eastAsia="Times New Roman" w:hAnsi="Times New Roman" w:cs="Times New Roman"/>
          <w:color w:val="000000"/>
          <w:sz w:val="20"/>
          <w:szCs w:val="20"/>
        </w:rPr>
        <w:t>Hurons</w:t>
      </w:r>
      <w:proofErr w:type="spellEnd"/>
      <w:r w:rsidRPr="003F1B36">
        <w:rPr>
          <w:rFonts w:ascii="Times New Roman" w:eastAsia="Times New Roman" w:hAnsi="Times New Roman" w:cs="Times New Roman"/>
          <w:color w:val="000000"/>
          <w:sz w:val="20"/>
          <w:szCs w:val="20"/>
        </w:rPr>
        <w:t xml:space="preserve">. The villainous </w:t>
      </w:r>
      <w:proofErr w:type="spellStart"/>
      <w:r w:rsidRPr="003F1B36">
        <w:rPr>
          <w:rFonts w:ascii="Times New Roman" w:eastAsia="Times New Roman" w:hAnsi="Times New Roman" w:cs="Times New Roman"/>
          <w:color w:val="000000"/>
          <w:sz w:val="20"/>
          <w:szCs w:val="20"/>
        </w:rPr>
        <w:t>Magua</w:t>
      </w:r>
      <w:proofErr w:type="spellEnd"/>
      <w:r w:rsidRPr="003F1B36">
        <w:rPr>
          <w:rFonts w:ascii="Times New Roman" w:eastAsia="Times New Roman" w:hAnsi="Times New Roman" w:cs="Times New Roman"/>
          <w:color w:val="000000"/>
          <w:sz w:val="20"/>
          <w:szCs w:val="20"/>
        </w:rPr>
        <w:t xml:space="preserve"> kills Uncas at the end of this “frontier romance.” For 10 points, name this second installment in James </w:t>
      </w:r>
      <w:proofErr w:type="spellStart"/>
      <w:r w:rsidRPr="003F1B36">
        <w:rPr>
          <w:rFonts w:ascii="Times New Roman" w:eastAsia="Times New Roman" w:hAnsi="Times New Roman" w:cs="Times New Roman"/>
          <w:color w:val="000000"/>
          <w:sz w:val="20"/>
          <w:szCs w:val="20"/>
        </w:rPr>
        <w:t>Fenimore</w:t>
      </w:r>
      <w:proofErr w:type="spellEnd"/>
      <w:r w:rsidRPr="003F1B36">
        <w:rPr>
          <w:rFonts w:ascii="Times New Roman" w:eastAsia="Times New Roman" w:hAnsi="Times New Roman" w:cs="Times New Roman"/>
          <w:color w:val="000000"/>
          <w:sz w:val="20"/>
          <w:szCs w:val="20"/>
        </w:rPr>
        <w:t xml:space="preserve"> Cooper’s </w:t>
      </w:r>
      <w:proofErr w:type="spellStart"/>
      <w:r w:rsidRPr="003F1B36">
        <w:rPr>
          <w:rFonts w:ascii="Times New Roman" w:eastAsia="Times New Roman" w:hAnsi="Times New Roman" w:cs="Times New Roman"/>
          <w:i/>
          <w:iCs/>
          <w:color w:val="000000"/>
          <w:sz w:val="20"/>
          <w:szCs w:val="20"/>
        </w:rPr>
        <w:t>Leatherstocking</w:t>
      </w:r>
      <w:proofErr w:type="spellEnd"/>
      <w:r w:rsidRPr="003F1B36">
        <w:rPr>
          <w:rFonts w:ascii="Times New Roman" w:eastAsia="Times New Roman" w:hAnsi="Times New Roman" w:cs="Times New Roman"/>
          <w:i/>
          <w:iCs/>
          <w:color w:val="000000"/>
          <w:sz w:val="20"/>
          <w:szCs w:val="20"/>
        </w:rPr>
        <w:t xml:space="preserve"> Tales</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i/>
          <w:iCs/>
          <w:color w:val="000000"/>
          <w:sz w:val="20"/>
          <w:szCs w:val="20"/>
        </w:rPr>
        <w:t xml:space="preserve">The </w:t>
      </w:r>
      <w:r w:rsidRPr="003F1B36">
        <w:rPr>
          <w:rFonts w:ascii="Times New Roman" w:eastAsia="Times New Roman" w:hAnsi="Times New Roman" w:cs="Times New Roman"/>
          <w:b/>
          <w:bCs/>
          <w:i/>
          <w:iCs/>
          <w:color w:val="000000"/>
          <w:sz w:val="20"/>
          <w:szCs w:val="20"/>
          <w:u w:val="single"/>
        </w:rPr>
        <w:t>Last of the Mohicans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19. </w:t>
      </w:r>
      <w:r w:rsidRPr="003F1B36">
        <w:rPr>
          <w:rFonts w:ascii="Times New Roman" w:eastAsia="Times New Roman" w:hAnsi="Times New Roman" w:cs="Times New Roman"/>
          <w:b/>
          <w:bCs/>
          <w:color w:val="000000"/>
          <w:sz w:val="20"/>
          <w:szCs w:val="20"/>
        </w:rPr>
        <w:t xml:space="preserve">On the left of a painting by this artist, an armless statue of Zeus wears a cross. On the opposite side, a decapitated statue holds a swastika. In another of this artist’s paintings, men in yellow gas-masks holding muskets are situated to the top-left of a large hand holding a crystal ball. That painting includes Vladimir (*) </w:t>
      </w:r>
      <w:r w:rsidRPr="003F1B36">
        <w:rPr>
          <w:rFonts w:ascii="Times New Roman" w:eastAsia="Times New Roman" w:hAnsi="Times New Roman" w:cs="Times New Roman"/>
          <w:color w:val="000000"/>
          <w:sz w:val="20"/>
          <w:szCs w:val="20"/>
        </w:rPr>
        <w:t xml:space="preserve">Lenin and splits the painting into capitalists and communists on opposite sides. A series of paintings by this artist of </w:t>
      </w:r>
      <w:r w:rsidRPr="003F1B36">
        <w:rPr>
          <w:rFonts w:ascii="Times New Roman" w:eastAsia="Times New Roman" w:hAnsi="Times New Roman" w:cs="Times New Roman"/>
          <w:i/>
          <w:iCs/>
          <w:color w:val="000000"/>
          <w:sz w:val="20"/>
          <w:szCs w:val="20"/>
        </w:rPr>
        <w:t xml:space="preserve">Man, Controller of the Universe </w:t>
      </w:r>
      <w:r w:rsidRPr="003F1B36">
        <w:rPr>
          <w:rFonts w:ascii="Times New Roman" w:eastAsia="Times New Roman" w:hAnsi="Times New Roman" w:cs="Times New Roman"/>
          <w:color w:val="000000"/>
          <w:sz w:val="20"/>
          <w:szCs w:val="20"/>
        </w:rPr>
        <w:t xml:space="preserve">depicts the workers of Ford Motor Companies. For 10 points, name this painter of </w:t>
      </w:r>
      <w:r w:rsidRPr="003F1B36">
        <w:rPr>
          <w:rFonts w:ascii="Times New Roman" w:eastAsia="Times New Roman" w:hAnsi="Times New Roman" w:cs="Times New Roman"/>
          <w:i/>
          <w:iCs/>
          <w:color w:val="000000"/>
          <w:sz w:val="20"/>
          <w:szCs w:val="20"/>
        </w:rPr>
        <w:t xml:space="preserve">Detroit Industry, </w:t>
      </w:r>
      <w:r w:rsidRPr="003F1B36">
        <w:rPr>
          <w:rFonts w:ascii="Times New Roman" w:eastAsia="Times New Roman" w:hAnsi="Times New Roman" w:cs="Times New Roman"/>
          <w:color w:val="000000"/>
          <w:sz w:val="20"/>
          <w:szCs w:val="20"/>
        </w:rPr>
        <w:t>a Mexican muralist and husband of Frida Kahlo.</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Diego </w:t>
      </w:r>
      <w:r w:rsidRPr="003F1B36">
        <w:rPr>
          <w:rFonts w:ascii="Times New Roman" w:eastAsia="Times New Roman" w:hAnsi="Times New Roman" w:cs="Times New Roman"/>
          <w:b/>
          <w:bCs/>
          <w:color w:val="000000"/>
          <w:sz w:val="20"/>
          <w:szCs w:val="20"/>
          <w:u w:val="single"/>
        </w:rPr>
        <w:t>Rivera</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20. </w:t>
      </w:r>
      <w:r w:rsidRPr="003F1B36">
        <w:rPr>
          <w:rFonts w:ascii="Times New Roman" w:eastAsia="Times New Roman" w:hAnsi="Times New Roman" w:cs="Times New Roman"/>
          <w:b/>
          <w:bCs/>
          <w:color w:val="000000"/>
          <w:sz w:val="20"/>
          <w:szCs w:val="20"/>
        </w:rPr>
        <w:t>Sartre reversed this philosopher’s original contention that essence precedes existence. The School of Salamanca mostly embraced this man’s philosophy. This thinker justified a normally sinful act if it was done for a good end in his formulation of the double effect. This philosopher noted that everything has an efficient cause, but only some things in the world are in motion, necessitating an</w:t>
      </w:r>
      <w:r w:rsidRPr="003F1B36">
        <w:rPr>
          <w:rFonts w:ascii="Times New Roman" w:eastAsia="Times New Roman" w:hAnsi="Times New Roman" w:cs="Times New Roman"/>
          <w:color w:val="000000"/>
          <w:sz w:val="20"/>
          <w:szCs w:val="20"/>
        </w:rPr>
        <w:t xml:space="preserve"> (*) unmoved mover</w:t>
      </w:r>
      <w:proofErr w:type="gramStart"/>
      <w:r w:rsidRPr="003F1B36">
        <w:rPr>
          <w:rFonts w:ascii="Times New Roman" w:eastAsia="Times New Roman" w:hAnsi="Times New Roman" w:cs="Times New Roman"/>
          <w:color w:val="000000"/>
          <w:sz w:val="20"/>
          <w:szCs w:val="20"/>
        </w:rPr>
        <w:t>,  in</w:t>
      </w:r>
      <w:proofErr w:type="gramEnd"/>
      <w:r w:rsidRPr="003F1B36">
        <w:rPr>
          <w:rFonts w:ascii="Times New Roman" w:eastAsia="Times New Roman" w:hAnsi="Times New Roman" w:cs="Times New Roman"/>
          <w:color w:val="000000"/>
          <w:sz w:val="20"/>
          <w:szCs w:val="20"/>
        </w:rPr>
        <w:t xml:space="preserve"> the first two of his five proofs of the existence of God. This Aristotle enthusiast asked, </w:t>
      </w:r>
      <w:proofErr w:type="gramStart"/>
      <w:r w:rsidRPr="003F1B36">
        <w:rPr>
          <w:rFonts w:ascii="Times New Roman" w:eastAsia="Times New Roman" w:hAnsi="Times New Roman" w:cs="Times New Roman"/>
          <w:color w:val="000000"/>
          <w:sz w:val="20"/>
          <w:szCs w:val="20"/>
        </w:rPr>
        <w:t>then</w:t>
      </w:r>
      <w:proofErr w:type="gramEnd"/>
      <w:r w:rsidRPr="003F1B36">
        <w:rPr>
          <w:rFonts w:ascii="Times New Roman" w:eastAsia="Times New Roman" w:hAnsi="Times New Roman" w:cs="Times New Roman"/>
          <w:color w:val="000000"/>
          <w:sz w:val="20"/>
          <w:szCs w:val="20"/>
        </w:rPr>
        <w:t xml:space="preserve"> answered his own questions, in a massive unfinished theological tract. For 10 points, name this </w:t>
      </w:r>
      <w:proofErr w:type="spellStart"/>
      <w:r w:rsidRPr="003F1B36">
        <w:rPr>
          <w:rFonts w:ascii="Times New Roman" w:eastAsia="Times New Roman" w:hAnsi="Times New Roman" w:cs="Times New Roman"/>
          <w:color w:val="000000"/>
          <w:sz w:val="20"/>
          <w:szCs w:val="20"/>
        </w:rPr>
        <w:t>Scholasticist</w:t>
      </w:r>
      <w:proofErr w:type="spellEnd"/>
      <w:r w:rsidRPr="003F1B36">
        <w:rPr>
          <w:rFonts w:ascii="Times New Roman" w:eastAsia="Times New Roman" w:hAnsi="Times New Roman" w:cs="Times New Roman"/>
          <w:color w:val="000000"/>
          <w:sz w:val="20"/>
          <w:szCs w:val="20"/>
        </w:rPr>
        <w:t xml:space="preserve"> author of the </w:t>
      </w:r>
      <w:r w:rsidRPr="003F1B36">
        <w:rPr>
          <w:rFonts w:ascii="Times New Roman" w:eastAsia="Times New Roman" w:hAnsi="Times New Roman" w:cs="Times New Roman"/>
          <w:i/>
          <w:iCs/>
          <w:color w:val="000000"/>
          <w:sz w:val="20"/>
          <w:szCs w:val="20"/>
        </w:rPr>
        <w:t xml:space="preserve">Summa </w:t>
      </w:r>
      <w:proofErr w:type="spellStart"/>
      <w:r w:rsidRPr="003F1B36">
        <w:rPr>
          <w:rFonts w:ascii="Times New Roman" w:eastAsia="Times New Roman" w:hAnsi="Times New Roman" w:cs="Times New Roman"/>
          <w:i/>
          <w:iCs/>
          <w:color w:val="000000"/>
          <w:sz w:val="20"/>
          <w:szCs w:val="20"/>
        </w:rPr>
        <w:t>Theologica</w:t>
      </w:r>
      <w:proofErr w:type="spellEnd"/>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St. Thomas </w:t>
      </w:r>
      <w:r w:rsidRPr="003F1B36">
        <w:rPr>
          <w:rFonts w:ascii="Times New Roman" w:eastAsia="Times New Roman" w:hAnsi="Times New Roman" w:cs="Times New Roman"/>
          <w:b/>
          <w:bCs/>
          <w:color w:val="000000"/>
          <w:sz w:val="20"/>
          <w:szCs w:val="20"/>
          <w:u w:val="single"/>
        </w:rPr>
        <w:t>Aquinas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TB: </w:t>
      </w:r>
      <w:r w:rsidRPr="003F1B36">
        <w:rPr>
          <w:rFonts w:ascii="Times New Roman" w:eastAsia="Times New Roman" w:hAnsi="Times New Roman" w:cs="Times New Roman"/>
          <w:b/>
          <w:bCs/>
          <w:color w:val="000000"/>
          <w:sz w:val="20"/>
          <w:szCs w:val="20"/>
        </w:rPr>
        <w:t>In this play’s first scene, a mother slaps her daughter for denying the existence of God, then goes to tend her plant, as her daughter-in-law suddenly faints. This play repeats the constant mantra, “Eat your eggs.” A character in this play reveals that she cut her hair as soon as her suitor George Murchison enters the room.</w:t>
      </w:r>
      <w:r w:rsidRPr="003F1B36">
        <w:rPr>
          <w:rFonts w:ascii="Times New Roman" w:eastAsia="Times New Roman" w:hAnsi="Times New Roman" w:cs="Times New Roman"/>
          <w:color w:val="000000"/>
          <w:sz w:val="20"/>
          <w:szCs w:val="20"/>
        </w:rPr>
        <w:t xml:space="preserve"> (*) Willy Harris scams this play’s protagonist out of $6500 invested in a liquor store. A man from </w:t>
      </w:r>
      <w:proofErr w:type="spellStart"/>
      <w:r w:rsidRPr="003F1B36">
        <w:rPr>
          <w:rFonts w:ascii="Times New Roman" w:eastAsia="Times New Roman" w:hAnsi="Times New Roman" w:cs="Times New Roman"/>
          <w:color w:val="000000"/>
          <w:sz w:val="20"/>
          <w:szCs w:val="20"/>
        </w:rPr>
        <w:t>Clybourne</w:t>
      </w:r>
      <w:proofErr w:type="spellEnd"/>
      <w:r w:rsidRPr="003F1B36">
        <w:rPr>
          <w:rFonts w:ascii="Times New Roman" w:eastAsia="Times New Roman" w:hAnsi="Times New Roman" w:cs="Times New Roman"/>
          <w:color w:val="000000"/>
          <w:sz w:val="20"/>
          <w:szCs w:val="20"/>
        </w:rPr>
        <w:t xml:space="preserve"> Park refuses to let Beneatha, Lena, and Walter move in because it’s a white-only neighborhood. This play gets its title from Langston Hughes’ “Dream Deferred.” For 10 points, name this drama by Lorraine Hansberry.</w:t>
      </w:r>
    </w:p>
    <w:p w:rsidR="003F1B36" w:rsidRDefault="003F1B36" w:rsidP="003F1B36">
      <w:pPr>
        <w:spacing w:after="0"/>
        <w:rPr>
          <w:rFonts w:ascii="Times New Roman" w:eastAsia="Times New Roman" w:hAnsi="Times New Roman" w:cs="Times New Roman"/>
          <w:b/>
          <w:bCs/>
          <w:i/>
          <w:iCs/>
          <w:color w:val="000000"/>
          <w:sz w:val="20"/>
          <w:szCs w:val="20"/>
          <w:u w:val="single"/>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i/>
          <w:iCs/>
          <w:color w:val="000000"/>
          <w:sz w:val="20"/>
          <w:szCs w:val="20"/>
        </w:rPr>
        <w:t xml:space="preserve">A </w:t>
      </w:r>
      <w:r w:rsidRPr="003F1B36">
        <w:rPr>
          <w:rFonts w:ascii="Times New Roman" w:eastAsia="Times New Roman" w:hAnsi="Times New Roman" w:cs="Times New Roman"/>
          <w:b/>
          <w:bCs/>
          <w:i/>
          <w:iCs/>
          <w:color w:val="000000"/>
          <w:sz w:val="20"/>
          <w:szCs w:val="20"/>
          <w:u w:val="single"/>
        </w:rPr>
        <w:t>Raisin in the Sun</w:t>
      </w:r>
    </w:p>
    <w:p w:rsidR="003F1B36" w:rsidRDefault="003F1B36"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Default="00E54AC2" w:rsidP="003F1B36">
      <w:pPr>
        <w:spacing w:after="0"/>
        <w:rPr>
          <w:rFonts w:ascii="Times New Roman" w:eastAsia="Times New Roman" w:hAnsi="Times New Roman" w:cs="Times New Roman"/>
          <w:sz w:val="24"/>
          <w:szCs w:val="24"/>
        </w:rPr>
      </w:pPr>
    </w:p>
    <w:p w:rsidR="00E54AC2" w:rsidRPr="003F1B36" w:rsidRDefault="00E54AC2"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lastRenderedPageBreak/>
        <w:t>1. The vasomotor center is located in this part of the brain.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structure located on the bottom part of the brain stem, right below the pons, which controls blood pressure and breathing rate, among other things.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medulla</w:t>
      </w:r>
      <w:r w:rsidRPr="003F1B36">
        <w:rPr>
          <w:rFonts w:ascii="Times New Roman" w:eastAsia="Times New Roman" w:hAnsi="Times New Roman" w:cs="Times New Roman"/>
          <w:color w:val="000000"/>
          <w:sz w:val="20"/>
          <w:szCs w:val="20"/>
        </w:rPr>
        <w:t xml:space="preserve"> oblongata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Therefore, the medulla is critical to the function of this part of the nervous system, which is concerned with involuntary functions like digestion. It’s contrasted with the sympathetic and parasympathetic nervous systems.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autonomic</w:t>
      </w:r>
      <w:r w:rsidRPr="003F1B36">
        <w:rPr>
          <w:rFonts w:ascii="Times New Roman" w:eastAsia="Times New Roman" w:hAnsi="Times New Roman" w:cs="Times New Roman"/>
          <w:color w:val="000000"/>
          <w:sz w:val="20"/>
          <w:szCs w:val="20"/>
        </w:rPr>
        <w:t xml:space="preserve"> nervous system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The bottom of the medulla connects to this long bundle of neurons which runs all the way down to the lumbar vertebrae on the back. Together with the brain, it makes up the central nervous system.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spinal cord</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i/>
          <w:iCs/>
          <w:color w:val="000000"/>
          <w:sz w:val="20"/>
          <w:szCs w:val="20"/>
        </w:rPr>
        <w:t xml:space="preserve">Note to moderator: This bonus was written with heavy sarcasm in mind. </w:t>
      </w:r>
      <w:proofErr w:type="gramStart"/>
      <w:r w:rsidRPr="003F1B36">
        <w:rPr>
          <w:rFonts w:ascii="Times New Roman" w:eastAsia="Times New Roman" w:hAnsi="Times New Roman" w:cs="Times New Roman"/>
          <w:i/>
          <w:iCs/>
          <w:color w:val="000000"/>
          <w:sz w:val="20"/>
          <w:szCs w:val="20"/>
        </w:rPr>
        <w:t>Apologies</w:t>
      </w:r>
      <w:r w:rsidRPr="003F1B36">
        <w:rPr>
          <w:rFonts w:ascii="Times New Roman" w:eastAsia="Times New Roman" w:hAnsi="Times New Roman" w:cs="Times New Roman"/>
          <w:color w:val="000000"/>
          <w:sz w:val="20"/>
          <w:szCs w:val="20"/>
        </w:rPr>
        <w:t>.</w:t>
      </w:r>
      <w:proofErr w:type="gramEnd"/>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2. Gypsy attacks? </w:t>
      </w:r>
      <w:proofErr w:type="gramStart"/>
      <w:r w:rsidRPr="003F1B36">
        <w:rPr>
          <w:rFonts w:ascii="Times New Roman" w:eastAsia="Times New Roman" w:hAnsi="Times New Roman" w:cs="Times New Roman"/>
          <w:color w:val="000000"/>
          <w:sz w:val="20"/>
          <w:szCs w:val="20"/>
        </w:rPr>
        <w:t>Possible wife-murdering in an ancient Gothic castle?</w:t>
      </w:r>
      <w:proofErr w:type="gramEnd"/>
      <w:r w:rsidRPr="003F1B36">
        <w:rPr>
          <w:rFonts w:ascii="Times New Roman" w:eastAsia="Times New Roman" w:hAnsi="Times New Roman" w:cs="Times New Roman"/>
          <w:color w:val="000000"/>
          <w:sz w:val="20"/>
          <w:szCs w:val="20"/>
        </w:rPr>
        <w:t xml:space="preserve"> Exciting duels with swords? It can only be one thing--a Jane Austen novel!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The aforementioned duel happens in </w:t>
      </w:r>
      <w:r w:rsidRPr="003F1B36">
        <w:rPr>
          <w:rFonts w:ascii="Times New Roman" w:eastAsia="Times New Roman" w:hAnsi="Times New Roman" w:cs="Times New Roman"/>
          <w:i/>
          <w:iCs/>
          <w:color w:val="000000"/>
          <w:sz w:val="20"/>
          <w:szCs w:val="20"/>
        </w:rPr>
        <w:t>Sense and Sensibility</w:t>
      </w:r>
      <w:r w:rsidRPr="003F1B36">
        <w:rPr>
          <w:rFonts w:ascii="Times New Roman" w:eastAsia="Times New Roman" w:hAnsi="Times New Roman" w:cs="Times New Roman"/>
          <w:color w:val="000000"/>
          <w:sz w:val="20"/>
          <w:szCs w:val="20"/>
        </w:rPr>
        <w:t>, between Colonel Brandon and this villainous character who seduced Eliza and steals Marianne’s heart too.</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John </w:t>
      </w:r>
      <w:r w:rsidRPr="003F1B36">
        <w:rPr>
          <w:rFonts w:ascii="Times New Roman" w:eastAsia="Times New Roman" w:hAnsi="Times New Roman" w:cs="Times New Roman"/>
          <w:b/>
          <w:bCs/>
          <w:color w:val="000000"/>
          <w:sz w:val="20"/>
          <w:szCs w:val="20"/>
          <w:u w:val="single"/>
        </w:rPr>
        <w:t>Willoughby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Frank Churchill saves Harriet from a gypsy attack in the only interesting section of this novel. This novel’s protagonist winds up marrying Mr. Knightley.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Emma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Unfortunately</w:t>
      </w:r>
      <w:proofErr w:type="gramStart"/>
      <w:r w:rsidRPr="003F1B36">
        <w:rPr>
          <w:rFonts w:ascii="Times New Roman" w:eastAsia="Times New Roman" w:hAnsi="Times New Roman" w:cs="Times New Roman"/>
          <w:color w:val="000000"/>
          <w:sz w:val="20"/>
          <w:szCs w:val="20"/>
        </w:rPr>
        <w:t>,  nothing</w:t>
      </w:r>
      <w:proofErr w:type="gramEnd"/>
      <w:r w:rsidRPr="003F1B36">
        <w:rPr>
          <w:rFonts w:ascii="Times New Roman" w:eastAsia="Times New Roman" w:hAnsi="Times New Roman" w:cs="Times New Roman"/>
          <w:color w:val="000000"/>
          <w:sz w:val="20"/>
          <w:szCs w:val="20"/>
        </w:rPr>
        <w:t xml:space="preserve"> that exciting happens in this Austen novel about Elizabeth </w:t>
      </w:r>
      <w:proofErr w:type="spellStart"/>
      <w:r w:rsidRPr="003F1B36">
        <w:rPr>
          <w:rFonts w:ascii="Times New Roman" w:eastAsia="Times New Roman" w:hAnsi="Times New Roman" w:cs="Times New Roman"/>
          <w:color w:val="000000"/>
          <w:sz w:val="20"/>
          <w:szCs w:val="20"/>
        </w:rPr>
        <w:t>Bennet</w:t>
      </w:r>
      <w:proofErr w:type="spellEnd"/>
      <w:r w:rsidRPr="003F1B36">
        <w:rPr>
          <w:rFonts w:ascii="Times New Roman" w:eastAsia="Times New Roman" w:hAnsi="Times New Roman" w:cs="Times New Roman"/>
          <w:color w:val="000000"/>
          <w:sz w:val="20"/>
          <w:szCs w:val="20"/>
        </w:rPr>
        <w:t>, who eventually realizes that after all, she does really love Darcy.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Pride and Prejudice</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3. This region’s namesake Crescent encompasses the Research Triangle in North Carolina.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region which lies immediately west of the Atlantic Coastal Plain. This plateau at the “foot of the mountains” stretches from Alabama to New Jersey.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Piedmont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Piedmont lies at the foot of these mountains that run along the Eastern seaboard. The Blue Ridge </w:t>
      </w:r>
      <w:proofErr w:type="gramStart"/>
      <w:r w:rsidRPr="003F1B36">
        <w:rPr>
          <w:rFonts w:ascii="Times New Roman" w:eastAsia="Times New Roman" w:hAnsi="Times New Roman" w:cs="Times New Roman"/>
          <w:color w:val="000000"/>
          <w:sz w:val="20"/>
          <w:szCs w:val="20"/>
        </w:rPr>
        <w:t>mountains</w:t>
      </w:r>
      <w:proofErr w:type="gramEnd"/>
      <w:r w:rsidRPr="003F1B36">
        <w:rPr>
          <w:rFonts w:ascii="Times New Roman" w:eastAsia="Times New Roman" w:hAnsi="Times New Roman" w:cs="Times New Roman"/>
          <w:color w:val="000000"/>
          <w:sz w:val="20"/>
          <w:szCs w:val="20"/>
        </w:rPr>
        <w:t xml:space="preserve"> are one of its subranges.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Appalachian</w:t>
      </w:r>
      <w:r w:rsidRPr="003F1B36">
        <w:rPr>
          <w:rFonts w:ascii="Times New Roman" w:eastAsia="Times New Roman" w:hAnsi="Times New Roman" w:cs="Times New Roman"/>
          <w:color w:val="000000"/>
          <w:sz w:val="20"/>
          <w:szCs w:val="20"/>
        </w:rPr>
        <w:t xml:space="preserve"> Mountains [or the </w:t>
      </w:r>
      <w:r w:rsidRPr="003F1B36">
        <w:rPr>
          <w:rFonts w:ascii="Times New Roman" w:eastAsia="Times New Roman" w:hAnsi="Times New Roman" w:cs="Times New Roman"/>
          <w:b/>
          <w:bCs/>
          <w:color w:val="000000"/>
          <w:sz w:val="20"/>
          <w:szCs w:val="20"/>
          <w:u w:val="single"/>
        </w:rPr>
        <w:t>Appalachian</w:t>
      </w:r>
      <w:r w:rsidRPr="003F1B36">
        <w:rPr>
          <w:rFonts w:ascii="Times New Roman" w:eastAsia="Times New Roman" w:hAnsi="Times New Roman" w:cs="Times New Roman"/>
          <w:color w:val="000000"/>
          <w:sz w:val="20"/>
          <w:szCs w:val="20"/>
        </w:rPr>
        <w:t>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Between the Piedmont and the coastal plain is this hypothetical line where the elevation abruptly changes and rivers often develop rapids. Richmond, Raleigh, and Philadelphia all </w:t>
      </w:r>
      <w:proofErr w:type="gramStart"/>
      <w:r w:rsidRPr="003F1B36">
        <w:rPr>
          <w:rFonts w:ascii="Times New Roman" w:eastAsia="Times New Roman" w:hAnsi="Times New Roman" w:cs="Times New Roman"/>
          <w:color w:val="000000"/>
          <w:sz w:val="20"/>
          <w:szCs w:val="20"/>
        </w:rPr>
        <w:t>lie</w:t>
      </w:r>
      <w:proofErr w:type="gramEnd"/>
      <w:r w:rsidRPr="003F1B36">
        <w:rPr>
          <w:rFonts w:ascii="Times New Roman" w:eastAsia="Times New Roman" w:hAnsi="Times New Roman" w:cs="Times New Roman"/>
          <w:color w:val="000000"/>
          <w:sz w:val="20"/>
          <w:szCs w:val="20"/>
        </w:rPr>
        <w:t xml:space="preserve"> along this line.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fall</w:t>
      </w:r>
      <w:r w:rsidRPr="003F1B36">
        <w:rPr>
          <w:rFonts w:ascii="Times New Roman" w:eastAsia="Times New Roman" w:hAnsi="Times New Roman" w:cs="Times New Roman"/>
          <w:color w:val="000000"/>
          <w:sz w:val="20"/>
          <w:szCs w:val="20"/>
        </w:rPr>
        <w:t xml:space="preserve"> line</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4. This nation was victorious at the 1898 Battle of Adowa over Italian invaders.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country which therefore remained independent throughout the era of European colonization.</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Federal Democratic Republic of </w:t>
      </w:r>
      <w:r w:rsidRPr="003F1B36">
        <w:rPr>
          <w:rFonts w:ascii="Times New Roman" w:eastAsia="Times New Roman" w:hAnsi="Times New Roman" w:cs="Times New Roman"/>
          <w:b/>
          <w:bCs/>
          <w:color w:val="000000"/>
          <w:sz w:val="20"/>
          <w:szCs w:val="20"/>
          <w:u w:val="single"/>
        </w:rPr>
        <w:t>Ethiopia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For a large part of the twentieth century, Ethiopia was led by this emperor. In Rastafarianism, he is the Messiah.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Haile Selassie</w:t>
      </w:r>
      <w:r w:rsidRPr="003F1B36">
        <w:rPr>
          <w:rFonts w:ascii="Times New Roman" w:eastAsia="Times New Roman" w:hAnsi="Times New Roman" w:cs="Times New Roman"/>
          <w:color w:val="000000"/>
          <w:sz w:val="20"/>
          <w:szCs w:val="20"/>
        </w:rPr>
        <w:t xml:space="preserve"> I</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This mythical character in European imaginations was often thought to make his home in Ethiopia. This descendant of the Magi and Christian kings supposedly proselytized much of Africa.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proofErr w:type="spellStart"/>
      <w:r w:rsidRPr="003F1B36">
        <w:rPr>
          <w:rFonts w:ascii="Times New Roman" w:eastAsia="Times New Roman" w:hAnsi="Times New Roman" w:cs="Times New Roman"/>
          <w:b/>
          <w:bCs/>
          <w:color w:val="000000"/>
          <w:sz w:val="20"/>
          <w:szCs w:val="20"/>
          <w:u w:val="single"/>
        </w:rPr>
        <w:t>Prester</w:t>
      </w:r>
      <w:proofErr w:type="spellEnd"/>
      <w:r w:rsidRPr="003F1B36">
        <w:rPr>
          <w:rFonts w:ascii="Times New Roman" w:eastAsia="Times New Roman" w:hAnsi="Times New Roman" w:cs="Times New Roman"/>
          <w:b/>
          <w:bCs/>
          <w:color w:val="000000"/>
          <w:sz w:val="20"/>
          <w:szCs w:val="20"/>
          <w:u w:val="single"/>
        </w:rPr>
        <w:t xml:space="preserve"> John</w:t>
      </w:r>
      <w:r w:rsidRPr="003F1B36">
        <w:rPr>
          <w:rFonts w:ascii="Times New Roman" w:eastAsia="Times New Roman" w:hAnsi="Times New Roman" w:cs="Times New Roman"/>
          <w:color w:val="000000"/>
          <w:sz w:val="20"/>
          <w:szCs w:val="20"/>
        </w:rPr>
        <w:t xml:space="preserve"> [prompt on partial answer]</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5. The Buddha reportedly preached, “I teach one thing and one thing only”: this thing, and the end of this thing.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Name this concept which is the normal English translation of </w:t>
      </w:r>
      <w:r w:rsidRPr="003F1B36">
        <w:rPr>
          <w:rFonts w:ascii="Times New Roman" w:eastAsia="Times New Roman" w:hAnsi="Times New Roman" w:cs="Times New Roman"/>
          <w:i/>
          <w:iCs/>
          <w:color w:val="000000"/>
          <w:sz w:val="20"/>
          <w:szCs w:val="20"/>
        </w:rPr>
        <w:t>dukkha</w:t>
      </w:r>
      <w:r w:rsidRPr="003F1B36">
        <w:rPr>
          <w:rFonts w:ascii="Times New Roman" w:eastAsia="Times New Roman" w:hAnsi="Times New Roman" w:cs="Times New Roman"/>
          <w:color w:val="000000"/>
          <w:sz w:val="20"/>
          <w:szCs w:val="20"/>
        </w:rPr>
        <w:t>. The Four Noble Truths outline the nature of this concept.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suffer</w:t>
      </w:r>
      <w:r w:rsidRPr="003F1B36">
        <w:rPr>
          <w:rFonts w:ascii="Times New Roman" w:eastAsia="Times New Roman" w:hAnsi="Times New Roman" w:cs="Times New Roman"/>
          <w:color w:val="000000"/>
          <w:sz w:val="20"/>
          <w:szCs w:val="20"/>
        </w:rPr>
        <w:t xml:space="preserve">ing [or </w:t>
      </w:r>
      <w:r w:rsidRPr="003F1B36">
        <w:rPr>
          <w:rFonts w:ascii="Times New Roman" w:eastAsia="Times New Roman" w:hAnsi="Times New Roman" w:cs="Times New Roman"/>
          <w:b/>
          <w:bCs/>
          <w:color w:val="000000"/>
          <w:sz w:val="20"/>
          <w:szCs w:val="20"/>
          <w:u w:val="single"/>
        </w:rPr>
        <w:t>anxiety</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stress</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This process is literally considered the extinguishing of the fires caused by suffering. This phenomenon is the end of the cycle of rebirth in Buddhism.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nirvana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The fourth of the Four Noble Truths outlines this “path” which must be taken to eradicate suffering. It is frequently represented in art by a wheel with the namesake number of spokes.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the Noble </w:t>
      </w:r>
      <w:r w:rsidRPr="003F1B36">
        <w:rPr>
          <w:rFonts w:ascii="Times New Roman" w:eastAsia="Times New Roman" w:hAnsi="Times New Roman" w:cs="Times New Roman"/>
          <w:b/>
          <w:bCs/>
          <w:color w:val="000000"/>
          <w:sz w:val="20"/>
          <w:szCs w:val="20"/>
          <w:u w:val="single"/>
        </w:rPr>
        <w:t>Eightfold</w:t>
      </w:r>
      <w:r w:rsidRPr="003F1B36">
        <w:rPr>
          <w:rFonts w:ascii="Times New Roman" w:eastAsia="Times New Roman" w:hAnsi="Times New Roman" w:cs="Times New Roman"/>
          <w:color w:val="000000"/>
          <w:sz w:val="20"/>
          <w:szCs w:val="20"/>
        </w:rPr>
        <w:t xml:space="preserve"> Path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lastRenderedPageBreak/>
        <w:t>6. Answer the following about women in the paintings of Eugene Delacroix,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In 1834, Delacroix painted a group of Muslim concubines lounging about in an apartment in this city. Delacroix lived for a time in this North African city.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Algiers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Delacroix depicted this woman “leading the people” and holding the French tricolor in a painting set during the July Revolution. Frederic Bartholdi sculpted this symbolic woman holding a torch in the air.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Lady </w:t>
      </w:r>
      <w:r w:rsidRPr="003F1B36">
        <w:rPr>
          <w:rFonts w:ascii="Times New Roman" w:eastAsia="Times New Roman" w:hAnsi="Times New Roman" w:cs="Times New Roman"/>
          <w:b/>
          <w:bCs/>
          <w:color w:val="000000"/>
          <w:sz w:val="20"/>
          <w:szCs w:val="20"/>
          <w:u w:val="single"/>
        </w:rPr>
        <w:t>Liberty</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i/>
          <w:iCs/>
          <w:color w:val="000000"/>
          <w:sz w:val="20"/>
          <w:szCs w:val="20"/>
          <w:u w:val="single"/>
        </w:rPr>
        <w:t>Liberty</w:t>
      </w:r>
      <w:r w:rsidRPr="003F1B36">
        <w:rPr>
          <w:rFonts w:ascii="Times New Roman" w:eastAsia="Times New Roman" w:hAnsi="Times New Roman" w:cs="Times New Roman"/>
          <w:color w:val="000000"/>
          <w:sz w:val="20"/>
          <w:szCs w:val="20"/>
        </w:rPr>
        <w:t xml:space="preserve"> </w:t>
      </w:r>
      <w:r w:rsidRPr="003F1B36">
        <w:rPr>
          <w:rFonts w:ascii="Times New Roman" w:eastAsia="Times New Roman" w:hAnsi="Times New Roman" w:cs="Times New Roman"/>
          <w:i/>
          <w:iCs/>
          <w:color w:val="000000"/>
          <w:sz w:val="20"/>
          <w:szCs w:val="20"/>
        </w:rPr>
        <w:t>Leading the People</w:t>
      </w:r>
      <w:r w:rsidRPr="003F1B36">
        <w:rPr>
          <w:rFonts w:ascii="Times New Roman" w:eastAsia="Times New Roman" w:hAnsi="Times New Roman" w:cs="Times New Roman"/>
          <w:color w:val="000000"/>
          <w:sz w:val="20"/>
          <w:szCs w:val="20"/>
        </w:rPr>
        <w:t xml:space="preserve">; or the Statue of </w:t>
      </w:r>
      <w:r w:rsidRPr="003F1B36">
        <w:rPr>
          <w:rFonts w:ascii="Times New Roman" w:eastAsia="Times New Roman" w:hAnsi="Times New Roman" w:cs="Times New Roman"/>
          <w:b/>
          <w:bCs/>
          <w:color w:val="000000"/>
          <w:sz w:val="20"/>
          <w:szCs w:val="20"/>
          <w:u w:val="single"/>
        </w:rPr>
        <w:t>Liberty</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Delacroix painted a kneeling, bare-breasted woman wearing a blue coat as the central figure of a painting set during this war. Delacroix’s </w:t>
      </w:r>
      <w:r w:rsidRPr="003F1B36">
        <w:rPr>
          <w:rFonts w:ascii="Times New Roman" w:eastAsia="Times New Roman" w:hAnsi="Times New Roman" w:cs="Times New Roman"/>
          <w:i/>
          <w:iCs/>
          <w:color w:val="000000"/>
          <w:sz w:val="20"/>
          <w:szCs w:val="20"/>
        </w:rPr>
        <w:t>The Massacre at Chios</w:t>
      </w:r>
      <w:r w:rsidRPr="003F1B36">
        <w:rPr>
          <w:rFonts w:ascii="Times New Roman" w:eastAsia="Times New Roman" w:hAnsi="Times New Roman" w:cs="Times New Roman"/>
          <w:color w:val="000000"/>
          <w:sz w:val="20"/>
          <w:szCs w:val="20"/>
        </w:rPr>
        <w:t xml:space="preserve"> depicts this conflict.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Greek</w:t>
      </w:r>
      <w:r w:rsidRPr="003F1B36">
        <w:rPr>
          <w:rFonts w:ascii="Times New Roman" w:eastAsia="Times New Roman" w:hAnsi="Times New Roman" w:cs="Times New Roman"/>
          <w:color w:val="000000"/>
          <w:sz w:val="20"/>
          <w:szCs w:val="20"/>
        </w:rPr>
        <w:t xml:space="preserve"> War of </w:t>
      </w:r>
      <w:r w:rsidRPr="003F1B36">
        <w:rPr>
          <w:rFonts w:ascii="Times New Roman" w:eastAsia="Times New Roman" w:hAnsi="Times New Roman" w:cs="Times New Roman"/>
          <w:b/>
          <w:bCs/>
          <w:color w:val="000000"/>
          <w:sz w:val="20"/>
          <w:szCs w:val="20"/>
          <w:u w:val="single"/>
        </w:rPr>
        <w:t>Independence</w:t>
      </w:r>
      <w:r w:rsidRPr="003F1B36">
        <w:rPr>
          <w:rFonts w:ascii="Times New Roman" w:eastAsia="Times New Roman" w:hAnsi="Times New Roman" w:cs="Times New Roman"/>
          <w:color w:val="000000"/>
          <w:sz w:val="20"/>
          <w:szCs w:val="20"/>
        </w:rPr>
        <w:t xml:space="preserve"> [or the </w:t>
      </w:r>
      <w:r w:rsidRPr="003F1B36">
        <w:rPr>
          <w:rFonts w:ascii="Times New Roman" w:eastAsia="Times New Roman" w:hAnsi="Times New Roman" w:cs="Times New Roman"/>
          <w:b/>
          <w:bCs/>
          <w:color w:val="000000"/>
          <w:sz w:val="20"/>
          <w:szCs w:val="20"/>
          <w:u w:val="single"/>
        </w:rPr>
        <w:t>Greek-Ottoman</w:t>
      </w:r>
      <w:r w:rsidRPr="003F1B36">
        <w:rPr>
          <w:rFonts w:ascii="Times New Roman" w:eastAsia="Times New Roman" w:hAnsi="Times New Roman" w:cs="Times New Roman"/>
          <w:color w:val="000000"/>
          <w:sz w:val="20"/>
          <w:szCs w:val="20"/>
        </w:rPr>
        <w:t xml:space="preserve"> War; or the </w:t>
      </w:r>
      <w:r w:rsidRPr="003F1B36">
        <w:rPr>
          <w:rFonts w:ascii="Times New Roman" w:eastAsia="Times New Roman" w:hAnsi="Times New Roman" w:cs="Times New Roman"/>
          <w:b/>
          <w:bCs/>
          <w:color w:val="000000"/>
          <w:sz w:val="20"/>
          <w:szCs w:val="20"/>
          <w:u w:val="single"/>
        </w:rPr>
        <w:t>Greek</w:t>
      </w:r>
      <w:r w:rsidRPr="003F1B36">
        <w:rPr>
          <w:rFonts w:ascii="Times New Roman" w:eastAsia="Times New Roman" w:hAnsi="Times New Roman" w:cs="Times New Roman"/>
          <w:color w:val="000000"/>
          <w:sz w:val="20"/>
          <w:szCs w:val="20"/>
        </w:rPr>
        <w:t xml:space="preserve"> Revolution]</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7. </w:t>
      </w:r>
      <w:r w:rsidRPr="003F1B36">
        <w:rPr>
          <w:rFonts w:ascii="Times New Roman" w:eastAsia="Times New Roman" w:hAnsi="Times New Roman" w:cs="Times New Roman"/>
          <w:i/>
          <w:iCs/>
          <w:color w:val="000000"/>
          <w:sz w:val="20"/>
          <w:szCs w:val="20"/>
        </w:rPr>
        <w:t>Note to moderator: Read the third part of this bonus, slowly.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An increase in temperature always causes this value to increase, according to the Arrhenius equation.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parameter which is usually estimated spectroscopically by monitoring the appearance of product or the disappearance of reactants. Decreasing activation energy will cause this parameter to increase.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reaction </w:t>
      </w:r>
      <w:r w:rsidRPr="003F1B36">
        <w:rPr>
          <w:rFonts w:ascii="Times New Roman" w:eastAsia="Times New Roman" w:hAnsi="Times New Roman" w:cs="Times New Roman"/>
          <w:b/>
          <w:bCs/>
          <w:color w:val="000000"/>
          <w:sz w:val="20"/>
          <w:szCs w:val="20"/>
          <w:u w:val="single"/>
        </w:rPr>
        <w:t>rate</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rate</w:t>
      </w:r>
      <w:r w:rsidRPr="003F1B36">
        <w:rPr>
          <w:rFonts w:ascii="Times New Roman" w:eastAsia="Times New Roman" w:hAnsi="Times New Roman" w:cs="Times New Roman"/>
          <w:color w:val="000000"/>
          <w:sz w:val="20"/>
          <w:szCs w:val="20"/>
        </w:rPr>
        <w:t xml:space="preserve"> constant]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Decreasing activation energy is exactly how these species work. Enzymes are biological examples of these species which speed up reactions but are regenerated by the end of the mechanism.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catalyst</w:t>
      </w:r>
      <w:r w:rsidRPr="003F1B36">
        <w:rPr>
          <w:rFonts w:ascii="Times New Roman" w:eastAsia="Times New Roman" w:hAnsi="Times New Roman" w:cs="Times New Roman"/>
          <w:color w:val="000000"/>
          <w:sz w:val="20"/>
          <w:szCs w:val="20"/>
        </w:rPr>
        <w:t>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For the integrated rate law of a </w:t>
      </w:r>
      <w:r w:rsidRPr="003F1B36">
        <w:rPr>
          <w:rFonts w:ascii="Times New Roman" w:eastAsia="Times New Roman" w:hAnsi="Times New Roman" w:cs="Times New Roman"/>
          <w:i/>
          <w:iCs/>
          <w:color w:val="000000"/>
          <w:sz w:val="20"/>
          <w:szCs w:val="20"/>
        </w:rPr>
        <w:t>second</w:t>
      </w:r>
      <w:r w:rsidRPr="003F1B36">
        <w:rPr>
          <w:rFonts w:ascii="Times New Roman" w:eastAsia="Times New Roman" w:hAnsi="Times New Roman" w:cs="Times New Roman"/>
          <w:color w:val="000000"/>
          <w:sz w:val="20"/>
          <w:szCs w:val="20"/>
        </w:rPr>
        <w:t xml:space="preserve">-order reaction, you’d expect to get a straight line with positive slope if you plot </w:t>
      </w:r>
      <w:r w:rsidRPr="003F1B36">
        <w:rPr>
          <w:rFonts w:ascii="Times New Roman" w:eastAsia="Times New Roman" w:hAnsi="Times New Roman" w:cs="Times New Roman"/>
          <w:i/>
          <w:iCs/>
          <w:color w:val="000000"/>
          <w:sz w:val="20"/>
          <w:szCs w:val="20"/>
        </w:rPr>
        <w:t>this function</w:t>
      </w:r>
      <w:r w:rsidRPr="003F1B36">
        <w:rPr>
          <w:rFonts w:ascii="Times New Roman" w:eastAsia="Times New Roman" w:hAnsi="Times New Roman" w:cs="Times New Roman"/>
          <w:color w:val="000000"/>
          <w:sz w:val="20"/>
          <w:szCs w:val="20"/>
        </w:rPr>
        <w:t xml:space="preserve"> of the substrate concentration against time.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one over</w:t>
      </w:r>
      <w:r w:rsidRPr="003F1B36">
        <w:rPr>
          <w:rFonts w:ascii="Times New Roman" w:eastAsia="Times New Roman" w:hAnsi="Times New Roman" w:cs="Times New Roman"/>
          <w:color w:val="000000"/>
          <w:sz w:val="20"/>
          <w:szCs w:val="20"/>
        </w:rPr>
        <w:t xml:space="preserve"> substrate concentration [or its </w:t>
      </w:r>
      <w:r w:rsidRPr="003F1B36">
        <w:rPr>
          <w:rFonts w:ascii="Times New Roman" w:eastAsia="Times New Roman" w:hAnsi="Times New Roman" w:cs="Times New Roman"/>
          <w:b/>
          <w:bCs/>
          <w:color w:val="000000"/>
          <w:sz w:val="20"/>
          <w:szCs w:val="20"/>
          <w:u w:val="single"/>
        </w:rPr>
        <w:t>reciprocal</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8. This man convinced James </w:t>
      </w:r>
      <w:proofErr w:type="spellStart"/>
      <w:r w:rsidRPr="003F1B36">
        <w:rPr>
          <w:rFonts w:ascii="Times New Roman" w:eastAsia="Times New Roman" w:hAnsi="Times New Roman" w:cs="Times New Roman"/>
          <w:color w:val="000000"/>
          <w:sz w:val="20"/>
          <w:szCs w:val="20"/>
        </w:rPr>
        <w:t>Belcastro</w:t>
      </w:r>
      <w:proofErr w:type="spellEnd"/>
      <w:r w:rsidRPr="003F1B36">
        <w:rPr>
          <w:rFonts w:ascii="Times New Roman" w:eastAsia="Times New Roman" w:hAnsi="Times New Roman" w:cs="Times New Roman"/>
          <w:color w:val="000000"/>
          <w:sz w:val="20"/>
          <w:szCs w:val="20"/>
        </w:rPr>
        <w:t>, the “Mad Bomber”, to join his Chicago Outfit.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notorious gangster known by the nickname “Scarface.” He was eventually convicted of tax evasion.</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Al </w:t>
      </w:r>
      <w:r w:rsidRPr="003F1B36">
        <w:rPr>
          <w:rFonts w:ascii="Times New Roman" w:eastAsia="Times New Roman" w:hAnsi="Times New Roman" w:cs="Times New Roman"/>
          <w:b/>
          <w:bCs/>
          <w:color w:val="000000"/>
          <w:sz w:val="20"/>
          <w:szCs w:val="20"/>
          <w:u w:val="single"/>
        </w:rPr>
        <w:t>Capone</w:t>
      </w:r>
      <w:r w:rsidRPr="003F1B36">
        <w:rPr>
          <w:rFonts w:ascii="Times New Roman" w:eastAsia="Times New Roman" w:hAnsi="Times New Roman" w:cs="Times New Roman"/>
          <w:color w:val="000000"/>
          <w:sz w:val="20"/>
          <w:szCs w:val="20"/>
        </w:rPr>
        <w:t xml:space="preserve"> [or Alphonse Gabriel </w:t>
      </w:r>
      <w:r w:rsidRPr="003F1B36">
        <w:rPr>
          <w:rFonts w:ascii="Times New Roman" w:eastAsia="Times New Roman" w:hAnsi="Times New Roman" w:cs="Times New Roman"/>
          <w:b/>
          <w:bCs/>
          <w:color w:val="000000"/>
          <w:sz w:val="20"/>
          <w:szCs w:val="20"/>
          <w:u w:val="single"/>
        </w:rPr>
        <w:t>Capone</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Capone first came to national attention after this 1929 event. During it, his Outfit shot seven rival gang members at ten o’clock in the morning in a parking garage.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St. </w:t>
      </w:r>
      <w:r w:rsidRPr="003F1B36">
        <w:rPr>
          <w:rFonts w:ascii="Times New Roman" w:eastAsia="Times New Roman" w:hAnsi="Times New Roman" w:cs="Times New Roman"/>
          <w:b/>
          <w:bCs/>
          <w:color w:val="000000"/>
          <w:sz w:val="20"/>
          <w:szCs w:val="20"/>
          <w:u w:val="single"/>
        </w:rPr>
        <w:t>Valentine’s Day</w:t>
      </w:r>
      <w:r w:rsidRPr="003F1B36">
        <w:rPr>
          <w:rFonts w:ascii="Times New Roman" w:eastAsia="Times New Roman" w:hAnsi="Times New Roman" w:cs="Times New Roman"/>
          <w:color w:val="000000"/>
          <w:sz w:val="20"/>
          <w:szCs w:val="20"/>
        </w:rPr>
        <w:t xml:space="preserve"> Massacre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The massacre was ordered against the North Side gang, led by this other gangster. This man used drive-by shootings in retaliation for the murder of his associate Dean </w:t>
      </w:r>
      <w:proofErr w:type="spellStart"/>
      <w:r w:rsidRPr="003F1B36">
        <w:rPr>
          <w:rFonts w:ascii="Times New Roman" w:eastAsia="Times New Roman" w:hAnsi="Times New Roman" w:cs="Times New Roman"/>
          <w:color w:val="000000"/>
          <w:sz w:val="20"/>
          <w:szCs w:val="20"/>
        </w:rPr>
        <w:t>O’Banion</w:t>
      </w:r>
      <w:proofErr w:type="spellEnd"/>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Bugs </w:t>
      </w:r>
      <w:r w:rsidRPr="003F1B36">
        <w:rPr>
          <w:rFonts w:ascii="Times New Roman" w:eastAsia="Times New Roman" w:hAnsi="Times New Roman" w:cs="Times New Roman"/>
          <w:b/>
          <w:bCs/>
          <w:color w:val="000000"/>
          <w:sz w:val="20"/>
          <w:szCs w:val="20"/>
          <w:u w:val="single"/>
        </w:rPr>
        <w:t>Moran</w:t>
      </w:r>
      <w:r w:rsidRPr="003F1B36">
        <w:rPr>
          <w:rFonts w:ascii="Times New Roman" w:eastAsia="Times New Roman" w:hAnsi="Times New Roman" w:cs="Times New Roman"/>
          <w:color w:val="000000"/>
          <w:sz w:val="20"/>
          <w:szCs w:val="20"/>
        </w:rPr>
        <w:t xml:space="preserve"> [or George Clarence </w:t>
      </w:r>
      <w:r w:rsidRPr="003F1B36">
        <w:rPr>
          <w:rFonts w:ascii="Times New Roman" w:eastAsia="Times New Roman" w:hAnsi="Times New Roman" w:cs="Times New Roman"/>
          <w:b/>
          <w:bCs/>
          <w:color w:val="000000"/>
          <w:sz w:val="20"/>
          <w:szCs w:val="20"/>
          <w:u w:val="single"/>
        </w:rPr>
        <w:t>Moran</w:t>
      </w:r>
      <w:r w:rsidRPr="003F1B36">
        <w:rPr>
          <w:rFonts w:ascii="Times New Roman" w:eastAsia="Times New Roman" w:hAnsi="Times New Roman" w:cs="Times New Roman"/>
          <w:color w:val="000000"/>
          <w:sz w:val="20"/>
          <w:szCs w:val="20"/>
        </w:rPr>
        <w:t>; do not accept or prompt on Bugs “Malone”]</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9. Fill in the blanks in these Robert Frost quotes,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Frost finished his poem “The Road Not Taken” by mentioning, “Two roads diverged in a yellow wood, and I--</w:t>
      </w:r>
      <w:proofErr w:type="spellStart"/>
      <w:r w:rsidRPr="003F1B36">
        <w:rPr>
          <w:rFonts w:ascii="Times New Roman" w:eastAsia="Times New Roman" w:hAnsi="Times New Roman" w:cs="Times New Roman"/>
          <w:color w:val="000000"/>
          <w:sz w:val="20"/>
          <w:szCs w:val="20"/>
        </w:rPr>
        <w:t>I</w:t>
      </w:r>
      <w:proofErr w:type="spellEnd"/>
      <w:r w:rsidRPr="003F1B36">
        <w:rPr>
          <w:rFonts w:ascii="Times New Roman" w:eastAsia="Times New Roman" w:hAnsi="Times New Roman" w:cs="Times New Roman"/>
          <w:color w:val="000000"/>
          <w:sz w:val="20"/>
          <w:szCs w:val="20"/>
        </w:rPr>
        <w:t xml:space="preserve"> took the one less travelled by, and that…” has done </w:t>
      </w:r>
      <w:r w:rsidRPr="003F1B36">
        <w:rPr>
          <w:rFonts w:ascii="Times New Roman" w:eastAsia="Times New Roman" w:hAnsi="Times New Roman" w:cs="Times New Roman"/>
          <w:i/>
          <w:iCs/>
          <w:color w:val="000000"/>
          <w:sz w:val="20"/>
          <w:szCs w:val="20"/>
        </w:rPr>
        <w:t>what</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“has </w:t>
      </w:r>
      <w:r w:rsidRPr="003F1B36">
        <w:rPr>
          <w:rFonts w:ascii="Times New Roman" w:eastAsia="Times New Roman" w:hAnsi="Times New Roman" w:cs="Times New Roman"/>
          <w:b/>
          <w:bCs/>
          <w:color w:val="000000"/>
          <w:sz w:val="20"/>
          <w:szCs w:val="20"/>
          <w:u w:val="single"/>
        </w:rPr>
        <w:t>made all the difference</w:t>
      </w:r>
      <w:r w:rsidRPr="003F1B36">
        <w:rPr>
          <w:rFonts w:ascii="Times New Roman" w:eastAsia="Times New Roman" w:hAnsi="Times New Roman" w:cs="Times New Roman"/>
          <w:color w:val="000000"/>
          <w:sz w:val="20"/>
          <w:szCs w:val="20"/>
        </w:rPr>
        <w:t>” [prompt on partial answers]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In a well-anthologized Frost poem, the speaker debates whether or not this event will happen “in fire” or “in ice.” TS Eliot’s “The Hollow Men” mentions that this happens “not with a bang, but with a whimper.”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the </w:t>
      </w:r>
      <w:r w:rsidRPr="003F1B36">
        <w:rPr>
          <w:rFonts w:ascii="Times New Roman" w:eastAsia="Times New Roman" w:hAnsi="Times New Roman" w:cs="Times New Roman"/>
          <w:b/>
          <w:bCs/>
          <w:color w:val="000000"/>
          <w:sz w:val="20"/>
          <w:szCs w:val="20"/>
          <w:u w:val="single"/>
        </w:rPr>
        <w:t>end</w:t>
      </w:r>
      <w:r w:rsidRPr="003F1B36">
        <w:rPr>
          <w:rFonts w:ascii="Times New Roman" w:eastAsia="Times New Roman" w:hAnsi="Times New Roman" w:cs="Times New Roman"/>
          <w:color w:val="000000"/>
          <w:sz w:val="20"/>
          <w:szCs w:val="20"/>
        </w:rPr>
        <w:t xml:space="preserve"> of the </w:t>
      </w:r>
      <w:r w:rsidRPr="003F1B36">
        <w:rPr>
          <w:rFonts w:ascii="Times New Roman" w:eastAsia="Times New Roman" w:hAnsi="Times New Roman" w:cs="Times New Roman"/>
          <w:b/>
          <w:bCs/>
          <w:color w:val="000000"/>
          <w:sz w:val="20"/>
          <w:szCs w:val="20"/>
          <w:u w:val="single"/>
        </w:rPr>
        <w:t>world</w:t>
      </w:r>
      <w:r w:rsidRPr="003F1B36">
        <w:rPr>
          <w:rFonts w:ascii="Times New Roman" w:eastAsia="Times New Roman" w:hAnsi="Times New Roman" w:cs="Times New Roman"/>
          <w:color w:val="000000"/>
          <w:sz w:val="20"/>
          <w:szCs w:val="20"/>
        </w:rPr>
        <w:t xml:space="preserve"> [or the </w:t>
      </w:r>
      <w:r w:rsidRPr="003F1B36">
        <w:rPr>
          <w:rFonts w:ascii="Times New Roman" w:eastAsia="Times New Roman" w:hAnsi="Times New Roman" w:cs="Times New Roman"/>
          <w:b/>
          <w:bCs/>
          <w:color w:val="000000"/>
          <w:sz w:val="20"/>
          <w:szCs w:val="20"/>
          <w:u w:val="single"/>
        </w:rPr>
        <w:t>world’s end</w:t>
      </w:r>
      <w:r w:rsidRPr="003F1B36">
        <w:rPr>
          <w:rFonts w:ascii="Times New Roman" w:eastAsia="Times New Roman" w:hAnsi="Times New Roman" w:cs="Times New Roman"/>
          <w:color w:val="000000"/>
          <w:sz w:val="20"/>
          <w:szCs w:val="20"/>
        </w:rPr>
        <w:t>; or obvious equivalents]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In the final stanza of “Stopping by Woods on a Snowy Evening”, the speaker reminisces that “The woods are lovely, dark, and deep, But I have promises to keep”, and then repeats this seven-word phrase, twice.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ANSWER: “</w:t>
      </w:r>
      <w:r w:rsidRPr="003F1B36">
        <w:rPr>
          <w:rFonts w:ascii="Times New Roman" w:eastAsia="Times New Roman" w:hAnsi="Times New Roman" w:cs="Times New Roman"/>
          <w:b/>
          <w:bCs/>
          <w:color w:val="000000"/>
          <w:sz w:val="20"/>
          <w:szCs w:val="20"/>
          <w:u w:val="single"/>
        </w:rPr>
        <w:t>And miles to go before I sleep</w:t>
      </w:r>
      <w:r w:rsidRPr="003F1B36">
        <w:rPr>
          <w:rFonts w:ascii="Times New Roman" w:eastAsia="Times New Roman" w:hAnsi="Times New Roman" w:cs="Times New Roman"/>
          <w:color w:val="000000"/>
          <w:sz w:val="20"/>
          <w:szCs w:val="20"/>
        </w:rPr>
        <w:t>” [no points for any wrong words]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Answer some questions about Tony Award-winning musicals from the early 1960s,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This musical tied </w:t>
      </w:r>
      <w:proofErr w:type="spellStart"/>
      <w:r w:rsidRPr="003F1B36">
        <w:rPr>
          <w:rFonts w:ascii="Times New Roman" w:eastAsia="Times New Roman" w:hAnsi="Times New Roman" w:cs="Times New Roman"/>
          <w:i/>
          <w:iCs/>
          <w:color w:val="000000"/>
          <w:sz w:val="20"/>
          <w:szCs w:val="20"/>
        </w:rPr>
        <w:t>Fiorello</w:t>
      </w:r>
      <w:proofErr w:type="spellEnd"/>
      <w:r w:rsidRPr="003F1B36">
        <w:rPr>
          <w:rFonts w:ascii="Times New Roman" w:eastAsia="Times New Roman" w:hAnsi="Times New Roman" w:cs="Times New Roman"/>
          <w:i/>
          <w:iCs/>
          <w:color w:val="000000"/>
          <w:sz w:val="20"/>
          <w:szCs w:val="20"/>
        </w:rPr>
        <w:t>!</w:t>
      </w:r>
      <w:r w:rsidRPr="003F1B36">
        <w:rPr>
          <w:rFonts w:ascii="Times New Roman" w:eastAsia="Times New Roman" w:hAnsi="Times New Roman" w:cs="Times New Roman"/>
          <w:color w:val="000000"/>
          <w:sz w:val="20"/>
          <w:szCs w:val="20"/>
        </w:rPr>
        <w:t xml:space="preserve"> </w:t>
      </w:r>
      <w:proofErr w:type="gramStart"/>
      <w:r w:rsidRPr="003F1B36">
        <w:rPr>
          <w:rFonts w:ascii="Times New Roman" w:eastAsia="Times New Roman" w:hAnsi="Times New Roman" w:cs="Times New Roman"/>
          <w:color w:val="000000"/>
          <w:sz w:val="20"/>
          <w:szCs w:val="20"/>
        </w:rPr>
        <w:t>for</w:t>
      </w:r>
      <w:proofErr w:type="gramEnd"/>
      <w:r w:rsidRPr="003F1B36">
        <w:rPr>
          <w:rFonts w:ascii="Times New Roman" w:eastAsia="Times New Roman" w:hAnsi="Times New Roman" w:cs="Times New Roman"/>
          <w:color w:val="000000"/>
          <w:sz w:val="20"/>
          <w:szCs w:val="20"/>
        </w:rPr>
        <w:t xml:space="preserve"> Best Musical in 1960. In this work, the nun Maria turns a strict military captain and his children into the Von Trapp Family Singers with songs like “Do-Re-</w:t>
      </w:r>
      <w:proofErr w:type="spellStart"/>
      <w:r w:rsidRPr="003F1B36">
        <w:rPr>
          <w:rFonts w:ascii="Times New Roman" w:eastAsia="Times New Roman" w:hAnsi="Times New Roman" w:cs="Times New Roman"/>
          <w:color w:val="000000"/>
          <w:sz w:val="20"/>
          <w:szCs w:val="20"/>
        </w:rPr>
        <w:t>Mi</w:t>
      </w:r>
      <w:proofErr w:type="spellEnd"/>
      <w:r w:rsidRPr="003F1B36">
        <w:rPr>
          <w:rFonts w:ascii="Times New Roman" w:eastAsia="Times New Roman" w:hAnsi="Times New Roman" w:cs="Times New Roman"/>
          <w:color w:val="000000"/>
          <w:sz w:val="20"/>
          <w:szCs w:val="20"/>
        </w:rPr>
        <w:t>” and “My Favorite Things.”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i/>
          <w:iCs/>
          <w:color w:val="000000"/>
          <w:sz w:val="20"/>
          <w:szCs w:val="20"/>
        </w:rPr>
        <w:t xml:space="preserve">The </w:t>
      </w:r>
      <w:r w:rsidRPr="003F1B36">
        <w:rPr>
          <w:rFonts w:ascii="Times New Roman" w:eastAsia="Times New Roman" w:hAnsi="Times New Roman" w:cs="Times New Roman"/>
          <w:b/>
          <w:bCs/>
          <w:i/>
          <w:iCs/>
          <w:color w:val="000000"/>
          <w:sz w:val="20"/>
          <w:szCs w:val="20"/>
          <w:u w:val="single"/>
        </w:rPr>
        <w:t>Sound of Music</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The 1963 Best Musical, </w:t>
      </w:r>
      <w:r w:rsidRPr="003F1B36">
        <w:rPr>
          <w:rFonts w:ascii="Times New Roman" w:eastAsia="Times New Roman" w:hAnsi="Times New Roman" w:cs="Times New Roman"/>
          <w:i/>
          <w:iCs/>
          <w:color w:val="000000"/>
          <w:sz w:val="20"/>
          <w:szCs w:val="20"/>
        </w:rPr>
        <w:t>A Funny Thing Happened on the Way to the Forum</w:t>
      </w:r>
      <w:r w:rsidRPr="003F1B36">
        <w:rPr>
          <w:rFonts w:ascii="Times New Roman" w:eastAsia="Times New Roman" w:hAnsi="Times New Roman" w:cs="Times New Roman"/>
          <w:color w:val="000000"/>
          <w:sz w:val="20"/>
          <w:szCs w:val="20"/>
        </w:rPr>
        <w:t xml:space="preserve">, was written by this musical composer, who also wrote </w:t>
      </w:r>
      <w:r w:rsidRPr="003F1B36">
        <w:rPr>
          <w:rFonts w:ascii="Times New Roman" w:eastAsia="Times New Roman" w:hAnsi="Times New Roman" w:cs="Times New Roman"/>
          <w:i/>
          <w:iCs/>
          <w:color w:val="000000"/>
          <w:sz w:val="20"/>
          <w:szCs w:val="20"/>
        </w:rPr>
        <w:t>Into the Woods</w:t>
      </w:r>
      <w:r w:rsidRPr="003F1B36">
        <w:rPr>
          <w:rFonts w:ascii="Times New Roman" w:eastAsia="Times New Roman" w:hAnsi="Times New Roman" w:cs="Times New Roman"/>
          <w:color w:val="000000"/>
          <w:sz w:val="20"/>
          <w:szCs w:val="20"/>
        </w:rPr>
        <w:t xml:space="preserve"> and </w:t>
      </w:r>
      <w:r w:rsidRPr="003F1B36">
        <w:rPr>
          <w:rFonts w:ascii="Times New Roman" w:eastAsia="Times New Roman" w:hAnsi="Times New Roman" w:cs="Times New Roman"/>
          <w:i/>
          <w:iCs/>
          <w:color w:val="000000"/>
          <w:sz w:val="20"/>
          <w:szCs w:val="20"/>
        </w:rPr>
        <w:t>Sweeney Todd: The Demon Barber of Fleet Street</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Stephen </w:t>
      </w:r>
      <w:r w:rsidRPr="003F1B36">
        <w:rPr>
          <w:rFonts w:ascii="Times New Roman" w:eastAsia="Times New Roman" w:hAnsi="Times New Roman" w:cs="Times New Roman"/>
          <w:b/>
          <w:bCs/>
          <w:color w:val="000000"/>
          <w:sz w:val="20"/>
          <w:szCs w:val="20"/>
          <w:u w:val="single"/>
        </w:rPr>
        <w:t>Sondheim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Daniel Radcliffe starred in a revival of this 1962 Best Musical. “I Believe in You” is a song from this musical. In it, J. </w:t>
      </w:r>
      <w:proofErr w:type="spellStart"/>
      <w:r w:rsidRPr="003F1B36">
        <w:rPr>
          <w:rFonts w:ascii="Times New Roman" w:eastAsia="Times New Roman" w:hAnsi="Times New Roman" w:cs="Times New Roman"/>
          <w:color w:val="000000"/>
          <w:sz w:val="20"/>
          <w:szCs w:val="20"/>
        </w:rPr>
        <w:t>Pierrepont</w:t>
      </w:r>
      <w:proofErr w:type="spellEnd"/>
      <w:r w:rsidRPr="003F1B36">
        <w:rPr>
          <w:rFonts w:ascii="Times New Roman" w:eastAsia="Times New Roman" w:hAnsi="Times New Roman" w:cs="Times New Roman"/>
          <w:color w:val="000000"/>
          <w:sz w:val="20"/>
          <w:szCs w:val="20"/>
        </w:rPr>
        <w:t xml:space="preserve"> Finch uses the title book to go from being a window washer to the president of a company.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 xml:space="preserve">How to Succeed in Business </w:t>
      </w:r>
      <w:proofErr w:type="gramStart"/>
      <w:r w:rsidRPr="003F1B36">
        <w:rPr>
          <w:rFonts w:ascii="Times New Roman" w:eastAsia="Times New Roman" w:hAnsi="Times New Roman" w:cs="Times New Roman"/>
          <w:b/>
          <w:bCs/>
          <w:i/>
          <w:iCs/>
          <w:color w:val="000000"/>
          <w:sz w:val="20"/>
          <w:szCs w:val="20"/>
          <w:u w:val="single"/>
        </w:rPr>
        <w:t>Without</w:t>
      </w:r>
      <w:proofErr w:type="gramEnd"/>
      <w:r w:rsidRPr="003F1B36">
        <w:rPr>
          <w:rFonts w:ascii="Times New Roman" w:eastAsia="Times New Roman" w:hAnsi="Times New Roman" w:cs="Times New Roman"/>
          <w:b/>
          <w:bCs/>
          <w:i/>
          <w:iCs/>
          <w:color w:val="000000"/>
          <w:sz w:val="20"/>
          <w:szCs w:val="20"/>
          <w:u w:val="single"/>
        </w:rPr>
        <w:t xml:space="preserve"> Really Trying</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i/>
          <w:iCs/>
          <w:color w:val="000000"/>
          <w:sz w:val="20"/>
          <w:szCs w:val="20"/>
          <w:u w:val="single"/>
        </w:rPr>
        <w:t>How to Succeed...</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lastRenderedPageBreak/>
        <w:t xml:space="preserve">11. </w:t>
      </w:r>
      <w:proofErr w:type="spellStart"/>
      <w:r w:rsidRPr="003F1B36">
        <w:rPr>
          <w:rFonts w:ascii="Times New Roman" w:eastAsia="Times New Roman" w:hAnsi="Times New Roman" w:cs="Times New Roman"/>
          <w:color w:val="000000"/>
          <w:sz w:val="20"/>
          <w:szCs w:val="20"/>
        </w:rPr>
        <w:t>Udacity</w:t>
      </w:r>
      <w:proofErr w:type="spellEnd"/>
      <w:r w:rsidRPr="003F1B36">
        <w:rPr>
          <w:rFonts w:ascii="Times New Roman" w:eastAsia="Times New Roman" w:hAnsi="Times New Roman" w:cs="Times New Roman"/>
          <w:color w:val="000000"/>
          <w:sz w:val="20"/>
          <w:szCs w:val="20"/>
        </w:rPr>
        <w:t xml:space="preserve"> provides these services for pay, unlike </w:t>
      </w:r>
      <w:proofErr w:type="spellStart"/>
      <w:r w:rsidRPr="003F1B36">
        <w:rPr>
          <w:rFonts w:ascii="Times New Roman" w:eastAsia="Times New Roman" w:hAnsi="Times New Roman" w:cs="Times New Roman"/>
          <w:color w:val="000000"/>
          <w:sz w:val="20"/>
          <w:szCs w:val="20"/>
        </w:rPr>
        <w:t>edX</w:t>
      </w:r>
      <w:proofErr w:type="spellEnd"/>
      <w:r w:rsidRPr="003F1B36">
        <w:rPr>
          <w:rFonts w:ascii="Times New Roman" w:eastAsia="Times New Roman" w:hAnsi="Times New Roman" w:cs="Times New Roman"/>
          <w:color w:val="000000"/>
          <w:sz w:val="20"/>
          <w:szCs w:val="20"/>
        </w:rPr>
        <w:t xml:space="preserve"> and Khan Academy, which offer them for free.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these courses, known by a four-letter abbreviation, in which students can study at a university level online, rather than in person.</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MOOC</w:t>
      </w:r>
      <w:r w:rsidRPr="003F1B36">
        <w:rPr>
          <w:rFonts w:ascii="Times New Roman" w:eastAsia="Times New Roman" w:hAnsi="Times New Roman" w:cs="Times New Roman"/>
          <w:color w:val="000000"/>
          <w:sz w:val="20"/>
          <w:szCs w:val="20"/>
        </w:rPr>
        <w:t xml:space="preserve">s [or </w:t>
      </w:r>
      <w:r w:rsidRPr="003F1B36">
        <w:rPr>
          <w:rFonts w:ascii="Times New Roman" w:eastAsia="Times New Roman" w:hAnsi="Times New Roman" w:cs="Times New Roman"/>
          <w:b/>
          <w:bCs/>
          <w:color w:val="000000"/>
          <w:sz w:val="20"/>
          <w:szCs w:val="20"/>
          <w:u w:val="single"/>
        </w:rPr>
        <w:t>massive open online course</w:t>
      </w:r>
      <w:r w:rsidRPr="003F1B36">
        <w:rPr>
          <w:rFonts w:ascii="Times New Roman" w:eastAsia="Times New Roman" w:hAnsi="Times New Roman" w:cs="Times New Roman"/>
          <w:color w:val="000000"/>
          <w:sz w:val="20"/>
          <w:szCs w:val="20"/>
        </w:rPr>
        <w:t xml:space="preserve">s; prompt on </w:t>
      </w:r>
      <w:r w:rsidRPr="003F1B36">
        <w:rPr>
          <w:rFonts w:ascii="Times New Roman" w:eastAsia="Times New Roman" w:hAnsi="Times New Roman" w:cs="Times New Roman"/>
          <w:b/>
          <w:bCs/>
          <w:color w:val="000000"/>
          <w:sz w:val="20"/>
          <w:szCs w:val="20"/>
          <w:u w:val="single"/>
        </w:rPr>
        <w:t>online class</w:t>
      </w:r>
      <w:r w:rsidRPr="003F1B36">
        <w:rPr>
          <w:rFonts w:ascii="Times New Roman" w:eastAsia="Times New Roman" w:hAnsi="Times New Roman" w:cs="Times New Roman"/>
          <w:color w:val="000000"/>
          <w:sz w:val="20"/>
          <w:szCs w:val="20"/>
        </w:rPr>
        <w:t>es or equivalents]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Distance learning partly originates from the correspondence schools part of this country’s School of the Air. This nation’s remote settlements are separated by hundreds of miles of Outback.</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Commonwealth of </w:t>
      </w:r>
      <w:r w:rsidRPr="003F1B36">
        <w:rPr>
          <w:rFonts w:ascii="Times New Roman" w:eastAsia="Times New Roman" w:hAnsi="Times New Roman" w:cs="Times New Roman"/>
          <w:b/>
          <w:bCs/>
          <w:color w:val="000000"/>
          <w:sz w:val="20"/>
          <w:szCs w:val="20"/>
          <w:u w:val="single"/>
        </w:rPr>
        <w:t>Australia</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Some critics of online courses argue that it goes against this man’s namesake style of teaching by asking questions. He lends his name to a type of seminar in which a single question is used to prompt debate.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Socrates</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Socratic</w:t>
      </w:r>
      <w:r w:rsidRPr="003F1B36">
        <w:rPr>
          <w:rFonts w:ascii="Times New Roman" w:eastAsia="Times New Roman" w:hAnsi="Times New Roman" w:cs="Times New Roman"/>
          <w:color w:val="000000"/>
          <w:sz w:val="20"/>
          <w:szCs w:val="20"/>
        </w:rPr>
        <w:t xml:space="preserve"> teaching; or a </w:t>
      </w:r>
      <w:r w:rsidRPr="003F1B36">
        <w:rPr>
          <w:rFonts w:ascii="Times New Roman" w:eastAsia="Times New Roman" w:hAnsi="Times New Roman" w:cs="Times New Roman"/>
          <w:b/>
          <w:bCs/>
          <w:color w:val="000000"/>
          <w:sz w:val="20"/>
          <w:szCs w:val="20"/>
          <w:u w:val="single"/>
        </w:rPr>
        <w:t>Socratic</w:t>
      </w:r>
      <w:r w:rsidRPr="003F1B36">
        <w:rPr>
          <w:rFonts w:ascii="Times New Roman" w:eastAsia="Times New Roman" w:hAnsi="Times New Roman" w:cs="Times New Roman"/>
          <w:color w:val="000000"/>
          <w:sz w:val="20"/>
          <w:szCs w:val="20"/>
        </w:rPr>
        <w:t xml:space="preserve"> seminar]</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12. An equation named for a maker of these objects relates their radius of curvature and index of refraction to optical power.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these objects through which light refracts, unlike in mirrors. They can be concave or convex.</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lens</w:t>
      </w:r>
      <w:r w:rsidRPr="003F1B36">
        <w:rPr>
          <w:rFonts w:ascii="Times New Roman" w:eastAsia="Times New Roman" w:hAnsi="Times New Roman" w:cs="Times New Roman"/>
          <w:color w:val="000000"/>
          <w:sz w:val="20"/>
          <w:szCs w:val="20"/>
        </w:rPr>
        <w:t>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This quantity, measuring the performance of a lens, equals the ratio of an image’s height to an object’s height. If this quantity is negative, then the image appears inverted.</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optical </w:t>
      </w:r>
      <w:r w:rsidRPr="003F1B36">
        <w:rPr>
          <w:rFonts w:ascii="Times New Roman" w:eastAsia="Times New Roman" w:hAnsi="Times New Roman" w:cs="Times New Roman"/>
          <w:b/>
          <w:bCs/>
          <w:color w:val="000000"/>
          <w:sz w:val="20"/>
          <w:szCs w:val="20"/>
          <w:u w:val="single"/>
        </w:rPr>
        <w:t>magnification</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This type of image is formed if the object is located outside the focal length of a converging lens. These images are formed when rays converge on the opposite side of the lens as the object. They’re usually inverted and smaller.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real</w:t>
      </w:r>
      <w:r w:rsidRPr="003F1B36">
        <w:rPr>
          <w:rFonts w:ascii="Times New Roman" w:eastAsia="Times New Roman" w:hAnsi="Times New Roman" w:cs="Times New Roman"/>
          <w:color w:val="000000"/>
          <w:sz w:val="20"/>
          <w:szCs w:val="20"/>
        </w:rPr>
        <w:t xml:space="preserve"> images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13. In </w:t>
      </w:r>
      <w:r w:rsidRPr="003F1B36">
        <w:rPr>
          <w:rFonts w:ascii="Times New Roman" w:eastAsia="Times New Roman" w:hAnsi="Times New Roman" w:cs="Times New Roman"/>
          <w:i/>
          <w:iCs/>
          <w:color w:val="000000"/>
          <w:sz w:val="20"/>
          <w:szCs w:val="20"/>
        </w:rPr>
        <w:t>Arrow of God</w:t>
      </w:r>
      <w:r w:rsidRPr="003F1B36">
        <w:rPr>
          <w:rFonts w:ascii="Times New Roman" w:eastAsia="Times New Roman" w:hAnsi="Times New Roman" w:cs="Times New Roman"/>
          <w:color w:val="000000"/>
          <w:sz w:val="20"/>
          <w:szCs w:val="20"/>
        </w:rPr>
        <w:t xml:space="preserve">, Mr. </w:t>
      </w:r>
      <w:proofErr w:type="spellStart"/>
      <w:r w:rsidRPr="003F1B36">
        <w:rPr>
          <w:rFonts w:ascii="Times New Roman" w:eastAsia="Times New Roman" w:hAnsi="Times New Roman" w:cs="Times New Roman"/>
          <w:color w:val="000000"/>
          <w:sz w:val="20"/>
          <w:szCs w:val="20"/>
        </w:rPr>
        <w:t>Goodcountry</w:t>
      </w:r>
      <w:proofErr w:type="spellEnd"/>
      <w:r w:rsidRPr="003F1B36">
        <w:rPr>
          <w:rFonts w:ascii="Times New Roman" w:eastAsia="Times New Roman" w:hAnsi="Times New Roman" w:cs="Times New Roman"/>
          <w:color w:val="000000"/>
          <w:sz w:val="20"/>
          <w:szCs w:val="20"/>
        </w:rPr>
        <w:t xml:space="preserve"> has this occupation.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occupation held by the kindly Mr. Brown and his intolerant successor Mr. Smith. People with this job decide to live in the “evil forest.”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missionary</w:t>
      </w:r>
      <w:r w:rsidRPr="003F1B36">
        <w:rPr>
          <w:rFonts w:ascii="Times New Roman" w:eastAsia="Times New Roman" w:hAnsi="Times New Roman" w:cs="Times New Roman"/>
          <w:color w:val="000000"/>
          <w:sz w:val="20"/>
          <w:szCs w:val="20"/>
        </w:rPr>
        <w:t xml:space="preserve"> [or </w:t>
      </w:r>
      <w:r w:rsidRPr="003F1B36">
        <w:rPr>
          <w:rFonts w:ascii="Times New Roman" w:eastAsia="Times New Roman" w:hAnsi="Times New Roman" w:cs="Times New Roman"/>
          <w:b/>
          <w:bCs/>
          <w:color w:val="000000"/>
          <w:sz w:val="20"/>
          <w:szCs w:val="20"/>
          <w:u w:val="single"/>
        </w:rPr>
        <w:t>missionaries</w:t>
      </w:r>
      <w:r w:rsidRPr="003F1B36">
        <w:rPr>
          <w:rFonts w:ascii="Times New Roman" w:eastAsia="Times New Roman" w:hAnsi="Times New Roman" w:cs="Times New Roman"/>
          <w:color w:val="000000"/>
          <w:sz w:val="20"/>
          <w:szCs w:val="20"/>
        </w:rPr>
        <w:t xml:space="preserve">; prompt on </w:t>
      </w:r>
      <w:r w:rsidRPr="003F1B36">
        <w:rPr>
          <w:rFonts w:ascii="Times New Roman" w:eastAsia="Times New Roman" w:hAnsi="Times New Roman" w:cs="Times New Roman"/>
          <w:b/>
          <w:bCs/>
          <w:color w:val="000000"/>
          <w:sz w:val="20"/>
          <w:szCs w:val="20"/>
          <w:u w:val="single"/>
        </w:rPr>
        <w:t>reverend</w:t>
      </w:r>
      <w:r w:rsidRPr="003F1B36">
        <w:rPr>
          <w:rFonts w:ascii="Times New Roman" w:eastAsia="Times New Roman" w:hAnsi="Times New Roman" w:cs="Times New Roman"/>
          <w:color w:val="000000"/>
          <w:sz w:val="20"/>
          <w:szCs w:val="20"/>
        </w:rPr>
        <w:t xml:space="preserve">s or </w:t>
      </w:r>
      <w:r w:rsidRPr="003F1B36">
        <w:rPr>
          <w:rFonts w:ascii="Times New Roman" w:eastAsia="Times New Roman" w:hAnsi="Times New Roman" w:cs="Times New Roman"/>
          <w:b/>
          <w:bCs/>
          <w:color w:val="000000"/>
          <w:sz w:val="20"/>
          <w:szCs w:val="20"/>
          <w:u w:val="single"/>
        </w:rPr>
        <w:t>minister</w:t>
      </w:r>
      <w:r w:rsidRPr="003F1B36">
        <w:rPr>
          <w:rFonts w:ascii="Times New Roman" w:eastAsia="Times New Roman" w:hAnsi="Times New Roman" w:cs="Times New Roman"/>
          <w:color w:val="000000"/>
          <w:sz w:val="20"/>
          <w:szCs w:val="20"/>
        </w:rPr>
        <w:t>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Missionaries attract the attention of this character’s girlish son </w:t>
      </w:r>
      <w:proofErr w:type="spellStart"/>
      <w:r w:rsidRPr="003F1B36">
        <w:rPr>
          <w:rFonts w:ascii="Times New Roman" w:eastAsia="Times New Roman" w:hAnsi="Times New Roman" w:cs="Times New Roman"/>
          <w:color w:val="000000"/>
          <w:sz w:val="20"/>
          <w:szCs w:val="20"/>
        </w:rPr>
        <w:t>Nwoye</w:t>
      </w:r>
      <w:proofErr w:type="spellEnd"/>
      <w:r w:rsidRPr="003F1B36">
        <w:rPr>
          <w:rFonts w:ascii="Times New Roman" w:eastAsia="Times New Roman" w:hAnsi="Times New Roman" w:cs="Times New Roman"/>
          <w:color w:val="000000"/>
          <w:sz w:val="20"/>
          <w:szCs w:val="20"/>
        </w:rPr>
        <w:t xml:space="preserve">. This character accidentally </w:t>
      </w:r>
      <w:proofErr w:type="gramStart"/>
      <w:r w:rsidRPr="003F1B36">
        <w:rPr>
          <w:rFonts w:ascii="Times New Roman" w:eastAsia="Times New Roman" w:hAnsi="Times New Roman" w:cs="Times New Roman"/>
          <w:color w:val="000000"/>
          <w:sz w:val="20"/>
          <w:szCs w:val="20"/>
        </w:rPr>
        <w:t>misfires</w:t>
      </w:r>
      <w:proofErr w:type="gramEnd"/>
      <w:r w:rsidRPr="003F1B36">
        <w:rPr>
          <w:rFonts w:ascii="Times New Roman" w:eastAsia="Times New Roman" w:hAnsi="Times New Roman" w:cs="Times New Roman"/>
          <w:color w:val="000000"/>
          <w:sz w:val="20"/>
          <w:szCs w:val="20"/>
        </w:rPr>
        <w:t xml:space="preserve"> a gun and kills a kinsman, causing him to go into exile for seven years.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Okonkwo</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w:t>
      </w:r>
      <w:r w:rsidRPr="003F1B36">
        <w:rPr>
          <w:rFonts w:ascii="Times New Roman" w:eastAsia="Times New Roman" w:hAnsi="Times New Roman" w:cs="Times New Roman"/>
          <w:i/>
          <w:iCs/>
          <w:color w:val="000000"/>
          <w:sz w:val="20"/>
          <w:szCs w:val="20"/>
        </w:rPr>
        <w:t xml:space="preserve">Things Fall </w:t>
      </w:r>
      <w:proofErr w:type="gramStart"/>
      <w:r w:rsidRPr="003F1B36">
        <w:rPr>
          <w:rFonts w:ascii="Times New Roman" w:eastAsia="Times New Roman" w:hAnsi="Times New Roman" w:cs="Times New Roman"/>
          <w:i/>
          <w:iCs/>
          <w:color w:val="000000"/>
          <w:sz w:val="20"/>
          <w:szCs w:val="20"/>
        </w:rPr>
        <w:t>Apart</w:t>
      </w:r>
      <w:proofErr w:type="gramEnd"/>
      <w:r w:rsidRPr="003F1B36">
        <w:rPr>
          <w:rFonts w:ascii="Times New Roman" w:eastAsia="Times New Roman" w:hAnsi="Times New Roman" w:cs="Times New Roman"/>
          <w:color w:val="000000"/>
          <w:sz w:val="20"/>
          <w:szCs w:val="20"/>
        </w:rPr>
        <w:t xml:space="preserve"> is the first novel in this Nigerian author’s </w:t>
      </w:r>
      <w:r w:rsidRPr="003F1B36">
        <w:rPr>
          <w:rFonts w:ascii="Times New Roman" w:eastAsia="Times New Roman" w:hAnsi="Times New Roman" w:cs="Times New Roman"/>
          <w:i/>
          <w:iCs/>
          <w:color w:val="000000"/>
          <w:sz w:val="20"/>
          <w:szCs w:val="20"/>
        </w:rPr>
        <w:t>African Trilogy</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Chinua </w:t>
      </w:r>
      <w:r w:rsidRPr="003F1B36">
        <w:rPr>
          <w:rFonts w:ascii="Times New Roman" w:eastAsia="Times New Roman" w:hAnsi="Times New Roman" w:cs="Times New Roman"/>
          <w:b/>
          <w:bCs/>
          <w:color w:val="000000"/>
          <w:sz w:val="20"/>
          <w:szCs w:val="20"/>
          <w:u w:val="single"/>
        </w:rPr>
        <w:t>Achebe</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14. All members of the European Union are required to collect one of these taxes, often around 20%.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type of tax, similar to a sales tax, which is levied at every stage of an object’s production, including all the resources used to make it. The US does not have one.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value-added</w:t>
      </w:r>
      <w:r w:rsidRPr="003F1B36">
        <w:rPr>
          <w:rFonts w:ascii="Times New Roman" w:eastAsia="Times New Roman" w:hAnsi="Times New Roman" w:cs="Times New Roman"/>
          <w:color w:val="000000"/>
          <w:sz w:val="20"/>
          <w:szCs w:val="20"/>
        </w:rPr>
        <w:t xml:space="preserve"> tax [or a </w:t>
      </w:r>
      <w:r w:rsidRPr="003F1B36">
        <w:rPr>
          <w:rFonts w:ascii="Times New Roman" w:eastAsia="Times New Roman" w:hAnsi="Times New Roman" w:cs="Times New Roman"/>
          <w:b/>
          <w:bCs/>
          <w:color w:val="000000"/>
          <w:sz w:val="20"/>
          <w:szCs w:val="20"/>
          <w:u w:val="single"/>
        </w:rPr>
        <w:t>VAT</w:t>
      </w:r>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Instead, most American government revenue comes from this type of tax, which is graduated into brackets. </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income</w:t>
      </w:r>
      <w:r w:rsidRPr="003F1B36">
        <w:rPr>
          <w:rFonts w:ascii="Times New Roman" w:eastAsia="Times New Roman" w:hAnsi="Times New Roman" w:cs="Times New Roman"/>
          <w:color w:val="000000"/>
          <w:sz w:val="20"/>
          <w:szCs w:val="20"/>
        </w:rPr>
        <w:t xml:space="preserve"> tax</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Campaigning for a US value-added tax is vigorously opposed by the Americans for Tax Reform, which is led by this conservative. He promotes a “pledge” for Republican candidates to never raise taxes.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Grover Glenn </w:t>
      </w:r>
      <w:proofErr w:type="spellStart"/>
      <w:r w:rsidRPr="003F1B36">
        <w:rPr>
          <w:rFonts w:ascii="Times New Roman" w:eastAsia="Times New Roman" w:hAnsi="Times New Roman" w:cs="Times New Roman"/>
          <w:b/>
          <w:bCs/>
          <w:color w:val="000000"/>
          <w:sz w:val="20"/>
          <w:szCs w:val="20"/>
          <w:u w:val="single"/>
        </w:rPr>
        <w:t>Norquist</w:t>
      </w:r>
      <w:proofErr w:type="spellEnd"/>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15. Henry Mayhew and Ebenezer </w:t>
      </w:r>
      <w:proofErr w:type="spellStart"/>
      <w:r w:rsidRPr="003F1B36">
        <w:rPr>
          <w:rFonts w:ascii="Times New Roman" w:eastAsia="Times New Roman" w:hAnsi="Times New Roman" w:cs="Times New Roman"/>
          <w:color w:val="000000"/>
          <w:sz w:val="20"/>
          <w:szCs w:val="20"/>
        </w:rPr>
        <w:t>Landells</w:t>
      </w:r>
      <w:proofErr w:type="spellEnd"/>
      <w:r w:rsidRPr="003F1B36">
        <w:rPr>
          <w:rFonts w:ascii="Times New Roman" w:eastAsia="Times New Roman" w:hAnsi="Times New Roman" w:cs="Times New Roman"/>
          <w:color w:val="000000"/>
          <w:sz w:val="20"/>
          <w:szCs w:val="20"/>
        </w:rPr>
        <w:t xml:space="preserve"> founded this magazine, which published the novel </w:t>
      </w:r>
      <w:r w:rsidRPr="003F1B36">
        <w:rPr>
          <w:rFonts w:ascii="Times New Roman" w:eastAsia="Times New Roman" w:hAnsi="Times New Roman" w:cs="Times New Roman"/>
          <w:i/>
          <w:iCs/>
          <w:color w:val="000000"/>
          <w:sz w:val="20"/>
          <w:szCs w:val="20"/>
        </w:rPr>
        <w:t>Diary of a Nobody</w:t>
      </w:r>
      <w:r w:rsidRPr="003F1B36">
        <w:rPr>
          <w:rFonts w:ascii="Times New Roman" w:eastAsia="Times New Roman" w:hAnsi="Times New Roman" w:cs="Times New Roman"/>
          <w:color w:val="000000"/>
          <w:sz w:val="20"/>
          <w:szCs w:val="20"/>
        </w:rPr>
        <w:t>.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19th-century British publication famed for its cartoons. It got its name from a character in a traditional children’s puppet show.</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Punch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w:t>
      </w:r>
      <w:r w:rsidRPr="003F1B36">
        <w:rPr>
          <w:rFonts w:ascii="Times New Roman" w:eastAsia="Times New Roman" w:hAnsi="Times New Roman" w:cs="Times New Roman"/>
          <w:i/>
          <w:iCs/>
          <w:color w:val="000000"/>
          <w:sz w:val="20"/>
          <w:szCs w:val="20"/>
        </w:rPr>
        <w:t>Punch</w:t>
      </w:r>
      <w:r w:rsidRPr="003F1B36">
        <w:rPr>
          <w:rFonts w:ascii="Times New Roman" w:eastAsia="Times New Roman" w:hAnsi="Times New Roman" w:cs="Times New Roman"/>
          <w:color w:val="000000"/>
          <w:sz w:val="20"/>
          <w:szCs w:val="20"/>
        </w:rPr>
        <w:t xml:space="preserve"> coined the common nickname for this building before it was even built. This building, which was actually made out of cast-iron and plate glass, was built in Hyde Park for London’s 1851 Great Exhibition.</w:t>
      </w:r>
      <w:r w:rsidRPr="003F1B36">
        <w:rPr>
          <w:rFonts w:ascii="Times New Roman" w:eastAsia="Times New Roman" w:hAnsi="Times New Roman" w:cs="Times New Roman"/>
          <w:color w:val="000000"/>
          <w:sz w:val="20"/>
          <w:szCs w:val="20"/>
        </w:rPr>
        <w:br/>
        <w:t>ANSWER:  </w:t>
      </w:r>
      <w:r w:rsidRPr="003F1B36">
        <w:rPr>
          <w:rFonts w:ascii="Times New Roman" w:eastAsia="Times New Roman" w:hAnsi="Times New Roman" w:cs="Times New Roman"/>
          <w:b/>
          <w:bCs/>
          <w:color w:val="000000"/>
          <w:sz w:val="20"/>
          <w:szCs w:val="20"/>
          <w:u w:val="single"/>
        </w:rPr>
        <w:t>Crystal Palace</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Another famous </w:t>
      </w:r>
      <w:r w:rsidRPr="003F1B36">
        <w:rPr>
          <w:rFonts w:ascii="Times New Roman" w:eastAsia="Times New Roman" w:hAnsi="Times New Roman" w:cs="Times New Roman"/>
          <w:i/>
          <w:iCs/>
          <w:color w:val="000000"/>
          <w:sz w:val="20"/>
          <w:szCs w:val="20"/>
        </w:rPr>
        <w:t>Punch</w:t>
      </w:r>
      <w:r w:rsidRPr="003F1B36">
        <w:rPr>
          <w:rFonts w:ascii="Times New Roman" w:eastAsia="Times New Roman" w:hAnsi="Times New Roman" w:cs="Times New Roman"/>
          <w:color w:val="000000"/>
          <w:sz w:val="20"/>
          <w:szCs w:val="20"/>
        </w:rPr>
        <w:t xml:space="preserve"> cartoon depicts this man as blind, surrounded by incompetent police officers. This serial killer of 19th century Whitechapel really enjoyed cutting off prostitute’s appendages.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Jack the Ripper</w:t>
      </w:r>
      <w:r w:rsidRPr="003F1B36">
        <w:rPr>
          <w:rFonts w:ascii="Times New Roman" w:eastAsia="Times New Roman" w:hAnsi="Times New Roman" w:cs="Times New Roman"/>
          <w:color w:val="000000"/>
          <w:sz w:val="20"/>
          <w:szCs w:val="20"/>
        </w:rPr>
        <w:t xml:space="preserve"> [prompt on partial answer]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lastRenderedPageBreak/>
        <w:t>16. These lines converge at the circumcenter of a triangle.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these lines. For a given line segment, one can be constructed by drawing an arbitrary arc that passes through the line from both endpoints of the segment, connecting the arcs, then connecting the points of intersection.</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perpendicular bisector</w:t>
      </w:r>
      <w:r w:rsidRPr="003F1B36">
        <w:rPr>
          <w:rFonts w:ascii="Times New Roman" w:eastAsia="Times New Roman" w:hAnsi="Times New Roman" w:cs="Times New Roman"/>
          <w:color w:val="000000"/>
          <w:sz w:val="20"/>
          <w:szCs w:val="20"/>
        </w:rPr>
        <w:t>s [prompt on partial answer]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In this specific type of triangle, the circumcenter lies outside of the triangle. These triangles have an angle with measure greater than 90 degrees.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obtuse</w:t>
      </w:r>
      <w:r w:rsidRPr="003F1B36">
        <w:rPr>
          <w:rFonts w:ascii="Times New Roman" w:eastAsia="Times New Roman" w:hAnsi="Times New Roman" w:cs="Times New Roman"/>
          <w:color w:val="000000"/>
          <w:sz w:val="20"/>
          <w:szCs w:val="20"/>
        </w:rPr>
        <w:t xml:space="preserve"> triangles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The diameter of a triangle’s circumcircle equals the product of the side lengths divided by twice this quantity. It equals the square root of quantity “s times s minus a times s minus b times s minus c”, where s is the </w:t>
      </w:r>
      <w:proofErr w:type="spellStart"/>
      <w:r w:rsidRPr="003F1B36">
        <w:rPr>
          <w:rFonts w:ascii="Times New Roman" w:eastAsia="Times New Roman" w:hAnsi="Times New Roman" w:cs="Times New Roman"/>
          <w:color w:val="000000"/>
          <w:sz w:val="20"/>
          <w:szCs w:val="20"/>
        </w:rPr>
        <w:t>semiperimeter</w:t>
      </w:r>
      <w:proofErr w:type="spellEnd"/>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the triangle’s </w:t>
      </w:r>
      <w:r w:rsidRPr="003F1B36">
        <w:rPr>
          <w:rFonts w:ascii="Times New Roman" w:eastAsia="Times New Roman" w:hAnsi="Times New Roman" w:cs="Times New Roman"/>
          <w:b/>
          <w:bCs/>
          <w:color w:val="000000"/>
          <w:sz w:val="20"/>
          <w:szCs w:val="20"/>
          <w:u w:val="single"/>
        </w:rPr>
        <w:t>area</w:t>
      </w:r>
      <w:r w:rsidRPr="003F1B36">
        <w:rPr>
          <w:rFonts w:ascii="Times New Roman" w:eastAsia="Times New Roman" w:hAnsi="Times New Roman" w:cs="Times New Roman"/>
          <w:color w:val="000000"/>
          <w:sz w:val="20"/>
          <w:szCs w:val="20"/>
        </w:rPr>
        <w:t xml:space="preserve"> [that’s Heron’s formula]</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17. In </w:t>
      </w:r>
      <w:r w:rsidRPr="003F1B36">
        <w:rPr>
          <w:rFonts w:ascii="Times New Roman" w:eastAsia="Times New Roman" w:hAnsi="Times New Roman" w:cs="Times New Roman"/>
          <w:i/>
          <w:iCs/>
          <w:color w:val="000000"/>
          <w:sz w:val="20"/>
          <w:szCs w:val="20"/>
        </w:rPr>
        <w:t>Vanity Fair</w:t>
      </w:r>
      <w:r w:rsidRPr="003F1B36">
        <w:rPr>
          <w:rFonts w:ascii="Times New Roman" w:eastAsia="Times New Roman" w:hAnsi="Times New Roman" w:cs="Times New Roman"/>
          <w:color w:val="000000"/>
          <w:sz w:val="20"/>
          <w:szCs w:val="20"/>
        </w:rPr>
        <w:t>, George Osborne dies during this event, though Becky profits from it.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Name this </w:t>
      </w:r>
      <w:r w:rsidR="00CB056C">
        <w:rPr>
          <w:rFonts w:ascii="Times New Roman" w:eastAsia="Times New Roman" w:hAnsi="Times New Roman" w:cs="Times New Roman"/>
          <w:color w:val="000000"/>
          <w:sz w:val="20"/>
          <w:szCs w:val="20"/>
        </w:rPr>
        <w:t xml:space="preserve">real-life historical </w:t>
      </w:r>
      <w:r w:rsidRPr="003F1B36">
        <w:rPr>
          <w:rFonts w:ascii="Times New Roman" w:eastAsia="Times New Roman" w:hAnsi="Times New Roman" w:cs="Times New Roman"/>
          <w:color w:val="000000"/>
          <w:sz w:val="20"/>
          <w:szCs w:val="20"/>
        </w:rPr>
        <w:t xml:space="preserve">event during which </w:t>
      </w:r>
      <w:proofErr w:type="spellStart"/>
      <w:r w:rsidR="00CB056C">
        <w:rPr>
          <w:rFonts w:ascii="Times New Roman" w:eastAsia="Times New Roman" w:hAnsi="Times New Roman" w:cs="Times New Roman"/>
          <w:color w:val="000000"/>
          <w:sz w:val="20"/>
          <w:szCs w:val="20"/>
        </w:rPr>
        <w:t>Thernardier</w:t>
      </w:r>
      <w:proofErr w:type="spellEnd"/>
      <w:r w:rsidR="00CB056C">
        <w:rPr>
          <w:rFonts w:ascii="Times New Roman" w:eastAsia="Times New Roman" w:hAnsi="Times New Roman" w:cs="Times New Roman"/>
          <w:color w:val="000000"/>
          <w:sz w:val="20"/>
          <w:szCs w:val="20"/>
        </w:rPr>
        <w:t xml:space="preserve"> allegedly saves the life of Marius </w:t>
      </w:r>
      <w:proofErr w:type="spellStart"/>
      <w:r w:rsidR="00CB056C">
        <w:rPr>
          <w:rFonts w:ascii="Times New Roman" w:eastAsia="Times New Roman" w:hAnsi="Times New Roman" w:cs="Times New Roman"/>
          <w:color w:val="000000"/>
          <w:sz w:val="20"/>
          <w:szCs w:val="20"/>
        </w:rPr>
        <w:t>Pontmercy’s</w:t>
      </w:r>
      <w:proofErr w:type="spellEnd"/>
      <w:r w:rsidR="00CB056C">
        <w:rPr>
          <w:rFonts w:ascii="Times New Roman" w:eastAsia="Times New Roman" w:hAnsi="Times New Roman" w:cs="Times New Roman"/>
          <w:color w:val="000000"/>
          <w:sz w:val="20"/>
          <w:szCs w:val="20"/>
        </w:rPr>
        <w:t xml:space="preserve"> father. </w:t>
      </w:r>
      <w:r w:rsidRPr="003F1B36">
        <w:rPr>
          <w:rFonts w:ascii="Times New Roman" w:eastAsia="Times New Roman" w:hAnsi="Times New Roman" w:cs="Times New Roman"/>
          <w:color w:val="000000"/>
          <w:sz w:val="20"/>
          <w:szCs w:val="20"/>
        </w:rPr>
        <w:t xml:space="preserve">The second section of </w:t>
      </w:r>
      <w:r w:rsidRPr="003F1B36">
        <w:rPr>
          <w:rFonts w:ascii="Times New Roman" w:eastAsia="Times New Roman" w:hAnsi="Times New Roman" w:cs="Times New Roman"/>
          <w:i/>
          <w:iCs/>
          <w:color w:val="000000"/>
          <w:sz w:val="20"/>
          <w:szCs w:val="20"/>
        </w:rPr>
        <w:t xml:space="preserve">Les </w:t>
      </w:r>
      <w:proofErr w:type="spellStart"/>
      <w:r w:rsidRPr="003F1B36">
        <w:rPr>
          <w:rFonts w:ascii="Times New Roman" w:eastAsia="Times New Roman" w:hAnsi="Times New Roman" w:cs="Times New Roman"/>
          <w:i/>
          <w:iCs/>
          <w:color w:val="000000"/>
          <w:sz w:val="20"/>
          <w:szCs w:val="20"/>
        </w:rPr>
        <w:t>Misérables</w:t>
      </w:r>
      <w:proofErr w:type="spellEnd"/>
      <w:r w:rsidRPr="003F1B36">
        <w:rPr>
          <w:rFonts w:ascii="Times New Roman" w:eastAsia="Times New Roman" w:hAnsi="Times New Roman" w:cs="Times New Roman"/>
          <w:color w:val="000000"/>
          <w:sz w:val="20"/>
          <w:szCs w:val="20"/>
        </w:rPr>
        <w:t xml:space="preserve"> opens with an incredibly dense description of this </w:t>
      </w:r>
      <w:r w:rsidR="00CB056C">
        <w:rPr>
          <w:rFonts w:ascii="Times New Roman" w:eastAsia="Times New Roman" w:hAnsi="Times New Roman" w:cs="Times New Roman"/>
          <w:color w:val="000000"/>
          <w:sz w:val="20"/>
          <w:szCs w:val="20"/>
        </w:rPr>
        <w:t>event.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Battle of </w:t>
      </w:r>
      <w:r w:rsidRPr="003F1B36">
        <w:rPr>
          <w:rFonts w:ascii="Times New Roman" w:eastAsia="Times New Roman" w:hAnsi="Times New Roman" w:cs="Times New Roman"/>
          <w:b/>
          <w:bCs/>
          <w:color w:val="000000"/>
          <w:sz w:val="20"/>
          <w:szCs w:val="20"/>
          <w:u w:val="single"/>
        </w:rPr>
        <w:t>Waterloo</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w:t>
      </w:r>
      <w:r w:rsidRPr="003F1B36">
        <w:rPr>
          <w:rFonts w:ascii="Times New Roman" w:eastAsia="Times New Roman" w:hAnsi="Times New Roman" w:cs="Times New Roman"/>
          <w:i/>
          <w:iCs/>
          <w:color w:val="000000"/>
          <w:sz w:val="20"/>
          <w:szCs w:val="20"/>
        </w:rPr>
        <w:t xml:space="preserve">Les </w:t>
      </w:r>
      <w:proofErr w:type="spellStart"/>
      <w:r w:rsidRPr="003F1B36">
        <w:rPr>
          <w:rFonts w:ascii="Times New Roman" w:eastAsia="Times New Roman" w:hAnsi="Times New Roman" w:cs="Times New Roman"/>
          <w:i/>
          <w:iCs/>
          <w:color w:val="000000"/>
          <w:sz w:val="20"/>
          <w:szCs w:val="20"/>
        </w:rPr>
        <w:t>Misérables</w:t>
      </w:r>
      <w:proofErr w:type="spellEnd"/>
      <w:r w:rsidRPr="003F1B36">
        <w:rPr>
          <w:rFonts w:ascii="Times New Roman" w:eastAsia="Times New Roman" w:hAnsi="Times New Roman" w:cs="Times New Roman"/>
          <w:color w:val="000000"/>
          <w:sz w:val="20"/>
          <w:szCs w:val="20"/>
        </w:rPr>
        <w:t xml:space="preserve"> also includes lengthy sections about the history of the European monastery, since this author of the novel really liked to drone on and on about nothing relevant to the plot.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Victor </w:t>
      </w:r>
      <w:r w:rsidRPr="003F1B36">
        <w:rPr>
          <w:rFonts w:ascii="Times New Roman" w:eastAsia="Times New Roman" w:hAnsi="Times New Roman" w:cs="Times New Roman"/>
          <w:b/>
          <w:bCs/>
          <w:color w:val="000000"/>
          <w:sz w:val="20"/>
          <w:szCs w:val="20"/>
          <w:u w:val="single"/>
        </w:rPr>
        <w:t>Hugo</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In this 1869 novel, </w:t>
      </w:r>
      <w:bookmarkStart w:id="0" w:name="_GoBack"/>
      <w:bookmarkEnd w:id="0"/>
      <w:proofErr w:type="gramStart"/>
      <w:r w:rsidRPr="003F1B36">
        <w:rPr>
          <w:rFonts w:ascii="Times New Roman" w:eastAsia="Times New Roman" w:hAnsi="Times New Roman" w:cs="Times New Roman"/>
          <w:color w:val="000000"/>
          <w:sz w:val="20"/>
          <w:szCs w:val="20"/>
        </w:rPr>
        <w:t xml:space="preserve">which intersperses the plot with various essays about the author’s philosophy of history, Pierre </w:t>
      </w:r>
      <w:proofErr w:type="spellStart"/>
      <w:r w:rsidRPr="003F1B36">
        <w:rPr>
          <w:rFonts w:ascii="Times New Roman" w:eastAsia="Times New Roman" w:hAnsi="Times New Roman" w:cs="Times New Roman"/>
          <w:color w:val="000000"/>
          <w:sz w:val="20"/>
          <w:szCs w:val="20"/>
        </w:rPr>
        <w:t>Bezukhov</w:t>
      </w:r>
      <w:proofErr w:type="spellEnd"/>
      <w:r w:rsidRPr="003F1B36">
        <w:rPr>
          <w:rFonts w:ascii="Times New Roman" w:eastAsia="Times New Roman" w:hAnsi="Times New Roman" w:cs="Times New Roman"/>
          <w:color w:val="000000"/>
          <w:sz w:val="20"/>
          <w:szCs w:val="20"/>
        </w:rPr>
        <w:t xml:space="preserve"> carries ammunition in the Battle of Borodino and attempts to assassinate Napoleon.</w:t>
      </w:r>
      <w:proofErr w:type="gramEnd"/>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i/>
          <w:iCs/>
          <w:color w:val="000000"/>
          <w:sz w:val="20"/>
          <w:szCs w:val="20"/>
          <w:u w:val="single"/>
        </w:rPr>
        <w:t>War and Peace</w:t>
      </w:r>
      <w:r w:rsidRPr="003F1B36">
        <w:rPr>
          <w:rFonts w:ascii="Times New Roman" w:eastAsia="Times New Roman" w:hAnsi="Times New Roman" w:cs="Times New Roman"/>
          <w:color w:val="000000"/>
          <w:sz w:val="20"/>
          <w:szCs w:val="20"/>
        </w:rPr>
        <w:t xml:space="preserve"> [or </w:t>
      </w:r>
      <w:proofErr w:type="spellStart"/>
      <w:r w:rsidRPr="003F1B36">
        <w:rPr>
          <w:rFonts w:ascii="Times New Roman" w:eastAsia="Times New Roman" w:hAnsi="Times New Roman" w:cs="Times New Roman"/>
          <w:b/>
          <w:bCs/>
          <w:i/>
          <w:iCs/>
          <w:color w:val="000000"/>
          <w:sz w:val="20"/>
          <w:szCs w:val="20"/>
          <w:u w:val="single"/>
        </w:rPr>
        <w:t>Voyna</w:t>
      </w:r>
      <w:proofErr w:type="spellEnd"/>
      <w:r w:rsidRPr="003F1B36">
        <w:rPr>
          <w:rFonts w:ascii="Times New Roman" w:eastAsia="Times New Roman" w:hAnsi="Times New Roman" w:cs="Times New Roman"/>
          <w:b/>
          <w:bCs/>
          <w:i/>
          <w:iCs/>
          <w:color w:val="000000"/>
          <w:sz w:val="20"/>
          <w:szCs w:val="20"/>
          <w:u w:val="single"/>
        </w:rPr>
        <w:t xml:space="preserve"> </w:t>
      </w:r>
      <w:proofErr w:type="spellStart"/>
      <w:r w:rsidRPr="003F1B36">
        <w:rPr>
          <w:rFonts w:ascii="Times New Roman" w:eastAsia="Times New Roman" w:hAnsi="Times New Roman" w:cs="Times New Roman"/>
          <w:b/>
          <w:bCs/>
          <w:i/>
          <w:iCs/>
          <w:color w:val="000000"/>
          <w:sz w:val="20"/>
          <w:szCs w:val="20"/>
          <w:u w:val="single"/>
        </w:rPr>
        <w:t>i</w:t>
      </w:r>
      <w:proofErr w:type="spellEnd"/>
      <w:r w:rsidRPr="003F1B36">
        <w:rPr>
          <w:rFonts w:ascii="Times New Roman" w:eastAsia="Times New Roman" w:hAnsi="Times New Roman" w:cs="Times New Roman"/>
          <w:b/>
          <w:bCs/>
          <w:i/>
          <w:iCs/>
          <w:color w:val="000000"/>
          <w:sz w:val="20"/>
          <w:szCs w:val="20"/>
          <w:u w:val="single"/>
        </w:rPr>
        <w:t xml:space="preserve"> </w:t>
      </w:r>
      <w:proofErr w:type="spellStart"/>
      <w:r w:rsidRPr="003F1B36">
        <w:rPr>
          <w:rFonts w:ascii="Times New Roman" w:eastAsia="Times New Roman" w:hAnsi="Times New Roman" w:cs="Times New Roman"/>
          <w:b/>
          <w:bCs/>
          <w:i/>
          <w:iCs/>
          <w:color w:val="000000"/>
          <w:sz w:val="20"/>
          <w:szCs w:val="20"/>
          <w:u w:val="single"/>
        </w:rPr>
        <w:t>mir</w:t>
      </w:r>
      <w:proofErr w:type="spellEnd"/>
      <w:r w:rsidRPr="003F1B36">
        <w:rPr>
          <w:rFonts w:ascii="Times New Roman" w:eastAsia="Times New Roman" w:hAnsi="Times New Roman" w:cs="Times New Roman"/>
          <w:color w:val="000000"/>
          <w:sz w:val="20"/>
          <w:szCs w:val="20"/>
        </w:rPr>
        <w:t>]</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18. </w:t>
      </w:r>
      <w:r w:rsidRPr="003F1B36">
        <w:rPr>
          <w:rFonts w:ascii="Times New Roman" w:eastAsia="Times New Roman" w:hAnsi="Times New Roman" w:cs="Times New Roman"/>
          <w:color w:val="000000"/>
          <w:sz w:val="20"/>
          <w:szCs w:val="20"/>
          <w:shd w:val="clear" w:color="auto" w:fill="FFFFFF"/>
        </w:rPr>
        <w:t>Answer some questions about the creative life of pianist Arthur Rubinstein,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shd w:val="clear" w:color="auto" w:fill="FFFFFF"/>
        </w:rPr>
        <w:t xml:space="preserve">[10] Arthur Rubinstein recorded a version of this composer’s piece </w:t>
      </w:r>
      <w:proofErr w:type="spellStart"/>
      <w:r w:rsidRPr="003F1B36">
        <w:rPr>
          <w:rFonts w:ascii="Times New Roman" w:eastAsia="Times New Roman" w:hAnsi="Times New Roman" w:cs="Times New Roman"/>
          <w:i/>
          <w:iCs/>
          <w:color w:val="000000"/>
          <w:sz w:val="20"/>
          <w:szCs w:val="20"/>
          <w:shd w:val="clear" w:color="auto" w:fill="FFFFFF"/>
        </w:rPr>
        <w:t>Forlane</w:t>
      </w:r>
      <w:proofErr w:type="spellEnd"/>
      <w:r w:rsidRPr="003F1B36">
        <w:rPr>
          <w:rFonts w:ascii="Times New Roman" w:eastAsia="Times New Roman" w:hAnsi="Times New Roman" w:cs="Times New Roman"/>
          <w:color w:val="000000"/>
          <w:sz w:val="20"/>
          <w:szCs w:val="20"/>
          <w:shd w:val="clear" w:color="auto" w:fill="FFFFFF"/>
        </w:rPr>
        <w:t xml:space="preserve">. An unrelated Rubinstein, Ida, commissioned this Frenchman to write the 16-minute repetitive piece </w:t>
      </w:r>
      <w:proofErr w:type="spellStart"/>
      <w:r w:rsidRPr="003F1B36">
        <w:rPr>
          <w:rFonts w:ascii="Times New Roman" w:eastAsia="Times New Roman" w:hAnsi="Times New Roman" w:cs="Times New Roman"/>
          <w:i/>
          <w:iCs/>
          <w:color w:val="000000"/>
          <w:sz w:val="20"/>
          <w:szCs w:val="20"/>
          <w:shd w:val="clear" w:color="auto" w:fill="FFFFFF"/>
        </w:rPr>
        <w:t>Bol</w:t>
      </w:r>
      <w:r w:rsidRPr="003F1B36">
        <w:rPr>
          <w:rFonts w:ascii="Times New Roman" w:eastAsia="Times New Roman" w:hAnsi="Times New Roman" w:cs="Times New Roman"/>
          <w:i/>
          <w:iCs/>
          <w:color w:val="252525"/>
          <w:sz w:val="20"/>
          <w:szCs w:val="20"/>
          <w:shd w:val="clear" w:color="auto" w:fill="FFFFFF"/>
        </w:rPr>
        <w:t>é</w:t>
      </w:r>
      <w:r w:rsidRPr="003F1B36">
        <w:rPr>
          <w:rFonts w:ascii="Times New Roman" w:eastAsia="Times New Roman" w:hAnsi="Times New Roman" w:cs="Times New Roman"/>
          <w:i/>
          <w:iCs/>
          <w:color w:val="000000"/>
          <w:sz w:val="20"/>
          <w:szCs w:val="20"/>
          <w:shd w:val="clear" w:color="auto" w:fill="FFFFFF"/>
        </w:rPr>
        <w:t>ro</w:t>
      </w:r>
      <w:proofErr w:type="spellEnd"/>
      <w:r w:rsidRPr="003F1B36">
        <w:rPr>
          <w:rFonts w:ascii="Times New Roman" w:eastAsia="Times New Roman" w:hAnsi="Times New Roman" w:cs="Times New Roman"/>
          <w:color w:val="000000"/>
          <w:sz w:val="20"/>
          <w:szCs w:val="20"/>
          <w:shd w:val="clear" w:color="auto" w:fill="FFFFFF"/>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shd w:val="clear" w:color="auto" w:fill="FFFFFF"/>
        </w:rPr>
        <w:t xml:space="preserve">ANSWER: Maurice </w:t>
      </w:r>
      <w:r w:rsidRPr="003F1B36">
        <w:rPr>
          <w:rFonts w:ascii="Times New Roman" w:eastAsia="Times New Roman" w:hAnsi="Times New Roman" w:cs="Times New Roman"/>
          <w:b/>
          <w:bCs/>
          <w:color w:val="000000"/>
          <w:sz w:val="20"/>
          <w:szCs w:val="20"/>
          <w:u w:val="single"/>
          <w:shd w:val="clear" w:color="auto" w:fill="FFFFFF"/>
        </w:rPr>
        <w:t>Ravel</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shd w:val="clear" w:color="auto" w:fill="FFFFFF"/>
        </w:rPr>
        <w:t xml:space="preserve">[10] Rubinstein premiered </w:t>
      </w:r>
      <w:r w:rsidRPr="003F1B36">
        <w:rPr>
          <w:rFonts w:ascii="Times New Roman" w:eastAsia="Times New Roman" w:hAnsi="Times New Roman" w:cs="Times New Roman"/>
          <w:i/>
          <w:iCs/>
          <w:color w:val="000000"/>
          <w:sz w:val="20"/>
          <w:szCs w:val="20"/>
          <w:shd w:val="clear" w:color="auto" w:fill="FFFFFF"/>
        </w:rPr>
        <w:t xml:space="preserve">Three Movements from </w:t>
      </w:r>
      <w:proofErr w:type="spellStart"/>
      <w:r w:rsidRPr="003F1B36">
        <w:rPr>
          <w:rFonts w:ascii="Times New Roman" w:eastAsia="Times New Roman" w:hAnsi="Times New Roman" w:cs="Times New Roman"/>
          <w:i/>
          <w:iCs/>
          <w:color w:val="000000"/>
          <w:sz w:val="20"/>
          <w:szCs w:val="20"/>
          <w:shd w:val="clear" w:color="auto" w:fill="FFFFFF"/>
        </w:rPr>
        <w:t>Petrushka</w:t>
      </w:r>
      <w:proofErr w:type="spellEnd"/>
      <w:r w:rsidRPr="003F1B36">
        <w:rPr>
          <w:rFonts w:ascii="Times New Roman" w:eastAsia="Times New Roman" w:hAnsi="Times New Roman" w:cs="Times New Roman"/>
          <w:color w:val="000000"/>
          <w:sz w:val="20"/>
          <w:szCs w:val="20"/>
          <w:shd w:val="clear" w:color="auto" w:fill="FFFFFF"/>
        </w:rPr>
        <w:t xml:space="preserve">, a piano piece adapted from one of this man’s ballets. This composer also wrote the </w:t>
      </w:r>
      <w:r w:rsidRPr="003F1B36">
        <w:rPr>
          <w:rFonts w:ascii="Times New Roman" w:eastAsia="Times New Roman" w:hAnsi="Times New Roman" w:cs="Times New Roman"/>
          <w:i/>
          <w:iCs/>
          <w:color w:val="000000"/>
          <w:sz w:val="20"/>
          <w:szCs w:val="20"/>
          <w:shd w:val="clear" w:color="auto" w:fill="FFFFFF"/>
        </w:rPr>
        <w:t>Circus Polka</w:t>
      </w:r>
      <w:r w:rsidRPr="003F1B36">
        <w:rPr>
          <w:rFonts w:ascii="Times New Roman" w:eastAsia="Times New Roman" w:hAnsi="Times New Roman" w:cs="Times New Roman"/>
          <w:color w:val="000000"/>
          <w:sz w:val="20"/>
          <w:szCs w:val="20"/>
          <w:shd w:val="clear" w:color="auto" w:fill="FFFFFF"/>
        </w:rPr>
        <w:t>.</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shd w:val="clear" w:color="auto" w:fill="FFFFFF"/>
        </w:rPr>
        <w:t xml:space="preserve">ANSWER: Igor </w:t>
      </w:r>
      <w:r w:rsidRPr="003F1B36">
        <w:rPr>
          <w:rFonts w:ascii="Times New Roman" w:eastAsia="Times New Roman" w:hAnsi="Times New Roman" w:cs="Times New Roman"/>
          <w:b/>
          <w:bCs/>
          <w:color w:val="000000"/>
          <w:sz w:val="20"/>
          <w:szCs w:val="20"/>
          <w:u w:val="single"/>
          <w:shd w:val="clear" w:color="auto" w:fill="FFFFFF"/>
        </w:rPr>
        <w:t>Stravinsky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shd w:val="clear" w:color="auto" w:fill="FFFFFF"/>
        </w:rPr>
        <w:t xml:space="preserve">[10] Rubinstein also premiered this composer’s piano suite </w:t>
      </w:r>
      <w:r w:rsidRPr="003F1B36">
        <w:rPr>
          <w:rFonts w:ascii="Times New Roman" w:eastAsia="Times New Roman" w:hAnsi="Times New Roman" w:cs="Times New Roman"/>
          <w:i/>
          <w:iCs/>
          <w:color w:val="000000"/>
          <w:sz w:val="20"/>
          <w:szCs w:val="20"/>
          <w:shd w:val="clear" w:color="auto" w:fill="FFFFFF"/>
        </w:rPr>
        <w:t>The Baby’s Family</w:t>
      </w:r>
      <w:r w:rsidRPr="003F1B36">
        <w:rPr>
          <w:rFonts w:ascii="Times New Roman" w:eastAsia="Times New Roman" w:hAnsi="Times New Roman" w:cs="Times New Roman"/>
          <w:color w:val="000000"/>
          <w:sz w:val="20"/>
          <w:szCs w:val="20"/>
          <w:shd w:val="clear" w:color="auto" w:fill="FFFFFF"/>
        </w:rPr>
        <w:t xml:space="preserve">. This man wrote a set of nine works, the </w:t>
      </w:r>
      <w:proofErr w:type="spellStart"/>
      <w:r w:rsidRPr="003F1B36">
        <w:rPr>
          <w:rFonts w:ascii="Times New Roman" w:eastAsia="Times New Roman" w:hAnsi="Times New Roman" w:cs="Times New Roman"/>
          <w:i/>
          <w:iCs/>
          <w:color w:val="000000"/>
          <w:sz w:val="20"/>
          <w:szCs w:val="20"/>
          <w:shd w:val="clear" w:color="auto" w:fill="FFFFFF"/>
        </w:rPr>
        <w:t>Bachianas</w:t>
      </w:r>
      <w:proofErr w:type="spellEnd"/>
      <w:r w:rsidRPr="003F1B36">
        <w:rPr>
          <w:rFonts w:ascii="Times New Roman" w:eastAsia="Times New Roman" w:hAnsi="Times New Roman" w:cs="Times New Roman"/>
          <w:i/>
          <w:iCs/>
          <w:color w:val="000000"/>
          <w:sz w:val="20"/>
          <w:szCs w:val="20"/>
          <w:shd w:val="clear" w:color="auto" w:fill="FFFFFF"/>
        </w:rPr>
        <w:t xml:space="preserve"> </w:t>
      </w:r>
      <w:proofErr w:type="spellStart"/>
      <w:r w:rsidRPr="003F1B36">
        <w:rPr>
          <w:rFonts w:ascii="Times New Roman" w:eastAsia="Times New Roman" w:hAnsi="Times New Roman" w:cs="Times New Roman"/>
          <w:i/>
          <w:iCs/>
          <w:color w:val="000000"/>
          <w:sz w:val="20"/>
          <w:szCs w:val="20"/>
          <w:shd w:val="clear" w:color="auto" w:fill="FFFFFF"/>
        </w:rPr>
        <w:t>Brasileiras</w:t>
      </w:r>
      <w:proofErr w:type="spellEnd"/>
      <w:r w:rsidRPr="003F1B36">
        <w:rPr>
          <w:rFonts w:ascii="Times New Roman" w:eastAsia="Times New Roman" w:hAnsi="Times New Roman" w:cs="Times New Roman"/>
          <w:color w:val="000000"/>
          <w:sz w:val="20"/>
          <w:szCs w:val="20"/>
          <w:shd w:val="clear" w:color="auto" w:fill="FFFFFF"/>
        </w:rPr>
        <w:t>, which combine the influence of JS Bach and rhy</w:t>
      </w:r>
      <w:r w:rsidR="00F21146">
        <w:rPr>
          <w:rFonts w:ascii="Times New Roman" w:eastAsia="Times New Roman" w:hAnsi="Times New Roman" w:cs="Times New Roman"/>
          <w:color w:val="000000"/>
          <w:sz w:val="20"/>
          <w:szCs w:val="20"/>
          <w:shd w:val="clear" w:color="auto" w:fill="FFFFFF"/>
        </w:rPr>
        <w:t>thms from songs of his homeland</w:t>
      </w:r>
      <w:r w:rsidRPr="003F1B36">
        <w:rPr>
          <w:rFonts w:ascii="Times New Roman" w:eastAsia="Times New Roman" w:hAnsi="Times New Roman" w:cs="Times New Roman"/>
          <w:color w:val="000000"/>
          <w:sz w:val="20"/>
          <w:szCs w:val="20"/>
          <w:shd w:val="clear" w:color="auto" w:fill="FFFFFF"/>
        </w:rPr>
        <w:t xml:space="preserve"> Brazil.</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shd w:val="clear" w:color="auto" w:fill="FFFFFF"/>
        </w:rPr>
        <w:t xml:space="preserve">ANSWER: </w:t>
      </w:r>
      <w:proofErr w:type="spellStart"/>
      <w:r w:rsidRPr="003F1B36">
        <w:rPr>
          <w:rFonts w:ascii="Times New Roman" w:eastAsia="Times New Roman" w:hAnsi="Times New Roman" w:cs="Times New Roman"/>
          <w:color w:val="000000"/>
          <w:sz w:val="20"/>
          <w:szCs w:val="20"/>
          <w:shd w:val="clear" w:color="auto" w:fill="FFFFFF"/>
        </w:rPr>
        <w:t>Heitor</w:t>
      </w:r>
      <w:proofErr w:type="spellEnd"/>
      <w:r w:rsidRPr="003F1B36">
        <w:rPr>
          <w:rFonts w:ascii="Times New Roman" w:eastAsia="Times New Roman" w:hAnsi="Times New Roman" w:cs="Times New Roman"/>
          <w:color w:val="000000"/>
          <w:sz w:val="20"/>
          <w:szCs w:val="20"/>
          <w:shd w:val="clear" w:color="auto" w:fill="FFFFFF"/>
        </w:rPr>
        <w:t xml:space="preserve"> </w:t>
      </w:r>
      <w:r w:rsidRPr="003F1B36">
        <w:rPr>
          <w:rFonts w:ascii="Times New Roman" w:eastAsia="Times New Roman" w:hAnsi="Times New Roman" w:cs="Times New Roman"/>
          <w:b/>
          <w:bCs/>
          <w:color w:val="000000"/>
          <w:sz w:val="20"/>
          <w:szCs w:val="20"/>
          <w:u w:val="single"/>
          <w:shd w:val="clear" w:color="auto" w:fill="FFFFFF"/>
        </w:rPr>
        <w:t>Villa-Lobos</w:t>
      </w:r>
    </w:p>
    <w:p w:rsidR="003F1B36" w:rsidRP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19. This politician reached his highest post after defeating Bob La </w:t>
      </w:r>
      <w:proofErr w:type="spellStart"/>
      <w:r w:rsidRPr="003F1B36">
        <w:rPr>
          <w:rFonts w:ascii="Times New Roman" w:eastAsia="Times New Roman" w:hAnsi="Times New Roman" w:cs="Times New Roman"/>
          <w:color w:val="000000"/>
          <w:sz w:val="20"/>
          <w:szCs w:val="20"/>
        </w:rPr>
        <w:t>Follette</w:t>
      </w:r>
      <w:proofErr w:type="spellEnd"/>
      <w:r w:rsidRPr="003F1B36">
        <w:rPr>
          <w:rFonts w:ascii="Times New Roman" w:eastAsia="Times New Roman" w:hAnsi="Times New Roman" w:cs="Times New Roman"/>
          <w:color w:val="000000"/>
          <w:sz w:val="20"/>
          <w:szCs w:val="20"/>
        </w:rPr>
        <w:t xml:space="preserve"> Jr. in the 1946 primary election.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Wisconsin senator who helped create the House Un-American Activities Committee to prosecute State Department employees accused of being Communists and Soviet spies.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Joseph </w:t>
      </w:r>
      <w:r w:rsidRPr="003F1B36">
        <w:rPr>
          <w:rFonts w:ascii="Times New Roman" w:eastAsia="Times New Roman" w:hAnsi="Times New Roman" w:cs="Times New Roman"/>
          <w:b/>
          <w:bCs/>
          <w:color w:val="000000"/>
          <w:sz w:val="20"/>
          <w:szCs w:val="20"/>
          <w:u w:val="single"/>
        </w:rPr>
        <w:t>McCarthy</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This government official was implicated as a Communist by Whittaker Chambers in front of HUAC. Then-Congressman Richard Nixon’s charge to convict this man launched his political career.</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Alger </w:t>
      </w:r>
      <w:r w:rsidRPr="003F1B36">
        <w:rPr>
          <w:rFonts w:ascii="Times New Roman" w:eastAsia="Times New Roman" w:hAnsi="Times New Roman" w:cs="Times New Roman"/>
          <w:b/>
          <w:bCs/>
          <w:color w:val="000000"/>
          <w:sz w:val="20"/>
          <w:szCs w:val="20"/>
          <w:u w:val="single"/>
        </w:rPr>
        <w:t>Hiss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This set of papers consisting of secret State Department documents copied and handwritten by Hiss were used in Hiss’ perjury trial. These papers were named for the object in which they were hidden on Chambers’ farm.</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ANSWER: The “</w:t>
      </w:r>
      <w:r w:rsidRPr="003F1B36">
        <w:rPr>
          <w:rFonts w:ascii="Times New Roman" w:eastAsia="Times New Roman" w:hAnsi="Times New Roman" w:cs="Times New Roman"/>
          <w:b/>
          <w:bCs/>
          <w:color w:val="000000"/>
          <w:sz w:val="20"/>
          <w:szCs w:val="20"/>
          <w:u w:val="single"/>
        </w:rPr>
        <w:t>Pumpkin</w:t>
      </w:r>
      <w:r w:rsidRPr="003F1B36">
        <w:rPr>
          <w:rFonts w:ascii="Times New Roman" w:eastAsia="Times New Roman" w:hAnsi="Times New Roman" w:cs="Times New Roman"/>
          <w:color w:val="000000"/>
          <w:sz w:val="20"/>
          <w:szCs w:val="20"/>
        </w:rPr>
        <w:t xml:space="preserve"> Papers”</w:t>
      </w:r>
    </w:p>
    <w:p w:rsidR="003F1B36" w:rsidRDefault="003F1B36" w:rsidP="003F1B36">
      <w:pPr>
        <w:spacing w:after="0"/>
        <w:rPr>
          <w:rFonts w:ascii="Times New Roman" w:eastAsia="Times New Roman" w:hAnsi="Times New Roman" w:cs="Times New Roman"/>
          <w:sz w:val="24"/>
          <w:szCs w:val="24"/>
        </w:rPr>
      </w:pP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20. Apparently Heracles was so godly that his </w:t>
      </w:r>
      <w:r w:rsidRPr="003F1B36">
        <w:rPr>
          <w:rFonts w:ascii="Times New Roman" w:eastAsia="Times New Roman" w:hAnsi="Times New Roman" w:cs="Times New Roman"/>
          <w:i/>
          <w:iCs/>
          <w:color w:val="000000"/>
          <w:sz w:val="20"/>
          <w:szCs w:val="20"/>
        </w:rPr>
        <w:t>frowning</w:t>
      </w:r>
      <w:r w:rsidRPr="003F1B36">
        <w:rPr>
          <w:rFonts w:ascii="Times New Roman" w:eastAsia="Times New Roman" w:hAnsi="Times New Roman" w:cs="Times New Roman"/>
          <w:color w:val="000000"/>
          <w:sz w:val="20"/>
          <w:szCs w:val="20"/>
        </w:rPr>
        <w:t xml:space="preserve"> induced this god to let him pass. For 10 points each:</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[10] Name this ferryman of the dead who crossed the river Styx.</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Charon</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Charon’s </w:t>
      </w:r>
      <w:proofErr w:type="spellStart"/>
      <w:r w:rsidRPr="003F1B36">
        <w:rPr>
          <w:rFonts w:ascii="Times New Roman" w:eastAsia="Times New Roman" w:hAnsi="Times New Roman" w:cs="Times New Roman"/>
          <w:color w:val="000000"/>
          <w:sz w:val="20"/>
          <w:szCs w:val="20"/>
        </w:rPr>
        <w:t>obol</w:t>
      </w:r>
      <w:proofErr w:type="spellEnd"/>
      <w:r w:rsidRPr="003F1B36">
        <w:rPr>
          <w:rFonts w:ascii="Times New Roman" w:eastAsia="Times New Roman" w:hAnsi="Times New Roman" w:cs="Times New Roman"/>
          <w:color w:val="000000"/>
          <w:sz w:val="20"/>
          <w:szCs w:val="20"/>
        </w:rPr>
        <w:t xml:space="preserve"> refers to one of these objects, which the Greeks often placed inside corpses’ mouths to allow them to pass into the Underworld.</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a </w:t>
      </w:r>
      <w:r w:rsidRPr="003F1B36">
        <w:rPr>
          <w:rFonts w:ascii="Times New Roman" w:eastAsia="Times New Roman" w:hAnsi="Times New Roman" w:cs="Times New Roman"/>
          <w:b/>
          <w:bCs/>
          <w:color w:val="000000"/>
          <w:sz w:val="20"/>
          <w:szCs w:val="20"/>
          <w:u w:val="single"/>
        </w:rPr>
        <w:t>coin</w:t>
      </w:r>
      <w:r w:rsidRPr="003F1B36">
        <w:rPr>
          <w:rFonts w:ascii="Times New Roman" w:eastAsia="Times New Roman" w:hAnsi="Times New Roman" w:cs="Times New Roman"/>
          <w:color w:val="000000"/>
          <w:sz w:val="20"/>
          <w:szCs w:val="20"/>
        </w:rPr>
        <w:t xml:space="preserve"> [prompt on </w:t>
      </w:r>
      <w:r w:rsidRPr="003F1B36">
        <w:rPr>
          <w:rFonts w:ascii="Times New Roman" w:eastAsia="Times New Roman" w:hAnsi="Times New Roman" w:cs="Times New Roman"/>
          <w:b/>
          <w:bCs/>
          <w:color w:val="000000"/>
          <w:sz w:val="20"/>
          <w:szCs w:val="20"/>
          <w:u w:val="single"/>
        </w:rPr>
        <w:t>money</w:t>
      </w:r>
      <w:r w:rsidRPr="003F1B36">
        <w:rPr>
          <w:rFonts w:ascii="Times New Roman" w:eastAsia="Times New Roman" w:hAnsi="Times New Roman" w:cs="Times New Roman"/>
          <w:color w:val="000000"/>
          <w:sz w:val="20"/>
          <w:szCs w:val="20"/>
        </w:rPr>
        <w:t xml:space="preserve"> or equivalents]</w:t>
      </w:r>
    </w:p>
    <w:p w:rsidR="003F1B36" w:rsidRPr="003F1B36" w:rsidRDefault="003F1B36" w:rsidP="003F1B36">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[10] A magical tower warns this woman to carry a </w:t>
      </w:r>
      <w:proofErr w:type="spellStart"/>
      <w:r w:rsidRPr="003F1B36">
        <w:rPr>
          <w:rFonts w:ascii="Times New Roman" w:eastAsia="Times New Roman" w:hAnsi="Times New Roman" w:cs="Times New Roman"/>
          <w:color w:val="000000"/>
          <w:sz w:val="20"/>
          <w:szCs w:val="20"/>
        </w:rPr>
        <w:t>honeycake</w:t>
      </w:r>
      <w:proofErr w:type="spellEnd"/>
      <w:r w:rsidRPr="003F1B36">
        <w:rPr>
          <w:rFonts w:ascii="Times New Roman" w:eastAsia="Times New Roman" w:hAnsi="Times New Roman" w:cs="Times New Roman"/>
          <w:color w:val="000000"/>
          <w:sz w:val="20"/>
          <w:szCs w:val="20"/>
        </w:rPr>
        <w:t xml:space="preserve"> for Cerberus and two coins for Charon, when she goes to the Underworld, one of the impossible tasks she performs for Aphrodite to win an immortal lover.</w:t>
      </w:r>
    </w:p>
    <w:p w:rsidR="007C676C" w:rsidRPr="008A417F" w:rsidRDefault="003F1B36" w:rsidP="008A417F">
      <w:pPr>
        <w:spacing w:after="0"/>
        <w:rPr>
          <w:rFonts w:ascii="Times New Roman" w:eastAsia="Times New Roman" w:hAnsi="Times New Roman" w:cs="Times New Roman"/>
          <w:sz w:val="24"/>
          <w:szCs w:val="24"/>
        </w:rPr>
      </w:pPr>
      <w:r w:rsidRPr="003F1B36">
        <w:rPr>
          <w:rFonts w:ascii="Times New Roman" w:eastAsia="Times New Roman" w:hAnsi="Times New Roman" w:cs="Times New Roman"/>
          <w:color w:val="000000"/>
          <w:sz w:val="20"/>
          <w:szCs w:val="20"/>
        </w:rPr>
        <w:t xml:space="preserve">ANSWER: </w:t>
      </w:r>
      <w:r w:rsidRPr="003F1B36">
        <w:rPr>
          <w:rFonts w:ascii="Times New Roman" w:eastAsia="Times New Roman" w:hAnsi="Times New Roman" w:cs="Times New Roman"/>
          <w:b/>
          <w:bCs/>
          <w:color w:val="000000"/>
          <w:sz w:val="20"/>
          <w:szCs w:val="20"/>
          <w:u w:val="single"/>
        </w:rPr>
        <w:t>Psyche</w:t>
      </w:r>
    </w:p>
    <w:sectPr w:rsidR="007C676C" w:rsidRPr="008A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36"/>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B3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1E29"/>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17F"/>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44B"/>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6C"/>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4AC2"/>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146"/>
    <w:rsid w:val="00F21350"/>
    <w:rsid w:val="00F2197D"/>
    <w:rsid w:val="00F21ED2"/>
    <w:rsid w:val="00F21FE8"/>
    <w:rsid w:val="00F22BC0"/>
    <w:rsid w:val="00F24552"/>
    <w:rsid w:val="00F24C1F"/>
    <w:rsid w:val="00F25727"/>
    <w:rsid w:val="00F25C01"/>
    <w:rsid w:val="00F25C40"/>
    <w:rsid w:val="00F26123"/>
    <w:rsid w:val="00F26243"/>
    <w:rsid w:val="00F26BEF"/>
    <w:rsid w:val="00F27B57"/>
    <w:rsid w:val="00F27D6A"/>
    <w:rsid w:val="00F27E9D"/>
    <w:rsid w:val="00F306F0"/>
    <w:rsid w:val="00F312DD"/>
    <w:rsid w:val="00F31F0A"/>
    <w:rsid w:val="00F31F71"/>
    <w:rsid w:val="00F3261D"/>
    <w:rsid w:val="00F32AC1"/>
    <w:rsid w:val="00F34437"/>
    <w:rsid w:val="00F34761"/>
    <w:rsid w:val="00F34924"/>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0B62"/>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B3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B3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11</cp:revision>
  <dcterms:created xsi:type="dcterms:W3CDTF">2014-09-28T21:42:00Z</dcterms:created>
  <dcterms:modified xsi:type="dcterms:W3CDTF">2015-01-14T01:00:00Z</dcterms:modified>
</cp:coreProperties>
</file>