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FA4" w:rsidRPr="00833C88" w:rsidRDefault="00920FA4">
      <w:pPr>
        <w:rPr>
          <w:color w:val="auto"/>
          <w:sz w:val="24"/>
          <w:szCs w:val="24"/>
        </w:rPr>
      </w:pPr>
      <w:r w:rsidRPr="00833C88">
        <w:rPr>
          <w:color w:val="auto"/>
          <w:sz w:val="24"/>
          <w:szCs w:val="24"/>
        </w:rPr>
        <w:t>Toss-ups</w:t>
      </w:r>
    </w:p>
    <w:p w:rsidR="00920FA4" w:rsidRPr="00833C88" w:rsidRDefault="00920FA4">
      <w:pPr>
        <w:rPr>
          <w:color w:val="auto"/>
          <w:sz w:val="24"/>
          <w:szCs w:val="24"/>
        </w:rPr>
      </w:pPr>
    </w:p>
    <w:p w:rsidR="006F6274" w:rsidRPr="006F6274" w:rsidRDefault="00920FA4" w:rsidP="006F6274">
      <w:pPr>
        <w:pStyle w:val="NormalWeb"/>
        <w:spacing w:before="0" w:beforeAutospacing="0" w:after="0" w:afterAutospacing="0"/>
        <w:rPr>
          <w:rFonts w:eastAsia="Times New Roman"/>
          <w:lang w:eastAsia="en-US"/>
        </w:rPr>
      </w:pPr>
      <w:r w:rsidRPr="00833C88">
        <w:t xml:space="preserve">1. </w:t>
      </w:r>
      <w:r w:rsidR="006F6274" w:rsidRPr="006F6274">
        <w:rPr>
          <w:rFonts w:eastAsia="Times New Roman"/>
          <w:color w:val="000000"/>
          <w:lang w:eastAsia="en-US"/>
        </w:rPr>
        <w:t xml:space="preserve">This city’s core was founded by al-Mansur as his personal imperial residence. Khalid ibn </w:t>
      </w:r>
      <w:proofErr w:type="spellStart"/>
      <w:r w:rsidR="006F6274" w:rsidRPr="006F6274">
        <w:rPr>
          <w:rFonts w:eastAsia="Times New Roman"/>
          <w:color w:val="000000"/>
          <w:lang w:eastAsia="en-US"/>
        </w:rPr>
        <w:t>Barmak</w:t>
      </w:r>
      <w:proofErr w:type="spellEnd"/>
      <w:r w:rsidR="006F6274" w:rsidRPr="006F6274">
        <w:rPr>
          <w:rFonts w:eastAsia="Times New Roman"/>
          <w:color w:val="000000"/>
          <w:lang w:eastAsia="en-US"/>
        </w:rPr>
        <w:t xml:space="preserve"> of the </w:t>
      </w:r>
      <w:proofErr w:type="spellStart"/>
      <w:r w:rsidR="006F6274" w:rsidRPr="006F6274">
        <w:rPr>
          <w:rFonts w:eastAsia="Times New Roman"/>
          <w:color w:val="000000"/>
          <w:lang w:eastAsia="en-US"/>
        </w:rPr>
        <w:t>Barmakid</w:t>
      </w:r>
      <w:proofErr w:type="spellEnd"/>
      <w:r w:rsidR="006F6274" w:rsidRPr="006F6274">
        <w:rPr>
          <w:rFonts w:eastAsia="Times New Roman"/>
          <w:color w:val="000000"/>
          <w:lang w:eastAsia="en-US"/>
        </w:rPr>
        <w:t xml:space="preserve"> family became the prime minister of this city’s first leader. </w:t>
      </w:r>
      <w:proofErr w:type="spellStart"/>
      <w:r w:rsidR="006F6274" w:rsidRPr="006F6274">
        <w:rPr>
          <w:rFonts w:eastAsia="Times New Roman"/>
          <w:color w:val="000000"/>
          <w:lang w:eastAsia="en-US"/>
        </w:rPr>
        <w:t>Yahya</w:t>
      </w:r>
      <w:proofErr w:type="spellEnd"/>
      <w:r w:rsidR="006F6274" w:rsidRPr="006F6274">
        <w:rPr>
          <w:rFonts w:eastAsia="Times New Roman"/>
          <w:color w:val="000000"/>
          <w:lang w:eastAsia="en-US"/>
        </w:rPr>
        <w:t xml:space="preserve"> ibn Khalid assisted a later leader of this city in capturing the throne. Many scholars congregated in this city'</w:t>
      </w:r>
      <w:bookmarkStart w:id="0" w:name="_GoBack"/>
      <w:bookmarkEnd w:id="0"/>
      <w:r w:rsidR="006F6274" w:rsidRPr="006F6274">
        <w:rPr>
          <w:rFonts w:eastAsia="Times New Roman"/>
          <w:color w:val="000000"/>
          <w:lang w:eastAsia="en-US"/>
        </w:rPr>
        <w:t xml:space="preserve">s House of Wisdom, which copied and preserved many works from antiquity. In 1258, </w:t>
      </w:r>
      <w:proofErr w:type="spellStart"/>
      <w:r w:rsidR="006F6274" w:rsidRPr="006F6274">
        <w:rPr>
          <w:rFonts w:eastAsia="Times New Roman"/>
          <w:color w:val="000000"/>
          <w:lang w:eastAsia="en-US"/>
        </w:rPr>
        <w:t>Hulagu</w:t>
      </w:r>
      <w:proofErr w:type="spellEnd"/>
      <w:r w:rsidR="006F6274" w:rsidRPr="006F6274">
        <w:rPr>
          <w:rFonts w:eastAsia="Times New Roman"/>
          <w:color w:val="000000"/>
          <w:lang w:eastAsia="en-US"/>
        </w:rPr>
        <w:t xml:space="preserve"> Khan sacked this Abbasid capital, so that the waters of a nearby river ran black with ink. For 10 points, name this city located on the Tigris River, the modern capital of Iraq.</w:t>
      </w:r>
    </w:p>
    <w:p w:rsidR="006F6274" w:rsidRPr="006F6274" w:rsidRDefault="006F6274" w:rsidP="006F6274">
      <w:pPr>
        <w:rPr>
          <w:color w:val="auto"/>
          <w:sz w:val="24"/>
          <w:szCs w:val="24"/>
          <w:lang w:eastAsia="en-US"/>
        </w:rPr>
      </w:pPr>
      <w:r w:rsidRPr="006F6274">
        <w:rPr>
          <w:sz w:val="24"/>
          <w:szCs w:val="24"/>
          <w:lang w:eastAsia="en-US"/>
        </w:rPr>
        <w:t xml:space="preserve">ANSWER: </w:t>
      </w:r>
      <w:r w:rsidRPr="006F6274">
        <w:rPr>
          <w:b/>
          <w:bCs/>
          <w:sz w:val="24"/>
          <w:szCs w:val="24"/>
          <w:u w:val="single"/>
          <w:lang w:eastAsia="en-US"/>
        </w:rPr>
        <w:t>Baghdad</w:t>
      </w:r>
    </w:p>
    <w:p w:rsidR="00920FA4" w:rsidRPr="00833C88" w:rsidRDefault="00920FA4" w:rsidP="006F6274">
      <w:pPr>
        <w:pStyle w:val="NormalWeb"/>
        <w:spacing w:before="0" w:beforeAutospacing="0" w:after="0" w:afterAutospacing="0"/>
      </w:pPr>
    </w:p>
    <w:p w:rsidR="00561B23" w:rsidRDefault="00920FA4" w:rsidP="006F6274">
      <w:pPr>
        <w:pStyle w:val="NormalWeb"/>
        <w:spacing w:before="0" w:beforeAutospacing="0" w:after="0" w:afterAutospacing="0"/>
        <w:rPr>
          <w:color w:val="000000"/>
        </w:rPr>
      </w:pPr>
      <w:r w:rsidRPr="00833C88">
        <w:t xml:space="preserve">2. </w:t>
      </w:r>
      <w:r w:rsidR="006F6274">
        <w:rPr>
          <w:color w:val="000000"/>
        </w:rPr>
        <w:t xml:space="preserve">The </w:t>
      </w:r>
      <w:proofErr w:type="spellStart"/>
      <w:r w:rsidR="006F6274">
        <w:rPr>
          <w:color w:val="000000"/>
        </w:rPr>
        <w:t>Maffie</w:t>
      </w:r>
      <w:proofErr w:type="spellEnd"/>
      <w:r w:rsidR="006F6274">
        <w:rPr>
          <w:color w:val="000000"/>
        </w:rPr>
        <w:t xml:space="preserve"> I Group’s encounter with this object caused it to be dislodged from its original group. Walter Baade caused the estimated distance of this object from Earth to be doubled due to his discovery of two different types of Cepheid variable within it. This object is thought to have had a very close encounter with the Triangulum Galaxy, and it is one of the only observed objects of its type to be </w:t>
      </w:r>
      <w:proofErr w:type="spellStart"/>
      <w:r w:rsidR="006F6274">
        <w:rPr>
          <w:color w:val="000000"/>
        </w:rPr>
        <w:t>blueshifted</w:t>
      </w:r>
      <w:proofErr w:type="spellEnd"/>
      <w:r w:rsidR="006F6274">
        <w:rPr>
          <w:color w:val="000000"/>
        </w:rPr>
        <w:t>. This object will collide with the Milky Way Galaxy in about 4 billion years. For 10 points, name this galaxy sometimes called M31, the closest spiral galaxy to the Milky Way.</w:t>
      </w:r>
      <w:r w:rsidR="006F6274">
        <w:rPr>
          <w:color w:val="000000"/>
        </w:rPr>
        <w:br/>
        <w:t xml:space="preserve">ANSWER: </w:t>
      </w:r>
      <w:r w:rsidR="006F6274">
        <w:rPr>
          <w:b/>
          <w:bCs/>
          <w:color w:val="000000"/>
          <w:u w:val="single"/>
        </w:rPr>
        <w:t>Andromeda</w:t>
      </w:r>
      <w:r w:rsidR="006F6274">
        <w:rPr>
          <w:color w:val="000000"/>
        </w:rPr>
        <w:t xml:space="preserve"> </w:t>
      </w:r>
      <w:proofErr w:type="gramStart"/>
      <w:r w:rsidR="006F6274">
        <w:rPr>
          <w:color w:val="000000"/>
        </w:rPr>
        <w:t>Galaxy  [</w:t>
      </w:r>
      <w:proofErr w:type="gramEnd"/>
      <w:r w:rsidR="006F6274">
        <w:rPr>
          <w:color w:val="000000"/>
        </w:rPr>
        <w:t>accept “</w:t>
      </w:r>
      <w:r w:rsidR="006F6274">
        <w:rPr>
          <w:b/>
          <w:bCs/>
          <w:color w:val="000000"/>
          <w:u w:val="single"/>
        </w:rPr>
        <w:t>M</w:t>
      </w:r>
      <w:r w:rsidR="006F6274">
        <w:rPr>
          <w:color w:val="000000"/>
        </w:rPr>
        <w:t xml:space="preserve">essier </w:t>
      </w:r>
      <w:r w:rsidR="006F6274">
        <w:rPr>
          <w:b/>
          <w:bCs/>
          <w:color w:val="000000"/>
          <w:u w:val="single"/>
        </w:rPr>
        <w:t>31</w:t>
      </w:r>
      <w:r w:rsidR="006F6274">
        <w:rPr>
          <w:color w:val="000000"/>
        </w:rPr>
        <w:t>” until mentioned]</w:t>
      </w:r>
    </w:p>
    <w:p w:rsidR="006F6274" w:rsidRPr="00833C88" w:rsidRDefault="006F6274" w:rsidP="006F6274">
      <w:pPr>
        <w:pStyle w:val="NormalWeb"/>
        <w:spacing w:before="0" w:beforeAutospacing="0" w:after="0" w:afterAutospacing="0"/>
      </w:pPr>
    </w:p>
    <w:p w:rsidR="001379AD" w:rsidRPr="001379AD" w:rsidRDefault="00920FA4" w:rsidP="001379AD">
      <w:pPr>
        <w:pStyle w:val="NormalWeb"/>
        <w:spacing w:before="0" w:beforeAutospacing="0" w:after="0" w:afterAutospacing="0"/>
        <w:rPr>
          <w:rFonts w:eastAsia="Times New Roman"/>
          <w:lang w:eastAsia="en-US"/>
        </w:rPr>
      </w:pPr>
      <w:r w:rsidRPr="00833C88">
        <w:t xml:space="preserve">3. </w:t>
      </w:r>
      <w:r w:rsidR="001379AD" w:rsidRPr="001379AD">
        <w:rPr>
          <w:rFonts w:eastAsia="Times New Roman"/>
          <w:color w:val="000000"/>
          <w:lang w:eastAsia="en-US"/>
        </w:rPr>
        <w:t xml:space="preserve">In one work by this artist, a woman in blue stands next to red curtains, while people on the right watch the title event. A sign with a flying horse advertises the title object of one of this man’s paintings, while a man appears next to red machines and a desolate road.  In addition to </w:t>
      </w:r>
      <w:r w:rsidR="001379AD" w:rsidRPr="001379AD">
        <w:rPr>
          <w:rFonts w:eastAsia="Times New Roman"/>
          <w:i/>
          <w:iCs/>
          <w:color w:val="000000"/>
          <w:lang w:eastAsia="en-US"/>
        </w:rPr>
        <w:t>New York Movie</w:t>
      </w:r>
      <w:r w:rsidR="001379AD" w:rsidRPr="001379AD">
        <w:rPr>
          <w:rFonts w:eastAsia="Times New Roman"/>
          <w:color w:val="000000"/>
          <w:lang w:eastAsia="en-US"/>
        </w:rPr>
        <w:t xml:space="preserve"> and</w:t>
      </w:r>
      <w:r w:rsidR="001379AD" w:rsidRPr="001379AD">
        <w:rPr>
          <w:rFonts w:eastAsia="Times New Roman"/>
          <w:i/>
          <w:iCs/>
          <w:color w:val="000000"/>
          <w:lang w:eastAsia="en-US"/>
        </w:rPr>
        <w:t xml:space="preserve"> Gas</w:t>
      </w:r>
      <w:r w:rsidR="001379AD" w:rsidRPr="001379AD">
        <w:rPr>
          <w:rFonts w:eastAsia="Times New Roman"/>
          <w:color w:val="000000"/>
          <w:lang w:eastAsia="en-US"/>
        </w:rPr>
        <w:t xml:space="preserve">, this artist depicted a red kettle between two women while a sign seen through a window advertises the title foodstuff.  An advertisement for </w:t>
      </w:r>
      <w:r w:rsidR="001379AD" w:rsidRPr="001379AD">
        <w:rPr>
          <w:rFonts w:eastAsia="Times New Roman"/>
          <w:i/>
          <w:iCs/>
          <w:color w:val="000000"/>
          <w:lang w:eastAsia="en-US"/>
        </w:rPr>
        <w:t>Phillies</w:t>
      </w:r>
      <w:r w:rsidR="001379AD" w:rsidRPr="001379AD">
        <w:rPr>
          <w:rFonts w:eastAsia="Times New Roman"/>
          <w:color w:val="000000"/>
          <w:lang w:eastAsia="en-US"/>
        </w:rPr>
        <w:t xml:space="preserve"> cigars appears above a brightly lit diner with four patrons in another work. For 10 points, name this artist of </w:t>
      </w:r>
      <w:r w:rsidR="001379AD" w:rsidRPr="001379AD">
        <w:rPr>
          <w:rFonts w:eastAsia="Times New Roman"/>
          <w:i/>
          <w:iCs/>
          <w:color w:val="000000"/>
          <w:lang w:eastAsia="en-US"/>
        </w:rPr>
        <w:t xml:space="preserve">Chop </w:t>
      </w:r>
      <w:proofErr w:type="spellStart"/>
      <w:r w:rsidR="001379AD" w:rsidRPr="001379AD">
        <w:rPr>
          <w:rFonts w:eastAsia="Times New Roman"/>
          <w:i/>
          <w:iCs/>
          <w:color w:val="000000"/>
          <w:lang w:eastAsia="en-US"/>
        </w:rPr>
        <w:t>Suey</w:t>
      </w:r>
      <w:proofErr w:type="spellEnd"/>
      <w:r w:rsidR="001379AD" w:rsidRPr="001379AD">
        <w:rPr>
          <w:rFonts w:eastAsia="Times New Roman"/>
          <w:color w:val="000000"/>
          <w:lang w:eastAsia="en-US"/>
        </w:rPr>
        <w:t xml:space="preserve"> and </w:t>
      </w:r>
      <w:r w:rsidR="001379AD" w:rsidRPr="001379AD">
        <w:rPr>
          <w:rFonts w:eastAsia="Times New Roman"/>
          <w:i/>
          <w:iCs/>
          <w:color w:val="000000"/>
          <w:lang w:eastAsia="en-US"/>
        </w:rPr>
        <w:t>Nighthawks</w:t>
      </w:r>
      <w:r w:rsidR="001379AD" w:rsidRPr="001379AD">
        <w:rPr>
          <w:rFonts w:eastAsia="Times New Roman"/>
          <w:color w:val="000000"/>
          <w:lang w:eastAsia="en-US"/>
        </w:rPr>
        <w:t>.</w:t>
      </w:r>
    </w:p>
    <w:p w:rsidR="00561B23" w:rsidRDefault="001379AD" w:rsidP="001379AD">
      <w:pPr>
        <w:pStyle w:val="NormalWeb"/>
        <w:spacing w:before="0" w:beforeAutospacing="0" w:after="0" w:afterAutospacing="0"/>
        <w:rPr>
          <w:rFonts w:eastAsia="Times New Roman"/>
          <w:b/>
          <w:bCs/>
          <w:color w:val="000000"/>
          <w:u w:val="single"/>
          <w:lang w:eastAsia="en-US"/>
        </w:rPr>
      </w:pPr>
      <w:r w:rsidRPr="001379AD">
        <w:rPr>
          <w:rFonts w:eastAsia="Times New Roman"/>
          <w:color w:val="000000"/>
          <w:lang w:eastAsia="en-US"/>
        </w:rPr>
        <w:t xml:space="preserve">ANSWER: Edward </w:t>
      </w:r>
      <w:r w:rsidRPr="001379AD">
        <w:rPr>
          <w:rFonts w:eastAsia="Times New Roman"/>
          <w:b/>
          <w:bCs/>
          <w:color w:val="000000"/>
          <w:u w:val="single"/>
          <w:lang w:eastAsia="en-US"/>
        </w:rPr>
        <w:t>Hopper</w:t>
      </w:r>
    </w:p>
    <w:p w:rsidR="001379AD" w:rsidRPr="00833C88" w:rsidRDefault="001379AD" w:rsidP="001379AD">
      <w:pPr>
        <w:pStyle w:val="NormalWeb"/>
        <w:spacing w:before="0" w:beforeAutospacing="0" w:after="0" w:afterAutospacing="0"/>
        <w:rPr>
          <w:b/>
          <w:bCs/>
          <w:u w:val="single"/>
        </w:rPr>
      </w:pPr>
    </w:p>
    <w:p w:rsidR="000F1ED1" w:rsidRPr="000F1ED1" w:rsidRDefault="00920FA4" w:rsidP="000F1ED1">
      <w:pPr>
        <w:pStyle w:val="NormalWeb"/>
        <w:spacing w:before="0" w:beforeAutospacing="0" w:after="0" w:afterAutospacing="0"/>
        <w:rPr>
          <w:rFonts w:eastAsia="Times New Roman"/>
          <w:lang w:eastAsia="en-US"/>
        </w:rPr>
      </w:pPr>
      <w:r w:rsidRPr="00833C88">
        <w:t xml:space="preserve">4. </w:t>
      </w:r>
      <w:r w:rsidR="0042554A">
        <w:t>T</w:t>
      </w:r>
      <w:r w:rsidR="000F1ED1" w:rsidRPr="000F1ED1">
        <w:rPr>
          <w:rFonts w:eastAsia="Times New Roman"/>
          <w:color w:val="000000"/>
          <w:lang w:eastAsia="en-US"/>
        </w:rPr>
        <w:t xml:space="preserve">his author wrote of a man that paints with colorful patterns in a “mysterious maze of lines” in a poem titled “The Man Who Had No Useful Work.” A story by this author sees Mini befriend a </w:t>
      </w:r>
      <w:proofErr w:type="spellStart"/>
      <w:proofErr w:type="gramStart"/>
      <w:r w:rsidR="000F1ED1" w:rsidRPr="000F1ED1">
        <w:rPr>
          <w:rFonts w:eastAsia="Times New Roman"/>
          <w:color w:val="000000"/>
          <w:lang w:eastAsia="en-US"/>
        </w:rPr>
        <w:t>fruitseller</w:t>
      </w:r>
      <w:proofErr w:type="spellEnd"/>
      <w:proofErr w:type="gramEnd"/>
      <w:r w:rsidR="000F1ED1" w:rsidRPr="000F1ED1">
        <w:rPr>
          <w:rFonts w:eastAsia="Times New Roman"/>
          <w:color w:val="000000"/>
          <w:lang w:eastAsia="en-US"/>
        </w:rPr>
        <w:t xml:space="preserve"> from Kabul. A play by him features </w:t>
      </w:r>
      <w:proofErr w:type="spellStart"/>
      <w:r w:rsidR="000F1ED1" w:rsidRPr="000F1ED1">
        <w:rPr>
          <w:rFonts w:eastAsia="Times New Roman"/>
          <w:color w:val="000000"/>
          <w:lang w:eastAsia="en-US"/>
        </w:rPr>
        <w:t>Nandini</w:t>
      </w:r>
      <w:proofErr w:type="spellEnd"/>
      <w:r w:rsidR="000F1ED1" w:rsidRPr="000F1ED1">
        <w:rPr>
          <w:rFonts w:eastAsia="Times New Roman"/>
          <w:color w:val="000000"/>
          <w:lang w:eastAsia="en-US"/>
        </w:rPr>
        <w:t xml:space="preserve">, who enters a town where gold miners are enslaved. That play is </w:t>
      </w:r>
      <w:r w:rsidR="000F1ED1" w:rsidRPr="000F1ED1">
        <w:rPr>
          <w:rFonts w:eastAsia="Times New Roman"/>
          <w:i/>
          <w:iCs/>
          <w:color w:val="000000"/>
          <w:lang w:eastAsia="en-US"/>
        </w:rPr>
        <w:t>Red Oleanders</w:t>
      </w:r>
      <w:r w:rsidR="000F1ED1" w:rsidRPr="000F1ED1">
        <w:rPr>
          <w:rFonts w:eastAsia="Times New Roman"/>
          <w:color w:val="000000"/>
          <w:lang w:eastAsia="en-US"/>
        </w:rPr>
        <w:t xml:space="preserve">. He wrote a poem in which “butterflies spread their sails on the sea of light.” That poem is included in a collection whose title means “an offering of songs.” He is also well known for composing the national anthem of India, “Jana </w:t>
      </w:r>
      <w:proofErr w:type="spellStart"/>
      <w:r w:rsidR="000F1ED1" w:rsidRPr="000F1ED1">
        <w:rPr>
          <w:rFonts w:eastAsia="Times New Roman"/>
          <w:color w:val="000000"/>
          <w:lang w:eastAsia="en-US"/>
        </w:rPr>
        <w:t>Gana</w:t>
      </w:r>
      <w:proofErr w:type="spellEnd"/>
      <w:r w:rsidR="000F1ED1" w:rsidRPr="000F1ED1">
        <w:rPr>
          <w:rFonts w:eastAsia="Times New Roman"/>
          <w:color w:val="000000"/>
          <w:lang w:eastAsia="en-US"/>
        </w:rPr>
        <w:t xml:space="preserve"> </w:t>
      </w:r>
      <w:proofErr w:type="spellStart"/>
      <w:r w:rsidR="000F1ED1" w:rsidRPr="000F1ED1">
        <w:rPr>
          <w:rFonts w:eastAsia="Times New Roman"/>
          <w:color w:val="000000"/>
          <w:lang w:eastAsia="en-US"/>
        </w:rPr>
        <w:t>Mana</w:t>
      </w:r>
      <w:proofErr w:type="spellEnd"/>
      <w:r w:rsidR="000F1ED1" w:rsidRPr="000F1ED1">
        <w:rPr>
          <w:rFonts w:eastAsia="Times New Roman"/>
          <w:color w:val="000000"/>
          <w:lang w:eastAsia="en-US"/>
        </w:rPr>
        <w:t xml:space="preserve">.” For 10 points, name this Bengali author who wrote </w:t>
      </w:r>
      <w:proofErr w:type="spellStart"/>
      <w:r w:rsidR="000F1ED1" w:rsidRPr="000F1ED1">
        <w:rPr>
          <w:rFonts w:eastAsia="Times New Roman"/>
          <w:i/>
          <w:iCs/>
          <w:color w:val="000000"/>
          <w:lang w:eastAsia="en-US"/>
        </w:rPr>
        <w:t>Gitanjali</w:t>
      </w:r>
      <w:proofErr w:type="spellEnd"/>
      <w:r w:rsidR="000F1ED1" w:rsidRPr="000F1ED1">
        <w:rPr>
          <w:rFonts w:eastAsia="Times New Roman"/>
          <w:color w:val="000000"/>
          <w:lang w:eastAsia="en-US"/>
        </w:rPr>
        <w:t>.</w:t>
      </w:r>
    </w:p>
    <w:p w:rsidR="00561B23" w:rsidRDefault="000F1ED1" w:rsidP="000F1ED1">
      <w:pPr>
        <w:pStyle w:val="NormalWeb"/>
        <w:spacing w:before="0" w:beforeAutospacing="0" w:after="0" w:afterAutospacing="0"/>
        <w:rPr>
          <w:rFonts w:eastAsia="Times New Roman"/>
          <w:color w:val="000000"/>
          <w:lang w:eastAsia="en-US"/>
        </w:rPr>
      </w:pPr>
      <w:r w:rsidRPr="000F1ED1">
        <w:rPr>
          <w:rFonts w:eastAsia="Times New Roman"/>
          <w:color w:val="000000"/>
          <w:lang w:eastAsia="en-US"/>
        </w:rPr>
        <w:t xml:space="preserve">ANSWER: Rabindranath </w:t>
      </w:r>
      <w:r w:rsidRPr="000F1ED1">
        <w:rPr>
          <w:rFonts w:eastAsia="Times New Roman"/>
          <w:b/>
          <w:bCs/>
          <w:color w:val="000000"/>
          <w:u w:val="single"/>
          <w:lang w:eastAsia="en-US"/>
        </w:rPr>
        <w:t>Tagore</w:t>
      </w:r>
      <w:r w:rsidRPr="000F1ED1">
        <w:rPr>
          <w:rFonts w:eastAsia="Times New Roman"/>
          <w:color w:val="000000"/>
          <w:lang w:eastAsia="en-US"/>
        </w:rPr>
        <w:t xml:space="preserve"> [accept “</w:t>
      </w:r>
      <w:proofErr w:type="spellStart"/>
      <w:r w:rsidRPr="000F1ED1">
        <w:rPr>
          <w:rFonts w:eastAsia="Times New Roman"/>
          <w:color w:val="000000"/>
          <w:lang w:eastAsia="en-US"/>
        </w:rPr>
        <w:t>Rabīndranātha</w:t>
      </w:r>
      <w:proofErr w:type="spellEnd"/>
      <w:r w:rsidRPr="000F1ED1">
        <w:rPr>
          <w:rFonts w:eastAsia="Times New Roman"/>
          <w:color w:val="000000"/>
          <w:lang w:eastAsia="en-US"/>
        </w:rPr>
        <w:t xml:space="preserve"> </w:t>
      </w:r>
      <w:proofErr w:type="spellStart"/>
      <w:r w:rsidRPr="000F1ED1">
        <w:rPr>
          <w:rFonts w:eastAsia="Times New Roman"/>
          <w:b/>
          <w:bCs/>
          <w:color w:val="000000"/>
          <w:u w:val="single"/>
          <w:lang w:eastAsia="en-US"/>
        </w:rPr>
        <w:t>Thākura</w:t>
      </w:r>
      <w:proofErr w:type="spellEnd"/>
      <w:r w:rsidRPr="000F1ED1">
        <w:rPr>
          <w:rFonts w:eastAsia="Times New Roman"/>
          <w:color w:val="000000"/>
          <w:lang w:eastAsia="en-US"/>
        </w:rPr>
        <w:t>”]</w:t>
      </w:r>
    </w:p>
    <w:p w:rsidR="000F1ED1" w:rsidRPr="00833C88" w:rsidRDefault="000F1ED1" w:rsidP="000F1ED1">
      <w:pPr>
        <w:pStyle w:val="NormalWeb"/>
        <w:spacing w:before="0" w:beforeAutospacing="0" w:after="0" w:afterAutospacing="0"/>
        <w:rPr>
          <w:b/>
          <w:bCs/>
          <w:u w:val="single"/>
        </w:rPr>
      </w:pPr>
    </w:p>
    <w:p w:rsidR="0042554A" w:rsidRPr="0042554A" w:rsidRDefault="003928EC" w:rsidP="0042554A">
      <w:pPr>
        <w:pStyle w:val="NormalWeb"/>
        <w:spacing w:before="0" w:beforeAutospacing="0" w:after="0" w:afterAutospacing="0"/>
        <w:rPr>
          <w:rFonts w:eastAsia="Times New Roman"/>
          <w:lang w:eastAsia="en-US"/>
        </w:rPr>
      </w:pPr>
      <w:r w:rsidRPr="00833C88">
        <w:t xml:space="preserve">5. </w:t>
      </w:r>
      <w:r w:rsidR="0042554A" w:rsidRPr="0042554A">
        <w:rPr>
          <w:rFonts w:eastAsia="Times New Roman"/>
          <w:color w:val="000000"/>
          <w:lang w:eastAsia="en-US"/>
        </w:rPr>
        <w:t xml:space="preserve">One of these figures, Ehud, told the morbidly obese </w:t>
      </w:r>
      <w:proofErr w:type="spellStart"/>
      <w:r w:rsidR="0042554A" w:rsidRPr="0042554A">
        <w:rPr>
          <w:rFonts w:eastAsia="Times New Roman"/>
          <w:color w:val="000000"/>
          <w:lang w:eastAsia="en-US"/>
        </w:rPr>
        <w:t>Eglon</w:t>
      </w:r>
      <w:proofErr w:type="spellEnd"/>
      <w:r w:rsidR="0042554A" w:rsidRPr="0042554A">
        <w:rPr>
          <w:rFonts w:eastAsia="Times New Roman"/>
          <w:color w:val="000000"/>
          <w:lang w:eastAsia="en-US"/>
        </w:rPr>
        <w:t xml:space="preserve"> that he would deliver a prophecy, but actually proceeded to stab and kill him.  Another one, </w:t>
      </w:r>
      <w:proofErr w:type="spellStart"/>
      <w:r w:rsidR="0042554A" w:rsidRPr="0042554A">
        <w:rPr>
          <w:rFonts w:eastAsia="Times New Roman"/>
          <w:color w:val="000000"/>
          <w:lang w:eastAsia="en-US"/>
        </w:rPr>
        <w:t>Jephthah</w:t>
      </w:r>
      <w:proofErr w:type="spellEnd"/>
      <w:r w:rsidR="0042554A" w:rsidRPr="0042554A">
        <w:rPr>
          <w:rFonts w:eastAsia="Times New Roman"/>
          <w:color w:val="000000"/>
          <w:lang w:eastAsia="en-US"/>
        </w:rPr>
        <w:t>, requested aid in battle in return for sacrificing whatever greeted him when he returned home, which turned out to be his own daughter.  One of these figures lied that his weakness was being tied with bowstring or ropes, but his strength could really only be stripped by cutting his hair.  The only female one of these figures dispensed justice under a palm tree.  For ten points, name these Hebrew leaders whose biblical book includes the stories of Samson and Deborah.</w:t>
      </w:r>
    </w:p>
    <w:p w:rsidR="00561B23" w:rsidRPr="004158CF" w:rsidRDefault="0042554A" w:rsidP="0042554A">
      <w:pPr>
        <w:pStyle w:val="NormalWeb"/>
        <w:spacing w:before="0" w:beforeAutospacing="0" w:after="0" w:afterAutospacing="0"/>
        <w:rPr>
          <w:lang w:eastAsia="en-US"/>
        </w:rPr>
      </w:pPr>
      <w:r w:rsidRPr="0042554A">
        <w:rPr>
          <w:rFonts w:eastAsia="Times New Roman"/>
          <w:color w:val="000000"/>
          <w:lang w:eastAsia="en-US"/>
        </w:rPr>
        <w:t xml:space="preserve">ANSWER: </w:t>
      </w:r>
      <w:r w:rsidRPr="0042554A">
        <w:rPr>
          <w:rFonts w:eastAsia="Times New Roman"/>
          <w:b/>
          <w:bCs/>
          <w:color w:val="000000"/>
          <w:u w:val="single"/>
          <w:lang w:eastAsia="en-US"/>
        </w:rPr>
        <w:t>Judges</w:t>
      </w:r>
      <w:r w:rsidRPr="0042554A">
        <w:rPr>
          <w:rFonts w:eastAsia="Times New Roman"/>
          <w:color w:val="000000"/>
          <w:lang w:eastAsia="en-US"/>
        </w:rPr>
        <w:t xml:space="preserve"> of Israel [accept “biblical </w:t>
      </w:r>
      <w:r w:rsidRPr="0042554A">
        <w:rPr>
          <w:rFonts w:eastAsia="Times New Roman"/>
          <w:b/>
          <w:bCs/>
          <w:color w:val="000000"/>
          <w:u w:val="single"/>
          <w:lang w:eastAsia="en-US"/>
        </w:rPr>
        <w:t>Judges</w:t>
      </w:r>
      <w:r w:rsidRPr="0042554A">
        <w:rPr>
          <w:rFonts w:eastAsia="Times New Roman"/>
          <w:color w:val="000000"/>
          <w:lang w:eastAsia="en-US"/>
        </w:rPr>
        <w:t>”]</w:t>
      </w:r>
    </w:p>
    <w:p w:rsidR="005D2B1E" w:rsidRPr="005D2B1E" w:rsidRDefault="00920FA4" w:rsidP="005D2B1E">
      <w:pPr>
        <w:pStyle w:val="NormalWeb"/>
        <w:spacing w:before="0" w:beforeAutospacing="0" w:after="0" w:afterAutospacing="0"/>
        <w:rPr>
          <w:rFonts w:eastAsia="Times New Roman"/>
          <w:lang w:eastAsia="en-US"/>
        </w:rPr>
      </w:pPr>
      <w:r w:rsidRPr="004158CF">
        <w:lastRenderedPageBreak/>
        <w:t xml:space="preserve">6. </w:t>
      </w:r>
      <w:r w:rsidR="005D2B1E" w:rsidRPr="005D2B1E">
        <w:rPr>
          <w:rFonts w:eastAsia="Times New Roman"/>
          <w:color w:val="000000"/>
          <w:lang w:eastAsia="en-US"/>
        </w:rPr>
        <w:t xml:space="preserve">Two busts sculpted by this man depict a </w:t>
      </w:r>
      <w:r w:rsidR="005D2B1E" w:rsidRPr="005D2B1E">
        <w:rPr>
          <w:rFonts w:eastAsia="Times New Roman"/>
          <w:i/>
          <w:iCs/>
          <w:color w:val="000000"/>
          <w:lang w:eastAsia="en-US"/>
        </w:rPr>
        <w:t>Damned Soul</w:t>
      </w:r>
      <w:r w:rsidR="005D2B1E" w:rsidRPr="005D2B1E">
        <w:rPr>
          <w:rFonts w:eastAsia="Times New Roman"/>
          <w:color w:val="000000"/>
          <w:lang w:eastAsia="en-US"/>
        </w:rPr>
        <w:t xml:space="preserve"> and a </w:t>
      </w:r>
      <w:r w:rsidR="005D2B1E" w:rsidRPr="005D2B1E">
        <w:rPr>
          <w:rFonts w:eastAsia="Times New Roman"/>
          <w:i/>
          <w:iCs/>
          <w:color w:val="000000"/>
          <w:lang w:eastAsia="en-US"/>
        </w:rPr>
        <w:t>Blessed Soul</w:t>
      </w:r>
      <w:r w:rsidR="005D2B1E" w:rsidRPr="005D2B1E">
        <w:rPr>
          <w:rFonts w:eastAsia="Times New Roman"/>
          <w:color w:val="000000"/>
          <w:lang w:eastAsia="en-US"/>
        </w:rPr>
        <w:t xml:space="preserve">. The Galleria Borghese contains this artist’s columnar depiction of </w:t>
      </w:r>
      <w:r w:rsidR="005D2B1E" w:rsidRPr="005D2B1E">
        <w:rPr>
          <w:rFonts w:eastAsia="Times New Roman"/>
          <w:i/>
          <w:iCs/>
          <w:color w:val="000000"/>
          <w:lang w:eastAsia="en-US"/>
        </w:rPr>
        <w:t>Aeneas, Anchises, and Ascanius</w:t>
      </w:r>
      <w:r w:rsidR="005D2B1E" w:rsidRPr="005D2B1E">
        <w:rPr>
          <w:rFonts w:eastAsia="Times New Roman"/>
          <w:color w:val="000000"/>
          <w:lang w:eastAsia="en-US"/>
        </w:rPr>
        <w:t xml:space="preserve"> and a sculpture in which Pluto’s fingers sink into the side of the title figure, </w:t>
      </w:r>
      <w:r w:rsidR="005D2B1E" w:rsidRPr="005D2B1E">
        <w:rPr>
          <w:rFonts w:eastAsia="Times New Roman"/>
          <w:i/>
          <w:iCs/>
          <w:color w:val="000000"/>
          <w:lang w:eastAsia="en-US"/>
        </w:rPr>
        <w:t>The Rape of Proserpina</w:t>
      </w:r>
      <w:r w:rsidR="005D2B1E" w:rsidRPr="005D2B1E">
        <w:rPr>
          <w:rFonts w:eastAsia="Times New Roman"/>
          <w:color w:val="000000"/>
          <w:lang w:eastAsia="en-US"/>
        </w:rPr>
        <w:t xml:space="preserve">. In another of his works, the Rio de la Plata sits on a pile of coins near three other great rivers. One of this man’s sculptures depicts Daphne’s transformation into a laurel tree, and another shows a woman beneath a curtain of gold sunbeams about to be stuck with an angel’s arrow. For 10 points, name this Italian sculptor of </w:t>
      </w:r>
      <w:r w:rsidR="005D2B1E" w:rsidRPr="005D2B1E">
        <w:rPr>
          <w:rFonts w:eastAsia="Times New Roman"/>
          <w:i/>
          <w:iCs/>
          <w:color w:val="000000"/>
          <w:lang w:eastAsia="en-US"/>
        </w:rPr>
        <w:t>The Ecstasy of Saint Theresa</w:t>
      </w:r>
      <w:r w:rsidR="005D2B1E" w:rsidRPr="005D2B1E">
        <w:rPr>
          <w:rFonts w:eastAsia="Times New Roman"/>
          <w:color w:val="000000"/>
          <w:lang w:eastAsia="en-US"/>
        </w:rPr>
        <w:t>.</w:t>
      </w:r>
    </w:p>
    <w:p w:rsidR="004158CF" w:rsidRDefault="005D2B1E" w:rsidP="005D2B1E">
      <w:pPr>
        <w:pStyle w:val="NormalWeb"/>
        <w:spacing w:before="0" w:beforeAutospacing="0" w:after="0" w:afterAutospacing="0"/>
        <w:rPr>
          <w:b/>
          <w:bCs/>
          <w:u w:val="single"/>
          <w:lang w:eastAsia="en-US"/>
        </w:rPr>
      </w:pPr>
      <w:r w:rsidRPr="005D2B1E">
        <w:rPr>
          <w:rFonts w:eastAsia="Times New Roman"/>
          <w:color w:val="000000"/>
          <w:lang w:eastAsia="en-US"/>
        </w:rPr>
        <w:t xml:space="preserve">ANSWER: Gianlorenzo </w:t>
      </w:r>
      <w:r w:rsidRPr="005D2B1E">
        <w:rPr>
          <w:rFonts w:eastAsia="Times New Roman"/>
          <w:b/>
          <w:bCs/>
          <w:color w:val="000000"/>
          <w:u w:val="single"/>
          <w:lang w:eastAsia="en-US"/>
        </w:rPr>
        <w:t>Bernini</w:t>
      </w:r>
    </w:p>
    <w:p w:rsidR="00561B23" w:rsidRPr="00833C88" w:rsidRDefault="00561B23" w:rsidP="00561B23">
      <w:pPr>
        <w:rPr>
          <w:b/>
          <w:bCs/>
          <w:color w:val="auto"/>
          <w:sz w:val="24"/>
          <w:szCs w:val="24"/>
          <w:u w:val="single"/>
        </w:rPr>
      </w:pPr>
    </w:p>
    <w:p w:rsidR="005D2B1E" w:rsidRPr="005D2B1E" w:rsidRDefault="00920FA4" w:rsidP="005D2B1E">
      <w:pPr>
        <w:pStyle w:val="NormalWeb"/>
        <w:spacing w:before="0" w:beforeAutospacing="0" w:after="0" w:afterAutospacing="0"/>
        <w:rPr>
          <w:rFonts w:eastAsia="Times New Roman"/>
          <w:lang w:eastAsia="en-US"/>
        </w:rPr>
      </w:pPr>
      <w:r w:rsidRPr="00263DC5">
        <w:t>7.</w:t>
      </w:r>
      <w:r w:rsidRPr="00833C88">
        <w:t xml:space="preserve"> </w:t>
      </w:r>
      <w:r w:rsidR="005D2B1E" w:rsidRPr="005D2B1E">
        <w:rPr>
          <w:rFonts w:eastAsia="Times New Roman"/>
          <w:color w:val="000000"/>
          <w:lang w:eastAsia="en-US"/>
        </w:rPr>
        <w:t xml:space="preserve">In order to assert his power, this ruler had Prince Andrei </w:t>
      </w:r>
      <w:proofErr w:type="spellStart"/>
      <w:r w:rsidR="005D2B1E" w:rsidRPr="005D2B1E">
        <w:rPr>
          <w:rFonts w:eastAsia="Times New Roman"/>
          <w:color w:val="000000"/>
          <w:lang w:eastAsia="en-US"/>
        </w:rPr>
        <w:t>Shuiskii</w:t>
      </w:r>
      <w:proofErr w:type="spellEnd"/>
      <w:r w:rsidR="005D2B1E" w:rsidRPr="005D2B1E">
        <w:rPr>
          <w:rFonts w:eastAsia="Times New Roman"/>
          <w:color w:val="000000"/>
          <w:lang w:eastAsia="en-US"/>
        </w:rPr>
        <w:t xml:space="preserve"> executed. He led one side in a war that included the Battle of </w:t>
      </w:r>
      <w:proofErr w:type="spellStart"/>
      <w:r w:rsidR="005D2B1E" w:rsidRPr="005D2B1E">
        <w:rPr>
          <w:rFonts w:eastAsia="Times New Roman"/>
          <w:color w:val="000000"/>
          <w:lang w:eastAsia="en-US"/>
        </w:rPr>
        <w:t>Ergeme</w:t>
      </w:r>
      <w:proofErr w:type="spellEnd"/>
      <w:r w:rsidR="005D2B1E" w:rsidRPr="005D2B1E">
        <w:rPr>
          <w:rFonts w:eastAsia="Times New Roman"/>
          <w:color w:val="000000"/>
          <w:lang w:eastAsia="en-US"/>
        </w:rPr>
        <w:t xml:space="preserve"> and ended with the treaty of Jam-</w:t>
      </w:r>
      <w:proofErr w:type="spellStart"/>
      <w:r w:rsidR="005D2B1E" w:rsidRPr="005D2B1E">
        <w:rPr>
          <w:rFonts w:eastAsia="Times New Roman"/>
          <w:color w:val="000000"/>
          <w:lang w:eastAsia="en-US"/>
        </w:rPr>
        <w:t>Zapolsky</w:t>
      </w:r>
      <w:proofErr w:type="spellEnd"/>
      <w:r w:rsidR="005D2B1E" w:rsidRPr="005D2B1E">
        <w:rPr>
          <w:rFonts w:eastAsia="Times New Roman"/>
          <w:color w:val="000000"/>
          <w:lang w:eastAsia="en-US"/>
        </w:rPr>
        <w:t xml:space="preserve">. Besides the Livonian War, other military endeavors during his rule include the conquering of Kazan and Astrakhan. He was advised by his “Chosen Counsel” and to win public support he called for the first meeting of the </w:t>
      </w:r>
      <w:proofErr w:type="spellStart"/>
      <w:r w:rsidR="005D2B1E" w:rsidRPr="005D2B1E">
        <w:rPr>
          <w:rFonts w:eastAsia="Times New Roman"/>
          <w:color w:val="000000"/>
          <w:lang w:eastAsia="en-US"/>
        </w:rPr>
        <w:t>zemsky</w:t>
      </w:r>
      <w:proofErr w:type="spellEnd"/>
      <w:r w:rsidR="005D2B1E" w:rsidRPr="005D2B1E">
        <w:rPr>
          <w:rFonts w:eastAsia="Times New Roman"/>
          <w:color w:val="000000"/>
          <w:lang w:eastAsia="en-US"/>
        </w:rPr>
        <w:t xml:space="preserve"> </w:t>
      </w:r>
      <w:proofErr w:type="spellStart"/>
      <w:r w:rsidR="005D2B1E" w:rsidRPr="005D2B1E">
        <w:rPr>
          <w:rFonts w:eastAsia="Times New Roman"/>
          <w:color w:val="000000"/>
          <w:lang w:eastAsia="en-US"/>
        </w:rPr>
        <w:t>sobor</w:t>
      </w:r>
      <w:proofErr w:type="spellEnd"/>
      <w:r w:rsidR="005D2B1E" w:rsidRPr="005D2B1E">
        <w:rPr>
          <w:rFonts w:eastAsia="Times New Roman"/>
          <w:color w:val="000000"/>
          <w:lang w:eastAsia="en-US"/>
        </w:rPr>
        <w:t xml:space="preserve">. This ruler established the </w:t>
      </w:r>
      <w:proofErr w:type="spellStart"/>
      <w:r w:rsidR="005D2B1E" w:rsidRPr="005D2B1E">
        <w:rPr>
          <w:rFonts w:eastAsia="Times New Roman"/>
          <w:color w:val="000000"/>
          <w:lang w:eastAsia="en-US"/>
        </w:rPr>
        <w:t>Oprichnina</w:t>
      </w:r>
      <w:proofErr w:type="spellEnd"/>
      <w:r w:rsidR="005D2B1E" w:rsidRPr="005D2B1E">
        <w:rPr>
          <w:rFonts w:eastAsia="Times New Roman"/>
          <w:color w:val="000000"/>
          <w:lang w:eastAsia="en-US"/>
        </w:rPr>
        <w:t>, supposedly blinded the architect of St. Basil’s cathedral, and killed his son, the heir to Russia’s throne. For 10 points, name this fearsomely-nicknamed tsar who unified Russia.</w:t>
      </w:r>
    </w:p>
    <w:p w:rsidR="00920FA4" w:rsidRDefault="005D2B1E" w:rsidP="005D2B1E">
      <w:pPr>
        <w:pStyle w:val="NormalWeb"/>
        <w:spacing w:before="0" w:beforeAutospacing="0" w:after="0" w:afterAutospacing="0"/>
        <w:rPr>
          <w:rFonts w:eastAsia="Times New Roman"/>
        </w:rPr>
      </w:pPr>
      <w:r w:rsidRPr="005D2B1E">
        <w:rPr>
          <w:rFonts w:eastAsia="Times New Roman"/>
          <w:color w:val="000000"/>
          <w:lang w:eastAsia="en-US"/>
        </w:rPr>
        <w:t xml:space="preserve">ANSWER: </w:t>
      </w:r>
      <w:r w:rsidRPr="005D2B1E">
        <w:rPr>
          <w:rFonts w:eastAsia="Times New Roman"/>
          <w:b/>
          <w:bCs/>
          <w:color w:val="000000"/>
          <w:u w:val="single"/>
          <w:lang w:eastAsia="en-US"/>
        </w:rPr>
        <w:t>Ivan IV</w:t>
      </w:r>
      <w:r w:rsidRPr="005D2B1E">
        <w:rPr>
          <w:rFonts w:eastAsia="Times New Roman"/>
          <w:color w:val="000000"/>
          <w:lang w:eastAsia="en-US"/>
        </w:rPr>
        <w:t xml:space="preserve"> Vasilyevich [accept “</w:t>
      </w:r>
      <w:r w:rsidRPr="005D2B1E">
        <w:rPr>
          <w:rFonts w:eastAsia="Times New Roman"/>
          <w:b/>
          <w:bCs/>
          <w:color w:val="000000"/>
          <w:u w:val="single"/>
          <w:lang w:eastAsia="en-US"/>
        </w:rPr>
        <w:t>Ivan the Terrible</w:t>
      </w:r>
      <w:r w:rsidRPr="005D2B1E">
        <w:rPr>
          <w:rFonts w:eastAsia="Times New Roman"/>
          <w:color w:val="000000"/>
          <w:lang w:eastAsia="en-US"/>
        </w:rPr>
        <w:t>” or “</w:t>
      </w:r>
      <w:r w:rsidRPr="005D2B1E">
        <w:rPr>
          <w:rFonts w:eastAsia="Times New Roman"/>
          <w:b/>
          <w:bCs/>
          <w:color w:val="000000"/>
          <w:u w:val="single"/>
          <w:lang w:eastAsia="en-US"/>
        </w:rPr>
        <w:t>Ivan Grozny</w:t>
      </w:r>
      <w:r w:rsidRPr="005D2B1E">
        <w:rPr>
          <w:rFonts w:eastAsia="Times New Roman"/>
          <w:color w:val="000000"/>
          <w:lang w:eastAsia="en-US"/>
        </w:rPr>
        <w:t>”]</w:t>
      </w:r>
    </w:p>
    <w:p w:rsidR="00561B23" w:rsidRPr="00833C88" w:rsidRDefault="00561B23" w:rsidP="00561B23">
      <w:pPr>
        <w:pStyle w:val="Normal1"/>
        <w:spacing w:line="240" w:lineRule="auto"/>
        <w:rPr>
          <w:b/>
          <w:bCs/>
          <w:color w:val="auto"/>
          <w:sz w:val="24"/>
          <w:szCs w:val="24"/>
          <w:u w:val="single"/>
        </w:rPr>
      </w:pPr>
    </w:p>
    <w:p w:rsidR="00DF4C0D" w:rsidRPr="00DF4C0D" w:rsidRDefault="00920FA4" w:rsidP="00DF4C0D">
      <w:pPr>
        <w:pStyle w:val="NormalWeb"/>
        <w:spacing w:before="0" w:beforeAutospacing="0" w:after="0" w:afterAutospacing="0"/>
        <w:rPr>
          <w:rFonts w:eastAsia="Times New Roman"/>
          <w:lang w:eastAsia="en-US"/>
        </w:rPr>
      </w:pPr>
      <w:r w:rsidRPr="00833C88">
        <w:t xml:space="preserve">8. </w:t>
      </w:r>
      <w:r w:rsidR="00DF4C0D" w:rsidRPr="00DF4C0D">
        <w:rPr>
          <w:rFonts w:eastAsia="Times New Roman"/>
          <w:color w:val="000000"/>
          <w:lang w:eastAsia="en-US"/>
        </w:rPr>
        <w:t xml:space="preserve">In coordination chemistry, the bite angle is typically defined by the bond angle between this element and metals. Three atoms of this element are bonded to one rhodium atom in Wilkinson’s catalyst, and a reagent containing it converts carbonyl compounds into alkenes in a reaction named for Wittig. The dangerous white allotrope of this element exists in a four atom tetrahedral structure, and when that allotrope is exposed to sunlight or heated it can become this element’s red allotrope. For 10 points, name this element located below nitrogen on the periodic table with atomic number 15. </w:t>
      </w:r>
    </w:p>
    <w:p w:rsidR="001E5717" w:rsidRDefault="00DF4C0D" w:rsidP="00DF4C0D">
      <w:pPr>
        <w:pStyle w:val="NormalWeb"/>
        <w:spacing w:before="0" w:beforeAutospacing="0" w:after="0" w:afterAutospacing="0"/>
        <w:rPr>
          <w:rFonts w:eastAsia="Times New Roman"/>
          <w:color w:val="000000"/>
          <w:lang w:eastAsia="en-US"/>
        </w:rPr>
      </w:pPr>
      <w:r w:rsidRPr="00DF4C0D">
        <w:rPr>
          <w:rFonts w:eastAsia="Times New Roman"/>
          <w:color w:val="000000"/>
          <w:lang w:eastAsia="en-US"/>
        </w:rPr>
        <w:t xml:space="preserve">ANSWER: </w:t>
      </w:r>
      <w:r w:rsidRPr="00DF4C0D">
        <w:rPr>
          <w:rFonts w:eastAsia="Times New Roman"/>
          <w:b/>
          <w:bCs/>
          <w:color w:val="000000"/>
          <w:u w:val="single"/>
          <w:lang w:eastAsia="en-US"/>
        </w:rPr>
        <w:t>phosphorus</w:t>
      </w:r>
      <w:r w:rsidRPr="00DF4C0D">
        <w:rPr>
          <w:rFonts w:eastAsia="Times New Roman"/>
          <w:color w:val="000000"/>
          <w:lang w:eastAsia="en-US"/>
        </w:rPr>
        <w:t xml:space="preserve"> [accept “</w:t>
      </w:r>
      <w:r w:rsidRPr="00DF4C0D">
        <w:rPr>
          <w:rFonts w:eastAsia="Times New Roman"/>
          <w:b/>
          <w:bCs/>
          <w:color w:val="000000"/>
          <w:u w:val="single"/>
          <w:lang w:eastAsia="en-US"/>
        </w:rPr>
        <w:t>P</w:t>
      </w:r>
      <w:r w:rsidRPr="00DF4C0D">
        <w:rPr>
          <w:rFonts w:eastAsia="Times New Roman"/>
          <w:color w:val="000000"/>
          <w:lang w:eastAsia="en-US"/>
        </w:rPr>
        <w:t>”]</w:t>
      </w:r>
    </w:p>
    <w:p w:rsidR="00DF4C0D" w:rsidRPr="00833C88" w:rsidRDefault="00DF4C0D" w:rsidP="00DF4C0D">
      <w:pPr>
        <w:pStyle w:val="NormalWeb"/>
        <w:spacing w:before="0" w:beforeAutospacing="0" w:after="0" w:afterAutospacing="0"/>
        <w:rPr>
          <w:b/>
          <w:bCs/>
          <w:u w:val="single"/>
        </w:rPr>
      </w:pPr>
    </w:p>
    <w:p w:rsidR="00E86A3B" w:rsidRPr="00E86A3B" w:rsidRDefault="00E86A3B" w:rsidP="00E86A3B">
      <w:pPr>
        <w:rPr>
          <w:color w:val="auto"/>
          <w:sz w:val="24"/>
          <w:szCs w:val="24"/>
          <w:lang w:eastAsia="en-US"/>
        </w:rPr>
      </w:pPr>
      <w:r>
        <w:rPr>
          <w:sz w:val="24"/>
          <w:szCs w:val="24"/>
          <w:shd w:val="clear" w:color="auto" w:fill="FFFFFF"/>
          <w:lang w:eastAsia="en-US"/>
        </w:rPr>
        <w:t xml:space="preserve">9. </w:t>
      </w:r>
      <w:r w:rsidRPr="00E86A3B">
        <w:rPr>
          <w:sz w:val="24"/>
          <w:szCs w:val="24"/>
          <w:shd w:val="clear" w:color="auto" w:fill="FFFFFF"/>
          <w:lang w:eastAsia="en-US"/>
        </w:rPr>
        <w:t>In this quarterback’s 5th career game he led his team to an 18 point comeback against the Green Bay Packers. In an even greater comeback, this quarterback led his team to a wild card playoff win against the Kansas City Chiefs after being down 28 points; that win was capped off with a touchdown pass to T.Y. Hilton. This AFC South quarterback was drafted one spot ahead of Robert Griffin III and attended Stanford University. For 10 points, name this Indianapolis Colts quarterback, the first overall pick in the 2012 NFL Draft.</w:t>
      </w:r>
    </w:p>
    <w:p w:rsidR="001E5717" w:rsidRDefault="00E86A3B" w:rsidP="00E86A3B">
      <w:pPr>
        <w:rPr>
          <w:b/>
          <w:bCs/>
          <w:sz w:val="24"/>
          <w:szCs w:val="24"/>
          <w:u w:val="single"/>
          <w:shd w:val="clear" w:color="auto" w:fill="FFFFFF"/>
          <w:lang w:eastAsia="en-US"/>
        </w:rPr>
      </w:pPr>
      <w:r w:rsidRPr="00E86A3B">
        <w:rPr>
          <w:sz w:val="24"/>
          <w:szCs w:val="24"/>
          <w:shd w:val="clear" w:color="auto" w:fill="FFFFFF"/>
          <w:lang w:eastAsia="en-US"/>
        </w:rPr>
        <w:t xml:space="preserve">ANSWER: Andrew </w:t>
      </w:r>
      <w:r w:rsidRPr="00E86A3B">
        <w:rPr>
          <w:b/>
          <w:bCs/>
          <w:sz w:val="24"/>
          <w:szCs w:val="24"/>
          <w:u w:val="single"/>
          <w:shd w:val="clear" w:color="auto" w:fill="FFFFFF"/>
          <w:lang w:eastAsia="en-US"/>
        </w:rPr>
        <w:t>Luck</w:t>
      </w:r>
    </w:p>
    <w:p w:rsidR="00E86A3B" w:rsidRPr="00833C88" w:rsidRDefault="00E86A3B" w:rsidP="00E86A3B">
      <w:pPr>
        <w:rPr>
          <w:color w:val="auto"/>
          <w:sz w:val="24"/>
          <w:szCs w:val="24"/>
        </w:rPr>
      </w:pPr>
    </w:p>
    <w:p w:rsidR="009E06F8" w:rsidRPr="009E06F8" w:rsidRDefault="00920FA4" w:rsidP="009E06F8">
      <w:pPr>
        <w:pStyle w:val="NormalWeb"/>
        <w:spacing w:before="0" w:beforeAutospacing="0" w:after="0" w:afterAutospacing="0"/>
        <w:rPr>
          <w:rFonts w:eastAsia="Times New Roman"/>
          <w:lang w:eastAsia="en-US"/>
        </w:rPr>
      </w:pPr>
      <w:r w:rsidRPr="00833C88">
        <w:t xml:space="preserve">10. </w:t>
      </w:r>
      <w:r w:rsidR="009E06F8" w:rsidRPr="009E06F8">
        <w:rPr>
          <w:rFonts w:eastAsia="Times New Roman"/>
          <w:color w:val="000000"/>
          <w:lang w:eastAsia="en-US"/>
        </w:rPr>
        <w:t xml:space="preserve">Crowell Rodgers gives the protagonist of this book a tip about which horse to bet on at the races. Two teenage sisters in this book begin to cry after they misunderstand </w:t>
      </w:r>
      <w:proofErr w:type="spellStart"/>
      <w:r w:rsidR="009E06F8" w:rsidRPr="009E06F8">
        <w:rPr>
          <w:rFonts w:eastAsia="Times New Roman"/>
          <w:color w:val="000000"/>
          <w:lang w:eastAsia="en-US"/>
        </w:rPr>
        <w:t>Aymo</w:t>
      </w:r>
      <w:proofErr w:type="spellEnd"/>
      <w:r w:rsidR="009E06F8" w:rsidRPr="009E06F8">
        <w:rPr>
          <w:rFonts w:eastAsia="Times New Roman"/>
          <w:color w:val="000000"/>
          <w:lang w:eastAsia="en-US"/>
        </w:rPr>
        <w:t xml:space="preserve">, who is later seen dead in the rain. Miss Van </w:t>
      </w:r>
      <w:proofErr w:type="spellStart"/>
      <w:r w:rsidR="009E06F8" w:rsidRPr="009E06F8">
        <w:rPr>
          <w:rFonts w:eastAsia="Times New Roman"/>
          <w:color w:val="000000"/>
          <w:lang w:eastAsia="en-US"/>
        </w:rPr>
        <w:t>Campen</w:t>
      </w:r>
      <w:proofErr w:type="spellEnd"/>
      <w:r w:rsidR="009E06F8" w:rsidRPr="009E06F8">
        <w:rPr>
          <w:rFonts w:eastAsia="Times New Roman"/>
          <w:color w:val="000000"/>
          <w:lang w:eastAsia="en-US"/>
        </w:rPr>
        <w:t xml:space="preserve"> tries to restrict the protagonist’s drinking after he gives himself jaundice while in the hospital. The end of this novel is set in Switzerland, where the main character and his lover escape before she dies in childbirth. Frederic Henry falls in love with a nurse, Catherine Barkley, in this novel. For 10 points, name novel by Ernest Hemingway set during World War I. </w:t>
      </w:r>
    </w:p>
    <w:p w:rsidR="00722E09" w:rsidRPr="00833C88" w:rsidRDefault="009E06F8" w:rsidP="009E06F8">
      <w:pPr>
        <w:pStyle w:val="NormalWeb"/>
        <w:spacing w:before="0" w:beforeAutospacing="0" w:after="0" w:afterAutospacing="0"/>
      </w:pPr>
      <w:r w:rsidRPr="009E06F8">
        <w:rPr>
          <w:rFonts w:eastAsia="Times New Roman"/>
          <w:color w:val="000000"/>
          <w:lang w:eastAsia="en-US"/>
        </w:rPr>
        <w:t xml:space="preserve">ANSWER: </w:t>
      </w:r>
      <w:r w:rsidRPr="009E06F8">
        <w:rPr>
          <w:rFonts w:eastAsia="Times New Roman"/>
          <w:i/>
          <w:iCs/>
          <w:color w:val="000000"/>
          <w:lang w:eastAsia="en-US"/>
        </w:rPr>
        <w:t xml:space="preserve">A </w:t>
      </w:r>
      <w:r w:rsidRPr="009E06F8">
        <w:rPr>
          <w:rFonts w:eastAsia="Times New Roman"/>
          <w:b/>
          <w:bCs/>
          <w:i/>
          <w:iCs/>
          <w:color w:val="000000"/>
          <w:u w:val="single"/>
          <w:lang w:eastAsia="en-US"/>
        </w:rPr>
        <w:t>Farewell to Arms</w:t>
      </w:r>
    </w:p>
    <w:p w:rsidR="00722E09" w:rsidRDefault="00722E09">
      <w:pPr>
        <w:rPr>
          <w:color w:val="auto"/>
          <w:sz w:val="24"/>
          <w:szCs w:val="24"/>
        </w:rPr>
      </w:pPr>
    </w:p>
    <w:p w:rsidR="00970164" w:rsidRPr="00833C88" w:rsidRDefault="00970164">
      <w:pPr>
        <w:rPr>
          <w:color w:val="auto"/>
          <w:sz w:val="24"/>
          <w:szCs w:val="24"/>
        </w:rPr>
      </w:pPr>
    </w:p>
    <w:p w:rsidR="0067201C" w:rsidRPr="0067201C" w:rsidRDefault="00920FA4" w:rsidP="0067201C">
      <w:pPr>
        <w:pStyle w:val="NormalWeb"/>
        <w:spacing w:before="0" w:beforeAutospacing="0" w:after="0" w:afterAutospacing="0"/>
        <w:rPr>
          <w:rFonts w:eastAsia="Times New Roman"/>
          <w:lang w:eastAsia="en-US"/>
        </w:rPr>
      </w:pPr>
      <w:r w:rsidRPr="00833C88">
        <w:lastRenderedPageBreak/>
        <w:t xml:space="preserve">11. </w:t>
      </w:r>
      <w:r w:rsidR="0067201C" w:rsidRPr="0067201C">
        <w:rPr>
          <w:rFonts w:eastAsia="Times New Roman"/>
          <w:color w:val="000000"/>
          <w:lang w:eastAsia="en-US"/>
        </w:rPr>
        <w:t xml:space="preserve">Some proponents of this ideology, known as the </w:t>
      </w:r>
      <w:proofErr w:type="spellStart"/>
      <w:r w:rsidR="0067201C" w:rsidRPr="0067201C">
        <w:rPr>
          <w:rFonts w:eastAsia="Times New Roman"/>
          <w:color w:val="000000"/>
          <w:lang w:eastAsia="en-US"/>
        </w:rPr>
        <w:t>Stakhanovites</w:t>
      </w:r>
      <w:proofErr w:type="spellEnd"/>
      <w:r w:rsidR="0067201C" w:rsidRPr="0067201C">
        <w:rPr>
          <w:rFonts w:eastAsia="Times New Roman"/>
          <w:color w:val="000000"/>
          <w:lang w:eastAsia="en-US"/>
        </w:rPr>
        <w:t xml:space="preserve">, attempted to model themselves on the “New Man” of Wilhelm Reich. Three laws proposed in </w:t>
      </w:r>
      <w:r w:rsidR="0067201C" w:rsidRPr="0067201C">
        <w:rPr>
          <w:rFonts w:eastAsia="Times New Roman"/>
          <w:i/>
          <w:iCs/>
          <w:color w:val="000000"/>
          <w:lang w:eastAsia="en-US"/>
        </w:rPr>
        <w:t>Dialectics of Nature</w:t>
      </w:r>
      <w:r w:rsidR="0067201C" w:rsidRPr="0067201C">
        <w:rPr>
          <w:rFonts w:eastAsia="Times New Roman"/>
          <w:color w:val="000000"/>
          <w:lang w:eastAsia="en-US"/>
        </w:rPr>
        <w:t xml:space="preserve"> explain this ideology’s theory of dialectical materialism. This ideology considers the extraction of “surplus value” one of the causes of class struggle, and vanguard parties defended it. The Third International tried to spread this ideology by empowering the proletariat. For 10 points, name this ideology founded by Karl Marx, author of a namesake Manifesto.</w:t>
      </w:r>
    </w:p>
    <w:p w:rsidR="00833C88" w:rsidRDefault="0067201C" w:rsidP="0067201C">
      <w:pPr>
        <w:pStyle w:val="NormalWeb"/>
        <w:spacing w:before="0" w:beforeAutospacing="0" w:after="0" w:afterAutospacing="0"/>
        <w:rPr>
          <w:b/>
          <w:bCs/>
          <w:u w:val="single"/>
          <w:lang w:eastAsia="en-US"/>
        </w:rPr>
      </w:pPr>
      <w:r w:rsidRPr="0067201C">
        <w:rPr>
          <w:rFonts w:eastAsia="Times New Roman"/>
          <w:color w:val="000000"/>
          <w:lang w:eastAsia="en-US"/>
        </w:rPr>
        <w:t xml:space="preserve">ANSWER: </w:t>
      </w:r>
      <w:r w:rsidRPr="0067201C">
        <w:rPr>
          <w:rFonts w:eastAsia="Times New Roman"/>
          <w:b/>
          <w:bCs/>
          <w:color w:val="000000"/>
          <w:u w:val="single"/>
          <w:lang w:eastAsia="en-US"/>
        </w:rPr>
        <w:t>communism</w:t>
      </w:r>
      <w:r w:rsidRPr="0067201C">
        <w:rPr>
          <w:rFonts w:eastAsia="Times New Roman"/>
          <w:color w:val="000000"/>
          <w:lang w:eastAsia="en-US"/>
        </w:rPr>
        <w:t xml:space="preserve"> [prompt on “</w:t>
      </w:r>
      <w:r w:rsidRPr="0067201C">
        <w:rPr>
          <w:rFonts w:eastAsia="Times New Roman"/>
          <w:b/>
          <w:bCs/>
          <w:color w:val="000000"/>
          <w:u w:val="single"/>
          <w:lang w:eastAsia="en-US"/>
        </w:rPr>
        <w:t>socialism</w:t>
      </w:r>
      <w:r w:rsidRPr="0067201C">
        <w:rPr>
          <w:rFonts w:eastAsia="Times New Roman"/>
          <w:color w:val="000000"/>
          <w:lang w:eastAsia="en-US"/>
        </w:rPr>
        <w:t>”; accept “</w:t>
      </w:r>
      <w:r w:rsidRPr="0067201C">
        <w:rPr>
          <w:rFonts w:eastAsia="Times New Roman"/>
          <w:b/>
          <w:bCs/>
          <w:color w:val="000000"/>
          <w:u w:val="single"/>
          <w:lang w:eastAsia="en-US"/>
        </w:rPr>
        <w:t>Marxism</w:t>
      </w:r>
      <w:r w:rsidRPr="0067201C">
        <w:rPr>
          <w:rFonts w:eastAsia="Times New Roman"/>
          <w:color w:val="000000"/>
          <w:lang w:eastAsia="en-US"/>
        </w:rPr>
        <w:t>-Leninism” before “Marx”]</w:t>
      </w:r>
    </w:p>
    <w:p w:rsidR="001E5717" w:rsidRPr="00833C88" w:rsidRDefault="001E5717" w:rsidP="001E5717">
      <w:pPr>
        <w:rPr>
          <w:color w:val="auto"/>
          <w:sz w:val="24"/>
          <w:szCs w:val="24"/>
        </w:rPr>
      </w:pPr>
    </w:p>
    <w:p w:rsidR="00302124" w:rsidRPr="00302124" w:rsidRDefault="00920FA4" w:rsidP="00302124">
      <w:pPr>
        <w:pStyle w:val="NormalWeb"/>
        <w:spacing w:before="0" w:beforeAutospacing="0" w:after="0" w:afterAutospacing="0"/>
        <w:rPr>
          <w:rFonts w:eastAsia="Times New Roman"/>
          <w:lang w:eastAsia="en-US"/>
        </w:rPr>
      </w:pPr>
      <w:r w:rsidRPr="00833C88">
        <w:t xml:space="preserve">12. </w:t>
      </w:r>
      <w:r w:rsidR="00302124" w:rsidRPr="00302124">
        <w:rPr>
          <w:rFonts w:eastAsia="Times New Roman"/>
          <w:color w:val="000000"/>
          <w:lang w:eastAsia="en-US"/>
        </w:rPr>
        <w:t xml:space="preserve">This composer’s </w:t>
      </w:r>
      <w:proofErr w:type="spellStart"/>
      <w:r w:rsidR="00302124" w:rsidRPr="00302124">
        <w:rPr>
          <w:rFonts w:eastAsia="Times New Roman"/>
          <w:i/>
          <w:iCs/>
          <w:color w:val="000000"/>
          <w:lang w:eastAsia="en-US"/>
        </w:rPr>
        <w:t>Notturno</w:t>
      </w:r>
      <w:proofErr w:type="spellEnd"/>
      <w:r w:rsidR="00302124" w:rsidRPr="00302124">
        <w:rPr>
          <w:rFonts w:eastAsia="Times New Roman"/>
          <w:i/>
          <w:iCs/>
          <w:color w:val="000000"/>
          <w:lang w:eastAsia="en-US"/>
        </w:rPr>
        <w:t xml:space="preserve"> </w:t>
      </w:r>
      <w:r w:rsidR="00302124" w:rsidRPr="00302124">
        <w:rPr>
          <w:rFonts w:eastAsia="Times New Roman"/>
          <w:color w:val="000000"/>
          <w:lang w:eastAsia="en-US"/>
        </w:rPr>
        <w:t>features triplets chords played against an eighth note motif, and a solo flute accelerating from eighth notes to triplets and then a trill.  This composer based his “</w:t>
      </w:r>
      <w:proofErr w:type="spellStart"/>
      <w:r w:rsidR="00302124" w:rsidRPr="00302124">
        <w:rPr>
          <w:rFonts w:eastAsia="Times New Roman"/>
          <w:color w:val="000000"/>
          <w:lang w:eastAsia="en-US"/>
        </w:rPr>
        <w:t>Aus</w:t>
      </w:r>
      <w:proofErr w:type="spellEnd"/>
      <w:r w:rsidR="00302124" w:rsidRPr="00302124">
        <w:rPr>
          <w:rFonts w:eastAsia="Times New Roman"/>
          <w:color w:val="000000"/>
          <w:lang w:eastAsia="en-US"/>
        </w:rPr>
        <w:t xml:space="preserve"> </w:t>
      </w:r>
      <w:proofErr w:type="spellStart"/>
      <w:r w:rsidR="00302124" w:rsidRPr="00302124">
        <w:rPr>
          <w:rFonts w:eastAsia="Times New Roman"/>
          <w:color w:val="000000"/>
          <w:lang w:eastAsia="en-US"/>
        </w:rPr>
        <w:t>Holbergs</w:t>
      </w:r>
      <w:proofErr w:type="spellEnd"/>
      <w:r w:rsidR="00302124" w:rsidRPr="00302124">
        <w:rPr>
          <w:rFonts w:eastAsia="Times New Roman"/>
          <w:color w:val="000000"/>
          <w:lang w:eastAsia="en-US"/>
        </w:rPr>
        <w:t xml:space="preserve"> </w:t>
      </w:r>
      <w:proofErr w:type="spellStart"/>
      <w:r w:rsidR="00302124" w:rsidRPr="00302124">
        <w:rPr>
          <w:rFonts w:eastAsia="Times New Roman"/>
          <w:color w:val="000000"/>
          <w:lang w:eastAsia="en-US"/>
        </w:rPr>
        <w:t>Zeit</w:t>
      </w:r>
      <w:proofErr w:type="spellEnd"/>
      <w:r w:rsidR="00302124" w:rsidRPr="00302124">
        <w:rPr>
          <w:rFonts w:eastAsia="Times New Roman"/>
          <w:color w:val="000000"/>
          <w:lang w:eastAsia="en-US"/>
        </w:rPr>
        <w:t xml:space="preserve">” on Baroque dances.  “To the </w:t>
      </w:r>
      <w:proofErr w:type="gramStart"/>
      <w:r w:rsidR="00302124" w:rsidRPr="00302124">
        <w:rPr>
          <w:rFonts w:eastAsia="Times New Roman"/>
          <w:color w:val="000000"/>
          <w:lang w:eastAsia="en-US"/>
        </w:rPr>
        <w:t>Spring</w:t>
      </w:r>
      <w:proofErr w:type="gramEnd"/>
      <w:r w:rsidR="00302124" w:rsidRPr="00302124">
        <w:rPr>
          <w:rFonts w:eastAsia="Times New Roman"/>
          <w:color w:val="000000"/>
          <w:lang w:eastAsia="en-US"/>
        </w:rPr>
        <w:t xml:space="preserve">” and “Wedding Day at </w:t>
      </w:r>
      <w:proofErr w:type="spellStart"/>
      <w:r w:rsidR="00302124" w:rsidRPr="00302124">
        <w:rPr>
          <w:rFonts w:eastAsia="Times New Roman"/>
          <w:color w:val="000000"/>
          <w:lang w:eastAsia="en-US"/>
        </w:rPr>
        <w:t>Troldhaugen</w:t>
      </w:r>
      <w:proofErr w:type="spellEnd"/>
      <w:r w:rsidR="00302124" w:rsidRPr="00302124">
        <w:rPr>
          <w:rFonts w:eastAsia="Times New Roman"/>
          <w:color w:val="000000"/>
          <w:lang w:eastAsia="en-US"/>
        </w:rPr>
        <w:t xml:space="preserve">” are two of this composer’s sixty-six </w:t>
      </w:r>
      <w:r w:rsidR="00302124" w:rsidRPr="00302124">
        <w:rPr>
          <w:rFonts w:eastAsia="Times New Roman"/>
          <w:i/>
          <w:iCs/>
          <w:color w:val="000000"/>
          <w:lang w:eastAsia="en-US"/>
        </w:rPr>
        <w:t>Lyric Pieces</w:t>
      </w:r>
      <w:r w:rsidR="00302124" w:rsidRPr="00302124">
        <w:rPr>
          <w:rFonts w:eastAsia="Times New Roman"/>
          <w:color w:val="000000"/>
          <w:lang w:eastAsia="en-US"/>
        </w:rPr>
        <w:t>.  Henrik Ibsen requested that this composer, his countryman, write pieces such as “</w:t>
      </w:r>
      <w:proofErr w:type="spellStart"/>
      <w:r w:rsidR="00302124" w:rsidRPr="00302124">
        <w:rPr>
          <w:rFonts w:eastAsia="Times New Roman"/>
          <w:color w:val="000000"/>
          <w:lang w:eastAsia="en-US"/>
        </w:rPr>
        <w:t>Anitra’s</w:t>
      </w:r>
      <w:proofErr w:type="spellEnd"/>
      <w:r w:rsidR="00302124" w:rsidRPr="00302124">
        <w:rPr>
          <w:rFonts w:eastAsia="Times New Roman"/>
          <w:color w:val="000000"/>
          <w:lang w:eastAsia="en-US"/>
        </w:rPr>
        <w:t xml:space="preserve"> Dance” and “Morning Mood” for his play </w:t>
      </w:r>
      <w:r w:rsidR="00302124" w:rsidRPr="00302124">
        <w:rPr>
          <w:rFonts w:eastAsia="Times New Roman"/>
          <w:i/>
          <w:iCs/>
          <w:color w:val="000000"/>
          <w:lang w:eastAsia="en-US"/>
        </w:rPr>
        <w:t xml:space="preserve">Peer </w:t>
      </w:r>
      <w:proofErr w:type="spellStart"/>
      <w:r w:rsidR="00302124" w:rsidRPr="00302124">
        <w:rPr>
          <w:rFonts w:eastAsia="Times New Roman"/>
          <w:i/>
          <w:iCs/>
          <w:color w:val="000000"/>
          <w:lang w:eastAsia="en-US"/>
        </w:rPr>
        <w:t>Gynt</w:t>
      </w:r>
      <w:proofErr w:type="spellEnd"/>
      <w:r w:rsidR="00302124" w:rsidRPr="00302124">
        <w:rPr>
          <w:rFonts w:eastAsia="Times New Roman"/>
          <w:color w:val="000000"/>
          <w:lang w:eastAsia="en-US"/>
        </w:rPr>
        <w:t>.  For ten points, name this Norwegian composer of “In the Hall of the Mountain King”.</w:t>
      </w:r>
    </w:p>
    <w:p w:rsidR="00920FA4" w:rsidRDefault="00302124" w:rsidP="00302124">
      <w:pPr>
        <w:pStyle w:val="NormalWeb"/>
        <w:spacing w:before="0" w:beforeAutospacing="0" w:after="0" w:afterAutospacing="0"/>
        <w:rPr>
          <w:b/>
          <w:bCs/>
          <w:u w:val="single"/>
          <w:lang w:eastAsia="en-US"/>
        </w:rPr>
      </w:pPr>
      <w:r w:rsidRPr="00302124">
        <w:rPr>
          <w:rFonts w:eastAsia="Times New Roman"/>
          <w:color w:val="000000"/>
          <w:lang w:eastAsia="en-US"/>
        </w:rPr>
        <w:t xml:space="preserve">ANSWER: </w:t>
      </w:r>
      <w:proofErr w:type="spellStart"/>
      <w:r w:rsidRPr="00302124">
        <w:rPr>
          <w:rFonts w:eastAsia="Times New Roman"/>
          <w:color w:val="000000"/>
          <w:lang w:eastAsia="en-US"/>
        </w:rPr>
        <w:t>Edvard</w:t>
      </w:r>
      <w:proofErr w:type="spellEnd"/>
      <w:r w:rsidRPr="00302124">
        <w:rPr>
          <w:rFonts w:eastAsia="Times New Roman"/>
          <w:color w:val="000000"/>
          <w:lang w:eastAsia="en-US"/>
        </w:rPr>
        <w:t xml:space="preserve"> </w:t>
      </w:r>
      <w:proofErr w:type="spellStart"/>
      <w:r w:rsidRPr="00302124">
        <w:rPr>
          <w:rFonts w:eastAsia="Times New Roman"/>
          <w:color w:val="000000"/>
          <w:lang w:eastAsia="en-US"/>
        </w:rPr>
        <w:t>Hagerup</w:t>
      </w:r>
      <w:proofErr w:type="spellEnd"/>
      <w:r w:rsidRPr="00302124">
        <w:rPr>
          <w:rFonts w:eastAsia="Times New Roman"/>
          <w:color w:val="000000"/>
          <w:lang w:eastAsia="en-US"/>
        </w:rPr>
        <w:t xml:space="preserve"> </w:t>
      </w:r>
      <w:r w:rsidRPr="00302124">
        <w:rPr>
          <w:rFonts w:eastAsia="Times New Roman"/>
          <w:b/>
          <w:bCs/>
          <w:color w:val="000000"/>
          <w:u w:val="single"/>
          <w:lang w:eastAsia="en-US"/>
        </w:rPr>
        <w:t>Grieg</w:t>
      </w:r>
    </w:p>
    <w:p w:rsidR="001E5717" w:rsidRPr="00833C88" w:rsidRDefault="001E5717" w:rsidP="001E5717">
      <w:pPr>
        <w:rPr>
          <w:b/>
          <w:bCs/>
          <w:i/>
          <w:iCs/>
          <w:color w:val="auto"/>
          <w:sz w:val="24"/>
          <w:szCs w:val="24"/>
          <w:u w:val="single"/>
        </w:rPr>
      </w:pPr>
    </w:p>
    <w:p w:rsidR="00096356" w:rsidRPr="00096356" w:rsidRDefault="00920FA4" w:rsidP="00096356">
      <w:pPr>
        <w:pStyle w:val="NormalWeb"/>
        <w:spacing w:before="0" w:beforeAutospacing="0" w:after="0" w:afterAutospacing="0"/>
        <w:rPr>
          <w:rFonts w:eastAsia="Times New Roman"/>
          <w:lang w:eastAsia="en-US"/>
        </w:rPr>
      </w:pPr>
      <w:r w:rsidRPr="00833C88">
        <w:t xml:space="preserve">13. </w:t>
      </w:r>
      <w:r w:rsidR="00096356" w:rsidRPr="00096356">
        <w:rPr>
          <w:rFonts w:eastAsia="Times New Roman"/>
          <w:color w:val="000000"/>
          <w:lang w:eastAsia="en-US"/>
        </w:rPr>
        <w:t xml:space="preserve">In this novel, a man with a head injury deemed not responsible for his actions takes the blame for shattering a bottle to get nuns to stop praying. A minor character in this novel, </w:t>
      </w:r>
      <w:proofErr w:type="spellStart"/>
      <w:r w:rsidR="00096356" w:rsidRPr="00096356">
        <w:rPr>
          <w:rFonts w:eastAsia="Times New Roman"/>
          <w:color w:val="000000"/>
          <w:lang w:eastAsia="en-US"/>
        </w:rPr>
        <w:t>Detering</w:t>
      </w:r>
      <w:proofErr w:type="spellEnd"/>
      <w:r w:rsidR="00096356" w:rsidRPr="00096356">
        <w:rPr>
          <w:rFonts w:eastAsia="Times New Roman"/>
          <w:color w:val="000000"/>
          <w:lang w:eastAsia="en-US"/>
        </w:rPr>
        <w:t xml:space="preserve">, deserts when he sees cherry blossoms. </w:t>
      </w:r>
      <w:proofErr w:type="spellStart"/>
      <w:r w:rsidR="00096356" w:rsidRPr="00096356">
        <w:rPr>
          <w:rFonts w:eastAsia="Times New Roman"/>
          <w:color w:val="000000"/>
          <w:lang w:eastAsia="en-US"/>
        </w:rPr>
        <w:t>Himmelstoss</w:t>
      </w:r>
      <w:proofErr w:type="spellEnd"/>
      <w:r w:rsidR="00096356" w:rsidRPr="00096356">
        <w:rPr>
          <w:rFonts w:eastAsia="Times New Roman"/>
          <w:color w:val="000000"/>
          <w:lang w:eastAsia="en-US"/>
        </w:rPr>
        <w:t xml:space="preserve"> torments the men in the protagonist’s company, and the death of Stanislaus </w:t>
      </w:r>
      <w:proofErr w:type="spellStart"/>
      <w:r w:rsidR="00096356" w:rsidRPr="00096356">
        <w:rPr>
          <w:rFonts w:eastAsia="Times New Roman"/>
          <w:color w:val="000000"/>
          <w:lang w:eastAsia="en-US"/>
        </w:rPr>
        <w:t>Katczinsky</w:t>
      </w:r>
      <w:proofErr w:type="spellEnd"/>
      <w:r w:rsidR="00096356" w:rsidRPr="00096356">
        <w:rPr>
          <w:rFonts w:eastAsia="Times New Roman"/>
          <w:color w:val="000000"/>
          <w:lang w:eastAsia="en-US"/>
        </w:rPr>
        <w:t xml:space="preserve">, known as Kat, results in the protagonist’s losing the will to survive. In this book, a pair of boots is passed from man to man as each dies. For 10 points, name this novel about the German soldier Paul </w:t>
      </w:r>
      <w:proofErr w:type="spellStart"/>
      <w:r w:rsidR="00096356" w:rsidRPr="00096356">
        <w:rPr>
          <w:rFonts w:eastAsia="Times New Roman"/>
          <w:color w:val="000000"/>
          <w:lang w:eastAsia="en-US"/>
        </w:rPr>
        <w:t>Bäumer</w:t>
      </w:r>
      <w:proofErr w:type="spellEnd"/>
      <w:r w:rsidR="00096356" w:rsidRPr="00096356">
        <w:rPr>
          <w:rFonts w:eastAsia="Times New Roman"/>
          <w:color w:val="000000"/>
          <w:lang w:eastAsia="en-US"/>
        </w:rPr>
        <w:t xml:space="preserve"> by Erich Maria Remarque.</w:t>
      </w:r>
    </w:p>
    <w:p w:rsidR="00920FA4" w:rsidRDefault="00096356" w:rsidP="00096356">
      <w:pPr>
        <w:pStyle w:val="NormalWeb"/>
        <w:spacing w:before="0" w:beforeAutospacing="0" w:after="0" w:afterAutospacing="0"/>
        <w:rPr>
          <w:b/>
          <w:bCs/>
          <w:u w:val="single"/>
          <w:lang w:eastAsia="en-US"/>
        </w:rPr>
      </w:pPr>
      <w:r w:rsidRPr="00096356">
        <w:rPr>
          <w:rFonts w:eastAsia="Times New Roman"/>
          <w:color w:val="000000"/>
          <w:lang w:eastAsia="en-US"/>
        </w:rPr>
        <w:t xml:space="preserve">ANSWER: </w:t>
      </w:r>
      <w:r w:rsidRPr="00096356">
        <w:rPr>
          <w:rFonts w:eastAsia="Times New Roman"/>
          <w:b/>
          <w:bCs/>
          <w:i/>
          <w:iCs/>
          <w:color w:val="000000"/>
          <w:u w:val="single"/>
          <w:lang w:eastAsia="en-US"/>
        </w:rPr>
        <w:t>All Quiet on the Western Front</w:t>
      </w:r>
      <w:r w:rsidRPr="00096356">
        <w:rPr>
          <w:rFonts w:eastAsia="Times New Roman"/>
          <w:color w:val="000000"/>
          <w:lang w:eastAsia="en-US"/>
        </w:rPr>
        <w:t xml:space="preserve"> [accept “</w:t>
      </w:r>
      <w:proofErr w:type="spellStart"/>
      <w:r w:rsidRPr="00096356">
        <w:rPr>
          <w:rFonts w:eastAsia="Times New Roman"/>
          <w:b/>
          <w:bCs/>
          <w:i/>
          <w:iCs/>
          <w:color w:val="000000"/>
          <w:u w:val="single"/>
          <w:lang w:eastAsia="en-US"/>
        </w:rPr>
        <w:t>Im</w:t>
      </w:r>
      <w:proofErr w:type="spellEnd"/>
      <w:r w:rsidRPr="00096356">
        <w:rPr>
          <w:rFonts w:eastAsia="Times New Roman"/>
          <w:b/>
          <w:bCs/>
          <w:i/>
          <w:iCs/>
          <w:color w:val="000000"/>
          <w:u w:val="single"/>
          <w:lang w:eastAsia="en-US"/>
        </w:rPr>
        <w:t xml:space="preserve"> </w:t>
      </w:r>
      <w:proofErr w:type="spellStart"/>
      <w:r w:rsidRPr="00096356">
        <w:rPr>
          <w:rFonts w:eastAsia="Times New Roman"/>
          <w:b/>
          <w:bCs/>
          <w:i/>
          <w:iCs/>
          <w:color w:val="000000"/>
          <w:u w:val="single"/>
          <w:lang w:eastAsia="en-US"/>
        </w:rPr>
        <w:t>Westen</w:t>
      </w:r>
      <w:proofErr w:type="spellEnd"/>
      <w:r w:rsidRPr="00096356">
        <w:rPr>
          <w:rFonts w:eastAsia="Times New Roman"/>
          <w:b/>
          <w:bCs/>
          <w:i/>
          <w:iCs/>
          <w:color w:val="000000"/>
          <w:u w:val="single"/>
          <w:lang w:eastAsia="en-US"/>
        </w:rPr>
        <w:t xml:space="preserve"> </w:t>
      </w:r>
      <w:proofErr w:type="spellStart"/>
      <w:r w:rsidRPr="00096356">
        <w:rPr>
          <w:rFonts w:eastAsia="Times New Roman"/>
          <w:b/>
          <w:bCs/>
          <w:i/>
          <w:iCs/>
          <w:color w:val="000000"/>
          <w:u w:val="single"/>
          <w:lang w:eastAsia="en-US"/>
        </w:rPr>
        <w:t>nichts</w:t>
      </w:r>
      <w:proofErr w:type="spellEnd"/>
      <w:r w:rsidRPr="00096356">
        <w:rPr>
          <w:rFonts w:eastAsia="Times New Roman"/>
          <w:b/>
          <w:bCs/>
          <w:i/>
          <w:iCs/>
          <w:color w:val="000000"/>
          <w:u w:val="single"/>
          <w:lang w:eastAsia="en-US"/>
        </w:rPr>
        <w:t xml:space="preserve"> </w:t>
      </w:r>
      <w:proofErr w:type="spellStart"/>
      <w:r w:rsidRPr="00096356">
        <w:rPr>
          <w:rFonts w:eastAsia="Times New Roman"/>
          <w:b/>
          <w:bCs/>
          <w:i/>
          <w:iCs/>
          <w:color w:val="000000"/>
          <w:u w:val="single"/>
          <w:lang w:eastAsia="en-US"/>
        </w:rPr>
        <w:t>Neues</w:t>
      </w:r>
      <w:proofErr w:type="spellEnd"/>
      <w:r w:rsidRPr="00096356">
        <w:rPr>
          <w:rFonts w:eastAsia="Times New Roman"/>
          <w:i/>
          <w:iCs/>
          <w:color w:val="000000"/>
          <w:lang w:eastAsia="en-US"/>
        </w:rPr>
        <w:t>”</w:t>
      </w:r>
      <w:r w:rsidRPr="00096356">
        <w:rPr>
          <w:rFonts w:eastAsia="Times New Roman"/>
          <w:color w:val="000000"/>
          <w:lang w:eastAsia="en-US"/>
        </w:rPr>
        <w:t>]</w:t>
      </w:r>
    </w:p>
    <w:p w:rsidR="001E5717" w:rsidRPr="001E5717" w:rsidRDefault="001E5717" w:rsidP="001E5717">
      <w:pPr>
        <w:rPr>
          <w:color w:val="auto"/>
          <w:sz w:val="24"/>
          <w:szCs w:val="24"/>
        </w:rPr>
      </w:pPr>
    </w:p>
    <w:p w:rsidR="00F12DF3" w:rsidRPr="00F12DF3" w:rsidRDefault="00920FA4" w:rsidP="00F12DF3">
      <w:pPr>
        <w:pStyle w:val="NormalWeb"/>
        <w:spacing w:before="0" w:beforeAutospacing="0" w:after="0" w:afterAutospacing="0"/>
        <w:rPr>
          <w:rFonts w:eastAsia="Times New Roman"/>
          <w:lang w:eastAsia="en-US"/>
        </w:rPr>
      </w:pPr>
      <w:r w:rsidRPr="00833C88">
        <w:t xml:space="preserve">14. </w:t>
      </w:r>
      <w:r w:rsidR="00F12DF3" w:rsidRPr="00F12DF3">
        <w:rPr>
          <w:rFonts w:eastAsia="Times New Roman"/>
          <w:color w:val="000000"/>
          <w:lang w:eastAsia="en-US"/>
        </w:rPr>
        <w:t>The hair color of Francis Granger named the “Silver Gray” faction of this party, whose southern successor, the Constitutional Union Party, ran John Bell the “Great Apostate” for president. Horace Mann, who established a model for public schools in Massachusetts, was a member of this party, as was its “Conscience” faction that founded the Free Soil Party. It was fragmented by the Compromise of 1850, passed after the death of this party’s Zachary Taylor and signed by his successor Millard Fillmore. For 10 points, name this political party whose members like Henry Clay opposed Democrats before Republicans did.</w:t>
      </w:r>
    </w:p>
    <w:p w:rsidR="001E5717" w:rsidRDefault="00F12DF3" w:rsidP="00F12DF3">
      <w:pPr>
        <w:pStyle w:val="NormalWeb"/>
        <w:spacing w:before="0" w:beforeAutospacing="0" w:after="0" w:afterAutospacing="0"/>
        <w:rPr>
          <w:rFonts w:eastAsia="Times New Roman"/>
          <w:color w:val="000000"/>
          <w:lang w:eastAsia="en-US"/>
        </w:rPr>
      </w:pPr>
      <w:r w:rsidRPr="00F12DF3">
        <w:rPr>
          <w:rFonts w:eastAsia="Times New Roman"/>
          <w:color w:val="000000"/>
          <w:lang w:eastAsia="en-US"/>
        </w:rPr>
        <w:t xml:space="preserve">ANSWER: </w:t>
      </w:r>
      <w:r w:rsidRPr="00F12DF3">
        <w:rPr>
          <w:rFonts w:eastAsia="Times New Roman"/>
          <w:b/>
          <w:bCs/>
          <w:color w:val="000000"/>
          <w:u w:val="single"/>
          <w:lang w:eastAsia="en-US"/>
        </w:rPr>
        <w:t>Whig</w:t>
      </w:r>
      <w:r w:rsidRPr="00F12DF3">
        <w:rPr>
          <w:rFonts w:eastAsia="Times New Roman"/>
          <w:color w:val="000000"/>
          <w:lang w:eastAsia="en-US"/>
        </w:rPr>
        <w:t xml:space="preserve"> Party</w:t>
      </w:r>
    </w:p>
    <w:p w:rsidR="00F12DF3" w:rsidRPr="00833C88" w:rsidRDefault="00F12DF3" w:rsidP="00F12DF3">
      <w:pPr>
        <w:pStyle w:val="NormalWeb"/>
        <w:spacing w:before="0" w:beforeAutospacing="0" w:after="0" w:afterAutospacing="0"/>
        <w:rPr>
          <w:b/>
          <w:bCs/>
          <w:u w:val="single"/>
        </w:rPr>
      </w:pPr>
    </w:p>
    <w:p w:rsidR="00C9773A" w:rsidRPr="00C9773A" w:rsidRDefault="00920FA4" w:rsidP="00C9773A">
      <w:pPr>
        <w:pStyle w:val="NormalWeb"/>
        <w:spacing w:before="0" w:beforeAutospacing="0" w:after="0" w:afterAutospacing="0"/>
        <w:rPr>
          <w:rFonts w:eastAsia="Times New Roman"/>
          <w:lang w:eastAsia="en-US"/>
        </w:rPr>
      </w:pPr>
      <w:r w:rsidRPr="00833C88">
        <w:t xml:space="preserve">15. </w:t>
      </w:r>
      <w:proofErr w:type="spellStart"/>
      <w:r w:rsidR="00C9773A" w:rsidRPr="00C9773A">
        <w:rPr>
          <w:rFonts w:eastAsia="Times New Roman"/>
          <w:color w:val="000000"/>
          <w:lang w:eastAsia="en-US"/>
        </w:rPr>
        <w:t>Daunomycin</w:t>
      </w:r>
      <w:proofErr w:type="spellEnd"/>
      <w:r w:rsidR="00C9773A" w:rsidRPr="00C9773A">
        <w:rPr>
          <w:rFonts w:eastAsia="Times New Roman"/>
          <w:color w:val="000000"/>
          <w:lang w:eastAsia="en-US"/>
        </w:rPr>
        <w:t xml:space="preserve"> and doxorubicin are </w:t>
      </w:r>
      <w:proofErr w:type="spellStart"/>
      <w:r w:rsidR="00C9773A" w:rsidRPr="00C9773A">
        <w:rPr>
          <w:rFonts w:eastAsia="Times New Roman"/>
          <w:color w:val="000000"/>
          <w:lang w:eastAsia="en-US"/>
        </w:rPr>
        <w:t>intercalators</w:t>
      </w:r>
      <w:proofErr w:type="spellEnd"/>
      <w:r w:rsidR="00C9773A" w:rsidRPr="00C9773A">
        <w:rPr>
          <w:rFonts w:eastAsia="Times New Roman"/>
          <w:color w:val="000000"/>
          <w:lang w:eastAsia="en-US"/>
        </w:rPr>
        <w:t xml:space="preserve"> that distort this molecule, and stresses put on it are relieved by topoisomerase enzymes. This molecule can come in A, B, and Z forms, and its composition is subject to Chargaff’s rule. This molecule was injected into bacteria in the Hershey-Chase experiment and the </w:t>
      </w:r>
      <w:proofErr w:type="spellStart"/>
      <w:r w:rsidR="00C9773A" w:rsidRPr="00C9773A">
        <w:rPr>
          <w:rFonts w:eastAsia="Times New Roman"/>
          <w:color w:val="000000"/>
          <w:lang w:eastAsia="en-US"/>
        </w:rPr>
        <w:t>Meselson</w:t>
      </w:r>
      <w:proofErr w:type="spellEnd"/>
      <w:r w:rsidR="00C9773A" w:rsidRPr="00C9773A">
        <w:rPr>
          <w:rFonts w:eastAsia="Times New Roman"/>
          <w:color w:val="000000"/>
          <w:lang w:eastAsia="en-US"/>
        </w:rPr>
        <w:t xml:space="preserve">-Stahl experiment showed its semiconservative replication. This molecule has </w:t>
      </w:r>
      <w:proofErr w:type="spellStart"/>
      <w:r w:rsidR="00C9773A" w:rsidRPr="00C9773A">
        <w:rPr>
          <w:rFonts w:eastAsia="Times New Roman"/>
          <w:color w:val="000000"/>
          <w:lang w:eastAsia="en-US"/>
        </w:rPr>
        <w:t>phosphodiester</w:t>
      </w:r>
      <w:proofErr w:type="spellEnd"/>
      <w:r w:rsidR="00C9773A" w:rsidRPr="00C9773A">
        <w:rPr>
          <w:rFonts w:eastAsia="Times New Roman"/>
          <w:color w:val="000000"/>
          <w:lang w:eastAsia="en-US"/>
        </w:rPr>
        <w:t xml:space="preserve"> linkage made up of purines paired to pyrimidines with hydrogen bonds. For 10 points, name this molecule with a double helix structure that carries the genetic code for all living organisms.</w:t>
      </w:r>
    </w:p>
    <w:p w:rsidR="00A37F8B" w:rsidRDefault="00C9773A" w:rsidP="00A37F8B">
      <w:pPr>
        <w:pStyle w:val="NormalWeb"/>
        <w:spacing w:before="0" w:beforeAutospacing="0" w:after="0" w:afterAutospacing="0"/>
        <w:rPr>
          <w:rFonts w:eastAsia="Times New Roman"/>
          <w:color w:val="000000"/>
          <w:lang w:eastAsia="en-US"/>
        </w:rPr>
      </w:pPr>
      <w:r w:rsidRPr="00C9773A">
        <w:rPr>
          <w:rFonts w:eastAsia="Times New Roman"/>
          <w:color w:val="000000"/>
          <w:lang w:eastAsia="en-US"/>
        </w:rPr>
        <w:t xml:space="preserve">ANSWER: </w:t>
      </w:r>
      <w:r w:rsidRPr="00C9773A">
        <w:rPr>
          <w:rFonts w:eastAsia="Times New Roman"/>
          <w:b/>
          <w:bCs/>
          <w:color w:val="000000"/>
          <w:u w:val="single"/>
          <w:lang w:eastAsia="en-US"/>
        </w:rPr>
        <w:t>d</w:t>
      </w:r>
      <w:r w:rsidRPr="00C9773A">
        <w:rPr>
          <w:rFonts w:eastAsia="Times New Roman"/>
          <w:color w:val="000000"/>
          <w:lang w:eastAsia="en-US"/>
        </w:rPr>
        <w:t>eoxyribo</w:t>
      </w:r>
      <w:r w:rsidRPr="00C9773A">
        <w:rPr>
          <w:rFonts w:eastAsia="Times New Roman"/>
          <w:b/>
          <w:bCs/>
          <w:color w:val="000000"/>
          <w:u w:val="single"/>
          <w:lang w:eastAsia="en-US"/>
        </w:rPr>
        <w:t>n</w:t>
      </w:r>
      <w:r w:rsidRPr="00C9773A">
        <w:rPr>
          <w:rFonts w:eastAsia="Times New Roman"/>
          <w:color w:val="000000"/>
          <w:lang w:eastAsia="en-US"/>
        </w:rPr>
        <w:t xml:space="preserve">ucleic </w:t>
      </w:r>
      <w:r w:rsidRPr="00C9773A">
        <w:rPr>
          <w:rFonts w:eastAsia="Times New Roman"/>
          <w:b/>
          <w:bCs/>
          <w:color w:val="000000"/>
          <w:u w:val="single"/>
          <w:lang w:eastAsia="en-US"/>
        </w:rPr>
        <w:t>a</w:t>
      </w:r>
      <w:r w:rsidRPr="00C9773A">
        <w:rPr>
          <w:rFonts w:eastAsia="Times New Roman"/>
          <w:color w:val="000000"/>
          <w:lang w:eastAsia="en-US"/>
        </w:rPr>
        <w:t>cid</w:t>
      </w:r>
    </w:p>
    <w:p w:rsidR="00A37F8B" w:rsidRDefault="00A37F8B">
      <w:pPr>
        <w:rPr>
          <w:sz w:val="24"/>
          <w:szCs w:val="24"/>
          <w:lang w:eastAsia="en-US"/>
        </w:rPr>
      </w:pPr>
      <w:r>
        <w:rPr>
          <w:lang w:eastAsia="en-US"/>
        </w:rPr>
        <w:br w:type="page"/>
      </w:r>
    </w:p>
    <w:p w:rsidR="000C0AC6" w:rsidRPr="000C0AC6" w:rsidRDefault="000C0AC6" w:rsidP="000C0AC6">
      <w:pPr>
        <w:rPr>
          <w:color w:val="auto"/>
          <w:sz w:val="24"/>
          <w:szCs w:val="24"/>
          <w:lang w:eastAsia="en-US"/>
        </w:rPr>
      </w:pPr>
      <w:r>
        <w:rPr>
          <w:sz w:val="24"/>
          <w:szCs w:val="24"/>
          <w:lang w:eastAsia="en-US"/>
        </w:rPr>
        <w:lastRenderedPageBreak/>
        <w:t xml:space="preserve">16. </w:t>
      </w:r>
      <w:r w:rsidRPr="000C0AC6">
        <w:rPr>
          <w:sz w:val="24"/>
          <w:szCs w:val="24"/>
          <w:lang w:eastAsia="en-US"/>
        </w:rPr>
        <w:t xml:space="preserve">The </w:t>
      </w:r>
      <w:proofErr w:type="spellStart"/>
      <w:r w:rsidRPr="000C0AC6">
        <w:rPr>
          <w:sz w:val="24"/>
          <w:szCs w:val="24"/>
          <w:lang w:eastAsia="en-US"/>
        </w:rPr>
        <w:t>Amne</w:t>
      </w:r>
      <w:proofErr w:type="spellEnd"/>
      <w:r w:rsidRPr="000C0AC6">
        <w:rPr>
          <w:sz w:val="24"/>
          <w:szCs w:val="24"/>
          <w:lang w:eastAsia="en-US"/>
        </w:rPr>
        <w:t xml:space="preserve"> Machin mountain range forces this river to bend sharply, and a peak there is known as the “Source of Three Rivers.” A shining “ghost stone” at the bottom of a waterfall on this river is always visible no matter the water level. This river intersects with the Fen River south of the </w:t>
      </w:r>
      <w:proofErr w:type="spellStart"/>
      <w:r w:rsidRPr="000C0AC6">
        <w:rPr>
          <w:sz w:val="24"/>
          <w:szCs w:val="24"/>
          <w:lang w:eastAsia="en-US"/>
        </w:rPr>
        <w:t>Lüliang</w:t>
      </w:r>
      <w:proofErr w:type="spellEnd"/>
      <w:r w:rsidRPr="000C0AC6">
        <w:rPr>
          <w:sz w:val="24"/>
          <w:szCs w:val="24"/>
          <w:lang w:eastAsia="en-US"/>
        </w:rPr>
        <w:t xml:space="preserve"> mountains, in a part of this river known as the Ordos Loop. This river, which passes through </w:t>
      </w:r>
      <w:proofErr w:type="spellStart"/>
      <w:r w:rsidRPr="000C0AC6">
        <w:rPr>
          <w:sz w:val="24"/>
          <w:szCs w:val="24"/>
          <w:lang w:eastAsia="en-US"/>
        </w:rPr>
        <w:t>Xinzhou</w:t>
      </w:r>
      <w:proofErr w:type="spellEnd"/>
      <w:r w:rsidRPr="000C0AC6">
        <w:rPr>
          <w:sz w:val="24"/>
          <w:szCs w:val="24"/>
          <w:lang w:eastAsia="en-US"/>
        </w:rPr>
        <w:t xml:space="preserve"> and empties in Shandong, notably floods with fine silt known as loess and is linked by the Grand Canal to the Yangtze. For 10 points, name this colorfully-named river called “China’s sorrow”.</w:t>
      </w:r>
    </w:p>
    <w:p w:rsidR="00920FA4" w:rsidRPr="00833C88" w:rsidRDefault="000C0AC6" w:rsidP="000C0AC6">
      <w:pPr>
        <w:rPr>
          <w:color w:val="auto"/>
          <w:sz w:val="24"/>
          <w:szCs w:val="24"/>
        </w:rPr>
      </w:pPr>
      <w:r w:rsidRPr="000C0AC6">
        <w:rPr>
          <w:sz w:val="24"/>
          <w:szCs w:val="24"/>
          <w:lang w:eastAsia="en-US"/>
        </w:rPr>
        <w:t xml:space="preserve">ANSWER: </w:t>
      </w:r>
      <w:r w:rsidRPr="000C0AC6">
        <w:rPr>
          <w:b/>
          <w:bCs/>
          <w:sz w:val="24"/>
          <w:szCs w:val="24"/>
          <w:u w:val="single"/>
          <w:lang w:eastAsia="en-US"/>
        </w:rPr>
        <w:t>Yellow</w:t>
      </w:r>
      <w:r w:rsidRPr="000C0AC6">
        <w:rPr>
          <w:sz w:val="24"/>
          <w:szCs w:val="24"/>
          <w:lang w:eastAsia="en-US"/>
        </w:rPr>
        <w:t xml:space="preserve"> River [accept “</w:t>
      </w:r>
      <w:proofErr w:type="spellStart"/>
      <w:r w:rsidRPr="000C0AC6">
        <w:rPr>
          <w:b/>
          <w:bCs/>
          <w:sz w:val="24"/>
          <w:szCs w:val="24"/>
          <w:u w:val="single"/>
          <w:lang w:eastAsia="en-US"/>
        </w:rPr>
        <w:t>Huáng</w:t>
      </w:r>
      <w:r w:rsidRPr="000C0AC6">
        <w:rPr>
          <w:sz w:val="24"/>
          <w:szCs w:val="24"/>
          <w:lang w:eastAsia="en-US"/>
        </w:rPr>
        <w:t>hé</w:t>
      </w:r>
      <w:proofErr w:type="spellEnd"/>
      <w:r w:rsidRPr="000C0AC6">
        <w:rPr>
          <w:sz w:val="24"/>
          <w:szCs w:val="24"/>
          <w:lang w:eastAsia="en-US"/>
        </w:rPr>
        <w:t>”]</w:t>
      </w:r>
      <w:r w:rsidR="001E5717">
        <w:rPr>
          <w:sz w:val="24"/>
          <w:szCs w:val="24"/>
          <w:lang w:eastAsia="en-US"/>
        </w:rPr>
        <w:br/>
      </w:r>
    </w:p>
    <w:p w:rsidR="00CE6680" w:rsidRPr="00CE6680" w:rsidRDefault="00920FA4" w:rsidP="00CE6680">
      <w:pPr>
        <w:pStyle w:val="NormalWeb"/>
        <w:spacing w:before="0" w:beforeAutospacing="0" w:after="0" w:afterAutospacing="0"/>
        <w:rPr>
          <w:rFonts w:eastAsia="Times New Roman"/>
          <w:lang w:eastAsia="en-US"/>
        </w:rPr>
      </w:pPr>
      <w:r w:rsidRPr="003928EC">
        <w:t xml:space="preserve">17. </w:t>
      </w:r>
      <w:proofErr w:type="spellStart"/>
      <w:r w:rsidR="00CE6680" w:rsidRPr="00CE6680">
        <w:rPr>
          <w:rFonts w:eastAsia="Times New Roman"/>
          <w:color w:val="000000"/>
          <w:lang w:eastAsia="en-US"/>
        </w:rPr>
        <w:t>Nicandra</w:t>
      </w:r>
      <w:proofErr w:type="spellEnd"/>
      <w:r w:rsidR="00CE6680" w:rsidRPr="00CE6680">
        <w:rPr>
          <w:rFonts w:eastAsia="Times New Roman"/>
          <w:color w:val="000000"/>
          <w:lang w:eastAsia="en-US"/>
        </w:rPr>
        <w:t xml:space="preserve"> prayed to this deity to avenge her being cheated by </w:t>
      </w:r>
      <w:proofErr w:type="spellStart"/>
      <w:r w:rsidR="00CE6680" w:rsidRPr="00CE6680">
        <w:rPr>
          <w:rFonts w:eastAsia="Times New Roman"/>
          <w:color w:val="000000"/>
          <w:lang w:eastAsia="en-US"/>
        </w:rPr>
        <w:t>Alcinoë</w:t>
      </w:r>
      <w:proofErr w:type="spellEnd"/>
      <w:r w:rsidR="00CE6680" w:rsidRPr="00CE6680">
        <w:rPr>
          <w:rFonts w:eastAsia="Times New Roman"/>
          <w:color w:val="000000"/>
          <w:lang w:eastAsia="en-US"/>
        </w:rPr>
        <w:t xml:space="preserve">, who was cursed to fall in love with Xanthus by this deity. This deity </w:t>
      </w:r>
      <w:r w:rsidR="00CB61FA">
        <w:rPr>
          <w:rFonts w:eastAsia="Times New Roman"/>
          <w:color w:val="000000"/>
          <w:lang w:eastAsia="en-US"/>
        </w:rPr>
        <w:t xml:space="preserve">fostered </w:t>
      </w:r>
      <w:proofErr w:type="spellStart"/>
      <w:r w:rsidR="00CE6680" w:rsidRPr="00CE6680">
        <w:rPr>
          <w:rFonts w:eastAsia="Times New Roman"/>
          <w:color w:val="000000"/>
          <w:lang w:eastAsia="en-US"/>
        </w:rPr>
        <w:t>Erichthonius</w:t>
      </w:r>
      <w:proofErr w:type="spellEnd"/>
      <w:r w:rsidR="00CE6680" w:rsidRPr="00CE6680">
        <w:rPr>
          <w:rFonts w:eastAsia="Times New Roman"/>
          <w:color w:val="000000"/>
          <w:lang w:eastAsia="en-US"/>
        </w:rPr>
        <w:t xml:space="preserve"> after Hephaestus’ failed attempt to rape her. The palladium of Troy was named for this goddess, and she cursed Medusa for fornicating in her temple with Poseidon. This goddess’ mother, Metis, was turned into a fly and swallowed by Zeus, from whose head this wearer of the Aegis burst. For 10 points, name this goddess who cursed Arachne and defeated Poseidon in a contest to become patroness of Athens.</w:t>
      </w:r>
    </w:p>
    <w:p w:rsidR="001E5717" w:rsidRDefault="00CE6680" w:rsidP="00CE6680">
      <w:pPr>
        <w:pStyle w:val="NormalWeb"/>
        <w:spacing w:before="0" w:beforeAutospacing="0" w:after="0" w:afterAutospacing="0"/>
        <w:rPr>
          <w:rFonts w:eastAsia="Times New Roman"/>
          <w:color w:val="000000"/>
          <w:lang w:eastAsia="en-US"/>
        </w:rPr>
      </w:pPr>
      <w:r w:rsidRPr="00CE6680">
        <w:rPr>
          <w:rFonts w:eastAsia="Times New Roman"/>
          <w:color w:val="000000"/>
          <w:lang w:eastAsia="en-US"/>
        </w:rPr>
        <w:t xml:space="preserve">ANSWER: </w:t>
      </w:r>
      <w:r w:rsidRPr="00CE6680">
        <w:rPr>
          <w:rFonts w:eastAsia="Times New Roman"/>
          <w:b/>
          <w:bCs/>
          <w:color w:val="000000"/>
          <w:u w:val="single"/>
          <w:lang w:eastAsia="en-US"/>
        </w:rPr>
        <w:t>Athena</w:t>
      </w:r>
      <w:r w:rsidRPr="00CE6680">
        <w:rPr>
          <w:rFonts w:eastAsia="Times New Roman"/>
          <w:color w:val="000000"/>
          <w:lang w:eastAsia="en-US"/>
        </w:rPr>
        <w:t xml:space="preserve"> [accept “</w:t>
      </w:r>
      <w:r w:rsidRPr="00CE6680">
        <w:rPr>
          <w:rFonts w:eastAsia="Times New Roman"/>
          <w:b/>
          <w:bCs/>
          <w:color w:val="000000"/>
          <w:u w:val="single"/>
          <w:lang w:eastAsia="en-US"/>
        </w:rPr>
        <w:t>Minerva</w:t>
      </w:r>
      <w:r w:rsidRPr="00CE6680">
        <w:rPr>
          <w:rFonts w:eastAsia="Times New Roman"/>
          <w:color w:val="000000"/>
          <w:lang w:eastAsia="en-US"/>
        </w:rPr>
        <w:t>”]</w:t>
      </w:r>
    </w:p>
    <w:p w:rsidR="00CE6680" w:rsidRPr="00833C88" w:rsidRDefault="00CE6680" w:rsidP="00CE6680">
      <w:pPr>
        <w:pStyle w:val="NormalWeb"/>
        <w:spacing w:before="0" w:beforeAutospacing="0" w:after="0" w:afterAutospacing="0"/>
      </w:pPr>
    </w:p>
    <w:p w:rsidR="003C404D" w:rsidRPr="003C404D" w:rsidRDefault="00920FA4" w:rsidP="003C404D">
      <w:pPr>
        <w:pStyle w:val="NormalWeb"/>
        <w:spacing w:before="0" w:beforeAutospacing="0" w:after="0" w:afterAutospacing="0"/>
        <w:rPr>
          <w:rFonts w:eastAsia="Times New Roman"/>
          <w:lang w:eastAsia="en-US"/>
        </w:rPr>
      </w:pPr>
      <w:r w:rsidRPr="00833C88">
        <w:t xml:space="preserve">18. </w:t>
      </w:r>
      <w:r w:rsidR="003C404D" w:rsidRPr="003C404D">
        <w:rPr>
          <w:rFonts w:eastAsia="Times New Roman"/>
          <w:color w:val="000000"/>
          <w:lang w:eastAsia="en-US"/>
        </w:rPr>
        <w:t xml:space="preserve">The Cavern of Treasures is a </w:t>
      </w:r>
      <w:proofErr w:type="spellStart"/>
      <w:r w:rsidR="003C404D" w:rsidRPr="003C404D">
        <w:rPr>
          <w:rFonts w:eastAsia="Times New Roman"/>
          <w:i/>
          <w:iCs/>
          <w:color w:val="000000"/>
          <w:lang w:eastAsia="en-US"/>
        </w:rPr>
        <w:t>terma</w:t>
      </w:r>
      <w:proofErr w:type="spellEnd"/>
      <w:r w:rsidR="003C404D" w:rsidRPr="003C404D">
        <w:rPr>
          <w:rFonts w:eastAsia="Times New Roman"/>
          <w:color w:val="000000"/>
          <w:lang w:eastAsia="en-US"/>
        </w:rPr>
        <w:t xml:space="preserve"> that preserves </w:t>
      </w:r>
      <w:r w:rsidR="003C404D" w:rsidRPr="003C404D">
        <w:rPr>
          <w:rFonts w:eastAsia="Times New Roman"/>
          <w:i/>
          <w:iCs/>
          <w:color w:val="000000"/>
          <w:lang w:eastAsia="en-US"/>
        </w:rPr>
        <w:t>Bon</w:t>
      </w:r>
      <w:r w:rsidR="003C404D" w:rsidRPr="003C404D">
        <w:rPr>
          <w:rFonts w:eastAsia="Times New Roman"/>
          <w:color w:val="000000"/>
          <w:lang w:eastAsia="en-US"/>
        </w:rPr>
        <w:t xml:space="preserve">, this region’s indigenous religion suppressed by </w:t>
      </w:r>
      <w:proofErr w:type="spellStart"/>
      <w:r w:rsidR="003C404D" w:rsidRPr="003C404D">
        <w:rPr>
          <w:rFonts w:eastAsia="Times New Roman"/>
          <w:color w:val="000000"/>
          <w:lang w:eastAsia="en-US"/>
        </w:rPr>
        <w:t>Trisong</w:t>
      </w:r>
      <w:proofErr w:type="spellEnd"/>
      <w:r w:rsidR="003C404D" w:rsidRPr="003C404D">
        <w:rPr>
          <w:rFonts w:eastAsia="Times New Roman"/>
          <w:color w:val="000000"/>
          <w:lang w:eastAsia="en-US"/>
        </w:rPr>
        <w:t xml:space="preserve"> </w:t>
      </w:r>
      <w:proofErr w:type="spellStart"/>
      <w:r w:rsidR="003C404D" w:rsidRPr="003C404D">
        <w:rPr>
          <w:rFonts w:eastAsia="Times New Roman"/>
          <w:color w:val="000000"/>
          <w:lang w:eastAsia="en-US"/>
        </w:rPr>
        <w:t>Detsen</w:t>
      </w:r>
      <w:proofErr w:type="spellEnd"/>
      <w:r w:rsidR="003C404D" w:rsidRPr="003C404D">
        <w:rPr>
          <w:rFonts w:eastAsia="Times New Roman"/>
          <w:color w:val="000000"/>
          <w:lang w:eastAsia="en-US"/>
        </w:rPr>
        <w:t xml:space="preserve">. The Blue Annals describe the history of this region, which converted to Buddhism before the Era of Fragmentation. </w:t>
      </w:r>
      <w:proofErr w:type="spellStart"/>
      <w:r w:rsidR="003C404D" w:rsidRPr="003C404D">
        <w:rPr>
          <w:rFonts w:eastAsia="Times New Roman"/>
          <w:color w:val="000000"/>
          <w:lang w:eastAsia="en-US"/>
        </w:rPr>
        <w:t>Songtsän</w:t>
      </w:r>
      <w:proofErr w:type="spellEnd"/>
      <w:r w:rsidR="003C404D" w:rsidRPr="003C404D">
        <w:rPr>
          <w:rFonts w:eastAsia="Times New Roman"/>
          <w:color w:val="000000"/>
          <w:lang w:eastAsia="en-US"/>
        </w:rPr>
        <w:t xml:space="preserve"> </w:t>
      </w:r>
      <w:proofErr w:type="spellStart"/>
      <w:r w:rsidR="003C404D" w:rsidRPr="003C404D">
        <w:rPr>
          <w:rFonts w:eastAsia="Times New Roman"/>
          <w:color w:val="000000"/>
          <w:lang w:eastAsia="en-US"/>
        </w:rPr>
        <w:t>Gampo</w:t>
      </w:r>
      <w:proofErr w:type="spellEnd"/>
      <w:r w:rsidR="003C404D" w:rsidRPr="003C404D">
        <w:rPr>
          <w:rFonts w:eastAsia="Times New Roman"/>
          <w:color w:val="000000"/>
          <w:lang w:eastAsia="en-US"/>
        </w:rPr>
        <w:t xml:space="preserve"> founded an empire in this region, later home to a line of religious leaders begun by </w:t>
      </w:r>
      <w:proofErr w:type="spellStart"/>
      <w:r w:rsidR="003C404D" w:rsidRPr="003C404D">
        <w:rPr>
          <w:rFonts w:eastAsia="Times New Roman"/>
          <w:color w:val="000000"/>
          <w:lang w:eastAsia="en-US"/>
        </w:rPr>
        <w:t>Gendun</w:t>
      </w:r>
      <w:proofErr w:type="spellEnd"/>
      <w:r w:rsidR="003C404D" w:rsidRPr="003C404D">
        <w:rPr>
          <w:rFonts w:eastAsia="Times New Roman"/>
          <w:color w:val="000000"/>
          <w:lang w:eastAsia="en-US"/>
        </w:rPr>
        <w:t xml:space="preserve"> </w:t>
      </w:r>
      <w:proofErr w:type="spellStart"/>
      <w:r w:rsidR="003C404D" w:rsidRPr="003C404D">
        <w:rPr>
          <w:rFonts w:eastAsia="Times New Roman"/>
          <w:color w:val="000000"/>
          <w:lang w:eastAsia="en-US"/>
        </w:rPr>
        <w:t>Drup</w:t>
      </w:r>
      <w:proofErr w:type="spellEnd"/>
      <w:r w:rsidR="003C404D" w:rsidRPr="003C404D">
        <w:rPr>
          <w:rFonts w:eastAsia="Times New Roman"/>
          <w:color w:val="000000"/>
          <w:lang w:eastAsia="en-US"/>
        </w:rPr>
        <w:t xml:space="preserve">. The Panchen Lama formerly ruled this region’s city of </w:t>
      </w:r>
      <w:proofErr w:type="spellStart"/>
      <w:r w:rsidR="003C404D" w:rsidRPr="003C404D">
        <w:rPr>
          <w:rFonts w:eastAsia="Times New Roman"/>
          <w:color w:val="000000"/>
          <w:lang w:eastAsia="en-US"/>
        </w:rPr>
        <w:t>Shigatse</w:t>
      </w:r>
      <w:proofErr w:type="spellEnd"/>
      <w:r w:rsidR="003C404D" w:rsidRPr="003C404D">
        <w:rPr>
          <w:rFonts w:eastAsia="Times New Roman"/>
          <w:color w:val="000000"/>
          <w:lang w:eastAsia="en-US"/>
        </w:rPr>
        <w:t xml:space="preserve">, and one of those leaders fled from </w:t>
      </w:r>
      <w:proofErr w:type="spellStart"/>
      <w:r w:rsidR="003C404D" w:rsidRPr="003C404D">
        <w:rPr>
          <w:rFonts w:eastAsia="Times New Roman"/>
          <w:color w:val="000000"/>
          <w:lang w:eastAsia="en-US"/>
        </w:rPr>
        <w:t>Potala</w:t>
      </w:r>
      <w:proofErr w:type="spellEnd"/>
      <w:r w:rsidR="003C404D" w:rsidRPr="003C404D">
        <w:rPr>
          <w:rFonts w:eastAsia="Times New Roman"/>
          <w:color w:val="000000"/>
          <w:lang w:eastAsia="en-US"/>
        </w:rPr>
        <w:t xml:space="preserve"> Palace in Lhasa when the People’s Liberation Army invaded. For 10 points, name this occupied country administered by China, led spiritually by the Dalai Lama.</w:t>
      </w:r>
    </w:p>
    <w:p w:rsidR="001E5717" w:rsidRDefault="003C404D" w:rsidP="003C404D">
      <w:pPr>
        <w:pStyle w:val="NormalWeb"/>
        <w:spacing w:before="0" w:beforeAutospacing="0" w:after="0" w:afterAutospacing="0"/>
        <w:rPr>
          <w:rFonts w:eastAsia="Times New Roman"/>
          <w:b/>
          <w:bCs/>
          <w:color w:val="000000"/>
          <w:u w:val="single"/>
          <w:lang w:eastAsia="en-US"/>
        </w:rPr>
      </w:pPr>
      <w:r w:rsidRPr="003C404D">
        <w:rPr>
          <w:rFonts w:eastAsia="Times New Roman"/>
          <w:color w:val="000000"/>
          <w:lang w:eastAsia="en-US"/>
        </w:rPr>
        <w:t xml:space="preserve">ANSWER: </w:t>
      </w:r>
      <w:r w:rsidRPr="003C404D">
        <w:rPr>
          <w:rFonts w:eastAsia="Times New Roman"/>
          <w:b/>
          <w:bCs/>
          <w:color w:val="000000"/>
          <w:u w:val="single"/>
          <w:lang w:eastAsia="en-US"/>
        </w:rPr>
        <w:t>Tibet</w:t>
      </w:r>
    </w:p>
    <w:p w:rsidR="003C404D" w:rsidRPr="00833C88" w:rsidRDefault="003C404D" w:rsidP="003C404D">
      <w:pPr>
        <w:pStyle w:val="NormalWeb"/>
        <w:spacing w:before="0" w:beforeAutospacing="0" w:after="0" w:afterAutospacing="0"/>
        <w:rPr>
          <w:b/>
          <w:bCs/>
          <w:u w:val="single"/>
        </w:rPr>
      </w:pPr>
    </w:p>
    <w:p w:rsidR="0092324F" w:rsidRPr="0092324F" w:rsidRDefault="00920FA4" w:rsidP="0092324F">
      <w:pPr>
        <w:pStyle w:val="NormalWeb"/>
        <w:spacing w:before="0" w:beforeAutospacing="0" w:after="0" w:afterAutospacing="0"/>
        <w:rPr>
          <w:rFonts w:eastAsia="Times New Roman"/>
          <w:color w:val="000000"/>
          <w:lang w:eastAsia="en-US"/>
        </w:rPr>
      </w:pPr>
      <w:r w:rsidRPr="00833C88">
        <w:t xml:space="preserve">19. </w:t>
      </w:r>
      <w:r w:rsidR="0092324F" w:rsidRPr="0092324F">
        <w:rPr>
          <w:rFonts w:eastAsia="Times New Roman"/>
          <w:color w:val="000000"/>
          <w:lang w:eastAsia="en-US"/>
        </w:rPr>
        <w:t xml:space="preserve">This man wrote a poem that asks “What is </w:t>
      </w:r>
      <w:proofErr w:type="gramStart"/>
      <w:r w:rsidR="0092324F" w:rsidRPr="0092324F">
        <w:rPr>
          <w:rFonts w:eastAsia="Times New Roman"/>
          <w:color w:val="000000"/>
          <w:lang w:eastAsia="en-US"/>
        </w:rPr>
        <w:t>more gentle</w:t>
      </w:r>
      <w:proofErr w:type="gramEnd"/>
      <w:r w:rsidR="0092324F" w:rsidRPr="0092324F">
        <w:rPr>
          <w:rFonts w:eastAsia="Times New Roman"/>
          <w:color w:val="000000"/>
          <w:lang w:eastAsia="en-US"/>
        </w:rPr>
        <w:t xml:space="preserve"> than a wind in summer?”, and a sonnet addressed to a “bright star” which “not in lone splendor hung aloft the night” and is “like Nature’s patient, sleeping Eremite”. A poem by this man declares that “heard melodies are sweet, but those unheard are sweeter” and asks “What mad pursuit? What struggle to escape?” This author wrote of a “still </w:t>
      </w:r>
      <w:proofErr w:type="spellStart"/>
      <w:r w:rsidR="0092324F" w:rsidRPr="0092324F">
        <w:rPr>
          <w:rFonts w:eastAsia="Times New Roman"/>
          <w:color w:val="000000"/>
          <w:lang w:eastAsia="en-US"/>
        </w:rPr>
        <w:t>unravish’d</w:t>
      </w:r>
      <w:proofErr w:type="spellEnd"/>
      <w:r w:rsidR="0092324F" w:rsidRPr="0092324F">
        <w:rPr>
          <w:rFonts w:eastAsia="Times New Roman"/>
          <w:color w:val="000000"/>
          <w:lang w:eastAsia="en-US"/>
        </w:rPr>
        <w:t xml:space="preserve"> bride of quietness” in an ode that claims “beauty is truth, truth beauty.” For 10 points, name this English Romantic poet of “Ode on a Grecian Urn” and “Ode to a Nightingale.” </w:t>
      </w:r>
    </w:p>
    <w:p w:rsidR="005E7898" w:rsidRDefault="0092324F" w:rsidP="0092324F">
      <w:pPr>
        <w:pStyle w:val="NormalWeb"/>
        <w:spacing w:before="0" w:beforeAutospacing="0" w:after="0" w:afterAutospacing="0"/>
        <w:rPr>
          <w:rFonts w:eastAsia="Times New Roman"/>
          <w:b/>
          <w:bCs/>
          <w:color w:val="000000"/>
          <w:u w:val="single"/>
          <w:lang w:eastAsia="en-US"/>
        </w:rPr>
      </w:pPr>
      <w:r w:rsidRPr="0092324F">
        <w:rPr>
          <w:rFonts w:eastAsia="Times New Roman"/>
          <w:color w:val="000000"/>
          <w:lang w:eastAsia="en-US"/>
        </w:rPr>
        <w:t xml:space="preserve">ANSWER: John </w:t>
      </w:r>
      <w:r w:rsidRPr="0092324F">
        <w:rPr>
          <w:rFonts w:eastAsia="Times New Roman"/>
          <w:b/>
          <w:bCs/>
          <w:color w:val="000000"/>
          <w:u w:val="single"/>
          <w:lang w:eastAsia="en-US"/>
        </w:rPr>
        <w:t>Keats</w:t>
      </w:r>
    </w:p>
    <w:p w:rsidR="0092324F" w:rsidRPr="00833C88" w:rsidRDefault="0092324F" w:rsidP="0092324F">
      <w:pPr>
        <w:pStyle w:val="NormalWeb"/>
        <w:spacing w:before="0" w:beforeAutospacing="0" w:after="0" w:afterAutospacing="0"/>
        <w:rPr>
          <w:b/>
          <w:bCs/>
          <w:u w:val="single"/>
        </w:rPr>
      </w:pPr>
    </w:p>
    <w:p w:rsidR="006F0176" w:rsidRPr="006F0176" w:rsidRDefault="00920FA4" w:rsidP="006F0176">
      <w:pPr>
        <w:pStyle w:val="NormalWeb"/>
        <w:spacing w:before="0" w:beforeAutospacing="0" w:after="0" w:afterAutospacing="0"/>
        <w:rPr>
          <w:rFonts w:eastAsia="Times New Roman"/>
          <w:lang w:eastAsia="en-US"/>
        </w:rPr>
      </w:pPr>
      <w:r w:rsidRPr="00833C88">
        <w:t xml:space="preserve">20. </w:t>
      </w:r>
      <w:r w:rsidR="006F0176" w:rsidRPr="006F0176">
        <w:rPr>
          <w:rFonts w:eastAsia="Times New Roman"/>
          <w:color w:val="000000"/>
          <w:lang w:eastAsia="en-US"/>
        </w:rPr>
        <w:t xml:space="preserve">The Dahl model and the </w:t>
      </w:r>
      <w:proofErr w:type="spellStart"/>
      <w:r w:rsidR="006F0176" w:rsidRPr="006F0176">
        <w:rPr>
          <w:rFonts w:eastAsia="Times New Roman"/>
          <w:color w:val="000000"/>
          <w:lang w:eastAsia="en-US"/>
        </w:rPr>
        <w:t>Bliman-Sorine</w:t>
      </w:r>
      <w:proofErr w:type="spellEnd"/>
      <w:r w:rsidR="006F0176" w:rsidRPr="006F0176">
        <w:rPr>
          <w:rFonts w:eastAsia="Times New Roman"/>
          <w:color w:val="000000"/>
          <w:lang w:eastAsia="en-US"/>
        </w:rPr>
        <w:t xml:space="preserve"> model both account for the hysteresis present in this phenomenon, and at the atomic scale it is described by the Tomlinson model. The angle of repose is equal to the arctangent of a quantity associated with this force, and it does not depend upon the area of contact by </w:t>
      </w:r>
      <w:proofErr w:type="spellStart"/>
      <w:r w:rsidR="006F0176" w:rsidRPr="006F0176">
        <w:rPr>
          <w:rFonts w:eastAsia="Times New Roman"/>
          <w:color w:val="000000"/>
          <w:lang w:eastAsia="en-US"/>
        </w:rPr>
        <w:t>Amontons’s</w:t>
      </w:r>
      <w:proofErr w:type="spellEnd"/>
      <w:r w:rsidR="006F0176" w:rsidRPr="006F0176">
        <w:rPr>
          <w:rFonts w:eastAsia="Times New Roman"/>
          <w:color w:val="000000"/>
          <w:lang w:eastAsia="en-US"/>
        </w:rPr>
        <w:t xml:space="preserve"> second law. This force is proportional, and acts perpendicularly, to the normal force. For 10 points, name this force, first mathematically described by Coulomb, which has namesake coefficients for its static and kinetic varieties. </w:t>
      </w:r>
    </w:p>
    <w:p w:rsidR="003928EC" w:rsidRDefault="006F0176" w:rsidP="006F0176">
      <w:pPr>
        <w:pStyle w:val="NormalWeb"/>
        <w:spacing w:before="0" w:beforeAutospacing="0" w:after="0" w:afterAutospacing="0"/>
        <w:rPr>
          <w:b/>
          <w:bCs/>
          <w:u w:val="single"/>
        </w:rPr>
      </w:pPr>
      <w:r w:rsidRPr="006F0176">
        <w:rPr>
          <w:rFonts w:eastAsia="Times New Roman"/>
          <w:color w:val="000000"/>
          <w:lang w:eastAsia="en-US"/>
        </w:rPr>
        <w:t xml:space="preserve">ANSWER: </w:t>
      </w:r>
      <w:r w:rsidRPr="006F0176">
        <w:rPr>
          <w:rFonts w:eastAsia="Times New Roman"/>
          <w:b/>
          <w:bCs/>
          <w:color w:val="000000"/>
          <w:u w:val="single"/>
          <w:lang w:eastAsia="en-US"/>
        </w:rPr>
        <w:t>friction</w:t>
      </w:r>
    </w:p>
    <w:p w:rsidR="00970164" w:rsidRDefault="00970164">
      <w:pPr>
        <w:rPr>
          <w:b/>
          <w:bCs/>
          <w:color w:val="auto"/>
          <w:sz w:val="24"/>
          <w:szCs w:val="24"/>
          <w:u w:val="single"/>
        </w:rPr>
      </w:pPr>
    </w:p>
    <w:p w:rsidR="00275E7A" w:rsidRPr="00833C88" w:rsidRDefault="00275E7A">
      <w:pPr>
        <w:rPr>
          <w:b/>
          <w:bCs/>
          <w:color w:val="auto"/>
          <w:sz w:val="24"/>
          <w:szCs w:val="24"/>
          <w:u w:val="single"/>
        </w:rPr>
      </w:pPr>
    </w:p>
    <w:p w:rsidR="00992828" w:rsidRPr="00992828" w:rsidRDefault="00920FA4" w:rsidP="00992828">
      <w:pPr>
        <w:pStyle w:val="NormalWeb"/>
        <w:spacing w:before="0" w:beforeAutospacing="0" w:after="0" w:afterAutospacing="0"/>
        <w:rPr>
          <w:rFonts w:eastAsia="Times New Roman"/>
          <w:lang w:eastAsia="en-US"/>
        </w:rPr>
      </w:pPr>
      <w:r w:rsidRPr="00833C88">
        <w:lastRenderedPageBreak/>
        <w:t xml:space="preserve">TB. </w:t>
      </w:r>
      <w:r w:rsidR="00992828" w:rsidRPr="00992828">
        <w:rPr>
          <w:rFonts w:eastAsia="Times New Roman"/>
          <w:color w:val="000000"/>
          <w:lang w:eastAsia="en-US"/>
        </w:rPr>
        <w:t xml:space="preserve">This leader survived a murder attempt by </w:t>
      </w:r>
      <w:proofErr w:type="spellStart"/>
      <w:r w:rsidR="00992828" w:rsidRPr="00992828">
        <w:rPr>
          <w:rFonts w:eastAsia="Times New Roman"/>
          <w:color w:val="000000"/>
          <w:lang w:eastAsia="en-US"/>
        </w:rPr>
        <w:t>Izola</w:t>
      </w:r>
      <w:proofErr w:type="spellEnd"/>
      <w:r w:rsidR="00992828" w:rsidRPr="00992828">
        <w:rPr>
          <w:rFonts w:eastAsia="Times New Roman"/>
          <w:color w:val="000000"/>
          <w:lang w:eastAsia="en-US"/>
        </w:rPr>
        <w:t xml:space="preserve"> Curry. The Supreme Court case </w:t>
      </w:r>
      <w:r w:rsidR="00992828" w:rsidRPr="00992828">
        <w:rPr>
          <w:rFonts w:eastAsia="Times New Roman"/>
          <w:i/>
          <w:iCs/>
          <w:color w:val="000000"/>
          <w:lang w:eastAsia="en-US"/>
        </w:rPr>
        <w:t xml:space="preserve">New York Times Co. v. Sullivan </w:t>
      </w:r>
      <w:r w:rsidR="00992828" w:rsidRPr="00992828">
        <w:rPr>
          <w:rFonts w:eastAsia="Times New Roman"/>
          <w:color w:val="000000"/>
          <w:lang w:eastAsia="en-US"/>
        </w:rPr>
        <w:t>originated from an advertisement seeking funds for the defense of this man. This leader shared a house with Ralph Abernathy during a campaign for equal housing in Chicago, and he opposed the Vietnam War in his “Beyond Vietnam” speech. He stated that “I’ve seen the Promised Land” in the last speech that he gave before being assassinated by James Earl Ray. For 10 points, name this Civil Rights leader, who gave the “I Have a Dream” speech.</w:t>
      </w:r>
    </w:p>
    <w:p w:rsidR="009161DE" w:rsidRDefault="00992828" w:rsidP="009161DE">
      <w:pPr>
        <w:pStyle w:val="NormalWeb"/>
        <w:spacing w:before="0" w:beforeAutospacing="0" w:after="0" w:afterAutospacing="0"/>
        <w:rPr>
          <w:rFonts w:eastAsia="Times New Roman"/>
          <w:color w:val="000000"/>
          <w:lang w:eastAsia="en-US"/>
        </w:rPr>
      </w:pPr>
      <w:r w:rsidRPr="00992828">
        <w:rPr>
          <w:rFonts w:eastAsia="Times New Roman"/>
          <w:color w:val="000000"/>
          <w:lang w:eastAsia="en-US"/>
        </w:rPr>
        <w:t xml:space="preserve">ANSWER: Martin Luther </w:t>
      </w:r>
      <w:r w:rsidRPr="00992828">
        <w:rPr>
          <w:rFonts w:eastAsia="Times New Roman"/>
          <w:b/>
          <w:bCs/>
          <w:color w:val="000000"/>
          <w:u w:val="single"/>
          <w:lang w:eastAsia="en-US"/>
        </w:rPr>
        <w:t>King</w:t>
      </w:r>
      <w:r w:rsidRPr="00992828">
        <w:rPr>
          <w:rFonts w:eastAsia="Times New Roman"/>
          <w:color w:val="000000"/>
          <w:lang w:eastAsia="en-US"/>
        </w:rPr>
        <w:t>, Jr. [accept “</w:t>
      </w:r>
      <w:r w:rsidRPr="00992828">
        <w:rPr>
          <w:rFonts w:eastAsia="Times New Roman"/>
          <w:b/>
          <w:bCs/>
          <w:color w:val="000000"/>
          <w:u w:val="single"/>
          <w:lang w:eastAsia="en-US"/>
        </w:rPr>
        <w:t>MLK</w:t>
      </w:r>
      <w:r w:rsidRPr="00992828">
        <w:rPr>
          <w:rFonts w:eastAsia="Times New Roman"/>
          <w:color w:val="000000"/>
          <w:lang w:eastAsia="en-US"/>
        </w:rPr>
        <w:t>”]</w:t>
      </w:r>
    </w:p>
    <w:p w:rsidR="009161DE" w:rsidRDefault="009161DE">
      <w:pPr>
        <w:rPr>
          <w:sz w:val="24"/>
          <w:szCs w:val="24"/>
          <w:lang w:eastAsia="en-US"/>
        </w:rPr>
      </w:pPr>
      <w:r>
        <w:rPr>
          <w:lang w:eastAsia="en-US"/>
        </w:rPr>
        <w:br w:type="page"/>
      </w:r>
    </w:p>
    <w:p w:rsidR="00920FA4" w:rsidRPr="00833C88" w:rsidRDefault="00920FA4">
      <w:pPr>
        <w:rPr>
          <w:color w:val="auto"/>
          <w:sz w:val="24"/>
          <w:szCs w:val="24"/>
        </w:rPr>
      </w:pPr>
      <w:r w:rsidRPr="00833C88">
        <w:rPr>
          <w:color w:val="auto"/>
          <w:sz w:val="24"/>
          <w:szCs w:val="24"/>
        </w:rPr>
        <w:lastRenderedPageBreak/>
        <w:t>Bonuses</w:t>
      </w:r>
    </w:p>
    <w:p w:rsidR="00920FA4" w:rsidRPr="000108C5" w:rsidRDefault="00920FA4">
      <w:pPr>
        <w:rPr>
          <w:color w:val="auto"/>
          <w:szCs w:val="24"/>
        </w:rPr>
      </w:pPr>
    </w:p>
    <w:p w:rsidR="009161DE" w:rsidRPr="009161DE" w:rsidRDefault="00920FA4" w:rsidP="009161DE">
      <w:pPr>
        <w:pStyle w:val="NormalWeb"/>
        <w:spacing w:before="0" w:beforeAutospacing="0" w:after="0" w:afterAutospacing="0"/>
        <w:rPr>
          <w:rFonts w:eastAsia="Times New Roman"/>
          <w:lang w:eastAsia="en-US"/>
        </w:rPr>
      </w:pPr>
      <w:r w:rsidRPr="00833C88">
        <w:t xml:space="preserve">1. </w:t>
      </w:r>
      <w:r w:rsidR="009161DE" w:rsidRPr="009161DE">
        <w:rPr>
          <w:rFonts w:eastAsia="Times New Roman"/>
          <w:color w:val="000000"/>
          <w:lang w:eastAsia="en-US"/>
        </w:rPr>
        <w:t xml:space="preserve">The </w:t>
      </w:r>
      <w:r w:rsidR="009161DE" w:rsidRPr="009161DE">
        <w:rPr>
          <w:rFonts w:eastAsia="Times New Roman"/>
          <w:i/>
          <w:iCs/>
          <w:color w:val="000000"/>
          <w:lang w:eastAsia="en-US"/>
        </w:rPr>
        <w:t>Revolutionary Etude</w:t>
      </w:r>
      <w:r w:rsidR="009161DE" w:rsidRPr="009161DE">
        <w:rPr>
          <w:rFonts w:eastAsia="Times New Roman"/>
          <w:color w:val="000000"/>
          <w:lang w:eastAsia="en-US"/>
        </w:rPr>
        <w:t xml:space="preserve"> supposedly depicts this country’s failed revolution. For 10 points each:</w:t>
      </w:r>
    </w:p>
    <w:p w:rsidR="009161DE" w:rsidRPr="009161DE" w:rsidRDefault="009161DE" w:rsidP="009161DE">
      <w:pPr>
        <w:rPr>
          <w:color w:val="auto"/>
          <w:sz w:val="24"/>
          <w:szCs w:val="24"/>
          <w:lang w:eastAsia="en-US"/>
        </w:rPr>
      </w:pPr>
      <w:r w:rsidRPr="009161DE">
        <w:rPr>
          <w:sz w:val="24"/>
          <w:szCs w:val="24"/>
          <w:lang w:eastAsia="en-US"/>
        </w:rPr>
        <w:t>[10] Name this country that produced a composer of many nocturnes, and marches whose titles derive from its name.</w:t>
      </w:r>
    </w:p>
    <w:p w:rsidR="009161DE" w:rsidRPr="009161DE" w:rsidRDefault="009161DE" w:rsidP="009161DE">
      <w:pPr>
        <w:rPr>
          <w:color w:val="auto"/>
          <w:sz w:val="24"/>
          <w:szCs w:val="24"/>
          <w:lang w:eastAsia="en-US"/>
        </w:rPr>
      </w:pPr>
      <w:r w:rsidRPr="009161DE">
        <w:rPr>
          <w:sz w:val="24"/>
          <w:szCs w:val="24"/>
          <w:lang w:eastAsia="en-US"/>
        </w:rPr>
        <w:t xml:space="preserve">ANSWER: </w:t>
      </w:r>
      <w:r w:rsidRPr="009161DE">
        <w:rPr>
          <w:b/>
          <w:bCs/>
          <w:sz w:val="24"/>
          <w:szCs w:val="24"/>
          <w:u w:val="single"/>
          <w:lang w:eastAsia="en-US"/>
        </w:rPr>
        <w:t>Poland</w:t>
      </w:r>
    </w:p>
    <w:p w:rsidR="009161DE" w:rsidRPr="009161DE" w:rsidRDefault="009161DE" w:rsidP="009161DE">
      <w:pPr>
        <w:rPr>
          <w:color w:val="auto"/>
          <w:sz w:val="24"/>
          <w:szCs w:val="24"/>
          <w:lang w:eastAsia="en-US"/>
        </w:rPr>
      </w:pPr>
      <w:r w:rsidRPr="009161DE">
        <w:rPr>
          <w:sz w:val="24"/>
          <w:szCs w:val="24"/>
          <w:lang w:eastAsia="en-US"/>
        </w:rPr>
        <w:t>[10] That composer wrote 69 of these lively Polish folk dances, which, according to Bartók, did not really reflect Polish peasant music. His are chromatic and contrapuntal, unlike most.</w:t>
      </w:r>
    </w:p>
    <w:p w:rsidR="009161DE" w:rsidRPr="009161DE" w:rsidRDefault="009161DE" w:rsidP="009161DE">
      <w:pPr>
        <w:rPr>
          <w:color w:val="auto"/>
          <w:sz w:val="24"/>
          <w:szCs w:val="24"/>
          <w:lang w:eastAsia="en-US"/>
        </w:rPr>
      </w:pPr>
      <w:r w:rsidRPr="009161DE">
        <w:rPr>
          <w:sz w:val="24"/>
          <w:szCs w:val="24"/>
          <w:lang w:eastAsia="en-US"/>
        </w:rPr>
        <w:t xml:space="preserve">ANSWER: </w:t>
      </w:r>
      <w:r w:rsidRPr="009161DE">
        <w:rPr>
          <w:b/>
          <w:bCs/>
          <w:sz w:val="24"/>
          <w:szCs w:val="24"/>
          <w:u w:val="single"/>
          <w:lang w:eastAsia="en-US"/>
        </w:rPr>
        <w:t>mazurka</w:t>
      </w:r>
      <w:r w:rsidRPr="009161DE">
        <w:rPr>
          <w:sz w:val="24"/>
          <w:szCs w:val="24"/>
          <w:lang w:eastAsia="en-US"/>
        </w:rPr>
        <w:t>s [accept “</w:t>
      </w:r>
      <w:proofErr w:type="spellStart"/>
      <w:r w:rsidRPr="009161DE">
        <w:rPr>
          <w:b/>
          <w:bCs/>
          <w:sz w:val="24"/>
          <w:szCs w:val="24"/>
          <w:u w:val="single"/>
          <w:lang w:eastAsia="en-US"/>
        </w:rPr>
        <w:t>mazurek</w:t>
      </w:r>
      <w:proofErr w:type="spellEnd"/>
      <w:r w:rsidRPr="009161DE">
        <w:rPr>
          <w:sz w:val="24"/>
          <w:szCs w:val="24"/>
          <w:lang w:eastAsia="en-US"/>
        </w:rPr>
        <w:t>”]</w:t>
      </w:r>
    </w:p>
    <w:p w:rsidR="009161DE" w:rsidRPr="009161DE" w:rsidRDefault="009161DE" w:rsidP="009161DE">
      <w:pPr>
        <w:rPr>
          <w:color w:val="auto"/>
          <w:sz w:val="24"/>
          <w:szCs w:val="24"/>
          <w:lang w:eastAsia="en-US"/>
        </w:rPr>
      </w:pPr>
      <w:r w:rsidRPr="009161DE">
        <w:rPr>
          <w:sz w:val="24"/>
          <w:szCs w:val="24"/>
          <w:lang w:eastAsia="en-US"/>
        </w:rPr>
        <w:t xml:space="preserve">[10] In addition to mazurkas and the </w:t>
      </w:r>
      <w:r w:rsidRPr="009161DE">
        <w:rPr>
          <w:i/>
          <w:iCs/>
          <w:sz w:val="24"/>
          <w:szCs w:val="24"/>
          <w:lang w:eastAsia="en-US"/>
        </w:rPr>
        <w:t>Heroic Polonaise</w:t>
      </w:r>
      <w:r w:rsidRPr="009161DE">
        <w:rPr>
          <w:sz w:val="24"/>
          <w:szCs w:val="24"/>
          <w:lang w:eastAsia="en-US"/>
        </w:rPr>
        <w:t>, this Polish-born French composer wrote preludes like the “Raindrop”, and the “Minute Waltz”.</w:t>
      </w:r>
    </w:p>
    <w:p w:rsidR="00920FA4" w:rsidRDefault="009161DE" w:rsidP="009161DE">
      <w:pPr>
        <w:pStyle w:val="NormalWeb"/>
        <w:spacing w:before="0" w:beforeAutospacing="0" w:after="0" w:afterAutospacing="0"/>
        <w:rPr>
          <w:b/>
          <w:bCs/>
          <w:u w:val="single"/>
          <w:lang w:eastAsia="en-US"/>
        </w:rPr>
      </w:pPr>
      <w:r w:rsidRPr="009161DE">
        <w:rPr>
          <w:rFonts w:eastAsia="Times New Roman"/>
          <w:color w:val="000000"/>
          <w:lang w:eastAsia="en-US"/>
        </w:rPr>
        <w:t xml:space="preserve">ANSWER: </w:t>
      </w:r>
      <w:proofErr w:type="spellStart"/>
      <w:r w:rsidRPr="009161DE">
        <w:rPr>
          <w:rFonts w:eastAsia="Times New Roman"/>
          <w:color w:val="000000"/>
          <w:lang w:eastAsia="en-US"/>
        </w:rPr>
        <w:t>Frédéric</w:t>
      </w:r>
      <w:proofErr w:type="spellEnd"/>
      <w:r w:rsidRPr="009161DE">
        <w:rPr>
          <w:rFonts w:eastAsia="Times New Roman"/>
          <w:color w:val="000000"/>
          <w:lang w:eastAsia="en-US"/>
        </w:rPr>
        <w:t xml:space="preserve"> François</w:t>
      </w:r>
      <w:r w:rsidRPr="009161DE">
        <w:rPr>
          <w:rFonts w:eastAsia="Times New Roman"/>
          <w:b/>
          <w:bCs/>
          <w:color w:val="000000"/>
          <w:lang w:eastAsia="en-US"/>
        </w:rPr>
        <w:t xml:space="preserve"> </w:t>
      </w:r>
      <w:r w:rsidRPr="009161DE">
        <w:rPr>
          <w:rFonts w:eastAsia="Times New Roman"/>
          <w:b/>
          <w:bCs/>
          <w:color w:val="000000"/>
          <w:u w:val="single"/>
          <w:lang w:eastAsia="en-US"/>
        </w:rPr>
        <w:t>Chopin</w:t>
      </w:r>
      <w:r w:rsidRPr="009161DE">
        <w:rPr>
          <w:rFonts w:eastAsia="Times New Roman"/>
          <w:color w:val="000000"/>
          <w:lang w:eastAsia="en-US"/>
        </w:rPr>
        <w:t xml:space="preserve"> [accept “</w:t>
      </w:r>
      <w:proofErr w:type="spellStart"/>
      <w:r w:rsidRPr="009161DE">
        <w:rPr>
          <w:rFonts w:eastAsia="Times New Roman"/>
          <w:color w:val="000000"/>
          <w:lang w:eastAsia="en-US"/>
        </w:rPr>
        <w:t>Fryderyk</w:t>
      </w:r>
      <w:proofErr w:type="spellEnd"/>
      <w:r w:rsidRPr="009161DE">
        <w:rPr>
          <w:rFonts w:eastAsia="Times New Roman"/>
          <w:color w:val="000000"/>
          <w:lang w:eastAsia="en-US"/>
        </w:rPr>
        <w:t xml:space="preserve"> Franciszek</w:t>
      </w:r>
      <w:r w:rsidRPr="009161DE">
        <w:rPr>
          <w:rFonts w:eastAsia="Times New Roman"/>
          <w:b/>
          <w:bCs/>
          <w:color w:val="000000"/>
          <w:lang w:eastAsia="en-US"/>
        </w:rPr>
        <w:t xml:space="preserve"> </w:t>
      </w:r>
      <w:r w:rsidRPr="009161DE">
        <w:rPr>
          <w:rFonts w:eastAsia="Times New Roman"/>
          <w:b/>
          <w:bCs/>
          <w:color w:val="000000"/>
          <w:u w:val="single"/>
          <w:lang w:eastAsia="en-US"/>
        </w:rPr>
        <w:t>Chopin</w:t>
      </w:r>
      <w:r w:rsidRPr="009161DE">
        <w:rPr>
          <w:rFonts w:eastAsia="Times New Roman"/>
          <w:color w:val="000000"/>
          <w:lang w:eastAsia="en-US"/>
        </w:rPr>
        <w:t>”]</w:t>
      </w:r>
    </w:p>
    <w:p w:rsidR="00BB3BA7" w:rsidRPr="00833C88" w:rsidRDefault="00BB3BA7" w:rsidP="00BB3BA7">
      <w:pPr>
        <w:rPr>
          <w:b/>
          <w:bCs/>
          <w:i/>
          <w:iCs/>
          <w:color w:val="auto"/>
          <w:sz w:val="24"/>
          <w:szCs w:val="24"/>
          <w:u w:val="single"/>
        </w:rPr>
      </w:pPr>
    </w:p>
    <w:p w:rsidR="00A33BA5" w:rsidRPr="00A33BA5" w:rsidRDefault="00920FA4" w:rsidP="00A33BA5">
      <w:pPr>
        <w:pStyle w:val="NormalWeb"/>
        <w:spacing w:before="0" w:beforeAutospacing="0" w:after="0" w:afterAutospacing="0"/>
        <w:rPr>
          <w:rFonts w:eastAsia="Times New Roman"/>
          <w:lang w:eastAsia="en-US"/>
        </w:rPr>
      </w:pPr>
      <w:r w:rsidRPr="00833C88">
        <w:t xml:space="preserve">2. </w:t>
      </w:r>
      <w:r w:rsidR="00A33BA5" w:rsidRPr="00A33BA5">
        <w:rPr>
          <w:rFonts w:eastAsia="Times New Roman"/>
          <w:color w:val="000000"/>
          <w:lang w:eastAsia="en-US"/>
        </w:rPr>
        <w:t xml:space="preserve">This poem’s title figures ride “Half a league, half a league/ </w:t>
      </w:r>
      <w:proofErr w:type="gramStart"/>
      <w:r w:rsidR="00A33BA5" w:rsidRPr="00A33BA5">
        <w:rPr>
          <w:rFonts w:eastAsia="Times New Roman"/>
          <w:color w:val="000000"/>
          <w:lang w:eastAsia="en-US"/>
        </w:rPr>
        <w:t>Half</w:t>
      </w:r>
      <w:proofErr w:type="gramEnd"/>
      <w:r w:rsidR="00A33BA5" w:rsidRPr="00A33BA5">
        <w:rPr>
          <w:rFonts w:eastAsia="Times New Roman"/>
          <w:color w:val="000000"/>
          <w:lang w:eastAsia="en-US"/>
        </w:rPr>
        <w:t xml:space="preserve"> a league onward.” For 10 points each:</w:t>
      </w:r>
    </w:p>
    <w:p w:rsidR="00A33BA5" w:rsidRPr="00A33BA5" w:rsidRDefault="00A33BA5" w:rsidP="00A33BA5">
      <w:pPr>
        <w:rPr>
          <w:color w:val="auto"/>
          <w:sz w:val="24"/>
          <w:szCs w:val="24"/>
          <w:lang w:eastAsia="en-US"/>
        </w:rPr>
      </w:pPr>
      <w:r w:rsidRPr="00A33BA5">
        <w:rPr>
          <w:sz w:val="24"/>
          <w:szCs w:val="24"/>
          <w:lang w:eastAsia="en-US"/>
        </w:rPr>
        <w:t>[10] Name this poem about men who “</w:t>
      </w:r>
      <w:proofErr w:type="spellStart"/>
      <w:r w:rsidRPr="00A33BA5">
        <w:rPr>
          <w:sz w:val="24"/>
          <w:szCs w:val="24"/>
          <w:lang w:eastAsia="en-US"/>
        </w:rPr>
        <w:t>charg</w:t>
      </w:r>
      <w:proofErr w:type="spellEnd"/>
      <w:r w:rsidRPr="00A33BA5">
        <w:rPr>
          <w:sz w:val="24"/>
          <w:szCs w:val="24"/>
          <w:lang w:eastAsia="en-US"/>
        </w:rPr>
        <w:t>[</w:t>
      </w:r>
      <w:proofErr w:type="spellStart"/>
      <w:r w:rsidRPr="00A33BA5">
        <w:rPr>
          <w:sz w:val="24"/>
          <w:szCs w:val="24"/>
          <w:lang w:eastAsia="en-US"/>
        </w:rPr>
        <w:t>ed</w:t>
      </w:r>
      <w:proofErr w:type="spellEnd"/>
      <w:r w:rsidRPr="00A33BA5">
        <w:rPr>
          <w:sz w:val="24"/>
          <w:szCs w:val="24"/>
          <w:lang w:eastAsia="en-US"/>
        </w:rPr>
        <w:t xml:space="preserve">] an army, while all the world </w:t>
      </w:r>
      <w:proofErr w:type="spellStart"/>
      <w:r w:rsidRPr="00A33BA5">
        <w:rPr>
          <w:sz w:val="24"/>
          <w:szCs w:val="24"/>
          <w:lang w:eastAsia="en-US"/>
        </w:rPr>
        <w:t>wonder’d</w:t>
      </w:r>
      <w:proofErr w:type="spellEnd"/>
      <w:r w:rsidRPr="00A33BA5">
        <w:rPr>
          <w:sz w:val="24"/>
          <w:szCs w:val="24"/>
          <w:lang w:eastAsia="en-US"/>
        </w:rPr>
        <w:t>”.</w:t>
      </w:r>
    </w:p>
    <w:p w:rsidR="00A33BA5" w:rsidRPr="00A33BA5" w:rsidRDefault="00A33BA5" w:rsidP="00A33BA5">
      <w:pPr>
        <w:rPr>
          <w:color w:val="auto"/>
          <w:sz w:val="24"/>
          <w:szCs w:val="24"/>
          <w:lang w:eastAsia="en-US"/>
        </w:rPr>
      </w:pPr>
      <w:r w:rsidRPr="00A33BA5">
        <w:rPr>
          <w:sz w:val="24"/>
          <w:szCs w:val="24"/>
          <w:lang w:eastAsia="en-US"/>
        </w:rPr>
        <w:t xml:space="preserve">ANSWER: “The </w:t>
      </w:r>
      <w:r w:rsidRPr="00A33BA5">
        <w:rPr>
          <w:b/>
          <w:bCs/>
          <w:sz w:val="24"/>
          <w:szCs w:val="24"/>
          <w:u w:val="single"/>
          <w:lang w:eastAsia="en-US"/>
        </w:rPr>
        <w:t>Charge of the Light Brigade</w:t>
      </w:r>
      <w:r w:rsidRPr="00A33BA5">
        <w:rPr>
          <w:sz w:val="24"/>
          <w:szCs w:val="24"/>
          <w:lang w:eastAsia="en-US"/>
        </w:rPr>
        <w:t>”</w:t>
      </w:r>
    </w:p>
    <w:p w:rsidR="00A33BA5" w:rsidRPr="00A33BA5" w:rsidRDefault="00A33BA5" w:rsidP="00A33BA5">
      <w:pPr>
        <w:rPr>
          <w:color w:val="auto"/>
          <w:sz w:val="24"/>
          <w:szCs w:val="24"/>
          <w:lang w:eastAsia="en-US"/>
        </w:rPr>
      </w:pPr>
      <w:r w:rsidRPr="00A33BA5">
        <w:rPr>
          <w:sz w:val="24"/>
          <w:szCs w:val="24"/>
          <w:lang w:eastAsia="en-US"/>
        </w:rPr>
        <w:t>[10] This British poet of “The Charge of the Light Brigade” wrote about Odysseus’s addressing “mine own Telemachus” in “Ulysses”, and Arthur’s betrayal in “Idylls of the King”.</w:t>
      </w:r>
    </w:p>
    <w:p w:rsidR="00A33BA5" w:rsidRPr="00A33BA5" w:rsidRDefault="00A33BA5" w:rsidP="00A33BA5">
      <w:pPr>
        <w:rPr>
          <w:color w:val="auto"/>
          <w:sz w:val="24"/>
          <w:szCs w:val="24"/>
          <w:lang w:eastAsia="en-US"/>
        </w:rPr>
      </w:pPr>
      <w:r w:rsidRPr="00A33BA5">
        <w:rPr>
          <w:sz w:val="24"/>
          <w:szCs w:val="24"/>
          <w:lang w:eastAsia="en-US"/>
        </w:rPr>
        <w:t xml:space="preserve">ANSWER: Alfred, Lord </w:t>
      </w:r>
      <w:r w:rsidRPr="00A33BA5">
        <w:rPr>
          <w:b/>
          <w:bCs/>
          <w:sz w:val="24"/>
          <w:szCs w:val="24"/>
          <w:u w:val="single"/>
          <w:lang w:eastAsia="en-US"/>
        </w:rPr>
        <w:t>Tennyson</w:t>
      </w:r>
    </w:p>
    <w:p w:rsidR="00A33BA5" w:rsidRPr="00A33BA5" w:rsidRDefault="00A33BA5" w:rsidP="00A33BA5">
      <w:pPr>
        <w:rPr>
          <w:color w:val="auto"/>
          <w:sz w:val="24"/>
          <w:szCs w:val="24"/>
          <w:lang w:eastAsia="en-US"/>
        </w:rPr>
      </w:pPr>
      <w:r w:rsidRPr="00A33BA5">
        <w:rPr>
          <w:sz w:val="24"/>
          <w:szCs w:val="24"/>
          <w:lang w:eastAsia="en-US"/>
        </w:rPr>
        <w:t>[10] “Nature, red in tooth and claw” “shriek[s] against his creed” in this Tennyson poem about his dead friend that notes “</w:t>
      </w:r>
      <w:proofErr w:type="spellStart"/>
      <w:r w:rsidRPr="00A33BA5">
        <w:rPr>
          <w:sz w:val="24"/>
          <w:szCs w:val="24"/>
          <w:lang w:eastAsia="en-US"/>
        </w:rPr>
        <w:t>’Tis</w:t>
      </w:r>
      <w:proofErr w:type="spellEnd"/>
      <w:r w:rsidRPr="00A33BA5">
        <w:rPr>
          <w:sz w:val="24"/>
          <w:szCs w:val="24"/>
          <w:lang w:eastAsia="en-US"/>
        </w:rPr>
        <w:t xml:space="preserve"> better to have loved and lost than never to have loved at all”.</w:t>
      </w:r>
    </w:p>
    <w:p w:rsidR="00BB3BA7" w:rsidRPr="000108C5" w:rsidRDefault="00A33BA5" w:rsidP="00A33BA5">
      <w:pPr>
        <w:pStyle w:val="NormalWeb"/>
        <w:spacing w:before="0" w:beforeAutospacing="0" w:after="0" w:afterAutospacing="0"/>
      </w:pPr>
      <w:r w:rsidRPr="00A33BA5">
        <w:rPr>
          <w:rFonts w:eastAsia="Times New Roman"/>
          <w:color w:val="000000"/>
          <w:lang w:eastAsia="en-US"/>
        </w:rPr>
        <w:t>ANSWER: “</w:t>
      </w:r>
      <w:r w:rsidRPr="00A33BA5">
        <w:rPr>
          <w:rFonts w:eastAsia="Times New Roman"/>
          <w:b/>
          <w:bCs/>
          <w:color w:val="000000"/>
          <w:u w:val="single"/>
          <w:lang w:eastAsia="en-US"/>
        </w:rPr>
        <w:t>In Memoriam A.H.H.</w:t>
      </w:r>
      <w:r w:rsidRPr="00A33BA5">
        <w:rPr>
          <w:rFonts w:eastAsia="Times New Roman"/>
          <w:color w:val="000000"/>
          <w:lang w:eastAsia="en-US"/>
        </w:rPr>
        <w:t>”</w:t>
      </w:r>
    </w:p>
    <w:p w:rsidR="00BB3BA7" w:rsidRPr="00833C88" w:rsidRDefault="00BB3BA7" w:rsidP="00BB3BA7">
      <w:pPr>
        <w:pStyle w:val="NormalWeb"/>
        <w:spacing w:before="0" w:beforeAutospacing="0" w:after="0" w:afterAutospacing="0"/>
      </w:pPr>
    </w:p>
    <w:p w:rsidR="00485021" w:rsidRPr="00485021" w:rsidRDefault="00920FA4" w:rsidP="00485021">
      <w:pPr>
        <w:pStyle w:val="NormalWeb"/>
        <w:spacing w:before="0" w:beforeAutospacing="0" w:after="0" w:afterAutospacing="0"/>
        <w:rPr>
          <w:rFonts w:eastAsia="Times New Roman"/>
          <w:lang w:eastAsia="en-US"/>
        </w:rPr>
      </w:pPr>
      <w:r w:rsidRPr="00833C88">
        <w:t xml:space="preserve">3. </w:t>
      </w:r>
      <w:r w:rsidR="00485021" w:rsidRPr="00485021">
        <w:rPr>
          <w:rFonts w:eastAsia="Times New Roman"/>
          <w:color w:val="000000"/>
          <w:lang w:eastAsia="en-US"/>
        </w:rPr>
        <w:t>These objects can be artificially produced using silver iodide seeds. For 10 points each:</w:t>
      </w:r>
    </w:p>
    <w:p w:rsidR="00485021" w:rsidRPr="00485021" w:rsidRDefault="00485021" w:rsidP="00485021">
      <w:pPr>
        <w:rPr>
          <w:color w:val="auto"/>
          <w:sz w:val="24"/>
          <w:szCs w:val="24"/>
          <w:lang w:eastAsia="en-US"/>
        </w:rPr>
      </w:pPr>
      <w:r w:rsidRPr="00485021">
        <w:rPr>
          <w:sz w:val="24"/>
          <w:szCs w:val="24"/>
          <w:lang w:eastAsia="en-US"/>
        </w:rPr>
        <w:t>[10] Name these meteorological entities that are composed of water droplets in the sky. Some of them high up in the atmosphere are called cirrus.</w:t>
      </w:r>
    </w:p>
    <w:p w:rsidR="00485021" w:rsidRPr="00485021" w:rsidRDefault="00485021" w:rsidP="00485021">
      <w:pPr>
        <w:rPr>
          <w:color w:val="auto"/>
          <w:sz w:val="24"/>
          <w:szCs w:val="24"/>
          <w:lang w:eastAsia="en-US"/>
        </w:rPr>
      </w:pPr>
      <w:r w:rsidRPr="00485021">
        <w:rPr>
          <w:sz w:val="24"/>
          <w:szCs w:val="24"/>
          <w:lang w:eastAsia="en-US"/>
        </w:rPr>
        <w:t xml:space="preserve">ANSWER: </w:t>
      </w:r>
      <w:r w:rsidRPr="00485021">
        <w:rPr>
          <w:b/>
          <w:bCs/>
          <w:sz w:val="24"/>
          <w:szCs w:val="24"/>
          <w:u w:val="single"/>
          <w:lang w:eastAsia="en-US"/>
        </w:rPr>
        <w:t>cloud</w:t>
      </w:r>
      <w:r w:rsidRPr="00485021">
        <w:rPr>
          <w:sz w:val="24"/>
          <w:szCs w:val="24"/>
          <w:lang w:eastAsia="en-US"/>
        </w:rPr>
        <w:t>s</w:t>
      </w:r>
    </w:p>
    <w:p w:rsidR="00485021" w:rsidRPr="00485021" w:rsidRDefault="00485021" w:rsidP="00485021">
      <w:pPr>
        <w:rPr>
          <w:color w:val="auto"/>
          <w:sz w:val="24"/>
          <w:szCs w:val="24"/>
          <w:lang w:eastAsia="en-US"/>
        </w:rPr>
      </w:pPr>
      <w:r w:rsidRPr="00485021">
        <w:rPr>
          <w:sz w:val="24"/>
          <w:szCs w:val="24"/>
          <w:lang w:eastAsia="en-US"/>
        </w:rPr>
        <w:t xml:space="preserve">[10] These clouds have a lot of vertical mixing and are often several kilometers from top to bottom. They frequently produce thunderstorms. </w:t>
      </w:r>
      <w:r w:rsidRPr="00485021">
        <w:rPr>
          <w:sz w:val="24"/>
          <w:szCs w:val="24"/>
          <w:lang w:eastAsia="en-US"/>
        </w:rPr>
        <w:br/>
        <w:t xml:space="preserve">ANSWER: </w:t>
      </w:r>
      <w:r w:rsidRPr="00485021">
        <w:rPr>
          <w:b/>
          <w:bCs/>
          <w:sz w:val="24"/>
          <w:szCs w:val="24"/>
          <w:u w:val="single"/>
          <w:lang w:eastAsia="en-US"/>
        </w:rPr>
        <w:t>cumulonimbus</w:t>
      </w:r>
      <w:r w:rsidRPr="00485021">
        <w:rPr>
          <w:sz w:val="24"/>
          <w:szCs w:val="24"/>
          <w:lang w:eastAsia="en-US"/>
        </w:rPr>
        <w:t xml:space="preserve"> clouds</w:t>
      </w:r>
    </w:p>
    <w:p w:rsidR="00485021" w:rsidRPr="00485021" w:rsidRDefault="00485021" w:rsidP="00485021">
      <w:pPr>
        <w:rPr>
          <w:color w:val="auto"/>
          <w:sz w:val="24"/>
          <w:szCs w:val="24"/>
          <w:lang w:eastAsia="en-US"/>
        </w:rPr>
      </w:pPr>
      <w:r w:rsidRPr="00485021">
        <w:rPr>
          <w:sz w:val="24"/>
          <w:szCs w:val="24"/>
          <w:lang w:eastAsia="en-US"/>
        </w:rPr>
        <w:t>[10] This process, named for a Swede, is how most clouds in the middle latitudes are formed. Differing vapor pressure over liquid water and ice causes water droplets to stick to ice crystals.</w:t>
      </w:r>
    </w:p>
    <w:p w:rsidR="00BB3BA7" w:rsidRPr="00BB3BA7" w:rsidRDefault="00485021" w:rsidP="00485021">
      <w:pPr>
        <w:pStyle w:val="NormalWeb"/>
        <w:spacing w:before="0" w:beforeAutospacing="0" w:after="0" w:afterAutospacing="0"/>
        <w:rPr>
          <w:lang w:eastAsia="en-US"/>
        </w:rPr>
      </w:pPr>
      <w:r w:rsidRPr="00485021">
        <w:rPr>
          <w:rFonts w:eastAsia="Times New Roman"/>
          <w:color w:val="000000"/>
          <w:lang w:eastAsia="en-US"/>
        </w:rPr>
        <w:t xml:space="preserve">ANSWER: </w:t>
      </w:r>
      <w:r w:rsidRPr="00485021">
        <w:rPr>
          <w:rFonts w:eastAsia="Times New Roman"/>
          <w:b/>
          <w:bCs/>
          <w:color w:val="000000"/>
          <w:u w:val="single"/>
          <w:lang w:eastAsia="en-US"/>
        </w:rPr>
        <w:t>Bergeron</w:t>
      </w:r>
      <w:r w:rsidRPr="00485021">
        <w:rPr>
          <w:rFonts w:eastAsia="Times New Roman"/>
          <w:color w:val="000000"/>
          <w:lang w:eastAsia="en-US"/>
        </w:rPr>
        <w:t xml:space="preserve"> process</w:t>
      </w:r>
    </w:p>
    <w:p w:rsidR="00920FA4" w:rsidRPr="00833C88" w:rsidRDefault="00920FA4" w:rsidP="00BB3BA7">
      <w:pPr>
        <w:rPr>
          <w:b/>
          <w:bCs/>
          <w:color w:val="auto"/>
          <w:sz w:val="24"/>
          <w:szCs w:val="24"/>
          <w:u w:val="single"/>
        </w:rPr>
      </w:pPr>
    </w:p>
    <w:p w:rsidR="00895B8E" w:rsidRPr="00895B8E" w:rsidRDefault="00920FA4" w:rsidP="00895B8E">
      <w:pPr>
        <w:pStyle w:val="NormalWeb"/>
        <w:spacing w:before="0" w:beforeAutospacing="0" w:after="0" w:afterAutospacing="0"/>
        <w:rPr>
          <w:rFonts w:eastAsia="Times New Roman"/>
          <w:lang w:eastAsia="en-US"/>
        </w:rPr>
      </w:pPr>
      <w:r w:rsidRPr="00833C88">
        <w:t xml:space="preserve">4. </w:t>
      </w:r>
      <w:r w:rsidR="00895B8E" w:rsidRPr="00895B8E">
        <w:rPr>
          <w:rFonts w:eastAsia="Times New Roman"/>
          <w:color w:val="000000"/>
          <w:lang w:eastAsia="en-US"/>
        </w:rPr>
        <w:t>This work argues that the title phenomena are “the fulfillment of a wish”.  For 10 points each:</w:t>
      </w:r>
    </w:p>
    <w:p w:rsidR="00895B8E" w:rsidRPr="00895B8E" w:rsidRDefault="00895B8E" w:rsidP="00895B8E">
      <w:pPr>
        <w:rPr>
          <w:color w:val="auto"/>
          <w:sz w:val="24"/>
          <w:szCs w:val="24"/>
          <w:lang w:eastAsia="en-US"/>
        </w:rPr>
      </w:pPr>
      <w:r w:rsidRPr="00895B8E">
        <w:rPr>
          <w:sz w:val="24"/>
          <w:szCs w:val="24"/>
          <w:lang w:eastAsia="en-US"/>
        </w:rPr>
        <w:t>[10] Name this work that considers how “condensation” and “displacement” can affect the title entities.</w:t>
      </w:r>
    </w:p>
    <w:p w:rsidR="00895B8E" w:rsidRPr="00895B8E" w:rsidRDefault="00895B8E" w:rsidP="00895B8E">
      <w:pPr>
        <w:rPr>
          <w:color w:val="auto"/>
          <w:sz w:val="24"/>
          <w:szCs w:val="24"/>
          <w:lang w:eastAsia="en-US"/>
        </w:rPr>
      </w:pPr>
      <w:r w:rsidRPr="00895B8E">
        <w:rPr>
          <w:sz w:val="24"/>
          <w:szCs w:val="24"/>
          <w:lang w:eastAsia="en-US"/>
        </w:rPr>
        <w:t xml:space="preserve">ANSWER: </w:t>
      </w:r>
      <w:r w:rsidRPr="00895B8E">
        <w:rPr>
          <w:i/>
          <w:iCs/>
          <w:sz w:val="24"/>
          <w:szCs w:val="24"/>
          <w:lang w:eastAsia="en-US"/>
        </w:rPr>
        <w:t xml:space="preserve">The </w:t>
      </w:r>
      <w:r w:rsidRPr="00895B8E">
        <w:rPr>
          <w:b/>
          <w:bCs/>
          <w:i/>
          <w:iCs/>
          <w:sz w:val="24"/>
          <w:szCs w:val="24"/>
          <w:u w:val="single"/>
          <w:lang w:eastAsia="en-US"/>
        </w:rPr>
        <w:t>Interpretation of Dreams</w:t>
      </w:r>
      <w:r w:rsidRPr="00895B8E">
        <w:rPr>
          <w:sz w:val="24"/>
          <w:szCs w:val="24"/>
          <w:lang w:eastAsia="en-US"/>
        </w:rPr>
        <w:t xml:space="preserve"> [accept “</w:t>
      </w:r>
      <w:r w:rsidRPr="00895B8E">
        <w:rPr>
          <w:i/>
          <w:iCs/>
          <w:sz w:val="24"/>
          <w:szCs w:val="24"/>
          <w:lang w:eastAsia="en-US"/>
        </w:rPr>
        <w:t xml:space="preserve">Die </w:t>
      </w:r>
      <w:proofErr w:type="spellStart"/>
      <w:r w:rsidRPr="00895B8E">
        <w:rPr>
          <w:b/>
          <w:bCs/>
          <w:i/>
          <w:iCs/>
          <w:sz w:val="24"/>
          <w:szCs w:val="24"/>
          <w:u w:val="single"/>
          <w:lang w:eastAsia="en-US"/>
        </w:rPr>
        <w:t>Traumdeutung</w:t>
      </w:r>
      <w:proofErr w:type="spellEnd"/>
      <w:r w:rsidRPr="00895B8E">
        <w:rPr>
          <w:sz w:val="24"/>
          <w:szCs w:val="24"/>
          <w:lang w:eastAsia="en-US"/>
        </w:rPr>
        <w:t>”]</w:t>
      </w:r>
    </w:p>
    <w:p w:rsidR="00895B8E" w:rsidRPr="00895B8E" w:rsidRDefault="00895B8E" w:rsidP="00895B8E">
      <w:pPr>
        <w:rPr>
          <w:color w:val="auto"/>
          <w:sz w:val="24"/>
          <w:szCs w:val="24"/>
          <w:lang w:eastAsia="en-US"/>
        </w:rPr>
      </w:pPr>
      <w:r w:rsidRPr="00895B8E">
        <w:rPr>
          <w:sz w:val="24"/>
          <w:szCs w:val="24"/>
          <w:lang w:eastAsia="en-US"/>
        </w:rPr>
        <w:t xml:space="preserve">[10] This author of </w:t>
      </w:r>
      <w:r w:rsidRPr="00895B8E">
        <w:rPr>
          <w:i/>
          <w:iCs/>
          <w:sz w:val="24"/>
          <w:szCs w:val="24"/>
          <w:lang w:eastAsia="en-US"/>
        </w:rPr>
        <w:t>The Interpretation of Dreams</w:t>
      </w:r>
      <w:r w:rsidRPr="00895B8E">
        <w:rPr>
          <w:sz w:val="24"/>
          <w:szCs w:val="24"/>
          <w:lang w:eastAsia="en-US"/>
        </w:rPr>
        <w:t xml:space="preserve"> separated the psyche into the id, ego, and superego.</w:t>
      </w:r>
    </w:p>
    <w:p w:rsidR="00895B8E" w:rsidRPr="00895B8E" w:rsidRDefault="00895B8E" w:rsidP="00895B8E">
      <w:pPr>
        <w:rPr>
          <w:color w:val="auto"/>
          <w:sz w:val="24"/>
          <w:szCs w:val="24"/>
          <w:lang w:eastAsia="en-US"/>
        </w:rPr>
      </w:pPr>
      <w:r w:rsidRPr="00895B8E">
        <w:rPr>
          <w:sz w:val="24"/>
          <w:szCs w:val="24"/>
          <w:lang w:eastAsia="en-US"/>
        </w:rPr>
        <w:t xml:space="preserve">ANSWER: Sigmund </w:t>
      </w:r>
      <w:proofErr w:type="spellStart"/>
      <w:r w:rsidRPr="00895B8E">
        <w:rPr>
          <w:sz w:val="24"/>
          <w:szCs w:val="24"/>
          <w:lang w:eastAsia="en-US"/>
        </w:rPr>
        <w:t>Schlomo</w:t>
      </w:r>
      <w:proofErr w:type="spellEnd"/>
      <w:r w:rsidRPr="00895B8E">
        <w:rPr>
          <w:sz w:val="24"/>
          <w:szCs w:val="24"/>
          <w:lang w:eastAsia="en-US"/>
        </w:rPr>
        <w:t xml:space="preserve"> </w:t>
      </w:r>
      <w:r w:rsidRPr="00895B8E">
        <w:rPr>
          <w:b/>
          <w:bCs/>
          <w:sz w:val="24"/>
          <w:szCs w:val="24"/>
          <w:u w:val="single"/>
          <w:lang w:eastAsia="en-US"/>
        </w:rPr>
        <w:t>Freud</w:t>
      </w:r>
    </w:p>
    <w:p w:rsidR="00895B8E" w:rsidRPr="00895B8E" w:rsidRDefault="00895B8E" w:rsidP="00895B8E">
      <w:pPr>
        <w:rPr>
          <w:color w:val="auto"/>
          <w:sz w:val="24"/>
          <w:szCs w:val="24"/>
          <w:lang w:eastAsia="en-US"/>
        </w:rPr>
      </w:pPr>
      <w:r w:rsidRPr="00895B8E">
        <w:rPr>
          <w:sz w:val="24"/>
          <w:szCs w:val="24"/>
          <w:lang w:eastAsia="en-US"/>
        </w:rPr>
        <w:t>[10] Freud dreamed of this event, conducted by his friend Otto, and thought that it represented that a certain patient’s real-life illness was not his fault.  </w:t>
      </w:r>
    </w:p>
    <w:p w:rsidR="00970164" w:rsidRPr="000108C5" w:rsidRDefault="00895B8E" w:rsidP="00895B8E">
      <w:pPr>
        <w:pStyle w:val="NormalWeb"/>
        <w:spacing w:before="0" w:beforeAutospacing="0" w:after="0" w:afterAutospacing="0"/>
      </w:pPr>
      <w:r w:rsidRPr="00895B8E">
        <w:rPr>
          <w:rFonts w:eastAsia="Times New Roman"/>
          <w:color w:val="000000"/>
          <w:lang w:eastAsia="en-US"/>
        </w:rPr>
        <w:t xml:space="preserve">ANSWER: </w:t>
      </w:r>
      <w:r w:rsidRPr="00895B8E">
        <w:rPr>
          <w:rFonts w:eastAsia="Times New Roman"/>
          <w:b/>
          <w:bCs/>
          <w:color w:val="000000"/>
          <w:u w:val="single"/>
          <w:lang w:eastAsia="en-US"/>
        </w:rPr>
        <w:t>Irma’s injection</w:t>
      </w:r>
      <w:r w:rsidRPr="00895B8E">
        <w:rPr>
          <w:rFonts w:eastAsia="Times New Roman"/>
          <w:color w:val="000000"/>
          <w:lang w:eastAsia="en-US"/>
        </w:rPr>
        <w:t xml:space="preserve"> [accept equivalents that mention </w:t>
      </w:r>
      <w:r w:rsidRPr="00895B8E">
        <w:rPr>
          <w:rFonts w:eastAsia="Times New Roman"/>
          <w:b/>
          <w:bCs/>
          <w:color w:val="000000"/>
          <w:u w:val="single"/>
          <w:lang w:eastAsia="en-US"/>
        </w:rPr>
        <w:t>Irma</w:t>
      </w:r>
      <w:r w:rsidRPr="00895B8E">
        <w:rPr>
          <w:rFonts w:eastAsia="Times New Roman"/>
          <w:color w:val="000000"/>
          <w:lang w:eastAsia="en-US"/>
        </w:rPr>
        <w:t xml:space="preserve"> and the </w:t>
      </w:r>
      <w:r w:rsidRPr="00895B8E">
        <w:rPr>
          <w:rFonts w:eastAsia="Times New Roman"/>
          <w:b/>
          <w:bCs/>
          <w:color w:val="000000"/>
          <w:u w:val="single"/>
          <w:lang w:eastAsia="en-US"/>
        </w:rPr>
        <w:t>syringe</w:t>
      </w:r>
      <w:r w:rsidRPr="00895B8E">
        <w:rPr>
          <w:rFonts w:eastAsia="Times New Roman"/>
          <w:color w:val="000000"/>
          <w:lang w:eastAsia="en-US"/>
        </w:rPr>
        <w:t>]</w:t>
      </w:r>
    </w:p>
    <w:p w:rsidR="0048209E" w:rsidRDefault="0048209E" w:rsidP="0048209E">
      <w:pPr>
        <w:pStyle w:val="NormalWeb"/>
        <w:spacing w:before="0" w:beforeAutospacing="0" w:after="0" w:afterAutospacing="0"/>
      </w:pPr>
    </w:p>
    <w:p w:rsidR="0048209E" w:rsidRPr="0048209E" w:rsidRDefault="00920FA4" w:rsidP="0048209E">
      <w:pPr>
        <w:pStyle w:val="NormalWeb"/>
        <w:spacing w:before="0" w:beforeAutospacing="0" w:after="0" w:afterAutospacing="0"/>
        <w:rPr>
          <w:rFonts w:eastAsia="Times New Roman"/>
          <w:lang w:eastAsia="en-US"/>
        </w:rPr>
      </w:pPr>
      <w:r w:rsidRPr="00833C88">
        <w:lastRenderedPageBreak/>
        <w:t xml:space="preserve">5. </w:t>
      </w:r>
      <w:r w:rsidR="0048209E" w:rsidRPr="0048209E">
        <w:rPr>
          <w:rFonts w:eastAsia="Times New Roman"/>
          <w:color w:val="000000"/>
          <w:lang w:eastAsia="en-US"/>
        </w:rPr>
        <w:t xml:space="preserve">This collection was originally published in </w:t>
      </w:r>
      <w:r w:rsidR="0048209E" w:rsidRPr="0048209E">
        <w:rPr>
          <w:rFonts w:eastAsia="Times New Roman"/>
          <w:i/>
          <w:iCs/>
          <w:color w:val="000000"/>
          <w:lang w:eastAsia="en-US"/>
        </w:rPr>
        <w:t>The Independent Journal</w:t>
      </w:r>
      <w:r w:rsidR="0048209E" w:rsidRPr="0048209E">
        <w:rPr>
          <w:rFonts w:eastAsia="Times New Roman"/>
          <w:color w:val="000000"/>
          <w:lang w:eastAsia="en-US"/>
        </w:rPr>
        <w:t>. For 10 points each:</w:t>
      </w:r>
    </w:p>
    <w:p w:rsidR="0048209E" w:rsidRPr="0048209E" w:rsidRDefault="0048209E" w:rsidP="0048209E">
      <w:pPr>
        <w:rPr>
          <w:color w:val="auto"/>
          <w:sz w:val="24"/>
          <w:szCs w:val="24"/>
          <w:lang w:eastAsia="en-US"/>
        </w:rPr>
      </w:pPr>
      <w:r w:rsidRPr="0048209E">
        <w:rPr>
          <w:sz w:val="24"/>
          <w:szCs w:val="24"/>
          <w:lang w:eastAsia="en-US"/>
        </w:rPr>
        <w:t>[10] Name this group of 85 articles and essays written pseudonymously by John Jay, Alexander Hamilton, and James Madison.</w:t>
      </w:r>
    </w:p>
    <w:p w:rsidR="0048209E" w:rsidRPr="0048209E" w:rsidRDefault="0048209E" w:rsidP="0048209E">
      <w:pPr>
        <w:rPr>
          <w:color w:val="auto"/>
          <w:sz w:val="24"/>
          <w:szCs w:val="24"/>
          <w:lang w:eastAsia="en-US"/>
        </w:rPr>
      </w:pPr>
      <w:r w:rsidRPr="0048209E">
        <w:rPr>
          <w:sz w:val="24"/>
          <w:szCs w:val="24"/>
          <w:lang w:eastAsia="en-US"/>
        </w:rPr>
        <w:t xml:space="preserve">ANSWER: </w:t>
      </w:r>
      <w:r w:rsidRPr="0048209E">
        <w:rPr>
          <w:b/>
          <w:bCs/>
          <w:sz w:val="24"/>
          <w:szCs w:val="24"/>
          <w:u w:val="single"/>
          <w:lang w:eastAsia="en-US"/>
        </w:rPr>
        <w:t>Federalist Papers</w:t>
      </w:r>
    </w:p>
    <w:p w:rsidR="0048209E" w:rsidRPr="0048209E" w:rsidRDefault="0048209E" w:rsidP="0048209E">
      <w:pPr>
        <w:rPr>
          <w:color w:val="auto"/>
          <w:sz w:val="24"/>
          <w:szCs w:val="24"/>
          <w:lang w:eastAsia="en-US"/>
        </w:rPr>
      </w:pPr>
      <w:r w:rsidRPr="0048209E">
        <w:rPr>
          <w:sz w:val="24"/>
          <w:szCs w:val="24"/>
          <w:lang w:eastAsia="en-US"/>
        </w:rPr>
        <w:t>[10] The Federalist Party passed these acts under John Adams. These laws allowed the President to deport immigrants and limited speech critical of the government.</w:t>
      </w:r>
    </w:p>
    <w:p w:rsidR="0048209E" w:rsidRPr="0048209E" w:rsidRDefault="0048209E" w:rsidP="0048209E">
      <w:pPr>
        <w:rPr>
          <w:color w:val="auto"/>
          <w:sz w:val="24"/>
          <w:szCs w:val="24"/>
          <w:lang w:eastAsia="en-US"/>
        </w:rPr>
      </w:pPr>
      <w:r w:rsidRPr="0048209E">
        <w:rPr>
          <w:sz w:val="24"/>
          <w:szCs w:val="24"/>
          <w:lang w:eastAsia="en-US"/>
        </w:rPr>
        <w:t xml:space="preserve">ANSWER: </w:t>
      </w:r>
      <w:r w:rsidRPr="0048209E">
        <w:rPr>
          <w:b/>
          <w:bCs/>
          <w:sz w:val="24"/>
          <w:szCs w:val="24"/>
          <w:u w:val="single"/>
          <w:lang w:eastAsia="en-US"/>
        </w:rPr>
        <w:t>Alien and Sedition</w:t>
      </w:r>
      <w:r w:rsidRPr="0048209E">
        <w:rPr>
          <w:sz w:val="24"/>
          <w:szCs w:val="24"/>
          <w:lang w:eastAsia="en-US"/>
        </w:rPr>
        <w:t xml:space="preserve"> Acts</w:t>
      </w:r>
    </w:p>
    <w:p w:rsidR="0048209E" w:rsidRPr="0048209E" w:rsidRDefault="0048209E" w:rsidP="0048209E">
      <w:pPr>
        <w:rPr>
          <w:color w:val="auto"/>
          <w:sz w:val="24"/>
          <w:szCs w:val="24"/>
          <w:lang w:eastAsia="en-US"/>
        </w:rPr>
      </w:pPr>
      <w:r w:rsidRPr="0048209E">
        <w:rPr>
          <w:sz w:val="24"/>
          <w:szCs w:val="24"/>
          <w:lang w:eastAsia="en-US"/>
        </w:rPr>
        <w:t>[10] In response to Britain’s impressing American soldiers into the Royal Navy, James Madison declared this war against the British. The Treaty of Ghent ended this war.</w:t>
      </w:r>
    </w:p>
    <w:p w:rsidR="00BB3BA7" w:rsidRDefault="0048209E" w:rsidP="0048209E">
      <w:pPr>
        <w:pStyle w:val="NormalWeb"/>
        <w:spacing w:before="0" w:beforeAutospacing="0" w:after="0" w:afterAutospacing="0"/>
        <w:rPr>
          <w:rFonts w:eastAsia="Times New Roman"/>
          <w:b/>
          <w:bCs/>
          <w:color w:val="000000"/>
          <w:u w:val="single"/>
          <w:lang w:eastAsia="en-US"/>
        </w:rPr>
      </w:pPr>
      <w:r w:rsidRPr="0048209E">
        <w:rPr>
          <w:rFonts w:eastAsia="Times New Roman"/>
          <w:color w:val="000000"/>
          <w:lang w:eastAsia="en-US"/>
        </w:rPr>
        <w:t>ANSWER: War of</w:t>
      </w:r>
      <w:r w:rsidRPr="0048209E">
        <w:rPr>
          <w:rFonts w:eastAsia="Times New Roman"/>
          <w:b/>
          <w:bCs/>
          <w:color w:val="000000"/>
          <w:lang w:eastAsia="en-US"/>
        </w:rPr>
        <w:t xml:space="preserve"> </w:t>
      </w:r>
      <w:r w:rsidRPr="0048209E">
        <w:rPr>
          <w:rFonts w:eastAsia="Times New Roman"/>
          <w:b/>
          <w:bCs/>
          <w:color w:val="000000"/>
          <w:u w:val="single"/>
          <w:lang w:eastAsia="en-US"/>
        </w:rPr>
        <w:t>1812</w:t>
      </w:r>
    </w:p>
    <w:p w:rsidR="0048209E" w:rsidRPr="00833C88" w:rsidRDefault="0048209E" w:rsidP="0048209E">
      <w:pPr>
        <w:pStyle w:val="NormalWeb"/>
        <w:spacing w:before="0" w:beforeAutospacing="0" w:after="0" w:afterAutospacing="0"/>
      </w:pPr>
    </w:p>
    <w:p w:rsidR="0048209E" w:rsidRPr="0048209E" w:rsidRDefault="00920FA4" w:rsidP="0048209E">
      <w:pPr>
        <w:pStyle w:val="NormalWeb"/>
        <w:spacing w:before="0" w:beforeAutospacing="0" w:after="0" w:afterAutospacing="0"/>
        <w:rPr>
          <w:rFonts w:eastAsia="Times New Roman"/>
          <w:lang w:eastAsia="en-US"/>
        </w:rPr>
      </w:pPr>
      <w:r w:rsidRPr="00833C88">
        <w:t xml:space="preserve">6. </w:t>
      </w:r>
      <w:r w:rsidR="0048209E" w:rsidRPr="0048209E">
        <w:rPr>
          <w:rFonts w:eastAsia="Times New Roman"/>
          <w:color w:val="000000"/>
          <w:shd w:val="clear" w:color="auto" w:fill="FFFFFF"/>
          <w:lang w:eastAsia="en-US"/>
        </w:rPr>
        <w:t>Pope Francis made a surprise stop in this state during his 2014 trip to the Holy Land. For 10 points each:</w:t>
      </w:r>
    </w:p>
    <w:p w:rsidR="0048209E" w:rsidRPr="0048209E" w:rsidRDefault="0048209E" w:rsidP="0048209E">
      <w:pPr>
        <w:rPr>
          <w:color w:val="auto"/>
          <w:sz w:val="24"/>
          <w:szCs w:val="24"/>
          <w:lang w:eastAsia="en-US"/>
        </w:rPr>
      </w:pPr>
      <w:r w:rsidRPr="0048209E">
        <w:rPr>
          <w:sz w:val="24"/>
          <w:szCs w:val="24"/>
          <w:shd w:val="clear" w:color="auto" w:fill="FFFFFF"/>
          <w:lang w:eastAsia="en-US"/>
        </w:rPr>
        <w:t xml:space="preserve">[10] Name this partially-recognized state, four of whose nationals were arrested for planning to assassinate Israeli Foreign Minister </w:t>
      </w:r>
      <w:proofErr w:type="spellStart"/>
      <w:r w:rsidRPr="0048209E">
        <w:rPr>
          <w:sz w:val="24"/>
          <w:szCs w:val="24"/>
          <w:shd w:val="clear" w:color="auto" w:fill="FFFFFF"/>
          <w:lang w:eastAsia="en-US"/>
        </w:rPr>
        <w:t>Avigdor</w:t>
      </w:r>
      <w:proofErr w:type="spellEnd"/>
      <w:r w:rsidRPr="0048209E">
        <w:rPr>
          <w:sz w:val="24"/>
          <w:szCs w:val="24"/>
          <w:shd w:val="clear" w:color="auto" w:fill="FFFFFF"/>
          <w:lang w:eastAsia="en-US"/>
        </w:rPr>
        <w:t xml:space="preserve"> Lieberman with an anti-tank rocket.</w:t>
      </w:r>
    </w:p>
    <w:p w:rsidR="0048209E" w:rsidRPr="0048209E" w:rsidRDefault="0048209E" w:rsidP="0048209E">
      <w:pPr>
        <w:rPr>
          <w:color w:val="auto"/>
          <w:sz w:val="24"/>
          <w:szCs w:val="24"/>
          <w:lang w:eastAsia="en-US"/>
        </w:rPr>
      </w:pPr>
      <w:r w:rsidRPr="0048209E">
        <w:rPr>
          <w:sz w:val="24"/>
          <w:szCs w:val="24"/>
          <w:shd w:val="clear" w:color="auto" w:fill="FFFFFF"/>
          <w:lang w:eastAsia="en-US"/>
        </w:rPr>
        <w:t xml:space="preserve">ANSWER: State of </w:t>
      </w:r>
      <w:r w:rsidRPr="0048209E">
        <w:rPr>
          <w:b/>
          <w:bCs/>
          <w:sz w:val="24"/>
          <w:szCs w:val="24"/>
          <w:u w:val="single"/>
          <w:shd w:val="clear" w:color="auto" w:fill="FFFFFF"/>
          <w:lang w:eastAsia="en-US"/>
        </w:rPr>
        <w:t>Palestine</w:t>
      </w:r>
    </w:p>
    <w:p w:rsidR="0048209E" w:rsidRPr="0048209E" w:rsidRDefault="0048209E" w:rsidP="0048209E">
      <w:pPr>
        <w:rPr>
          <w:color w:val="auto"/>
          <w:sz w:val="24"/>
          <w:szCs w:val="24"/>
          <w:lang w:eastAsia="en-US"/>
        </w:rPr>
      </w:pPr>
      <w:r w:rsidRPr="0048209E">
        <w:rPr>
          <w:sz w:val="24"/>
          <w:szCs w:val="24"/>
          <w:shd w:val="clear" w:color="auto" w:fill="FFFFFF"/>
          <w:lang w:eastAsia="en-US"/>
        </w:rPr>
        <w:t>[10] This Scandinavian nation diplomatically recognized the State of Palestine in 2014 despite Israeli protests, making this kingdom the first western E.U. country to have recognized Palestine.</w:t>
      </w:r>
    </w:p>
    <w:p w:rsidR="0048209E" w:rsidRPr="0048209E" w:rsidRDefault="0048209E" w:rsidP="0048209E">
      <w:pPr>
        <w:rPr>
          <w:color w:val="auto"/>
          <w:sz w:val="24"/>
          <w:szCs w:val="24"/>
          <w:lang w:eastAsia="en-US"/>
        </w:rPr>
      </w:pPr>
      <w:r w:rsidRPr="0048209E">
        <w:rPr>
          <w:sz w:val="24"/>
          <w:szCs w:val="24"/>
          <w:shd w:val="clear" w:color="auto" w:fill="FFFFFF"/>
          <w:lang w:eastAsia="en-US"/>
        </w:rPr>
        <w:t xml:space="preserve">ANSWER: Kingdom of </w:t>
      </w:r>
      <w:r w:rsidRPr="0048209E">
        <w:rPr>
          <w:b/>
          <w:bCs/>
          <w:sz w:val="24"/>
          <w:szCs w:val="24"/>
          <w:u w:val="single"/>
          <w:shd w:val="clear" w:color="auto" w:fill="FFFFFF"/>
          <w:lang w:eastAsia="en-US"/>
        </w:rPr>
        <w:t>Sweden</w:t>
      </w:r>
    </w:p>
    <w:p w:rsidR="0048209E" w:rsidRPr="0048209E" w:rsidRDefault="0048209E" w:rsidP="0048209E">
      <w:pPr>
        <w:rPr>
          <w:color w:val="auto"/>
          <w:sz w:val="24"/>
          <w:szCs w:val="24"/>
          <w:lang w:eastAsia="en-US"/>
        </w:rPr>
      </w:pPr>
      <w:r w:rsidRPr="0048209E">
        <w:rPr>
          <w:sz w:val="24"/>
          <w:szCs w:val="24"/>
          <w:shd w:val="clear" w:color="auto" w:fill="FFFFFF"/>
          <w:lang w:eastAsia="en-US"/>
        </w:rPr>
        <w:t xml:space="preserve">[10] Palestine’s president is this man, who is also the chairman of the Palestinian Liberation Organization. Pope Francis, Shimon Peres, and this man prayed together in Rome. </w:t>
      </w:r>
    </w:p>
    <w:p w:rsidR="00BB3BA7" w:rsidRDefault="0048209E" w:rsidP="0048209E">
      <w:pPr>
        <w:pStyle w:val="NormalWeb"/>
        <w:spacing w:before="0" w:beforeAutospacing="0" w:after="0" w:afterAutospacing="0"/>
        <w:rPr>
          <w:rFonts w:eastAsia="Times New Roman"/>
          <w:b/>
          <w:bCs/>
          <w:color w:val="000000"/>
          <w:u w:val="single"/>
          <w:shd w:val="clear" w:color="auto" w:fill="FFFFFF"/>
          <w:lang w:eastAsia="en-US"/>
        </w:rPr>
      </w:pPr>
      <w:r w:rsidRPr="0048209E">
        <w:rPr>
          <w:rFonts w:eastAsia="Times New Roman"/>
          <w:color w:val="000000"/>
          <w:shd w:val="clear" w:color="auto" w:fill="FFFFFF"/>
          <w:lang w:eastAsia="en-US"/>
        </w:rPr>
        <w:t xml:space="preserve">ANSWER: Mahmoud </w:t>
      </w:r>
      <w:r w:rsidRPr="0048209E">
        <w:rPr>
          <w:rFonts w:eastAsia="Times New Roman"/>
          <w:b/>
          <w:bCs/>
          <w:color w:val="000000"/>
          <w:u w:val="single"/>
          <w:shd w:val="clear" w:color="auto" w:fill="FFFFFF"/>
          <w:lang w:eastAsia="en-US"/>
        </w:rPr>
        <w:t>Abbas</w:t>
      </w:r>
    </w:p>
    <w:p w:rsidR="0048209E" w:rsidRPr="00833C88" w:rsidRDefault="0048209E" w:rsidP="0048209E">
      <w:pPr>
        <w:pStyle w:val="NormalWeb"/>
        <w:spacing w:before="0" w:beforeAutospacing="0" w:after="0" w:afterAutospacing="0"/>
        <w:rPr>
          <w:i/>
          <w:iCs/>
        </w:rPr>
      </w:pPr>
    </w:p>
    <w:p w:rsidR="00C16FD4" w:rsidRPr="00C16FD4" w:rsidRDefault="00920FA4" w:rsidP="00C16FD4">
      <w:pPr>
        <w:pStyle w:val="NormalWeb"/>
        <w:spacing w:before="0" w:beforeAutospacing="0" w:after="0" w:afterAutospacing="0"/>
        <w:rPr>
          <w:rFonts w:eastAsia="Times New Roman"/>
          <w:lang w:eastAsia="en-US"/>
        </w:rPr>
      </w:pPr>
      <w:r w:rsidRPr="00833C88">
        <w:t xml:space="preserve">7. </w:t>
      </w:r>
      <w:r w:rsidR="00C16FD4" w:rsidRPr="00C16FD4">
        <w:rPr>
          <w:rFonts w:eastAsia="Times New Roman"/>
          <w:color w:val="000000"/>
          <w:lang w:eastAsia="en-US"/>
        </w:rPr>
        <w:t xml:space="preserve">Heterozygotes with this disorder have resistance to a certain protozoan disease whose vector is </w:t>
      </w:r>
      <w:r w:rsidR="00C16FD4" w:rsidRPr="00C16FD4">
        <w:rPr>
          <w:rFonts w:eastAsia="Times New Roman"/>
          <w:i/>
          <w:iCs/>
          <w:color w:val="000000"/>
          <w:lang w:eastAsia="en-US"/>
        </w:rPr>
        <w:t>Anopheles</w:t>
      </w:r>
      <w:r w:rsidR="00C16FD4" w:rsidRPr="00C16FD4">
        <w:rPr>
          <w:rFonts w:eastAsia="Times New Roman"/>
          <w:color w:val="000000"/>
          <w:lang w:eastAsia="en-US"/>
        </w:rPr>
        <w:t>. For 10 points each:</w:t>
      </w:r>
    </w:p>
    <w:p w:rsidR="00C16FD4" w:rsidRPr="00C16FD4" w:rsidRDefault="00C16FD4" w:rsidP="00C16FD4">
      <w:pPr>
        <w:rPr>
          <w:color w:val="auto"/>
          <w:sz w:val="24"/>
          <w:szCs w:val="24"/>
          <w:lang w:eastAsia="en-US"/>
        </w:rPr>
      </w:pPr>
      <w:r w:rsidRPr="00C16FD4">
        <w:rPr>
          <w:sz w:val="24"/>
          <w:szCs w:val="24"/>
          <w:lang w:eastAsia="en-US"/>
        </w:rPr>
        <w:t>[10] Name this disorder in which a point mutation in hemoglobin’s coding causes blood cells to assume a namesake curved shape.</w:t>
      </w:r>
    </w:p>
    <w:p w:rsidR="00C16FD4" w:rsidRPr="00C16FD4" w:rsidRDefault="00C16FD4" w:rsidP="00C16FD4">
      <w:pPr>
        <w:rPr>
          <w:color w:val="auto"/>
          <w:sz w:val="24"/>
          <w:szCs w:val="24"/>
          <w:lang w:eastAsia="en-US"/>
        </w:rPr>
      </w:pPr>
      <w:r w:rsidRPr="00C16FD4">
        <w:rPr>
          <w:sz w:val="24"/>
          <w:szCs w:val="24"/>
          <w:lang w:eastAsia="en-US"/>
        </w:rPr>
        <w:t xml:space="preserve">ANSWER: </w:t>
      </w:r>
      <w:r w:rsidRPr="00C16FD4">
        <w:rPr>
          <w:b/>
          <w:bCs/>
          <w:sz w:val="24"/>
          <w:szCs w:val="24"/>
          <w:u w:val="single"/>
          <w:lang w:eastAsia="en-US"/>
        </w:rPr>
        <w:t>sickle-cell anemia</w:t>
      </w:r>
      <w:r w:rsidRPr="00C16FD4">
        <w:rPr>
          <w:sz w:val="24"/>
          <w:szCs w:val="24"/>
          <w:lang w:eastAsia="en-US"/>
        </w:rPr>
        <w:t xml:space="preserve"> [accept “</w:t>
      </w:r>
      <w:r w:rsidRPr="00C16FD4">
        <w:rPr>
          <w:b/>
          <w:bCs/>
          <w:sz w:val="24"/>
          <w:szCs w:val="24"/>
          <w:u w:val="single"/>
          <w:lang w:eastAsia="en-US"/>
        </w:rPr>
        <w:t>sickle-cell disease</w:t>
      </w:r>
      <w:r w:rsidRPr="00C16FD4">
        <w:rPr>
          <w:sz w:val="24"/>
          <w:szCs w:val="24"/>
          <w:lang w:eastAsia="en-US"/>
        </w:rPr>
        <w:t>” or “</w:t>
      </w:r>
      <w:proofErr w:type="spellStart"/>
      <w:r w:rsidRPr="00C16FD4">
        <w:rPr>
          <w:b/>
          <w:bCs/>
          <w:sz w:val="24"/>
          <w:szCs w:val="24"/>
          <w:u w:val="single"/>
          <w:lang w:eastAsia="en-US"/>
        </w:rPr>
        <w:t>drepanocytosis</w:t>
      </w:r>
      <w:proofErr w:type="spellEnd"/>
      <w:r w:rsidRPr="00C16FD4">
        <w:rPr>
          <w:sz w:val="24"/>
          <w:szCs w:val="24"/>
          <w:lang w:eastAsia="en-US"/>
        </w:rPr>
        <w:t>”]</w:t>
      </w:r>
    </w:p>
    <w:p w:rsidR="00C16FD4" w:rsidRPr="00C16FD4" w:rsidRDefault="00C16FD4" w:rsidP="00C16FD4">
      <w:pPr>
        <w:rPr>
          <w:color w:val="auto"/>
          <w:sz w:val="24"/>
          <w:szCs w:val="24"/>
          <w:lang w:eastAsia="en-US"/>
        </w:rPr>
      </w:pPr>
      <w:r w:rsidRPr="00C16FD4">
        <w:rPr>
          <w:sz w:val="24"/>
          <w:szCs w:val="24"/>
          <w:lang w:eastAsia="en-US"/>
        </w:rPr>
        <w:t xml:space="preserve">[10] Sickle-cell anemia confers great resistance to this tropical disease spread by </w:t>
      </w:r>
      <w:r w:rsidRPr="00C16FD4">
        <w:rPr>
          <w:i/>
          <w:iCs/>
          <w:sz w:val="24"/>
          <w:szCs w:val="24"/>
          <w:lang w:eastAsia="en-US"/>
        </w:rPr>
        <w:t>Plasmodium</w:t>
      </w:r>
      <w:r w:rsidRPr="00C16FD4">
        <w:rPr>
          <w:sz w:val="24"/>
          <w:szCs w:val="24"/>
          <w:lang w:eastAsia="en-US"/>
        </w:rPr>
        <w:t>-infected mosquitoes. It was once cured with quinine.</w:t>
      </w:r>
    </w:p>
    <w:p w:rsidR="00C16FD4" w:rsidRPr="00C16FD4" w:rsidRDefault="00C16FD4" w:rsidP="00C16FD4">
      <w:pPr>
        <w:rPr>
          <w:color w:val="auto"/>
          <w:sz w:val="24"/>
          <w:szCs w:val="24"/>
          <w:lang w:eastAsia="en-US"/>
        </w:rPr>
      </w:pPr>
      <w:r w:rsidRPr="00C16FD4">
        <w:rPr>
          <w:sz w:val="24"/>
          <w:szCs w:val="24"/>
          <w:lang w:eastAsia="en-US"/>
        </w:rPr>
        <w:t xml:space="preserve">ANSWER: </w:t>
      </w:r>
      <w:r w:rsidRPr="00C16FD4">
        <w:rPr>
          <w:b/>
          <w:bCs/>
          <w:sz w:val="24"/>
          <w:szCs w:val="24"/>
          <w:u w:val="single"/>
          <w:lang w:eastAsia="en-US"/>
        </w:rPr>
        <w:t>malaria</w:t>
      </w:r>
    </w:p>
    <w:p w:rsidR="00C16FD4" w:rsidRPr="00C16FD4" w:rsidRDefault="00C16FD4" w:rsidP="00C16FD4">
      <w:pPr>
        <w:rPr>
          <w:color w:val="auto"/>
          <w:sz w:val="24"/>
          <w:szCs w:val="24"/>
          <w:lang w:eastAsia="en-US"/>
        </w:rPr>
      </w:pPr>
      <w:r w:rsidRPr="00C16FD4">
        <w:rPr>
          <w:sz w:val="24"/>
          <w:szCs w:val="24"/>
          <w:lang w:eastAsia="en-US"/>
        </w:rPr>
        <w:t>[10] Heterozygosis for this class of microcytic anemia also confers resistance to malaria. It is named for the Greek for “sea blood” because of its origin in the Mediterranean basin.</w:t>
      </w:r>
    </w:p>
    <w:p w:rsidR="00920FA4" w:rsidRDefault="00C16FD4" w:rsidP="00C16FD4">
      <w:pPr>
        <w:pStyle w:val="NormalWeb"/>
        <w:spacing w:before="0" w:beforeAutospacing="0" w:after="0" w:afterAutospacing="0"/>
        <w:rPr>
          <w:lang w:eastAsia="en-US"/>
        </w:rPr>
      </w:pPr>
      <w:r w:rsidRPr="00C16FD4">
        <w:rPr>
          <w:rFonts w:eastAsia="Times New Roman"/>
          <w:color w:val="000000"/>
          <w:lang w:eastAsia="en-US"/>
        </w:rPr>
        <w:t xml:space="preserve">ANSWER: </w:t>
      </w:r>
      <w:r w:rsidRPr="00C16FD4">
        <w:rPr>
          <w:rFonts w:eastAsia="Times New Roman"/>
          <w:b/>
          <w:bCs/>
          <w:color w:val="000000"/>
          <w:u w:val="single"/>
          <w:lang w:eastAsia="en-US"/>
        </w:rPr>
        <w:t>thalassemia</w:t>
      </w:r>
    </w:p>
    <w:p w:rsidR="00916BF1" w:rsidRPr="00833C88" w:rsidRDefault="00916BF1" w:rsidP="00916BF1">
      <w:pPr>
        <w:rPr>
          <w:color w:val="auto"/>
          <w:sz w:val="24"/>
          <w:szCs w:val="24"/>
        </w:rPr>
      </w:pPr>
    </w:p>
    <w:p w:rsidR="00256CB5" w:rsidRPr="00256CB5" w:rsidRDefault="00920FA4" w:rsidP="00256CB5">
      <w:pPr>
        <w:pStyle w:val="NormalWeb"/>
        <w:spacing w:before="0" w:beforeAutospacing="0" w:after="0" w:afterAutospacing="0"/>
        <w:rPr>
          <w:rFonts w:eastAsia="Times New Roman"/>
          <w:lang w:eastAsia="en-US"/>
        </w:rPr>
      </w:pPr>
      <w:r w:rsidRPr="00833C88">
        <w:t xml:space="preserve">8. </w:t>
      </w:r>
      <w:r w:rsidR="00256CB5" w:rsidRPr="00256CB5">
        <w:rPr>
          <w:rFonts w:eastAsia="Times New Roman"/>
          <w:color w:val="000000"/>
          <w:lang w:eastAsia="en-US"/>
        </w:rPr>
        <w:t>Thirty of these figures were installed in Athens by the victorious Spartans. For 10 points:</w:t>
      </w:r>
    </w:p>
    <w:p w:rsidR="00256CB5" w:rsidRPr="00256CB5" w:rsidRDefault="00256CB5" w:rsidP="00256CB5">
      <w:pPr>
        <w:rPr>
          <w:color w:val="auto"/>
          <w:sz w:val="24"/>
          <w:szCs w:val="24"/>
          <w:lang w:eastAsia="en-US"/>
        </w:rPr>
      </w:pPr>
      <w:r w:rsidRPr="00256CB5">
        <w:rPr>
          <w:sz w:val="24"/>
          <w:szCs w:val="24"/>
          <w:lang w:eastAsia="en-US"/>
        </w:rPr>
        <w:t>[10] Name this type of authoritarian ruler who unlawfully seized power in Greek poleis.</w:t>
      </w:r>
    </w:p>
    <w:p w:rsidR="00256CB5" w:rsidRPr="00256CB5" w:rsidRDefault="00256CB5" w:rsidP="00256CB5">
      <w:pPr>
        <w:rPr>
          <w:color w:val="auto"/>
          <w:sz w:val="24"/>
          <w:szCs w:val="24"/>
          <w:lang w:eastAsia="en-US"/>
        </w:rPr>
      </w:pPr>
      <w:r w:rsidRPr="00256CB5">
        <w:rPr>
          <w:sz w:val="24"/>
          <w:szCs w:val="24"/>
          <w:lang w:eastAsia="en-US"/>
        </w:rPr>
        <w:t xml:space="preserve">ANSWER: </w:t>
      </w:r>
      <w:r w:rsidRPr="00256CB5">
        <w:rPr>
          <w:b/>
          <w:bCs/>
          <w:sz w:val="24"/>
          <w:szCs w:val="24"/>
          <w:u w:val="single"/>
          <w:lang w:eastAsia="en-US"/>
        </w:rPr>
        <w:t>tyrant</w:t>
      </w:r>
      <w:r w:rsidRPr="00256CB5">
        <w:rPr>
          <w:sz w:val="24"/>
          <w:szCs w:val="24"/>
          <w:lang w:eastAsia="en-US"/>
        </w:rPr>
        <w:t xml:space="preserve"> [accept “</w:t>
      </w:r>
      <w:proofErr w:type="spellStart"/>
      <w:r w:rsidRPr="00256CB5">
        <w:rPr>
          <w:b/>
          <w:bCs/>
          <w:sz w:val="24"/>
          <w:szCs w:val="24"/>
          <w:u w:val="single"/>
          <w:lang w:eastAsia="en-US"/>
        </w:rPr>
        <w:t>tyrannos</w:t>
      </w:r>
      <w:proofErr w:type="spellEnd"/>
      <w:r w:rsidRPr="00256CB5">
        <w:rPr>
          <w:sz w:val="24"/>
          <w:szCs w:val="24"/>
          <w:lang w:eastAsia="en-US"/>
        </w:rPr>
        <w:t>”]</w:t>
      </w:r>
    </w:p>
    <w:p w:rsidR="00256CB5" w:rsidRPr="00256CB5" w:rsidRDefault="00256CB5" w:rsidP="00256CB5">
      <w:pPr>
        <w:rPr>
          <w:color w:val="auto"/>
          <w:sz w:val="24"/>
          <w:szCs w:val="24"/>
          <w:lang w:eastAsia="en-US"/>
        </w:rPr>
      </w:pPr>
      <w:r w:rsidRPr="00256CB5">
        <w:rPr>
          <w:sz w:val="24"/>
          <w:szCs w:val="24"/>
          <w:lang w:eastAsia="en-US"/>
        </w:rPr>
        <w:t>[10] This author of the first Athenian constitution was notably not a tyrant, despite his legendary harshness. He was supposedly smothered by a shower of cloaks.</w:t>
      </w:r>
    </w:p>
    <w:p w:rsidR="00256CB5" w:rsidRPr="00256CB5" w:rsidRDefault="00256CB5" w:rsidP="00256CB5">
      <w:pPr>
        <w:rPr>
          <w:color w:val="auto"/>
          <w:sz w:val="24"/>
          <w:szCs w:val="24"/>
          <w:lang w:eastAsia="en-US"/>
        </w:rPr>
      </w:pPr>
      <w:r w:rsidRPr="00256CB5">
        <w:rPr>
          <w:sz w:val="24"/>
          <w:szCs w:val="24"/>
          <w:lang w:eastAsia="en-US"/>
        </w:rPr>
        <w:t xml:space="preserve">ANSWER: </w:t>
      </w:r>
      <w:r w:rsidRPr="00256CB5">
        <w:rPr>
          <w:b/>
          <w:bCs/>
          <w:sz w:val="24"/>
          <w:szCs w:val="24"/>
          <w:u w:val="single"/>
          <w:lang w:eastAsia="en-US"/>
        </w:rPr>
        <w:t>Draco</w:t>
      </w:r>
      <w:r w:rsidRPr="00256CB5">
        <w:rPr>
          <w:sz w:val="24"/>
          <w:szCs w:val="24"/>
          <w:lang w:eastAsia="en-US"/>
        </w:rPr>
        <w:t xml:space="preserve"> [accept “</w:t>
      </w:r>
      <w:proofErr w:type="spellStart"/>
      <w:r w:rsidRPr="00256CB5">
        <w:rPr>
          <w:b/>
          <w:bCs/>
          <w:sz w:val="24"/>
          <w:szCs w:val="24"/>
          <w:u w:val="single"/>
          <w:lang w:eastAsia="en-US"/>
        </w:rPr>
        <w:t>Drakōn</w:t>
      </w:r>
      <w:proofErr w:type="spellEnd"/>
      <w:r w:rsidRPr="00256CB5">
        <w:rPr>
          <w:sz w:val="24"/>
          <w:szCs w:val="24"/>
          <w:lang w:eastAsia="en-US"/>
        </w:rPr>
        <w:t>”]</w:t>
      </w:r>
    </w:p>
    <w:p w:rsidR="00256CB5" w:rsidRPr="00256CB5" w:rsidRDefault="00256CB5" w:rsidP="00256CB5">
      <w:pPr>
        <w:rPr>
          <w:color w:val="auto"/>
          <w:sz w:val="24"/>
          <w:szCs w:val="24"/>
          <w:lang w:eastAsia="en-US"/>
        </w:rPr>
      </w:pPr>
      <w:r w:rsidRPr="00256CB5">
        <w:rPr>
          <w:sz w:val="24"/>
          <w:szCs w:val="24"/>
          <w:lang w:eastAsia="en-US"/>
        </w:rPr>
        <w:t>[10] This actual tyrant ruled Athens in the mid-6</w:t>
      </w:r>
      <w:r w:rsidRPr="00256CB5">
        <w:rPr>
          <w:sz w:val="15"/>
          <w:szCs w:val="15"/>
          <w:vertAlign w:val="superscript"/>
          <w:lang w:eastAsia="en-US"/>
        </w:rPr>
        <w:t>th</w:t>
      </w:r>
      <w:r w:rsidRPr="00256CB5">
        <w:rPr>
          <w:sz w:val="24"/>
          <w:szCs w:val="24"/>
          <w:lang w:eastAsia="en-US"/>
        </w:rPr>
        <w:t xml:space="preserve"> century BC and commissioned the first standard versions of Homer’s epics. This populist’s sons Hipparchus and Hippias succeeded him.</w:t>
      </w:r>
    </w:p>
    <w:p w:rsidR="00962D53" w:rsidRDefault="00256CB5" w:rsidP="00916BF1">
      <w:pPr>
        <w:pStyle w:val="NormalWeb"/>
        <w:spacing w:before="0" w:beforeAutospacing="0" w:after="0" w:afterAutospacing="0"/>
        <w:rPr>
          <w:rFonts w:eastAsia="Times New Roman"/>
          <w:color w:val="000000"/>
          <w:lang w:eastAsia="en-US"/>
        </w:rPr>
      </w:pPr>
      <w:r w:rsidRPr="00256CB5">
        <w:rPr>
          <w:rFonts w:eastAsia="Times New Roman"/>
          <w:color w:val="000000"/>
          <w:lang w:eastAsia="en-US"/>
        </w:rPr>
        <w:t xml:space="preserve">ANSWER: </w:t>
      </w:r>
      <w:r w:rsidRPr="00256CB5">
        <w:rPr>
          <w:rFonts w:eastAsia="Times New Roman"/>
          <w:b/>
          <w:bCs/>
          <w:color w:val="000000"/>
          <w:u w:val="single"/>
          <w:lang w:eastAsia="en-US"/>
        </w:rPr>
        <w:t>Pisistratus</w:t>
      </w:r>
      <w:r w:rsidRPr="00256CB5">
        <w:rPr>
          <w:rFonts w:eastAsia="Times New Roman"/>
          <w:color w:val="000000"/>
          <w:lang w:eastAsia="en-US"/>
        </w:rPr>
        <w:t xml:space="preserve"> [accept “</w:t>
      </w:r>
      <w:proofErr w:type="spellStart"/>
      <w:r w:rsidRPr="00256CB5">
        <w:rPr>
          <w:rFonts w:eastAsia="Times New Roman"/>
          <w:b/>
          <w:bCs/>
          <w:color w:val="000000"/>
          <w:u w:val="single"/>
          <w:lang w:eastAsia="en-US"/>
        </w:rPr>
        <w:t>Peisistratos</w:t>
      </w:r>
      <w:proofErr w:type="spellEnd"/>
      <w:r w:rsidRPr="00256CB5">
        <w:rPr>
          <w:rFonts w:eastAsia="Times New Roman"/>
          <w:color w:val="000000"/>
          <w:lang w:eastAsia="en-US"/>
        </w:rPr>
        <w:t>”]</w:t>
      </w:r>
    </w:p>
    <w:p w:rsidR="00962D53" w:rsidRDefault="00962D53">
      <w:pPr>
        <w:rPr>
          <w:sz w:val="24"/>
          <w:szCs w:val="24"/>
          <w:lang w:eastAsia="en-US"/>
        </w:rPr>
      </w:pPr>
      <w:r>
        <w:rPr>
          <w:lang w:eastAsia="en-US"/>
        </w:rPr>
        <w:br w:type="page"/>
      </w:r>
    </w:p>
    <w:p w:rsidR="002E6C7B" w:rsidRPr="002E6C7B" w:rsidRDefault="00920FA4" w:rsidP="002E6C7B">
      <w:pPr>
        <w:pStyle w:val="NormalWeb"/>
        <w:spacing w:before="0" w:beforeAutospacing="0" w:after="0" w:afterAutospacing="0"/>
        <w:rPr>
          <w:rFonts w:eastAsia="Times New Roman"/>
          <w:lang w:eastAsia="en-US"/>
        </w:rPr>
      </w:pPr>
      <w:r w:rsidRPr="00833C88">
        <w:lastRenderedPageBreak/>
        <w:t xml:space="preserve">9. </w:t>
      </w:r>
      <w:r w:rsidR="002E6C7B" w:rsidRPr="002E6C7B">
        <w:rPr>
          <w:rFonts w:eastAsia="Times New Roman"/>
          <w:color w:val="000000"/>
          <w:lang w:eastAsia="en-US"/>
        </w:rPr>
        <w:t xml:space="preserve">This author wrote of Roberto </w:t>
      </w:r>
      <w:proofErr w:type="spellStart"/>
      <w:proofErr w:type="gramStart"/>
      <w:r w:rsidR="002E6C7B" w:rsidRPr="002E6C7B">
        <w:rPr>
          <w:rFonts w:eastAsia="Times New Roman"/>
          <w:color w:val="000000"/>
          <w:lang w:eastAsia="en-US"/>
        </w:rPr>
        <w:t>della</w:t>
      </w:r>
      <w:proofErr w:type="spellEnd"/>
      <w:proofErr w:type="gramEnd"/>
      <w:r w:rsidR="002E6C7B" w:rsidRPr="002E6C7B">
        <w:rPr>
          <w:rFonts w:eastAsia="Times New Roman"/>
          <w:color w:val="000000"/>
          <w:lang w:eastAsia="en-US"/>
        </w:rPr>
        <w:t xml:space="preserve"> </w:t>
      </w:r>
      <w:proofErr w:type="spellStart"/>
      <w:r w:rsidR="002E6C7B" w:rsidRPr="002E6C7B">
        <w:rPr>
          <w:rFonts w:eastAsia="Times New Roman"/>
          <w:color w:val="000000"/>
          <w:lang w:eastAsia="en-US"/>
        </w:rPr>
        <w:t>Griva</w:t>
      </w:r>
      <w:proofErr w:type="spellEnd"/>
      <w:r w:rsidR="002E6C7B" w:rsidRPr="002E6C7B">
        <w:rPr>
          <w:rFonts w:eastAsia="Times New Roman"/>
          <w:color w:val="000000"/>
          <w:lang w:eastAsia="en-US"/>
        </w:rPr>
        <w:t>, who after a shipwreck, finds himself marooned on a deserted ship near the International Date Line.  For 10 points each:</w:t>
      </w:r>
    </w:p>
    <w:p w:rsidR="002E6C7B" w:rsidRPr="002E6C7B" w:rsidRDefault="002E6C7B" w:rsidP="002E6C7B">
      <w:pPr>
        <w:rPr>
          <w:color w:val="auto"/>
          <w:sz w:val="24"/>
          <w:szCs w:val="24"/>
          <w:lang w:eastAsia="en-US"/>
        </w:rPr>
      </w:pPr>
      <w:r w:rsidRPr="002E6C7B">
        <w:rPr>
          <w:sz w:val="24"/>
          <w:szCs w:val="24"/>
          <w:lang w:eastAsia="en-US"/>
        </w:rPr>
        <w:t xml:space="preserve">[10] Name this author of </w:t>
      </w:r>
      <w:r w:rsidRPr="002E6C7B">
        <w:rPr>
          <w:i/>
          <w:iCs/>
          <w:sz w:val="24"/>
          <w:szCs w:val="24"/>
          <w:lang w:eastAsia="en-US"/>
        </w:rPr>
        <w:t>The Island of the Day Before</w:t>
      </w:r>
      <w:r w:rsidRPr="002E6C7B">
        <w:rPr>
          <w:sz w:val="24"/>
          <w:szCs w:val="24"/>
          <w:lang w:eastAsia="en-US"/>
        </w:rPr>
        <w:t xml:space="preserve">, who wrote about a conspiracy theory that the Knights Templar would take over the world with the title object in </w:t>
      </w:r>
      <w:r w:rsidRPr="002E6C7B">
        <w:rPr>
          <w:i/>
          <w:iCs/>
          <w:sz w:val="24"/>
          <w:szCs w:val="24"/>
          <w:lang w:eastAsia="en-US"/>
        </w:rPr>
        <w:t>Foucault’s Pendulum</w:t>
      </w:r>
      <w:r w:rsidRPr="002E6C7B">
        <w:rPr>
          <w:sz w:val="24"/>
          <w:szCs w:val="24"/>
          <w:lang w:eastAsia="en-US"/>
        </w:rPr>
        <w:t>.</w:t>
      </w:r>
    </w:p>
    <w:p w:rsidR="002E6C7B" w:rsidRPr="002E6C7B" w:rsidRDefault="002E6C7B" w:rsidP="002E6C7B">
      <w:pPr>
        <w:rPr>
          <w:color w:val="auto"/>
          <w:sz w:val="24"/>
          <w:szCs w:val="24"/>
          <w:lang w:eastAsia="en-US"/>
        </w:rPr>
      </w:pPr>
      <w:r w:rsidRPr="002E6C7B">
        <w:rPr>
          <w:sz w:val="24"/>
          <w:szCs w:val="24"/>
          <w:lang w:eastAsia="en-US"/>
        </w:rPr>
        <w:t xml:space="preserve">ANSWER: Umberto </w:t>
      </w:r>
      <w:r w:rsidRPr="002E6C7B">
        <w:rPr>
          <w:b/>
          <w:bCs/>
          <w:sz w:val="24"/>
          <w:szCs w:val="24"/>
          <w:u w:val="single"/>
          <w:lang w:eastAsia="en-US"/>
        </w:rPr>
        <w:t>Eco</w:t>
      </w:r>
    </w:p>
    <w:p w:rsidR="002E6C7B" w:rsidRPr="002E6C7B" w:rsidRDefault="002E6C7B" w:rsidP="002E6C7B">
      <w:pPr>
        <w:rPr>
          <w:color w:val="auto"/>
          <w:sz w:val="24"/>
          <w:szCs w:val="24"/>
          <w:lang w:eastAsia="en-US"/>
        </w:rPr>
      </w:pPr>
      <w:r w:rsidRPr="002E6C7B">
        <w:rPr>
          <w:sz w:val="24"/>
          <w:szCs w:val="24"/>
          <w:lang w:eastAsia="en-US"/>
        </w:rPr>
        <w:t xml:space="preserve">[10] Umberto Eco is a novelist from this country, whose other writers include the playwright of </w:t>
      </w:r>
      <w:proofErr w:type="spellStart"/>
      <w:r w:rsidRPr="002E6C7B">
        <w:rPr>
          <w:i/>
          <w:iCs/>
          <w:sz w:val="24"/>
          <w:szCs w:val="24"/>
          <w:lang w:eastAsia="en-US"/>
        </w:rPr>
        <w:t>Mistero</w:t>
      </w:r>
      <w:proofErr w:type="spellEnd"/>
      <w:r w:rsidRPr="002E6C7B">
        <w:rPr>
          <w:i/>
          <w:iCs/>
          <w:sz w:val="24"/>
          <w:szCs w:val="24"/>
          <w:lang w:eastAsia="en-US"/>
        </w:rPr>
        <w:t xml:space="preserve"> Buffo</w:t>
      </w:r>
      <w:r w:rsidRPr="002E6C7B">
        <w:rPr>
          <w:sz w:val="24"/>
          <w:szCs w:val="24"/>
          <w:lang w:eastAsia="en-US"/>
        </w:rPr>
        <w:t xml:space="preserve">, Dario </w:t>
      </w:r>
      <w:proofErr w:type="spellStart"/>
      <w:proofErr w:type="gramStart"/>
      <w:r w:rsidRPr="002E6C7B">
        <w:rPr>
          <w:sz w:val="24"/>
          <w:szCs w:val="24"/>
          <w:lang w:eastAsia="en-US"/>
        </w:rPr>
        <w:t>Fo</w:t>
      </w:r>
      <w:proofErr w:type="spellEnd"/>
      <w:proofErr w:type="gramEnd"/>
      <w:r w:rsidRPr="002E6C7B">
        <w:rPr>
          <w:sz w:val="24"/>
          <w:szCs w:val="24"/>
          <w:lang w:eastAsia="en-US"/>
        </w:rPr>
        <w:t xml:space="preserve">, and the author of the collection </w:t>
      </w:r>
      <w:proofErr w:type="spellStart"/>
      <w:r w:rsidRPr="002E6C7B">
        <w:rPr>
          <w:i/>
          <w:iCs/>
          <w:sz w:val="24"/>
          <w:szCs w:val="24"/>
          <w:lang w:eastAsia="en-US"/>
        </w:rPr>
        <w:t>Cosmicomics</w:t>
      </w:r>
      <w:proofErr w:type="spellEnd"/>
      <w:r w:rsidRPr="002E6C7B">
        <w:rPr>
          <w:sz w:val="24"/>
          <w:szCs w:val="24"/>
          <w:lang w:eastAsia="en-US"/>
        </w:rPr>
        <w:t>.</w:t>
      </w:r>
    </w:p>
    <w:p w:rsidR="002E6C7B" w:rsidRPr="002E6C7B" w:rsidRDefault="002E6C7B" w:rsidP="002E6C7B">
      <w:pPr>
        <w:rPr>
          <w:color w:val="auto"/>
          <w:sz w:val="24"/>
          <w:szCs w:val="24"/>
          <w:lang w:eastAsia="en-US"/>
        </w:rPr>
      </w:pPr>
      <w:r w:rsidRPr="002E6C7B">
        <w:rPr>
          <w:sz w:val="24"/>
          <w:szCs w:val="24"/>
          <w:lang w:eastAsia="en-US"/>
        </w:rPr>
        <w:t xml:space="preserve">ANSWER: </w:t>
      </w:r>
      <w:r w:rsidRPr="002E6C7B">
        <w:rPr>
          <w:b/>
          <w:bCs/>
          <w:sz w:val="24"/>
          <w:szCs w:val="24"/>
          <w:u w:val="single"/>
          <w:lang w:eastAsia="en-US"/>
        </w:rPr>
        <w:t>Italy</w:t>
      </w:r>
    </w:p>
    <w:p w:rsidR="002E6C7B" w:rsidRPr="002E6C7B" w:rsidRDefault="002E6C7B" w:rsidP="002E6C7B">
      <w:pPr>
        <w:rPr>
          <w:color w:val="auto"/>
          <w:sz w:val="24"/>
          <w:szCs w:val="24"/>
          <w:lang w:eastAsia="en-US"/>
        </w:rPr>
      </w:pPr>
      <w:r w:rsidRPr="002E6C7B">
        <w:rPr>
          <w:sz w:val="24"/>
          <w:szCs w:val="24"/>
          <w:lang w:eastAsia="en-US"/>
        </w:rPr>
        <w:t xml:space="preserve">[10] </w:t>
      </w:r>
      <w:proofErr w:type="spellStart"/>
      <w:r w:rsidRPr="002E6C7B">
        <w:rPr>
          <w:i/>
          <w:iCs/>
          <w:sz w:val="24"/>
          <w:szCs w:val="24"/>
          <w:lang w:eastAsia="en-US"/>
        </w:rPr>
        <w:t>Cosmicomics</w:t>
      </w:r>
      <w:proofErr w:type="spellEnd"/>
      <w:r w:rsidRPr="002E6C7B">
        <w:rPr>
          <w:sz w:val="24"/>
          <w:szCs w:val="24"/>
          <w:lang w:eastAsia="en-US"/>
        </w:rPr>
        <w:t xml:space="preserve"> is a collection of stories by this author, who wrote a novel in second person, </w:t>
      </w:r>
      <w:proofErr w:type="gramStart"/>
      <w:r w:rsidRPr="002E6C7B">
        <w:rPr>
          <w:i/>
          <w:iCs/>
          <w:sz w:val="24"/>
          <w:szCs w:val="24"/>
          <w:lang w:eastAsia="en-US"/>
        </w:rPr>
        <w:t>If</w:t>
      </w:r>
      <w:proofErr w:type="gramEnd"/>
      <w:r w:rsidRPr="002E6C7B">
        <w:rPr>
          <w:i/>
          <w:iCs/>
          <w:sz w:val="24"/>
          <w:szCs w:val="24"/>
          <w:lang w:eastAsia="en-US"/>
        </w:rPr>
        <w:t xml:space="preserve"> on a winter’s night a </w:t>
      </w:r>
      <w:proofErr w:type="spellStart"/>
      <w:r w:rsidRPr="002E6C7B">
        <w:rPr>
          <w:i/>
          <w:iCs/>
          <w:sz w:val="24"/>
          <w:szCs w:val="24"/>
          <w:lang w:eastAsia="en-US"/>
        </w:rPr>
        <w:t>traveller</w:t>
      </w:r>
      <w:proofErr w:type="spellEnd"/>
      <w:r w:rsidRPr="002E6C7B">
        <w:rPr>
          <w:sz w:val="24"/>
          <w:szCs w:val="24"/>
          <w:lang w:eastAsia="en-US"/>
        </w:rPr>
        <w:t>.</w:t>
      </w:r>
    </w:p>
    <w:p w:rsidR="00920FA4" w:rsidRDefault="002E6C7B" w:rsidP="002E6C7B">
      <w:pPr>
        <w:pStyle w:val="NormalWeb"/>
        <w:spacing w:before="0" w:beforeAutospacing="0" w:after="0" w:afterAutospacing="0"/>
        <w:rPr>
          <w:b/>
          <w:bCs/>
          <w:i/>
          <w:iCs/>
          <w:u w:val="single"/>
          <w:lang w:eastAsia="en-US"/>
        </w:rPr>
      </w:pPr>
      <w:r w:rsidRPr="002E6C7B">
        <w:rPr>
          <w:rFonts w:eastAsia="Times New Roman"/>
          <w:color w:val="000000"/>
          <w:lang w:eastAsia="en-US"/>
        </w:rPr>
        <w:t xml:space="preserve">ANSWER: </w:t>
      </w:r>
      <w:proofErr w:type="spellStart"/>
      <w:r w:rsidRPr="002E6C7B">
        <w:rPr>
          <w:rFonts w:eastAsia="Times New Roman"/>
          <w:color w:val="000000"/>
          <w:lang w:eastAsia="en-US"/>
        </w:rPr>
        <w:t>Italo</w:t>
      </w:r>
      <w:proofErr w:type="spellEnd"/>
      <w:r w:rsidRPr="002E6C7B">
        <w:rPr>
          <w:rFonts w:eastAsia="Times New Roman"/>
          <w:color w:val="000000"/>
          <w:lang w:eastAsia="en-US"/>
        </w:rPr>
        <w:t xml:space="preserve"> </w:t>
      </w:r>
      <w:r w:rsidRPr="002E6C7B">
        <w:rPr>
          <w:rFonts w:eastAsia="Times New Roman"/>
          <w:b/>
          <w:bCs/>
          <w:color w:val="000000"/>
          <w:u w:val="single"/>
          <w:lang w:eastAsia="en-US"/>
        </w:rPr>
        <w:t>Calvino</w:t>
      </w:r>
    </w:p>
    <w:p w:rsidR="00916BF1" w:rsidRPr="00833C88" w:rsidRDefault="00916BF1" w:rsidP="00916BF1">
      <w:pPr>
        <w:rPr>
          <w:b/>
          <w:bCs/>
          <w:color w:val="auto"/>
          <w:sz w:val="24"/>
          <w:szCs w:val="24"/>
          <w:u w:val="single"/>
        </w:rPr>
      </w:pPr>
    </w:p>
    <w:p w:rsidR="003770FA" w:rsidRPr="003770FA" w:rsidRDefault="00920FA4" w:rsidP="003770FA">
      <w:pPr>
        <w:pStyle w:val="NormalWeb"/>
        <w:spacing w:before="0" w:beforeAutospacing="0" w:after="0" w:afterAutospacing="0"/>
        <w:rPr>
          <w:rFonts w:eastAsia="Times New Roman"/>
          <w:lang w:eastAsia="en-US"/>
        </w:rPr>
      </w:pPr>
      <w:r w:rsidRPr="00833C88">
        <w:t xml:space="preserve">10. </w:t>
      </w:r>
      <w:r w:rsidR="002F6904">
        <w:rPr>
          <w:rFonts w:eastAsia="Times New Roman"/>
          <w:color w:val="000000"/>
          <w:lang w:eastAsia="en-US"/>
        </w:rPr>
        <w:t xml:space="preserve">This man defeats </w:t>
      </w:r>
      <w:proofErr w:type="spellStart"/>
      <w:r w:rsidR="002F6904">
        <w:rPr>
          <w:rFonts w:eastAsia="Times New Roman"/>
          <w:color w:val="000000"/>
          <w:lang w:eastAsia="en-US"/>
        </w:rPr>
        <w:t>Humbaba</w:t>
      </w:r>
      <w:proofErr w:type="spellEnd"/>
      <w:r w:rsidR="002F6904">
        <w:rPr>
          <w:rFonts w:eastAsia="Times New Roman"/>
          <w:color w:val="000000"/>
          <w:lang w:eastAsia="en-US"/>
        </w:rPr>
        <w:t xml:space="preserve"> with Enkidu and loses the herb of immortality to a serpent. For 10 points each:</w:t>
      </w:r>
    </w:p>
    <w:p w:rsidR="003770FA" w:rsidRPr="003770FA" w:rsidRDefault="003770FA" w:rsidP="003770FA">
      <w:pPr>
        <w:rPr>
          <w:color w:val="auto"/>
          <w:sz w:val="24"/>
          <w:szCs w:val="24"/>
          <w:lang w:eastAsia="en-US"/>
        </w:rPr>
      </w:pPr>
      <w:r w:rsidRPr="003770FA">
        <w:rPr>
          <w:sz w:val="24"/>
          <w:szCs w:val="24"/>
          <w:lang w:eastAsia="en-US"/>
        </w:rPr>
        <w:t xml:space="preserve">[10] Name this </w:t>
      </w:r>
      <w:r w:rsidR="002F6904">
        <w:rPr>
          <w:sz w:val="24"/>
          <w:szCs w:val="24"/>
          <w:lang w:eastAsia="en-US"/>
        </w:rPr>
        <w:t xml:space="preserve">king of </w:t>
      </w:r>
      <w:proofErr w:type="spellStart"/>
      <w:r w:rsidR="002F6904">
        <w:rPr>
          <w:sz w:val="24"/>
          <w:szCs w:val="24"/>
          <w:lang w:eastAsia="en-US"/>
        </w:rPr>
        <w:t>Uruk</w:t>
      </w:r>
      <w:proofErr w:type="spellEnd"/>
      <w:r w:rsidR="002F6904">
        <w:rPr>
          <w:sz w:val="24"/>
          <w:szCs w:val="24"/>
          <w:lang w:eastAsia="en-US"/>
        </w:rPr>
        <w:t>, the namesake of a Sumerian epic.</w:t>
      </w:r>
    </w:p>
    <w:p w:rsidR="003770FA" w:rsidRPr="002F6904" w:rsidRDefault="003770FA" w:rsidP="003770FA">
      <w:r w:rsidRPr="003770FA">
        <w:rPr>
          <w:sz w:val="24"/>
          <w:szCs w:val="24"/>
          <w:lang w:eastAsia="en-US"/>
        </w:rPr>
        <w:t xml:space="preserve">ANSWER: </w:t>
      </w:r>
      <w:r w:rsidR="002F6904">
        <w:rPr>
          <w:b/>
          <w:bCs/>
          <w:sz w:val="24"/>
          <w:szCs w:val="24"/>
          <w:u w:val="single"/>
          <w:lang w:eastAsia="en-US"/>
        </w:rPr>
        <w:t>Gilgamesh</w:t>
      </w:r>
      <w:r w:rsidR="002F6904">
        <w:rPr>
          <w:bCs/>
          <w:sz w:val="24"/>
          <w:szCs w:val="24"/>
          <w:lang w:eastAsia="en-US"/>
        </w:rPr>
        <w:t xml:space="preserve"> [accept “</w:t>
      </w:r>
      <w:proofErr w:type="spellStart"/>
      <w:r w:rsidR="002F6904">
        <w:rPr>
          <w:b/>
          <w:bCs/>
          <w:sz w:val="24"/>
          <w:szCs w:val="24"/>
          <w:u w:val="single"/>
          <w:lang w:eastAsia="en-US"/>
        </w:rPr>
        <w:t>Bilgamesh</w:t>
      </w:r>
      <w:proofErr w:type="spellEnd"/>
      <w:r w:rsidR="002F6904">
        <w:t>”]</w:t>
      </w:r>
    </w:p>
    <w:p w:rsidR="003770FA" w:rsidRPr="003770FA" w:rsidRDefault="003770FA" w:rsidP="003770FA">
      <w:pPr>
        <w:rPr>
          <w:color w:val="auto"/>
          <w:sz w:val="24"/>
          <w:szCs w:val="24"/>
          <w:lang w:eastAsia="en-US"/>
        </w:rPr>
      </w:pPr>
      <w:r w:rsidRPr="003770FA">
        <w:rPr>
          <w:sz w:val="24"/>
          <w:szCs w:val="24"/>
          <w:lang w:eastAsia="en-US"/>
        </w:rPr>
        <w:t>[10] This goddess of love, the Babylonian counterpart of Inanna, fails to seduce Gilgamesh. In one story, she had to remove one article of clothing for every gate of the Underworld she passed.</w:t>
      </w:r>
    </w:p>
    <w:p w:rsidR="003770FA" w:rsidRPr="003770FA" w:rsidRDefault="003770FA" w:rsidP="003770FA">
      <w:pPr>
        <w:rPr>
          <w:color w:val="auto"/>
          <w:sz w:val="24"/>
          <w:szCs w:val="24"/>
          <w:lang w:eastAsia="en-US"/>
        </w:rPr>
      </w:pPr>
      <w:r w:rsidRPr="003770FA">
        <w:rPr>
          <w:sz w:val="24"/>
          <w:szCs w:val="24"/>
          <w:lang w:eastAsia="en-US"/>
        </w:rPr>
        <w:t xml:space="preserve">ANSWER: </w:t>
      </w:r>
      <w:r w:rsidRPr="003770FA">
        <w:rPr>
          <w:b/>
          <w:bCs/>
          <w:sz w:val="24"/>
          <w:szCs w:val="24"/>
          <w:u w:val="single"/>
          <w:lang w:eastAsia="en-US"/>
        </w:rPr>
        <w:t>Ishtar</w:t>
      </w:r>
    </w:p>
    <w:p w:rsidR="003770FA" w:rsidRPr="003770FA" w:rsidRDefault="003770FA" w:rsidP="003770FA">
      <w:pPr>
        <w:rPr>
          <w:color w:val="auto"/>
          <w:sz w:val="24"/>
          <w:szCs w:val="24"/>
          <w:lang w:eastAsia="en-US"/>
        </w:rPr>
      </w:pPr>
      <w:r w:rsidRPr="003770FA">
        <w:rPr>
          <w:sz w:val="24"/>
          <w:szCs w:val="24"/>
          <w:lang w:eastAsia="en-US"/>
        </w:rPr>
        <w:t xml:space="preserve">[10] After Gilgamesh upsets Ishtar, she asks her father </w:t>
      </w:r>
      <w:proofErr w:type="spellStart"/>
      <w:r w:rsidRPr="003770FA">
        <w:rPr>
          <w:sz w:val="24"/>
          <w:szCs w:val="24"/>
          <w:lang w:eastAsia="en-US"/>
        </w:rPr>
        <w:t>Anu</w:t>
      </w:r>
      <w:proofErr w:type="spellEnd"/>
      <w:r w:rsidRPr="003770FA">
        <w:rPr>
          <w:sz w:val="24"/>
          <w:szCs w:val="24"/>
          <w:lang w:eastAsia="en-US"/>
        </w:rPr>
        <w:t xml:space="preserve"> to send this creature down to Earth. Enkidu and Gilgamesh slay</w:t>
      </w:r>
      <w:r>
        <w:rPr>
          <w:sz w:val="24"/>
          <w:szCs w:val="24"/>
          <w:lang w:eastAsia="en-US"/>
        </w:rPr>
        <w:t xml:space="preserve"> this monster, but the gods beco</w:t>
      </w:r>
      <w:r w:rsidRPr="003770FA">
        <w:rPr>
          <w:sz w:val="24"/>
          <w:szCs w:val="24"/>
          <w:lang w:eastAsia="en-US"/>
        </w:rPr>
        <w:t>me angry and kill Enkidu.</w:t>
      </w:r>
    </w:p>
    <w:p w:rsidR="00920FA4" w:rsidRDefault="003770FA" w:rsidP="003770FA">
      <w:pPr>
        <w:pStyle w:val="NormalWeb"/>
        <w:spacing w:before="0" w:beforeAutospacing="0" w:after="0" w:afterAutospacing="0"/>
        <w:rPr>
          <w:b/>
          <w:bCs/>
          <w:u w:val="single"/>
          <w:lang w:eastAsia="en-US"/>
        </w:rPr>
      </w:pPr>
      <w:r w:rsidRPr="003770FA">
        <w:rPr>
          <w:rFonts w:eastAsia="Times New Roman"/>
          <w:color w:val="000000"/>
          <w:lang w:eastAsia="en-US"/>
        </w:rPr>
        <w:t xml:space="preserve">ANSWER: </w:t>
      </w:r>
      <w:r w:rsidRPr="003770FA">
        <w:rPr>
          <w:rFonts w:eastAsia="Times New Roman"/>
          <w:b/>
          <w:bCs/>
          <w:color w:val="000000"/>
          <w:u w:val="single"/>
          <w:lang w:eastAsia="en-US"/>
        </w:rPr>
        <w:t>Bull of Heaven</w:t>
      </w:r>
    </w:p>
    <w:p w:rsidR="00916BF1" w:rsidRPr="00833C88" w:rsidRDefault="00916BF1" w:rsidP="00916BF1">
      <w:pPr>
        <w:rPr>
          <w:b/>
          <w:bCs/>
          <w:color w:val="auto"/>
          <w:sz w:val="24"/>
          <w:szCs w:val="24"/>
          <w:u w:val="single"/>
        </w:rPr>
      </w:pPr>
    </w:p>
    <w:p w:rsidR="00662527" w:rsidRPr="00662527" w:rsidRDefault="00B1067F" w:rsidP="00662527">
      <w:pPr>
        <w:pStyle w:val="NormalWeb"/>
        <w:spacing w:before="0" w:beforeAutospacing="0" w:after="0" w:afterAutospacing="0"/>
        <w:rPr>
          <w:rFonts w:eastAsia="Times New Roman"/>
          <w:lang w:eastAsia="en-US"/>
        </w:rPr>
      </w:pPr>
      <w:r w:rsidRPr="00B1067F">
        <w:t xml:space="preserve">11. </w:t>
      </w:r>
      <w:r w:rsidR="00662527" w:rsidRPr="00662527">
        <w:rPr>
          <w:rFonts w:eastAsia="Times New Roman"/>
          <w:color w:val="000000"/>
          <w:lang w:eastAsia="en-US"/>
        </w:rPr>
        <w:t xml:space="preserve">This god, with the epithet </w:t>
      </w:r>
      <w:proofErr w:type="spellStart"/>
      <w:r w:rsidR="00662527" w:rsidRPr="00662527">
        <w:rPr>
          <w:rFonts w:eastAsia="Times New Roman"/>
          <w:color w:val="000000"/>
          <w:lang w:eastAsia="en-US"/>
        </w:rPr>
        <w:t>Lyceus</w:t>
      </w:r>
      <w:proofErr w:type="spellEnd"/>
      <w:r w:rsidR="00662527" w:rsidRPr="00662527">
        <w:rPr>
          <w:rFonts w:eastAsia="Times New Roman"/>
          <w:color w:val="000000"/>
          <w:lang w:eastAsia="en-US"/>
        </w:rPr>
        <w:t>, is depicted leaning on a tree trunk in one sculpture. For 10 points each:</w:t>
      </w:r>
    </w:p>
    <w:p w:rsidR="00662527" w:rsidRPr="00662527" w:rsidRDefault="00662527" w:rsidP="00662527">
      <w:pPr>
        <w:rPr>
          <w:color w:val="auto"/>
          <w:sz w:val="24"/>
          <w:szCs w:val="24"/>
          <w:lang w:eastAsia="en-US"/>
        </w:rPr>
      </w:pPr>
      <w:r w:rsidRPr="00662527">
        <w:rPr>
          <w:sz w:val="24"/>
          <w:szCs w:val="24"/>
          <w:lang w:eastAsia="en-US"/>
        </w:rPr>
        <w:t>[10] Name this Greek god nicknamed “Sauroktonos” in a sculpture in which he prepares to slay a small lizard.</w:t>
      </w:r>
    </w:p>
    <w:p w:rsidR="00662527" w:rsidRPr="00662527" w:rsidRDefault="00662527" w:rsidP="00662527">
      <w:pPr>
        <w:rPr>
          <w:color w:val="auto"/>
          <w:sz w:val="24"/>
          <w:szCs w:val="24"/>
          <w:lang w:eastAsia="en-US"/>
        </w:rPr>
      </w:pPr>
      <w:r w:rsidRPr="00662527">
        <w:rPr>
          <w:sz w:val="24"/>
          <w:szCs w:val="24"/>
          <w:lang w:eastAsia="en-US"/>
        </w:rPr>
        <w:t xml:space="preserve">ANSWER: </w:t>
      </w:r>
      <w:r w:rsidRPr="00662527">
        <w:rPr>
          <w:b/>
          <w:bCs/>
          <w:sz w:val="24"/>
          <w:szCs w:val="24"/>
          <w:u w:val="single"/>
          <w:lang w:eastAsia="en-US"/>
        </w:rPr>
        <w:t>Apollo</w:t>
      </w:r>
    </w:p>
    <w:p w:rsidR="00662527" w:rsidRPr="00662527" w:rsidRDefault="00662527" w:rsidP="00662527">
      <w:pPr>
        <w:rPr>
          <w:color w:val="auto"/>
          <w:sz w:val="24"/>
          <w:szCs w:val="24"/>
          <w:lang w:eastAsia="en-US"/>
        </w:rPr>
      </w:pPr>
      <w:r w:rsidRPr="00662527">
        <w:rPr>
          <w:sz w:val="24"/>
          <w:szCs w:val="24"/>
          <w:lang w:eastAsia="en-US"/>
        </w:rPr>
        <w:t xml:space="preserve">[10] Apollo </w:t>
      </w:r>
      <w:proofErr w:type="spellStart"/>
      <w:r w:rsidRPr="00662527">
        <w:rPr>
          <w:sz w:val="24"/>
          <w:szCs w:val="24"/>
          <w:lang w:eastAsia="en-US"/>
        </w:rPr>
        <w:t>Lyceus</w:t>
      </w:r>
      <w:proofErr w:type="spellEnd"/>
      <w:r w:rsidRPr="00662527">
        <w:rPr>
          <w:sz w:val="24"/>
          <w:szCs w:val="24"/>
          <w:lang w:eastAsia="en-US"/>
        </w:rPr>
        <w:t xml:space="preserve"> and Apollo Sauroktonos are attributed to this Greek sculptor of the Aphrodite of Cnidus.</w:t>
      </w:r>
    </w:p>
    <w:p w:rsidR="00662527" w:rsidRPr="00662527" w:rsidRDefault="00662527" w:rsidP="00662527">
      <w:pPr>
        <w:rPr>
          <w:color w:val="auto"/>
          <w:sz w:val="24"/>
          <w:szCs w:val="24"/>
          <w:lang w:eastAsia="en-US"/>
        </w:rPr>
      </w:pPr>
      <w:r w:rsidRPr="00662527">
        <w:rPr>
          <w:sz w:val="24"/>
          <w:szCs w:val="24"/>
          <w:lang w:eastAsia="en-US"/>
        </w:rPr>
        <w:t xml:space="preserve">ANSWER: </w:t>
      </w:r>
      <w:r w:rsidRPr="00662527">
        <w:rPr>
          <w:b/>
          <w:bCs/>
          <w:sz w:val="24"/>
          <w:szCs w:val="24"/>
          <w:u w:val="single"/>
          <w:lang w:eastAsia="en-US"/>
        </w:rPr>
        <w:t>Praxiteles</w:t>
      </w:r>
    </w:p>
    <w:p w:rsidR="00662527" w:rsidRPr="00662527" w:rsidRDefault="00662527" w:rsidP="00662527">
      <w:pPr>
        <w:rPr>
          <w:color w:val="auto"/>
          <w:sz w:val="24"/>
          <w:szCs w:val="24"/>
          <w:lang w:eastAsia="en-US"/>
        </w:rPr>
      </w:pPr>
      <w:r w:rsidRPr="00662527">
        <w:rPr>
          <w:sz w:val="24"/>
          <w:szCs w:val="24"/>
          <w:lang w:eastAsia="en-US"/>
        </w:rPr>
        <w:t>[10] Praxiteles also sculpted this Greek god with the infant Dionysus. This messenger god lacks his usual caduceus and winged sandals in that depiction.</w:t>
      </w:r>
    </w:p>
    <w:p w:rsidR="00B1067F" w:rsidRDefault="00662527" w:rsidP="00662527">
      <w:pPr>
        <w:pStyle w:val="NormalWeb"/>
        <w:spacing w:before="0" w:beforeAutospacing="0" w:after="0" w:afterAutospacing="0"/>
        <w:rPr>
          <w:lang w:eastAsia="en-US"/>
        </w:rPr>
      </w:pPr>
      <w:r w:rsidRPr="00662527">
        <w:rPr>
          <w:rFonts w:eastAsia="Times New Roman"/>
          <w:color w:val="000000"/>
          <w:lang w:eastAsia="en-US"/>
        </w:rPr>
        <w:t xml:space="preserve">ANSWER: </w:t>
      </w:r>
      <w:r w:rsidRPr="00662527">
        <w:rPr>
          <w:rFonts w:eastAsia="Times New Roman"/>
          <w:b/>
          <w:bCs/>
          <w:color w:val="000000"/>
          <w:u w:val="single"/>
          <w:lang w:eastAsia="en-US"/>
        </w:rPr>
        <w:t>Hermes</w:t>
      </w:r>
    </w:p>
    <w:p w:rsidR="00916BF1" w:rsidRDefault="00916BF1" w:rsidP="00916BF1">
      <w:pPr>
        <w:rPr>
          <w:color w:val="auto"/>
          <w:sz w:val="24"/>
          <w:szCs w:val="24"/>
        </w:rPr>
      </w:pPr>
    </w:p>
    <w:p w:rsidR="00662527" w:rsidRPr="00662527" w:rsidRDefault="00920FA4" w:rsidP="00662527">
      <w:pPr>
        <w:pStyle w:val="NormalWeb"/>
        <w:spacing w:before="0" w:beforeAutospacing="0" w:after="0" w:afterAutospacing="0"/>
        <w:rPr>
          <w:rFonts w:eastAsia="Times New Roman"/>
          <w:lang w:eastAsia="en-US"/>
        </w:rPr>
      </w:pPr>
      <w:r w:rsidRPr="00833C88">
        <w:t xml:space="preserve">12. </w:t>
      </w:r>
      <w:r w:rsidR="00662527" w:rsidRPr="00662527">
        <w:rPr>
          <w:rFonts w:eastAsia="Times New Roman"/>
          <w:color w:val="000000"/>
          <w:lang w:eastAsia="en-US"/>
        </w:rPr>
        <w:t xml:space="preserve">Hysteresis is often observed in materials with this property, which is described with the </w:t>
      </w:r>
      <w:proofErr w:type="spellStart"/>
      <w:r w:rsidR="00662527" w:rsidRPr="00662527">
        <w:rPr>
          <w:rFonts w:eastAsia="Times New Roman"/>
          <w:color w:val="000000"/>
          <w:lang w:eastAsia="en-US"/>
        </w:rPr>
        <w:t>Ising</w:t>
      </w:r>
      <w:proofErr w:type="spellEnd"/>
      <w:r w:rsidR="00662527" w:rsidRPr="00662527">
        <w:rPr>
          <w:rFonts w:eastAsia="Times New Roman"/>
          <w:color w:val="000000"/>
          <w:lang w:eastAsia="en-US"/>
        </w:rPr>
        <w:t xml:space="preserve"> model. For 10 points each:</w:t>
      </w:r>
    </w:p>
    <w:p w:rsidR="00662527" w:rsidRPr="00662527" w:rsidRDefault="00662527" w:rsidP="00662527">
      <w:pPr>
        <w:rPr>
          <w:color w:val="auto"/>
          <w:sz w:val="24"/>
          <w:szCs w:val="24"/>
          <w:lang w:eastAsia="en-US"/>
        </w:rPr>
      </w:pPr>
      <w:r w:rsidRPr="00662527">
        <w:rPr>
          <w:sz w:val="24"/>
          <w:szCs w:val="24"/>
          <w:lang w:eastAsia="en-US"/>
        </w:rPr>
        <w:t>[10] Name this type of permanent magnetism that can occur in metals like iron.</w:t>
      </w:r>
    </w:p>
    <w:p w:rsidR="00662527" w:rsidRPr="00662527" w:rsidRDefault="00662527" w:rsidP="00662527">
      <w:pPr>
        <w:rPr>
          <w:color w:val="auto"/>
          <w:sz w:val="24"/>
          <w:szCs w:val="24"/>
          <w:lang w:eastAsia="en-US"/>
        </w:rPr>
      </w:pPr>
      <w:r w:rsidRPr="00662527">
        <w:rPr>
          <w:sz w:val="24"/>
          <w:szCs w:val="24"/>
          <w:lang w:eastAsia="en-US"/>
        </w:rPr>
        <w:t xml:space="preserve">ANSWER: </w:t>
      </w:r>
      <w:r w:rsidR="00A57F98">
        <w:rPr>
          <w:b/>
          <w:bCs/>
          <w:sz w:val="24"/>
          <w:szCs w:val="24"/>
          <w:u w:val="single"/>
          <w:lang w:eastAsia="en-US"/>
        </w:rPr>
        <w:t>f</w:t>
      </w:r>
      <w:r w:rsidRPr="00662527">
        <w:rPr>
          <w:b/>
          <w:bCs/>
          <w:sz w:val="24"/>
          <w:szCs w:val="24"/>
          <w:u w:val="single"/>
          <w:lang w:eastAsia="en-US"/>
        </w:rPr>
        <w:t>erromagnetism</w:t>
      </w:r>
    </w:p>
    <w:p w:rsidR="00662527" w:rsidRPr="00662527" w:rsidRDefault="00662527" w:rsidP="00662527">
      <w:pPr>
        <w:rPr>
          <w:color w:val="auto"/>
          <w:sz w:val="24"/>
          <w:szCs w:val="24"/>
          <w:lang w:eastAsia="en-US"/>
        </w:rPr>
      </w:pPr>
      <w:r w:rsidRPr="00662527">
        <w:rPr>
          <w:sz w:val="24"/>
          <w:szCs w:val="24"/>
          <w:lang w:eastAsia="en-US"/>
        </w:rPr>
        <w:t xml:space="preserve">[10] Above this temperature, named for a French physicist, the dipoles of </w:t>
      </w:r>
      <w:proofErr w:type="spellStart"/>
      <w:r w:rsidRPr="00662527">
        <w:rPr>
          <w:sz w:val="24"/>
          <w:szCs w:val="24"/>
          <w:lang w:eastAsia="en-US"/>
        </w:rPr>
        <w:t>ferromagnets</w:t>
      </w:r>
      <w:proofErr w:type="spellEnd"/>
      <w:r w:rsidRPr="00662527">
        <w:rPr>
          <w:sz w:val="24"/>
          <w:szCs w:val="24"/>
          <w:lang w:eastAsia="en-US"/>
        </w:rPr>
        <w:t xml:space="preserve"> lose their alignment. Therefore, </w:t>
      </w:r>
      <w:proofErr w:type="spellStart"/>
      <w:r w:rsidRPr="00662527">
        <w:rPr>
          <w:sz w:val="24"/>
          <w:szCs w:val="24"/>
          <w:lang w:eastAsia="en-US"/>
        </w:rPr>
        <w:t>ferromagnets</w:t>
      </w:r>
      <w:proofErr w:type="spellEnd"/>
      <w:r w:rsidRPr="00662527">
        <w:rPr>
          <w:sz w:val="24"/>
          <w:szCs w:val="24"/>
          <w:lang w:eastAsia="en-US"/>
        </w:rPr>
        <w:t xml:space="preserve"> cannot exist beyond this point. </w:t>
      </w:r>
    </w:p>
    <w:p w:rsidR="00662527" w:rsidRPr="00662527" w:rsidRDefault="00662527" w:rsidP="00662527">
      <w:pPr>
        <w:rPr>
          <w:color w:val="auto"/>
          <w:sz w:val="24"/>
          <w:szCs w:val="24"/>
          <w:lang w:eastAsia="en-US"/>
        </w:rPr>
      </w:pPr>
      <w:r w:rsidRPr="00662527">
        <w:rPr>
          <w:sz w:val="24"/>
          <w:szCs w:val="24"/>
          <w:lang w:eastAsia="en-US"/>
        </w:rPr>
        <w:t xml:space="preserve">ANSWER: </w:t>
      </w:r>
      <w:r w:rsidRPr="00662527">
        <w:rPr>
          <w:b/>
          <w:bCs/>
          <w:sz w:val="24"/>
          <w:szCs w:val="24"/>
          <w:u w:val="single"/>
          <w:lang w:eastAsia="en-US"/>
        </w:rPr>
        <w:t>Curie</w:t>
      </w:r>
      <w:r w:rsidRPr="00662527">
        <w:rPr>
          <w:sz w:val="24"/>
          <w:szCs w:val="24"/>
          <w:lang w:eastAsia="en-US"/>
        </w:rPr>
        <w:t xml:space="preserve"> point [accept “</w:t>
      </w:r>
      <w:r w:rsidRPr="00662527">
        <w:rPr>
          <w:b/>
          <w:bCs/>
          <w:sz w:val="24"/>
          <w:szCs w:val="24"/>
          <w:u w:val="single"/>
          <w:lang w:eastAsia="en-US"/>
        </w:rPr>
        <w:t>Curie</w:t>
      </w:r>
      <w:r w:rsidRPr="00662527">
        <w:rPr>
          <w:sz w:val="24"/>
          <w:szCs w:val="24"/>
          <w:lang w:eastAsia="en-US"/>
        </w:rPr>
        <w:t xml:space="preserve"> temperature”]</w:t>
      </w:r>
    </w:p>
    <w:p w:rsidR="00662527" w:rsidRPr="00662527" w:rsidRDefault="00662527" w:rsidP="00662527">
      <w:pPr>
        <w:rPr>
          <w:color w:val="auto"/>
          <w:sz w:val="24"/>
          <w:szCs w:val="24"/>
          <w:lang w:eastAsia="en-US"/>
        </w:rPr>
      </w:pPr>
      <w:r w:rsidRPr="00662527">
        <w:rPr>
          <w:sz w:val="24"/>
          <w:szCs w:val="24"/>
          <w:lang w:eastAsia="en-US"/>
        </w:rPr>
        <w:t xml:space="preserve">[10] This effect is characterized by the production of noise when the magnetic field strength around a </w:t>
      </w:r>
      <w:proofErr w:type="spellStart"/>
      <w:r w:rsidRPr="00662527">
        <w:rPr>
          <w:sz w:val="24"/>
          <w:szCs w:val="24"/>
          <w:lang w:eastAsia="en-US"/>
        </w:rPr>
        <w:t>ferromagnet</w:t>
      </w:r>
      <w:proofErr w:type="spellEnd"/>
      <w:r w:rsidRPr="00662527">
        <w:rPr>
          <w:sz w:val="24"/>
          <w:szCs w:val="24"/>
          <w:lang w:eastAsia="en-US"/>
        </w:rPr>
        <w:t xml:space="preserve"> is increased.</w:t>
      </w:r>
    </w:p>
    <w:p w:rsidR="006604F8" w:rsidRDefault="00662527" w:rsidP="00916BF1">
      <w:pPr>
        <w:pStyle w:val="NormalWeb"/>
        <w:spacing w:before="0" w:beforeAutospacing="0" w:after="0" w:afterAutospacing="0"/>
        <w:rPr>
          <w:rFonts w:eastAsia="Times New Roman"/>
          <w:color w:val="000000"/>
          <w:lang w:eastAsia="en-US"/>
        </w:rPr>
      </w:pPr>
      <w:r w:rsidRPr="00662527">
        <w:rPr>
          <w:rFonts w:eastAsia="Times New Roman"/>
          <w:color w:val="000000"/>
          <w:lang w:eastAsia="en-US"/>
        </w:rPr>
        <w:t xml:space="preserve">ANSWER: </w:t>
      </w:r>
      <w:proofErr w:type="spellStart"/>
      <w:r w:rsidRPr="00662527">
        <w:rPr>
          <w:rFonts w:eastAsia="Times New Roman"/>
          <w:b/>
          <w:bCs/>
          <w:color w:val="000000"/>
          <w:u w:val="single"/>
          <w:lang w:eastAsia="en-US"/>
        </w:rPr>
        <w:t>Barkhausen</w:t>
      </w:r>
      <w:proofErr w:type="spellEnd"/>
      <w:r w:rsidRPr="00662527">
        <w:rPr>
          <w:rFonts w:eastAsia="Times New Roman"/>
          <w:color w:val="000000"/>
          <w:lang w:eastAsia="en-US"/>
        </w:rPr>
        <w:t xml:space="preserve"> effect</w:t>
      </w:r>
    </w:p>
    <w:p w:rsidR="004F2111" w:rsidRPr="004F2111" w:rsidRDefault="00920FA4" w:rsidP="004F2111">
      <w:pPr>
        <w:pStyle w:val="NormalWeb"/>
        <w:spacing w:before="0" w:beforeAutospacing="0" w:after="0" w:afterAutospacing="0"/>
        <w:rPr>
          <w:rFonts w:eastAsia="Times New Roman"/>
          <w:lang w:eastAsia="en-US"/>
        </w:rPr>
      </w:pPr>
      <w:r w:rsidRPr="00833C88">
        <w:lastRenderedPageBreak/>
        <w:t xml:space="preserve">13. </w:t>
      </w:r>
      <w:r w:rsidR="004F2111" w:rsidRPr="004F2111">
        <w:rPr>
          <w:rFonts w:eastAsia="Times New Roman"/>
          <w:color w:val="000000"/>
          <w:shd w:val="clear" w:color="auto" w:fill="FFFFFF"/>
          <w:lang w:eastAsia="en-US"/>
        </w:rPr>
        <w:t>This four-headed god rides a swan and is often portrayed sitting on a lotus. For 10 points each:</w:t>
      </w:r>
    </w:p>
    <w:p w:rsidR="004F2111" w:rsidRPr="004F2111" w:rsidRDefault="004F2111" w:rsidP="004F2111">
      <w:pPr>
        <w:rPr>
          <w:color w:val="auto"/>
          <w:sz w:val="24"/>
          <w:szCs w:val="24"/>
          <w:lang w:eastAsia="en-US"/>
        </w:rPr>
      </w:pPr>
      <w:r w:rsidRPr="004F2111">
        <w:rPr>
          <w:sz w:val="24"/>
          <w:szCs w:val="24"/>
          <w:shd w:val="clear" w:color="auto" w:fill="FFFFFF"/>
          <w:lang w:eastAsia="en-US"/>
        </w:rPr>
        <w:t xml:space="preserve">[10] Name this creator god who forms the Hindu </w:t>
      </w:r>
      <w:proofErr w:type="spellStart"/>
      <w:proofErr w:type="gramStart"/>
      <w:r w:rsidRPr="004F2111">
        <w:rPr>
          <w:i/>
          <w:iCs/>
          <w:sz w:val="24"/>
          <w:szCs w:val="24"/>
          <w:shd w:val="clear" w:color="auto" w:fill="FFFFFF"/>
          <w:lang w:eastAsia="en-US"/>
        </w:rPr>
        <w:t>trimurti</w:t>
      </w:r>
      <w:proofErr w:type="spellEnd"/>
      <w:proofErr w:type="gramEnd"/>
      <w:r w:rsidRPr="004F2111">
        <w:rPr>
          <w:i/>
          <w:iCs/>
          <w:sz w:val="24"/>
          <w:szCs w:val="24"/>
          <w:shd w:val="clear" w:color="auto" w:fill="FFFFFF"/>
          <w:lang w:eastAsia="en-US"/>
        </w:rPr>
        <w:t xml:space="preserve"> </w:t>
      </w:r>
      <w:r w:rsidRPr="004F2111">
        <w:rPr>
          <w:sz w:val="24"/>
          <w:szCs w:val="24"/>
          <w:shd w:val="clear" w:color="auto" w:fill="FFFFFF"/>
          <w:lang w:eastAsia="en-US"/>
        </w:rPr>
        <w:t>along with Vishnu and Shiva.</w:t>
      </w:r>
    </w:p>
    <w:p w:rsidR="004F2111" w:rsidRPr="004F2111" w:rsidRDefault="004F2111" w:rsidP="004F2111">
      <w:pPr>
        <w:rPr>
          <w:color w:val="auto"/>
          <w:sz w:val="24"/>
          <w:szCs w:val="24"/>
          <w:lang w:eastAsia="en-US"/>
        </w:rPr>
      </w:pPr>
      <w:r w:rsidRPr="004F2111">
        <w:rPr>
          <w:sz w:val="24"/>
          <w:szCs w:val="24"/>
          <w:shd w:val="clear" w:color="auto" w:fill="FFFFFF"/>
          <w:lang w:eastAsia="en-US"/>
        </w:rPr>
        <w:t xml:space="preserve">ANSWER: </w:t>
      </w:r>
      <w:r w:rsidRPr="004F2111">
        <w:rPr>
          <w:b/>
          <w:bCs/>
          <w:sz w:val="24"/>
          <w:szCs w:val="24"/>
          <w:u w:val="single"/>
          <w:shd w:val="clear" w:color="auto" w:fill="FFFFFF"/>
          <w:lang w:eastAsia="en-US"/>
        </w:rPr>
        <w:t>Brahma</w:t>
      </w:r>
      <w:r w:rsidRPr="004F2111">
        <w:rPr>
          <w:sz w:val="24"/>
          <w:szCs w:val="24"/>
          <w:shd w:val="clear" w:color="auto" w:fill="FFFFFF"/>
          <w:lang w:eastAsia="en-US"/>
        </w:rPr>
        <w:t xml:space="preserve"> [do not accept or prompt on “Brahman”]</w:t>
      </w:r>
    </w:p>
    <w:p w:rsidR="004F2111" w:rsidRPr="004F2111" w:rsidRDefault="004F2111" w:rsidP="004F2111">
      <w:pPr>
        <w:rPr>
          <w:color w:val="auto"/>
          <w:sz w:val="24"/>
          <w:szCs w:val="24"/>
          <w:lang w:eastAsia="en-US"/>
        </w:rPr>
      </w:pPr>
      <w:r w:rsidRPr="004F2111">
        <w:rPr>
          <w:sz w:val="24"/>
          <w:szCs w:val="24"/>
          <w:shd w:val="clear" w:color="auto" w:fill="FFFFFF"/>
          <w:lang w:eastAsia="en-US"/>
        </w:rPr>
        <w:t>[10] This goddess was created when Brahma was forming the universe. In one story, Brahma developed four more heads, one in each cardinal direction, in order to gaze at this goddess.</w:t>
      </w:r>
    </w:p>
    <w:p w:rsidR="004F2111" w:rsidRPr="004F2111" w:rsidRDefault="004F2111" w:rsidP="004F2111">
      <w:pPr>
        <w:rPr>
          <w:color w:val="auto"/>
          <w:sz w:val="24"/>
          <w:szCs w:val="24"/>
          <w:lang w:eastAsia="en-US"/>
        </w:rPr>
      </w:pPr>
      <w:r w:rsidRPr="004F2111">
        <w:rPr>
          <w:sz w:val="24"/>
          <w:szCs w:val="24"/>
          <w:shd w:val="clear" w:color="auto" w:fill="FFFFFF"/>
          <w:lang w:eastAsia="en-US"/>
        </w:rPr>
        <w:t xml:space="preserve">ANSWER: </w:t>
      </w:r>
      <w:proofErr w:type="spellStart"/>
      <w:r w:rsidRPr="004F2111">
        <w:rPr>
          <w:b/>
          <w:bCs/>
          <w:sz w:val="24"/>
          <w:szCs w:val="24"/>
          <w:u w:val="single"/>
          <w:shd w:val="clear" w:color="auto" w:fill="FFFFFF"/>
          <w:lang w:eastAsia="en-US"/>
        </w:rPr>
        <w:t>Shatarupa</w:t>
      </w:r>
      <w:proofErr w:type="spellEnd"/>
      <w:r w:rsidRPr="004F2111">
        <w:rPr>
          <w:sz w:val="24"/>
          <w:szCs w:val="24"/>
          <w:shd w:val="clear" w:color="auto" w:fill="FFFFFF"/>
          <w:lang w:eastAsia="en-US"/>
        </w:rPr>
        <w:t xml:space="preserve"> [accept “</w:t>
      </w:r>
      <w:r w:rsidRPr="004F2111">
        <w:rPr>
          <w:b/>
          <w:bCs/>
          <w:sz w:val="24"/>
          <w:szCs w:val="24"/>
          <w:u w:val="single"/>
          <w:shd w:val="clear" w:color="auto" w:fill="FFFFFF"/>
          <w:lang w:eastAsia="en-US"/>
        </w:rPr>
        <w:t>Sarasvati</w:t>
      </w:r>
      <w:r w:rsidRPr="004F2111">
        <w:rPr>
          <w:sz w:val="24"/>
          <w:szCs w:val="24"/>
          <w:shd w:val="clear" w:color="auto" w:fill="FFFFFF"/>
          <w:lang w:eastAsia="en-US"/>
        </w:rPr>
        <w:t>”, “</w:t>
      </w:r>
      <w:r w:rsidRPr="004F2111">
        <w:rPr>
          <w:b/>
          <w:bCs/>
          <w:sz w:val="24"/>
          <w:szCs w:val="24"/>
          <w:u w:val="single"/>
          <w:shd w:val="clear" w:color="auto" w:fill="FFFFFF"/>
          <w:lang w:eastAsia="en-US"/>
        </w:rPr>
        <w:t>Brahmi</w:t>
      </w:r>
      <w:r w:rsidRPr="004F2111">
        <w:rPr>
          <w:sz w:val="24"/>
          <w:szCs w:val="24"/>
          <w:shd w:val="clear" w:color="auto" w:fill="FFFFFF"/>
          <w:lang w:eastAsia="en-US"/>
        </w:rPr>
        <w:t>”, “</w:t>
      </w:r>
      <w:proofErr w:type="spellStart"/>
      <w:r w:rsidRPr="004F2111">
        <w:rPr>
          <w:b/>
          <w:bCs/>
          <w:sz w:val="24"/>
          <w:szCs w:val="24"/>
          <w:u w:val="single"/>
          <w:shd w:val="clear" w:color="auto" w:fill="FFFFFF"/>
          <w:lang w:eastAsia="en-US"/>
        </w:rPr>
        <w:t>Savitri</w:t>
      </w:r>
      <w:proofErr w:type="spellEnd"/>
      <w:r w:rsidRPr="004F2111">
        <w:rPr>
          <w:sz w:val="24"/>
          <w:szCs w:val="24"/>
          <w:shd w:val="clear" w:color="auto" w:fill="FFFFFF"/>
          <w:lang w:eastAsia="en-US"/>
        </w:rPr>
        <w:t>”, or “</w:t>
      </w:r>
      <w:r w:rsidRPr="004F2111">
        <w:rPr>
          <w:b/>
          <w:bCs/>
          <w:sz w:val="24"/>
          <w:szCs w:val="24"/>
          <w:u w:val="single"/>
          <w:shd w:val="clear" w:color="auto" w:fill="FFFFFF"/>
          <w:lang w:eastAsia="en-US"/>
        </w:rPr>
        <w:t>Sandhya</w:t>
      </w:r>
      <w:r w:rsidRPr="004F2111">
        <w:rPr>
          <w:sz w:val="24"/>
          <w:szCs w:val="24"/>
          <w:shd w:val="clear" w:color="auto" w:fill="FFFFFF"/>
          <w:lang w:eastAsia="en-US"/>
        </w:rPr>
        <w:t>”]</w:t>
      </w:r>
    </w:p>
    <w:p w:rsidR="004F2111" w:rsidRPr="004F2111" w:rsidRDefault="004F2111" w:rsidP="004F2111">
      <w:pPr>
        <w:rPr>
          <w:color w:val="auto"/>
          <w:sz w:val="24"/>
          <w:szCs w:val="24"/>
          <w:lang w:eastAsia="en-US"/>
        </w:rPr>
      </w:pPr>
      <w:r w:rsidRPr="004F2111">
        <w:rPr>
          <w:sz w:val="24"/>
          <w:szCs w:val="24"/>
          <w:shd w:val="clear" w:color="auto" w:fill="FFFFFF"/>
          <w:lang w:eastAsia="en-US"/>
        </w:rPr>
        <w:t>[10] Brahma continuously recites one of these texts with each of his four heads. He also holds these texts in one of his four hands</w:t>
      </w:r>
    </w:p>
    <w:p w:rsidR="00920FA4" w:rsidRDefault="004F2111" w:rsidP="004F2111">
      <w:pPr>
        <w:pStyle w:val="NormalWeb"/>
        <w:spacing w:before="0" w:beforeAutospacing="0" w:after="0" w:afterAutospacing="0"/>
        <w:rPr>
          <w:b/>
          <w:bCs/>
          <w:u w:val="single"/>
          <w:lang w:eastAsia="en-US"/>
        </w:rPr>
      </w:pPr>
      <w:r w:rsidRPr="004F2111">
        <w:rPr>
          <w:rFonts w:eastAsia="Times New Roman"/>
          <w:color w:val="000000"/>
          <w:shd w:val="clear" w:color="auto" w:fill="FFFFFF"/>
          <w:lang w:eastAsia="en-US"/>
        </w:rPr>
        <w:t xml:space="preserve">ANSWER: </w:t>
      </w:r>
      <w:r w:rsidRPr="004F2111">
        <w:rPr>
          <w:rFonts w:eastAsia="Times New Roman"/>
          <w:b/>
          <w:bCs/>
          <w:color w:val="000000"/>
          <w:u w:val="single"/>
          <w:shd w:val="clear" w:color="auto" w:fill="FFFFFF"/>
          <w:lang w:eastAsia="en-US"/>
        </w:rPr>
        <w:t>Vedas</w:t>
      </w:r>
    </w:p>
    <w:p w:rsidR="00916BF1" w:rsidRPr="00762FF4" w:rsidRDefault="00916BF1" w:rsidP="00916BF1">
      <w:pPr>
        <w:rPr>
          <w:b/>
          <w:bCs/>
          <w:color w:val="auto"/>
          <w:szCs w:val="24"/>
          <w:u w:val="single"/>
        </w:rPr>
      </w:pPr>
    </w:p>
    <w:p w:rsidR="00134794" w:rsidRPr="00134794" w:rsidRDefault="00920FA4" w:rsidP="00134794">
      <w:pPr>
        <w:pStyle w:val="NormalWeb"/>
        <w:spacing w:before="0" w:beforeAutospacing="0" w:after="0" w:afterAutospacing="0"/>
        <w:rPr>
          <w:rFonts w:eastAsia="Times New Roman"/>
          <w:lang w:eastAsia="en-US"/>
        </w:rPr>
      </w:pPr>
      <w:r w:rsidRPr="00833C88">
        <w:t xml:space="preserve">14. </w:t>
      </w:r>
      <w:r w:rsidR="00134794" w:rsidRPr="00134794">
        <w:rPr>
          <w:rFonts w:eastAsia="Times New Roman"/>
          <w:color w:val="000000"/>
          <w:lang w:eastAsia="en-US"/>
        </w:rPr>
        <w:t>“Mara Mori brought” this man “a pair of socks”, “two fish made of wool”. For 10 points each:</w:t>
      </w:r>
    </w:p>
    <w:p w:rsidR="00134794" w:rsidRPr="00134794" w:rsidRDefault="00134794" w:rsidP="00134794">
      <w:pPr>
        <w:rPr>
          <w:color w:val="auto"/>
          <w:sz w:val="24"/>
          <w:szCs w:val="24"/>
          <w:lang w:eastAsia="en-US"/>
        </w:rPr>
      </w:pPr>
      <w:r w:rsidRPr="00134794">
        <w:rPr>
          <w:sz w:val="24"/>
          <w:szCs w:val="24"/>
          <w:lang w:eastAsia="en-US"/>
        </w:rPr>
        <w:t xml:space="preserve">[10] Name this author of the </w:t>
      </w:r>
      <w:r w:rsidRPr="00134794">
        <w:rPr>
          <w:i/>
          <w:iCs/>
          <w:sz w:val="24"/>
          <w:szCs w:val="24"/>
          <w:lang w:eastAsia="en-US"/>
        </w:rPr>
        <w:t>Canto General</w:t>
      </w:r>
      <w:r w:rsidRPr="00134794">
        <w:rPr>
          <w:sz w:val="24"/>
          <w:szCs w:val="24"/>
          <w:lang w:eastAsia="en-US"/>
        </w:rPr>
        <w:t xml:space="preserve"> who wrote of “the Heights of </w:t>
      </w:r>
      <w:proofErr w:type="spellStart"/>
      <w:r w:rsidRPr="00134794">
        <w:rPr>
          <w:sz w:val="24"/>
          <w:szCs w:val="24"/>
          <w:lang w:eastAsia="en-US"/>
        </w:rPr>
        <w:t>Macchu</w:t>
      </w:r>
      <w:proofErr w:type="spellEnd"/>
      <w:r w:rsidRPr="00134794">
        <w:rPr>
          <w:sz w:val="24"/>
          <w:szCs w:val="24"/>
          <w:lang w:eastAsia="en-US"/>
        </w:rPr>
        <w:t xml:space="preserve"> Picchu”.</w:t>
      </w:r>
    </w:p>
    <w:p w:rsidR="00134794" w:rsidRPr="00134794" w:rsidRDefault="00134794" w:rsidP="00134794">
      <w:pPr>
        <w:rPr>
          <w:color w:val="auto"/>
          <w:sz w:val="24"/>
          <w:szCs w:val="24"/>
          <w:lang w:eastAsia="en-US"/>
        </w:rPr>
      </w:pPr>
      <w:r w:rsidRPr="00134794">
        <w:rPr>
          <w:sz w:val="24"/>
          <w:szCs w:val="24"/>
          <w:lang w:eastAsia="en-US"/>
        </w:rPr>
        <w:t xml:space="preserve">ANSWER: Pablo </w:t>
      </w:r>
      <w:r w:rsidRPr="00134794">
        <w:rPr>
          <w:b/>
          <w:bCs/>
          <w:sz w:val="24"/>
          <w:szCs w:val="24"/>
          <w:u w:val="single"/>
          <w:lang w:eastAsia="en-US"/>
        </w:rPr>
        <w:t>Neruda</w:t>
      </w:r>
    </w:p>
    <w:p w:rsidR="00134794" w:rsidRPr="00134794" w:rsidRDefault="00134794" w:rsidP="00134794">
      <w:pPr>
        <w:rPr>
          <w:color w:val="auto"/>
          <w:sz w:val="24"/>
          <w:szCs w:val="24"/>
          <w:lang w:eastAsia="en-US"/>
        </w:rPr>
      </w:pPr>
      <w:r w:rsidRPr="00134794">
        <w:rPr>
          <w:sz w:val="24"/>
          <w:szCs w:val="24"/>
          <w:lang w:eastAsia="en-US"/>
        </w:rPr>
        <w:t>[10] Neruda was a native of this country, whose salt mines near Antofagasta he praised. This country was the home of Isabel Allende, who lived in Santiago.</w:t>
      </w:r>
    </w:p>
    <w:p w:rsidR="00134794" w:rsidRPr="00134794" w:rsidRDefault="00134794" w:rsidP="00134794">
      <w:pPr>
        <w:rPr>
          <w:color w:val="auto"/>
          <w:sz w:val="24"/>
          <w:szCs w:val="24"/>
          <w:lang w:eastAsia="en-US"/>
        </w:rPr>
      </w:pPr>
      <w:r w:rsidRPr="00134794">
        <w:rPr>
          <w:sz w:val="24"/>
          <w:szCs w:val="24"/>
          <w:lang w:eastAsia="en-US"/>
        </w:rPr>
        <w:t xml:space="preserve">ANSWER: </w:t>
      </w:r>
      <w:r w:rsidRPr="00134794">
        <w:rPr>
          <w:b/>
          <w:bCs/>
          <w:sz w:val="24"/>
          <w:szCs w:val="24"/>
          <w:u w:val="single"/>
          <w:lang w:eastAsia="en-US"/>
        </w:rPr>
        <w:t>Chile</w:t>
      </w:r>
    </w:p>
    <w:p w:rsidR="00134794" w:rsidRPr="00134794" w:rsidRDefault="00134794" w:rsidP="00134794">
      <w:pPr>
        <w:rPr>
          <w:color w:val="auto"/>
          <w:sz w:val="24"/>
          <w:szCs w:val="24"/>
          <w:lang w:eastAsia="en-US"/>
        </w:rPr>
      </w:pPr>
      <w:r w:rsidRPr="00134794">
        <w:rPr>
          <w:sz w:val="24"/>
          <w:szCs w:val="24"/>
          <w:lang w:eastAsia="en-US"/>
        </w:rPr>
        <w:t xml:space="preserve">[10] This Chilean poetess composed the Sonnets of Death after the suicide of her lover </w:t>
      </w:r>
      <w:proofErr w:type="spellStart"/>
      <w:r w:rsidRPr="00134794">
        <w:rPr>
          <w:sz w:val="24"/>
          <w:szCs w:val="24"/>
          <w:lang w:eastAsia="en-US"/>
        </w:rPr>
        <w:t>Romelio</w:t>
      </w:r>
      <w:proofErr w:type="spellEnd"/>
      <w:r w:rsidRPr="00134794">
        <w:rPr>
          <w:sz w:val="24"/>
          <w:szCs w:val="24"/>
          <w:lang w:eastAsia="en-US"/>
        </w:rPr>
        <w:t xml:space="preserve"> </w:t>
      </w:r>
      <w:proofErr w:type="spellStart"/>
      <w:r w:rsidRPr="00134794">
        <w:rPr>
          <w:sz w:val="24"/>
          <w:szCs w:val="24"/>
          <w:lang w:eastAsia="en-US"/>
        </w:rPr>
        <w:t>Ureta</w:t>
      </w:r>
      <w:proofErr w:type="spellEnd"/>
      <w:r w:rsidRPr="00134794">
        <w:rPr>
          <w:sz w:val="24"/>
          <w:szCs w:val="24"/>
          <w:lang w:eastAsia="en-US"/>
        </w:rPr>
        <w:t>. She wrote “I don’t want them to turn my little girl into a swallow” in her poem “Fear”.</w:t>
      </w:r>
    </w:p>
    <w:p w:rsidR="00916BF1" w:rsidRDefault="00134794" w:rsidP="00134794">
      <w:pPr>
        <w:pStyle w:val="NormalWeb"/>
        <w:spacing w:before="0" w:beforeAutospacing="0" w:after="0" w:afterAutospacing="0"/>
        <w:rPr>
          <w:rFonts w:eastAsia="Times New Roman"/>
          <w:b/>
          <w:bCs/>
          <w:i/>
          <w:iCs/>
          <w:color w:val="000000"/>
          <w:u w:val="single"/>
          <w:lang w:eastAsia="en-US"/>
        </w:rPr>
      </w:pPr>
      <w:r w:rsidRPr="00134794">
        <w:rPr>
          <w:rFonts w:eastAsia="Times New Roman"/>
          <w:color w:val="000000"/>
          <w:lang w:eastAsia="en-US"/>
        </w:rPr>
        <w:t xml:space="preserve">ANSWER: Gabriela </w:t>
      </w:r>
      <w:r w:rsidRPr="00134794">
        <w:rPr>
          <w:rFonts w:eastAsia="Times New Roman"/>
          <w:b/>
          <w:bCs/>
          <w:color w:val="000000"/>
          <w:u w:val="single"/>
          <w:lang w:eastAsia="en-US"/>
        </w:rPr>
        <w:t>Mistral</w:t>
      </w:r>
      <w:r w:rsidRPr="00134794">
        <w:rPr>
          <w:rFonts w:eastAsia="Times New Roman"/>
          <w:color w:val="000000"/>
          <w:lang w:eastAsia="en-US"/>
        </w:rPr>
        <w:t xml:space="preserve"> [accept “</w:t>
      </w:r>
      <w:proofErr w:type="spellStart"/>
      <w:r w:rsidRPr="00134794">
        <w:rPr>
          <w:rFonts w:eastAsia="Times New Roman"/>
          <w:color w:val="000000"/>
          <w:lang w:eastAsia="en-US"/>
        </w:rPr>
        <w:t>Lucila</w:t>
      </w:r>
      <w:proofErr w:type="spellEnd"/>
      <w:r w:rsidRPr="00134794">
        <w:rPr>
          <w:rFonts w:eastAsia="Times New Roman"/>
          <w:color w:val="000000"/>
          <w:lang w:eastAsia="en-US"/>
        </w:rPr>
        <w:t xml:space="preserve"> </w:t>
      </w:r>
      <w:r w:rsidRPr="00134794">
        <w:rPr>
          <w:rFonts w:eastAsia="Times New Roman"/>
          <w:b/>
          <w:bCs/>
          <w:color w:val="000000"/>
          <w:u w:val="single"/>
          <w:lang w:eastAsia="en-US"/>
        </w:rPr>
        <w:t>Godoy</w:t>
      </w:r>
      <w:r w:rsidRPr="00134794">
        <w:rPr>
          <w:rFonts w:eastAsia="Times New Roman"/>
          <w:color w:val="000000"/>
          <w:lang w:eastAsia="en-US"/>
        </w:rPr>
        <w:t xml:space="preserve"> </w:t>
      </w:r>
      <w:proofErr w:type="spellStart"/>
      <w:r w:rsidRPr="00134794">
        <w:rPr>
          <w:rFonts w:eastAsia="Times New Roman"/>
          <w:color w:val="000000"/>
          <w:lang w:eastAsia="en-US"/>
        </w:rPr>
        <w:t>Alcayaga</w:t>
      </w:r>
      <w:proofErr w:type="spellEnd"/>
      <w:r w:rsidRPr="00134794">
        <w:rPr>
          <w:rFonts w:eastAsia="Times New Roman"/>
          <w:color w:val="000000"/>
          <w:lang w:eastAsia="en-US"/>
        </w:rPr>
        <w:t>”]</w:t>
      </w:r>
    </w:p>
    <w:p w:rsidR="00A567F4" w:rsidRPr="00833C88" w:rsidRDefault="00A567F4" w:rsidP="00A567F4">
      <w:pPr>
        <w:pStyle w:val="NormalWeb"/>
        <w:spacing w:before="0" w:beforeAutospacing="0" w:after="0" w:afterAutospacing="0"/>
      </w:pPr>
    </w:p>
    <w:p w:rsidR="00D2039A" w:rsidRPr="00D2039A" w:rsidRDefault="00920FA4" w:rsidP="00D2039A">
      <w:pPr>
        <w:pStyle w:val="NormalWeb"/>
        <w:spacing w:before="0" w:beforeAutospacing="0" w:after="0" w:afterAutospacing="0"/>
        <w:rPr>
          <w:rFonts w:eastAsia="Times New Roman"/>
          <w:lang w:eastAsia="en-US"/>
        </w:rPr>
      </w:pPr>
      <w:r w:rsidRPr="00833C88">
        <w:t xml:space="preserve">15. </w:t>
      </w:r>
      <w:r w:rsidR="00D2039A" w:rsidRPr="00D2039A">
        <w:rPr>
          <w:rFonts w:eastAsia="Times New Roman"/>
          <w:color w:val="000000"/>
          <w:lang w:eastAsia="en-US"/>
        </w:rPr>
        <w:t xml:space="preserve">Native rule of this country was suspended when the French established the protectorates of Annam, Tonkin, and </w:t>
      </w:r>
      <w:proofErr w:type="spellStart"/>
      <w:r w:rsidR="00D2039A" w:rsidRPr="00D2039A">
        <w:rPr>
          <w:rFonts w:eastAsia="Times New Roman"/>
          <w:color w:val="000000"/>
          <w:lang w:eastAsia="en-US"/>
        </w:rPr>
        <w:t>Cochinchina</w:t>
      </w:r>
      <w:proofErr w:type="spellEnd"/>
      <w:r w:rsidR="00D2039A" w:rsidRPr="00D2039A">
        <w:rPr>
          <w:rFonts w:eastAsia="Times New Roman"/>
          <w:color w:val="000000"/>
          <w:lang w:eastAsia="en-US"/>
        </w:rPr>
        <w:t xml:space="preserve"> here. For 10 points each:</w:t>
      </w:r>
    </w:p>
    <w:p w:rsidR="00D2039A" w:rsidRPr="00D2039A" w:rsidRDefault="00D2039A" w:rsidP="00D2039A">
      <w:pPr>
        <w:rPr>
          <w:color w:val="auto"/>
          <w:sz w:val="24"/>
          <w:szCs w:val="24"/>
          <w:lang w:eastAsia="en-US"/>
        </w:rPr>
      </w:pPr>
      <w:r w:rsidRPr="00D2039A">
        <w:rPr>
          <w:sz w:val="24"/>
          <w:szCs w:val="24"/>
          <w:lang w:eastAsia="en-US"/>
        </w:rPr>
        <w:t>[10] Name this former empire that was ruled from Hanoi.</w:t>
      </w:r>
    </w:p>
    <w:p w:rsidR="00D2039A" w:rsidRPr="00D2039A" w:rsidRDefault="00D2039A" w:rsidP="00D2039A">
      <w:pPr>
        <w:rPr>
          <w:color w:val="auto"/>
          <w:sz w:val="24"/>
          <w:szCs w:val="24"/>
          <w:lang w:eastAsia="en-US"/>
        </w:rPr>
      </w:pPr>
      <w:r w:rsidRPr="00D2039A">
        <w:rPr>
          <w:sz w:val="24"/>
          <w:szCs w:val="24"/>
          <w:lang w:eastAsia="en-US"/>
        </w:rPr>
        <w:t xml:space="preserve">ANSWER: </w:t>
      </w:r>
      <w:r w:rsidRPr="00D2039A">
        <w:rPr>
          <w:b/>
          <w:bCs/>
          <w:sz w:val="24"/>
          <w:szCs w:val="24"/>
          <w:u w:val="single"/>
          <w:lang w:eastAsia="en-US"/>
        </w:rPr>
        <w:t>Vietnam</w:t>
      </w:r>
      <w:r w:rsidRPr="00D2039A">
        <w:rPr>
          <w:sz w:val="24"/>
          <w:szCs w:val="24"/>
          <w:lang w:eastAsia="en-US"/>
        </w:rPr>
        <w:t xml:space="preserve"> [accept “</w:t>
      </w:r>
      <w:proofErr w:type="spellStart"/>
      <w:r w:rsidRPr="00D2039A">
        <w:rPr>
          <w:b/>
          <w:bCs/>
          <w:sz w:val="24"/>
          <w:szCs w:val="24"/>
          <w:u w:val="single"/>
          <w:lang w:eastAsia="en-US"/>
        </w:rPr>
        <w:t>Đại</w:t>
      </w:r>
      <w:proofErr w:type="spellEnd"/>
      <w:r w:rsidRPr="00D2039A">
        <w:rPr>
          <w:b/>
          <w:bCs/>
          <w:sz w:val="24"/>
          <w:szCs w:val="24"/>
          <w:u w:val="single"/>
          <w:lang w:eastAsia="en-US"/>
        </w:rPr>
        <w:t xml:space="preserve"> Nam</w:t>
      </w:r>
      <w:r w:rsidRPr="00D2039A">
        <w:rPr>
          <w:sz w:val="24"/>
          <w:szCs w:val="24"/>
          <w:lang w:eastAsia="en-US"/>
        </w:rPr>
        <w:t>”]</w:t>
      </w:r>
    </w:p>
    <w:p w:rsidR="00D2039A" w:rsidRPr="00D2039A" w:rsidRDefault="00D2039A" w:rsidP="00D2039A">
      <w:pPr>
        <w:rPr>
          <w:color w:val="auto"/>
          <w:sz w:val="24"/>
          <w:szCs w:val="24"/>
          <w:lang w:eastAsia="en-US"/>
        </w:rPr>
      </w:pPr>
      <w:r w:rsidRPr="00D2039A">
        <w:rPr>
          <w:sz w:val="24"/>
          <w:szCs w:val="24"/>
          <w:lang w:eastAsia="en-US"/>
        </w:rPr>
        <w:t>[10] A dynasty with this name ruled Vietnam from 1802 to 1945. Because the descendants of defeated dynasties took this name, it is the most common surname among Vietnamese people.</w:t>
      </w:r>
    </w:p>
    <w:p w:rsidR="00D2039A" w:rsidRPr="00D2039A" w:rsidRDefault="00D2039A" w:rsidP="00D2039A">
      <w:pPr>
        <w:rPr>
          <w:color w:val="auto"/>
          <w:sz w:val="24"/>
          <w:szCs w:val="24"/>
          <w:lang w:eastAsia="en-US"/>
        </w:rPr>
      </w:pPr>
      <w:r w:rsidRPr="00D2039A">
        <w:rPr>
          <w:sz w:val="24"/>
          <w:szCs w:val="24"/>
          <w:lang w:eastAsia="en-US"/>
        </w:rPr>
        <w:t xml:space="preserve">ANSWER: </w:t>
      </w:r>
      <w:proofErr w:type="spellStart"/>
      <w:r w:rsidRPr="00D2039A">
        <w:rPr>
          <w:b/>
          <w:bCs/>
          <w:sz w:val="24"/>
          <w:szCs w:val="24"/>
          <w:u w:val="single"/>
          <w:lang w:eastAsia="en-US"/>
        </w:rPr>
        <w:t>Nguyễn</w:t>
      </w:r>
      <w:proofErr w:type="spellEnd"/>
      <w:r w:rsidRPr="00D2039A">
        <w:rPr>
          <w:sz w:val="24"/>
          <w:szCs w:val="24"/>
          <w:lang w:eastAsia="en-US"/>
        </w:rPr>
        <w:t xml:space="preserve"> Dynasty</w:t>
      </w:r>
    </w:p>
    <w:p w:rsidR="00D2039A" w:rsidRPr="00D2039A" w:rsidRDefault="00D2039A" w:rsidP="00D2039A">
      <w:pPr>
        <w:rPr>
          <w:color w:val="auto"/>
          <w:sz w:val="24"/>
          <w:szCs w:val="24"/>
          <w:lang w:eastAsia="en-US"/>
        </w:rPr>
      </w:pPr>
      <w:r w:rsidRPr="00D2039A">
        <w:rPr>
          <w:sz w:val="24"/>
          <w:szCs w:val="24"/>
          <w:lang w:eastAsia="en-US"/>
        </w:rPr>
        <w:t xml:space="preserve">[10] This last emperor of the </w:t>
      </w:r>
      <w:proofErr w:type="spellStart"/>
      <w:r w:rsidRPr="00D2039A">
        <w:rPr>
          <w:sz w:val="24"/>
          <w:szCs w:val="24"/>
          <w:lang w:eastAsia="en-US"/>
        </w:rPr>
        <w:t>Nguyễn</w:t>
      </w:r>
      <w:proofErr w:type="spellEnd"/>
      <w:r w:rsidRPr="00D2039A">
        <w:rPr>
          <w:sz w:val="24"/>
          <w:szCs w:val="24"/>
          <w:lang w:eastAsia="en-US"/>
        </w:rPr>
        <w:t xml:space="preserve"> Dynasty was ousted by </w:t>
      </w:r>
      <w:proofErr w:type="spellStart"/>
      <w:r w:rsidRPr="00D2039A">
        <w:rPr>
          <w:sz w:val="24"/>
          <w:szCs w:val="24"/>
          <w:lang w:eastAsia="en-US"/>
        </w:rPr>
        <w:t>Ngô</w:t>
      </w:r>
      <w:proofErr w:type="spellEnd"/>
      <w:r w:rsidRPr="00D2039A">
        <w:rPr>
          <w:sz w:val="24"/>
          <w:szCs w:val="24"/>
          <w:lang w:eastAsia="en-US"/>
        </w:rPr>
        <w:t xml:space="preserve"> </w:t>
      </w:r>
      <w:proofErr w:type="spellStart"/>
      <w:r w:rsidRPr="00D2039A">
        <w:rPr>
          <w:sz w:val="24"/>
          <w:szCs w:val="24"/>
          <w:lang w:eastAsia="en-US"/>
        </w:rPr>
        <w:t>Đình</w:t>
      </w:r>
      <w:proofErr w:type="spellEnd"/>
      <w:r w:rsidRPr="00D2039A">
        <w:rPr>
          <w:sz w:val="24"/>
          <w:szCs w:val="24"/>
          <w:lang w:eastAsia="en-US"/>
        </w:rPr>
        <w:t xml:space="preserve"> </w:t>
      </w:r>
      <w:proofErr w:type="spellStart"/>
      <w:r w:rsidRPr="00D2039A">
        <w:rPr>
          <w:sz w:val="24"/>
          <w:szCs w:val="24"/>
          <w:lang w:eastAsia="en-US"/>
        </w:rPr>
        <w:t>Diệm</w:t>
      </w:r>
      <w:proofErr w:type="spellEnd"/>
      <w:r w:rsidRPr="00D2039A">
        <w:rPr>
          <w:sz w:val="24"/>
          <w:szCs w:val="24"/>
          <w:lang w:eastAsia="en-US"/>
        </w:rPr>
        <w:t>, who declared himself President of Vietnam after deposing this emperor in a fraudulent referendum.</w:t>
      </w:r>
    </w:p>
    <w:p w:rsidR="00640B27" w:rsidRDefault="00D2039A" w:rsidP="00D2039A">
      <w:pPr>
        <w:pStyle w:val="NormalWeb"/>
        <w:spacing w:before="0" w:beforeAutospacing="0" w:after="0" w:afterAutospacing="0"/>
        <w:rPr>
          <w:rFonts w:eastAsia="Times New Roman"/>
          <w:b/>
          <w:bCs/>
          <w:color w:val="000000"/>
          <w:u w:val="single"/>
          <w:lang w:eastAsia="en-US"/>
        </w:rPr>
      </w:pPr>
      <w:r w:rsidRPr="00D2039A">
        <w:rPr>
          <w:rFonts w:eastAsia="Times New Roman"/>
          <w:color w:val="000000"/>
          <w:lang w:eastAsia="en-US"/>
        </w:rPr>
        <w:t xml:space="preserve">ANSWER: </w:t>
      </w:r>
      <w:proofErr w:type="spellStart"/>
      <w:r w:rsidRPr="00D2039A">
        <w:rPr>
          <w:rFonts w:eastAsia="Times New Roman"/>
          <w:b/>
          <w:bCs/>
          <w:color w:val="000000"/>
          <w:u w:val="single"/>
          <w:lang w:eastAsia="en-US"/>
        </w:rPr>
        <w:t>Bảo</w:t>
      </w:r>
      <w:proofErr w:type="spellEnd"/>
      <w:r w:rsidRPr="00D2039A">
        <w:rPr>
          <w:rFonts w:eastAsia="Times New Roman"/>
          <w:b/>
          <w:bCs/>
          <w:color w:val="000000"/>
          <w:u w:val="single"/>
          <w:lang w:eastAsia="en-US"/>
        </w:rPr>
        <w:t xml:space="preserve"> </w:t>
      </w:r>
      <w:proofErr w:type="spellStart"/>
      <w:r w:rsidRPr="00D2039A">
        <w:rPr>
          <w:rFonts w:eastAsia="Times New Roman"/>
          <w:b/>
          <w:bCs/>
          <w:color w:val="000000"/>
          <w:u w:val="single"/>
          <w:lang w:eastAsia="en-US"/>
        </w:rPr>
        <w:t>Đại</w:t>
      </w:r>
      <w:proofErr w:type="spellEnd"/>
    </w:p>
    <w:p w:rsidR="00D2039A" w:rsidRPr="00833C88" w:rsidRDefault="00D2039A" w:rsidP="00D2039A">
      <w:pPr>
        <w:pStyle w:val="NormalWeb"/>
        <w:spacing w:before="0" w:beforeAutospacing="0" w:after="0" w:afterAutospacing="0"/>
        <w:rPr>
          <w:b/>
          <w:bCs/>
          <w:u w:val="single"/>
        </w:rPr>
      </w:pPr>
    </w:p>
    <w:p w:rsidR="005C60EB" w:rsidRPr="005C60EB" w:rsidRDefault="007B20F7" w:rsidP="005C60EB">
      <w:pPr>
        <w:pStyle w:val="NormalWeb"/>
        <w:spacing w:before="0" w:beforeAutospacing="0" w:after="0" w:afterAutospacing="0"/>
        <w:rPr>
          <w:rFonts w:eastAsia="Times New Roman"/>
          <w:lang w:eastAsia="en-US"/>
        </w:rPr>
      </w:pPr>
      <w:r w:rsidRPr="007B20F7">
        <w:rPr>
          <w:lang w:eastAsia="en-US"/>
        </w:rPr>
        <w:t>16. </w:t>
      </w:r>
      <w:r w:rsidR="005C60EB" w:rsidRPr="005C60EB">
        <w:rPr>
          <w:rFonts w:eastAsia="Times New Roman"/>
          <w:color w:val="000000"/>
          <w:lang w:eastAsia="en-US"/>
        </w:rPr>
        <w:t>This painting features a cave in a rocky island and numerous ships in full sail out at sea, while a man tending his flocks can be seen in the foreground. For 10 points each:</w:t>
      </w:r>
    </w:p>
    <w:p w:rsidR="005C60EB" w:rsidRPr="005C60EB" w:rsidRDefault="005C60EB" w:rsidP="005C60EB">
      <w:pPr>
        <w:rPr>
          <w:color w:val="auto"/>
          <w:sz w:val="24"/>
          <w:szCs w:val="24"/>
          <w:lang w:eastAsia="en-US"/>
        </w:rPr>
      </w:pPr>
      <w:r w:rsidRPr="005C60EB">
        <w:rPr>
          <w:sz w:val="24"/>
          <w:szCs w:val="24"/>
          <w:lang w:eastAsia="en-US"/>
        </w:rPr>
        <w:t>[10] Name this painting that features a man plowing with his ox and a pair of legs flailing in the water after the title figure’s disastrous flight.</w:t>
      </w:r>
    </w:p>
    <w:p w:rsidR="005C60EB" w:rsidRPr="005C60EB" w:rsidRDefault="005C60EB" w:rsidP="005C60EB">
      <w:pPr>
        <w:rPr>
          <w:color w:val="auto"/>
          <w:sz w:val="24"/>
          <w:szCs w:val="24"/>
          <w:lang w:eastAsia="en-US"/>
        </w:rPr>
      </w:pPr>
      <w:r w:rsidRPr="005C60EB">
        <w:rPr>
          <w:sz w:val="24"/>
          <w:szCs w:val="24"/>
          <w:lang w:eastAsia="en-US"/>
        </w:rPr>
        <w:t xml:space="preserve">ANSWER: </w:t>
      </w:r>
      <w:r w:rsidRPr="005C60EB">
        <w:rPr>
          <w:b/>
          <w:bCs/>
          <w:i/>
          <w:iCs/>
          <w:sz w:val="24"/>
          <w:szCs w:val="24"/>
          <w:u w:val="single"/>
          <w:lang w:eastAsia="en-US"/>
        </w:rPr>
        <w:t xml:space="preserve">Landscape with the </w:t>
      </w:r>
      <w:proofErr w:type="gramStart"/>
      <w:r w:rsidRPr="005C60EB">
        <w:rPr>
          <w:b/>
          <w:bCs/>
          <w:i/>
          <w:iCs/>
          <w:sz w:val="24"/>
          <w:szCs w:val="24"/>
          <w:u w:val="single"/>
          <w:lang w:eastAsia="en-US"/>
        </w:rPr>
        <w:t>Fall</w:t>
      </w:r>
      <w:proofErr w:type="gramEnd"/>
      <w:r w:rsidRPr="005C60EB">
        <w:rPr>
          <w:b/>
          <w:bCs/>
          <w:i/>
          <w:iCs/>
          <w:sz w:val="24"/>
          <w:szCs w:val="24"/>
          <w:u w:val="single"/>
          <w:lang w:eastAsia="en-US"/>
        </w:rPr>
        <w:t xml:space="preserve"> of Icarus</w:t>
      </w:r>
    </w:p>
    <w:p w:rsidR="005C60EB" w:rsidRPr="005C60EB" w:rsidRDefault="005C60EB" w:rsidP="005C60EB">
      <w:pPr>
        <w:rPr>
          <w:color w:val="auto"/>
          <w:sz w:val="24"/>
          <w:szCs w:val="24"/>
          <w:lang w:eastAsia="en-US"/>
        </w:rPr>
      </w:pPr>
      <w:r w:rsidRPr="005C60EB">
        <w:rPr>
          <w:sz w:val="24"/>
          <w:szCs w:val="24"/>
          <w:lang w:eastAsia="en-US"/>
        </w:rPr>
        <w:t xml:space="preserve">[10] This artist painted </w:t>
      </w:r>
      <w:r w:rsidRPr="005C60EB">
        <w:rPr>
          <w:i/>
          <w:iCs/>
          <w:sz w:val="24"/>
          <w:szCs w:val="24"/>
          <w:lang w:eastAsia="en-US"/>
        </w:rPr>
        <w:t>Landscape with the Fall of Icarus</w:t>
      </w:r>
      <w:r w:rsidRPr="005C60EB">
        <w:rPr>
          <w:sz w:val="24"/>
          <w:szCs w:val="24"/>
          <w:lang w:eastAsia="en-US"/>
        </w:rPr>
        <w:t xml:space="preserve"> and a painting that features dogs following the three title figures into town in his </w:t>
      </w:r>
      <w:r w:rsidRPr="005C60EB">
        <w:rPr>
          <w:i/>
          <w:iCs/>
          <w:sz w:val="24"/>
          <w:szCs w:val="24"/>
          <w:lang w:eastAsia="en-US"/>
        </w:rPr>
        <w:t>Hunters in the Snow</w:t>
      </w:r>
      <w:r w:rsidRPr="005C60EB">
        <w:rPr>
          <w:sz w:val="24"/>
          <w:szCs w:val="24"/>
          <w:lang w:eastAsia="en-US"/>
        </w:rPr>
        <w:t>.</w:t>
      </w:r>
    </w:p>
    <w:p w:rsidR="005C60EB" w:rsidRPr="005C60EB" w:rsidRDefault="005C60EB" w:rsidP="005C60EB">
      <w:pPr>
        <w:rPr>
          <w:color w:val="auto"/>
          <w:sz w:val="24"/>
          <w:szCs w:val="24"/>
          <w:lang w:eastAsia="en-US"/>
        </w:rPr>
      </w:pPr>
      <w:r w:rsidRPr="005C60EB">
        <w:rPr>
          <w:sz w:val="24"/>
          <w:szCs w:val="24"/>
          <w:lang w:eastAsia="en-US"/>
        </w:rPr>
        <w:t xml:space="preserve">ANSWER: Pieter </w:t>
      </w:r>
      <w:r w:rsidRPr="005C60EB">
        <w:rPr>
          <w:b/>
          <w:bCs/>
          <w:sz w:val="24"/>
          <w:szCs w:val="24"/>
          <w:u w:val="single"/>
          <w:lang w:eastAsia="en-US"/>
        </w:rPr>
        <w:t>Breughel the Elder</w:t>
      </w:r>
      <w:r w:rsidRPr="005C60EB">
        <w:rPr>
          <w:sz w:val="24"/>
          <w:szCs w:val="24"/>
          <w:lang w:eastAsia="en-US"/>
        </w:rPr>
        <w:t xml:space="preserve"> [prompt on “Pieter </w:t>
      </w:r>
      <w:r w:rsidRPr="005C60EB">
        <w:rPr>
          <w:b/>
          <w:bCs/>
          <w:sz w:val="24"/>
          <w:szCs w:val="24"/>
          <w:u w:val="single"/>
          <w:lang w:eastAsia="en-US"/>
        </w:rPr>
        <w:t>Breughel</w:t>
      </w:r>
      <w:r w:rsidRPr="005C60EB">
        <w:rPr>
          <w:sz w:val="24"/>
          <w:szCs w:val="24"/>
          <w:lang w:eastAsia="en-US"/>
        </w:rPr>
        <w:t>”]</w:t>
      </w:r>
    </w:p>
    <w:p w:rsidR="005C60EB" w:rsidRPr="005C60EB" w:rsidRDefault="005C60EB" w:rsidP="005C60EB">
      <w:pPr>
        <w:rPr>
          <w:color w:val="auto"/>
          <w:sz w:val="24"/>
          <w:szCs w:val="24"/>
          <w:lang w:eastAsia="en-US"/>
        </w:rPr>
      </w:pPr>
      <w:r w:rsidRPr="005C60EB">
        <w:rPr>
          <w:sz w:val="24"/>
          <w:szCs w:val="24"/>
          <w:lang w:eastAsia="en-US"/>
        </w:rPr>
        <w:t>[10] In this other painting by Breughel, a child in a red hat can be seen eating in the foreground, while two men carry a tray of pies in front of tables filled with guests from the title event.</w:t>
      </w:r>
    </w:p>
    <w:p w:rsidR="001A47E2" w:rsidRDefault="005C60EB" w:rsidP="00916BF1">
      <w:pPr>
        <w:pStyle w:val="NormalWeb"/>
        <w:spacing w:before="0" w:beforeAutospacing="0" w:after="0" w:afterAutospacing="0"/>
        <w:rPr>
          <w:rFonts w:eastAsia="Times New Roman"/>
          <w:b/>
          <w:bCs/>
          <w:i/>
          <w:iCs/>
          <w:color w:val="000000"/>
          <w:u w:val="single"/>
          <w:lang w:eastAsia="en-US"/>
        </w:rPr>
      </w:pPr>
      <w:r w:rsidRPr="005C60EB">
        <w:rPr>
          <w:rFonts w:eastAsia="Times New Roman"/>
          <w:color w:val="000000"/>
          <w:lang w:eastAsia="en-US"/>
        </w:rPr>
        <w:t xml:space="preserve">ANSWER: </w:t>
      </w:r>
      <w:r w:rsidRPr="005C60EB">
        <w:rPr>
          <w:rFonts w:eastAsia="Times New Roman"/>
          <w:i/>
          <w:iCs/>
          <w:color w:val="000000"/>
          <w:lang w:eastAsia="en-US"/>
        </w:rPr>
        <w:t xml:space="preserve">The </w:t>
      </w:r>
      <w:r w:rsidRPr="005C60EB">
        <w:rPr>
          <w:rFonts w:eastAsia="Times New Roman"/>
          <w:b/>
          <w:bCs/>
          <w:i/>
          <w:iCs/>
          <w:color w:val="000000"/>
          <w:u w:val="single"/>
          <w:lang w:eastAsia="en-US"/>
        </w:rPr>
        <w:t>Peasant Wedding</w:t>
      </w:r>
    </w:p>
    <w:p w:rsidR="001A47E2" w:rsidRDefault="001A47E2">
      <w:pPr>
        <w:rPr>
          <w:b/>
          <w:bCs/>
          <w:i/>
          <w:iCs/>
          <w:sz w:val="24"/>
          <w:szCs w:val="24"/>
          <w:u w:val="single"/>
          <w:lang w:eastAsia="en-US"/>
        </w:rPr>
      </w:pPr>
      <w:r>
        <w:rPr>
          <w:b/>
          <w:bCs/>
          <w:i/>
          <w:iCs/>
          <w:u w:val="single"/>
          <w:lang w:eastAsia="en-US"/>
        </w:rPr>
        <w:br w:type="page"/>
      </w:r>
    </w:p>
    <w:p w:rsidR="00950B9E" w:rsidRPr="00950B9E" w:rsidRDefault="00920FA4" w:rsidP="00950B9E">
      <w:pPr>
        <w:pStyle w:val="NormalWeb"/>
        <w:spacing w:before="0" w:beforeAutospacing="0" w:after="0" w:afterAutospacing="0"/>
        <w:rPr>
          <w:rFonts w:eastAsia="Times New Roman"/>
          <w:lang w:eastAsia="en-US"/>
        </w:rPr>
      </w:pPr>
      <w:r w:rsidRPr="00365A71">
        <w:lastRenderedPageBreak/>
        <w:t xml:space="preserve">17. </w:t>
      </w:r>
      <w:r w:rsidR="00950B9E" w:rsidRPr="00950B9E">
        <w:rPr>
          <w:rFonts w:eastAsia="Times New Roman"/>
          <w:color w:val="000000"/>
          <w:lang w:eastAsia="en-US"/>
        </w:rPr>
        <w:t>The speaker of this poem has “seen the marks of wanton hunger” “on the faces of women and children”. For 10 points each:</w:t>
      </w:r>
    </w:p>
    <w:p w:rsidR="00950B9E" w:rsidRPr="00950B9E" w:rsidRDefault="00950B9E" w:rsidP="00950B9E">
      <w:pPr>
        <w:rPr>
          <w:color w:val="auto"/>
          <w:sz w:val="24"/>
          <w:szCs w:val="24"/>
          <w:lang w:eastAsia="en-US"/>
        </w:rPr>
      </w:pPr>
      <w:r w:rsidRPr="00950B9E">
        <w:rPr>
          <w:sz w:val="24"/>
          <w:szCs w:val="24"/>
          <w:lang w:eastAsia="en-US"/>
        </w:rPr>
        <w:t>[10] Name this poem about a certain “Hog butcher for the world, tool maker, stacker of wheat”.</w:t>
      </w:r>
    </w:p>
    <w:p w:rsidR="00950B9E" w:rsidRPr="00950B9E" w:rsidRDefault="00950B9E" w:rsidP="00950B9E">
      <w:pPr>
        <w:rPr>
          <w:color w:val="auto"/>
          <w:sz w:val="24"/>
          <w:szCs w:val="24"/>
          <w:lang w:eastAsia="en-US"/>
        </w:rPr>
      </w:pPr>
      <w:r w:rsidRPr="00950B9E">
        <w:rPr>
          <w:sz w:val="24"/>
          <w:szCs w:val="24"/>
          <w:lang w:eastAsia="en-US"/>
        </w:rPr>
        <w:t>ANSWER: “</w:t>
      </w:r>
      <w:r w:rsidRPr="00950B9E">
        <w:rPr>
          <w:b/>
          <w:bCs/>
          <w:sz w:val="24"/>
          <w:szCs w:val="24"/>
          <w:u w:val="single"/>
          <w:lang w:eastAsia="en-US"/>
        </w:rPr>
        <w:t>Chicago</w:t>
      </w:r>
      <w:r w:rsidRPr="00950B9E">
        <w:rPr>
          <w:sz w:val="24"/>
          <w:szCs w:val="24"/>
          <w:lang w:eastAsia="en-US"/>
        </w:rPr>
        <w:t>”</w:t>
      </w:r>
    </w:p>
    <w:p w:rsidR="00950B9E" w:rsidRPr="00950B9E" w:rsidRDefault="00950B9E" w:rsidP="00950B9E">
      <w:pPr>
        <w:rPr>
          <w:color w:val="auto"/>
          <w:sz w:val="24"/>
          <w:szCs w:val="24"/>
          <w:lang w:eastAsia="en-US"/>
        </w:rPr>
      </w:pPr>
      <w:r w:rsidRPr="00950B9E">
        <w:rPr>
          <w:sz w:val="24"/>
          <w:szCs w:val="24"/>
          <w:lang w:eastAsia="en-US"/>
        </w:rPr>
        <w:t xml:space="preserve">[10] This poet of “Fog” wrote “Chicago”. He was Abraham Lincoln’s biographer, and he published his early work in </w:t>
      </w:r>
      <w:r w:rsidRPr="00950B9E">
        <w:rPr>
          <w:i/>
          <w:iCs/>
          <w:sz w:val="24"/>
          <w:szCs w:val="24"/>
          <w:lang w:eastAsia="en-US"/>
        </w:rPr>
        <w:t>Poetry</w:t>
      </w:r>
      <w:r w:rsidRPr="00950B9E">
        <w:rPr>
          <w:sz w:val="24"/>
          <w:szCs w:val="24"/>
          <w:lang w:eastAsia="en-US"/>
        </w:rPr>
        <w:t xml:space="preserve"> magazine.</w:t>
      </w:r>
    </w:p>
    <w:p w:rsidR="00950B9E" w:rsidRPr="00950B9E" w:rsidRDefault="00950B9E" w:rsidP="00950B9E">
      <w:pPr>
        <w:rPr>
          <w:color w:val="auto"/>
          <w:sz w:val="24"/>
          <w:szCs w:val="24"/>
          <w:lang w:eastAsia="en-US"/>
        </w:rPr>
      </w:pPr>
      <w:r w:rsidRPr="00950B9E">
        <w:rPr>
          <w:sz w:val="24"/>
          <w:szCs w:val="24"/>
          <w:lang w:eastAsia="en-US"/>
        </w:rPr>
        <w:t xml:space="preserve">ANSWER: Carl August </w:t>
      </w:r>
      <w:r w:rsidRPr="00950B9E">
        <w:rPr>
          <w:b/>
          <w:bCs/>
          <w:sz w:val="24"/>
          <w:szCs w:val="24"/>
          <w:u w:val="single"/>
          <w:lang w:eastAsia="en-US"/>
        </w:rPr>
        <w:t>Sandburg</w:t>
      </w:r>
    </w:p>
    <w:p w:rsidR="00950B9E" w:rsidRPr="00950B9E" w:rsidRDefault="00950B9E" w:rsidP="00950B9E">
      <w:pPr>
        <w:rPr>
          <w:color w:val="auto"/>
          <w:sz w:val="24"/>
          <w:szCs w:val="24"/>
          <w:lang w:eastAsia="en-US"/>
        </w:rPr>
      </w:pPr>
      <w:r w:rsidRPr="00950B9E">
        <w:rPr>
          <w:sz w:val="24"/>
          <w:szCs w:val="24"/>
          <w:lang w:eastAsia="en-US"/>
        </w:rPr>
        <w:t>[10] This poem by Sandburg is named for an entity that demands listeners to “Pile the bodies high at Austerlitz and Waterloo”. The title entity “cover[s] all” and asks “Let me work”.</w:t>
      </w:r>
    </w:p>
    <w:p w:rsidR="00A567F4" w:rsidRDefault="00950B9E" w:rsidP="00950B9E">
      <w:pPr>
        <w:pStyle w:val="NormalWeb"/>
        <w:spacing w:before="0" w:beforeAutospacing="0" w:after="0" w:afterAutospacing="0"/>
        <w:rPr>
          <w:rFonts w:eastAsia="Times New Roman"/>
          <w:color w:val="000000"/>
          <w:lang w:eastAsia="en-US"/>
        </w:rPr>
      </w:pPr>
      <w:r w:rsidRPr="00950B9E">
        <w:rPr>
          <w:rFonts w:eastAsia="Times New Roman"/>
          <w:color w:val="000000"/>
          <w:lang w:eastAsia="en-US"/>
        </w:rPr>
        <w:t>ANSWER: “</w:t>
      </w:r>
      <w:r w:rsidRPr="00950B9E">
        <w:rPr>
          <w:rFonts w:eastAsia="Times New Roman"/>
          <w:b/>
          <w:bCs/>
          <w:color w:val="000000"/>
          <w:u w:val="single"/>
          <w:lang w:eastAsia="en-US"/>
        </w:rPr>
        <w:t>Grass</w:t>
      </w:r>
      <w:r w:rsidRPr="00950B9E">
        <w:rPr>
          <w:rFonts w:eastAsia="Times New Roman"/>
          <w:color w:val="000000"/>
          <w:lang w:eastAsia="en-US"/>
        </w:rPr>
        <w:t>”</w:t>
      </w:r>
    </w:p>
    <w:p w:rsidR="00950B9E" w:rsidRPr="00833C88" w:rsidRDefault="00950B9E" w:rsidP="00950B9E">
      <w:pPr>
        <w:pStyle w:val="NormalWeb"/>
        <w:spacing w:before="0" w:beforeAutospacing="0" w:after="0" w:afterAutospacing="0"/>
        <w:rPr>
          <w:b/>
          <w:bCs/>
          <w:i/>
          <w:iCs/>
          <w:u w:val="single"/>
        </w:rPr>
      </w:pPr>
    </w:p>
    <w:p w:rsidR="00EE1E10" w:rsidRPr="00EE1E10" w:rsidRDefault="00EE1E10" w:rsidP="00EE1E10">
      <w:pPr>
        <w:rPr>
          <w:color w:val="auto"/>
          <w:sz w:val="24"/>
          <w:szCs w:val="24"/>
          <w:lang w:eastAsia="en-US"/>
        </w:rPr>
      </w:pPr>
      <w:r>
        <w:rPr>
          <w:sz w:val="24"/>
          <w:szCs w:val="24"/>
          <w:lang w:eastAsia="en-US"/>
        </w:rPr>
        <w:t xml:space="preserve">18. </w:t>
      </w:r>
      <w:r w:rsidRPr="00EE1E10">
        <w:rPr>
          <w:sz w:val="24"/>
          <w:szCs w:val="24"/>
          <w:lang w:eastAsia="en-US"/>
        </w:rPr>
        <w:t xml:space="preserve">This figure trades hands with Fry to enable him to play the </w:t>
      </w:r>
      <w:proofErr w:type="spellStart"/>
      <w:r w:rsidRPr="00EE1E10">
        <w:rPr>
          <w:sz w:val="24"/>
          <w:szCs w:val="24"/>
          <w:lang w:eastAsia="en-US"/>
        </w:rPr>
        <w:t>holophonor</w:t>
      </w:r>
      <w:proofErr w:type="spellEnd"/>
      <w:r w:rsidRPr="00EE1E10">
        <w:rPr>
          <w:sz w:val="24"/>
          <w:szCs w:val="24"/>
          <w:lang w:eastAsia="en-US"/>
        </w:rPr>
        <w:t xml:space="preserve"> well. For 10 points each:</w:t>
      </w:r>
    </w:p>
    <w:p w:rsidR="00EE1E10" w:rsidRPr="00EE1E10" w:rsidRDefault="00EE1E10" w:rsidP="00EE1E10">
      <w:pPr>
        <w:rPr>
          <w:color w:val="auto"/>
          <w:sz w:val="24"/>
          <w:szCs w:val="24"/>
          <w:lang w:eastAsia="en-US"/>
        </w:rPr>
      </w:pPr>
      <w:r w:rsidRPr="00EE1E10">
        <w:rPr>
          <w:sz w:val="24"/>
          <w:szCs w:val="24"/>
          <w:lang w:eastAsia="en-US"/>
        </w:rPr>
        <w:t>[10] Name this infernal ruler who ordinarily makes Faustian bargains with non-humans like Bender.</w:t>
      </w:r>
    </w:p>
    <w:p w:rsidR="00EE1E10" w:rsidRPr="00EE1E10" w:rsidRDefault="00EE1E10" w:rsidP="00EE1E10">
      <w:pPr>
        <w:rPr>
          <w:color w:val="auto"/>
          <w:sz w:val="24"/>
          <w:szCs w:val="24"/>
          <w:lang w:eastAsia="en-US"/>
        </w:rPr>
      </w:pPr>
      <w:r w:rsidRPr="00EE1E10">
        <w:rPr>
          <w:sz w:val="24"/>
          <w:szCs w:val="24"/>
          <w:lang w:eastAsia="en-US"/>
        </w:rPr>
        <w:t xml:space="preserve">ANSWER: </w:t>
      </w:r>
      <w:r w:rsidRPr="00EE1E10">
        <w:rPr>
          <w:b/>
          <w:bCs/>
          <w:sz w:val="24"/>
          <w:szCs w:val="24"/>
          <w:u w:val="single"/>
          <w:lang w:eastAsia="en-US"/>
        </w:rPr>
        <w:t>Robot Devil</w:t>
      </w:r>
    </w:p>
    <w:p w:rsidR="00EE1E10" w:rsidRPr="00EE1E10" w:rsidRDefault="00EE1E10" w:rsidP="00EE1E10">
      <w:pPr>
        <w:rPr>
          <w:color w:val="auto"/>
          <w:sz w:val="24"/>
          <w:szCs w:val="24"/>
          <w:lang w:eastAsia="en-US"/>
        </w:rPr>
      </w:pPr>
      <w:r w:rsidRPr="00EE1E10">
        <w:rPr>
          <w:sz w:val="24"/>
          <w:szCs w:val="24"/>
          <w:lang w:eastAsia="en-US"/>
        </w:rPr>
        <w:t xml:space="preserve">[10] Fry and Bender appear in this long-running sci-fi sitcom on Comedy Central and Fox. In its finale, Fry marries </w:t>
      </w:r>
      <w:proofErr w:type="spellStart"/>
      <w:r w:rsidRPr="00EE1E10">
        <w:rPr>
          <w:sz w:val="24"/>
          <w:szCs w:val="24"/>
          <w:lang w:eastAsia="en-US"/>
        </w:rPr>
        <w:t>Leela</w:t>
      </w:r>
      <w:proofErr w:type="spellEnd"/>
      <w:r w:rsidRPr="00EE1E10">
        <w:rPr>
          <w:sz w:val="24"/>
          <w:szCs w:val="24"/>
          <w:lang w:eastAsia="en-US"/>
        </w:rPr>
        <w:t xml:space="preserve"> with the help of Professor Farnsworth’s button.</w:t>
      </w:r>
    </w:p>
    <w:p w:rsidR="00EE1E10" w:rsidRPr="00EE1E10" w:rsidRDefault="00EE1E10" w:rsidP="00EE1E10">
      <w:pPr>
        <w:rPr>
          <w:color w:val="auto"/>
          <w:sz w:val="24"/>
          <w:szCs w:val="24"/>
          <w:lang w:eastAsia="en-US"/>
        </w:rPr>
      </w:pPr>
      <w:r w:rsidRPr="00EE1E10">
        <w:rPr>
          <w:sz w:val="24"/>
          <w:szCs w:val="24"/>
          <w:lang w:eastAsia="en-US"/>
        </w:rPr>
        <w:t xml:space="preserve">ANSWER: </w:t>
      </w:r>
      <w:proofErr w:type="spellStart"/>
      <w:r w:rsidRPr="00EE1E10">
        <w:rPr>
          <w:b/>
          <w:bCs/>
          <w:i/>
          <w:iCs/>
          <w:sz w:val="24"/>
          <w:szCs w:val="24"/>
          <w:u w:val="single"/>
          <w:lang w:eastAsia="en-US"/>
        </w:rPr>
        <w:t>Futurama</w:t>
      </w:r>
      <w:proofErr w:type="spellEnd"/>
    </w:p>
    <w:p w:rsidR="00EE1E10" w:rsidRPr="00EE1E10" w:rsidRDefault="00EE1E10" w:rsidP="00EE1E10">
      <w:pPr>
        <w:rPr>
          <w:color w:val="auto"/>
          <w:sz w:val="24"/>
          <w:szCs w:val="24"/>
          <w:lang w:eastAsia="en-US"/>
        </w:rPr>
      </w:pPr>
      <w:r w:rsidRPr="00EE1E10">
        <w:rPr>
          <w:sz w:val="24"/>
          <w:szCs w:val="24"/>
          <w:lang w:eastAsia="en-US"/>
        </w:rPr>
        <w:t>[10] Fry dealt with the Robot Devil to compose an opera commissioned by this decadent robot, who lounges on a hover-chair and boasts that he too has “known unconventional love”.</w:t>
      </w:r>
    </w:p>
    <w:p w:rsidR="00A567F4" w:rsidRDefault="00EE1E10" w:rsidP="00EE1E10">
      <w:pPr>
        <w:rPr>
          <w:b/>
          <w:bCs/>
          <w:sz w:val="24"/>
          <w:szCs w:val="24"/>
          <w:u w:val="single"/>
          <w:lang w:eastAsia="en-US"/>
        </w:rPr>
      </w:pPr>
      <w:r w:rsidRPr="00EE1E10">
        <w:rPr>
          <w:sz w:val="24"/>
          <w:szCs w:val="24"/>
          <w:lang w:eastAsia="en-US"/>
        </w:rPr>
        <w:t xml:space="preserve">ANSWER: </w:t>
      </w:r>
      <w:r w:rsidRPr="00EE1E10">
        <w:rPr>
          <w:b/>
          <w:bCs/>
          <w:sz w:val="24"/>
          <w:szCs w:val="24"/>
          <w:u w:val="single"/>
          <w:lang w:eastAsia="en-US"/>
        </w:rPr>
        <w:t>Hedonism-bot</w:t>
      </w:r>
    </w:p>
    <w:p w:rsidR="00EE1E10" w:rsidRPr="00833C88" w:rsidRDefault="00EE1E10" w:rsidP="00EE1E10">
      <w:pPr>
        <w:rPr>
          <w:color w:val="auto"/>
          <w:sz w:val="24"/>
          <w:szCs w:val="24"/>
        </w:rPr>
      </w:pPr>
    </w:p>
    <w:p w:rsidR="00BD1255" w:rsidRPr="00BD1255" w:rsidRDefault="00920FA4" w:rsidP="00BD1255">
      <w:pPr>
        <w:pStyle w:val="NormalWeb"/>
        <w:spacing w:before="0" w:beforeAutospacing="0" w:after="0" w:afterAutospacing="0"/>
        <w:rPr>
          <w:rFonts w:eastAsia="Times New Roman"/>
          <w:lang w:eastAsia="en-US"/>
        </w:rPr>
      </w:pPr>
      <w:r w:rsidRPr="00833C88">
        <w:t xml:space="preserve">19. </w:t>
      </w:r>
      <w:r w:rsidR="00BD1255" w:rsidRPr="00BD1255">
        <w:rPr>
          <w:rFonts w:eastAsia="Times New Roman"/>
          <w:color w:val="000000"/>
          <w:lang w:eastAsia="en-US"/>
        </w:rPr>
        <w:t>The War Guilt Clause in this treaty assigned all blame for World War I to Germany. For 10 points each:</w:t>
      </w:r>
    </w:p>
    <w:p w:rsidR="00BD1255" w:rsidRPr="00BD1255" w:rsidRDefault="00BD1255" w:rsidP="00BD1255">
      <w:pPr>
        <w:rPr>
          <w:color w:val="auto"/>
          <w:sz w:val="24"/>
          <w:szCs w:val="24"/>
          <w:lang w:eastAsia="en-US"/>
        </w:rPr>
      </w:pPr>
      <w:r w:rsidRPr="00BD1255">
        <w:rPr>
          <w:sz w:val="24"/>
          <w:szCs w:val="24"/>
          <w:lang w:eastAsia="en-US"/>
        </w:rPr>
        <w:t>[10] Name this treaty signed by the Allies and Germany in the Hall of Mirrors.</w:t>
      </w:r>
    </w:p>
    <w:p w:rsidR="00BD1255" w:rsidRPr="00BD1255" w:rsidRDefault="00BD1255" w:rsidP="00BD1255">
      <w:pPr>
        <w:rPr>
          <w:color w:val="auto"/>
          <w:sz w:val="24"/>
          <w:szCs w:val="24"/>
          <w:lang w:eastAsia="en-US"/>
        </w:rPr>
      </w:pPr>
      <w:r w:rsidRPr="00BD1255">
        <w:rPr>
          <w:sz w:val="24"/>
          <w:szCs w:val="24"/>
          <w:lang w:eastAsia="en-US"/>
        </w:rPr>
        <w:t xml:space="preserve">ANSWER: Treaty of </w:t>
      </w:r>
      <w:r w:rsidRPr="00BD1255">
        <w:rPr>
          <w:b/>
          <w:bCs/>
          <w:sz w:val="24"/>
          <w:szCs w:val="24"/>
          <w:u w:val="single"/>
          <w:lang w:eastAsia="en-US"/>
        </w:rPr>
        <w:t>Versailles</w:t>
      </w:r>
    </w:p>
    <w:p w:rsidR="00BD1255" w:rsidRPr="00BD1255" w:rsidRDefault="00BD1255" w:rsidP="00BD1255">
      <w:pPr>
        <w:rPr>
          <w:color w:val="auto"/>
          <w:sz w:val="24"/>
          <w:szCs w:val="24"/>
          <w:lang w:eastAsia="en-US"/>
        </w:rPr>
      </w:pPr>
      <w:r w:rsidRPr="00BD1255">
        <w:rPr>
          <w:sz w:val="24"/>
          <w:szCs w:val="24"/>
          <w:lang w:eastAsia="en-US"/>
        </w:rPr>
        <w:t>[10] This Prime Minister from the Radical Party represented France at the Versailles Peace Conference. He pressed for the inclusion of the War Guilt Clause.</w:t>
      </w:r>
    </w:p>
    <w:p w:rsidR="00BD1255" w:rsidRPr="00BD1255" w:rsidRDefault="00BD1255" w:rsidP="00BD1255">
      <w:pPr>
        <w:rPr>
          <w:color w:val="auto"/>
          <w:sz w:val="24"/>
          <w:szCs w:val="24"/>
          <w:lang w:eastAsia="en-US"/>
        </w:rPr>
      </w:pPr>
      <w:r w:rsidRPr="00BD1255">
        <w:rPr>
          <w:sz w:val="24"/>
          <w:szCs w:val="24"/>
          <w:lang w:eastAsia="en-US"/>
        </w:rPr>
        <w:t xml:space="preserve">ANSWER: Georges Benjamin </w:t>
      </w:r>
      <w:r w:rsidRPr="00BD1255">
        <w:rPr>
          <w:b/>
          <w:bCs/>
          <w:sz w:val="24"/>
          <w:szCs w:val="24"/>
          <w:u w:val="single"/>
          <w:lang w:eastAsia="en-US"/>
        </w:rPr>
        <w:t>Clemenceau</w:t>
      </w:r>
    </w:p>
    <w:p w:rsidR="00BD1255" w:rsidRPr="00BD1255" w:rsidRDefault="00BD1255" w:rsidP="00BD1255">
      <w:pPr>
        <w:rPr>
          <w:color w:val="auto"/>
          <w:sz w:val="24"/>
          <w:szCs w:val="24"/>
          <w:lang w:eastAsia="en-US"/>
        </w:rPr>
      </w:pPr>
      <w:r w:rsidRPr="00BD1255">
        <w:rPr>
          <w:sz w:val="24"/>
          <w:szCs w:val="24"/>
          <w:lang w:eastAsia="en-US"/>
        </w:rPr>
        <w:t>[10] The Allies tried to prevent an impending arms race with this treaty, signed in the namesake capital and later renounced by Japan. It limited capital ship displacement to 35,000 tons.</w:t>
      </w:r>
    </w:p>
    <w:p w:rsidR="00A567F4" w:rsidRDefault="00BD1255" w:rsidP="00BD1255">
      <w:pPr>
        <w:pStyle w:val="NormalWeb"/>
        <w:spacing w:before="0" w:beforeAutospacing="0" w:after="0" w:afterAutospacing="0"/>
        <w:rPr>
          <w:rFonts w:eastAsia="Times New Roman"/>
          <w:color w:val="000000"/>
          <w:lang w:eastAsia="en-US"/>
        </w:rPr>
      </w:pPr>
      <w:r w:rsidRPr="00BD1255">
        <w:rPr>
          <w:rFonts w:eastAsia="Times New Roman"/>
          <w:color w:val="000000"/>
          <w:lang w:eastAsia="en-US"/>
        </w:rPr>
        <w:t xml:space="preserve">ANSWER: </w:t>
      </w:r>
      <w:r w:rsidRPr="00BD1255">
        <w:rPr>
          <w:rFonts w:eastAsia="Times New Roman"/>
          <w:b/>
          <w:bCs/>
          <w:color w:val="000000"/>
          <w:u w:val="single"/>
          <w:lang w:eastAsia="en-US"/>
        </w:rPr>
        <w:t>Washington Naval</w:t>
      </w:r>
      <w:r w:rsidRPr="00BD1255">
        <w:rPr>
          <w:rFonts w:eastAsia="Times New Roman"/>
          <w:color w:val="000000"/>
          <w:lang w:eastAsia="en-US"/>
        </w:rPr>
        <w:t xml:space="preserve"> Treaty [accept “</w:t>
      </w:r>
      <w:r w:rsidRPr="00BD1255">
        <w:rPr>
          <w:rFonts w:eastAsia="Times New Roman"/>
          <w:b/>
          <w:bCs/>
          <w:color w:val="000000"/>
          <w:u w:val="single"/>
          <w:lang w:eastAsia="en-US"/>
        </w:rPr>
        <w:t>Five-Power</w:t>
      </w:r>
      <w:r w:rsidRPr="00BD1255">
        <w:rPr>
          <w:rFonts w:eastAsia="Times New Roman"/>
          <w:color w:val="000000"/>
          <w:lang w:eastAsia="en-US"/>
        </w:rPr>
        <w:t xml:space="preserve"> Treaty”]</w:t>
      </w:r>
    </w:p>
    <w:p w:rsidR="00BD1255" w:rsidRPr="00833C88" w:rsidRDefault="00BD1255" w:rsidP="00BD1255">
      <w:pPr>
        <w:pStyle w:val="NormalWeb"/>
        <w:spacing w:before="0" w:beforeAutospacing="0" w:after="0" w:afterAutospacing="0"/>
      </w:pPr>
    </w:p>
    <w:p w:rsidR="00250B60" w:rsidRPr="00250B60" w:rsidRDefault="00920FA4" w:rsidP="00250B60">
      <w:pPr>
        <w:pStyle w:val="NormalWeb"/>
        <w:spacing w:before="0" w:beforeAutospacing="0" w:after="0" w:afterAutospacing="0"/>
        <w:rPr>
          <w:rFonts w:eastAsia="Times New Roman"/>
          <w:lang w:eastAsia="en-US"/>
        </w:rPr>
      </w:pPr>
      <w:r w:rsidRPr="00833C88">
        <w:t xml:space="preserve">20. </w:t>
      </w:r>
      <w:proofErr w:type="spellStart"/>
      <w:r w:rsidR="00250B60" w:rsidRPr="00250B60">
        <w:rPr>
          <w:rFonts w:eastAsia="Times New Roman"/>
          <w:color w:val="000000"/>
          <w:lang w:eastAsia="en-US"/>
        </w:rPr>
        <w:t>Superlubricity</w:t>
      </w:r>
      <w:proofErr w:type="spellEnd"/>
      <w:r w:rsidR="00250B60" w:rsidRPr="00250B60">
        <w:rPr>
          <w:rFonts w:eastAsia="Times New Roman"/>
          <w:color w:val="000000"/>
          <w:lang w:eastAsia="en-US"/>
        </w:rPr>
        <w:t xml:space="preserve"> was observed between two sheets of this material in 2004. For 10 points each:</w:t>
      </w:r>
    </w:p>
    <w:p w:rsidR="00250B60" w:rsidRPr="00250B60" w:rsidRDefault="00250B60" w:rsidP="00250B60">
      <w:pPr>
        <w:rPr>
          <w:color w:val="auto"/>
          <w:sz w:val="24"/>
          <w:szCs w:val="24"/>
          <w:lang w:eastAsia="en-US"/>
        </w:rPr>
      </w:pPr>
      <w:r w:rsidRPr="00250B60">
        <w:rPr>
          <w:sz w:val="24"/>
          <w:szCs w:val="24"/>
          <w:lang w:eastAsia="en-US"/>
        </w:rPr>
        <w:t xml:space="preserve">[10] Name this material that is found in pencil lead. </w:t>
      </w:r>
    </w:p>
    <w:p w:rsidR="00250B60" w:rsidRPr="00250B60" w:rsidRDefault="00250B60" w:rsidP="00250B60">
      <w:pPr>
        <w:rPr>
          <w:color w:val="auto"/>
          <w:sz w:val="24"/>
          <w:szCs w:val="24"/>
          <w:lang w:eastAsia="en-US"/>
        </w:rPr>
      </w:pPr>
      <w:r w:rsidRPr="00250B60">
        <w:rPr>
          <w:sz w:val="24"/>
          <w:szCs w:val="24"/>
          <w:lang w:eastAsia="en-US"/>
        </w:rPr>
        <w:t xml:space="preserve">ANSWER: </w:t>
      </w:r>
      <w:r w:rsidRPr="00250B60">
        <w:rPr>
          <w:b/>
          <w:bCs/>
          <w:sz w:val="24"/>
          <w:szCs w:val="24"/>
          <w:u w:val="single"/>
          <w:lang w:eastAsia="en-US"/>
        </w:rPr>
        <w:t>graphite</w:t>
      </w:r>
    </w:p>
    <w:p w:rsidR="00250B60" w:rsidRPr="00250B60" w:rsidRDefault="00250B60" w:rsidP="00250B60">
      <w:pPr>
        <w:rPr>
          <w:color w:val="auto"/>
          <w:sz w:val="24"/>
          <w:szCs w:val="24"/>
          <w:lang w:eastAsia="en-US"/>
        </w:rPr>
      </w:pPr>
      <w:r w:rsidRPr="00250B60">
        <w:rPr>
          <w:sz w:val="24"/>
          <w:szCs w:val="24"/>
          <w:lang w:eastAsia="en-US"/>
        </w:rPr>
        <w:t xml:space="preserve">[10] Graphite is an allotrope of this element, whose other allotropes include </w:t>
      </w:r>
      <w:proofErr w:type="spellStart"/>
      <w:r w:rsidRPr="00250B60">
        <w:rPr>
          <w:sz w:val="24"/>
          <w:szCs w:val="24"/>
          <w:lang w:eastAsia="en-US"/>
        </w:rPr>
        <w:t>lonsdaleite</w:t>
      </w:r>
      <w:proofErr w:type="spellEnd"/>
      <w:r w:rsidRPr="00250B60">
        <w:rPr>
          <w:sz w:val="24"/>
          <w:szCs w:val="24"/>
          <w:lang w:eastAsia="en-US"/>
        </w:rPr>
        <w:t xml:space="preserve"> and buckminsterfullerene. </w:t>
      </w:r>
    </w:p>
    <w:p w:rsidR="00250B60" w:rsidRPr="00250B60" w:rsidRDefault="00250B60" w:rsidP="00250B60">
      <w:pPr>
        <w:rPr>
          <w:color w:val="auto"/>
          <w:sz w:val="24"/>
          <w:szCs w:val="24"/>
          <w:lang w:eastAsia="en-US"/>
        </w:rPr>
      </w:pPr>
      <w:r w:rsidRPr="00250B60">
        <w:rPr>
          <w:sz w:val="24"/>
          <w:szCs w:val="24"/>
          <w:lang w:eastAsia="en-US"/>
        </w:rPr>
        <w:t xml:space="preserve">ANSWER: </w:t>
      </w:r>
      <w:r w:rsidRPr="00250B60">
        <w:rPr>
          <w:b/>
          <w:bCs/>
          <w:sz w:val="24"/>
          <w:szCs w:val="24"/>
          <w:u w:val="single"/>
          <w:lang w:eastAsia="en-US"/>
        </w:rPr>
        <w:t>carbon</w:t>
      </w:r>
      <w:r w:rsidRPr="00250B60">
        <w:rPr>
          <w:sz w:val="24"/>
          <w:szCs w:val="24"/>
          <w:lang w:eastAsia="en-US"/>
        </w:rPr>
        <w:t xml:space="preserve"> [accept “</w:t>
      </w:r>
      <w:r w:rsidRPr="00250B60">
        <w:rPr>
          <w:b/>
          <w:bCs/>
          <w:sz w:val="24"/>
          <w:szCs w:val="24"/>
          <w:u w:val="single"/>
          <w:lang w:eastAsia="en-US"/>
        </w:rPr>
        <w:t>C</w:t>
      </w:r>
      <w:r w:rsidRPr="00250B60">
        <w:rPr>
          <w:sz w:val="24"/>
          <w:szCs w:val="24"/>
          <w:lang w:eastAsia="en-US"/>
        </w:rPr>
        <w:t>”]</w:t>
      </w:r>
    </w:p>
    <w:p w:rsidR="00250B60" w:rsidRPr="00250B60" w:rsidRDefault="00250B60" w:rsidP="00250B60">
      <w:pPr>
        <w:rPr>
          <w:color w:val="auto"/>
          <w:sz w:val="24"/>
          <w:szCs w:val="24"/>
          <w:lang w:eastAsia="en-US"/>
        </w:rPr>
      </w:pPr>
      <w:r w:rsidRPr="00250B60">
        <w:rPr>
          <w:sz w:val="24"/>
          <w:szCs w:val="24"/>
          <w:lang w:eastAsia="en-US"/>
        </w:rPr>
        <w:t>[10] This other allotrope of carbon is formed by sheets of graphene rolled at certain angles to produce very long and narrow structures.</w:t>
      </w:r>
    </w:p>
    <w:p w:rsidR="00CE167B" w:rsidRDefault="00250B60" w:rsidP="00250B60">
      <w:pPr>
        <w:pStyle w:val="NormalWeb"/>
        <w:spacing w:before="0" w:beforeAutospacing="0" w:after="0" w:afterAutospacing="0"/>
        <w:rPr>
          <w:rFonts w:eastAsia="Times New Roman"/>
          <w:color w:val="000000"/>
          <w:lang w:eastAsia="en-US"/>
        </w:rPr>
      </w:pPr>
      <w:r w:rsidRPr="00250B60">
        <w:rPr>
          <w:rFonts w:eastAsia="Times New Roman"/>
          <w:color w:val="000000"/>
          <w:lang w:eastAsia="en-US"/>
        </w:rPr>
        <w:t xml:space="preserve">ANSWER: carbon </w:t>
      </w:r>
      <w:r w:rsidRPr="00250B60">
        <w:rPr>
          <w:rFonts w:eastAsia="Times New Roman"/>
          <w:b/>
          <w:bCs/>
          <w:color w:val="000000"/>
          <w:u w:val="single"/>
          <w:lang w:eastAsia="en-US"/>
        </w:rPr>
        <w:t>nanotube</w:t>
      </w:r>
      <w:r w:rsidRPr="00250B60">
        <w:rPr>
          <w:rFonts w:eastAsia="Times New Roman"/>
          <w:color w:val="000000"/>
          <w:lang w:eastAsia="en-US"/>
        </w:rPr>
        <w:t>s [accept “</w:t>
      </w:r>
      <w:proofErr w:type="spellStart"/>
      <w:r w:rsidRPr="00250B60">
        <w:rPr>
          <w:rFonts w:eastAsia="Times New Roman"/>
          <w:b/>
          <w:bCs/>
          <w:color w:val="000000"/>
          <w:u w:val="single"/>
          <w:lang w:eastAsia="en-US"/>
        </w:rPr>
        <w:t>buckytube</w:t>
      </w:r>
      <w:r w:rsidRPr="00250B60">
        <w:rPr>
          <w:rFonts w:eastAsia="Times New Roman"/>
          <w:color w:val="000000"/>
          <w:lang w:eastAsia="en-US"/>
        </w:rPr>
        <w:t>s</w:t>
      </w:r>
      <w:proofErr w:type="spellEnd"/>
      <w:r w:rsidRPr="00250B60">
        <w:rPr>
          <w:rFonts w:eastAsia="Times New Roman"/>
          <w:color w:val="000000"/>
          <w:lang w:eastAsia="en-US"/>
        </w:rPr>
        <w:t>”]</w:t>
      </w:r>
    </w:p>
    <w:p w:rsidR="00CE167B" w:rsidRDefault="00CE167B">
      <w:pPr>
        <w:rPr>
          <w:sz w:val="24"/>
          <w:szCs w:val="24"/>
          <w:lang w:eastAsia="en-US"/>
        </w:rPr>
      </w:pPr>
      <w:r>
        <w:rPr>
          <w:lang w:eastAsia="en-US"/>
        </w:rPr>
        <w:br w:type="page"/>
      </w:r>
    </w:p>
    <w:p w:rsidR="00C27CB3" w:rsidRPr="00C27CB3" w:rsidRDefault="00920FA4" w:rsidP="00C27CB3">
      <w:pPr>
        <w:pStyle w:val="NormalWeb"/>
        <w:spacing w:before="0" w:beforeAutospacing="0" w:after="0" w:afterAutospacing="0"/>
        <w:rPr>
          <w:rFonts w:eastAsia="Times New Roman"/>
          <w:lang w:eastAsia="en-US"/>
        </w:rPr>
      </w:pPr>
      <w:r w:rsidRPr="00833C88">
        <w:lastRenderedPageBreak/>
        <w:t xml:space="preserve">TB. </w:t>
      </w:r>
      <w:r w:rsidR="00C27CB3" w:rsidRPr="00C27CB3">
        <w:rPr>
          <w:rFonts w:eastAsia="Times New Roman"/>
          <w:color w:val="000000"/>
          <w:lang w:eastAsia="en-US"/>
        </w:rPr>
        <w:t>A woman in this novel is revealed to have had an affair with Reverend Whitfield, leading to Jewel’s conception. For 10 points each:</w:t>
      </w:r>
    </w:p>
    <w:p w:rsidR="00C27CB3" w:rsidRPr="00C27CB3" w:rsidRDefault="00C27CB3" w:rsidP="00C27CB3">
      <w:pPr>
        <w:rPr>
          <w:color w:val="auto"/>
          <w:sz w:val="24"/>
          <w:szCs w:val="24"/>
          <w:lang w:eastAsia="en-US"/>
        </w:rPr>
      </w:pPr>
      <w:r w:rsidRPr="00C27CB3">
        <w:rPr>
          <w:sz w:val="24"/>
          <w:szCs w:val="24"/>
          <w:lang w:eastAsia="en-US"/>
        </w:rPr>
        <w:t xml:space="preserve">[10] Name this work in which </w:t>
      </w:r>
      <w:proofErr w:type="spellStart"/>
      <w:r w:rsidRPr="00C27CB3">
        <w:rPr>
          <w:sz w:val="24"/>
          <w:szCs w:val="24"/>
          <w:lang w:eastAsia="en-US"/>
        </w:rPr>
        <w:t>Vandarman</w:t>
      </w:r>
      <w:proofErr w:type="spellEnd"/>
      <w:r w:rsidRPr="00C27CB3">
        <w:rPr>
          <w:sz w:val="24"/>
          <w:szCs w:val="24"/>
          <w:lang w:eastAsia="en-US"/>
        </w:rPr>
        <w:t xml:space="preserve"> claims that “my mother is a fish”, a novel centered on the </w:t>
      </w:r>
      <w:proofErr w:type="spellStart"/>
      <w:r w:rsidRPr="00C27CB3">
        <w:rPr>
          <w:sz w:val="24"/>
          <w:szCs w:val="24"/>
          <w:lang w:eastAsia="en-US"/>
        </w:rPr>
        <w:t>Bundren</w:t>
      </w:r>
      <w:proofErr w:type="spellEnd"/>
      <w:r w:rsidRPr="00C27CB3">
        <w:rPr>
          <w:sz w:val="24"/>
          <w:szCs w:val="24"/>
          <w:lang w:eastAsia="en-US"/>
        </w:rPr>
        <w:t xml:space="preserve"> family’s traveling to Jefferson to bury Annie.</w:t>
      </w:r>
    </w:p>
    <w:p w:rsidR="00C27CB3" w:rsidRPr="00C27CB3" w:rsidRDefault="00C27CB3" w:rsidP="00C27CB3">
      <w:pPr>
        <w:rPr>
          <w:color w:val="auto"/>
          <w:sz w:val="24"/>
          <w:szCs w:val="24"/>
          <w:lang w:eastAsia="en-US"/>
        </w:rPr>
      </w:pPr>
      <w:r w:rsidRPr="00C27CB3">
        <w:rPr>
          <w:sz w:val="24"/>
          <w:szCs w:val="24"/>
          <w:lang w:eastAsia="en-US"/>
        </w:rPr>
        <w:t xml:space="preserve">ANSWER: </w:t>
      </w:r>
      <w:r w:rsidRPr="00C27CB3">
        <w:rPr>
          <w:b/>
          <w:bCs/>
          <w:i/>
          <w:iCs/>
          <w:sz w:val="24"/>
          <w:szCs w:val="24"/>
          <w:u w:val="single"/>
          <w:lang w:eastAsia="en-US"/>
        </w:rPr>
        <w:t>As I Lay Dying</w:t>
      </w:r>
    </w:p>
    <w:p w:rsidR="00C27CB3" w:rsidRPr="00C27CB3" w:rsidRDefault="00C27CB3" w:rsidP="00C27CB3">
      <w:pPr>
        <w:rPr>
          <w:color w:val="auto"/>
          <w:sz w:val="24"/>
          <w:szCs w:val="24"/>
          <w:lang w:eastAsia="en-US"/>
        </w:rPr>
      </w:pPr>
      <w:r w:rsidRPr="00C27CB3">
        <w:rPr>
          <w:sz w:val="24"/>
          <w:szCs w:val="24"/>
          <w:lang w:eastAsia="en-US"/>
        </w:rPr>
        <w:t xml:space="preserve">[10] This Southern author wrote </w:t>
      </w:r>
      <w:r w:rsidRPr="00C27CB3">
        <w:rPr>
          <w:i/>
          <w:iCs/>
          <w:sz w:val="24"/>
          <w:szCs w:val="24"/>
          <w:lang w:eastAsia="en-US"/>
        </w:rPr>
        <w:t>As I Lay Dying</w:t>
      </w:r>
      <w:r w:rsidRPr="00C27CB3">
        <w:rPr>
          <w:sz w:val="24"/>
          <w:szCs w:val="24"/>
          <w:lang w:eastAsia="en-US"/>
        </w:rPr>
        <w:t xml:space="preserve">, </w:t>
      </w:r>
      <w:r w:rsidRPr="00C27CB3">
        <w:rPr>
          <w:i/>
          <w:iCs/>
          <w:sz w:val="24"/>
          <w:szCs w:val="24"/>
          <w:lang w:eastAsia="en-US"/>
        </w:rPr>
        <w:t>Light in August</w:t>
      </w:r>
      <w:r w:rsidRPr="00C27CB3">
        <w:rPr>
          <w:sz w:val="24"/>
          <w:szCs w:val="24"/>
          <w:lang w:eastAsia="en-US"/>
        </w:rPr>
        <w:t xml:space="preserve">, and </w:t>
      </w:r>
      <w:r w:rsidRPr="00C27CB3">
        <w:rPr>
          <w:i/>
          <w:iCs/>
          <w:sz w:val="24"/>
          <w:szCs w:val="24"/>
          <w:lang w:eastAsia="en-US"/>
        </w:rPr>
        <w:t>Absalom, Absalom!</w:t>
      </w:r>
    </w:p>
    <w:p w:rsidR="00C27CB3" w:rsidRPr="00C27CB3" w:rsidRDefault="00C27CB3" w:rsidP="00C27CB3">
      <w:pPr>
        <w:rPr>
          <w:color w:val="auto"/>
          <w:sz w:val="24"/>
          <w:szCs w:val="24"/>
          <w:lang w:eastAsia="en-US"/>
        </w:rPr>
      </w:pPr>
      <w:r w:rsidRPr="00C27CB3">
        <w:rPr>
          <w:sz w:val="24"/>
          <w:szCs w:val="24"/>
          <w:lang w:eastAsia="en-US"/>
        </w:rPr>
        <w:t xml:space="preserve">ANSWER: William Cuthbert </w:t>
      </w:r>
      <w:r w:rsidRPr="00C27CB3">
        <w:rPr>
          <w:b/>
          <w:bCs/>
          <w:sz w:val="24"/>
          <w:szCs w:val="24"/>
          <w:u w:val="single"/>
          <w:lang w:eastAsia="en-US"/>
        </w:rPr>
        <w:t>Faulkner</w:t>
      </w:r>
    </w:p>
    <w:p w:rsidR="00C27CB3" w:rsidRPr="00C27CB3" w:rsidRDefault="00C27CB3" w:rsidP="00C27CB3">
      <w:pPr>
        <w:rPr>
          <w:color w:val="auto"/>
          <w:sz w:val="24"/>
          <w:szCs w:val="24"/>
          <w:lang w:eastAsia="en-US"/>
        </w:rPr>
      </w:pPr>
      <w:r w:rsidRPr="00C27CB3">
        <w:rPr>
          <w:sz w:val="24"/>
          <w:szCs w:val="24"/>
          <w:lang w:eastAsia="en-US"/>
        </w:rPr>
        <w:t xml:space="preserve">[10] Many of Faulkner’s stories are set in this fictional Mississippi </w:t>
      </w:r>
      <w:proofErr w:type="gramStart"/>
      <w:r w:rsidRPr="00C27CB3">
        <w:rPr>
          <w:sz w:val="24"/>
          <w:szCs w:val="24"/>
          <w:lang w:eastAsia="en-US"/>
        </w:rPr>
        <w:t>county</w:t>
      </w:r>
      <w:proofErr w:type="gramEnd"/>
      <w:r w:rsidRPr="00C27CB3">
        <w:rPr>
          <w:sz w:val="24"/>
          <w:szCs w:val="24"/>
          <w:lang w:eastAsia="en-US"/>
        </w:rPr>
        <w:t xml:space="preserve">, including </w:t>
      </w:r>
      <w:r w:rsidRPr="00C27CB3">
        <w:rPr>
          <w:i/>
          <w:iCs/>
          <w:sz w:val="24"/>
          <w:szCs w:val="24"/>
          <w:lang w:eastAsia="en-US"/>
        </w:rPr>
        <w:t>As I Lay Dying</w:t>
      </w:r>
      <w:r w:rsidRPr="00C27CB3">
        <w:rPr>
          <w:sz w:val="24"/>
          <w:szCs w:val="24"/>
          <w:lang w:eastAsia="en-US"/>
        </w:rPr>
        <w:t xml:space="preserve"> and </w:t>
      </w:r>
      <w:r w:rsidRPr="00C27CB3">
        <w:rPr>
          <w:i/>
          <w:iCs/>
          <w:sz w:val="24"/>
          <w:szCs w:val="24"/>
          <w:lang w:eastAsia="en-US"/>
        </w:rPr>
        <w:t>The Sound and the Fury</w:t>
      </w:r>
      <w:r w:rsidRPr="00C27CB3">
        <w:rPr>
          <w:sz w:val="24"/>
          <w:szCs w:val="24"/>
          <w:lang w:eastAsia="en-US"/>
        </w:rPr>
        <w:t>.</w:t>
      </w:r>
    </w:p>
    <w:p w:rsidR="00275E7A" w:rsidRPr="00A567F4" w:rsidRDefault="00C27CB3" w:rsidP="00C27CB3">
      <w:pPr>
        <w:pStyle w:val="NormalWeb"/>
        <w:spacing w:before="0" w:beforeAutospacing="0" w:after="0" w:afterAutospacing="0"/>
        <w:rPr>
          <w:b/>
          <w:bCs/>
          <w:u w:val="single"/>
        </w:rPr>
      </w:pPr>
      <w:r w:rsidRPr="00C27CB3">
        <w:rPr>
          <w:rFonts w:eastAsia="Times New Roman"/>
          <w:color w:val="000000"/>
          <w:lang w:eastAsia="en-US"/>
        </w:rPr>
        <w:t xml:space="preserve">ANSWER: </w:t>
      </w:r>
      <w:proofErr w:type="spellStart"/>
      <w:r w:rsidRPr="00C27CB3">
        <w:rPr>
          <w:rFonts w:eastAsia="Times New Roman"/>
          <w:b/>
          <w:bCs/>
          <w:color w:val="000000"/>
          <w:u w:val="single"/>
          <w:lang w:eastAsia="en-US"/>
        </w:rPr>
        <w:t>Yoknapatawpha</w:t>
      </w:r>
      <w:proofErr w:type="spellEnd"/>
      <w:r w:rsidRPr="00C27CB3">
        <w:rPr>
          <w:rFonts w:eastAsia="Times New Roman"/>
          <w:color w:val="000000"/>
          <w:lang w:eastAsia="en-US"/>
        </w:rPr>
        <w:t xml:space="preserve"> County</w:t>
      </w:r>
    </w:p>
    <w:sectPr w:rsidR="00275E7A" w:rsidRPr="00A567F4" w:rsidSect="00762FF4">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673" w:rsidRDefault="00AD3673">
      <w:r>
        <w:separator/>
      </w:r>
    </w:p>
  </w:endnote>
  <w:endnote w:type="continuationSeparator" w:id="0">
    <w:p w:rsidR="00AD3673" w:rsidRDefault="00AD3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673" w:rsidRDefault="00AD3673">
      <w:r>
        <w:separator/>
      </w:r>
    </w:p>
  </w:footnote>
  <w:footnote w:type="continuationSeparator" w:id="0">
    <w:p w:rsidR="00AD3673" w:rsidRDefault="00AD36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835" w:rsidRDefault="00B96835">
    <w:r>
      <w:rPr>
        <w:sz w:val="24"/>
        <w:szCs w:val="24"/>
      </w:rPr>
      <w:t>GSAC XX</w:t>
    </w:r>
    <w:r w:rsidR="004542AE">
      <w:rPr>
        <w:sz w:val="24"/>
        <w:szCs w:val="24"/>
      </w:rPr>
      <w:t>I</w:t>
    </w:r>
    <w:r w:rsidR="001F0F8C">
      <w:rPr>
        <w:sz w:val="24"/>
        <w:szCs w:val="24"/>
      </w:rPr>
      <w:t>I</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4542AE">
      <w:rPr>
        <w:sz w:val="24"/>
        <w:szCs w:val="24"/>
      </w:rPr>
      <w:t xml:space="preserve"> </w:t>
    </w:r>
    <w:r>
      <w:rPr>
        <w:sz w:val="24"/>
        <w:szCs w:val="24"/>
      </w:rPr>
      <w:t xml:space="preserve">  Round </w:t>
    </w:r>
    <w:r w:rsidR="004542AE">
      <w:rPr>
        <w:sz w:val="24"/>
        <w:szCs w:val="24"/>
      </w:rPr>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5F28"/>
    <w:rsid w:val="000108C5"/>
    <w:rsid w:val="00017C58"/>
    <w:rsid w:val="0002166D"/>
    <w:rsid w:val="00021C87"/>
    <w:rsid w:val="00037973"/>
    <w:rsid w:val="00096356"/>
    <w:rsid w:val="000B35CB"/>
    <w:rsid w:val="000C0AC6"/>
    <w:rsid w:val="000F1ED1"/>
    <w:rsid w:val="001167EF"/>
    <w:rsid w:val="00134794"/>
    <w:rsid w:val="001379AD"/>
    <w:rsid w:val="001635AF"/>
    <w:rsid w:val="001A1742"/>
    <w:rsid w:val="001A47E2"/>
    <w:rsid w:val="001D1396"/>
    <w:rsid w:val="001E5717"/>
    <w:rsid w:val="001F0F8C"/>
    <w:rsid w:val="00211415"/>
    <w:rsid w:val="00211644"/>
    <w:rsid w:val="002143A7"/>
    <w:rsid w:val="00214474"/>
    <w:rsid w:val="00221BB0"/>
    <w:rsid w:val="00222F2D"/>
    <w:rsid w:val="00250B60"/>
    <w:rsid w:val="00256CB5"/>
    <w:rsid w:val="00263DC5"/>
    <w:rsid w:val="00265839"/>
    <w:rsid w:val="00275E7A"/>
    <w:rsid w:val="00280815"/>
    <w:rsid w:val="002860DF"/>
    <w:rsid w:val="002E6C7B"/>
    <w:rsid w:val="002F01F9"/>
    <w:rsid w:val="002F4C4F"/>
    <w:rsid w:val="002F6904"/>
    <w:rsid w:val="00302124"/>
    <w:rsid w:val="00304F69"/>
    <w:rsid w:val="00307BE7"/>
    <w:rsid w:val="00365A71"/>
    <w:rsid w:val="003770FA"/>
    <w:rsid w:val="003928EC"/>
    <w:rsid w:val="003C15FF"/>
    <w:rsid w:val="003C404D"/>
    <w:rsid w:val="00405F8A"/>
    <w:rsid w:val="004158CF"/>
    <w:rsid w:val="0042554A"/>
    <w:rsid w:val="00435610"/>
    <w:rsid w:val="004468DC"/>
    <w:rsid w:val="004542AE"/>
    <w:rsid w:val="0045469A"/>
    <w:rsid w:val="0047055E"/>
    <w:rsid w:val="0048209E"/>
    <w:rsid w:val="00485021"/>
    <w:rsid w:val="004A6662"/>
    <w:rsid w:val="004C14B5"/>
    <w:rsid w:val="004C6B73"/>
    <w:rsid w:val="004E1CC3"/>
    <w:rsid w:val="004F2111"/>
    <w:rsid w:val="00516491"/>
    <w:rsid w:val="0051794A"/>
    <w:rsid w:val="00561B23"/>
    <w:rsid w:val="0058159B"/>
    <w:rsid w:val="00583B89"/>
    <w:rsid w:val="005B3BCD"/>
    <w:rsid w:val="005C60EB"/>
    <w:rsid w:val="005D21C0"/>
    <w:rsid w:val="005D2B1E"/>
    <w:rsid w:val="005E7898"/>
    <w:rsid w:val="00640B27"/>
    <w:rsid w:val="006451DE"/>
    <w:rsid w:val="006604F8"/>
    <w:rsid w:val="00662527"/>
    <w:rsid w:val="0066255B"/>
    <w:rsid w:val="0067201C"/>
    <w:rsid w:val="00675C2E"/>
    <w:rsid w:val="006762FE"/>
    <w:rsid w:val="0068727D"/>
    <w:rsid w:val="0069521F"/>
    <w:rsid w:val="006C2541"/>
    <w:rsid w:val="006E5AEE"/>
    <w:rsid w:val="006F0176"/>
    <w:rsid w:val="006F6274"/>
    <w:rsid w:val="00720F87"/>
    <w:rsid w:val="00722E09"/>
    <w:rsid w:val="00762FF4"/>
    <w:rsid w:val="00767F31"/>
    <w:rsid w:val="007B20F7"/>
    <w:rsid w:val="007C168F"/>
    <w:rsid w:val="007D6C11"/>
    <w:rsid w:val="007E1043"/>
    <w:rsid w:val="00833C88"/>
    <w:rsid w:val="00857C1C"/>
    <w:rsid w:val="0087463F"/>
    <w:rsid w:val="00894B6F"/>
    <w:rsid w:val="00895B8E"/>
    <w:rsid w:val="008A10F7"/>
    <w:rsid w:val="008B076A"/>
    <w:rsid w:val="008C7D00"/>
    <w:rsid w:val="008D5FA2"/>
    <w:rsid w:val="00910D43"/>
    <w:rsid w:val="009161DE"/>
    <w:rsid w:val="00916BF1"/>
    <w:rsid w:val="00917753"/>
    <w:rsid w:val="00920FA4"/>
    <w:rsid w:val="0092324F"/>
    <w:rsid w:val="00933B21"/>
    <w:rsid w:val="00947F0C"/>
    <w:rsid w:val="00950B9E"/>
    <w:rsid w:val="00960882"/>
    <w:rsid w:val="00962D53"/>
    <w:rsid w:val="00970164"/>
    <w:rsid w:val="00992828"/>
    <w:rsid w:val="009C2701"/>
    <w:rsid w:val="009E06F8"/>
    <w:rsid w:val="009E7917"/>
    <w:rsid w:val="00A33BA5"/>
    <w:rsid w:val="00A341C3"/>
    <w:rsid w:val="00A37B8C"/>
    <w:rsid w:val="00A37F8B"/>
    <w:rsid w:val="00A567F4"/>
    <w:rsid w:val="00A57F98"/>
    <w:rsid w:val="00A77B3E"/>
    <w:rsid w:val="00A823BA"/>
    <w:rsid w:val="00AA6C73"/>
    <w:rsid w:val="00AB583D"/>
    <w:rsid w:val="00AD3673"/>
    <w:rsid w:val="00B02133"/>
    <w:rsid w:val="00B1067F"/>
    <w:rsid w:val="00B10CB3"/>
    <w:rsid w:val="00B15EFB"/>
    <w:rsid w:val="00B376A5"/>
    <w:rsid w:val="00B63817"/>
    <w:rsid w:val="00B92496"/>
    <w:rsid w:val="00B93DD5"/>
    <w:rsid w:val="00B96835"/>
    <w:rsid w:val="00BA5981"/>
    <w:rsid w:val="00BA6D46"/>
    <w:rsid w:val="00BB3BA7"/>
    <w:rsid w:val="00BB4293"/>
    <w:rsid w:val="00BD016B"/>
    <w:rsid w:val="00BD1255"/>
    <w:rsid w:val="00C16FD4"/>
    <w:rsid w:val="00C22EC7"/>
    <w:rsid w:val="00C27CB3"/>
    <w:rsid w:val="00C57D7E"/>
    <w:rsid w:val="00C71990"/>
    <w:rsid w:val="00C828E6"/>
    <w:rsid w:val="00C9773A"/>
    <w:rsid w:val="00CB2ED8"/>
    <w:rsid w:val="00CB61FA"/>
    <w:rsid w:val="00CE167B"/>
    <w:rsid w:val="00CE6680"/>
    <w:rsid w:val="00D2039A"/>
    <w:rsid w:val="00D316A3"/>
    <w:rsid w:val="00D35038"/>
    <w:rsid w:val="00D376F6"/>
    <w:rsid w:val="00D57A7B"/>
    <w:rsid w:val="00D87CED"/>
    <w:rsid w:val="00D96184"/>
    <w:rsid w:val="00DF4C0D"/>
    <w:rsid w:val="00E02B4F"/>
    <w:rsid w:val="00E03CC3"/>
    <w:rsid w:val="00E04FD3"/>
    <w:rsid w:val="00E128EA"/>
    <w:rsid w:val="00E13484"/>
    <w:rsid w:val="00E21C72"/>
    <w:rsid w:val="00E329A2"/>
    <w:rsid w:val="00E36122"/>
    <w:rsid w:val="00E52384"/>
    <w:rsid w:val="00E64E53"/>
    <w:rsid w:val="00E86A3B"/>
    <w:rsid w:val="00EB42FD"/>
    <w:rsid w:val="00EB546A"/>
    <w:rsid w:val="00EC2694"/>
    <w:rsid w:val="00ED1CC9"/>
    <w:rsid w:val="00EE1E10"/>
    <w:rsid w:val="00EE7A33"/>
    <w:rsid w:val="00EF11A8"/>
    <w:rsid w:val="00F0137E"/>
    <w:rsid w:val="00F12DF3"/>
    <w:rsid w:val="00F66A14"/>
    <w:rsid w:val="00F83514"/>
    <w:rsid w:val="00FA6076"/>
    <w:rsid w:val="00FC59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E296263-DE1A-4FD9-8C80-B8D301B6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D43"/>
    <w:rPr>
      <w:color w:val="000000"/>
      <w:sz w:val="22"/>
      <w:szCs w:val="22"/>
      <w:lang w:eastAsia="ko-KR"/>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22E09"/>
    <w:pPr>
      <w:spacing w:before="100" w:beforeAutospacing="1" w:after="100" w:afterAutospacing="1"/>
    </w:pPr>
    <w:rPr>
      <w:rFonts w:eastAsia="SimSun"/>
      <w:color w:val="auto"/>
      <w:sz w:val="24"/>
      <w:szCs w:val="24"/>
      <w:lang w:eastAsia="zh-CN"/>
    </w:rPr>
  </w:style>
  <w:style w:type="paragraph" w:styleId="Header">
    <w:name w:val="header"/>
    <w:basedOn w:val="Normal"/>
    <w:link w:val="HeaderChar"/>
    <w:rsid w:val="00833C88"/>
    <w:pPr>
      <w:tabs>
        <w:tab w:val="center" w:pos="4680"/>
        <w:tab w:val="right" w:pos="9360"/>
      </w:tabs>
    </w:pPr>
  </w:style>
  <w:style w:type="character" w:customStyle="1" w:styleId="HeaderChar">
    <w:name w:val="Header Char"/>
    <w:basedOn w:val="DefaultParagraphFont"/>
    <w:link w:val="Header"/>
    <w:rsid w:val="00833C88"/>
    <w:rPr>
      <w:color w:val="000000"/>
      <w:sz w:val="22"/>
      <w:szCs w:val="22"/>
      <w:lang w:eastAsia="ko-KR"/>
    </w:rPr>
  </w:style>
  <w:style w:type="paragraph" w:styleId="Footer">
    <w:name w:val="footer"/>
    <w:basedOn w:val="Normal"/>
    <w:link w:val="FooterChar"/>
    <w:rsid w:val="00833C88"/>
    <w:pPr>
      <w:tabs>
        <w:tab w:val="center" w:pos="4680"/>
        <w:tab w:val="right" w:pos="9360"/>
      </w:tabs>
    </w:pPr>
  </w:style>
  <w:style w:type="character" w:customStyle="1" w:styleId="FooterChar">
    <w:name w:val="Footer Char"/>
    <w:basedOn w:val="DefaultParagraphFont"/>
    <w:link w:val="Footer"/>
    <w:rsid w:val="00833C88"/>
    <w:rPr>
      <w:color w:val="000000"/>
      <w:sz w:val="22"/>
      <w:szCs w:val="22"/>
      <w:lang w:eastAsia="ko-KR"/>
    </w:rPr>
  </w:style>
  <w:style w:type="paragraph" w:customStyle="1" w:styleId="Normal1">
    <w:name w:val="Normal1"/>
    <w:rsid w:val="00263DC5"/>
    <w:pPr>
      <w:spacing w:line="276" w:lineRule="auto"/>
    </w:pPr>
    <w:rPr>
      <w:rFonts w:ascii="Calibri" w:eastAsia="Calibri" w:hAnsi="Calibri" w:cs="Calibri"/>
      <w:color w:val="000000"/>
      <w:sz w:val="22"/>
      <w:szCs w:val="22"/>
    </w:rPr>
  </w:style>
  <w:style w:type="character" w:customStyle="1" w:styleId="apple-converted-space">
    <w:name w:val="apple-converted-space"/>
    <w:basedOn w:val="DefaultParagraphFont"/>
    <w:rsid w:val="007B20F7"/>
  </w:style>
  <w:style w:type="paragraph" w:styleId="ListParagraph">
    <w:name w:val="List Paragraph"/>
    <w:basedOn w:val="Normal"/>
    <w:uiPriority w:val="34"/>
    <w:qFormat/>
    <w:rsid w:val="00561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0667">
      <w:bodyDiv w:val="1"/>
      <w:marLeft w:val="0"/>
      <w:marRight w:val="0"/>
      <w:marTop w:val="0"/>
      <w:marBottom w:val="0"/>
      <w:divBdr>
        <w:top w:val="none" w:sz="0" w:space="0" w:color="auto"/>
        <w:left w:val="none" w:sz="0" w:space="0" w:color="auto"/>
        <w:bottom w:val="none" w:sz="0" w:space="0" w:color="auto"/>
        <w:right w:val="none" w:sz="0" w:space="0" w:color="auto"/>
      </w:divBdr>
    </w:div>
    <w:div w:id="25444556">
      <w:bodyDiv w:val="1"/>
      <w:marLeft w:val="0"/>
      <w:marRight w:val="0"/>
      <w:marTop w:val="0"/>
      <w:marBottom w:val="0"/>
      <w:divBdr>
        <w:top w:val="none" w:sz="0" w:space="0" w:color="auto"/>
        <w:left w:val="none" w:sz="0" w:space="0" w:color="auto"/>
        <w:bottom w:val="none" w:sz="0" w:space="0" w:color="auto"/>
        <w:right w:val="none" w:sz="0" w:space="0" w:color="auto"/>
      </w:divBdr>
    </w:div>
    <w:div w:id="41447691">
      <w:bodyDiv w:val="1"/>
      <w:marLeft w:val="0"/>
      <w:marRight w:val="0"/>
      <w:marTop w:val="0"/>
      <w:marBottom w:val="0"/>
      <w:divBdr>
        <w:top w:val="none" w:sz="0" w:space="0" w:color="auto"/>
        <w:left w:val="none" w:sz="0" w:space="0" w:color="auto"/>
        <w:bottom w:val="none" w:sz="0" w:space="0" w:color="auto"/>
        <w:right w:val="none" w:sz="0" w:space="0" w:color="auto"/>
      </w:divBdr>
    </w:div>
    <w:div w:id="45224644">
      <w:bodyDiv w:val="1"/>
      <w:marLeft w:val="0"/>
      <w:marRight w:val="0"/>
      <w:marTop w:val="0"/>
      <w:marBottom w:val="0"/>
      <w:divBdr>
        <w:top w:val="none" w:sz="0" w:space="0" w:color="auto"/>
        <w:left w:val="none" w:sz="0" w:space="0" w:color="auto"/>
        <w:bottom w:val="none" w:sz="0" w:space="0" w:color="auto"/>
        <w:right w:val="none" w:sz="0" w:space="0" w:color="auto"/>
      </w:divBdr>
    </w:div>
    <w:div w:id="83504194">
      <w:bodyDiv w:val="1"/>
      <w:marLeft w:val="0"/>
      <w:marRight w:val="0"/>
      <w:marTop w:val="0"/>
      <w:marBottom w:val="0"/>
      <w:divBdr>
        <w:top w:val="none" w:sz="0" w:space="0" w:color="auto"/>
        <w:left w:val="none" w:sz="0" w:space="0" w:color="auto"/>
        <w:bottom w:val="none" w:sz="0" w:space="0" w:color="auto"/>
        <w:right w:val="none" w:sz="0" w:space="0" w:color="auto"/>
      </w:divBdr>
    </w:div>
    <w:div w:id="98765971">
      <w:bodyDiv w:val="1"/>
      <w:marLeft w:val="0"/>
      <w:marRight w:val="0"/>
      <w:marTop w:val="0"/>
      <w:marBottom w:val="0"/>
      <w:divBdr>
        <w:top w:val="none" w:sz="0" w:space="0" w:color="auto"/>
        <w:left w:val="none" w:sz="0" w:space="0" w:color="auto"/>
        <w:bottom w:val="none" w:sz="0" w:space="0" w:color="auto"/>
        <w:right w:val="none" w:sz="0" w:space="0" w:color="auto"/>
      </w:divBdr>
    </w:div>
    <w:div w:id="104858943">
      <w:bodyDiv w:val="1"/>
      <w:marLeft w:val="0"/>
      <w:marRight w:val="0"/>
      <w:marTop w:val="0"/>
      <w:marBottom w:val="0"/>
      <w:divBdr>
        <w:top w:val="none" w:sz="0" w:space="0" w:color="auto"/>
        <w:left w:val="none" w:sz="0" w:space="0" w:color="auto"/>
        <w:bottom w:val="none" w:sz="0" w:space="0" w:color="auto"/>
        <w:right w:val="none" w:sz="0" w:space="0" w:color="auto"/>
      </w:divBdr>
    </w:div>
    <w:div w:id="110828112">
      <w:bodyDiv w:val="1"/>
      <w:marLeft w:val="0"/>
      <w:marRight w:val="0"/>
      <w:marTop w:val="0"/>
      <w:marBottom w:val="0"/>
      <w:divBdr>
        <w:top w:val="none" w:sz="0" w:space="0" w:color="auto"/>
        <w:left w:val="none" w:sz="0" w:space="0" w:color="auto"/>
        <w:bottom w:val="none" w:sz="0" w:space="0" w:color="auto"/>
        <w:right w:val="none" w:sz="0" w:space="0" w:color="auto"/>
      </w:divBdr>
    </w:div>
    <w:div w:id="136534138">
      <w:bodyDiv w:val="1"/>
      <w:marLeft w:val="0"/>
      <w:marRight w:val="0"/>
      <w:marTop w:val="0"/>
      <w:marBottom w:val="0"/>
      <w:divBdr>
        <w:top w:val="none" w:sz="0" w:space="0" w:color="auto"/>
        <w:left w:val="none" w:sz="0" w:space="0" w:color="auto"/>
        <w:bottom w:val="none" w:sz="0" w:space="0" w:color="auto"/>
        <w:right w:val="none" w:sz="0" w:space="0" w:color="auto"/>
      </w:divBdr>
    </w:div>
    <w:div w:id="162209941">
      <w:bodyDiv w:val="1"/>
      <w:marLeft w:val="0"/>
      <w:marRight w:val="0"/>
      <w:marTop w:val="0"/>
      <w:marBottom w:val="0"/>
      <w:divBdr>
        <w:top w:val="none" w:sz="0" w:space="0" w:color="auto"/>
        <w:left w:val="none" w:sz="0" w:space="0" w:color="auto"/>
        <w:bottom w:val="none" w:sz="0" w:space="0" w:color="auto"/>
        <w:right w:val="none" w:sz="0" w:space="0" w:color="auto"/>
      </w:divBdr>
    </w:div>
    <w:div w:id="184487876">
      <w:bodyDiv w:val="1"/>
      <w:marLeft w:val="0"/>
      <w:marRight w:val="0"/>
      <w:marTop w:val="0"/>
      <w:marBottom w:val="0"/>
      <w:divBdr>
        <w:top w:val="none" w:sz="0" w:space="0" w:color="auto"/>
        <w:left w:val="none" w:sz="0" w:space="0" w:color="auto"/>
        <w:bottom w:val="none" w:sz="0" w:space="0" w:color="auto"/>
        <w:right w:val="none" w:sz="0" w:space="0" w:color="auto"/>
      </w:divBdr>
    </w:div>
    <w:div w:id="193738213">
      <w:bodyDiv w:val="1"/>
      <w:marLeft w:val="0"/>
      <w:marRight w:val="0"/>
      <w:marTop w:val="0"/>
      <w:marBottom w:val="0"/>
      <w:divBdr>
        <w:top w:val="none" w:sz="0" w:space="0" w:color="auto"/>
        <w:left w:val="none" w:sz="0" w:space="0" w:color="auto"/>
        <w:bottom w:val="none" w:sz="0" w:space="0" w:color="auto"/>
        <w:right w:val="none" w:sz="0" w:space="0" w:color="auto"/>
      </w:divBdr>
    </w:div>
    <w:div w:id="217715962">
      <w:bodyDiv w:val="1"/>
      <w:marLeft w:val="0"/>
      <w:marRight w:val="0"/>
      <w:marTop w:val="0"/>
      <w:marBottom w:val="0"/>
      <w:divBdr>
        <w:top w:val="none" w:sz="0" w:space="0" w:color="auto"/>
        <w:left w:val="none" w:sz="0" w:space="0" w:color="auto"/>
        <w:bottom w:val="none" w:sz="0" w:space="0" w:color="auto"/>
        <w:right w:val="none" w:sz="0" w:space="0" w:color="auto"/>
      </w:divBdr>
    </w:div>
    <w:div w:id="280308627">
      <w:bodyDiv w:val="1"/>
      <w:marLeft w:val="0"/>
      <w:marRight w:val="0"/>
      <w:marTop w:val="0"/>
      <w:marBottom w:val="0"/>
      <w:divBdr>
        <w:top w:val="none" w:sz="0" w:space="0" w:color="auto"/>
        <w:left w:val="none" w:sz="0" w:space="0" w:color="auto"/>
        <w:bottom w:val="none" w:sz="0" w:space="0" w:color="auto"/>
        <w:right w:val="none" w:sz="0" w:space="0" w:color="auto"/>
      </w:divBdr>
    </w:div>
    <w:div w:id="301077077">
      <w:bodyDiv w:val="1"/>
      <w:marLeft w:val="0"/>
      <w:marRight w:val="0"/>
      <w:marTop w:val="0"/>
      <w:marBottom w:val="0"/>
      <w:divBdr>
        <w:top w:val="none" w:sz="0" w:space="0" w:color="auto"/>
        <w:left w:val="none" w:sz="0" w:space="0" w:color="auto"/>
        <w:bottom w:val="none" w:sz="0" w:space="0" w:color="auto"/>
        <w:right w:val="none" w:sz="0" w:space="0" w:color="auto"/>
      </w:divBdr>
    </w:div>
    <w:div w:id="311108896">
      <w:bodyDiv w:val="1"/>
      <w:marLeft w:val="0"/>
      <w:marRight w:val="0"/>
      <w:marTop w:val="0"/>
      <w:marBottom w:val="0"/>
      <w:divBdr>
        <w:top w:val="none" w:sz="0" w:space="0" w:color="auto"/>
        <w:left w:val="none" w:sz="0" w:space="0" w:color="auto"/>
        <w:bottom w:val="none" w:sz="0" w:space="0" w:color="auto"/>
        <w:right w:val="none" w:sz="0" w:space="0" w:color="auto"/>
      </w:divBdr>
    </w:div>
    <w:div w:id="345207278">
      <w:bodyDiv w:val="1"/>
      <w:marLeft w:val="0"/>
      <w:marRight w:val="0"/>
      <w:marTop w:val="0"/>
      <w:marBottom w:val="0"/>
      <w:divBdr>
        <w:top w:val="none" w:sz="0" w:space="0" w:color="auto"/>
        <w:left w:val="none" w:sz="0" w:space="0" w:color="auto"/>
        <w:bottom w:val="none" w:sz="0" w:space="0" w:color="auto"/>
        <w:right w:val="none" w:sz="0" w:space="0" w:color="auto"/>
      </w:divBdr>
    </w:div>
    <w:div w:id="346949017">
      <w:bodyDiv w:val="1"/>
      <w:marLeft w:val="0"/>
      <w:marRight w:val="0"/>
      <w:marTop w:val="0"/>
      <w:marBottom w:val="0"/>
      <w:divBdr>
        <w:top w:val="none" w:sz="0" w:space="0" w:color="auto"/>
        <w:left w:val="none" w:sz="0" w:space="0" w:color="auto"/>
        <w:bottom w:val="none" w:sz="0" w:space="0" w:color="auto"/>
        <w:right w:val="none" w:sz="0" w:space="0" w:color="auto"/>
      </w:divBdr>
    </w:div>
    <w:div w:id="411270641">
      <w:bodyDiv w:val="1"/>
      <w:marLeft w:val="0"/>
      <w:marRight w:val="0"/>
      <w:marTop w:val="0"/>
      <w:marBottom w:val="0"/>
      <w:divBdr>
        <w:top w:val="none" w:sz="0" w:space="0" w:color="auto"/>
        <w:left w:val="none" w:sz="0" w:space="0" w:color="auto"/>
        <w:bottom w:val="none" w:sz="0" w:space="0" w:color="auto"/>
        <w:right w:val="none" w:sz="0" w:space="0" w:color="auto"/>
      </w:divBdr>
    </w:div>
    <w:div w:id="444352563">
      <w:bodyDiv w:val="1"/>
      <w:marLeft w:val="0"/>
      <w:marRight w:val="0"/>
      <w:marTop w:val="0"/>
      <w:marBottom w:val="0"/>
      <w:divBdr>
        <w:top w:val="none" w:sz="0" w:space="0" w:color="auto"/>
        <w:left w:val="none" w:sz="0" w:space="0" w:color="auto"/>
        <w:bottom w:val="none" w:sz="0" w:space="0" w:color="auto"/>
        <w:right w:val="none" w:sz="0" w:space="0" w:color="auto"/>
      </w:divBdr>
    </w:div>
    <w:div w:id="449519404">
      <w:bodyDiv w:val="1"/>
      <w:marLeft w:val="0"/>
      <w:marRight w:val="0"/>
      <w:marTop w:val="0"/>
      <w:marBottom w:val="0"/>
      <w:divBdr>
        <w:top w:val="none" w:sz="0" w:space="0" w:color="auto"/>
        <w:left w:val="none" w:sz="0" w:space="0" w:color="auto"/>
        <w:bottom w:val="none" w:sz="0" w:space="0" w:color="auto"/>
        <w:right w:val="none" w:sz="0" w:space="0" w:color="auto"/>
      </w:divBdr>
    </w:div>
    <w:div w:id="462190922">
      <w:bodyDiv w:val="1"/>
      <w:marLeft w:val="0"/>
      <w:marRight w:val="0"/>
      <w:marTop w:val="0"/>
      <w:marBottom w:val="0"/>
      <w:divBdr>
        <w:top w:val="none" w:sz="0" w:space="0" w:color="auto"/>
        <w:left w:val="none" w:sz="0" w:space="0" w:color="auto"/>
        <w:bottom w:val="none" w:sz="0" w:space="0" w:color="auto"/>
        <w:right w:val="none" w:sz="0" w:space="0" w:color="auto"/>
      </w:divBdr>
    </w:div>
    <w:div w:id="474415489">
      <w:bodyDiv w:val="1"/>
      <w:marLeft w:val="0"/>
      <w:marRight w:val="0"/>
      <w:marTop w:val="0"/>
      <w:marBottom w:val="0"/>
      <w:divBdr>
        <w:top w:val="none" w:sz="0" w:space="0" w:color="auto"/>
        <w:left w:val="none" w:sz="0" w:space="0" w:color="auto"/>
        <w:bottom w:val="none" w:sz="0" w:space="0" w:color="auto"/>
        <w:right w:val="none" w:sz="0" w:space="0" w:color="auto"/>
      </w:divBdr>
    </w:div>
    <w:div w:id="474613253">
      <w:bodyDiv w:val="1"/>
      <w:marLeft w:val="0"/>
      <w:marRight w:val="0"/>
      <w:marTop w:val="0"/>
      <w:marBottom w:val="0"/>
      <w:divBdr>
        <w:top w:val="none" w:sz="0" w:space="0" w:color="auto"/>
        <w:left w:val="none" w:sz="0" w:space="0" w:color="auto"/>
        <w:bottom w:val="none" w:sz="0" w:space="0" w:color="auto"/>
        <w:right w:val="none" w:sz="0" w:space="0" w:color="auto"/>
      </w:divBdr>
    </w:div>
    <w:div w:id="487787459">
      <w:bodyDiv w:val="1"/>
      <w:marLeft w:val="0"/>
      <w:marRight w:val="0"/>
      <w:marTop w:val="0"/>
      <w:marBottom w:val="0"/>
      <w:divBdr>
        <w:top w:val="none" w:sz="0" w:space="0" w:color="auto"/>
        <w:left w:val="none" w:sz="0" w:space="0" w:color="auto"/>
        <w:bottom w:val="none" w:sz="0" w:space="0" w:color="auto"/>
        <w:right w:val="none" w:sz="0" w:space="0" w:color="auto"/>
      </w:divBdr>
    </w:div>
    <w:div w:id="521867032">
      <w:bodyDiv w:val="1"/>
      <w:marLeft w:val="0"/>
      <w:marRight w:val="0"/>
      <w:marTop w:val="0"/>
      <w:marBottom w:val="0"/>
      <w:divBdr>
        <w:top w:val="none" w:sz="0" w:space="0" w:color="auto"/>
        <w:left w:val="none" w:sz="0" w:space="0" w:color="auto"/>
        <w:bottom w:val="none" w:sz="0" w:space="0" w:color="auto"/>
        <w:right w:val="none" w:sz="0" w:space="0" w:color="auto"/>
      </w:divBdr>
    </w:div>
    <w:div w:id="547884036">
      <w:bodyDiv w:val="1"/>
      <w:marLeft w:val="0"/>
      <w:marRight w:val="0"/>
      <w:marTop w:val="0"/>
      <w:marBottom w:val="0"/>
      <w:divBdr>
        <w:top w:val="none" w:sz="0" w:space="0" w:color="auto"/>
        <w:left w:val="none" w:sz="0" w:space="0" w:color="auto"/>
        <w:bottom w:val="none" w:sz="0" w:space="0" w:color="auto"/>
        <w:right w:val="none" w:sz="0" w:space="0" w:color="auto"/>
      </w:divBdr>
    </w:div>
    <w:div w:id="566065107">
      <w:bodyDiv w:val="1"/>
      <w:marLeft w:val="0"/>
      <w:marRight w:val="0"/>
      <w:marTop w:val="0"/>
      <w:marBottom w:val="0"/>
      <w:divBdr>
        <w:top w:val="none" w:sz="0" w:space="0" w:color="auto"/>
        <w:left w:val="none" w:sz="0" w:space="0" w:color="auto"/>
        <w:bottom w:val="none" w:sz="0" w:space="0" w:color="auto"/>
        <w:right w:val="none" w:sz="0" w:space="0" w:color="auto"/>
      </w:divBdr>
    </w:div>
    <w:div w:id="638919538">
      <w:bodyDiv w:val="1"/>
      <w:marLeft w:val="0"/>
      <w:marRight w:val="0"/>
      <w:marTop w:val="0"/>
      <w:marBottom w:val="0"/>
      <w:divBdr>
        <w:top w:val="none" w:sz="0" w:space="0" w:color="auto"/>
        <w:left w:val="none" w:sz="0" w:space="0" w:color="auto"/>
        <w:bottom w:val="none" w:sz="0" w:space="0" w:color="auto"/>
        <w:right w:val="none" w:sz="0" w:space="0" w:color="auto"/>
      </w:divBdr>
    </w:div>
    <w:div w:id="700789556">
      <w:bodyDiv w:val="1"/>
      <w:marLeft w:val="0"/>
      <w:marRight w:val="0"/>
      <w:marTop w:val="0"/>
      <w:marBottom w:val="0"/>
      <w:divBdr>
        <w:top w:val="none" w:sz="0" w:space="0" w:color="auto"/>
        <w:left w:val="none" w:sz="0" w:space="0" w:color="auto"/>
        <w:bottom w:val="none" w:sz="0" w:space="0" w:color="auto"/>
        <w:right w:val="none" w:sz="0" w:space="0" w:color="auto"/>
      </w:divBdr>
    </w:div>
    <w:div w:id="720666217">
      <w:bodyDiv w:val="1"/>
      <w:marLeft w:val="0"/>
      <w:marRight w:val="0"/>
      <w:marTop w:val="0"/>
      <w:marBottom w:val="0"/>
      <w:divBdr>
        <w:top w:val="none" w:sz="0" w:space="0" w:color="auto"/>
        <w:left w:val="none" w:sz="0" w:space="0" w:color="auto"/>
        <w:bottom w:val="none" w:sz="0" w:space="0" w:color="auto"/>
        <w:right w:val="none" w:sz="0" w:space="0" w:color="auto"/>
      </w:divBdr>
    </w:div>
    <w:div w:id="739719780">
      <w:bodyDiv w:val="1"/>
      <w:marLeft w:val="0"/>
      <w:marRight w:val="0"/>
      <w:marTop w:val="0"/>
      <w:marBottom w:val="0"/>
      <w:divBdr>
        <w:top w:val="none" w:sz="0" w:space="0" w:color="auto"/>
        <w:left w:val="none" w:sz="0" w:space="0" w:color="auto"/>
        <w:bottom w:val="none" w:sz="0" w:space="0" w:color="auto"/>
        <w:right w:val="none" w:sz="0" w:space="0" w:color="auto"/>
      </w:divBdr>
    </w:div>
    <w:div w:id="741680748">
      <w:bodyDiv w:val="1"/>
      <w:marLeft w:val="0"/>
      <w:marRight w:val="0"/>
      <w:marTop w:val="0"/>
      <w:marBottom w:val="0"/>
      <w:divBdr>
        <w:top w:val="none" w:sz="0" w:space="0" w:color="auto"/>
        <w:left w:val="none" w:sz="0" w:space="0" w:color="auto"/>
        <w:bottom w:val="none" w:sz="0" w:space="0" w:color="auto"/>
        <w:right w:val="none" w:sz="0" w:space="0" w:color="auto"/>
      </w:divBdr>
    </w:div>
    <w:div w:id="745685072">
      <w:bodyDiv w:val="1"/>
      <w:marLeft w:val="0"/>
      <w:marRight w:val="0"/>
      <w:marTop w:val="0"/>
      <w:marBottom w:val="0"/>
      <w:divBdr>
        <w:top w:val="none" w:sz="0" w:space="0" w:color="auto"/>
        <w:left w:val="none" w:sz="0" w:space="0" w:color="auto"/>
        <w:bottom w:val="none" w:sz="0" w:space="0" w:color="auto"/>
        <w:right w:val="none" w:sz="0" w:space="0" w:color="auto"/>
      </w:divBdr>
    </w:div>
    <w:div w:id="909193619">
      <w:bodyDiv w:val="1"/>
      <w:marLeft w:val="0"/>
      <w:marRight w:val="0"/>
      <w:marTop w:val="0"/>
      <w:marBottom w:val="0"/>
      <w:divBdr>
        <w:top w:val="none" w:sz="0" w:space="0" w:color="auto"/>
        <w:left w:val="none" w:sz="0" w:space="0" w:color="auto"/>
        <w:bottom w:val="none" w:sz="0" w:space="0" w:color="auto"/>
        <w:right w:val="none" w:sz="0" w:space="0" w:color="auto"/>
      </w:divBdr>
    </w:div>
    <w:div w:id="940407078">
      <w:bodyDiv w:val="1"/>
      <w:marLeft w:val="0"/>
      <w:marRight w:val="0"/>
      <w:marTop w:val="0"/>
      <w:marBottom w:val="0"/>
      <w:divBdr>
        <w:top w:val="none" w:sz="0" w:space="0" w:color="auto"/>
        <w:left w:val="none" w:sz="0" w:space="0" w:color="auto"/>
        <w:bottom w:val="none" w:sz="0" w:space="0" w:color="auto"/>
        <w:right w:val="none" w:sz="0" w:space="0" w:color="auto"/>
      </w:divBdr>
    </w:div>
    <w:div w:id="940600246">
      <w:bodyDiv w:val="1"/>
      <w:marLeft w:val="0"/>
      <w:marRight w:val="0"/>
      <w:marTop w:val="0"/>
      <w:marBottom w:val="0"/>
      <w:divBdr>
        <w:top w:val="none" w:sz="0" w:space="0" w:color="auto"/>
        <w:left w:val="none" w:sz="0" w:space="0" w:color="auto"/>
        <w:bottom w:val="none" w:sz="0" w:space="0" w:color="auto"/>
        <w:right w:val="none" w:sz="0" w:space="0" w:color="auto"/>
      </w:divBdr>
    </w:div>
    <w:div w:id="963265570">
      <w:bodyDiv w:val="1"/>
      <w:marLeft w:val="0"/>
      <w:marRight w:val="0"/>
      <w:marTop w:val="0"/>
      <w:marBottom w:val="0"/>
      <w:divBdr>
        <w:top w:val="none" w:sz="0" w:space="0" w:color="auto"/>
        <w:left w:val="none" w:sz="0" w:space="0" w:color="auto"/>
        <w:bottom w:val="none" w:sz="0" w:space="0" w:color="auto"/>
        <w:right w:val="none" w:sz="0" w:space="0" w:color="auto"/>
      </w:divBdr>
    </w:div>
    <w:div w:id="977613330">
      <w:bodyDiv w:val="1"/>
      <w:marLeft w:val="0"/>
      <w:marRight w:val="0"/>
      <w:marTop w:val="0"/>
      <w:marBottom w:val="0"/>
      <w:divBdr>
        <w:top w:val="none" w:sz="0" w:space="0" w:color="auto"/>
        <w:left w:val="none" w:sz="0" w:space="0" w:color="auto"/>
        <w:bottom w:val="none" w:sz="0" w:space="0" w:color="auto"/>
        <w:right w:val="none" w:sz="0" w:space="0" w:color="auto"/>
      </w:divBdr>
    </w:div>
    <w:div w:id="995767575">
      <w:bodyDiv w:val="1"/>
      <w:marLeft w:val="0"/>
      <w:marRight w:val="0"/>
      <w:marTop w:val="0"/>
      <w:marBottom w:val="0"/>
      <w:divBdr>
        <w:top w:val="none" w:sz="0" w:space="0" w:color="auto"/>
        <w:left w:val="none" w:sz="0" w:space="0" w:color="auto"/>
        <w:bottom w:val="none" w:sz="0" w:space="0" w:color="auto"/>
        <w:right w:val="none" w:sz="0" w:space="0" w:color="auto"/>
      </w:divBdr>
    </w:div>
    <w:div w:id="1000811125">
      <w:bodyDiv w:val="1"/>
      <w:marLeft w:val="0"/>
      <w:marRight w:val="0"/>
      <w:marTop w:val="0"/>
      <w:marBottom w:val="0"/>
      <w:divBdr>
        <w:top w:val="none" w:sz="0" w:space="0" w:color="auto"/>
        <w:left w:val="none" w:sz="0" w:space="0" w:color="auto"/>
        <w:bottom w:val="none" w:sz="0" w:space="0" w:color="auto"/>
        <w:right w:val="none" w:sz="0" w:space="0" w:color="auto"/>
      </w:divBdr>
    </w:div>
    <w:div w:id="1060404315">
      <w:bodyDiv w:val="1"/>
      <w:marLeft w:val="0"/>
      <w:marRight w:val="0"/>
      <w:marTop w:val="0"/>
      <w:marBottom w:val="0"/>
      <w:divBdr>
        <w:top w:val="none" w:sz="0" w:space="0" w:color="auto"/>
        <w:left w:val="none" w:sz="0" w:space="0" w:color="auto"/>
        <w:bottom w:val="none" w:sz="0" w:space="0" w:color="auto"/>
        <w:right w:val="none" w:sz="0" w:space="0" w:color="auto"/>
      </w:divBdr>
    </w:div>
    <w:div w:id="1097096081">
      <w:bodyDiv w:val="1"/>
      <w:marLeft w:val="0"/>
      <w:marRight w:val="0"/>
      <w:marTop w:val="0"/>
      <w:marBottom w:val="0"/>
      <w:divBdr>
        <w:top w:val="none" w:sz="0" w:space="0" w:color="auto"/>
        <w:left w:val="none" w:sz="0" w:space="0" w:color="auto"/>
        <w:bottom w:val="none" w:sz="0" w:space="0" w:color="auto"/>
        <w:right w:val="none" w:sz="0" w:space="0" w:color="auto"/>
      </w:divBdr>
    </w:div>
    <w:div w:id="1110125386">
      <w:bodyDiv w:val="1"/>
      <w:marLeft w:val="0"/>
      <w:marRight w:val="0"/>
      <w:marTop w:val="0"/>
      <w:marBottom w:val="0"/>
      <w:divBdr>
        <w:top w:val="none" w:sz="0" w:space="0" w:color="auto"/>
        <w:left w:val="none" w:sz="0" w:space="0" w:color="auto"/>
        <w:bottom w:val="none" w:sz="0" w:space="0" w:color="auto"/>
        <w:right w:val="none" w:sz="0" w:space="0" w:color="auto"/>
      </w:divBdr>
    </w:div>
    <w:div w:id="1192304804">
      <w:bodyDiv w:val="1"/>
      <w:marLeft w:val="0"/>
      <w:marRight w:val="0"/>
      <w:marTop w:val="0"/>
      <w:marBottom w:val="0"/>
      <w:divBdr>
        <w:top w:val="none" w:sz="0" w:space="0" w:color="auto"/>
        <w:left w:val="none" w:sz="0" w:space="0" w:color="auto"/>
        <w:bottom w:val="none" w:sz="0" w:space="0" w:color="auto"/>
        <w:right w:val="none" w:sz="0" w:space="0" w:color="auto"/>
      </w:divBdr>
    </w:div>
    <w:div w:id="1193568768">
      <w:bodyDiv w:val="1"/>
      <w:marLeft w:val="0"/>
      <w:marRight w:val="0"/>
      <w:marTop w:val="0"/>
      <w:marBottom w:val="0"/>
      <w:divBdr>
        <w:top w:val="none" w:sz="0" w:space="0" w:color="auto"/>
        <w:left w:val="none" w:sz="0" w:space="0" w:color="auto"/>
        <w:bottom w:val="none" w:sz="0" w:space="0" w:color="auto"/>
        <w:right w:val="none" w:sz="0" w:space="0" w:color="auto"/>
      </w:divBdr>
    </w:div>
    <w:div w:id="1234580304">
      <w:bodyDiv w:val="1"/>
      <w:marLeft w:val="0"/>
      <w:marRight w:val="0"/>
      <w:marTop w:val="0"/>
      <w:marBottom w:val="0"/>
      <w:divBdr>
        <w:top w:val="none" w:sz="0" w:space="0" w:color="auto"/>
        <w:left w:val="none" w:sz="0" w:space="0" w:color="auto"/>
        <w:bottom w:val="none" w:sz="0" w:space="0" w:color="auto"/>
        <w:right w:val="none" w:sz="0" w:space="0" w:color="auto"/>
      </w:divBdr>
    </w:div>
    <w:div w:id="1256788056">
      <w:bodyDiv w:val="1"/>
      <w:marLeft w:val="0"/>
      <w:marRight w:val="0"/>
      <w:marTop w:val="0"/>
      <w:marBottom w:val="0"/>
      <w:divBdr>
        <w:top w:val="none" w:sz="0" w:space="0" w:color="auto"/>
        <w:left w:val="none" w:sz="0" w:space="0" w:color="auto"/>
        <w:bottom w:val="none" w:sz="0" w:space="0" w:color="auto"/>
        <w:right w:val="none" w:sz="0" w:space="0" w:color="auto"/>
      </w:divBdr>
    </w:div>
    <w:div w:id="1262182637">
      <w:bodyDiv w:val="1"/>
      <w:marLeft w:val="0"/>
      <w:marRight w:val="0"/>
      <w:marTop w:val="0"/>
      <w:marBottom w:val="0"/>
      <w:divBdr>
        <w:top w:val="none" w:sz="0" w:space="0" w:color="auto"/>
        <w:left w:val="none" w:sz="0" w:space="0" w:color="auto"/>
        <w:bottom w:val="none" w:sz="0" w:space="0" w:color="auto"/>
        <w:right w:val="none" w:sz="0" w:space="0" w:color="auto"/>
      </w:divBdr>
    </w:div>
    <w:div w:id="1270552434">
      <w:bodyDiv w:val="1"/>
      <w:marLeft w:val="0"/>
      <w:marRight w:val="0"/>
      <w:marTop w:val="0"/>
      <w:marBottom w:val="0"/>
      <w:divBdr>
        <w:top w:val="none" w:sz="0" w:space="0" w:color="auto"/>
        <w:left w:val="none" w:sz="0" w:space="0" w:color="auto"/>
        <w:bottom w:val="none" w:sz="0" w:space="0" w:color="auto"/>
        <w:right w:val="none" w:sz="0" w:space="0" w:color="auto"/>
      </w:divBdr>
    </w:div>
    <w:div w:id="1290093562">
      <w:bodyDiv w:val="1"/>
      <w:marLeft w:val="0"/>
      <w:marRight w:val="0"/>
      <w:marTop w:val="0"/>
      <w:marBottom w:val="0"/>
      <w:divBdr>
        <w:top w:val="none" w:sz="0" w:space="0" w:color="auto"/>
        <w:left w:val="none" w:sz="0" w:space="0" w:color="auto"/>
        <w:bottom w:val="none" w:sz="0" w:space="0" w:color="auto"/>
        <w:right w:val="none" w:sz="0" w:space="0" w:color="auto"/>
      </w:divBdr>
    </w:div>
    <w:div w:id="1297754794">
      <w:bodyDiv w:val="1"/>
      <w:marLeft w:val="0"/>
      <w:marRight w:val="0"/>
      <w:marTop w:val="0"/>
      <w:marBottom w:val="0"/>
      <w:divBdr>
        <w:top w:val="none" w:sz="0" w:space="0" w:color="auto"/>
        <w:left w:val="none" w:sz="0" w:space="0" w:color="auto"/>
        <w:bottom w:val="none" w:sz="0" w:space="0" w:color="auto"/>
        <w:right w:val="none" w:sz="0" w:space="0" w:color="auto"/>
      </w:divBdr>
    </w:div>
    <w:div w:id="1300767514">
      <w:bodyDiv w:val="1"/>
      <w:marLeft w:val="0"/>
      <w:marRight w:val="0"/>
      <w:marTop w:val="0"/>
      <w:marBottom w:val="0"/>
      <w:divBdr>
        <w:top w:val="none" w:sz="0" w:space="0" w:color="auto"/>
        <w:left w:val="none" w:sz="0" w:space="0" w:color="auto"/>
        <w:bottom w:val="none" w:sz="0" w:space="0" w:color="auto"/>
        <w:right w:val="none" w:sz="0" w:space="0" w:color="auto"/>
      </w:divBdr>
    </w:div>
    <w:div w:id="1337920901">
      <w:bodyDiv w:val="1"/>
      <w:marLeft w:val="0"/>
      <w:marRight w:val="0"/>
      <w:marTop w:val="0"/>
      <w:marBottom w:val="0"/>
      <w:divBdr>
        <w:top w:val="none" w:sz="0" w:space="0" w:color="auto"/>
        <w:left w:val="none" w:sz="0" w:space="0" w:color="auto"/>
        <w:bottom w:val="none" w:sz="0" w:space="0" w:color="auto"/>
        <w:right w:val="none" w:sz="0" w:space="0" w:color="auto"/>
      </w:divBdr>
    </w:div>
    <w:div w:id="1377193939">
      <w:bodyDiv w:val="1"/>
      <w:marLeft w:val="0"/>
      <w:marRight w:val="0"/>
      <w:marTop w:val="0"/>
      <w:marBottom w:val="0"/>
      <w:divBdr>
        <w:top w:val="none" w:sz="0" w:space="0" w:color="auto"/>
        <w:left w:val="none" w:sz="0" w:space="0" w:color="auto"/>
        <w:bottom w:val="none" w:sz="0" w:space="0" w:color="auto"/>
        <w:right w:val="none" w:sz="0" w:space="0" w:color="auto"/>
      </w:divBdr>
    </w:div>
    <w:div w:id="1391345502">
      <w:bodyDiv w:val="1"/>
      <w:marLeft w:val="0"/>
      <w:marRight w:val="0"/>
      <w:marTop w:val="0"/>
      <w:marBottom w:val="0"/>
      <w:divBdr>
        <w:top w:val="none" w:sz="0" w:space="0" w:color="auto"/>
        <w:left w:val="none" w:sz="0" w:space="0" w:color="auto"/>
        <w:bottom w:val="none" w:sz="0" w:space="0" w:color="auto"/>
        <w:right w:val="none" w:sz="0" w:space="0" w:color="auto"/>
      </w:divBdr>
    </w:div>
    <w:div w:id="1401558602">
      <w:bodyDiv w:val="1"/>
      <w:marLeft w:val="0"/>
      <w:marRight w:val="0"/>
      <w:marTop w:val="0"/>
      <w:marBottom w:val="0"/>
      <w:divBdr>
        <w:top w:val="none" w:sz="0" w:space="0" w:color="auto"/>
        <w:left w:val="none" w:sz="0" w:space="0" w:color="auto"/>
        <w:bottom w:val="none" w:sz="0" w:space="0" w:color="auto"/>
        <w:right w:val="none" w:sz="0" w:space="0" w:color="auto"/>
      </w:divBdr>
    </w:div>
    <w:div w:id="1451586693">
      <w:bodyDiv w:val="1"/>
      <w:marLeft w:val="0"/>
      <w:marRight w:val="0"/>
      <w:marTop w:val="0"/>
      <w:marBottom w:val="0"/>
      <w:divBdr>
        <w:top w:val="none" w:sz="0" w:space="0" w:color="auto"/>
        <w:left w:val="none" w:sz="0" w:space="0" w:color="auto"/>
        <w:bottom w:val="none" w:sz="0" w:space="0" w:color="auto"/>
        <w:right w:val="none" w:sz="0" w:space="0" w:color="auto"/>
      </w:divBdr>
    </w:div>
    <w:div w:id="1453788487">
      <w:bodyDiv w:val="1"/>
      <w:marLeft w:val="0"/>
      <w:marRight w:val="0"/>
      <w:marTop w:val="0"/>
      <w:marBottom w:val="0"/>
      <w:divBdr>
        <w:top w:val="none" w:sz="0" w:space="0" w:color="auto"/>
        <w:left w:val="none" w:sz="0" w:space="0" w:color="auto"/>
        <w:bottom w:val="none" w:sz="0" w:space="0" w:color="auto"/>
        <w:right w:val="none" w:sz="0" w:space="0" w:color="auto"/>
      </w:divBdr>
    </w:div>
    <w:div w:id="1462187262">
      <w:bodyDiv w:val="1"/>
      <w:marLeft w:val="0"/>
      <w:marRight w:val="0"/>
      <w:marTop w:val="0"/>
      <w:marBottom w:val="0"/>
      <w:divBdr>
        <w:top w:val="none" w:sz="0" w:space="0" w:color="auto"/>
        <w:left w:val="none" w:sz="0" w:space="0" w:color="auto"/>
        <w:bottom w:val="none" w:sz="0" w:space="0" w:color="auto"/>
        <w:right w:val="none" w:sz="0" w:space="0" w:color="auto"/>
      </w:divBdr>
    </w:div>
    <w:div w:id="1467311745">
      <w:bodyDiv w:val="1"/>
      <w:marLeft w:val="0"/>
      <w:marRight w:val="0"/>
      <w:marTop w:val="0"/>
      <w:marBottom w:val="0"/>
      <w:divBdr>
        <w:top w:val="none" w:sz="0" w:space="0" w:color="auto"/>
        <w:left w:val="none" w:sz="0" w:space="0" w:color="auto"/>
        <w:bottom w:val="none" w:sz="0" w:space="0" w:color="auto"/>
        <w:right w:val="none" w:sz="0" w:space="0" w:color="auto"/>
      </w:divBdr>
    </w:div>
    <w:div w:id="1476408808">
      <w:bodyDiv w:val="1"/>
      <w:marLeft w:val="0"/>
      <w:marRight w:val="0"/>
      <w:marTop w:val="0"/>
      <w:marBottom w:val="0"/>
      <w:divBdr>
        <w:top w:val="none" w:sz="0" w:space="0" w:color="auto"/>
        <w:left w:val="none" w:sz="0" w:space="0" w:color="auto"/>
        <w:bottom w:val="none" w:sz="0" w:space="0" w:color="auto"/>
        <w:right w:val="none" w:sz="0" w:space="0" w:color="auto"/>
      </w:divBdr>
    </w:div>
    <w:div w:id="1484009567">
      <w:bodyDiv w:val="1"/>
      <w:marLeft w:val="0"/>
      <w:marRight w:val="0"/>
      <w:marTop w:val="0"/>
      <w:marBottom w:val="0"/>
      <w:divBdr>
        <w:top w:val="none" w:sz="0" w:space="0" w:color="auto"/>
        <w:left w:val="none" w:sz="0" w:space="0" w:color="auto"/>
        <w:bottom w:val="none" w:sz="0" w:space="0" w:color="auto"/>
        <w:right w:val="none" w:sz="0" w:space="0" w:color="auto"/>
      </w:divBdr>
    </w:div>
    <w:div w:id="1496533834">
      <w:bodyDiv w:val="1"/>
      <w:marLeft w:val="0"/>
      <w:marRight w:val="0"/>
      <w:marTop w:val="0"/>
      <w:marBottom w:val="0"/>
      <w:divBdr>
        <w:top w:val="none" w:sz="0" w:space="0" w:color="auto"/>
        <w:left w:val="none" w:sz="0" w:space="0" w:color="auto"/>
        <w:bottom w:val="none" w:sz="0" w:space="0" w:color="auto"/>
        <w:right w:val="none" w:sz="0" w:space="0" w:color="auto"/>
      </w:divBdr>
    </w:div>
    <w:div w:id="1519612891">
      <w:bodyDiv w:val="1"/>
      <w:marLeft w:val="0"/>
      <w:marRight w:val="0"/>
      <w:marTop w:val="0"/>
      <w:marBottom w:val="0"/>
      <w:divBdr>
        <w:top w:val="none" w:sz="0" w:space="0" w:color="auto"/>
        <w:left w:val="none" w:sz="0" w:space="0" w:color="auto"/>
        <w:bottom w:val="none" w:sz="0" w:space="0" w:color="auto"/>
        <w:right w:val="none" w:sz="0" w:space="0" w:color="auto"/>
      </w:divBdr>
    </w:div>
    <w:div w:id="1521432926">
      <w:bodyDiv w:val="1"/>
      <w:marLeft w:val="0"/>
      <w:marRight w:val="0"/>
      <w:marTop w:val="0"/>
      <w:marBottom w:val="0"/>
      <w:divBdr>
        <w:top w:val="none" w:sz="0" w:space="0" w:color="auto"/>
        <w:left w:val="none" w:sz="0" w:space="0" w:color="auto"/>
        <w:bottom w:val="none" w:sz="0" w:space="0" w:color="auto"/>
        <w:right w:val="none" w:sz="0" w:space="0" w:color="auto"/>
      </w:divBdr>
    </w:div>
    <w:div w:id="1523010469">
      <w:bodyDiv w:val="1"/>
      <w:marLeft w:val="0"/>
      <w:marRight w:val="0"/>
      <w:marTop w:val="0"/>
      <w:marBottom w:val="0"/>
      <w:divBdr>
        <w:top w:val="none" w:sz="0" w:space="0" w:color="auto"/>
        <w:left w:val="none" w:sz="0" w:space="0" w:color="auto"/>
        <w:bottom w:val="none" w:sz="0" w:space="0" w:color="auto"/>
        <w:right w:val="none" w:sz="0" w:space="0" w:color="auto"/>
      </w:divBdr>
    </w:div>
    <w:div w:id="1578250015">
      <w:bodyDiv w:val="1"/>
      <w:marLeft w:val="0"/>
      <w:marRight w:val="0"/>
      <w:marTop w:val="0"/>
      <w:marBottom w:val="0"/>
      <w:divBdr>
        <w:top w:val="none" w:sz="0" w:space="0" w:color="auto"/>
        <w:left w:val="none" w:sz="0" w:space="0" w:color="auto"/>
        <w:bottom w:val="none" w:sz="0" w:space="0" w:color="auto"/>
        <w:right w:val="none" w:sz="0" w:space="0" w:color="auto"/>
      </w:divBdr>
    </w:div>
    <w:div w:id="1593776798">
      <w:bodyDiv w:val="1"/>
      <w:marLeft w:val="0"/>
      <w:marRight w:val="0"/>
      <w:marTop w:val="0"/>
      <w:marBottom w:val="0"/>
      <w:divBdr>
        <w:top w:val="none" w:sz="0" w:space="0" w:color="auto"/>
        <w:left w:val="none" w:sz="0" w:space="0" w:color="auto"/>
        <w:bottom w:val="none" w:sz="0" w:space="0" w:color="auto"/>
        <w:right w:val="none" w:sz="0" w:space="0" w:color="auto"/>
      </w:divBdr>
    </w:div>
    <w:div w:id="1596287587">
      <w:bodyDiv w:val="1"/>
      <w:marLeft w:val="0"/>
      <w:marRight w:val="0"/>
      <w:marTop w:val="0"/>
      <w:marBottom w:val="0"/>
      <w:divBdr>
        <w:top w:val="none" w:sz="0" w:space="0" w:color="auto"/>
        <w:left w:val="none" w:sz="0" w:space="0" w:color="auto"/>
        <w:bottom w:val="none" w:sz="0" w:space="0" w:color="auto"/>
        <w:right w:val="none" w:sz="0" w:space="0" w:color="auto"/>
      </w:divBdr>
    </w:div>
    <w:div w:id="1700817536">
      <w:bodyDiv w:val="1"/>
      <w:marLeft w:val="0"/>
      <w:marRight w:val="0"/>
      <w:marTop w:val="0"/>
      <w:marBottom w:val="0"/>
      <w:divBdr>
        <w:top w:val="none" w:sz="0" w:space="0" w:color="auto"/>
        <w:left w:val="none" w:sz="0" w:space="0" w:color="auto"/>
        <w:bottom w:val="none" w:sz="0" w:space="0" w:color="auto"/>
        <w:right w:val="none" w:sz="0" w:space="0" w:color="auto"/>
      </w:divBdr>
    </w:div>
    <w:div w:id="1734355842">
      <w:bodyDiv w:val="1"/>
      <w:marLeft w:val="0"/>
      <w:marRight w:val="0"/>
      <w:marTop w:val="0"/>
      <w:marBottom w:val="0"/>
      <w:divBdr>
        <w:top w:val="none" w:sz="0" w:space="0" w:color="auto"/>
        <w:left w:val="none" w:sz="0" w:space="0" w:color="auto"/>
        <w:bottom w:val="none" w:sz="0" w:space="0" w:color="auto"/>
        <w:right w:val="none" w:sz="0" w:space="0" w:color="auto"/>
      </w:divBdr>
    </w:div>
    <w:div w:id="1745638012">
      <w:bodyDiv w:val="1"/>
      <w:marLeft w:val="0"/>
      <w:marRight w:val="0"/>
      <w:marTop w:val="0"/>
      <w:marBottom w:val="0"/>
      <w:divBdr>
        <w:top w:val="none" w:sz="0" w:space="0" w:color="auto"/>
        <w:left w:val="none" w:sz="0" w:space="0" w:color="auto"/>
        <w:bottom w:val="none" w:sz="0" w:space="0" w:color="auto"/>
        <w:right w:val="none" w:sz="0" w:space="0" w:color="auto"/>
      </w:divBdr>
    </w:div>
    <w:div w:id="1761103585">
      <w:bodyDiv w:val="1"/>
      <w:marLeft w:val="0"/>
      <w:marRight w:val="0"/>
      <w:marTop w:val="0"/>
      <w:marBottom w:val="0"/>
      <w:divBdr>
        <w:top w:val="none" w:sz="0" w:space="0" w:color="auto"/>
        <w:left w:val="none" w:sz="0" w:space="0" w:color="auto"/>
        <w:bottom w:val="none" w:sz="0" w:space="0" w:color="auto"/>
        <w:right w:val="none" w:sz="0" w:space="0" w:color="auto"/>
      </w:divBdr>
    </w:div>
    <w:div w:id="1766271335">
      <w:bodyDiv w:val="1"/>
      <w:marLeft w:val="0"/>
      <w:marRight w:val="0"/>
      <w:marTop w:val="0"/>
      <w:marBottom w:val="0"/>
      <w:divBdr>
        <w:top w:val="none" w:sz="0" w:space="0" w:color="auto"/>
        <w:left w:val="none" w:sz="0" w:space="0" w:color="auto"/>
        <w:bottom w:val="none" w:sz="0" w:space="0" w:color="auto"/>
        <w:right w:val="none" w:sz="0" w:space="0" w:color="auto"/>
      </w:divBdr>
    </w:div>
    <w:div w:id="1789545956">
      <w:bodyDiv w:val="1"/>
      <w:marLeft w:val="0"/>
      <w:marRight w:val="0"/>
      <w:marTop w:val="0"/>
      <w:marBottom w:val="0"/>
      <w:divBdr>
        <w:top w:val="none" w:sz="0" w:space="0" w:color="auto"/>
        <w:left w:val="none" w:sz="0" w:space="0" w:color="auto"/>
        <w:bottom w:val="none" w:sz="0" w:space="0" w:color="auto"/>
        <w:right w:val="none" w:sz="0" w:space="0" w:color="auto"/>
      </w:divBdr>
    </w:div>
    <w:div w:id="1792675018">
      <w:bodyDiv w:val="1"/>
      <w:marLeft w:val="0"/>
      <w:marRight w:val="0"/>
      <w:marTop w:val="0"/>
      <w:marBottom w:val="0"/>
      <w:divBdr>
        <w:top w:val="none" w:sz="0" w:space="0" w:color="auto"/>
        <w:left w:val="none" w:sz="0" w:space="0" w:color="auto"/>
        <w:bottom w:val="none" w:sz="0" w:space="0" w:color="auto"/>
        <w:right w:val="none" w:sz="0" w:space="0" w:color="auto"/>
      </w:divBdr>
    </w:div>
    <w:div w:id="1804882659">
      <w:bodyDiv w:val="1"/>
      <w:marLeft w:val="0"/>
      <w:marRight w:val="0"/>
      <w:marTop w:val="0"/>
      <w:marBottom w:val="0"/>
      <w:divBdr>
        <w:top w:val="none" w:sz="0" w:space="0" w:color="auto"/>
        <w:left w:val="none" w:sz="0" w:space="0" w:color="auto"/>
        <w:bottom w:val="none" w:sz="0" w:space="0" w:color="auto"/>
        <w:right w:val="none" w:sz="0" w:space="0" w:color="auto"/>
      </w:divBdr>
    </w:div>
    <w:div w:id="1812407436">
      <w:bodyDiv w:val="1"/>
      <w:marLeft w:val="0"/>
      <w:marRight w:val="0"/>
      <w:marTop w:val="0"/>
      <w:marBottom w:val="0"/>
      <w:divBdr>
        <w:top w:val="none" w:sz="0" w:space="0" w:color="auto"/>
        <w:left w:val="none" w:sz="0" w:space="0" w:color="auto"/>
        <w:bottom w:val="none" w:sz="0" w:space="0" w:color="auto"/>
        <w:right w:val="none" w:sz="0" w:space="0" w:color="auto"/>
      </w:divBdr>
    </w:div>
    <w:div w:id="1828743350">
      <w:bodyDiv w:val="1"/>
      <w:marLeft w:val="0"/>
      <w:marRight w:val="0"/>
      <w:marTop w:val="0"/>
      <w:marBottom w:val="0"/>
      <w:divBdr>
        <w:top w:val="none" w:sz="0" w:space="0" w:color="auto"/>
        <w:left w:val="none" w:sz="0" w:space="0" w:color="auto"/>
        <w:bottom w:val="none" w:sz="0" w:space="0" w:color="auto"/>
        <w:right w:val="none" w:sz="0" w:space="0" w:color="auto"/>
      </w:divBdr>
    </w:div>
    <w:div w:id="1832017933">
      <w:bodyDiv w:val="1"/>
      <w:marLeft w:val="0"/>
      <w:marRight w:val="0"/>
      <w:marTop w:val="0"/>
      <w:marBottom w:val="0"/>
      <w:divBdr>
        <w:top w:val="none" w:sz="0" w:space="0" w:color="auto"/>
        <w:left w:val="none" w:sz="0" w:space="0" w:color="auto"/>
        <w:bottom w:val="none" w:sz="0" w:space="0" w:color="auto"/>
        <w:right w:val="none" w:sz="0" w:space="0" w:color="auto"/>
      </w:divBdr>
    </w:div>
    <w:div w:id="1849905378">
      <w:bodyDiv w:val="1"/>
      <w:marLeft w:val="0"/>
      <w:marRight w:val="0"/>
      <w:marTop w:val="0"/>
      <w:marBottom w:val="0"/>
      <w:divBdr>
        <w:top w:val="none" w:sz="0" w:space="0" w:color="auto"/>
        <w:left w:val="none" w:sz="0" w:space="0" w:color="auto"/>
        <w:bottom w:val="none" w:sz="0" w:space="0" w:color="auto"/>
        <w:right w:val="none" w:sz="0" w:space="0" w:color="auto"/>
      </w:divBdr>
    </w:div>
    <w:div w:id="1885286826">
      <w:bodyDiv w:val="1"/>
      <w:marLeft w:val="0"/>
      <w:marRight w:val="0"/>
      <w:marTop w:val="0"/>
      <w:marBottom w:val="0"/>
      <w:divBdr>
        <w:top w:val="none" w:sz="0" w:space="0" w:color="auto"/>
        <w:left w:val="none" w:sz="0" w:space="0" w:color="auto"/>
        <w:bottom w:val="none" w:sz="0" w:space="0" w:color="auto"/>
        <w:right w:val="none" w:sz="0" w:space="0" w:color="auto"/>
      </w:divBdr>
    </w:div>
    <w:div w:id="1917202591">
      <w:bodyDiv w:val="1"/>
      <w:marLeft w:val="0"/>
      <w:marRight w:val="0"/>
      <w:marTop w:val="0"/>
      <w:marBottom w:val="0"/>
      <w:divBdr>
        <w:top w:val="none" w:sz="0" w:space="0" w:color="auto"/>
        <w:left w:val="none" w:sz="0" w:space="0" w:color="auto"/>
        <w:bottom w:val="none" w:sz="0" w:space="0" w:color="auto"/>
        <w:right w:val="none" w:sz="0" w:space="0" w:color="auto"/>
      </w:divBdr>
    </w:div>
    <w:div w:id="1929800615">
      <w:bodyDiv w:val="1"/>
      <w:marLeft w:val="0"/>
      <w:marRight w:val="0"/>
      <w:marTop w:val="0"/>
      <w:marBottom w:val="0"/>
      <w:divBdr>
        <w:top w:val="none" w:sz="0" w:space="0" w:color="auto"/>
        <w:left w:val="none" w:sz="0" w:space="0" w:color="auto"/>
        <w:bottom w:val="none" w:sz="0" w:space="0" w:color="auto"/>
        <w:right w:val="none" w:sz="0" w:space="0" w:color="auto"/>
      </w:divBdr>
    </w:div>
    <w:div w:id="1966037709">
      <w:bodyDiv w:val="1"/>
      <w:marLeft w:val="0"/>
      <w:marRight w:val="0"/>
      <w:marTop w:val="0"/>
      <w:marBottom w:val="0"/>
      <w:divBdr>
        <w:top w:val="none" w:sz="0" w:space="0" w:color="auto"/>
        <w:left w:val="none" w:sz="0" w:space="0" w:color="auto"/>
        <w:bottom w:val="none" w:sz="0" w:space="0" w:color="auto"/>
        <w:right w:val="none" w:sz="0" w:space="0" w:color="auto"/>
      </w:divBdr>
    </w:div>
    <w:div w:id="1978873735">
      <w:bodyDiv w:val="1"/>
      <w:marLeft w:val="0"/>
      <w:marRight w:val="0"/>
      <w:marTop w:val="0"/>
      <w:marBottom w:val="0"/>
      <w:divBdr>
        <w:top w:val="none" w:sz="0" w:space="0" w:color="auto"/>
        <w:left w:val="none" w:sz="0" w:space="0" w:color="auto"/>
        <w:bottom w:val="none" w:sz="0" w:space="0" w:color="auto"/>
        <w:right w:val="none" w:sz="0" w:space="0" w:color="auto"/>
      </w:divBdr>
    </w:div>
    <w:div w:id="1995450142">
      <w:bodyDiv w:val="1"/>
      <w:marLeft w:val="0"/>
      <w:marRight w:val="0"/>
      <w:marTop w:val="0"/>
      <w:marBottom w:val="0"/>
      <w:divBdr>
        <w:top w:val="none" w:sz="0" w:space="0" w:color="auto"/>
        <w:left w:val="none" w:sz="0" w:space="0" w:color="auto"/>
        <w:bottom w:val="none" w:sz="0" w:space="0" w:color="auto"/>
        <w:right w:val="none" w:sz="0" w:space="0" w:color="auto"/>
      </w:divBdr>
    </w:div>
    <w:div w:id="2008244172">
      <w:bodyDiv w:val="1"/>
      <w:marLeft w:val="0"/>
      <w:marRight w:val="0"/>
      <w:marTop w:val="0"/>
      <w:marBottom w:val="0"/>
      <w:divBdr>
        <w:top w:val="none" w:sz="0" w:space="0" w:color="auto"/>
        <w:left w:val="none" w:sz="0" w:space="0" w:color="auto"/>
        <w:bottom w:val="none" w:sz="0" w:space="0" w:color="auto"/>
        <w:right w:val="none" w:sz="0" w:space="0" w:color="auto"/>
      </w:divBdr>
    </w:div>
    <w:div w:id="2021003447">
      <w:bodyDiv w:val="1"/>
      <w:marLeft w:val="0"/>
      <w:marRight w:val="0"/>
      <w:marTop w:val="0"/>
      <w:marBottom w:val="0"/>
      <w:divBdr>
        <w:top w:val="none" w:sz="0" w:space="0" w:color="auto"/>
        <w:left w:val="none" w:sz="0" w:space="0" w:color="auto"/>
        <w:bottom w:val="none" w:sz="0" w:space="0" w:color="auto"/>
        <w:right w:val="none" w:sz="0" w:space="0" w:color="auto"/>
      </w:divBdr>
    </w:div>
    <w:div w:id="2060784545">
      <w:bodyDiv w:val="1"/>
      <w:marLeft w:val="0"/>
      <w:marRight w:val="0"/>
      <w:marTop w:val="0"/>
      <w:marBottom w:val="0"/>
      <w:divBdr>
        <w:top w:val="none" w:sz="0" w:space="0" w:color="auto"/>
        <w:left w:val="none" w:sz="0" w:space="0" w:color="auto"/>
        <w:bottom w:val="none" w:sz="0" w:space="0" w:color="auto"/>
        <w:right w:val="none" w:sz="0" w:space="0" w:color="auto"/>
      </w:divBdr>
    </w:div>
    <w:div w:id="2081975788">
      <w:bodyDiv w:val="1"/>
      <w:marLeft w:val="0"/>
      <w:marRight w:val="0"/>
      <w:marTop w:val="0"/>
      <w:marBottom w:val="0"/>
      <w:divBdr>
        <w:top w:val="none" w:sz="0" w:space="0" w:color="auto"/>
        <w:left w:val="none" w:sz="0" w:space="0" w:color="auto"/>
        <w:bottom w:val="none" w:sz="0" w:space="0" w:color="auto"/>
        <w:right w:val="none" w:sz="0" w:space="0" w:color="auto"/>
      </w:divBdr>
    </w:div>
    <w:div w:id="2111273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11</Pages>
  <Words>3984</Words>
  <Characters>22710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GSAC XXI Round 5.docx</vt:lpstr>
    </vt:vector>
  </TitlesOfParts>
  <Company/>
  <LinksUpToDate>false</LinksUpToDate>
  <CharactersWithSpaces>26641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GSAC XXI Round 5.docx</dc:title>
  <dc:creator>GSAC</dc:creator>
  <cp:lastModifiedBy>Terri Purcell</cp:lastModifiedBy>
  <cp:revision>52</cp:revision>
  <cp:lastPrinted>2012-12-08T06:51:00Z</cp:lastPrinted>
  <dcterms:created xsi:type="dcterms:W3CDTF">2014-11-29T00:34:00Z</dcterms:created>
  <dcterms:modified xsi:type="dcterms:W3CDTF">2014-12-16T02:50:00Z</dcterms:modified>
</cp:coreProperties>
</file>