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E47" w:rsidRPr="008B65AE" w:rsidRDefault="008B65AE">
      <w:pPr>
        <w:rPr>
          <w:rFonts w:ascii="Times New Roman" w:hAnsi="Times New Roman" w:cs="Times New Roman"/>
        </w:rPr>
      </w:pPr>
      <w:r w:rsidRPr="008B65AE">
        <w:rPr>
          <w:rFonts w:ascii="Times New Roman" w:hAnsi="Times New Roman" w:cs="Times New Roman"/>
        </w:rPr>
        <w:t>Toss-ups</w:t>
      </w:r>
    </w:p>
    <w:p w:rsidR="008B65AE" w:rsidRPr="008B65AE" w:rsidRDefault="008B65AE">
      <w:pPr>
        <w:rPr>
          <w:rFonts w:ascii="Times New Roman" w:hAnsi="Times New Roman" w:cs="Times New Roman"/>
        </w:rPr>
      </w:pP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1. This ruler created his own version of chess which consisted of 112 squares, 10 rows, 11 columns, and two extra squares. In order to defeat Sultan Mahmood Khan during the Siege of Delhi, this man used flaming camels to frighten the enemy’s war elephants. Together with Hussein this man conquered Transoxiana, but then turned against Hussein and killed him at Balkh. Although this ruler set out to conquer Ming China, he died in </w:t>
      </w:r>
      <w:proofErr w:type="spellStart"/>
      <w:r w:rsidRPr="008B65AE">
        <w:rPr>
          <w:rFonts w:ascii="Times New Roman" w:hAnsi="Times New Roman" w:cs="Times New Roman"/>
          <w:color w:val="000000"/>
        </w:rPr>
        <w:t>Otrar</w:t>
      </w:r>
      <w:proofErr w:type="spellEnd"/>
      <w:r w:rsidRPr="008B65AE">
        <w:rPr>
          <w:rFonts w:ascii="Times New Roman" w:hAnsi="Times New Roman" w:cs="Times New Roman"/>
          <w:color w:val="000000"/>
        </w:rPr>
        <w:t>, Kazakhstan before reaching the Chinese border. He is now buried in the Gur Emir Mausoleum. For ten points, name this “lame” ruler who was born outside Samarkand.</w:t>
      </w: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ANSWER: </w:t>
      </w:r>
      <w:r w:rsidRPr="008B65AE">
        <w:rPr>
          <w:rFonts w:ascii="Times New Roman" w:hAnsi="Times New Roman" w:cs="Times New Roman"/>
          <w:b/>
          <w:bCs/>
          <w:color w:val="000000"/>
          <w:u w:val="single"/>
        </w:rPr>
        <w:t>Tamerlane</w:t>
      </w:r>
      <w:r w:rsidRPr="008B65AE">
        <w:rPr>
          <w:rFonts w:ascii="Times New Roman" w:hAnsi="Times New Roman" w:cs="Times New Roman"/>
          <w:color w:val="000000"/>
        </w:rPr>
        <w:t xml:space="preserve"> [accept “</w:t>
      </w:r>
      <w:proofErr w:type="spellStart"/>
      <w:r w:rsidRPr="008B65AE">
        <w:rPr>
          <w:rFonts w:ascii="Times New Roman" w:hAnsi="Times New Roman" w:cs="Times New Roman"/>
          <w:b/>
          <w:bCs/>
          <w:color w:val="000000"/>
          <w:u w:val="single"/>
        </w:rPr>
        <w:t>Timur</w:t>
      </w:r>
      <w:r w:rsidRPr="008B65AE">
        <w:rPr>
          <w:rFonts w:ascii="Times New Roman" w:hAnsi="Times New Roman" w:cs="Times New Roman"/>
          <w:color w:val="000000"/>
        </w:rPr>
        <w:t>-i</w:t>
      </w:r>
      <w:proofErr w:type="spellEnd"/>
      <w:r w:rsidRPr="008B65AE">
        <w:rPr>
          <w:rFonts w:ascii="Times New Roman" w:hAnsi="Times New Roman" w:cs="Times New Roman"/>
          <w:color w:val="000000"/>
        </w:rPr>
        <w:t xml:space="preserve"> Lang” or “</w:t>
      </w:r>
      <w:proofErr w:type="spellStart"/>
      <w:r w:rsidRPr="008B65AE">
        <w:rPr>
          <w:rFonts w:ascii="Times New Roman" w:hAnsi="Times New Roman" w:cs="Times New Roman"/>
          <w:b/>
          <w:bCs/>
          <w:color w:val="000000"/>
          <w:u w:val="single"/>
        </w:rPr>
        <w:t>Timur</w:t>
      </w:r>
      <w:proofErr w:type="spellEnd"/>
      <w:r w:rsidRPr="008B65AE">
        <w:rPr>
          <w:rFonts w:ascii="Times New Roman" w:hAnsi="Times New Roman" w:cs="Times New Roman"/>
          <w:color w:val="000000"/>
        </w:rPr>
        <w:t xml:space="preserve"> the Lame”]</w:t>
      </w:r>
    </w:p>
    <w:p w:rsidR="008B65AE" w:rsidRPr="008B65AE" w:rsidRDefault="008B65AE" w:rsidP="008B65AE">
      <w:pPr>
        <w:rPr>
          <w:rFonts w:ascii="Times New Roman" w:eastAsia="Times New Roman" w:hAnsi="Times New Roman" w:cs="Times New Roman"/>
        </w:rPr>
      </w:pP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2. A group of these objects that is notably cooling is known as The Magnificent Seven, and the </w:t>
      </w:r>
      <w:proofErr w:type="spellStart"/>
      <w:r w:rsidRPr="008B65AE">
        <w:rPr>
          <w:rFonts w:ascii="Times New Roman" w:hAnsi="Times New Roman" w:cs="Times New Roman"/>
          <w:color w:val="000000"/>
        </w:rPr>
        <w:t>Akmal</w:t>
      </w:r>
      <w:proofErr w:type="spellEnd"/>
      <w:r w:rsidRPr="008B65AE">
        <w:rPr>
          <w:rFonts w:ascii="Times New Roman" w:hAnsi="Times New Roman" w:cs="Times New Roman"/>
          <w:color w:val="000000"/>
        </w:rPr>
        <w:t>-</w:t>
      </w:r>
      <w:proofErr w:type="spellStart"/>
      <w:r w:rsidRPr="008B65AE">
        <w:rPr>
          <w:rFonts w:ascii="Times New Roman" w:hAnsi="Times New Roman" w:cs="Times New Roman"/>
          <w:color w:val="000000"/>
        </w:rPr>
        <w:t>Pandharipande</w:t>
      </w:r>
      <w:proofErr w:type="spellEnd"/>
      <w:r w:rsidRPr="008B65AE">
        <w:rPr>
          <w:rFonts w:ascii="Times New Roman" w:hAnsi="Times New Roman" w:cs="Times New Roman"/>
          <w:color w:val="000000"/>
        </w:rPr>
        <w:t xml:space="preserve">-Ravenhall equation is an equation of state associated with them. An event associated with one type of these objects is caused either by transitions of vortices in their cores or by stellar quakes; that event is called a “glitch.” The TOV limit on these stars’ masses is thought to be between 1.5 and 3 solar masses. Highly magnetized ones are called </w:t>
      </w:r>
      <w:proofErr w:type="spellStart"/>
      <w:r w:rsidRPr="008B65AE">
        <w:rPr>
          <w:rFonts w:ascii="Times New Roman" w:hAnsi="Times New Roman" w:cs="Times New Roman"/>
          <w:color w:val="000000"/>
        </w:rPr>
        <w:t>magnetars</w:t>
      </w:r>
      <w:proofErr w:type="spellEnd"/>
      <w:r w:rsidRPr="008B65AE">
        <w:rPr>
          <w:rFonts w:ascii="Times New Roman" w:hAnsi="Times New Roman" w:cs="Times New Roman"/>
          <w:color w:val="000000"/>
        </w:rPr>
        <w:t>, and ones that emit gamma rays and rotate are called pulsars. For 10 points, name these stars that are composed of their namesake uncharged particle.</w:t>
      </w: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ANSWER: </w:t>
      </w:r>
      <w:r w:rsidRPr="008B65AE">
        <w:rPr>
          <w:rFonts w:ascii="Times New Roman" w:hAnsi="Times New Roman" w:cs="Times New Roman"/>
          <w:b/>
          <w:bCs/>
          <w:color w:val="000000"/>
          <w:u w:val="single"/>
        </w:rPr>
        <w:t>neutron stars</w:t>
      </w:r>
    </w:p>
    <w:p w:rsidR="008B65AE" w:rsidRPr="008B65AE" w:rsidRDefault="008B65AE" w:rsidP="008B65AE">
      <w:pPr>
        <w:rPr>
          <w:rFonts w:ascii="Times New Roman" w:eastAsia="Times New Roman" w:hAnsi="Times New Roman" w:cs="Times New Roman"/>
        </w:rPr>
      </w:pP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3. In this painting, a pattern of colorful triangles decorates the outer brim of one central figure’s hat, while a thin line connects that figure’s iris to another. A woman in a green skirt milking a cow appears beneath the latter’s iris, while a man’s head appears in the doorway of a church next to a row of houses, two of which are depicted upside down. An inverted female violinist and a man carrying a scythe also appear, for 10 points, in this work that depicts a green skinned man holding a flowering sprig between him in a cow set in a Hasidic village, a work by Marc Chagall.</w:t>
      </w: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ANSWER: </w:t>
      </w:r>
      <w:r w:rsidRPr="008B65AE">
        <w:rPr>
          <w:rFonts w:ascii="Times New Roman" w:hAnsi="Times New Roman" w:cs="Times New Roman"/>
          <w:b/>
          <w:bCs/>
          <w:i/>
          <w:iCs/>
          <w:color w:val="000000"/>
          <w:u w:val="single"/>
        </w:rPr>
        <w:t>I and the Village</w:t>
      </w:r>
    </w:p>
    <w:p w:rsidR="008B65AE" w:rsidRPr="008B65AE" w:rsidRDefault="008B65AE" w:rsidP="008B65AE">
      <w:pPr>
        <w:rPr>
          <w:rFonts w:ascii="Times New Roman" w:eastAsia="Times New Roman" w:hAnsi="Times New Roman" w:cs="Times New Roman"/>
        </w:rPr>
      </w:pP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4. This work talks of “a </w:t>
      </w:r>
      <w:proofErr w:type="spellStart"/>
      <w:r w:rsidRPr="008B65AE">
        <w:rPr>
          <w:rFonts w:ascii="Times New Roman" w:hAnsi="Times New Roman" w:cs="Times New Roman"/>
          <w:color w:val="000000"/>
        </w:rPr>
        <w:t>Chequer</w:t>
      </w:r>
      <w:proofErr w:type="spellEnd"/>
      <w:r w:rsidRPr="008B65AE">
        <w:rPr>
          <w:rFonts w:ascii="Times New Roman" w:hAnsi="Times New Roman" w:cs="Times New Roman"/>
          <w:color w:val="000000"/>
        </w:rPr>
        <w:t xml:space="preserve">-board of Nights and Days where Destiny with Men for Pieces play”. This work states that neither “Piety nor Wit shall lure it back to cancel half a line” in reference to a “Moving Finger” that “having writ, moves on”. This work asks “who is the potter… and who the pot” and exclaims “Lo! </w:t>
      </w:r>
      <w:proofErr w:type="gramStart"/>
      <w:r w:rsidRPr="008B65AE">
        <w:rPr>
          <w:rFonts w:ascii="Times New Roman" w:hAnsi="Times New Roman" w:cs="Times New Roman"/>
          <w:color w:val="000000"/>
        </w:rPr>
        <w:t>the</w:t>
      </w:r>
      <w:proofErr w:type="gramEnd"/>
      <w:r w:rsidRPr="008B65AE">
        <w:rPr>
          <w:rFonts w:ascii="Times New Roman" w:hAnsi="Times New Roman" w:cs="Times New Roman"/>
          <w:color w:val="000000"/>
        </w:rPr>
        <w:t xml:space="preserve"> Bird is on the Wing.” It begins with the word “Awake!”, and was translated into English by Edward Fitzgerald. For 10 points, name this collection of Persian poetry by Omar Khayyam.</w:t>
      </w: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ANSWER: </w:t>
      </w:r>
      <w:r w:rsidRPr="008B65AE">
        <w:rPr>
          <w:rFonts w:ascii="Times New Roman" w:hAnsi="Times New Roman" w:cs="Times New Roman"/>
          <w:i/>
          <w:iCs/>
          <w:color w:val="000000"/>
        </w:rPr>
        <w:t xml:space="preserve">The </w:t>
      </w:r>
      <w:proofErr w:type="spellStart"/>
      <w:r w:rsidRPr="008B65AE">
        <w:rPr>
          <w:rFonts w:ascii="Times New Roman" w:hAnsi="Times New Roman" w:cs="Times New Roman"/>
          <w:b/>
          <w:bCs/>
          <w:i/>
          <w:iCs/>
          <w:color w:val="000000"/>
          <w:u w:val="single"/>
        </w:rPr>
        <w:t>Rubaiyat</w:t>
      </w:r>
      <w:proofErr w:type="spellEnd"/>
      <w:r w:rsidRPr="008B65AE">
        <w:rPr>
          <w:rFonts w:ascii="Times New Roman" w:hAnsi="Times New Roman" w:cs="Times New Roman"/>
          <w:i/>
          <w:iCs/>
          <w:color w:val="000000"/>
        </w:rPr>
        <w:t xml:space="preserve"> of Omar Khayyam</w:t>
      </w:r>
    </w:p>
    <w:p w:rsidR="008B65AE" w:rsidRPr="008B65AE" w:rsidRDefault="008B65AE" w:rsidP="008B65AE">
      <w:pPr>
        <w:rPr>
          <w:rFonts w:ascii="Times New Roman" w:eastAsia="Times New Roman" w:hAnsi="Times New Roman" w:cs="Times New Roman"/>
        </w:rPr>
      </w:pP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5. In some traditions, this figure is said to have hidden from pursuers by a sycamore in a location now part of </w:t>
      </w:r>
      <w:proofErr w:type="spellStart"/>
      <w:r w:rsidRPr="008B65AE">
        <w:rPr>
          <w:rFonts w:ascii="Times New Roman" w:hAnsi="Times New Roman" w:cs="Times New Roman"/>
          <w:color w:val="000000"/>
        </w:rPr>
        <w:t>Mataria</w:t>
      </w:r>
      <w:proofErr w:type="spellEnd"/>
      <w:r w:rsidRPr="008B65AE">
        <w:rPr>
          <w:rFonts w:ascii="Times New Roman" w:hAnsi="Times New Roman" w:cs="Times New Roman"/>
          <w:color w:val="000000"/>
        </w:rPr>
        <w:t xml:space="preserve">. The </w:t>
      </w:r>
      <w:proofErr w:type="spellStart"/>
      <w:r w:rsidRPr="008B65AE">
        <w:rPr>
          <w:rFonts w:ascii="Times New Roman" w:hAnsi="Times New Roman" w:cs="Times New Roman"/>
          <w:color w:val="000000"/>
        </w:rPr>
        <w:t>Qu’ran</w:t>
      </w:r>
      <w:proofErr w:type="spellEnd"/>
      <w:r w:rsidRPr="008B65AE">
        <w:rPr>
          <w:rFonts w:ascii="Times New Roman" w:hAnsi="Times New Roman" w:cs="Times New Roman"/>
          <w:color w:val="000000"/>
        </w:rPr>
        <w:t xml:space="preserve"> describes this figure clinging to a palm tree for support while fresh dates fall upon the ground. St. </w:t>
      </w:r>
      <w:proofErr w:type="spellStart"/>
      <w:r w:rsidRPr="008B65AE">
        <w:rPr>
          <w:rFonts w:ascii="Times New Roman" w:hAnsi="Times New Roman" w:cs="Times New Roman"/>
          <w:color w:val="000000"/>
        </w:rPr>
        <w:t>Epiphanius</w:t>
      </w:r>
      <w:proofErr w:type="spellEnd"/>
      <w:r w:rsidRPr="008B65AE">
        <w:rPr>
          <w:rFonts w:ascii="Times New Roman" w:hAnsi="Times New Roman" w:cs="Times New Roman"/>
          <w:color w:val="000000"/>
        </w:rPr>
        <w:t xml:space="preserve"> believed that this person was the same as one referenced in Revelation, which depicts a figure “clothed with sun.” In Christian tradition, this figure experienced Seven Joys and Seven Sorrows. The Catholic Church holds four doctrines regarding this figure, including perpetual virginity. For 10 points, name this woman who gave birth to Jesus.</w:t>
      </w: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ANSWER: Virgin </w:t>
      </w:r>
      <w:r w:rsidRPr="008B65AE">
        <w:rPr>
          <w:rFonts w:ascii="Times New Roman" w:hAnsi="Times New Roman" w:cs="Times New Roman"/>
          <w:b/>
          <w:bCs/>
          <w:color w:val="000000"/>
          <w:u w:val="single"/>
        </w:rPr>
        <w:t>Mary</w:t>
      </w:r>
      <w:r w:rsidRPr="008B65AE">
        <w:rPr>
          <w:rFonts w:ascii="Times New Roman" w:hAnsi="Times New Roman" w:cs="Times New Roman"/>
          <w:color w:val="000000"/>
        </w:rPr>
        <w:t xml:space="preserve"> [accept “</w:t>
      </w:r>
      <w:proofErr w:type="spellStart"/>
      <w:r w:rsidRPr="008B65AE">
        <w:rPr>
          <w:rFonts w:ascii="Times New Roman" w:hAnsi="Times New Roman" w:cs="Times New Roman"/>
          <w:b/>
          <w:bCs/>
          <w:color w:val="000000"/>
          <w:u w:val="single"/>
        </w:rPr>
        <w:t>Marīam</w:t>
      </w:r>
      <w:proofErr w:type="spellEnd"/>
      <w:r w:rsidRPr="008B65AE">
        <w:rPr>
          <w:rFonts w:ascii="Times New Roman" w:hAnsi="Times New Roman" w:cs="Times New Roman"/>
          <w:color w:val="000000"/>
        </w:rPr>
        <w:t xml:space="preserve">”, “Saint </w:t>
      </w:r>
      <w:r w:rsidRPr="008B65AE">
        <w:rPr>
          <w:rFonts w:ascii="Times New Roman" w:hAnsi="Times New Roman" w:cs="Times New Roman"/>
          <w:b/>
          <w:bCs/>
          <w:color w:val="000000"/>
          <w:u w:val="single"/>
        </w:rPr>
        <w:t>Mary</w:t>
      </w:r>
      <w:r w:rsidRPr="008B65AE">
        <w:rPr>
          <w:rFonts w:ascii="Times New Roman" w:hAnsi="Times New Roman" w:cs="Times New Roman"/>
          <w:color w:val="000000"/>
        </w:rPr>
        <w:t>”, “</w:t>
      </w:r>
      <w:r w:rsidRPr="008B65AE">
        <w:rPr>
          <w:rFonts w:ascii="Times New Roman" w:hAnsi="Times New Roman" w:cs="Times New Roman"/>
          <w:b/>
          <w:bCs/>
          <w:color w:val="000000"/>
          <w:u w:val="single"/>
        </w:rPr>
        <w:t>Mary</w:t>
      </w:r>
      <w:r w:rsidRPr="008B65AE">
        <w:rPr>
          <w:rFonts w:ascii="Times New Roman" w:hAnsi="Times New Roman" w:cs="Times New Roman"/>
          <w:color w:val="000000"/>
        </w:rPr>
        <w:t xml:space="preserve"> of Nazareth”, “</w:t>
      </w:r>
      <w:proofErr w:type="spellStart"/>
      <w:r w:rsidRPr="008B65AE">
        <w:rPr>
          <w:rFonts w:ascii="Times New Roman" w:hAnsi="Times New Roman" w:cs="Times New Roman"/>
          <w:b/>
          <w:bCs/>
          <w:color w:val="000000"/>
          <w:u w:val="single"/>
        </w:rPr>
        <w:t>Miryam</w:t>
      </w:r>
      <w:proofErr w:type="spellEnd"/>
      <w:r w:rsidRPr="008B65AE">
        <w:rPr>
          <w:rFonts w:ascii="Times New Roman" w:hAnsi="Times New Roman" w:cs="Times New Roman"/>
          <w:color w:val="000000"/>
        </w:rPr>
        <w:t xml:space="preserve">,” Holy </w:t>
      </w:r>
      <w:r w:rsidRPr="008B65AE">
        <w:rPr>
          <w:rFonts w:ascii="Times New Roman" w:hAnsi="Times New Roman" w:cs="Times New Roman"/>
          <w:b/>
          <w:bCs/>
          <w:color w:val="000000"/>
          <w:u w:val="single"/>
        </w:rPr>
        <w:t>Mary</w:t>
      </w:r>
      <w:r w:rsidRPr="008B65AE">
        <w:rPr>
          <w:rFonts w:ascii="Times New Roman" w:hAnsi="Times New Roman" w:cs="Times New Roman"/>
          <w:color w:val="000000"/>
        </w:rPr>
        <w:t>”, “</w:t>
      </w:r>
      <w:r w:rsidRPr="008B65AE">
        <w:rPr>
          <w:rFonts w:ascii="Times New Roman" w:hAnsi="Times New Roman" w:cs="Times New Roman"/>
          <w:b/>
          <w:bCs/>
          <w:color w:val="000000"/>
          <w:u w:val="single"/>
        </w:rPr>
        <w:t>Mother of God</w:t>
      </w:r>
      <w:r w:rsidRPr="008B65AE">
        <w:rPr>
          <w:rFonts w:ascii="Times New Roman" w:hAnsi="Times New Roman" w:cs="Times New Roman"/>
          <w:color w:val="000000"/>
        </w:rPr>
        <w:t>”, obvious equivalents; do not accept Mary Magdalene]</w:t>
      </w:r>
    </w:p>
    <w:p w:rsidR="008B65AE" w:rsidRPr="008B65AE" w:rsidRDefault="008B65AE" w:rsidP="008B65AE">
      <w:pPr>
        <w:rPr>
          <w:rFonts w:ascii="Times New Roman" w:eastAsia="Times New Roman" w:hAnsi="Times New Roman" w:cs="Times New Roman"/>
        </w:rPr>
      </w:pPr>
    </w:p>
    <w:p w:rsidR="00BD1AB9" w:rsidRDefault="00BD1AB9" w:rsidP="008B65AE">
      <w:pPr>
        <w:rPr>
          <w:rFonts w:ascii="Times New Roman" w:hAnsi="Times New Roman" w:cs="Times New Roman"/>
          <w:color w:val="000000"/>
        </w:rPr>
      </w:pP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6. In one work by this man, a Yukon miner casually boils and eats his shoe after running out of food. In that same film, the main character periodically transforms into a giant chicken through the eyes of his hallucinating roommate. Another film by this man depicts a machine designed to feed factory workers that malfunctions and feeds him a metal nut instead of beef. In his most famous film, he dances with an inflatable globe and portrays both The Barber and Adenoid </w:t>
      </w:r>
      <w:proofErr w:type="spellStart"/>
      <w:r w:rsidRPr="008B65AE">
        <w:rPr>
          <w:rFonts w:ascii="Times New Roman" w:hAnsi="Times New Roman" w:cs="Times New Roman"/>
          <w:color w:val="000000"/>
        </w:rPr>
        <w:t>Hynkel</w:t>
      </w:r>
      <w:proofErr w:type="spellEnd"/>
      <w:r w:rsidRPr="008B65AE">
        <w:rPr>
          <w:rFonts w:ascii="Times New Roman" w:hAnsi="Times New Roman" w:cs="Times New Roman"/>
          <w:color w:val="000000"/>
        </w:rPr>
        <w:t xml:space="preserve">, dictator of </w:t>
      </w:r>
      <w:proofErr w:type="spellStart"/>
      <w:r w:rsidRPr="008B65AE">
        <w:rPr>
          <w:rFonts w:ascii="Times New Roman" w:hAnsi="Times New Roman" w:cs="Times New Roman"/>
          <w:color w:val="000000"/>
        </w:rPr>
        <w:t>Tomania</w:t>
      </w:r>
      <w:proofErr w:type="spellEnd"/>
      <w:r w:rsidRPr="008B65AE">
        <w:rPr>
          <w:rFonts w:ascii="Times New Roman" w:hAnsi="Times New Roman" w:cs="Times New Roman"/>
          <w:color w:val="000000"/>
        </w:rPr>
        <w:t xml:space="preserve">. For 10 points name this filmmaker and actor who played “The Little Tramp” and starred in </w:t>
      </w:r>
      <w:r w:rsidRPr="008B65AE">
        <w:rPr>
          <w:rFonts w:ascii="Times New Roman" w:hAnsi="Times New Roman" w:cs="Times New Roman"/>
          <w:i/>
          <w:iCs/>
          <w:color w:val="000000"/>
        </w:rPr>
        <w:t>The Great Dictator</w:t>
      </w:r>
      <w:r w:rsidRPr="008B65AE">
        <w:rPr>
          <w:rFonts w:ascii="Times New Roman" w:hAnsi="Times New Roman" w:cs="Times New Roman"/>
          <w:color w:val="000000"/>
        </w:rPr>
        <w:t>.</w:t>
      </w: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ANSWER: Charles Spencer “Charlie” </w:t>
      </w:r>
      <w:r w:rsidRPr="008B65AE">
        <w:rPr>
          <w:rFonts w:ascii="Times New Roman" w:hAnsi="Times New Roman" w:cs="Times New Roman"/>
          <w:b/>
          <w:bCs/>
          <w:color w:val="000000"/>
          <w:u w:val="single"/>
        </w:rPr>
        <w:t>Chaplin</w:t>
      </w:r>
    </w:p>
    <w:p w:rsidR="008B65AE" w:rsidRPr="008B65AE" w:rsidRDefault="008B65AE" w:rsidP="008B65AE">
      <w:pPr>
        <w:rPr>
          <w:rFonts w:ascii="Times New Roman" w:eastAsia="Times New Roman" w:hAnsi="Times New Roman" w:cs="Times New Roman"/>
        </w:rPr>
      </w:pP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7. Antonio Vallejo-</w:t>
      </w:r>
      <w:proofErr w:type="spellStart"/>
      <w:r w:rsidRPr="008B65AE">
        <w:rPr>
          <w:rFonts w:ascii="Times New Roman" w:hAnsi="Times New Roman" w:cs="Times New Roman"/>
          <w:color w:val="000000"/>
        </w:rPr>
        <w:t>Nájera</w:t>
      </w:r>
      <w:proofErr w:type="spellEnd"/>
      <w:r w:rsidRPr="008B65AE">
        <w:rPr>
          <w:rFonts w:ascii="Times New Roman" w:hAnsi="Times New Roman" w:cs="Times New Roman"/>
          <w:color w:val="000000"/>
        </w:rPr>
        <w:t xml:space="preserve"> experimented on women who did not support this man in an effort to eradicate “the red gene.” Political prisoners of this man were housed in a concentration camp, located in a city split into the old </w:t>
      </w:r>
      <w:proofErr w:type="spellStart"/>
      <w:r w:rsidRPr="008B65AE">
        <w:rPr>
          <w:rFonts w:ascii="Times New Roman" w:hAnsi="Times New Roman" w:cs="Times New Roman"/>
          <w:color w:val="000000"/>
        </w:rPr>
        <w:t>Aquende</w:t>
      </w:r>
      <w:proofErr w:type="spellEnd"/>
      <w:r w:rsidRPr="008B65AE">
        <w:rPr>
          <w:rFonts w:ascii="Times New Roman" w:hAnsi="Times New Roman" w:cs="Times New Roman"/>
          <w:color w:val="000000"/>
        </w:rPr>
        <w:t xml:space="preserve"> and new Allende </w:t>
      </w:r>
      <w:proofErr w:type="gramStart"/>
      <w:r w:rsidRPr="008B65AE">
        <w:rPr>
          <w:rFonts w:ascii="Times New Roman" w:hAnsi="Times New Roman" w:cs="Times New Roman"/>
          <w:color w:val="000000"/>
        </w:rPr>
        <w:t>parts, that</w:t>
      </w:r>
      <w:proofErr w:type="gramEnd"/>
      <w:r w:rsidRPr="008B65AE">
        <w:rPr>
          <w:rFonts w:ascii="Times New Roman" w:hAnsi="Times New Roman" w:cs="Times New Roman"/>
          <w:color w:val="000000"/>
        </w:rPr>
        <w:t xml:space="preserve"> closed in 1947. A Catholic basilica in the Valley of the Fallen that this man ordered built remains controversial due to the forced labor used to build it. This man was supported by two political parties that eventually merged: de </w:t>
      </w:r>
      <w:proofErr w:type="spellStart"/>
      <w:r w:rsidRPr="008B65AE">
        <w:rPr>
          <w:rFonts w:ascii="Times New Roman" w:hAnsi="Times New Roman" w:cs="Times New Roman"/>
          <w:color w:val="000000"/>
        </w:rPr>
        <w:t>las</w:t>
      </w:r>
      <w:proofErr w:type="spellEnd"/>
      <w:r w:rsidRPr="008B65AE">
        <w:rPr>
          <w:rFonts w:ascii="Times New Roman" w:hAnsi="Times New Roman" w:cs="Times New Roman"/>
          <w:color w:val="000000"/>
        </w:rPr>
        <w:t xml:space="preserve"> JONS and Falange, and he transferred power to King Juan Carlos I on his death. For 10 points, name this fascist dictator of Spain.</w:t>
      </w: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ANSWER: Francisco </w:t>
      </w:r>
      <w:r w:rsidRPr="008B65AE">
        <w:rPr>
          <w:rFonts w:ascii="Times New Roman" w:hAnsi="Times New Roman" w:cs="Times New Roman"/>
          <w:b/>
          <w:bCs/>
          <w:color w:val="000000"/>
          <w:u w:val="single"/>
        </w:rPr>
        <w:t>Franco</w:t>
      </w:r>
      <w:r w:rsidRPr="008B65AE">
        <w:rPr>
          <w:rFonts w:ascii="Times New Roman" w:hAnsi="Times New Roman" w:cs="Times New Roman"/>
          <w:color w:val="000000"/>
        </w:rPr>
        <w:t xml:space="preserve"> </w:t>
      </w:r>
      <w:proofErr w:type="spellStart"/>
      <w:r w:rsidRPr="008B65AE">
        <w:rPr>
          <w:rFonts w:ascii="Times New Roman" w:hAnsi="Times New Roman" w:cs="Times New Roman"/>
          <w:color w:val="000000"/>
        </w:rPr>
        <w:t>Bahamonde</w:t>
      </w:r>
      <w:proofErr w:type="spellEnd"/>
    </w:p>
    <w:p w:rsidR="008B65AE" w:rsidRPr="008B65AE" w:rsidRDefault="008B65AE" w:rsidP="008B65AE">
      <w:pPr>
        <w:rPr>
          <w:rFonts w:ascii="Times New Roman" w:eastAsia="Times New Roman" w:hAnsi="Times New Roman" w:cs="Times New Roman"/>
        </w:rPr>
      </w:pP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8. This law can be derived by using Newton’s third law to equate the negative of the dot product between position and force vectors to the surface integral of the force exerted by a container. One improvement of this law is corrected using Maxwell’s equal area rule, and terms symbolized “a” and “b” also appear in that modification of this law. The van der Waals equation is an improvement upon it, and this law is the combination of Charles’ and Boyle’s laws.  For 10 points, name this law which is stated as PV=</w:t>
      </w:r>
      <w:proofErr w:type="spellStart"/>
      <w:r w:rsidRPr="008B65AE">
        <w:rPr>
          <w:rFonts w:ascii="Times New Roman" w:hAnsi="Times New Roman" w:cs="Times New Roman"/>
          <w:color w:val="000000"/>
        </w:rPr>
        <w:t>nRT</w:t>
      </w:r>
      <w:proofErr w:type="spellEnd"/>
      <w:r w:rsidRPr="008B65AE">
        <w:rPr>
          <w:rFonts w:ascii="Times New Roman" w:hAnsi="Times New Roman" w:cs="Times New Roman"/>
          <w:color w:val="000000"/>
        </w:rPr>
        <w:t>.</w:t>
      </w: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ANSWER: </w:t>
      </w:r>
      <w:r w:rsidRPr="008B65AE">
        <w:rPr>
          <w:rFonts w:ascii="Times New Roman" w:hAnsi="Times New Roman" w:cs="Times New Roman"/>
          <w:b/>
          <w:bCs/>
          <w:color w:val="000000"/>
          <w:u w:val="single"/>
        </w:rPr>
        <w:t>ideal gas</w:t>
      </w:r>
      <w:r w:rsidRPr="008B65AE">
        <w:rPr>
          <w:rFonts w:ascii="Times New Roman" w:hAnsi="Times New Roman" w:cs="Times New Roman"/>
          <w:color w:val="000000"/>
        </w:rPr>
        <w:t xml:space="preserve"> law</w:t>
      </w:r>
    </w:p>
    <w:p w:rsidR="008B65AE" w:rsidRPr="008B65AE" w:rsidRDefault="008B65AE" w:rsidP="008B65AE">
      <w:pPr>
        <w:rPr>
          <w:rFonts w:ascii="Times New Roman" w:eastAsia="Times New Roman" w:hAnsi="Times New Roman" w:cs="Times New Roman"/>
        </w:rPr>
      </w:pP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9. A cartoon satirizing one performance of this action depicts a cannon aimed at Lorenzo Thomas. The testimony of Paula Jones caused another example of this action after the release of the Starr Report. One target of this action claimed that “it depends on what the meaning of the word ‘is’ is,” while another faced it for trying to remove Secretary of War Edwin Stanton. This preliminary action is prescribed for “other High Crimes and Misdemeanors,” and can only occur in the House of Representatives. For 10 points, name this fate of Andrew Johnson for violating the Tenure of Office Act and Bill Clinton for perjuring himself about Monica Lewinsky.</w:t>
      </w: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ANSWER: </w:t>
      </w:r>
      <w:r w:rsidRPr="008B65AE">
        <w:rPr>
          <w:rFonts w:ascii="Times New Roman" w:hAnsi="Times New Roman" w:cs="Times New Roman"/>
          <w:b/>
          <w:bCs/>
          <w:color w:val="000000"/>
          <w:u w:val="single"/>
        </w:rPr>
        <w:t>impeach</w:t>
      </w:r>
      <w:r w:rsidRPr="008B65AE">
        <w:rPr>
          <w:rFonts w:ascii="Times New Roman" w:hAnsi="Times New Roman" w:cs="Times New Roman"/>
          <w:color w:val="000000"/>
        </w:rPr>
        <w:t>ment of the President of the United States [accept word forms]</w:t>
      </w:r>
    </w:p>
    <w:p w:rsidR="008B65AE" w:rsidRPr="008B65AE" w:rsidRDefault="008B65AE" w:rsidP="008B65AE">
      <w:pPr>
        <w:rPr>
          <w:rFonts w:ascii="Times New Roman" w:eastAsia="Times New Roman" w:hAnsi="Times New Roman" w:cs="Times New Roman"/>
        </w:rPr>
      </w:pP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10. This author described filth covering a flower as “no man’s grime but death and human locomotives” in a work set “on the banks of the tincan banana dock”. The speaker of another poem by this author asks a “graybeard, lonely old courage teacher” “which way does your beard point tonight?” The refrain “I’m with you in Rockland” appears in a poem in which he described “angelheaded hipsters looking for an angry fix” and claimed to “have seen the best minds of my generation destroyed by madness”. For 10 points, name this Beat poet of “Sunflower Sutra”, “A Supermarket in California”, and “Howl”.</w:t>
      </w: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ANSWER: Irwin Allen </w:t>
      </w:r>
      <w:r w:rsidRPr="008B65AE">
        <w:rPr>
          <w:rFonts w:ascii="Times New Roman" w:hAnsi="Times New Roman" w:cs="Times New Roman"/>
          <w:b/>
          <w:bCs/>
          <w:color w:val="000000"/>
          <w:u w:val="single"/>
        </w:rPr>
        <w:t>Ginsberg</w:t>
      </w:r>
    </w:p>
    <w:p w:rsidR="008B65AE" w:rsidRPr="008B65AE" w:rsidRDefault="008B65AE" w:rsidP="008B65AE">
      <w:pPr>
        <w:rPr>
          <w:rFonts w:ascii="Times New Roman" w:eastAsia="Times New Roman" w:hAnsi="Times New Roman" w:cs="Times New Roman"/>
        </w:rPr>
      </w:pPr>
    </w:p>
    <w:p w:rsidR="008B65AE" w:rsidRPr="008B65AE" w:rsidRDefault="008B65AE" w:rsidP="008B65AE">
      <w:pPr>
        <w:rPr>
          <w:rFonts w:ascii="Times New Roman" w:eastAsia="Times New Roman" w:hAnsi="Times New Roman" w:cs="Times New Roman"/>
        </w:rPr>
      </w:pPr>
    </w:p>
    <w:p w:rsidR="008B65AE" w:rsidRPr="008B65AE" w:rsidRDefault="008B65AE" w:rsidP="008B65AE">
      <w:pPr>
        <w:rPr>
          <w:rFonts w:ascii="Times New Roman" w:eastAsia="Times New Roman" w:hAnsi="Times New Roman" w:cs="Times New Roman"/>
        </w:rPr>
      </w:pP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11. </w:t>
      </w:r>
      <w:proofErr w:type="spellStart"/>
      <w:r w:rsidRPr="008B65AE">
        <w:rPr>
          <w:rFonts w:ascii="Times New Roman" w:hAnsi="Times New Roman" w:cs="Times New Roman"/>
          <w:color w:val="000000"/>
        </w:rPr>
        <w:t>Crickette</w:t>
      </w:r>
      <w:proofErr w:type="spellEnd"/>
      <w:r w:rsidRPr="008B65AE">
        <w:rPr>
          <w:rFonts w:ascii="Times New Roman" w:hAnsi="Times New Roman" w:cs="Times New Roman"/>
          <w:color w:val="000000"/>
        </w:rPr>
        <w:t xml:space="preserve"> </w:t>
      </w:r>
      <w:proofErr w:type="spellStart"/>
      <w:r w:rsidRPr="008B65AE">
        <w:rPr>
          <w:rFonts w:ascii="Times New Roman" w:hAnsi="Times New Roman" w:cs="Times New Roman"/>
          <w:color w:val="000000"/>
        </w:rPr>
        <w:t>Sanz’s</w:t>
      </w:r>
      <w:proofErr w:type="spellEnd"/>
      <w:r w:rsidRPr="008B65AE">
        <w:rPr>
          <w:rFonts w:ascii="Times New Roman" w:hAnsi="Times New Roman" w:cs="Times New Roman"/>
          <w:color w:val="000000"/>
        </w:rPr>
        <w:t xml:space="preserve"> study of a docile population in the </w:t>
      </w:r>
      <w:proofErr w:type="spellStart"/>
      <w:r w:rsidRPr="008B65AE">
        <w:rPr>
          <w:rFonts w:ascii="Times New Roman" w:hAnsi="Times New Roman" w:cs="Times New Roman"/>
          <w:color w:val="000000"/>
        </w:rPr>
        <w:t>Goualougo</w:t>
      </w:r>
      <w:proofErr w:type="spellEnd"/>
      <w:r w:rsidRPr="008B65AE">
        <w:rPr>
          <w:rFonts w:ascii="Times New Roman" w:hAnsi="Times New Roman" w:cs="Times New Roman"/>
          <w:color w:val="000000"/>
        </w:rPr>
        <w:t xml:space="preserve"> Triangle contradicted results achieved by this researcher in a study of the </w:t>
      </w:r>
      <w:proofErr w:type="spellStart"/>
      <w:r w:rsidRPr="008B65AE">
        <w:rPr>
          <w:rFonts w:ascii="Times New Roman" w:hAnsi="Times New Roman" w:cs="Times New Roman"/>
          <w:color w:val="000000"/>
        </w:rPr>
        <w:t>Kasakela</w:t>
      </w:r>
      <w:proofErr w:type="spellEnd"/>
      <w:r w:rsidRPr="008B65AE">
        <w:rPr>
          <w:rFonts w:ascii="Times New Roman" w:hAnsi="Times New Roman" w:cs="Times New Roman"/>
          <w:color w:val="000000"/>
        </w:rPr>
        <w:t xml:space="preserve"> community. That community fought a so-called “war” with the </w:t>
      </w:r>
      <w:proofErr w:type="spellStart"/>
      <w:r w:rsidRPr="008B65AE">
        <w:rPr>
          <w:rFonts w:ascii="Times New Roman" w:hAnsi="Times New Roman" w:cs="Times New Roman"/>
          <w:color w:val="000000"/>
        </w:rPr>
        <w:t>Kahama</w:t>
      </w:r>
      <w:proofErr w:type="spellEnd"/>
      <w:r w:rsidRPr="008B65AE">
        <w:rPr>
          <w:rFonts w:ascii="Times New Roman" w:hAnsi="Times New Roman" w:cs="Times New Roman"/>
          <w:color w:val="000000"/>
        </w:rPr>
        <w:t xml:space="preserve"> community, observed by this scientist. Dian </w:t>
      </w:r>
      <w:proofErr w:type="spellStart"/>
      <w:r w:rsidRPr="008B65AE">
        <w:rPr>
          <w:rFonts w:ascii="Times New Roman" w:hAnsi="Times New Roman" w:cs="Times New Roman"/>
          <w:color w:val="000000"/>
        </w:rPr>
        <w:t>Fossey</w:t>
      </w:r>
      <w:proofErr w:type="spellEnd"/>
      <w:r w:rsidRPr="008B65AE">
        <w:rPr>
          <w:rFonts w:ascii="Times New Roman" w:hAnsi="Times New Roman" w:cs="Times New Roman"/>
          <w:color w:val="000000"/>
        </w:rPr>
        <w:t xml:space="preserve"> was sent by Louis Leakey to replicate this researcher’s success at </w:t>
      </w:r>
      <w:proofErr w:type="spellStart"/>
      <w:r w:rsidRPr="008B65AE">
        <w:rPr>
          <w:rFonts w:ascii="Times New Roman" w:hAnsi="Times New Roman" w:cs="Times New Roman"/>
          <w:color w:val="000000"/>
        </w:rPr>
        <w:t>Gombe</w:t>
      </w:r>
      <w:proofErr w:type="spellEnd"/>
      <w:r w:rsidRPr="008B65AE">
        <w:rPr>
          <w:rFonts w:ascii="Times New Roman" w:hAnsi="Times New Roman" w:cs="Times New Roman"/>
          <w:color w:val="000000"/>
        </w:rPr>
        <w:t xml:space="preserve"> Stream National Park. This biologist was nearly killed by Frodo, whose relatives she saw using termite-fishing sticks in the first observation of non-human primates using tools. For 10 points, name this British biologist, the foremost authority on chimpanzees.</w:t>
      </w: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ANSWER: Jane Morris </w:t>
      </w:r>
      <w:r w:rsidRPr="008B65AE">
        <w:rPr>
          <w:rFonts w:ascii="Times New Roman" w:hAnsi="Times New Roman" w:cs="Times New Roman"/>
          <w:b/>
          <w:bCs/>
          <w:color w:val="000000"/>
          <w:u w:val="single"/>
        </w:rPr>
        <w:t>Goodall</w:t>
      </w:r>
    </w:p>
    <w:p w:rsidR="008B65AE" w:rsidRPr="008B65AE" w:rsidRDefault="008B65AE" w:rsidP="008B65AE">
      <w:pPr>
        <w:rPr>
          <w:rFonts w:ascii="Times New Roman" w:eastAsia="Times New Roman" w:hAnsi="Times New Roman" w:cs="Times New Roman"/>
        </w:rPr>
      </w:pP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12. Originally part of the Charlie Parker Quintet, this artist broke off to form his own group.  That group recorded </w:t>
      </w:r>
      <w:r w:rsidRPr="008B65AE">
        <w:rPr>
          <w:rFonts w:ascii="Times New Roman" w:hAnsi="Times New Roman" w:cs="Times New Roman"/>
          <w:i/>
          <w:iCs/>
          <w:color w:val="000000"/>
        </w:rPr>
        <w:t>Birth of Cool</w:t>
      </w:r>
      <w:r w:rsidRPr="008B65AE">
        <w:rPr>
          <w:rFonts w:ascii="Times New Roman" w:hAnsi="Times New Roman" w:cs="Times New Roman"/>
          <w:color w:val="000000"/>
        </w:rPr>
        <w:t xml:space="preserve"> before this artist became addicted to heroin.  Aside from winning nine Grammy Awards, he was the first jazz artist to appear on the cover of </w:t>
      </w:r>
      <w:r w:rsidRPr="008B65AE">
        <w:rPr>
          <w:rFonts w:ascii="Times New Roman" w:hAnsi="Times New Roman" w:cs="Times New Roman"/>
          <w:i/>
          <w:iCs/>
          <w:color w:val="000000"/>
        </w:rPr>
        <w:t>Rolling Stone</w:t>
      </w:r>
      <w:r w:rsidRPr="008B65AE">
        <w:rPr>
          <w:rFonts w:ascii="Times New Roman" w:hAnsi="Times New Roman" w:cs="Times New Roman"/>
          <w:color w:val="000000"/>
        </w:rPr>
        <w:t xml:space="preserve">.  On this artist’s best-selling album, Bill Evans plays piano for every song except “Freddie Freeloader”, which features Wynton </w:t>
      </w:r>
      <w:proofErr w:type="spellStart"/>
      <w:r w:rsidRPr="008B65AE">
        <w:rPr>
          <w:rFonts w:ascii="Times New Roman" w:hAnsi="Times New Roman" w:cs="Times New Roman"/>
          <w:color w:val="000000"/>
        </w:rPr>
        <w:t>Kellyon</w:t>
      </w:r>
      <w:proofErr w:type="spellEnd"/>
      <w:r w:rsidRPr="008B65AE">
        <w:rPr>
          <w:rFonts w:ascii="Times New Roman" w:hAnsi="Times New Roman" w:cs="Times New Roman"/>
          <w:color w:val="000000"/>
        </w:rPr>
        <w:t xml:space="preserve"> the keys. The group for that album includes Jimmy Cobb on drums, Paul Chambers on bass, John Coltrane on tenor saxophone, and this artist on trumpet. For 10 points, name this band leader for the best-selling album, “Kind of Blue”.</w:t>
      </w: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ANSWER: Miles Dewey </w:t>
      </w:r>
      <w:r w:rsidRPr="008B65AE">
        <w:rPr>
          <w:rFonts w:ascii="Times New Roman" w:hAnsi="Times New Roman" w:cs="Times New Roman"/>
          <w:b/>
          <w:bCs/>
          <w:color w:val="000000"/>
          <w:u w:val="single"/>
        </w:rPr>
        <w:t>Davis</w:t>
      </w:r>
      <w:r w:rsidRPr="008B65AE">
        <w:rPr>
          <w:rFonts w:ascii="Times New Roman" w:hAnsi="Times New Roman" w:cs="Times New Roman"/>
          <w:color w:val="000000"/>
        </w:rPr>
        <w:t xml:space="preserve"> III</w:t>
      </w:r>
    </w:p>
    <w:p w:rsidR="008B65AE" w:rsidRPr="008B65AE" w:rsidRDefault="008B65AE" w:rsidP="008B65AE">
      <w:pPr>
        <w:rPr>
          <w:rFonts w:ascii="Times New Roman" w:eastAsia="Times New Roman" w:hAnsi="Times New Roman" w:cs="Times New Roman"/>
        </w:rPr>
      </w:pP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13. One character in this novel is blackmailed by Vicar de </w:t>
      </w:r>
      <w:proofErr w:type="spellStart"/>
      <w:r w:rsidRPr="008B65AE">
        <w:rPr>
          <w:rFonts w:ascii="Times New Roman" w:hAnsi="Times New Roman" w:cs="Times New Roman"/>
          <w:color w:val="000000"/>
        </w:rPr>
        <w:t>Frilair</w:t>
      </w:r>
      <w:proofErr w:type="spellEnd"/>
      <w:r w:rsidRPr="008B65AE">
        <w:rPr>
          <w:rFonts w:ascii="Times New Roman" w:hAnsi="Times New Roman" w:cs="Times New Roman"/>
          <w:color w:val="000000"/>
        </w:rPr>
        <w:t xml:space="preserve"> to make him a bishop, and decorates a grotto with marble statues after comparing herself to Queen Marguerite and kissing her decapitated lover’s lips. This novel’s protagonist refuses a job in the lumber business offered by his friend </w:t>
      </w:r>
      <w:proofErr w:type="spellStart"/>
      <w:r w:rsidRPr="008B65AE">
        <w:rPr>
          <w:rFonts w:ascii="Times New Roman" w:hAnsi="Times New Roman" w:cs="Times New Roman"/>
          <w:color w:val="000000"/>
        </w:rPr>
        <w:t>Fouqué</w:t>
      </w:r>
      <w:proofErr w:type="spellEnd"/>
      <w:r w:rsidRPr="008B65AE">
        <w:rPr>
          <w:rFonts w:ascii="Times New Roman" w:hAnsi="Times New Roman" w:cs="Times New Roman"/>
          <w:color w:val="000000"/>
        </w:rPr>
        <w:t xml:space="preserve">, and steals books by Voltaire from the library of the Marquis de la Mole, to whom he was referred by the </w:t>
      </w:r>
      <w:proofErr w:type="spellStart"/>
      <w:r w:rsidRPr="008B65AE">
        <w:rPr>
          <w:rFonts w:ascii="Times New Roman" w:hAnsi="Times New Roman" w:cs="Times New Roman"/>
          <w:color w:val="000000"/>
        </w:rPr>
        <w:t>Abbé</w:t>
      </w:r>
      <w:proofErr w:type="spellEnd"/>
      <w:r w:rsidRPr="008B65AE">
        <w:rPr>
          <w:rFonts w:ascii="Times New Roman" w:hAnsi="Times New Roman" w:cs="Times New Roman"/>
          <w:color w:val="000000"/>
        </w:rPr>
        <w:t xml:space="preserve"> </w:t>
      </w:r>
      <w:proofErr w:type="spellStart"/>
      <w:r w:rsidRPr="008B65AE">
        <w:rPr>
          <w:rFonts w:ascii="Times New Roman" w:hAnsi="Times New Roman" w:cs="Times New Roman"/>
          <w:color w:val="000000"/>
        </w:rPr>
        <w:t>Pirard</w:t>
      </w:r>
      <w:proofErr w:type="spellEnd"/>
      <w:r w:rsidRPr="008B65AE">
        <w:rPr>
          <w:rFonts w:ascii="Times New Roman" w:hAnsi="Times New Roman" w:cs="Times New Roman"/>
          <w:color w:val="000000"/>
        </w:rPr>
        <w:t xml:space="preserve">. This novel’s protagonist impregnates </w:t>
      </w:r>
      <w:proofErr w:type="spellStart"/>
      <w:r w:rsidRPr="008B65AE">
        <w:rPr>
          <w:rFonts w:ascii="Times New Roman" w:hAnsi="Times New Roman" w:cs="Times New Roman"/>
          <w:color w:val="000000"/>
        </w:rPr>
        <w:t>Mathilde</w:t>
      </w:r>
      <w:proofErr w:type="spellEnd"/>
      <w:r w:rsidRPr="008B65AE">
        <w:rPr>
          <w:rFonts w:ascii="Times New Roman" w:hAnsi="Times New Roman" w:cs="Times New Roman"/>
          <w:color w:val="000000"/>
        </w:rPr>
        <w:t xml:space="preserve"> and shoots Madame de </w:t>
      </w:r>
      <w:proofErr w:type="spellStart"/>
      <w:r w:rsidRPr="008B65AE">
        <w:rPr>
          <w:rFonts w:ascii="Times New Roman" w:hAnsi="Times New Roman" w:cs="Times New Roman"/>
          <w:color w:val="000000"/>
        </w:rPr>
        <w:t>Rênal</w:t>
      </w:r>
      <w:proofErr w:type="spellEnd"/>
      <w:r w:rsidRPr="008B65AE">
        <w:rPr>
          <w:rFonts w:ascii="Times New Roman" w:hAnsi="Times New Roman" w:cs="Times New Roman"/>
          <w:color w:val="000000"/>
        </w:rPr>
        <w:t>, whom he discovers he really loves before he is executed, having tried careers in the army and the clergy. For 10 points, name this Stendhal novel titled for two colors.</w:t>
      </w: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ANSWER: </w:t>
      </w:r>
      <w:r w:rsidRPr="008B65AE">
        <w:rPr>
          <w:rFonts w:ascii="Times New Roman" w:hAnsi="Times New Roman" w:cs="Times New Roman"/>
          <w:i/>
          <w:iCs/>
          <w:color w:val="000000"/>
        </w:rPr>
        <w:t xml:space="preserve">The </w:t>
      </w:r>
      <w:r w:rsidRPr="008B65AE">
        <w:rPr>
          <w:rFonts w:ascii="Times New Roman" w:hAnsi="Times New Roman" w:cs="Times New Roman"/>
          <w:b/>
          <w:bCs/>
          <w:i/>
          <w:iCs/>
          <w:color w:val="000000"/>
          <w:u w:val="single"/>
        </w:rPr>
        <w:t>Red and the Black</w:t>
      </w:r>
      <w:r w:rsidRPr="008B65AE">
        <w:rPr>
          <w:rFonts w:ascii="Times New Roman" w:hAnsi="Times New Roman" w:cs="Times New Roman"/>
          <w:i/>
          <w:iCs/>
          <w:color w:val="000000"/>
        </w:rPr>
        <w:t>: A Chronicle of the 19</w:t>
      </w:r>
      <w:r w:rsidRPr="008B65AE">
        <w:rPr>
          <w:rFonts w:ascii="Times New Roman" w:hAnsi="Times New Roman" w:cs="Times New Roman"/>
          <w:i/>
          <w:iCs/>
          <w:color w:val="000000"/>
          <w:vertAlign w:val="superscript"/>
        </w:rPr>
        <w:t>th</w:t>
      </w:r>
      <w:r w:rsidRPr="008B65AE">
        <w:rPr>
          <w:rFonts w:ascii="Times New Roman" w:hAnsi="Times New Roman" w:cs="Times New Roman"/>
          <w:i/>
          <w:iCs/>
          <w:color w:val="000000"/>
        </w:rPr>
        <w:t xml:space="preserve"> Century </w:t>
      </w:r>
      <w:r w:rsidRPr="008B65AE">
        <w:rPr>
          <w:rFonts w:ascii="Times New Roman" w:hAnsi="Times New Roman" w:cs="Times New Roman"/>
          <w:color w:val="000000"/>
        </w:rPr>
        <w:t>[accept “</w:t>
      </w:r>
      <w:r w:rsidRPr="008B65AE">
        <w:rPr>
          <w:rFonts w:ascii="Times New Roman" w:hAnsi="Times New Roman" w:cs="Times New Roman"/>
          <w:i/>
          <w:iCs/>
          <w:color w:val="000000"/>
        </w:rPr>
        <w:t xml:space="preserve">Le </w:t>
      </w:r>
      <w:r w:rsidRPr="008B65AE">
        <w:rPr>
          <w:rFonts w:ascii="Times New Roman" w:hAnsi="Times New Roman" w:cs="Times New Roman"/>
          <w:b/>
          <w:bCs/>
          <w:i/>
          <w:iCs/>
          <w:color w:val="000000"/>
          <w:u w:val="single"/>
        </w:rPr>
        <w:t>Rouge et le Noir</w:t>
      </w:r>
      <w:r w:rsidRPr="008B65AE">
        <w:rPr>
          <w:rFonts w:ascii="Times New Roman" w:hAnsi="Times New Roman" w:cs="Times New Roman"/>
          <w:i/>
          <w:iCs/>
          <w:color w:val="000000"/>
        </w:rPr>
        <w:t xml:space="preserve">: </w:t>
      </w:r>
      <w:proofErr w:type="spellStart"/>
      <w:r w:rsidRPr="008B65AE">
        <w:rPr>
          <w:rFonts w:ascii="Times New Roman" w:hAnsi="Times New Roman" w:cs="Times New Roman"/>
          <w:i/>
          <w:iCs/>
          <w:color w:val="000000"/>
        </w:rPr>
        <w:t>Chronique</w:t>
      </w:r>
      <w:proofErr w:type="spellEnd"/>
      <w:r w:rsidRPr="008B65AE">
        <w:rPr>
          <w:rFonts w:ascii="Times New Roman" w:hAnsi="Times New Roman" w:cs="Times New Roman"/>
          <w:i/>
          <w:iCs/>
          <w:color w:val="000000"/>
        </w:rPr>
        <w:t xml:space="preserve"> du </w:t>
      </w:r>
      <w:proofErr w:type="spellStart"/>
      <w:r w:rsidRPr="008B65AE">
        <w:rPr>
          <w:rFonts w:ascii="Times New Roman" w:hAnsi="Times New Roman" w:cs="Times New Roman"/>
          <w:i/>
          <w:iCs/>
          <w:color w:val="000000"/>
        </w:rPr>
        <w:t>XIX</w:t>
      </w:r>
      <w:r w:rsidRPr="008B65AE">
        <w:rPr>
          <w:rFonts w:ascii="Times New Roman" w:hAnsi="Times New Roman" w:cs="Times New Roman"/>
          <w:i/>
          <w:iCs/>
          <w:color w:val="000000"/>
          <w:vertAlign w:val="superscript"/>
        </w:rPr>
        <w:t>e</w:t>
      </w:r>
      <w:proofErr w:type="spellEnd"/>
      <w:r w:rsidRPr="008B65AE">
        <w:rPr>
          <w:rFonts w:ascii="Times New Roman" w:hAnsi="Times New Roman" w:cs="Times New Roman"/>
          <w:i/>
          <w:iCs/>
          <w:color w:val="000000"/>
        </w:rPr>
        <w:t xml:space="preserve"> Siècle</w:t>
      </w:r>
      <w:r w:rsidRPr="008B65AE">
        <w:rPr>
          <w:rFonts w:ascii="Times New Roman" w:hAnsi="Times New Roman" w:cs="Times New Roman"/>
          <w:color w:val="000000"/>
        </w:rPr>
        <w:t>”]</w:t>
      </w:r>
    </w:p>
    <w:p w:rsidR="008B65AE" w:rsidRPr="008B65AE" w:rsidRDefault="008B65AE" w:rsidP="008B65AE">
      <w:pPr>
        <w:rPr>
          <w:rFonts w:ascii="Times New Roman" w:eastAsia="Times New Roman" w:hAnsi="Times New Roman" w:cs="Times New Roman"/>
        </w:rPr>
      </w:pP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14. At this location, one man was placed under arrest after the deaths of Thomas Emery and Jehu Robinson. This was also the site of the death of Bartholomew </w:t>
      </w:r>
      <w:proofErr w:type="spellStart"/>
      <w:r w:rsidRPr="008B65AE">
        <w:rPr>
          <w:rFonts w:ascii="Times New Roman" w:hAnsi="Times New Roman" w:cs="Times New Roman"/>
          <w:color w:val="000000"/>
        </w:rPr>
        <w:t>Gosnold</w:t>
      </w:r>
      <w:proofErr w:type="spellEnd"/>
      <w:r w:rsidRPr="008B65AE">
        <w:rPr>
          <w:rFonts w:ascii="Times New Roman" w:hAnsi="Times New Roman" w:cs="Times New Roman"/>
          <w:color w:val="000000"/>
        </w:rPr>
        <w:t xml:space="preserve">, and its first leader, Edward Maria </w:t>
      </w:r>
      <w:proofErr w:type="spellStart"/>
      <w:r w:rsidRPr="008B65AE">
        <w:rPr>
          <w:rFonts w:ascii="Times New Roman" w:hAnsi="Times New Roman" w:cs="Times New Roman"/>
          <w:color w:val="000000"/>
        </w:rPr>
        <w:t>Wingfield</w:t>
      </w:r>
      <w:proofErr w:type="spellEnd"/>
      <w:r w:rsidRPr="008B65AE">
        <w:rPr>
          <w:rFonts w:ascii="Times New Roman" w:hAnsi="Times New Roman" w:cs="Times New Roman"/>
          <w:color w:val="000000"/>
        </w:rPr>
        <w:t>, was deposed following accusations of atheism. The first meeting of the House of Burgesses took place here, and it was burned to the ground during Bacon’s Rebellion. This settlement was resupplied by Christopher Newport, and it saw successful tobacco cultivation occur after “the Starving Time.” For 10 points, name this first permanent English colony in the New World, led at one point by John Smith.</w:t>
      </w: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ANSWER: </w:t>
      </w:r>
      <w:r w:rsidRPr="008B65AE">
        <w:rPr>
          <w:rFonts w:ascii="Times New Roman" w:hAnsi="Times New Roman" w:cs="Times New Roman"/>
          <w:b/>
          <w:bCs/>
          <w:color w:val="000000"/>
          <w:u w:val="single"/>
        </w:rPr>
        <w:t>Jamestown</w:t>
      </w:r>
      <w:r w:rsidRPr="008B65AE">
        <w:rPr>
          <w:rFonts w:ascii="Times New Roman" w:hAnsi="Times New Roman" w:cs="Times New Roman"/>
          <w:color w:val="000000"/>
        </w:rPr>
        <w:t xml:space="preserve"> [accept “</w:t>
      </w:r>
      <w:r w:rsidRPr="008B65AE">
        <w:rPr>
          <w:rFonts w:ascii="Times New Roman" w:hAnsi="Times New Roman" w:cs="Times New Roman"/>
          <w:b/>
          <w:bCs/>
          <w:color w:val="000000"/>
          <w:u w:val="single"/>
        </w:rPr>
        <w:t>James Fort</w:t>
      </w:r>
      <w:r w:rsidRPr="008B65AE">
        <w:rPr>
          <w:rFonts w:ascii="Times New Roman" w:hAnsi="Times New Roman" w:cs="Times New Roman"/>
          <w:color w:val="000000"/>
        </w:rPr>
        <w:t>” until “House of Burgesses”]</w:t>
      </w:r>
    </w:p>
    <w:p w:rsidR="008B65AE" w:rsidRPr="008B65AE" w:rsidRDefault="008B65AE" w:rsidP="008B65AE">
      <w:pPr>
        <w:rPr>
          <w:rFonts w:ascii="Times New Roman" w:eastAsia="Times New Roman" w:hAnsi="Times New Roman" w:cs="Times New Roman"/>
        </w:rPr>
      </w:pP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15. HDA produces similar results to this technique’s without requiring the temperature fluctuation seen in this process. SYBR green fluorescent dye is used in the real-time variety of this technique, which also has an allele-specific variety. The first stage of this process involving cycling is the denaturation step, which breaks hydrogen bonds and separates templates. Other steps of this process include annealing and elongation, and it often makes use of </w:t>
      </w:r>
      <w:proofErr w:type="spellStart"/>
      <w:r w:rsidRPr="008B65AE">
        <w:rPr>
          <w:rFonts w:ascii="Times New Roman" w:hAnsi="Times New Roman" w:cs="Times New Roman"/>
          <w:color w:val="000000"/>
        </w:rPr>
        <w:t>Taq</w:t>
      </w:r>
      <w:proofErr w:type="spellEnd"/>
      <w:r w:rsidRPr="008B65AE">
        <w:rPr>
          <w:rFonts w:ascii="Times New Roman" w:hAnsi="Times New Roman" w:cs="Times New Roman"/>
          <w:color w:val="000000"/>
        </w:rPr>
        <w:t xml:space="preserve"> polymerase. For 10 points, name this lab technique invented by </w:t>
      </w:r>
      <w:proofErr w:type="spellStart"/>
      <w:r w:rsidRPr="008B65AE">
        <w:rPr>
          <w:rFonts w:ascii="Times New Roman" w:hAnsi="Times New Roman" w:cs="Times New Roman"/>
          <w:color w:val="000000"/>
        </w:rPr>
        <w:t>Kary</w:t>
      </w:r>
      <w:proofErr w:type="spellEnd"/>
      <w:r w:rsidRPr="008B65AE">
        <w:rPr>
          <w:rFonts w:ascii="Times New Roman" w:hAnsi="Times New Roman" w:cs="Times New Roman"/>
          <w:color w:val="000000"/>
        </w:rPr>
        <w:t xml:space="preserve"> Mullis to amplify DNA.</w:t>
      </w:r>
    </w:p>
    <w:p w:rsidR="008B65AE" w:rsidRPr="008B65AE" w:rsidRDefault="008B65AE" w:rsidP="008B65AE">
      <w:pPr>
        <w:rPr>
          <w:rFonts w:ascii="Times New Roman" w:eastAsia="Times New Roman" w:hAnsi="Times New Roman" w:cs="Times New Roman"/>
        </w:rPr>
      </w:pPr>
      <w:r w:rsidRPr="008B65AE">
        <w:rPr>
          <w:rFonts w:ascii="Times New Roman" w:eastAsia="Times New Roman" w:hAnsi="Times New Roman" w:cs="Times New Roman"/>
          <w:color w:val="000000"/>
        </w:rPr>
        <w:t xml:space="preserve">ANSWER: </w:t>
      </w:r>
      <w:r w:rsidRPr="008B65AE">
        <w:rPr>
          <w:rFonts w:ascii="Times New Roman" w:eastAsia="Times New Roman" w:hAnsi="Times New Roman" w:cs="Times New Roman"/>
          <w:b/>
          <w:bCs/>
          <w:color w:val="000000"/>
          <w:u w:val="single"/>
        </w:rPr>
        <w:t>P</w:t>
      </w:r>
      <w:r w:rsidRPr="008B65AE">
        <w:rPr>
          <w:rFonts w:ascii="Times New Roman" w:eastAsia="Times New Roman" w:hAnsi="Times New Roman" w:cs="Times New Roman"/>
          <w:color w:val="000000"/>
        </w:rPr>
        <w:t xml:space="preserve">olymerase </w:t>
      </w:r>
      <w:r w:rsidRPr="008B65AE">
        <w:rPr>
          <w:rFonts w:ascii="Times New Roman" w:eastAsia="Times New Roman" w:hAnsi="Times New Roman" w:cs="Times New Roman"/>
          <w:b/>
          <w:bCs/>
          <w:color w:val="000000"/>
          <w:u w:val="single"/>
        </w:rPr>
        <w:t>C</w:t>
      </w:r>
      <w:r w:rsidRPr="008B65AE">
        <w:rPr>
          <w:rFonts w:ascii="Times New Roman" w:eastAsia="Times New Roman" w:hAnsi="Times New Roman" w:cs="Times New Roman"/>
          <w:color w:val="000000"/>
        </w:rPr>
        <w:t xml:space="preserve">hain </w:t>
      </w:r>
      <w:r w:rsidRPr="008B65AE">
        <w:rPr>
          <w:rFonts w:ascii="Times New Roman" w:eastAsia="Times New Roman" w:hAnsi="Times New Roman" w:cs="Times New Roman"/>
          <w:b/>
          <w:bCs/>
          <w:color w:val="000000"/>
          <w:u w:val="single"/>
        </w:rPr>
        <w:t>R</w:t>
      </w:r>
      <w:r w:rsidRPr="008B65AE">
        <w:rPr>
          <w:rFonts w:ascii="Times New Roman" w:eastAsia="Times New Roman" w:hAnsi="Times New Roman" w:cs="Times New Roman"/>
          <w:color w:val="000000"/>
        </w:rPr>
        <w:t>eaction</w:t>
      </w:r>
    </w:p>
    <w:p w:rsidR="008B65AE" w:rsidRPr="008B65AE" w:rsidRDefault="008B65AE">
      <w:pPr>
        <w:rPr>
          <w:rFonts w:ascii="Times New Roman" w:hAnsi="Times New Roman" w:cs="Times New Roman"/>
        </w:rPr>
      </w:pPr>
    </w:p>
    <w:p w:rsidR="00BD1AB9" w:rsidRDefault="00BD1AB9" w:rsidP="008B65AE">
      <w:pPr>
        <w:rPr>
          <w:rFonts w:ascii="Times New Roman" w:hAnsi="Times New Roman" w:cs="Times New Roman"/>
          <w:color w:val="000000"/>
          <w:shd w:val="clear" w:color="auto" w:fill="FFFFFF"/>
        </w:rPr>
      </w:pP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shd w:val="clear" w:color="auto" w:fill="FFFFFF"/>
        </w:rPr>
        <w:t xml:space="preserve">16. L-canceling and </w:t>
      </w:r>
      <w:proofErr w:type="spellStart"/>
      <w:r w:rsidRPr="008B65AE">
        <w:rPr>
          <w:rFonts w:ascii="Times New Roman" w:hAnsi="Times New Roman" w:cs="Times New Roman"/>
          <w:color w:val="000000"/>
          <w:shd w:val="clear" w:color="auto" w:fill="FFFFFF"/>
        </w:rPr>
        <w:t>powershielding</w:t>
      </w:r>
      <w:proofErr w:type="spellEnd"/>
      <w:r w:rsidRPr="008B65AE">
        <w:rPr>
          <w:rFonts w:ascii="Times New Roman" w:hAnsi="Times New Roman" w:cs="Times New Roman"/>
          <w:color w:val="000000"/>
          <w:shd w:val="clear" w:color="auto" w:fill="FFFFFF"/>
        </w:rPr>
        <w:t xml:space="preserve"> are advanced techniques in this game series. </w:t>
      </w:r>
      <w:proofErr w:type="spellStart"/>
      <w:r w:rsidRPr="008B65AE">
        <w:rPr>
          <w:rFonts w:ascii="Times New Roman" w:hAnsi="Times New Roman" w:cs="Times New Roman"/>
          <w:color w:val="000000"/>
          <w:shd w:val="clear" w:color="auto" w:fill="FFFFFF"/>
        </w:rPr>
        <w:t>Tabuu</w:t>
      </w:r>
      <w:proofErr w:type="spellEnd"/>
      <w:r w:rsidRPr="008B65AE">
        <w:rPr>
          <w:rFonts w:ascii="Times New Roman" w:hAnsi="Times New Roman" w:cs="Times New Roman"/>
          <w:color w:val="000000"/>
          <w:shd w:val="clear" w:color="auto" w:fill="FFFFFF"/>
        </w:rPr>
        <w:t xml:space="preserve">, the villain of </w:t>
      </w:r>
      <w:r w:rsidRPr="008B65AE">
        <w:rPr>
          <w:rFonts w:ascii="Times New Roman" w:hAnsi="Times New Roman" w:cs="Times New Roman"/>
          <w:i/>
          <w:iCs/>
          <w:color w:val="000000"/>
        </w:rPr>
        <w:t>The Subspace Emissary</w:t>
      </w:r>
      <w:r w:rsidRPr="008B65AE">
        <w:rPr>
          <w:rFonts w:ascii="Times New Roman" w:hAnsi="Times New Roman" w:cs="Times New Roman"/>
          <w:color w:val="000000"/>
        </w:rPr>
        <w:t xml:space="preserve">, appears in this franchise. </w:t>
      </w:r>
      <w:r w:rsidRPr="008B65AE">
        <w:rPr>
          <w:rFonts w:ascii="Times New Roman" w:hAnsi="Times New Roman" w:cs="Times New Roman"/>
          <w:color w:val="000000"/>
          <w:shd w:val="clear" w:color="auto" w:fill="FFFFFF"/>
        </w:rPr>
        <w:t xml:space="preserve">In these games, Ike from </w:t>
      </w:r>
      <w:r w:rsidRPr="008B65AE">
        <w:rPr>
          <w:rFonts w:ascii="Times New Roman" w:hAnsi="Times New Roman" w:cs="Times New Roman"/>
          <w:i/>
          <w:iCs/>
          <w:color w:val="000000"/>
          <w:shd w:val="clear" w:color="auto" w:fill="FFFFFF"/>
        </w:rPr>
        <w:t>Fire Emblem</w:t>
      </w:r>
      <w:r w:rsidRPr="008B65AE">
        <w:rPr>
          <w:rFonts w:ascii="Times New Roman" w:hAnsi="Times New Roman" w:cs="Times New Roman"/>
          <w:color w:val="000000"/>
          <w:shd w:val="clear" w:color="auto" w:fill="FFFFFF"/>
        </w:rPr>
        <w:t xml:space="preserve"> says that he fights for his friends</w:t>
      </w:r>
      <w:r w:rsidRPr="008B65AE">
        <w:rPr>
          <w:rFonts w:ascii="Times New Roman" w:hAnsi="Times New Roman" w:cs="Times New Roman"/>
          <w:color w:val="000000"/>
        </w:rPr>
        <w:t xml:space="preserve">. Third-party characters in this franchise include Solid Snake and Sonic. Pokémon Trainer can use </w:t>
      </w:r>
      <w:proofErr w:type="spellStart"/>
      <w:r w:rsidRPr="008B65AE">
        <w:rPr>
          <w:rFonts w:ascii="Times New Roman" w:hAnsi="Times New Roman" w:cs="Times New Roman"/>
          <w:color w:val="000000"/>
        </w:rPr>
        <w:t>Squirtle</w:t>
      </w:r>
      <w:proofErr w:type="spellEnd"/>
      <w:r w:rsidRPr="008B65AE">
        <w:rPr>
          <w:rFonts w:ascii="Times New Roman" w:hAnsi="Times New Roman" w:cs="Times New Roman"/>
          <w:color w:val="000000"/>
        </w:rPr>
        <w:t xml:space="preserve">, </w:t>
      </w:r>
      <w:proofErr w:type="spellStart"/>
      <w:r w:rsidRPr="008B65AE">
        <w:rPr>
          <w:rFonts w:ascii="Times New Roman" w:hAnsi="Times New Roman" w:cs="Times New Roman"/>
          <w:color w:val="000000"/>
        </w:rPr>
        <w:t>Ivysaur</w:t>
      </w:r>
      <w:proofErr w:type="spellEnd"/>
      <w:r w:rsidRPr="008B65AE">
        <w:rPr>
          <w:rFonts w:ascii="Times New Roman" w:hAnsi="Times New Roman" w:cs="Times New Roman"/>
          <w:color w:val="000000"/>
        </w:rPr>
        <w:t xml:space="preserve">, and </w:t>
      </w:r>
      <w:proofErr w:type="spellStart"/>
      <w:r w:rsidRPr="008B65AE">
        <w:rPr>
          <w:rFonts w:ascii="Times New Roman" w:hAnsi="Times New Roman" w:cs="Times New Roman"/>
          <w:color w:val="000000"/>
        </w:rPr>
        <w:t>Charizard</w:t>
      </w:r>
      <w:proofErr w:type="spellEnd"/>
      <w:r w:rsidRPr="008B65AE">
        <w:rPr>
          <w:rFonts w:ascii="Times New Roman" w:hAnsi="Times New Roman" w:cs="Times New Roman"/>
          <w:color w:val="000000"/>
        </w:rPr>
        <w:t xml:space="preserve"> in the Wii edition of these games, directed by Masahiro Sakurai. For 10 points, name this Nintendo fighting game series that features characters from Nintendo franchises.</w:t>
      </w: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shd w:val="clear" w:color="auto" w:fill="FFFFFF"/>
        </w:rPr>
        <w:t xml:space="preserve">ANSWER: </w:t>
      </w:r>
      <w:r w:rsidRPr="008B65AE">
        <w:rPr>
          <w:rFonts w:ascii="Times New Roman" w:hAnsi="Times New Roman" w:cs="Times New Roman"/>
          <w:b/>
          <w:bCs/>
          <w:i/>
          <w:iCs/>
          <w:color w:val="000000"/>
          <w:u w:val="single"/>
        </w:rPr>
        <w:t>Super Smash Bros.</w:t>
      </w:r>
      <w:r w:rsidRPr="008B65AE">
        <w:rPr>
          <w:rFonts w:ascii="Times New Roman" w:hAnsi="Times New Roman" w:cs="Times New Roman"/>
          <w:color w:val="000000"/>
        </w:rPr>
        <w:t xml:space="preserve"> </w:t>
      </w:r>
    </w:p>
    <w:p w:rsidR="008B65AE" w:rsidRPr="008B65AE" w:rsidRDefault="008B65AE" w:rsidP="008B65AE">
      <w:pPr>
        <w:rPr>
          <w:rFonts w:ascii="Times New Roman" w:eastAsia="Times New Roman" w:hAnsi="Times New Roman" w:cs="Times New Roman"/>
        </w:rPr>
      </w:pP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17. Gaia gave the earliest of these objects to Hera as a wedding present and Aphrodite gave </w:t>
      </w:r>
      <w:proofErr w:type="spellStart"/>
      <w:r w:rsidRPr="008B65AE">
        <w:rPr>
          <w:rFonts w:ascii="Times New Roman" w:hAnsi="Times New Roman" w:cs="Times New Roman"/>
          <w:color w:val="000000"/>
        </w:rPr>
        <w:t>Hippomenes</w:t>
      </w:r>
      <w:proofErr w:type="spellEnd"/>
      <w:r w:rsidRPr="008B65AE">
        <w:rPr>
          <w:rFonts w:ascii="Times New Roman" w:hAnsi="Times New Roman" w:cs="Times New Roman"/>
          <w:color w:val="000000"/>
        </w:rPr>
        <w:t xml:space="preserve"> three of these objects to distract </w:t>
      </w:r>
      <w:proofErr w:type="spellStart"/>
      <w:r w:rsidRPr="008B65AE">
        <w:rPr>
          <w:rFonts w:ascii="Times New Roman" w:hAnsi="Times New Roman" w:cs="Times New Roman"/>
          <w:color w:val="000000"/>
        </w:rPr>
        <w:t>Atalanta</w:t>
      </w:r>
      <w:proofErr w:type="spellEnd"/>
      <w:r w:rsidRPr="008B65AE">
        <w:rPr>
          <w:rFonts w:ascii="Times New Roman" w:hAnsi="Times New Roman" w:cs="Times New Roman"/>
          <w:color w:val="000000"/>
        </w:rPr>
        <w:t xml:space="preserve"> in a race to win her hand in marriage. Some of these objects were guarded by </w:t>
      </w:r>
      <w:proofErr w:type="spellStart"/>
      <w:r w:rsidRPr="008B65AE">
        <w:rPr>
          <w:rFonts w:ascii="Times New Roman" w:hAnsi="Times New Roman" w:cs="Times New Roman"/>
          <w:color w:val="000000"/>
        </w:rPr>
        <w:t>Ladon</w:t>
      </w:r>
      <w:proofErr w:type="spellEnd"/>
      <w:r w:rsidRPr="008B65AE">
        <w:rPr>
          <w:rFonts w:ascii="Times New Roman" w:hAnsi="Times New Roman" w:cs="Times New Roman"/>
          <w:color w:val="000000"/>
        </w:rPr>
        <w:t xml:space="preserve"> in the Garden of the Hesperides, and they were stolen by Heracles for his eleventh labor. Paris settled a fight between three goddesses over this fruit labeled “for the Fairest one.” For 10 points, name these fruits, a golden variety of which Eris used to spark the Trojan War.</w:t>
      </w: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ANSWER: golden </w:t>
      </w:r>
      <w:r w:rsidRPr="008B65AE">
        <w:rPr>
          <w:rFonts w:ascii="Times New Roman" w:hAnsi="Times New Roman" w:cs="Times New Roman"/>
          <w:b/>
          <w:bCs/>
          <w:color w:val="000000"/>
          <w:u w:val="single"/>
        </w:rPr>
        <w:t>apple</w:t>
      </w:r>
      <w:r w:rsidRPr="008B65AE">
        <w:rPr>
          <w:rFonts w:ascii="Times New Roman" w:hAnsi="Times New Roman" w:cs="Times New Roman"/>
          <w:color w:val="000000"/>
        </w:rPr>
        <w:t>s</w:t>
      </w:r>
    </w:p>
    <w:p w:rsidR="008B65AE" w:rsidRPr="008B65AE" w:rsidRDefault="008B65AE" w:rsidP="008B65AE">
      <w:pPr>
        <w:rPr>
          <w:rFonts w:ascii="Times New Roman" w:eastAsia="Times New Roman" w:hAnsi="Times New Roman" w:cs="Times New Roman"/>
        </w:rPr>
      </w:pP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18. Less than a year after this nation’s independence, insurgents who rejected the King of </w:t>
      </w:r>
      <w:proofErr w:type="spellStart"/>
      <w:r w:rsidRPr="008B65AE">
        <w:rPr>
          <w:rFonts w:ascii="Times New Roman" w:hAnsi="Times New Roman" w:cs="Times New Roman"/>
          <w:color w:val="000000"/>
        </w:rPr>
        <w:t>Kalat’s</w:t>
      </w:r>
      <w:proofErr w:type="spellEnd"/>
      <w:r w:rsidRPr="008B65AE">
        <w:rPr>
          <w:rFonts w:ascii="Times New Roman" w:hAnsi="Times New Roman" w:cs="Times New Roman"/>
          <w:color w:val="000000"/>
        </w:rPr>
        <w:t xml:space="preserve"> decision to join this nation attempted to secede. A Cambridge University student published the pamphlet </w:t>
      </w:r>
      <w:r w:rsidRPr="008B65AE">
        <w:rPr>
          <w:rFonts w:ascii="Times New Roman" w:hAnsi="Times New Roman" w:cs="Times New Roman"/>
          <w:i/>
          <w:iCs/>
          <w:color w:val="000000"/>
        </w:rPr>
        <w:t>Now or Never</w:t>
      </w:r>
      <w:r w:rsidRPr="008B65AE">
        <w:rPr>
          <w:rFonts w:ascii="Times New Roman" w:hAnsi="Times New Roman" w:cs="Times New Roman"/>
          <w:color w:val="000000"/>
        </w:rPr>
        <w:t>, which advocated for the creation of this country after Sir Muhammad Iqbal proposed it in his Allahabad Address. This nation lost the Bangladesh Liberation War in 1971. At the insistence of Muslim League, Lord Mountbatten partitioned the British Raj to create this nation and India. For 10 points, name this country whose capital is Islamabad.</w:t>
      </w: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ANSWER: The Islamic Republic of </w:t>
      </w:r>
      <w:r w:rsidRPr="008B65AE">
        <w:rPr>
          <w:rFonts w:ascii="Times New Roman" w:hAnsi="Times New Roman" w:cs="Times New Roman"/>
          <w:b/>
          <w:bCs/>
          <w:color w:val="000000"/>
          <w:u w:val="single"/>
        </w:rPr>
        <w:t>Pakistan</w:t>
      </w:r>
      <w:r w:rsidRPr="008B65AE">
        <w:rPr>
          <w:rFonts w:ascii="Times New Roman" w:hAnsi="Times New Roman" w:cs="Times New Roman"/>
          <w:color w:val="000000"/>
        </w:rPr>
        <w:t xml:space="preserve"> [accept “</w:t>
      </w:r>
      <w:proofErr w:type="spellStart"/>
      <w:r w:rsidRPr="008B65AE">
        <w:rPr>
          <w:rFonts w:ascii="Times New Roman" w:hAnsi="Times New Roman" w:cs="Times New Roman"/>
          <w:color w:val="000000"/>
        </w:rPr>
        <w:t>Islāmī</w:t>
      </w:r>
      <w:proofErr w:type="spellEnd"/>
      <w:r w:rsidRPr="008B65AE">
        <w:rPr>
          <w:rFonts w:ascii="Times New Roman" w:hAnsi="Times New Roman" w:cs="Times New Roman"/>
          <w:color w:val="000000"/>
        </w:rPr>
        <w:t xml:space="preserve"> </w:t>
      </w:r>
      <w:proofErr w:type="spellStart"/>
      <w:r w:rsidRPr="008B65AE">
        <w:rPr>
          <w:rFonts w:ascii="Times New Roman" w:hAnsi="Times New Roman" w:cs="Times New Roman"/>
          <w:color w:val="000000"/>
        </w:rPr>
        <w:t>Jumhūriyah-yi</w:t>
      </w:r>
      <w:proofErr w:type="spellEnd"/>
      <w:r w:rsidRPr="008B65AE">
        <w:rPr>
          <w:rFonts w:ascii="Times New Roman" w:hAnsi="Times New Roman" w:cs="Times New Roman"/>
          <w:color w:val="000000"/>
        </w:rPr>
        <w:t xml:space="preserve"> </w:t>
      </w:r>
      <w:proofErr w:type="spellStart"/>
      <w:r w:rsidRPr="008B65AE">
        <w:rPr>
          <w:rFonts w:ascii="Times New Roman" w:hAnsi="Times New Roman" w:cs="Times New Roman"/>
          <w:b/>
          <w:bCs/>
          <w:color w:val="000000"/>
          <w:u w:val="single"/>
        </w:rPr>
        <w:t>Pākistān</w:t>
      </w:r>
      <w:proofErr w:type="spellEnd"/>
      <w:r w:rsidRPr="008B65AE">
        <w:rPr>
          <w:rFonts w:ascii="Times New Roman" w:hAnsi="Times New Roman" w:cs="Times New Roman"/>
          <w:color w:val="000000"/>
        </w:rPr>
        <w:t>”]</w:t>
      </w:r>
    </w:p>
    <w:p w:rsidR="008B65AE" w:rsidRPr="008B65AE" w:rsidRDefault="008B65AE" w:rsidP="008B65AE">
      <w:pPr>
        <w:rPr>
          <w:rFonts w:ascii="Times New Roman" w:eastAsia="Times New Roman" w:hAnsi="Times New Roman" w:cs="Times New Roman"/>
        </w:rPr>
      </w:pP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19. In this novel, a character reads his namesake ancestor’s name carved over a door, but is unable to read the date 1500 beside it. One of this novel’s </w:t>
      </w:r>
      <w:proofErr w:type="gramStart"/>
      <w:r w:rsidRPr="008B65AE">
        <w:rPr>
          <w:rFonts w:ascii="Times New Roman" w:hAnsi="Times New Roman" w:cs="Times New Roman"/>
          <w:color w:val="000000"/>
        </w:rPr>
        <w:t>narrators</w:t>
      </w:r>
      <w:proofErr w:type="gramEnd"/>
      <w:r w:rsidRPr="008B65AE">
        <w:rPr>
          <w:rFonts w:ascii="Times New Roman" w:hAnsi="Times New Roman" w:cs="Times New Roman"/>
          <w:color w:val="000000"/>
        </w:rPr>
        <w:t xml:space="preserve"> dreams of hearing Reverend James </w:t>
      </w:r>
      <w:proofErr w:type="spellStart"/>
      <w:r w:rsidRPr="008B65AE">
        <w:rPr>
          <w:rFonts w:ascii="Times New Roman" w:hAnsi="Times New Roman" w:cs="Times New Roman"/>
          <w:color w:val="000000"/>
        </w:rPr>
        <w:t>Branderham’s</w:t>
      </w:r>
      <w:proofErr w:type="spellEnd"/>
      <w:r w:rsidRPr="008B65AE">
        <w:rPr>
          <w:rFonts w:ascii="Times New Roman" w:hAnsi="Times New Roman" w:cs="Times New Roman"/>
          <w:color w:val="000000"/>
        </w:rPr>
        <w:t xml:space="preserve"> furious sermon, and of cutting a ghost’s wrist on a window’s broken glass. Frances’s death in childbirth causes </w:t>
      </w:r>
      <w:proofErr w:type="spellStart"/>
      <w:r w:rsidRPr="008B65AE">
        <w:rPr>
          <w:rFonts w:ascii="Times New Roman" w:hAnsi="Times New Roman" w:cs="Times New Roman"/>
          <w:color w:val="000000"/>
        </w:rPr>
        <w:t>Hindley</w:t>
      </w:r>
      <w:proofErr w:type="spellEnd"/>
      <w:r w:rsidRPr="008B65AE">
        <w:rPr>
          <w:rFonts w:ascii="Times New Roman" w:hAnsi="Times New Roman" w:cs="Times New Roman"/>
          <w:color w:val="000000"/>
        </w:rPr>
        <w:t xml:space="preserve"> to abuse </w:t>
      </w:r>
      <w:proofErr w:type="spellStart"/>
      <w:r w:rsidRPr="008B65AE">
        <w:rPr>
          <w:rFonts w:ascii="Times New Roman" w:hAnsi="Times New Roman" w:cs="Times New Roman"/>
          <w:color w:val="000000"/>
        </w:rPr>
        <w:t>Hareton</w:t>
      </w:r>
      <w:proofErr w:type="spellEnd"/>
      <w:r w:rsidRPr="008B65AE">
        <w:rPr>
          <w:rFonts w:ascii="Times New Roman" w:hAnsi="Times New Roman" w:cs="Times New Roman"/>
          <w:color w:val="000000"/>
        </w:rPr>
        <w:t xml:space="preserve">, who grows up illiterate. Nelly Dean narrates much of this novel to Mr. Lockwood, who rents </w:t>
      </w:r>
      <w:proofErr w:type="spellStart"/>
      <w:r w:rsidRPr="008B65AE">
        <w:rPr>
          <w:rFonts w:ascii="Times New Roman" w:hAnsi="Times New Roman" w:cs="Times New Roman"/>
          <w:color w:val="000000"/>
        </w:rPr>
        <w:t>Thruschcross</w:t>
      </w:r>
      <w:proofErr w:type="spellEnd"/>
      <w:r w:rsidRPr="008B65AE">
        <w:rPr>
          <w:rFonts w:ascii="Times New Roman" w:hAnsi="Times New Roman" w:cs="Times New Roman"/>
          <w:color w:val="000000"/>
        </w:rPr>
        <w:t xml:space="preserve"> Grange to escape London society but is drawn into the drama of the Linton and </w:t>
      </w:r>
      <w:proofErr w:type="spellStart"/>
      <w:r w:rsidRPr="008B65AE">
        <w:rPr>
          <w:rFonts w:ascii="Times New Roman" w:hAnsi="Times New Roman" w:cs="Times New Roman"/>
          <w:color w:val="000000"/>
        </w:rPr>
        <w:t>Earnshaw</w:t>
      </w:r>
      <w:proofErr w:type="spellEnd"/>
      <w:r w:rsidRPr="008B65AE">
        <w:rPr>
          <w:rFonts w:ascii="Times New Roman" w:hAnsi="Times New Roman" w:cs="Times New Roman"/>
          <w:color w:val="000000"/>
        </w:rPr>
        <w:t xml:space="preserve"> families. For 10 points, name this Emily Bronte novel about the love of Catherine and Heathcliff at the title estate.</w:t>
      </w: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ANSWER: </w:t>
      </w:r>
      <w:r w:rsidRPr="008B65AE">
        <w:rPr>
          <w:rFonts w:ascii="Times New Roman" w:hAnsi="Times New Roman" w:cs="Times New Roman"/>
          <w:b/>
          <w:bCs/>
          <w:i/>
          <w:iCs/>
          <w:color w:val="000000"/>
          <w:u w:val="single"/>
        </w:rPr>
        <w:t>Wuthering Heights</w:t>
      </w:r>
    </w:p>
    <w:p w:rsidR="008B65AE" w:rsidRPr="008B65AE" w:rsidRDefault="008B65AE" w:rsidP="008B65AE">
      <w:pPr>
        <w:rPr>
          <w:rFonts w:ascii="Times New Roman" w:eastAsia="Times New Roman" w:hAnsi="Times New Roman" w:cs="Times New Roman"/>
        </w:rPr>
      </w:pP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20. The Herschel-</w:t>
      </w:r>
      <w:proofErr w:type="spellStart"/>
      <w:r w:rsidRPr="008B65AE">
        <w:rPr>
          <w:rFonts w:ascii="Times New Roman" w:hAnsi="Times New Roman" w:cs="Times New Roman"/>
          <w:color w:val="000000"/>
        </w:rPr>
        <w:t>Bulkley</w:t>
      </w:r>
      <w:proofErr w:type="spellEnd"/>
      <w:r w:rsidRPr="008B65AE">
        <w:rPr>
          <w:rFonts w:ascii="Times New Roman" w:hAnsi="Times New Roman" w:cs="Times New Roman"/>
          <w:color w:val="000000"/>
        </w:rPr>
        <w:t xml:space="preserve"> model is preferred to the Bingham model for graphically representing this quantity. For thixotropic materials, this quantity decreases over time as a result of agitation. </w:t>
      </w:r>
      <w:proofErr w:type="spellStart"/>
      <w:r w:rsidRPr="008B65AE">
        <w:rPr>
          <w:rFonts w:ascii="Times New Roman" w:hAnsi="Times New Roman" w:cs="Times New Roman"/>
          <w:color w:val="000000"/>
        </w:rPr>
        <w:t>Poiseuille’s</w:t>
      </w:r>
      <w:proofErr w:type="spellEnd"/>
      <w:r w:rsidRPr="008B65AE">
        <w:rPr>
          <w:rFonts w:ascii="Times New Roman" w:hAnsi="Times New Roman" w:cs="Times New Roman"/>
          <w:color w:val="000000"/>
        </w:rPr>
        <w:t xml:space="preserve"> law states that volume flow rate through a tube is equal to pressure difference times radius to the fourth power all divided by 8 over pi times this quantity multiplied by length. The</w:t>
      </w:r>
      <w:r w:rsidRPr="008B65AE">
        <w:rPr>
          <w:rFonts w:ascii="Times New Roman" w:hAnsi="Times New Roman" w:cs="Times New Roman"/>
          <w:color w:val="000000"/>
        </w:rPr>
        <w:br/>
        <w:t xml:space="preserve">denominator of Reynolds’s number is this quantity, which is zero for </w:t>
      </w:r>
      <w:proofErr w:type="spellStart"/>
      <w:r w:rsidRPr="008B65AE">
        <w:rPr>
          <w:rFonts w:ascii="Times New Roman" w:hAnsi="Times New Roman" w:cs="Times New Roman"/>
          <w:color w:val="000000"/>
        </w:rPr>
        <w:t>superfluids</w:t>
      </w:r>
      <w:proofErr w:type="spellEnd"/>
      <w:r w:rsidRPr="008B65AE">
        <w:rPr>
          <w:rFonts w:ascii="Times New Roman" w:hAnsi="Times New Roman" w:cs="Times New Roman"/>
          <w:color w:val="000000"/>
        </w:rPr>
        <w:t>. This quantity is equal to shear stress divided by shear rate. For 10 points, name this quantity, a fluid’s resistance to flow.</w:t>
      </w: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ANSWER: </w:t>
      </w:r>
      <w:r w:rsidRPr="008B65AE">
        <w:rPr>
          <w:rFonts w:ascii="Times New Roman" w:hAnsi="Times New Roman" w:cs="Times New Roman"/>
          <w:b/>
          <w:bCs/>
          <w:color w:val="000000"/>
          <w:u w:val="single"/>
        </w:rPr>
        <w:t>viscosity</w:t>
      </w:r>
    </w:p>
    <w:p w:rsidR="008B65AE" w:rsidRPr="008B65AE" w:rsidRDefault="008B65AE" w:rsidP="008B65AE">
      <w:pPr>
        <w:rPr>
          <w:rFonts w:ascii="Times New Roman" w:eastAsia="Times New Roman" w:hAnsi="Times New Roman" w:cs="Times New Roman"/>
        </w:rPr>
      </w:pPr>
    </w:p>
    <w:p w:rsidR="008B65AE" w:rsidRPr="008B65AE" w:rsidRDefault="008B65AE" w:rsidP="008B65AE">
      <w:pPr>
        <w:rPr>
          <w:rFonts w:ascii="Times New Roman" w:eastAsia="Times New Roman" w:hAnsi="Times New Roman" w:cs="Times New Roman"/>
        </w:rPr>
      </w:pPr>
    </w:p>
    <w:p w:rsidR="008B65AE" w:rsidRPr="008B65AE" w:rsidRDefault="008B65AE" w:rsidP="008B65AE">
      <w:pPr>
        <w:rPr>
          <w:rFonts w:ascii="Times New Roman" w:eastAsia="Times New Roman" w:hAnsi="Times New Roman" w:cs="Times New Roman"/>
        </w:rPr>
      </w:pPr>
    </w:p>
    <w:p w:rsidR="008B65AE" w:rsidRPr="008B65AE" w:rsidRDefault="008B65AE" w:rsidP="008B65AE">
      <w:pPr>
        <w:rPr>
          <w:rFonts w:ascii="Times New Roman" w:eastAsia="Times New Roman" w:hAnsi="Times New Roman" w:cs="Times New Roman"/>
        </w:rPr>
      </w:pPr>
    </w:p>
    <w:p w:rsidR="008B65AE" w:rsidRPr="008B65AE" w:rsidRDefault="008B65AE" w:rsidP="008B65AE">
      <w:pPr>
        <w:rPr>
          <w:rFonts w:ascii="Times New Roman" w:eastAsia="Times New Roman" w:hAnsi="Times New Roman" w:cs="Times New Roman"/>
        </w:rPr>
      </w:pP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TB. One response to this event resulted in the burning of the </w:t>
      </w:r>
      <w:r w:rsidRPr="008B65AE">
        <w:rPr>
          <w:rFonts w:ascii="Times New Roman" w:hAnsi="Times New Roman" w:cs="Times New Roman"/>
          <w:i/>
          <w:iCs/>
          <w:color w:val="000000"/>
        </w:rPr>
        <w:t>Peggy Stewart</w:t>
      </w:r>
      <w:r w:rsidRPr="008B65AE">
        <w:rPr>
          <w:rFonts w:ascii="Times New Roman" w:hAnsi="Times New Roman" w:cs="Times New Roman"/>
          <w:color w:val="000000"/>
        </w:rPr>
        <w:t xml:space="preserve">. Prior to this event, one leader declared that “this meeting can do nothing further to save the country,” and after this event the province of Quebec had its southern border shifted to the Ohio River. This event, which occurred on the ships </w:t>
      </w:r>
      <w:r w:rsidRPr="008B65AE">
        <w:rPr>
          <w:rFonts w:ascii="Times New Roman" w:hAnsi="Times New Roman" w:cs="Times New Roman"/>
          <w:i/>
          <w:iCs/>
          <w:color w:val="000000"/>
        </w:rPr>
        <w:t>Dartmouth</w:t>
      </w:r>
      <w:r w:rsidRPr="008B65AE">
        <w:rPr>
          <w:rFonts w:ascii="Times New Roman" w:hAnsi="Times New Roman" w:cs="Times New Roman"/>
          <w:color w:val="000000"/>
        </w:rPr>
        <w:t xml:space="preserve">, </w:t>
      </w:r>
      <w:r w:rsidRPr="008B65AE">
        <w:rPr>
          <w:rFonts w:ascii="Times New Roman" w:hAnsi="Times New Roman" w:cs="Times New Roman"/>
          <w:i/>
          <w:iCs/>
          <w:color w:val="000000"/>
        </w:rPr>
        <w:t>Eleanor</w:t>
      </w:r>
      <w:r w:rsidRPr="008B65AE">
        <w:rPr>
          <w:rFonts w:ascii="Times New Roman" w:hAnsi="Times New Roman" w:cs="Times New Roman"/>
          <w:color w:val="000000"/>
        </w:rPr>
        <w:t xml:space="preserve">, and </w:t>
      </w:r>
      <w:r w:rsidRPr="008B65AE">
        <w:rPr>
          <w:rFonts w:ascii="Times New Roman" w:hAnsi="Times New Roman" w:cs="Times New Roman"/>
          <w:i/>
          <w:iCs/>
          <w:color w:val="000000"/>
        </w:rPr>
        <w:t>Beaver</w:t>
      </w:r>
      <w:r w:rsidRPr="008B65AE">
        <w:rPr>
          <w:rFonts w:ascii="Times New Roman" w:hAnsi="Times New Roman" w:cs="Times New Roman"/>
          <w:color w:val="000000"/>
        </w:rPr>
        <w:t>, resulted in the passage of the Intolerable Acts. For 10 points, name this protest, during which men dressed as Mohawk warriors destroyed a namesake commodity in a Massachusetts port city.</w:t>
      </w:r>
    </w:p>
    <w:p w:rsidR="008B65AE" w:rsidRPr="008B65AE" w:rsidRDefault="008B65AE" w:rsidP="008B65AE">
      <w:pPr>
        <w:rPr>
          <w:rFonts w:ascii="Times New Roman" w:hAnsi="Times New Roman" w:cs="Times New Roman"/>
        </w:rPr>
      </w:pPr>
      <w:r w:rsidRPr="008B65AE">
        <w:rPr>
          <w:rFonts w:ascii="Times New Roman" w:hAnsi="Times New Roman" w:cs="Times New Roman"/>
          <w:color w:val="000000"/>
        </w:rPr>
        <w:t xml:space="preserve">ANSWER: </w:t>
      </w:r>
      <w:r w:rsidRPr="008B65AE">
        <w:rPr>
          <w:rFonts w:ascii="Times New Roman" w:hAnsi="Times New Roman" w:cs="Times New Roman"/>
          <w:b/>
          <w:bCs/>
          <w:color w:val="000000"/>
          <w:u w:val="single"/>
        </w:rPr>
        <w:t>Boston Tea Party</w:t>
      </w:r>
    </w:p>
    <w:p w:rsidR="008B65AE" w:rsidRDefault="008B65AE">
      <w:pPr>
        <w:rPr>
          <w:rFonts w:ascii="Times New Roman" w:hAnsi="Times New Roman" w:cs="Times New Roman"/>
        </w:rPr>
        <w:sectPr w:rsidR="008B65AE" w:rsidSect="008B65AE">
          <w:headerReference w:type="default" r:id="rId7"/>
          <w:pgSz w:w="12240" w:h="15840"/>
          <w:pgMar w:top="1440" w:right="1440" w:bottom="1440" w:left="1440" w:header="720" w:footer="720" w:gutter="0"/>
          <w:cols w:space="720"/>
          <w:docGrid w:linePitch="360"/>
        </w:sectPr>
      </w:pPr>
    </w:p>
    <w:p w:rsidR="008B65AE" w:rsidRPr="00061A0A" w:rsidRDefault="008B65AE">
      <w:pPr>
        <w:rPr>
          <w:rFonts w:ascii="Times New Roman" w:hAnsi="Times New Roman" w:cs="Times New Roman"/>
        </w:rPr>
      </w:pPr>
      <w:r w:rsidRPr="00061A0A">
        <w:rPr>
          <w:rFonts w:ascii="Times New Roman" w:hAnsi="Times New Roman" w:cs="Times New Roman"/>
        </w:rPr>
        <w:lastRenderedPageBreak/>
        <w:t>Bonuses</w:t>
      </w:r>
    </w:p>
    <w:p w:rsidR="008B65AE" w:rsidRPr="00061A0A" w:rsidRDefault="008B65AE">
      <w:pPr>
        <w:rPr>
          <w:rFonts w:ascii="Times New Roman" w:hAnsi="Times New Roman" w:cs="Times New Roman"/>
        </w:rPr>
      </w:pPr>
    </w:p>
    <w:p w:rsidR="009B63CA" w:rsidRPr="00061A0A" w:rsidRDefault="00061A0A" w:rsidP="009B63CA">
      <w:pPr>
        <w:rPr>
          <w:rFonts w:ascii="Times New Roman" w:hAnsi="Times New Roman" w:cs="Times New Roman"/>
        </w:rPr>
      </w:pPr>
      <w:r w:rsidRPr="00061A0A">
        <w:rPr>
          <w:rFonts w:ascii="Times New Roman" w:hAnsi="Times New Roman" w:cs="Times New Roman"/>
          <w:color w:val="000000"/>
        </w:rPr>
        <w:t xml:space="preserve">1. </w:t>
      </w:r>
      <w:r w:rsidR="009B63CA" w:rsidRPr="00061A0A">
        <w:rPr>
          <w:rFonts w:ascii="Times New Roman" w:hAnsi="Times New Roman" w:cs="Times New Roman"/>
          <w:color w:val="000000"/>
        </w:rPr>
        <w:t>A bass line in this work quotes “God Save the Czar”. For 10 points each:</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[10] Name this orchestral work that is properly performed with cannons.</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i/>
          <w:iCs/>
          <w:color w:val="000000"/>
          <w:u w:val="single"/>
        </w:rPr>
        <w:t>1812 Overture</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This Russian composer of the </w:t>
      </w:r>
      <w:r w:rsidRPr="00061A0A">
        <w:rPr>
          <w:rFonts w:ascii="Times New Roman" w:hAnsi="Times New Roman" w:cs="Times New Roman"/>
          <w:i/>
          <w:iCs/>
          <w:color w:val="000000"/>
        </w:rPr>
        <w:t>1812 Overture</w:t>
      </w:r>
      <w:r w:rsidRPr="00061A0A">
        <w:rPr>
          <w:rFonts w:ascii="Times New Roman" w:hAnsi="Times New Roman" w:cs="Times New Roman"/>
          <w:color w:val="000000"/>
        </w:rPr>
        <w:t xml:space="preserve"> may be better known for ballets like </w:t>
      </w:r>
      <w:r w:rsidRPr="00061A0A">
        <w:rPr>
          <w:rFonts w:ascii="Times New Roman" w:hAnsi="Times New Roman" w:cs="Times New Roman"/>
          <w:i/>
          <w:iCs/>
          <w:color w:val="000000"/>
        </w:rPr>
        <w:t>The Nutcracker</w:t>
      </w:r>
      <w:r w:rsidRPr="00061A0A">
        <w:rPr>
          <w:rFonts w:ascii="Times New Roman" w:hAnsi="Times New Roman" w:cs="Times New Roman"/>
          <w:color w:val="000000"/>
        </w:rPr>
        <w:t>.</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proofErr w:type="spellStart"/>
      <w:r w:rsidRPr="00061A0A">
        <w:rPr>
          <w:rFonts w:ascii="Times New Roman" w:hAnsi="Times New Roman" w:cs="Times New Roman"/>
          <w:color w:val="000000"/>
        </w:rPr>
        <w:t>Pyotr</w:t>
      </w:r>
      <w:proofErr w:type="spellEnd"/>
      <w:r w:rsidRPr="00061A0A">
        <w:rPr>
          <w:rFonts w:ascii="Times New Roman" w:hAnsi="Times New Roman" w:cs="Times New Roman"/>
          <w:color w:val="000000"/>
        </w:rPr>
        <w:t xml:space="preserve"> </w:t>
      </w:r>
      <w:proofErr w:type="spellStart"/>
      <w:r w:rsidRPr="00061A0A">
        <w:rPr>
          <w:rFonts w:ascii="Times New Roman" w:hAnsi="Times New Roman" w:cs="Times New Roman"/>
          <w:color w:val="000000"/>
        </w:rPr>
        <w:t>Ilyich</w:t>
      </w:r>
      <w:proofErr w:type="spellEnd"/>
      <w:r w:rsidRPr="00061A0A">
        <w:rPr>
          <w:rFonts w:ascii="Times New Roman" w:hAnsi="Times New Roman" w:cs="Times New Roman"/>
          <w:color w:val="000000"/>
        </w:rPr>
        <w:t xml:space="preserve"> </w:t>
      </w:r>
      <w:r w:rsidRPr="00061A0A">
        <w:rPr>
          <w:rFonts w:ascii="Times New Roman" w:hAnsi="Times New Roman" w:cs="Times New Roman"/>
          <w:b/>
          <w:bCs/>
          <w:color w:val="000000"/>
          <w:u w:val="single"/>
        </w:rPr>
        <w:t>Tchaikovsky</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This final completed symphony by Tchaikovsky ends with an </w:t>
      </w:r>
      <w:r w:rsidRPr="00061A0A">
        <w:rPr>
          <w:rFonts w:ascii="Times New Roman" w:hAnsi="Times New Roman" w:cs="Times New Roman"/>
          <w:i/>
          <w:iCs/>
          <w:color w:val="000000"/>
        </w:rPr>
        <w:t xml:space="preserve">adagio </w:t>
      </w:r>
      <w:proofErr w:type="spellStart"/>
      <w:r w:rsidRPr="00061A0A">
        <w:rPr>
          <w:rFonts w:ascii="Times New Roman" w:hAnsi="Times New Roman" w:cs="Times New Roman"/>
          <w:i/>
          <w:iCs/>
          <w:color w:val="000000"/>
        </w:rPr>
        <w:t>lamentoso</w:t>
      </w:r>
      <w:proofErr w:type="spellEnd"/>
      <w:r w:rsidRPr="00061A0A">
        <w:rPr>
          <w:rFonts w:ascii="Times New Roman" w:hAnsi="Times New Roman" w:cs="Times New Roman"/>
          <w:i/>
          <w:iCs/>
          <w:color w:val="000000"/>
        </w:rPr>
        <w:t xml:space="preserve"> </w:t>
      </w:r>
      <w:r w:rsidRPr="00061A0A">
        <w:rPr>
          <w:rFonts w:ascii="Times New Roman" w:hAnsi="Times New Roman" w:cs="Times New Roman"/>
          <w:color w:val="000000"/>
        </w:rPr>
        <w:t>finale, spurring rumors that Tchaikovsky’s death nine days after its premiere was a suicide.</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i/>
          <w:iCs/>
          <w:color w:val="000000"/>
        </w:rPr>
        <w:t xml:space="preserve">Symphony no. </w:t>
      </w:r>
      <w:r w:rsidRPr="00061A0A">
        <w:rPr>
          <w:rFonts w:ascii="Times New Roman" w:hAnsi="Times New Roman" w:cs="Times New Roman"/>
          <w:b/>
          <w:bCs/>
          <w:i/>
          <w:iCs/>
          <w:color w:val="000000"/>
          <w:u w:val="single"/>
        </w:rPr>
        <w:t>6</w:t>
      </w:r>
      <w:r w:rsidRPr="00061A0A">
        <w:rPr>
          <w:rFonts w:ascii="Times New Roman" w:hAnsi="Times New Roman" w:cs="Times New Roman"/>
          <w:i/>
          <w:iCs/>
          <w:color w:val="000000"/>
        </w:rPr>
        <w:t xml:space="preserve"> in B minor “</w:t>
      </w:r>
      <w:proofErr w:type="spellStart"/>
      <w:r w:rsidRPr="00061A0A">
        <w:rPr>
          <w:rFonts w:ascii="Times New Roman" w:hAnsi="Times New Roman" w:cs="Times New Roman"/>
          <w:b/>
          <w:bCs/>
          <w:i/>
          <w:iCs/>
          <w:color w:val="000000"/>
          <w:u w:val="single"/>
        </w:rPr>
        <w:t>Pathétique</w:t>
      </w:r>
      <w:proofErr w:type="spellEnd"/>
      <w:r w:rsidRPr="00061A0A">
        <w:rPr>
          <w:rFonts w:ascii="Times New Roman" w:hAnsi="Times New Roman" w:cs="Times New Roman"/>
          <w:i/>
          <w:iCs/>
          <w:color w:val="000000"/>
        </w:rPr>
        <w:t>”</w:t>
      </w:r>
      <w:r w:rsidRPr="00061A0A">
        <w:rPr>
          <w:rFonts w:ascii="Times New Roman" w:hAnsi="Times New Roman" w:cs="Times New Roman"/>
          <w:color w:val="000000"/>
        </w:rPr>
        <w:t xml:space="preserve"> [accept either; accept  “</w:t>
      </w:r>
      <w:r w:rsidRPr="00061A0A">
        <w:rPr>
          <w:rFonts w:ascii="Times New Roman" w:hAnsi="Times New Roman" w:cs="Times New Roman"/>
          <w:b/>
          <w:bCs/>
          <w:i/>
          <w:iCs/>
          <w:color w:val="000000"/>
          <w:u w:val="single"/>
        </w:rPr>
        <w:t>Sixth</w:t>
      </w:r>
      <w:r w:rsidRPr="00061A0A">
        <w:rPr>
          <w:rFonts w:ascii="Times New Roman" w:hAnsi="Times New Roman" w:cs="Times New Roman"/>
          <w:i/>
          <w:iCs/>
          <w:color w:val="000000"/>
        </w:rPr>
        <w:t xml:space="preserve"> Symphony in B minor</w:t>
      </w:r>
      <w:r w:rsidRPr="00061A0A">
        <w:rPr>
          <w:rFonts w:ascii="Times New Roman" w:hAnsi="Times New Roman" w:cs="Times New Roman"/>
          <w:color w:val="000000"/>
        </w:rPr>
        <w:t>” or “</w:t>
      </w:r>
      <w:proofErr w:type="spellStart"/>
      <w:r w:rsidRPr="00061A0A">
        <w:rPr>
          <w:rFonts w:ascii="Times New Roman" w:hAnsi="Times New Roman" w:cs="Times New Roman"/>
          <w:i/>
          <w:iCs/>
          <w:color w:val="000000"/>
        </w:rPr>
        <w:t>Simfonia</w:t>
      </w:r>
      <w:proofErr w:type="spellEnd"/>
      <w:r w:rsidRPr="00061A0A">
        <w:rPr>
          <w:rFonts w:ascii="Times New Roman" w:hAnsi="Times New Roman" w:cs="Times New Roman"/>
          <w:i/>
          <w:iCs/>
          <w:color w:val="000000"/>
        </w:rPr>
        <w:t xml:space="preserve"> </w:t>
      </w:r>
      <w:proofErr w:type="spellStart"/>
      <w:r w:rsidRPr="00061A0A">
        <w:rPr>
          <w:rFonts w:ascii="Times New Roman" w:hAnsi="Times New Roman" w:cs="Times New Roman"/>
          <w:b/>
          <w:bCs/>
          <w:i/>
          <w:iCs/>
          <w:color w:val="000000"/>
          <w:u w:val="single"/>
        </w:rPr>
        <w:t>Pateticheskaya</w:t>
      </w:r>
      <w:proofErr w:type="spellEnd"/>
      <w:r w:rsidRPr="00061A0A">
        <w:rPr>
          <w:rFonts w:ascii="Times New Roman" w:hAnsi="Times New Roman" w:cs="Times New Roman"/>
          <w:color w:val="000000"/>
        </w:rPr>
        <w:t>”]</w:t>
      </w:r>
    </w:p>
    <w:p w:rsidR="009B63CA" w:rsidRPr="00061A0A" w:rsidRDefault="009B63CA" w:rsidP="009B63CA">
      <w:pPr>
        <w:rPr>
          <w:rFonts w:ascii="Times New Roman" w:eastAsia="Times New Roman" w:hAnsi="Times New Roman" w:cs="Times New Roman"/>
        </w:rPr>
      </w:pPr>
    </w:p>
    <w:p w:rsidR="009B63CA" w:rsidRPr="00061A0A" w:rsidRDefault="00061A0A" w:rsidP="009B63CA">
      <w:pPr>
        <w:rPr>
          <w:rFonts w:ascii="Times New Roman" w:hAnsi="Times New Roman" w:cs="Times New Roman"/>
        </w:rPr>
      </w:pPr>
      <w:r w:rsidRPr="00061A0A">
        <w:rPr>
          <w:rFonts w:ascii="Times New Roman" w:hAnsi="Times New Roman" w:cs="Times New Roman"/>
          <w:color w:val="000000"/>
        </w:rPr>
        <w:t xml:space="preserve">2. </w:t>
      </w:r>
      <w:r w:rsidR="009B63CA" w:rsidRPr="00061A0A">
        <w:rPr>
          <w:rFonts w:ascii="Times New Roman" w:hAnsi="Times New Roman" w:cs="Times New Roman"/>
          <w:color w:val="000000"/>
        </w:rPr>
        <w:t xml:space="preserve">One character in this play writes a book titled </w:t>
      </w:r>
      <w:r w:rsidR="009B63CA" w:rsidRPr="00061A0A">
        <w:rPr>
          <w:rFonts w:ascii="Times New Roman" w:hAnsi="Times New Roman" w:cs="Times New Roman"/>
          <w:i/>
          <w:iCs/>
          <w:color w:val="000000"/>
        </w:rPr>
        <w:t>The Revolutionist’s Handbook and Pocket Companion</w:t>
      </w:r>
      <w:r w:rsidR="009B63CA" w:rsidRPr="00061A0A">
        <w:rPr>
          <w:rFonts w:ascii="Times New Roman" w:hAnsi="Times New Roman" w:cs="Times New Roman"/>
          <w:color w:val="000000"/>
        </w:rPr>
        <w:t xml:space="preserve"> and later dreams of himself as Don Juan in Hell. For 10 points each:</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Name this play in which George Whitfield’s will assigns both Roebuck </w:t>
      </w:r>
      <w:proofErr w:type="spellStart"/>
      <w:r w:rsidRPr="00061A0A">
        <w:rPr>
          <w:rFonts w:ascii="Times New Roman" w:hAnsi="Times New Roman" w:cs="Times New Roman"/>
          <w:color w:val="000000"/>
        </w:rPr>
        <w:t>Ramsden</w:t>
      </w:r>
      <w:proofErr w:type="spellEnd"/>
      <w:r w:rsidRPr="00061A0A">
        <w:rPr>
          <w:rFonts w:ascii="Times New Roman" w:hAnsi="Times New Roman" w:cs="Times New Roman"/>
          <w:color w:val="000000"/>
        </w:rPr>
        <w:t xml:space="preserve"> and Jack Tanner as guardians to his daughter Ann, who is pursued by the latter.</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i/>
          <w:iCs/>
          <w:color w:val="000000"/>
          <w:u w:val="single"/>
        </w:rPr>
        <w:t>Man and Superman</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The protagonist of this play by the author of </w:t>
      </w:r>
      <w:r w:rsidRPr="00061A0A">
        <w:rPr>
          <w:rFonts w:ascii="Times New Roman" w:hAnsi="Times New Roman" w:cs="Times New Roman"/>
          <w:i/>
          <w:iCs/>
          <w:color w:val="000000"/>
        </w:rPr>
        <w:t>Man and Superman</w:t>
      </w:r>
      <w:r w:rsidRPr="00061A0A">
        <w:rPr>
          <w:rFonts w:ascii="Times New Roman" w:hAnsi="Times New Roman" w:cs="Times New Roman"/>
          <w:color w:val="000000"/>
        </w:rPr>
        <w:t xml:space="preserve"> leaves the Salvation Army after it accepts a donation from her father, Andrew Undershaft, who runs a munitions factory.</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i/>
          <w:iCs/>
          <w:color w:val="000000"/>
          <w:u w:val="single"/>
        </w:rPr>
        <w:t>Major Barbara</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This playwright of </w:t>
      </w:r>
      <w:r w:rsidRPr="00061A0A">
        <w:rPr>
          <w:rFonts w:ascii="Times New Roman" w:hAnsi="Times New Roman" w:cs="Times New Roman"/>
          <w:i/>
          <w:iCs/>
          <w:color w:val="000000"/>
        </w:rPr>
        <w:t>Man and Superman</w:t>
      </w:r>
      <w:r w:rsidRPr="00061A0A">
        <w:rPr>
          <w:rFonts w:ascii="Times New Roman" w:hAnsi="Times New Roman" w:cs="Times New Roman"/>
          <w:color w:val="000000"/>
        </w:rPr>
        <w:t xml:space="preserve"> and </w:t>
      </w:r>
      <w:r w:rsidRPr="00061A0A">
        <w:rPr>
          <w:rFonts w:ascii="Times New Roman" w:hAnsi="Times New Roman" w:cs="Times New Roman"/>
          <w:i/>
          <w:iCs/>
          <w:color w:val="000000"/>
        </w:rPr>
        <w:t>Major Barbara</w:t>
      </w:r>
      <w:r w:rsidRPr="00061A0A">
        <w:rPr>
          <w:rFonts w:ascii="Times New Roman" w:hAnsi="Times New Roman" w:cs="Times New Roman"/>
          <w:color w:val="000000"/>
        </w:rPr>
        <w:t xml:space="preserve"> also wrote of Henry Higgins’s bet with Colonel Pickering that he can pass off Eliza Doolittle as a duchess in </w:t>
      </w:r>
      <w:r w:rsidRPr="00061A0A">
        <w:rPr>
          <w:rFonts w:ascii="Times New Roman" w:hAnsi="Times New Roman" w:cs="Times New Roman"/>
          <w:i/>
          <w:iCs/>
          <w:color w:val="000000"/>
        </w:rPr>
        <w:t>Pygmalion</w:t>
      </w:r>
      <w:r w:rsidRPr="00061A0A">
        <w:rPr>
          <w:rFonts w:ascii="Times New Roman" w:hAnsi="Times New Roman" w:cs="Times New Roman"/>
          <w:color w:val="000000"/>
        </w:rPr>
        <w:t>.</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George Bernard </w:t>
      </w:r>
      <w:r w:rsidRPr="00061A0A">
        <w:rPr>
          <w:rFonts w:ascii="Times New Roman" w:hAnsi="Times New Roman" w:cs="Times New Roman"/>
          <w:b/>
          <w:bCs/>
          <w:color w:val="000000"/>
          <w:u w:val="single"/>
        </w:rPr>
        <w:t>Shaw</w:t>
      </w:r>
    </w:p>
    <w:p w:rsidR="009B63CA" w:rsidRPr="00061A0A" w:rsidRDefault="009B63CA" w:rsidP="009B63CA">
      <w:pPr>
        <w:rPr>
          <w:rFonts w:ascii="Times New Roman" w:eastAsia="Times New Roman" w:hAnsi="Times New Roman" w:cs="Times New Roman"/>
        </w:rPr>
      </w:pPr>
    </w:p>
    <w:p w:rsidR="009B63CA" w:rsidRPr="00061A0A" w:rsidRDefault="00061A0A" w:rsidP="009B63CA">
      <w:pPr>
        <w:rPr>
          <w:rFonts w:ascii="Times New Roman" w:hAnsi="Times New Roman" w:cs="Times New Roman"/>
        </w:rPr>
      </w:pPr>
      <w:r w:rsidRPr="00061A0A">
        <w:rPr>
          <w:rFonts w:ascii="Times New Roman" w:hAnsi="Times New Roman" w:cs="Times New Roman"/>
          <w:color w:val="000000"/>
        </w:rPr>
        <w:t xml:space="preserve">3. </w:t>
      </w:r>
      <w:r w:rsidR="009B63CA" w:rsidRPr="00061A0A">
        <w:rPr>
          <w:rFonts w:ascii="Times New Roman" w:hAnsi="Times New Roman" w:cs="Times New Roman"/>
          <w:color w:val="000000"/>
        </w:rPr>
        <w:t>This stream of ionized particles creates the Earth’s van Allen belts. For 10 points each:</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Name this phenomenon that comes from the sun and produces auroras. </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color w:val="000000"/>
          <w:u w:val="single"/>
        </w:rPr>
        <w:t>solar wind</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Solar wind originates from this layer of the sun, which is the subject of a namesake heating problem. </w:t>
      </w:r>
      <w:r w:rsidRPr="00061A0A">
        <w:rPr>
          <w:rFonts w:ascii="Times New Roman" w:hAnsi="Times New Roman" w:cs="Times New Roman"/>
          <w:color w:val="000000"/>
        </w:rPr>
        <w:br/>
        <w:t xml:space="preserve">ANSWER: </w:t>
      </w:r>
      <w:r w:rsidRPr="00061A0A">
        <w:rPr>
          <w:rFonts w:ascii="Times New Roman" w:hAnsi="Times New Roman" w:cs="Times New Roman"/>
          <w:b/>
          <w:bCs/>
          <w:color w:val="000000"/>
          <w:u w:val="single"/>
        </w:rPr>
        <w:t xml:space="preserve">corona </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One proposed solution to the coronal heating problem is that the presence of these waves in the corona. They are hot, fast plasma waves named for a Swedish physicist. </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proofErr w:type="spellStart"/>
      <w:r w:rsidRPr="00061A0A">
        <w:rPr>
          <w:rFonts w:ascii="Times New Roman" w:hAnsi="Times New Roman" w:cs="Times New Roman"/>
          <w:b/>
          <w:bCs/>
          <w:color w:val="000000"/>
          <w:u w:val="single"/>
        </w:rPr>
        <w:t>Alfvén</w:t>
      </w:r>
      <w:proofErr w:type="spellEnd"/>
      <w:r w:rsidRPr="00061A0A">
        <w:rPr>
          <w:rFonts w:ascii="Times New Roman" w:hAnsi="Times New Roman" w:cs="Times New Roman"/>
          <w:color w:val="000000"/>
        </w:rPr>
        <w:t xml:space="preserve"> waves</w:t>
      </w:r>
    </w:p>
    <w:p w:rsidR="009B63CA" w:rsidRPr="00061A0A" w:rsidRDefault="009B63CA" w:rsidP="009B63CA">
      <w:pPr>
        <w:rPr>
          <w:rFonts w:ascii="Times New Roman" w:eastAsia="Times New Roman" w:hAnsi="Times New Roman" w:cs="Times New Roman"/>
        </w:rPr>
      </w:pPr>
    </w:p>
    <w:p w:rsidR="009B63CA" w:rsidRPr="00061A0A" w:rsidRDefault="00061A0A" w:rsidP="009B63CA">
      <w:pPr>
        <w:rPr>
          <w:rFonts w:ascii="Times New Roman" w:hAnsi="Times New Roman" w:cs="Times New Roman"/>
        </w:rPr>
      </w:pPr>
      <w:r w:rsidRPr="00061A0A">
        <w:rPr>
          <w:rFonts w:ascii="Times New Roman" w:hAnsi="Times New Roman" w:cs="Times New Roman"/>
          <w:color w:val="000000"/>
        </w:rPr>
        <w:t xml:space="preserve">4. </w:t>
      </w:r>
      <w:r w:rsidR="009B63CA" w:rsidRPr="00061A0A">
        <w:rPr>
          <w:rFonts w:ascii="Times New Roman" w:hAnsi="Times New Roman" w:cs="Times New Roman"/>
          <w:color w:val="000000"/>
        </w:rPr>
        <w:t>This artist’s music video for her song “Only” elicited controversy for its alleged Nazi undertones. For 10 points each:</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Name this female rapper who gained fame for a song “for the boys with the booming system” and a recent song whose title entity “don’t want none unless you got buns, </w:t>
      </w:r>
      <w:proofErr w:type="spellStart"/>
      <w:r w:rsidRPr="00061A0A">
        <w:rPr>
          <w:rFonts w:ascii="Times New Roman" w:hAnsi="Times New Roman" w:cs="Times New Roman"/>
          <w:color w:val="000000"/>
        </w:rPr>
        <w:t>hun</w:t>
      </w:r>
      <w:proofErr w:type="spellEnd"/>
      <w:r w:rsidRPr="00061A0A">
        <w:rPr>
          <w:rFonts w:ascii="Times New Roman" w:hAnsi="Times New Roman" w:cs="Times New Roman"/>
          <w:color w:val="000000"/>
        </w:rPr>
        <w:t>.”</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Nicki </w:t>
      </w:r>
      <w:proofErr w:type="spellStart"/>
      <w:r w:rsidRPr="00061A0A">
        <w:rPr>
          <w:rFonts w:ascii="Times New Roman" w:hAnsi="Times New Roman" w:cs="Times New Roman"/>
          <w:b/>
          <w:bCs/>
          <w:color w:val="000000"/>
          <w:u w:val="single"/>
        </w:rPr>
        <w:t>Minaj</w:t>
      </w:r>
      <w:proofErr w:type="spellEnd"/>
      <w:r w:rsidRPr="00061A0A">
        <w:rPr>
          <w:rFonts w:ascii="Times New Roman" w:hAnsi="Times New Roman" w:cs="Times New Roman"/>
          <w:color w:val="000000"/>
        </w:rPr>
        <w:t xml:space="preserve"> [accept “</w:t>
      </w:r>
      <w:proofErr w:type="spellStart"/>
      <w:r w:rsidRPr="00061A0A">
        <w:rPr>
          <w:rFonts w:ascii="Times New Roman" w:hAnsi="Times New Roman" w:cs="Times New Roman"/>
          <w:color w:val="000000"/>
        </w:rPr>
        <w:t>Onika</w:t>
      </w:r>
      <w:proofErr w:type="spellEnd"/>
      <w:r w:rsidRPr="00061A0A">
        <w:rPr>
          <w:rFonts w:ascii="Times New Roman" w:hAnsi="Times New Roman" w:cs="Times New Roman"/>
          <w:color w:val="000000"/>
        </w:rPr>
        <w:t xml:space="preserve"> Tanya </w:t>
      </w:r>
      <w:proofErr w:type="spellStart"/>
      <w:r w:rsidRPr="00061A0A">
        <w:rPr>
          <w:rFonts w:ascii="Times New Roman" w:hAnsi="Times New Roman" w:cs="Times New Roman"/>
          <w:b/>
          <w:bCs/>
          <w:color w:val="000000"/>
          <w:u w:val="single"/>
        </w:rPr>
        <w:t>Maraj</w:t>
      </w:r>
      <w:proofErr w:type="spellEnd"/>
      <w:r w:rsidRPr="00061A0A">
        <w:rPr>
          <w:rFonts w:ascii="Times New Roman" w:hAnsi="Times New Roman" w:cs="Times New Roman"/>
          <w:color w:val="000000"/>
        </w:rPr>
        <w:t>”]</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This rapper featured Rita </w:t>
      </w:r>
      <w:proofErr w:type="spellStart"/>
      <w:r w:rsidRPr="00061A0A">
        <w:rPr>
          <w:rFonts w:ascii="Times New Roman" w:hAnsi="Times New Roman" w:cs="Times New Roman"/>
          <w:color w:val="000000"/>
        </w:rPr>
        <w:t>Ora</w:t>
      </w:r>
      <w:proofErr w:type="spellEnd"/>
      <w:r w:rsidRPr="00061A0A">
        <w:rPr>
          <w:rFonts w:ascii="Times New Roman" w:hAnsi="Times New Roman" w:cs="Times New Roman"/>
          <w:color w:val="000000"/>
        </w:rPr>
        <w:t xml:space="preserve"> in “Black Widow”. One of her songs begins “first things first I’m the realest” and says she’s so the title adjective that “you already know” in “Fancy”.</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ANWER: </w:t>
      </w:r>
      <w:r w:rsidRPr="00061A0A">
        <w:rPr>
          <w:rFonts w:ascii="Times New Roman" w:hAnsi="Times New Roman" w:cs="Times New Roman"/>
          <w:b/>
          <w:bCs/>
          <w:color w:val="000000"/>
          <w:u w:val="single"/>
        </w:rPr>
        <w:t>Iggy</w:t>
      </w:r>
      <w:r w:rsidRPr="00061A0A">
        <w:rPr>
          <w:rFonts w:ascii="Times New Roman" w:hAnsi="Times New Roman" w:cs="Times New Roman"/>
          <w:color w:val="000000"/>
        </w:rPr>
        <w:t xml:space="preserve"> </w:t>
      </w:r>
      <w:r w:rsidRPr="00061A0A">
        <w:rPr>
          <w:rFonts w:ascii="Times New Roman" w:hAnsi="Times New Roman" w:cs="Times New Roman"/>
          <w:b/>
          <w:bCs/>
          <w:color w:val="000000"/>
          <w:u w:val="single"/>
        </w:rPr>
        <w:t>Azalea</w:t>
      </w:r>
      <w:r w:rsidRPr="00061A0A">
        <w:rPr>
          <w:rFonts w:ascii="Times New Roman" w:hAnsi="Times New Roman" w:cs="Times New Roman"/>
          <w:color w:val="000000"/>
        </w:rPr>
        <w:t xml:space="preserve"> [accept “Amethyst Amelia </w:t>
      </w:r>
      <w:r w:rsidRPr="00061A0A">
        <w:rPr>
          <w:rFonts w:ascii="Times New Roman" w:hAnsi="Times New Roman" w:cs="Times New Roman"/>
          <w:b/>
          <w:bCs/>
          <w:color w:val="000000"/>
          <w:u w:val="single"/>
        </w:rPr>
        <w:t>Kelly</w:t>
      </w:r>
      <w:r w:rsidRPr="00061A0A">
        <w:rPr>
          <w:rFonts w:ascii="Times New Roman" w:hAnsi="Times New Roman" w:cs="Times New Roman"/>
          <w:color w:val="000000"/>
        </w:rPr>
        <w:t>”]</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This rapper, who calls herself Yung </w:t>
      </w:r>
      <w:proofErr w:type="spellStart"/>
      <w:r w:rsidRPr="00061A0A">
        <w:rPr>
          <w:rFonts w:ascii="Times New Roman" w:hAnsi="Times New Roman" w:cs="Times New Roman"/>
          <w:color w:val="000000"/>
        </w:rPr>
        <w:t>Rapunxel</w:t>
      </w:r>
      <w:proofErr w:type="spellEnd"/>
      <w:r w:rsidRPr="00061A0A">
        <w:rPr>
          <w:rFonts w:ascii="Times New Roman" w:hAnsi="Times New Roman" w:cs="Times New Roman"/>
          <w:color w:val="000000"/>
        </w:rPr>
        <w:t xml:space="preserve">, surprised fans by surreptitiously releasing her debut, </w:t>
      </w:r>
      <w:r w:rsidRPr="00061A0A">
        <w:rPr>
          <w:rFonts w:ascii="Times New Roman" w:hAnsi="Times New Roman" w:cs="Times New Roman"/>
          <w:i/>
          <w:iCs/>
          <w:color w:val="000000"/>
        </w:rPr>
        <w:t>Broke With Expensive Taste</w:t>
      </w:r>
      <w:r w:rsidRPr="00061A0A">
        <w:rPr>
          <w:rFonts w:ascii="Times New Roman" w:hAnsi="Times New Roman" w:cs="Times New Roman"/>
          <w:color w:val="000000"/>
        </w:rPr>
        <w:t>, that feature songs “Ice Princess”, “Soda”, and “212”.</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proofErr w:type="spellStart"/>
      <w:r w:rsidRPr="00061A0A">
        <w:rPr>
          <w:rFonts w:ascii="Times New Roman" w:hAnsi="Times New Roman" w:cs="Times New Roman"/>
          <w:color w:val="000000"/>
        </w:rPr>
        <w:t>Azaelia</w:t>
      </w:r>
      <w:proofErr w:type="spellEnd"/>
      <w:r w:rsidRPr="00061A0A">
        <w:rPr>
          <w:rFonts w:ascii="Times New Roman" w:hAnsi="Times New Roman" w:cs="Times New Roman"/>
          <w:color w:val="000000"/>
        </w:rPr>
        <w:t xml:space="preserve"> </w:t>
      </w:r>
      <w:r w:rsidRPr="00061A0A">
        <w:rPr>
          <w:rFonts w:ascii="Times New Roman" w:hAnsi="Times New Roman" w:cs="Times New Roman"/>
          <w:b/>
          <w:bCs/>
          <w:color w:val="000000"/>
          <w:u w:val="single"/>
        </w:rPr>
        <w:t>Banks</w:t>
      </w:r>
      <w:r w:rsidRPr="00061A0A">
        <w:rPr>
          <w:rFonts w:ascii="Times New Roman" w:hAnsi="Times New Roman" w:cs="Times New Roman"/>
          <w:color w:val="000000"/>
        </w:rPr>
        <w:t xml:space="preserve"> [accept “Miss </w:t>
      </w:r>
      <w:r w:rsidRPr="00061A0A">
        <w:rPr>
          <w:rFonts w:ascii="Times New Roman" w:hAnsi="Times New Roman" w:cs="Times New Roman"/>
          <w:b/>
          <w:bCs/>
          <w:color w:val="000000"/>
          <w:u w:val="single"/>
        </w:rPr>
        <w:t>Bank$</w:t>
      </w:r>
      <w:r w:rsidRPr="00061A0A">
        <w:rPr>
          <w:rFonts w:ascii="Times New Roman" w:hAnsi="Times New Roman" w:cs="Times New Roman"/>
          <w:color w:val="000000"/>
        </w:rPr>
        <w:t>”]</w:t>
      </w:r>
    </w:p>
    <w:p w:rsidR="00BD1AB9" w:rsidRDefault="00BD1AB9" w:rsidP="009B63CA">
      <w:pPr>
        <w:rPr>
          <w:rFonts w:ascii="Times New Roman" w:hAnsi="Times New Roman" w:cs="Times New Roman"/>
          <w:color w:val="000000"/>
        </w:rPr>
      </w:pPr>
    </w:p>
    <w:p w:rsidR="009B63CA" w:rsidRPr="00061A0A" w:rsidRDefault="00061A0A" w:rsidP="009B63CA">
      <w:pPr>
        <w:rPr>
          <w:rFonts w:ascii="Times New Roman" w:hAnsi="Times New Roman" w:cs="Times New Roman"/>
        </w:rPr>
      </w:pPr>
      <w:r w:rsidRPr="00061A0A">
        <w:rPr>
          <w:rFonts w:ascii="Times New Roman" w:hAnsi="Times New Roman" w:cs="Times New Roman"/>
          <w:color w:val="000000"/>
        </w:rPr>
        <w:t xml:space="preserve">5. </w:t>
      </w:r>
      <w:r w:rsidR="009B63CA" w:rsidRPr="00061A0A">
        <w:rPr>
          <w:rFonts w:ascii="Times New Roman" w:hAnsi="Times New Roman" w:cs="Times New Roman"/>
          <w:color w:val="000000"/>
        </w:rPr>
        <w:t xml:space="preserve">In a coded letter, this person claimed that “when I die I will be reborn in </w:t>
      </w:r>
      <w:proofErr w:type="spellStart"/>
      <w:r w:rsidR="009B63CA" w:rsidRPr="00061A0A">
        <w:rPr>
          <w:rFonts w:ascii="Times New Roman" w:hAnsi="Times New Roman" w:cs="Times New Roman"/>
          <w:color w:val="000000"/>
        </w:rPr>
        <w:t>paradice</w:t>
      </w:r>
      <w:proofErr w:type="spellEnd"/>
      <w:r w:rsidR="009B63CA" w:rsidRPr="00061A0A">
        <w:rPr>
          <w:rFonts w:ascii="Times New Roman" w:hAnsi="Times New Roman" w:cs="Times New Roman"/>
          <w:color w:val="000000"/>
        </w:rPr>
        <w:t xml:space="preserve"> [sic]” and would be served by the people that he killed. For 10 points each:</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[10] Identify this mysterious Californian serial killer, whose identity has never been discovered despite his sending taunting letters with mysterious symbols to local newspapers.</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the </w:t>
      </w:r>
      <w:r w:rsidRPr="00061A0A">
        <w:rPr>
          <w:rFonts w:ascii="Times New Roman" w:hAnsi="Times New Roman" w:cs="Times New Roman"/>
          <w:b/>
          <w:bCs/>
          <w:color w:val="000000"/>
          <w:u w:val="single"/>
        </w:rPr>
        <w:t>Zodiac Killer</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[10] The Zodiac Killer took at least one victim from this California city. Other violent events in this city have included the White Night Riots and a deadly 1906 earthquake.</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color w:val="000000"/>
          <w:u w:val="single"/>
        </w:rPr>
        <w:t>San Francisco</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The White Night Riots took place after the assassination of this first openly gay elected official in the United States, who was shot along with George </w:t>
      </w:r>
      <w:proofErr w:type="spellStart"/>
      <w:r w:rsidRPr="00061A0A">
        <w:rPr>
          <w:rFonts w:ascii="Times New Roman" w:hAnsi="Times New Roman" w:cs="Times New Roman"/>
          <w:color w:val="000000"/>
        </w:rPr>
        <w:t>Moscone</w:t>
      </w:r>
      <w:proofErr w:type="spellEnd"/>
      <w:r w:rsidRPr="00061A0A">
        <w:rPr>
          <w:rFonts w:ascii="Times New Roman" w:hAnsi="Times New Roman" w:cs="Times New Roman"/>
          <w:color w:val="000000"/>
        </w:rPr>
        <w:t xml:space="preserve"> by Dan White.</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Harvey Bernard </w:t>
      </w:r>
      <w:r w:rsidRPr="00061A0A">
        <w:rPr>
          <w:rFonts w:ascii="Times New Roman" w:hAnsi="Times New Roman" w:cs="Times New Roman"/>
          <w:b/>
          <w:bCs/>
          <w:color w:val="000000"/>
          <w:u w:val="single"/>
        </w:rPr>
        <w:t>Milk</w:t>
      </w:r>
    </w:p>
    <w:p w:rsidR="009B63CA" w:rsidRPr="00061A0A" w:rsidRDefault="009B63CA" w:rsidP="009B63CA">
      <w:pPr>
        <w:rPr>
          <w:rFonts w:ascii="Times New Roman" w:eastAsia="Times New Roman" w:hAnsi="Times New Roman" w:cs="Times New Roman"/>
        </w:rPr>
      </w:pPr>
    </w:p>
    <w:p w:rsidR="009B63CA" w:rsidRPr="00061A0A" w:rsidRDefault="00061A0A" w:rsidP="009B63CA">
      <w:pPr>
        <w:rPr>
          <w:rFonts w:ascii="Times New Roman" w:hAnsi="Times New Roman" w:cs="Times New Roman"/>
        </w:rPr>
      </w:pPr>
      <w:r w:rsidRPr="00061A0A">
        <w:rPr>
          <w:rFonts w:ascii="Times New Roman" w:hAnsi="Times New Roman" w:cs="Times New Roman"/>
          <w:color w:val="000000"/>
        </w:rPr>
        <w:t xml:space="preserve">6. </w:t>
      </w:r>
      <w:r w:rsidR="009B63CA" w:rsidRPr="00061A0A">
        <w:rPr>
          <w:rFonts w:ascii="Times New Roman" w:hAnsi="Times New Roman" w:cs="Times New Roman"/>
          <w:color w:val="000000"/>
        </w:rPr>
        <w:t xml:space="preserve">In this work, </w:t>
      </w:r>
      <w:proofErr w:type="spellStart"/>
      <w:r w:rsidR="009B63CA" w:rsidRPr="00061A0A">
        <w:rPr>
          <w:rFonts w:ascii="Times New Roman" w:hAnsi="Times New Roman" w:cs="Times New Roman"/>
          <w:color w:val="000000"/>
        </w:rPr>
        <w:t>Fiyero</w:t>
      </w:r>
      <w:proofErr w:type="spellEnd"/>
      <w:r w:rsidR="009B63CA" w:rsidRPr="00061A0A">
        <w:rPr>
          <w:rFonts w:ascii="Times New Roman" w:hAnsi="Times New Roman" w:cs="Times New Roman"/>
          <w:color w:val="000000"/>
        </w:rPr>
        <w:t xml:space="preserve"> says he’s “dancing through life” and asks for “the most </w:t>
      </w:r>
      <w:proofErr w:type="spellStart"/>
      <w:r w:rsidR="009B63CA" w:rsidRPr="00061A0A">
        <w:rPr>
          <w:rFonts w:ascii="Times New Roman" w:hAnsi="Times New Roman" w:cs="Times New Roman"/>
          <w:color w:val="000000"/>
        </w:rPr>
        <w:t>swankified</w:t>
      </w:r>
      <w:proofErr w:type="spellEnd"/>
      <w:r w:rsidR="009B63CA" w:rsidRPr="00061A0A">
        <w:rPr>
          <w:rFonts w:ascii="Times New Roman" w:hAnsi="Times New Roman" w:cs="Times New Roman"/>
          <w:color w:val="000000"/>
        </w:rPr>
        <w:t xml:space="preserve"> place in town”.  For 10 points each:</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Name this musical, which provides the perspective and backstory of </w:t>
      </w:r>
      <w:proofErr w:type="spellStart"/>
      <w:r w:rsidRPr="00061A0A">
        <w:rPr>
          <w:rFonts w:ascii="Times New Roman" w:hAnsi="Times New Roman" w:cs="Times New Roman"/>
          <w:color w:val="000000"/>
        </w:rPr>
        <w:t>Elphaba</w:t>
      </w:r>
      <w:proofErr w:type="spellEnd"/>
      <w:r w:rsidRPr="00061A0A">
        <w:rPr>
          <w:rFonts w:ascii="Times New Roman" w:hAnsi="Times New Roman" w:cs="Times New Roman"/>
          <w:color w:val="000000"/>
        </w:rPr>
        <w:t>.</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i/>
          <w:iCs/>
          <w:color w:val="000000"/>
          <w:u w:val="single"/>
        </w:rPr>
        <w:t>Wicked</w:t>
      </w:r>
      <w:r w:rsidRPr="00061A0A">
        <w:rPr>
          <w:rFonts w:ascii="Times New Roman" w:hAnsi="Times New Roman" w:cs="Times New Roman"/>
          <w:i/>
          <w:iCs/>
          <w:color w:val="000000"/>
        </w:rPr>
        <w:t>: The Untold Story of the Witches of Oz</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This song starts with </w:t>
      </w:r>
      <w:proofErr w:type="spellStart"/>
      <w:r w:rsidRPr="00061A0A">
        <w:rPr>
          <w:rFonts w:ascii="Times New Roman" w:hAnsi="Times New Roman" w:cs="Times New Roman"/>
          <w:color w:val="000000"/>
        </w:rPr>
        <w:t>Glinda</w:t>
      </w:r>
      <w:proofErr w:type="spellEnd"/>
      <w:r w:rsidRPr="00061A0A">
        <w:rPr>
          <w:rFonts w:ascii="Times New Roman" w:hAnsi="Times New Roman" w:cs="Times New Roman"/>
          <w:color w:val="000000"/>
        </w:rPr>
        <w:t xml:space="preserve"> telling </w:t>
      </w:r>
      <w:proofErr w:type="spellStart"/>
      <w:r w:rsidRPr="00061A0A">
        <w:rPr>
          <w:rFonts w:ascii="Times New Roman" w:hAnsi="Times New Roman" w:cs="Times New Roman"/>
          <w:color w:val="000000"/>
        </w:rPr>
        <w:t>Elphaba</w:t>
      </w:r>
      <w:proofErr w:type="spellEnd"/>
      <w:r w:rsidRPr="00061A0A">
        <w:rPr>
          <w:rFonts w:ascii="Times New Roman" w:hAnsi="Times New Roman" w:cs="Times New Roman"/>
          <w:color w:val="000000"/>
        </w:rPr>
        <w:t xml:space="preserve">, “I hope you’re happy!” and shows a shift in </w:t>
      </w:r>
      <w:proofErr w:type="spellStart"/>
      <w:r w:rsidRPr="00061A0A">
        <w:rPr>
          <w:rFonts w:ascii="Times New Roman" w:hAnsi="Times New Roman" w:cs="Times New Roman"/>
          <w:color w:val="000000"/>
        </w:rPr>
        <w:t>Elphaba</w:t>
      </w:r>
      <w:proofErr w:type="spellEnd"/>
      <w:r w:rsidRPr="00061A0A">
        <w:rPr>
          <w:rFonts w:ascii="Times New Roman" w:hAnsi="Times New Roman" w:cs="Times New Roman"/>
          <w:color w:val="000000"/>
        </w:rPr>
        <w:t>, who thinks she’ll try the title activity.</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ANSWER: “</w:t>
      </w:r>
      <w:r w:rsidRPr="00061A0A">
        <w:rPr>
          <w:rFonts w:ascii="Times New Roman" w:hAnsi="Times New Roman" w:cs="Times New Roman"/>
          <w:b/>
          <w:bCs/>
          <w:color w:val="000000"/>
          <w:u w:val="single"/>
        </w:rPr>
        <w:t>Defying Gravity</w:t>
      </w:r>
      <w:r w:rsidRPr="00061A0A">
        <w:rPr>
          <w:rFonts w:ascii="Times New Roman" w:hAnsi="Times New Roman" w:cs="Times New Roman"/>
          <w:color w:val="000000"/>
        </w:rPr>
        <w:t>”</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This actress starred as </w:t>
      </w:r>
      <w:proofErr w:type="spellStart"/>
      <w:r w:rsidRPr="00061A0A">
        <w:rPr>
          <w:rFonts w:ascii="Times New Roman" w:hAnsi="Times New Roman" w:cs="Times New Roman"/>
          <w:color w:val="000000"/>
        </w:rPr>
        <w:t>Elphaba</w:t>
      </w:r>
      <w:proofErr w:type="spellEnd"/>
      <w:r w:rsidRPr="00061A0A">
        <w:rPr>
          <w:rFonts w:ascii="Times New Roman" w:hAnsi="Times New Roman" w:cs="Times New Roman"/>
          <w:color w:val="000000"/>
        </w:rPr>
        <w:t xml:space="preserve"> in its original Broadway run, and more recently provided the voice of Elsa in </w:t>
      </w:r>
      <w:r w:rsidRPr="00061A0A">
        <w:rPr>
          <w:rFonts w:ascii="Times New Roman" w:hAnsi="Times New Roman" w:cs="Times New Roman"/>
          <w:i/>
          <w:iCs/>
          <w:color w:val="000000"/>
        </w:rPr>
        <w:t>Frozen</w:t>
      </w:r>
      <w:r w:rsidRPr="00061A0A">
        <w:rPr>
          <w:rFonts w:ascii="Times New Roman" w:hAnsi="Times New Roman" w:cs="Times New Roman"/>
          <w:color w:val="000000"/>
        </w:rPr>
        <w:t>.</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proofErr w:type="spellStart"/>
      <w:r w:rsidRPr="00061A0A">
        <w:rPr>
          <w:rFonts w:ascii="Times New Roman" w:hAnsi="Times New Roman" w:cs="Times New Roman"/>
          <w:color w:val="000000"/>
        </w:rPr>
        <w:t>Idina</w:t>
      </w:r>
      <w:proofErr w:type="spellEnd"/>
      <w:r w:rsidRPr="00061A0A">
        <w:rPr>
          <w:rFonts w:ascii="Times New Roman" w:hAnsi="Times New Roman" w:cs="Times New Roman"/>
          <w:color w:val="000000"/>
        </w:rPr>
        <w:t xml:space="preserve"> </w:t>
      </w:r>
      <w:proofErr w:type="spellStart"/>
      <w:r w:rsidRPr="00061A0A">
        <w:rPr>
          <w:rFonts w:ascii="Times New Roman" w:hAnsi="Times New Roman" w:cs="Times New Roman"/>
          <w:b/>
          <w:bCs/>
          <w:color w:val="000000"/>
          <w:u w:val="single"/>
        </w:rPr>
        <w:t>Menzel</w:t>
      </w:r>
      <w:proofErr w:type="spellEnd"/>
    </w:p>
    <w:p w:rsidR="009B63CA" w:rsidRPr="00061A0A" w:rsidRDefault="009B63CA" w:rsidP="009B63CA">
      <w:pPr>
        <w:rPr>
          <w:rFonts w:ascii="Times New Roman" w:eastAsia="Times New Roman" w:hAnsi="Times New Roman" w:cs="Times New Roman"/>
        </w:rPr>
      </w:pPr>
    </w:p>
    <w:p w:rsidR="009B63CA" w:rsidRPr="00061A0A" w:rsidRDefault="00061A0A" w:rsidP="009B63CA">
      <w:pPr>
        <w:rPr>
          <w:rFonts w:ascii="Times New Roman" w:hAnsi="Times New Roman" w:cs="Times New Roman"/>
        </w:rPr>
      </w:pPr>
      <w:r w:rsidRPr="00061A0A">
        <w:rPr>
          <w:rFonts w:ascii="Times New Roman" w:hAnsi="Times New Roman" w:cs="Times New Roman"/>
          <w:color w:val="000000"/>
        </w:rPr>
        <w:t xml:space="preserve">7. </w:t>
      </w:r>
      <w:r w:rsidR="009B63CA" w:rsidRPr="00061A0A">
        <w:rPr>
          <w:rFonts w:ascii="Times New Roman" w:hAnsi="Times New Roman" w:cs="Times New Roman"/>
          <w:color w:val="000000"/>
        </w:rPr>
        <w:t>This chemical is released from the medulla of its namesake glands atop the kidneys. For 10 points each:</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[10] Name this molecule released in the sympathetic nervous system that regulates the “fight or flight” response.</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color w:val="000000"/>
          <w:u w:val="single"/>
        </w:rPr>
        <w:t>adrenaline</w:t>
      </w:r>
      <w:r w:rsidRPr="00061A0A">
        <w:rPr>
          <w:rFonts w:ascii="Times New Roman" w:hAnsi="Times New Roman" w:cs="Times New Roman"/>
          <w:color w:val="000000"/>
        </w:rPr>
        <w:t xml:space="preserve"> [accept “</w:t>
      </w:r>
      <w:r w:rsidRPr="00061A0A">
        <w:rPr>
          <w:rFonts w:ascii="Times New Roman" w:hAnsi="Times New Roman" w:cs="Times New Roman"/>
          <w:b/>
          <w:bCs/>
          <w:color w:val="000000"/>
          <w:u w:val="single"/>
        </w:rPr>
        <w:t>epinephrine</w:t>
      </w:r>
      <w:r w:rsidRPr="00061A0A">
        <w:rPr>
          <w:rFonts w:ascii="Times New Roman" w:hAnsi="Times New Roman" w:cs="Times New Roman"/>
          <w:color w:val="000000"/>
        </w:rPr>
        <w:t>”]</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[10] Adrenaline is in this class of molecules made of a benzene ring with two hydroxyl groups bound to a side-chain amine. These molecules are water-soluble and derived from tyrosine.</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proofErr w:type="spellStart"/>
      <w:r w:rsidRPr="00061A0A">
        <w:rPr>
          <w:rFonts w:ascii="Times New Roman" w:hAnsi="Times New Roman" w:cs="Times New Roman"/>
          <w:b/>
          <w:bCs/>
          <w:color w:val="000000"/>
          <w:u w:val="single"/>
        </w:rPr>
        <w:t>catecholamines</w:t>
      </w:r>
      <w:proofErr w:type="spellEnd"/>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[10] This catecholamine regulates the pleasure and reward centers of the brain. Parkinson’s disease can be caused by an insufficiency of this neurotransmitter.</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color w:val="000000"/>
          <w:u w:val="single"/>
        </w:rPr>
        <w:t>dopamine</w:t>
      </w:r>
    </w:p>
    <w:p w:rsidR="009B63CA" w:rsidRPr="00061A0A" w:rsidRDefault="009B63CA" w:rsidP="009B63CA">
      <w:pPr>
        <w:rPr>
          <w:rFonts w:ascii="Times New Roman" w:eastAsia="Times New Roman" w:hAnsi="Times New Roman" w:cs="Times New Roman"/>
        </w:rPr>
      </w:pPr>
    </w:p>
    <w:p w:rsidR="009B63CA" w:rsidRPr="00061A0A" w:rsidRDefault="00061A0A" w:rsidP="009B63CA">
      <w:pPr>
        <w:rPr>
          <w:rFonts w:ascii="Times New Roman" w:hAnsi="Times New Roman" w:cs="Times New Roman"/>
        </w:rPr>
      </w:pPr>
      <w:r w:rsidRPr="00061A0A">
        <w:rPr>
          <w:rFonts w:ascii="Times New Roman" w:hAnsi="Times New Roman" w:cs="Times New Roman"/>
          <w:color w:val="000000"/>
        </w:rPr>
        <w:t xml:space="preserve">8. </w:t>
      </w:r>
      <w:r w:rsidR="009B63CA" w:rsidRPr="00061A0A">
        <w:rPr>
          <w:rFonts w:ascii="Times New Roman" w:hAnsi="Times New Roman" w:cs="Times New Roman"/>
          <w:color w:val="000000"/>
        </w:rPr>
        <w:t>According to Julius Caesar, these people cut mistletoe from oak trees for ceremonies. For 10 points each:</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[10] Name these mystics who forbade the use of writing, instead memorizing all they knew.</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color w:val="000000"/>
          <w:u w:val="single"/>
        </w:rPr>
        <w:t>druids</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[10] The druids were the ruling class in this ancient region, which Caesar conquered. In Caesar’s commentaries on his war in this place, he noted that this region is divided into three parts.</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color w:val="000000"/>
          <w:u w:val="single"/>
        </w:rPr>
        <w:t>Gaul</w:t>
      </w:r>
      <w:r w:rsidRPr="00061A0A">
        <w:rPr>
          <w:rFonts w:ascii="Times New Roman" w:hAnsi="Times New Roman" w:cs="Times New Roman"/>
          <w:color w:val="000000"/>
        </w:rPr>
        <w:t xml:space="preserve"> [accept “</w:t>
      </w:r>
      <w:r w:rsidRPr="00061A0A">
        <w:rPr>
          <w:rFonts w:ascii="Times New Roman" w:hAnsi="Times New Roman" w:cs="Times New Roman"/>
          <w:b/>
          <w:bCs/>
          <w:color w:val="000000"/>
          <w:u w:val="single"/>
        </w:rPr>
        <w:t>Gallia</w:t>
      </w:r>
      <w:r w:rsidRPr="00061A0A">
        <w:rPr>
          <w:rFonts w:ascii="Times New Roman" w:hAnsi="Times New Roman" w:cs="Times New Roman"/>
          <w:color w:val="000000"/>
        </w:rPr>
        <w:t>”]</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[10] Caesar besieged this hill town to force Vercingetorix to surrender and end the Gallic Wars. When its defenders sent out their women and children, Caesar allowed them to starve.</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proofErr w:type="spellStart"/>
      <w:r w:rsidRPr="00061A0A">
        <w:rPr>
          <w:rFonts w:ascii="Times New Roman" w:hAnsi="Times New Roman" w:cs="Times New Roman"/>
          <w:b/>
          <w:bCs/>
          <w:color w:val="000000"/>
          <w:u w:val="single"/>
        </w:rPr>
        <w:t>Alesia</w:t>
      </w:r>
      <w:proofErr w:type="spellEnd"/>
    </w:p>
    <w:p w:rsidR="009B63CA" w:rsidRPr="00061A0A" w:rsidRDefault="009B63CA" w:rsidP="009B63CA">
      <w:pPr>
        <w:rPr>
          <w:rFonts w:ascii="Times New Roman" w:eastAsia="Times New Roman" w:hAnsi="Times New Roman" w:cs="Times New Roman"/>
        </w:rPr>
      </w:pPr>
      <w:bookmarkStart w:id="0" w:name="_GoBack"/>
      <w:bookmarkEnd w:id="0"/>
    </w:p>
    <w:p w:rsidR="009B63CA" w:rsidRPr="00061A0A" w:rsidRDefault="00061A0A" w:rsidP="009B63CA">
      <w:pPr>
        <w:rPr>
          <w:rFonts w:ascii="Times New Roman" w:hAnsi="Times New Roman" w:cs="Times New Roman"/>
        </w:rPr>
      </w:pPr>
      <w:r w:rsidRPr="00061A0A">
        <w:rPr>
          <w:rFonts w:ascii="Times New Roman" w:hAnsi="Times New Roman" w:cs="Times New Roman"/>
          <w:color w:val="000000"/>
        </w:rPr>
        <w:t xml:space="preserve">9. </w:t>
      </w:r>
      <w:r w:rsidR="009B63CA" w:rsidRPr="00061A0A">
        <w:rPr>
          <w:rFonts w:ascii="Times New Roman" w:hAnsi="Times New Roman" w:cs="Times New Roman"/>
          <w:color w:val="000000"/>
        </w:rPr>
        <w:t>In a play-within-a-play in this work, the “soul of the world” sees the red eyes of Satan. For 10 points each:</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Name this play titled for a gift that </w:t>
      </w:r>
      <w:proofErr w:type="spellStart"/>
      <w:r w:rsidRPr="00061A0A">
        <w:rPr>
          <w:rFonts w:ascii="Times New Roman" w:hAnsi="Times New Roman" w:cs="Times New Roman"/>
          <w:color w:val="000000"/>
        </w:rPr>
        <w:t>Trigorin</w:t>
      </w:r>
      <w:proofErr w:type="spellEnd"/>
      <w:r w:rsidRPr="00061A0A">
        <w:rPr>
          <w:rFonts w:ascii="Times New Roman" w:hAnsi="Times New Roman" w:cs="Times New Roman"/>
          <w:color w:val="000000"/>
        </w:rPr>
        <w:t xml:space="preserve"> muses could be the subject of one of his stories.</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i/>
          <w:iCs/>
          <w:color w:val="000000"/>
        </w:rPr>
        <w:t>The</w:t>
      </w:r>
      <w:r w:rsidRPr="00061A0A">
        <w:rPr>
          <w:rFonts w:ascii="Times New Roman" w:hAnsi="Times New Roman" w:cs="Times New Roman"/>
          <w:b/>
          <w:bCs/>
          <w:i/>
          <w:iCs/>
          <w:color w:val="000000"/>
          <w:u w:val="single"/>
        </w:rPr>
        <w:t xml:space="preserve"> Seagull</w:t>
      </w:r>
      <w:r w:rsidRPr="00061A0A">
        <w:rPr>
          <w:rFonts w:ascii="Times New Roman" w:hAnsi="Times New Roman" w:cs="Times New Roman"/>
          <w:color w:val="000000"/>
        </w:rPr>
        <w:t xml:space="preserve"> [accept “</w:t>
      </w:r>
      <w:proofErr w:type="spellStart"/>
      <w:r w:rsidRPr="00061A0A">
        <w:rPr>
          <w:rFonts w:ascii="Times New Roman" w:hAnsi="Times New Roman" w:cs="Times New Roman"/>
          <w:b/>
          <w:bCs/>
          <w:i/>
          <w:iCs/>
          <w:color w:val="000000"/>
          <w:u w:val="single"/>
        </w:rPr>
        <w:t>Chayka</w:t>
      </w:r>
      <w:proofErr w:type="spellEnd"/>
      <w:r w:rsidRPr="00061A0A">
        <w:rPr>
          <w:rFonts w:ascii="Times New Roman" w:hAnsi="Times New Roman" w:cs="Times New Roman"/>
          <w:color w:val="000000"/>
        </w:rPr>
        <w:t>”]</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w:t>
      </w:r>
      <w:r w:rsidRPr="00061A0A">
        <w:rPr>
          <w:rFonts w:ascii="Times New Roman" w:hAnsi="Times New Roman" w:cs="Times New Roman"/>
          <w:i/>
          <w:iCs/>
          <w:color w:val="000000"/>
        </w:rPr>
        <w:t>The Seagull</w:t>
      </w:r>
      <w:r w:rsidRPr="00061A0A">
        <w:rPr>
          <w:rFonts w:ascii="Times New Roman" w:hAnsi="Times New Roman" w:cs="Times New Roman"/>
          <w:color w:val="000000"/>
        </w:rPr>
        <w:t xml:space="preserve"> is a work of this Russian playwright, who also wrote of </w:t>
      </w:r>
      <w:proofErr w:type="spellStart"/>
      <w:r w:rsidRPr="00061A0A">
        <w:rPr>
          <w:rFonts w:ascii="Times New Roman" w:hAnsi="Times New Roman" w:cs="Times New Roman"/>
          <w:color w:val="000000"/>
        </w:rPr>
        <w:t>Firs’s</w:t>
      </w:r>
      <w:proofErr w:type="spellEnd"/>
      <w:r w:rsidRPr="00061A0A">
        <w:rPr>
          <w:rFonts w:ascii="Times New Roman" w:hAnsi="Times New Roman" w:cs="Times New Roman"/>
          <w:color w:val="000000"/>
        </w:rPr>
        <w:t xml:space="preserve"> dying in Madame </w:t>
      </w:r>
      <w:proofErr w:type="spellStart"/>
      <w:r w:rsidRPr="00061A0A">
        <w:rPr>
          <w:rFonts w:ascii="Times New Roman" w:hAnsi="Times New Roman" w:cs="Times New Roman"/>
          <w:color w:val="000000"/>
        </w:rPr>
        <w:t>Ranevskaya’s</w:t>
      </w:r>
      <w:proofErr w:type="spellEnd"/>
      <w:r w:rsidRPr="00061A0A">
        <w:rPr>
          <w:rFonts w:ascii="Times New Roman" w:hAnsi="Times New Roman" w:cs="Times New Roman"/>
          <w:color w:val="000000"/>
        </w:rPr>
        <w:t xml:space="preserve"> estate in </w:t>
      </w:r>
      <w:r w:rsidRPr="00061A0A">
        <w:rPr>
          <w:rFonts w:ascii="Times New Roman" w:hAnsi="Times New Roman" w:cs="Times New Roman"/>
          <w:i/>
          <w:iCs/>
          <w:color w:val="000000"/>
        </w:rPr>
        <w:t>The Cherry Orchard</w:t>
      </w:r>
      <w:r w:rsidRPr="00061A0A">
        <w:rPr>
          <w:rFonts w:ascii="Times New Roman" w:hAnsi="Times New Roman" w:cs="Times New Roman"/>
          <w:color w:val="000000"/>
        </w:rPr>
        <w:t>.</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Anton Pavlovich </w:t>
      </w:r>
      <w:r w:rsidRPr="00061A0A">
        <w:rPr>
          <w:rFonts w:ascii="Times New Roman" w:hAnsi="Times New Roman" w:cs="Times New Roman"/>
          <w:b/>
          <w:bCs/>
          <w:color w:val="000000"/>
          <w:u w:val="single"/>
        </w:rPr>
        <w:t>Chekhov</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In this other Chekhov play, Sonya tells her title relative that “We will rest!” after he had tried to shoot </w:t>
      </w:r>
      <w:proofErr w:type="spellStart"/>
      <w:r w:rsidRPr="00061A0A">
        <w:rPr>
          <w:rFonts w:ascii="Times New Roman" w:hAnsi="Times New Roman" w:cs="Times New Roman"/>
          <w:color w:val="000000"/>
        </w:rPr>
        <w:t>Serebryakov</w:t>
      </w:r>
      <w:proofErr w:type="spellEnd"/>
      <w:r w:rsidRPr="00061A0A">
        <w:rPr>
          <w:rFonts w:ascii="Times New Roman" w:hAnsi="Times New Roman" w:cs="Times New Roman"/>
          <w:color w:val="000000"/>
        </w:rPr>
        <w:t xml:space="preserve"> and commit suicide with </w:t>
      </w:r>
      <w:proofErr w:type="spellStart"/>
      <w:r w:rsidRPr="00061A0A">
        <w:rPr>
          <w:rFonts w:ascii="Times New Roman" w:hAnsi="Times New Roman" w:cs="Times New Roman"/>
          <w:color w:val="000000"/>
        </w:rPr>
        <w:t>Astrov’s</w:t>
      </w:r>
      <w:proofErr w:type="spellEnd"/>
      <w:r w:rsidRPr="00061A0A">
        <w:rPr>
          <w:rFonts w:ascii="Times New Roman" w:hAnsi="Times New Roman" w:cs="Times New Roman"/>
          <w:color w:val="000000"/>
        </w:rPr>
        <w:t xml:space="preserve"> morphine.</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i/>
          <w:iCs/>
          <w:color w:val="000000"/>
          <w:u w:val="single"/>
        </w:rPr>
        <w:t>Uncle Vanya</w:t>
      </w:r>
      <w:r w:rsidRPr="00061A0A">
        <w:rPr>
          <w:rFonts w:ascii="Times New Roman" w:hAnsi="Times New Roman" w:cs="Times New Roman"/>
          <w:color w:val="000000"/>
        </w:rPr>
        <w:t xml:space="preserve"> [accept “</w:t>
      </w:r>
      <w:proofErr w:type="spellStart"/>
      <w:r w:rsidRPr="00061A0A">
        <w:rPr>
          <w:rFonts w:ascii="Times New Roman" w:hAnsi="Times New Roman" w:cs="Times New Roman"/>
          <w:b/>
          <w:bCs/>
          <w:i/>
          <w:iCs/>
          <w:color w:val="000000"/>
          <w:u w:val="single"/>
        </w:rPr>
        <w:t>Dyadya</w:t>
      </w:r>
      <w:proofErr w:type="spellEnd"/>
      <w:r w:rsidRPr="00061A0A">
        <w:rPr>
          <w:rFonts w:ascii="Times New Roman" w:hAnsi="Times New Roman" w:cs="Times New Roman"/>
          <w:b/>
          <w:bCs/>
          <w:i/>
          <w:iCs/>
          <w:color w:val="000000"/>
          <w:u w:val="single"/>
        </w:rPr>
        <w:t xml:space="preserve"> Vanya</w:t>
      </w:r>
      <w:r w:rsidRPr="00061A0A">
        <w:rPr>
          <w:rFonts w:ascii="Times New Roman" w:hAnsi="Times New Roman" w:cs="Times New Roman"/>
          <w:color w:val="000000"/>
        </w:rPr>
        <w:t>”]</w:t>
      </w:r>
    </w:p>
    <w:p w:rsidR="009B63CA" w:rsidRPr="00061A0A" w:rsidRDefault="009B63CA" w:rsidP="009B63CA">
      <w:pPr>
        <w:rPr>
          <w:rFonts w:ascii="Times New Roman" w:eastAsia="Times New Roman" w:hAnsi="Times New Roman" w:cs="Times New Roman"/>
        </w:rPr>
      </w:pPr>
    </w:p>
    <w:p w:rsidR="009B63CA" w:rsidRPr="00061A0A" w:rsidRDefault="00061A0A" w:rsidP="009B63CA">
      <w:pPr>
        <w:rPr>
          <w:rFonts w:ascii="Times New Roman" w:hAnsi="Times New Roman" w:cs="Times New Roman"/>
        </w:rPr>
      </w:pPr>
      <w:r w:rsidRPr="00061A0A">
        <w:rPr>
          <w:rFonts w:ascii="Times New Roman" w:hAnsi="Times New Roman" w:cs="Times New Roman"/>
          <w:color w:val="000000"/>
        </w:rPr>
        <w:t xml:space="preserve">10. </w:t>
      </w:r>
      <w:r w:rsidR="009B63CA" w:rsidRPr="00061A0A">
        <w:rPr>
          <w:rFonts w:ascii="Times New Roman" w:hAnsi="Times New Roman" w:cs="Times New Roman"/>
          <w:color w:val="000000"/>
        </w:rPr>
        <w:t>Name some women whom Poseidon fancied, for 10 points each:</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According to </w:t>
      </w:r>
      <w:proofErr w:type="spellStart"/>
      <w:r w:rsidRPr="00061A0A">
        <w:rPr>
          <w:rFonts w:ascii="Times New Roman" w:hAnsi="Times New Roman" w:cs="Times New Roman"/>
          <w:color w:val="000000"/>
        </w:rPr>
        <w:t>Eustathius</w:t>
      </w:r>
      <w:proofErr w:type="spellEnd"/>
      <w:r w:rsidRPr="00061A0A">
        <w:rPr>
          <w:rFonts w:ascii="Times New Roman" w:hAnsi="Times New Roman" w:cs="Times New Roman"/>
          <w:color w:val="000000"/>
        </w:rPr>
        <w:t>, Poseidon first saw this woman dancing at Naxos, and kidnapped her. This Nereid was the wife of Poseidon and the mother of Triton.  </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color w:val="000000"/>
          <w:u w:val="single"/>
        </w:rPr>
        <w:t>Amphitrite</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[10] After Poseidon seduced her in a temple, this woman was turned into a monster with snakes for hair. When Perseus cut this Gorgon’s head off, it continued to petrify whatever met her eyes.  </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color w:val="000000"/>
          <w:u w:val="single"/>
        </w:rPr>
        <w:t>Medusa</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Poseidon’s offspring by this goddess included the talking, immortal horse Arion, known for his speed. This goddess also bore him the daughter </w:t>
      </w:r>
      <w:proofErr w:type="spellStart"/>
      <w:r w:rsidRPr="00061A0A">
        <w:rPr>
          <w:rFonts w:ascii="Times New Roman" w:hAnsi="Times New Roman" w:cs="Times New Roman"/>
          <w:color w:val="000000"/>
        </w:rPr>
        <w:t>Despoina</w:t>
      </w:r>
      <w:proofErr w:type="spellEnd"/>
      <w:r w:rsidRPr="00061A0A">
        <w:rPr>
          <w:rFonts w:ascii="Times New Roman" w:hAnsi="Times New Roman" w:cs="Times New Roman"/>
          <w:color w:val="000000"/>
        </w:rPr>
        <w:t>.</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color w:val="000000"/>
          <w:u w:val="single"/>
        </w:rPr>
        <w:t>Demeter</w:t>
      </w:r>
    </w:p>
    <w:p w:rsidR="009B63CA" w:rsidRPr="00061A0A" w:rsidRDefault="009B63CA" w:rsidP="009B63CA">
      <w:pPr>
        <w:rPr>
          <w:rFonts w:ascii="Times New Roman" w:eastAsia="Times New Roman" w:hAnsi="Times New Roman" w:cs="Times New Roman"/>
        </w:rPr>
      </w:pPr>
    </w:p>
    <w:p w:rsidR="009B63CA" w:rsidRPr="00061A0A" w:rsidRDefault="00061A0A" w:rsidP="009B63CA">
      <w:pPr>
        <w:rPr>
          <w:rFonts w:ascii="Times New Roman" w:hAnsi="Times New Roman" w:cs="Times New Roman"/>
        </w:rPr>
      </w:pPr>
      <w:r w:rsidRPr="00061A0A">
        <w:rPr>
          <w:rFonts w:ascii="Times New Roman" w:hAnsi="Times New Roman" w:cs="Times New Roman"/>
          <w:color w:val="000000"/>
        </w:rPr>
        <w:t xml:space="preserve">11. </w:t>
      </w:r>
      <w:r w:rsidR="009B63CA" w:rsidRPr="00061A0A">
        <w:rPr>
          <w:rFonts w:ascii="Times New Roman" w:hAnsi="Times New Roman" w:cs="Times New Roman"/>
          <w:color w:val="000000"/>
        </w:rPr>
        <w:t>Name some African lakes, for 10 points each:</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This </w:t>
      </w:r>
      <w:proofErr w:type="spellStart"/>
      <w:r w:rsidRPr="00061A0A">
        <w:rPr>
          <w:rFonts w:ascii="Times New Roman" w:hAnsi="Times New Roman" w:cs="Times New Roman"/>
          <w:color w:val="000000"/>
        </w:rPr>
        <w:t>endorheic</w:t>
      </w:r>
      <w:proofErr w:type="spellEnd"/>
      <w:r w:rsidRPr="00061A0A">
        <w:rPr>
          <w:rFonts w:ascii="Times New Roman" w:hAnsi="Times New Roman" w:cs="Times New Roman"/>
          <w:color w:val="000000"/>
        </w:rPr>
        <w:t xml:space="preserve"> lake located in Central Africa is thought to be a remnant of an inland sea. It shares its name with a nation whose capital is N’Djamena.</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Lake </w:t>
      </w:r>
      <w:r w:rsidRPr="00061A0A">
        <w:rPr>
          <w:rFonts w:ascii="Times New Roman" w:hAnsi="Times New Roman" w:cs="Times New Roman"/>
          <w:b/>
          <w:bCs/>
          <w:color w:val="000000"/>
          <w:u w:val="single"/>
        </w:rPr>
        <w:t>Chad</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[10] This lake borders Mozambique, Tanzania, and its namesake nation with capital at Lilongwe. It is also known as Lake Nyasa, named after the British protectorate of Nyasaland.</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Lake </w:t>
      </w:r>
      <w:r w:rsidRPr="00061A0A">
        <w:rPr>
          <w:rFonts w:ascii="Times New Roman" w:hAnsi="Times New Roman" w:cs="Times New Roman"/>
          <w:b/>
          <w:bCs/>
          <w:color w:val="000000"/>
          <w:u w:val="single"/>
        </w:rPr>
        <w:t>Malawi</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This second-deepest lake in the world forms a 285 mile long border between the DRC and Tanzania. This lake’s only outlet, the </w:t>
      </w:r>
      <w:proofErr w:type="spellStart"/>
      <w:r w:rsidRPr="00061A0A">
        <w:rPr>
          <w:rFonts w:ascii="Times New Roman" w:hAnsi="Times New Roman" w:cs="Times New Roman"/>
          <w:color w:val="000000"/>
        </w:rPr>
        <w:t>Lukuga</w:t>
      </w:r>
      <w:proofErr w:type="spellEnd"/>
      <w:r w:rsidRPr="00061A0A">
        <w:rPr>
          <w:rFonts w:ascii="Times New Roman" w:hAnsi="Times New Roman" w:cs="Times New Roman"/>
          <w:color w:val="000000"/>
        </w:rPr>
        <w:t xml:space="preserve"> River, flows into the Congo River.</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Lake </w:t>
      </w:r>
      <w:r w:rsidRPr="00061A0A">
        <w:rPr>
          <w:rFonts w:ascii="Times New Roman" w:hAnsi="Times New Roman" w:cs="Times New Roman"/>
          <w:b/>
          <w:bCs/>
          <w:color w:val="000000"/>
          <w:u w:val="single"/>
        </w:rPr>
        <w:t>Tanganyika</w:t>
      </w:r>
    </w:p>
    <w:p w:rsidR="009B63CA" w:rsidRPr="00061A0A" w:rsidRDefault="009B63CA" w:rsidP="009B63CA">
      <w:pPr>
        <w:rPr>
          <w:rFonts w:ascii="Times New Roman" w:eastAsia="Times New Roman" w:hAnsi="Times New Roman" w:cs="Times New Roman"/>
        </w:rPr>
      </w:pPr>
    </w:p>
    <w:p w:rsidR="009B63CA" w:rsidRPr="00061A0A" w:rsidRDefault="00061A0A" w:rsidP="009B63CA">
      <w:pPr>
        <w:rPr>
          <w:rFonts w:ascii="Times New Roman" w:hAnsi="Times New Roman" w:cs="Times New Roman"/>
        </w:rPr>
      </w:pPr>
      <w:r w:rsidRPr="00061A0A">
        <w:rPr>
          <w:rFonts w:ascii="Times New Roman" w:hAnsi="Times New Roman" w:cs="Times New Roman"/>
          <w:color w:val="000000"/>
        </w:rPr>
        <w:t xml:space="preserve">12. </w:t>
      </w:r>
      <w:r w:rsidR="009B63CA" w:rsidRPr="00061A0A">
        <w:rPr>
          <w:rFonts w:ascii="Times New Roman" w:hAnsi="Times New Roman" w:cs="Times New Roman"/>
          <w:color w:val="000000"/>
        </w:rPr>
        <w:t>These entities are described by Planck’s Law and were the subject of the ultraviolet catastrophe. For 10 points each:</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[10] Name these entities that absorb all incident radiation.</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color w:val="000000"/>
          <w:u w:val="single"/>
        </w:rPr>
        <w:t>black bodies</w:t>
      </w:r>
      <w:r w:rsidRPr="00061A0A">
        <w:rPr>
          <w:rFonts w:ascii="Times New Roman" w:hAnsi="Times New Roman" w:cs="Times New Roman"/>
          <w:color w:val="000000"/>
        </w:rPr>
        <w:t xml:space="preserve"> </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The power radiated by a black body is proportional to this quantity of the blackbody to the fourth power. The wavelength of the emitted radiation is inversely proportional to this quantity. </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color w:val="000000"/>
          <w:u w:val="single"/>
        </w:rPr>
        <w:t>temperature</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This doubly eponymous law states that the radiation of a black body is inversely proportional to wavelength to the fourth power, and it fails terribly at short wavelengths. </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color w:val="000000"/>
          <w:u w:val="single"/>
        </w:rPr>
        <w:t>Rayleigh-Jeans</w:t>
      </w:r>
      <w:r w:rsidRPr="00061A0A">
        <w:rPr>
          <w:rFonts w:ascii="Times New Roman" w:hAnsi="Times New Roman" w:cs="Times New Roman"/>
          <w:color w:val="000000"/>
        </w:rPr>
        <w:t xml:space="preserve"> law</w:t>
      </w:r>
    </w:p>
    <w:p w:rsidR="009B63CA" w:rsidRPr="00061A0A" w:rsidRDefault="009B63CA" w:rsidP="009B63CA">
      <w:pPr>
        <w:rPr>
          <w:rFonts w:ascii="Times New Roman" w:eastAsia="Times New Roman" w:hAnsi="Times New Roman" w:cs="Times New Roman"/>
        </w:rPr>
      </w:pPr>
    </w:p>
    <w:p w:rsidR="009B63CA" w:rsidRPr="00061A0A" w:rsidRDefault="009B63CA" w:rsidP="009B63CA">
      <w:pPr>
        <w:rPr>
          <w:rFonts w:ascii="Times New Roman" w:eastAsia="Times New Roman" w:hAnsi="Times New Roman" w:cs="Times New Roman"/>
        </w:rPr>
      </w:pPr>
    </w:p>
    <w:p w:rsidR="009B63CA" w:rsidRPr="00061A0A" w:rsidRDefault="00061A0A" w:rsidP="009B63CA">
      <w:pPr>
        <w:rPr>
          <w:rFonts w:ascii="Times New Roman" w:hAnsi="Times New Roman" w:cs="Times New Roman"/>
        </w:rPr>
      </w:pPr>
      <w:r w:rsidRPr="00061A0A">
        <w:rPr>
          <w:rFonts w:ascii="Times New Roman" w:hAnsi="Times New Roman" w:cs="Times New Roman"/>
          <w:color w:val="000000"/>
        </w:rPr>
        <w:t xml:space="preserve">13. </w:t>
      </w:r>
      <w:r w:rsidR="009B63CA" w:rsidRPr="00061A0A">
        <w:rPr>
          <w:rFonts w:ascii="Times New Roman" w:hAnsi="Times New Roman" w:cs="Times New Roman"/>
          <w:color w:val="000000"/>
        </w:rPr>
        <w:t>This man predicted the coming of four kingdoms, based on a dream that involved a statue made of four different materials. For 10 points each:</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[10] Name this prophet, whose companions were Shadrach, Meshach, and Abednego.</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color w:val="000000"/>
          <w:u w:val="single"/>
        </w:rPr>
        <w:t>Daniel</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[10] This Babylonian king went mad for seven years until he submitted to God’s authority. In an earlier incident, he threw Shadrach, Meshach, and Abednego into a fire.</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color w:val="000000"/>
          <w:u w:val="single"/>
        </w:rPr>
        <w:t>Nebuchadnezzar</w:t>
      </w:r>
      <w:r w:rsidRPr="00061A0A">
        <w:rPr>
          <w:rFonts w:ascii="Times New Roman" w:hAnsi="Times New Roman" w:cs="Times New Roman"/>
          <w:color w:val="000000"/>
        </w:rPr>
        <w:t xml:space="preserve"> II</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[10] During the reign of Darius, Daniel was condemned to be fed to a number of these animals in their den, although through divine intercession his life was spared.</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color w:val="000000"/>
          <w:u w:val="single"/>
        </w:rPr>
        <w:t>lion</w:t>
      </w:r>
      <w:r w:rsidRPr="00061A0A">
        <w:rPr>
          <w:rFonts w:ascii="Times New Roman" w:hAnsi="Times New Roman" w:cs="Times New Roman"/>
          <w:color w:val="000000"/>
        </w:rPr>
        <w:t>s</w:t>
      </w:r>
    </w:p>
    <w:p w:rsidR="009B63CA" w:rsidRPr="00061A0A" w:rsidRDefault="009B63CA" w:rsidP="009B63CA">
      <w:pPr>
        <w:rPr>
          <w:rFonts w:ascii="Times New Roman" w:eastAsia="Times New Roman" w:hAnsi="Times New Roman" w:cs="Times New Roman"/>
        </w:rPr>
      </w:pPr>
    </w:p>
    <w:p w:rsidR="009B63CA" w:rsidRPr="00061A0A" w:rsidRDefault="00061A0A" w:rsidP="009B63CA">
      <w:pPr>
        <w:rPr>
          <w:rFonts w:ascii="Times New Roman" w:hAnsi="Times New Roman" w:cs="Times New Roman"/>
        </w:rPr>
      </w:pPr>
      <w:r w:rsidRPr="00061A0A">
        <w:rPr>
          <w:rFonts w:ascii="Times New Roman" w:hAnsi="Times New Roman" w:cs="Times New Roman"/>
          <w:color w:val="000000"/>
        </w:rPr>
        <w:t xml:space="preserve">14. </w:t>
      </w:r>
      <w:r w:rsidR="009B63CA" w:rsidRPr="00061A0A">
        <w:rPr>
          <w:rFonts w:ascii="Times New Roman" w:hAnsi="Times New Roman" w:cs="Times New Roman"/>
          <w:color w:val="000000"/>
        </w:rPr>
        <w:t xml:space="preserve">After the death of his father, this novel’s protagonist becomes a monk of the title structure under Father </w:t>
      </w:r>
      <w:proofErr w:type="spellStart"/>
      <w:r w:rsidR="009B63CA" w:rsidRPr="00061A0A">
        <w:rPr>
          <w:rFonts w:ascii="Times New Roman" w:hAnsi="Times New Roman" w:cs="Times New Roman"/>
          <w:color w:val="000000"/>
        </w:rPr>
        <w:t>Dosen</w:t>
      </w:r>
      <w:proofErr w:type="spellEnd"/>
      <w:r w:rsidR="009B63CA" w:rsidRPr="00061A0A">
        <w:rPr>
          <w:rFonts w:ascii="Times New Roman" w:hAnsi="Times New Roman" w:cs="Times New Roman"/>
          <w:color w:val="000000"/>
        </w:rPr>
        <w:t xml:space="preserve"> who tells him the story “Nansen kills a kitten”. For 10 points each:</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Name this novel in which </w:t>
      </w:r>
      <w:proofErr w:type="spellStart"/>
      <w:r w:rsidRPr="00061A0A">
        <w:rPr>
          <w:rFonts w:ascii="Times New Roman" w:hAnsi="Times New Roman" w:cs="Times New Roman"/>
          <w:color w:val="000000"/>
        </w:rPr>
        <w:t>Mizoguchi</w:t>
      </w:r>
      <w:proofErr w:type="spellEnd"/>
      <w:r w:rsidRPr="00061A0A">
        <w:rPr>
          <w:rFonts w:ascii="Times New Roman" w:hAnsi="Times New Roman" w:cs="Times New Roman"/>
          <w:color w:val="000000"/>
        </w:rPr>
        <w:t xml:space="preserve"> sets fire to the title structure after remembering the line “if you meet the Buddha, kill him.”</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i/>
          <w:iCs/>
          <w:color w:val="000000"/>
        </w:rPr>
        <w:t>The</w:t>
      </w:r>
      <w:r w:rsidRPr="00061A0A">
        <w:rPr>
          <w:rFonts w:ascii="Times New Roman" w:hAnsi="Times New Roman" w:cs="Times New Roman"/>
          <w:b/>
          <w:bCs/>
          <w:i/>
          <w:iCs/>
          <w:color w:val="000000"/>
          <w:u w:val="single"/>
        </w:rPr>
        <w:t xml:space="preserve"> Temple of the Golden Pavilion</w:t>
      </w:r>
      <w:r w:rsidRPr="00061A0A">
        <w:rPr>
          <w:rFonts w:ascii="Times New Roman" w:hAnsi="Times New Roman" w:cs="Times New Roman"/>
          <w:color w:val="000000"/>
        </w:rPr>
        <w:t xml:space="preserve"> [accept “</w:t>
      </w:r>
      <w:proofErr w:type="spellStart"/>
      <w:r w:rsidRPr="00061A0A">
        <w:rPr>
          <w:rFonts w:ascii="Times New Roman" w:hAnsi="Times New Roman" w:cs="Times New Roman"/>
          <w:b/>
          <w:bCs/>
          <w:i/>
          <w:iCs/>
          <w:color w:val="000000"/>
          <w:u w:val="single"/>
        </w:rPr>
        <w:t>Kinkaku-ji</w:t>
      </w:r>
      <w:proofErr w:type="spellEnd"/>
      <w:r w:rsidRPr="00061A0A">
        <w:rPr>
          <w:rFonts w:ascii="Times New Roman" w:hAnsi="Times New Roman" w:cs="Times New Roman"/>
          <w:color w:val="000000"/>
        </w:rPr>
        <w:t>”]</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This author of </w:t>
      </w:r>
      <w:proofErr w:type="spellStart"/>
      <w:r w:rsidRPr="00061A0A">
        <w:rPr>
          <w:rFonts w:ascii="Times New Roman" w:hAnsi="Times New Roman" w:cs="Times New Roman"/>
          <w:i/>
          <w:iCs/>
          <w:color w:val="000000"/>
        </w:rPr>
        <w:t>Kinkaku-ji</w:t>
      </w:r>
      <w:proofErr w:type="spellEnd"/>
      <w:r w:rsidRPr="00061A0A">
        <w:rPr>
          <w:rFonts w:ascii="Times New Roman" w:hAnsi="Times New Roman" w:cs="Times New Roman"/>
          <w:color w:val="000000"/>
        </w:rPr>
        <w:t xml:space="preserve"> wrote of Honda’s discovery of </w:t>
      </w:r>
      <w:proofErr w:type="spellStart"/>
      <w:r w:rsidRPr="00061A0A">
        <w:rPr>
          <w:rFonts w:ascii="Times New Roman" w:hAnsi="Times New Roman" w:cs="Times New Roman"/>
          <w:color w:val="000000"/>
        </w:rPr>
        <w:t>Kiyoaki’s</w:t>
      </w:r>
      <w:proofErr w:type="spellEnd"/>
      <w:r w:rsidRPr="00061A0A">
        <w:rPr>
          <w:rFonts w:ascii="Times New Roman" w:hAnsi="Times New Roman" w:cs="Times New Roman"/>
          <w:color w:val="000000"/>
        </w:rPr>
        <w:t xml:space="preserve"> reincarnations in </w:t>
      </w:r>
      <w:r w:rsidRPr="00061A0A">
        <w:rPr>
          <w:rFonts w:ascii="Times New Roman" w:hAnsi="Times New Roman" w:cs="Times New Roman"/>
          <w:i/>
          <w:iCs/>
          <w:color w:val="000000"/>
        </w:rPr>
        <w:t>The Sea of Fertility</w:t>
      </w:r>
      <w:r w:rsidRPr="00061A0A">
        <w:rPr>
          <w:rFonts w:ascii="Times New Roman" w:hAnsi="Times New Roman" w:cs="Times New Roman"/>
          <w:color w:val="000000"/>
        </w:rPr>
        <w:t xml:space="preserve"> and of </w:t>
      </w:r>
      <w:proofErr w:type="spellStart"/>
      <w:r w:rsidRPr="00061A0A">
        <w:rPr>
          <w:rFonts w:ascii="Times New Roman" w:hAnsi="Times New Roman" w:cs="Times New Roman"/>
          <w:color w:val="000000"/>
        </w:rPr>
        <w:t>Kochan’s</w:t>
      </w:r>
      <w:proofErr w:type="spellEnd"/>
      <w:r w:rsidRPr="00061A0A">
        <w:rPr>
          <w:rFonts w:ascii="Times New Roman" w:hAnsi="Times New Roman" w:cs="Times New Roman"/>
          <w:color w:val="000000"/>
        </w:rPr>
        <w:t xml:space="preserve"> struggle with his homosexuality in </w:t>
      </w:r>
      <w:r w:rsidRPr="00061A0A">
        <w:rPr>
          <w:rFonts w:ascii="Times New Roman" w:hAnsi="Times New Roman" w:cs="Times New Roman"/>
          <w:i/>
          <w:iCs/>
          <w:color w:val="000000"/>
        </w:rPr>
        <w:t>Confessions of a Mask</w:t>
      </w:r>
      <w:r w:rsidRPr="00061A0A">
        <w:rPr>
          <w:rFonts w:ascii="Times New Roman" w:hAnsi="Times New Roman" w:cs="Times New Roman"/>
          <w:color w:val="000000"/>
        </w:rPr>
        <w:t>.</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Yukio </w:t>
      </w:r>
      <w:proofErr w:type="spellStart"/>
      <w:r w:rsidRPr="00061A0A">
        <w:rPr>
          <w:rFonts w:ascii="Times New Roman" w:hAnsi="Times New Roman" w:cs="Times New Roman"/>
          <w:b/>
          <w:bCs/>
          <w:color w:val="000000"/>
          <w:u w:val="single"/>
        </w:rPr>
        <w:t>Mishima</w:t>
      </w:r>
      <w:proofErr w:type="spellEnd"/>
      <w:r w:rsidRPr="00061A0A">
        <w:rPr>
          <w:rFonts w:ascii="Times New Roman" w:hAnsi="Times New Roman" w:cs="Times New Roman"/>
          <w:color w:val="000000"/>
        </w:rPr>
        <w:t xml:space="preserve"> [accept “</w:t>
      </w:r>
      <w:proofErr w:type="spellStart"/>
      <w:r w:rsidRPr="00061A0A">
        <w:rPr>
          <w:rFonts w:ascii="Times New Roman" w:hAnsi="Times New Roman" w:cs="Times New Roman"/>
          <w:b/>
          <w:bCs/>
          <w:color w:val="000000"/>
          <w:u w:val="single"/>
        </w:rPr>
        <w:t>Hiroaka</w:t>
      </w:r>
      <w:proofErr w:type="spellEnd"/>
      <w:r w:rsidRPr="00061A0A">
        <w:rPr>
          <w:rFonts w:ascii="Times New Roman" w:hAnsi="Times New Roman" w:cs="Times New Roman"/>
          <w:color w:val="000000"/>
        </w:rPr>
        <w:t xml:space="preserve"> </w:t>
      </w:r>
      <w:proofErr w:type="spellStart"/>
      <w:r w:rsidRPr="00061A0A">
        <w:rPr>
          <w:rFonts w:ascii="Times New Roman" w:hAnsi="Times New Roman" w:cs="Times New Roman"/>
          <w:color w:val="000000"/>
        </w:rPr>
        <w:t>Kimitake</w:t>
      </w:r>
      <w:proofErr w:type="spellEnd"/>
      <w:r w:rsidRPr="00061A0A">
        <w:rPr>
          <w:rFonts w:ascii="Times New Roman" w:hAnsi="Times New Roman" w:cs="Times New Roman"/>
          <w:color w:val="000000"/>
        </w:rPr>
        <w:t>”]</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In </w:t>
      </w:r>
      <w:r w:rsidRPr="00061A0A">
        <w:rPr>
          <w:rFonts w:ascii="Times New Roman" w:hAnsi="Times New Roman" w:cs="Times New Roman"/>
          <w:i/>
          <w:iCs/>
          <w:color w:val="000000"/>
        </w:rPr>
        <w:t>The Temple of the Golden Pavilion</w:t>
      </w:r>
      <w:r w:rsidRPr="00061A0A">
        <w:rPr>
          <w:rFonts w:ascii="Times New Roman" w:hAnsi="Times New Roman" w:cs="Times New Roman"/>
          <w:color w:val="000000"/>
        </w:rPr>
        <w:t xml:space="preserve">, </w:t>
      </w:r>
      <w:proofErr w:type="spellStart"/>
      <w:r w:rsidRPr="00061A0A">
        <w:rPr>
          <w:rFonts w:ascii="Times New Roman" w:hAnsi="Times New Roman" w:cs="Times New Roman"/>
          <w:color w:val="000000"/>
        </w:rPr>
        <w:t>Kashigawi</w:t>
      </w:r>
      <w:proofErr w:type="spellEnd"/>
      <w:r w:rsidRPr="00061A0A">
        <w:rPr>
          <w:rFonts w:ascii="Times New Roman" w:hAnsi="Times New Roman" w:cs="Times New Roman"/>
          <w:color w:val="000000"/>
        </w:rPr>
        <w:t xml:space="preserve"> dissuades </w:t>
      </w:r>
      <w:proofErr w:type="spellStart"/>
      <w:r w:rsidRPr="00061A0A">
        <w:rPr>
          <w:rFonts w:ascii="Times New Roman" w:hAnsi="Times New Roman" w:cs="Times New Roman"/>
          <w:color w:val="000000"/>
        </w:rPr>
        <w:t>Mizoguchi</w:t>
      </w:r>
      <w:proofErr w:type="spellEnd"/>
      <w:r w:rsidRPr="00061A0A">
        <w:rPr>
          <w:rFonts w:ascii="Times New Roman" w:hAnsi="Times New Roman" w:cs="Times New Roman"/>
          <w:color w:val="000000"/>
        </w:rPr>
        <w:t xml:space="preserve"> from this action that </w:t>
      </w:r>
      <w:proofErr w:type="spellStart"/>
      <w:r w:rsidRPr="00061A0A">
        <w:rPr>
          <w:rFonts w:ascii="Times New Roman" w:hAnsi="Times New Roman" w:cs="Times New Roman"/>
          <w:color w:val="000000"/>
        </w:rPr>
        <w:t>Kochan</w:t>
      </w:r>
      <w:proofErr w:type="spellEnd"/>
      <w:r w:rsidRPr="00061A0A">
        <w:rPr>
          <w:rFonts w:ascii="Times New Roman" w:hAnsi="Times New Roman" w:cs="Times New Roman"/>
          <w:color w:val="000000"/>
        </w:rPr>
        <w:t xml:space="preserve"> contemplates. </w:t>
      </w:r>
      <w:proofErr w:type="spellStart"/>
      <w:r w:rsidRPr="00061A0A">
        <w:rPr>
          <w:rFonts w:ascii="Times New Roman" w:hAnsi="Times New Roman" w:cs="Times New Roman"/>
          <w:color w:val="000000"/>
        </w:rPr>
        <w:t>Mishima</w:t>
      </w:r>
      <w:proofErr w:type="spellEnd"/>
      <w:r w:rsidRPr="00061A0A">
        <w:rPr>
          <w:rFonts w:ascii="Times New Roman" w:hAnsi="Times New Roman" w:cs="Times New Roman"/>
          <w:color w:val="000000"/>
        </w:rPr>
        <w:t xml:space="preserve"> actually committed this action after a failed coup d’état.</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committing </w:t>
      </w:r>
      <w:r w:rsidRPr="00061A0A">
        <w:rPr>
          <w:rFonts w:ascii="Times New Roman" w:hAnsi="Times New Roman" w:cs="Times New Roman"/>
          <w:b/>
          <w:bCs/>
          <w:color w:val="000000"/>
          <w:u w:val="single"/>
        </w:rPr>
        <w:t>suicide</w:t>
      </w:r>
      <w:r w:rsidRPr="00061A0A">
        <w:rPr>
          <w:rFonts w:ascii="Times New Roman" w:hAnsi="Times New Roman" w:cs="Times New Roman"/>
          <w:color w:val="000000"/>
        </w:rPr>
        <w:t xml:space="preserve"> [accept “</w:t>
      </w:r>
      <w:r w:rsidRPr="00061A0A">
        <w:rPr>
          <w:rFonts w:ascii="Times New Roman" w:hAnsi="Times New Roman" w:cs="Times New Roman"/>
          <w:b/>
          <w:bCs/>
          <w:color w:val="000000"/>
          <w:u w:val="single"/>
        </w:rPr>
        <w:t>seppuku</w:t>
      </w:r>
      <w:r w:rsidRPr="00061A0A">
        <w:rPr>
          <w:rFonts w:ascii="Times New Roman" w:hAnsi="Times New Roman" w:cs="Times New Roman"/>
          <w:color w:val="000000"/>
        </w:rPr>
        <w:t>”; accept equivalents like “</w:t>
      </w:r>
      <w:r w:rsidRPr="00061A0A">
        <w:rPr>
          <w:rFonts w:ascii="Times New Roman" w:hAnsi="Times New Roman" w:cs="Times New Roman"/>
          <w:b/>
          <w:bCs/>
          <w:color w:val="000000"/>
          <w:u w:val="single"/>
        </w:rPr>
        <w:t>killing oneself</w:t>
      </w:r>
      <w:r w:rsidRPr="00061A0A">
        <w:rPr>
          <w:rFonts w:ascii="Times New Roman" w:hAnsi="Times New Roman" w:cs="Times New Roman"/>
          <w:color w:val="000000"/>
        </w:rPr>
        <w:t>”]</w:t>
      </w:r>
    </w:p>
    <w:p w:rsidR="009B63CA" w:rsidRPr="00061A0A" w:rsidRDefault="009B63CA" w:rsidP="009B63CA">
      <w:pPr>
        <w:rPr>
          <w:rFonts w:ascii="Times New Roman" w:eastAsia="Times New Roman" w:hAnsi="Times New Roman" w:cs="Times New Roman"/>
        </w:rPr>
      </w:pPr>
    </w:p>
    <w:p w:rsidR="009B63CA" w:rsidRPr="00061A0A" w:rsidRDefault="00061A0A" w:rsidP="009B63CA">
      <w:pPr>
        <w:rPr>
          <w:rFonts w:ascii="Times New Roman" w:hAnsi="Times New Roman" w:cs="Times New Roman"/>
        </w:rPr>
      </w:pPr>
      <w:r w:rsidRPr="00061A0A">
        <w:rPr>
          <w:rFonts w:ascii="Times New Roman" w:hAnsi="Times New Roman" w:cs="Times New Roman"/>
          <w:color w:val="000000"/>
        </w:rPr>
        <w:t xml:space="preserve">15. </w:t>
      </w:r>
      <w:r w:rsidR="009B63CA" w:rsidRPr="00061A0A">
        <w:rPr>
          <w:rFonts w:ascii="Times New Roman" w:hAnsi="Times New Roman" w:cs="Times New Roman"/>
          <w:color w:val="000000"/>
        </w:rPr>
        <w:t>An image of this man appeared descending from the clouds before every news broadcast in his nation. For 10 points each:</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Name this African dictator and </w:t>
      </w:r>
      <w:proofErr w:type="spellStart"/>
      <w:r w:rsidRPr="00061A0A">
        <w:rPr>
          <w:rFonts w:ascii="Times New Roman" w:hAnsi="Times New Roman" w:cs="Times New Roman"/>
          <w:color w:val="000000"/>
        </w:rPr>
        <w:t>kleptocrat</w:t>
      </w:r>
      <w:proofErr w:type="spellEnd"/>
      <w:r w:rsidRPr="00061A0A">
        <w:rPr>
          <w:rFonts w:ascii="Times New Roman" w:hAnsi="Times New Roman" w:cs="Times New Roman"/>
          <w:color w:val="000000"/>
        </w:rPr>
        <w:t xml:space="preserve"> who wore a leopard-print hat, embezzled billions from his country’s treasury, and took shopping trips to Paris.</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ANSWER</w:t>
      </w:r>
      <w:r w:rsidRPr="00061A0A">
        <w:rPr>
          <w:rFonts w:ascii="Times New Roman" w:hAnsi="Times New Roman" w:cs="Times New Roman"/>
          <w:i/>
          <w:iCs/>
          <w:color w:val="000000"/>
        </w:rPr>
        <w:t>:</w:t>
      </w:r>
      <w:r w:rsidRPr="00061A0A">
        <w:rPr>
          <w:rFonts w:ascii="Times New Roman" w:hAnsi="Times New Roman" w:cs="Times New Roman"/>
          <w:color w:val="000000"/>
        </w:rPr>
        <w:t xml:space="preserve"> </w:t>
      </w:r>
      <w:r w:rsidRPr="00061A0A">
        <w:rPr>
          <w:rFonts w:ascii="Times New Roman" w:hAnsi="Times New Roman" w:cs="Times New Roman"/>
          <w:b/>
          <w:bCs/>
          <w:color w:val="000000"/>
          <w:u w:val="single"/>
        </w:rPr>
        <w:t>Mobutu</w:t>
      </w:r>
      <w:r w:rsidRPr="00061A0A">
        <w:rPr>
          <w:rFonts w:ascii="Times New Roman" w:hAnsi="Times New Roman" w:cs="Times New Roman"/>
          <w:color w:val="000000"/>
        </w:rPr>
        <w:t xml:space="preserve"> </w:t>
      </w:r>
      <w:proofErr w:type="spellStart"/>
      <w:r w:rsidRPr="00061A0A">
        <w:rPr>
          <w:rFonts w:ascii="Times New Roman" w:hAnsi="Times New Roman" w:cs="Times New Roman"/>
          <w:color w:val="000000"/>
        </w:rPr>
        <w:t>Sese</w:t>
      </w:r>
      <w:proofErr w:type="spellEnd"/>
      <w:r w:rsidRPr="00061A0A">
        <w:rPr>
          <w:rFonts w:ascii="Times New Roman" w:hAnsi="Times New Roman" w:cs="Times New Roman"/>
          <w:color w:val="000000"/>
        </w:rPr>
        <w:t xml:space="preserve"> </w:t>
      </w:r>
      <w:proofErr w:type="spellStart"/>
      <w:r w:rsidRPr="00061A0A">
        <w:rPr>
          <w:rFonts w:ascii="Times New Roman" w:hAnsi="Times New Roman" w:cs="Times New Roman"/>
          <w:color w:val="000000"/>
        </w:rPr>
        <w:t>Seko</w:t>
      </w:r>
      <w:proofErr w:type="spellEnd"/>
      <w:r w:rsidRPr="00061A0A">
        <w:rPr>
          <w:rFonts w:ascii="Times New Roman" w:hAnsi="Times New Roman" w:cs="Times New Roman"/>
          <w:color w:val="000000"/>
        </w:rPr>
        <w:t xml:space="preserve"> [accept “Joseph-</w:t>
      </w:r>
      <w:proofErr w:type="spellStart"/>
      <w:r w:rsidRPr="00061A0A">
        <w:rPr>
          <w:rFonts w:ascii="Times New Roman" w:hAnsi="Times New Roman" w:cs="Times New Roman"/>
          <w:color w:val="000000"/>
        </w:rPr>
        <w:t>Desiré</w:t>
      </w:r>
      <w:proofErr w:type="spellEnd"/>
      <w:r w:rsidRPr="00061A0A">
        <w:rPr>
          <w:rFonts w:ascii="Times New Roman" w:hAnsi="Times New Roman" w:cs="Times New Roman"/>
          <w:color w:val="000000"/>
        </w:rPr>
        <w:t xml:space="preserve"> </w:t>
      </w:r>
      <w:r w:rsidRPr="00061A0A">
        <w:rPr>
          <w:rFonts w:ascii="Times New Roman" w:hAnsi="Times New Roman" w:cs="Times New Roman"/>
          <w:b/>
          <w:bCs/>
          <w:color w:val="000000"/>
          <w:u w:val="single"/>
        </w:rPr>
        <w:t>Mobutu</w:t>
      </w:r>
      <w:r w:rsidRPr="00061A0A">
        <w:rPr>
          <w:rFonts w:ascii="Times New Roman" w:hAnsi="Times New Roman" w:cs="Times New Roman"/>
          <w:color w:val="000000"/>
        </w:rPr>
        <w:t>”]</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Mobutu </w:t>
      </w:r>
      <w:proofErr w:type="spellStart"/>
      <w:r w:rsidRPr="00061A0A">
        <w:rPr>
          <w:rFonts w:ascii="Times New Roman" w:hAnsi="Times New Roman" w:cs="Times New Roman"/>
          <w:color w:val="000000"/>
        </w:rPr>
        <w:t>Sese</w:t>
      </w:r>
      <w:proofErr w:type="spellEnd"/>
      <w:r w:rsidRPr="00061A0A">
        <w:rPr>
          <w:rFonts w:ascii="Times New Roman" w:hAnsi="Times New Roman" w:cs="Times New Roman"/>
          <w:color w:val="000000"/>
        </w:rPr>
        <w:t xml:space="preserve"> </w:t>
      </w:r>
      <w:proofErr w:type="spellStart"/>
      <w:r w:rsidRPr="00061A0A">
        <w:rPr>
          <w:rFonts w:ascii="Times New Roman" w:hAnsi="Times New Roman" w:cs="Times New Roman"/>
          <w:color w:val="000000"/>
        </w:rPr>
        <w:t>Seko</w:t>
      </w:r>
      <w:proofErr w:type="spellEnd"/>
      <w:r w:rsidRPr="00061A0A">
        <w:rPr>
          <w:rFonts w:ascii="Times New Roman" w:hAnsi="Times New Roman" w:cs="Times New Roman"/>
          <w:color w:val="000000"/>
        </w:rPr>
        <w:t xml:space="preserve"> became dictator of this modern-day country soon after it achieved independence from Belgium. During Mobutu’s reign, this country was known as Zaïre.</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color w:val="000000"/>
          <w:u w:val="single"/>
        </w:rPr>
        <w:t>D</w:t>
      </w:r>
      <w:r w:rsidRPr="00061A0A">
        <w:rPr>
          <w:rFonts w:ascii="Times New Roman" w:hAnsi="Times New Roman" w:cs="Times New Roman"/>
          <w:color w:val="000000"/>
        </w:rPr>
        <w:t xml:space="preserve">emocratic </w:t>
      </w:r>
      <w:r w:rsidRPr="00061A0A">
        <w:rPr>
          <w:rFonts w:ascii="Times New Roman" w:hAnsi="Times New Roman" w:cs="Times New Roman"/>
          <w:b/>
          <w:bCs/>
          <w:color w:val="000000"/>
          <w:u w:val="single"/>
        </w:rPr>
        <w:t>R</w:t>
      </w:r>
      <w:r w:rsidRPr="00061A0A">
        <w:rPr>
          <w:rFonts w:ascii="Times New Roman" w:hAnsi="Times New Roman" w:cs="Times New Roman"/>
          <w:color w:val="000000"/>
        </w:rPr>
        <w:t xml:space="preserve">epublic of the </w:t>
      </w:r>
      <w:r w:rsidRPr="00061A0A">
        <w:rPr>
          <w:rFonts w:ascii="Times New Roman" w:hAnsi="Times New Roman" w:cs="Times New Roman"/>
          <w:b/>
          <w:bCs/>
          <w:color w:val="000000"/>
          <w:u w:val="single"/>
        </w:rPr>
        <w:t>C</w:t>
      </w:r>
      <w:r w:rsidRPr="00061A0A">
        <w:rPr>
          <w:rFonts w:ascii="Times New Roman" w:hAnsi="Times New Roman" w:cs="Times New Roman"/>
          <w:color w:val="000000"/>
        </w:rPr>
        <w:t>ongo [prompt on “</w:t>
      </w:r>
      <w:r w:rsidRPr="00061A0A">
        <w:rPr>
          <w:rFonts w:ascii="Times New Roman" w:hAnsi="Times New Roman" w:cs="Times New Roman"/>
          <w:b/>
          <w:bCs/>
          <w:color w:val="000000"/>
          <w:u w:val="single"/>
        </w:rPr>
        <w:t>Congo</w:t>
      </w:r>
      <w:r w:rsidRPr="00061A0A">
        <w:rPr>
          <w:rFonts w:ascii="Times New Roman" w:hAnsi="Times New Roman" w:cs="Times New Roman"/>
          <w:color w:val="000000"/>
        </w:rPr>
        <w:t>”]</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This mineral-rich Congolese province, which was once led by </w:t>
      </w:r>
      <w:proofErr w:type="spellStart"/>
      <w:r w:rsidRPr="00061A0A">
        <w:rPr>
          <w:rFonts w:ascii="Times New Roman" w:hAnsi="Times New Roman" w:cs="Times New Roman"/>
          <w:color w:val="000000"/>
        </w:rPr>
        <w:t>Moise</w:t>
      </w:r>
      <w:proofErr w:type="spellEnd"/>
      <w:r w:rsidRPr="00061A0A">
        <w:rPr>
          <w:rFonts w:ascii="Times New Roman" w:hAnsi="Times New Roman" w:cs="Times New Roman"/>
          <w:color w:val="000000"/>
        </w:rPr>
        <w:t xml:space="preserve"> </w:t>
      </w:r>
      <w:proofErr w:type="spellStart"/>
      <w:r w:rsidRPr="00061A0A">
        <w:rPr>
          <w:rFonts w:ascii="Times New Roman" w:hAnsi="Times New Roman" w:cs="Times New Roman"/>
          <w:color w:val="000000"/>
        </w:rPr>
        <w:t>Tshombe</w:t>
      </w:r>
      <w:proofErr w:type="spellEnd"/>
      <w:r w:rsidRPr="00061A0A">
        <w:rPr>
          <w:rFonts w:ascii="Times New Roman" w:hAnsi="Times New Roman" w:cs="Times New Roman"/>
          <w:color w:val="000000"/>
        </w:rPr>
        <w:t>, attempted to secede along with South Kasai during Congo’s transition to independence.</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color w:val="000000"/>
          <w:u w:val="single"/>
        </w:rPr>
        <w:t>Katanga</w:t>
      </w:r>
    </w:p>
    <w:p w:rsidR="009B63CA" w:rsidRPr="00061A0A" w:rsidRDefault="009B63CA" w:rsidP="009B63CA">
      <w:pPr>
        <w:rPr>
          <w:rFonts w:ascii="Times New Roman" w:eastAsia="Times New Roman" w:hAnsi="Times New Roman" w:cs="Times New Roman"/>
        </w:rPr>
      </w:pPr>
    </w:p>
    <w:p w:rsidR="009B63CA" w:rsidRPr="00061A0A" w:rsidRDefault="00061A0A" w:rsidP="009B63CA">
      <w:pPr>
        <w:rPr>
          <w:rFonts w:ascii="Times New Roman" w:hAnsi="Times New Roman" w:cs="Times New Roman"/>
        </w:rPr>
      </w:pPr>
      <w:r w:rsidRPr="00061A0A">
        <w:rPr>
          <w:rFonts w:ascii="Times New Roman" w:hAnsi="Times New Roman" w:cs="Times New Roman"/>
          <w:color w:val="000000"/>
        </w:rPr>
        <w:t xml:space="preserve">16. </w:t>
      </w:r>
      <w:r w:rsidR="009B63CA" w:rsidRPr="00061A0A">
        <w:rPr>
          <w:rFonts w:ascii="Times New Roman" w:hAnsi="Times New Roman" w:cs="Times New Roman"/>
          <w:color w:val="000000"/>
        </w:rPr>
        <w:t xml:space="preserve">In his youth he was apprenticed to Verrocchio, with whom he painted </w:t>
      </w:r>
      <w:r w:rsidR="009B63CA" w:rsidRPr="00061A0A">
        <w:rPr>
          <w:rFonts w:ascii="Times New Roman" w:hAnsi="Times New Roman" w:cs="Times New Roman"/>
          <w:i/>
          <w:iCs/>
          <w:color w:val="000000"/>
        </w:rPr>
        <w:t>The Baptism of Christ</w:t>
      </w:r>
      <w:r w:rsidR="009B63CA" w:rsidRPr="00061A0A">
        <w:rPr>
          <w:rFonts w:ascii="Times New Roman" w:hAnsi="Times New Roman" w:cs="Times New Roman"/>
          <w:color w:val="000000"/>
        </w:rPr>
        <w:t>. For 10 points each:</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Name this man, who painted </w:t>
      </w:r>
      <w:r w:rsidRPr="00061A0A">
        <w:rPr>
          <w:rFonts w:ascii="Times New Roman" w:hAnsi="Times New Roman" w:cs="Times New Roman"/>
          <w:i/>
          <w:iCs/>
          <w:color w:val="000000"/>
        </w:rPr>
        <w:t xml:space="preserve">Madonna of the Rocks </w:t>
      </w:r>
      <w:r w:rsidRPr="00061A0A">
        <w:rPr>
          <w:rFonts w:ascii="Times New Roman" w:hAnsi="Times New Roman" w:cs="Times New Roman"/>
          <w:color w:val="000000"/>
        </w:rPr>
        <w:t>and a work which portrays the reactions of the apostles after Jesus announces one of the seated will betray him.</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color w:val="000000"/>
          <w:u w:val="single"/>
        </w:rPr>
        <w:t>Leonardo</w:t>
      </w:r>
      <w:r w:rsidRPr="00061A0A">
        <w:rPr>
          <w:rFonts w:ascii="Times New Roman" w:hAnsi="Times New Roman" w:cs="Times New Roman"/>
          <w:color w:val="000000"/>
        </w:rPr>
        <w:t xml:space="preserve"> di </w:t>
      </w:r>
      <w:proofErr w:type="spellStart"/>
      <w:r w:rsidRPr="00061A0A">
        <w:rPr>
          <w:rFonts w:ascii="Times New Roman" w:hAnsi="Times New Roman" w:cs="Times New Roman"/>
          <w:color w:val="000000"/>
        </w:rPr>
        <w:t>ser</w:t>
      </w:r>
      <w:proofErr w:type="spellEnd"/>
      <w:r w:rsidRPr="00061A0A">
        <w:rPr>
          <w:rFonts w:ascii="Times New Roman" w:hAnsi="Times New Roman" w:cs="Times New Roman"/>
          <w:color w:val="000000"/>
        </w:rPr>
        <w:t xml:space="preserve"> </w:t>
      </w:r>
      <w:proofErr w:type="spellStart"/>
      <w:r w:rsidRPr="00061A0A">
        <w:rPr>
          <w:rFonts w:ascii="Times New Roman" w:hAnsi="Times New Roman" w:cs="Times New Roman"/>
          <w:color w:val="000000"/>
        </w:rPr>
        <w:t>Piero</w:t>
      </w:r>
      <w:proofErr w:type="spellEnd"/>
      <w:r w:rsidRPr="00061A0A">
        <w:rPr>
          <w:rFonts w:ascii="Times New Roman" w:hAnsi="Times New Roman" w:cs="Times New Roman"/>
          <w:color w:val="000000"/>
        </w:rPr>
        <w:t xml:space="preserve"> </w:t>
      </w:r>
      <w:r w:rsidRPr="00061A0A">
        <w:rPr>
          <w:rFonts w:ascii="Times New Roman" w:hAnsi="Times New Roman" w:cs="Times New Roman"/>
          <w:b/>
          <w:bCs/>
          <w:color w:val="000000"/>
          <w:u w:val="single"/>
        </w:rPr>
        <w:t xml:space="preserve">da Vinci </w:t>
      </w:r>
      <w:r w:rsidRPr="00061A0A">
        <w:rPr>
          <w:rFonts w:ascii="Times New Roman" w:hAnsi="Times New Roman" w:cs="Times New Roman"/>
          <w:color w:val="000000"/>
        </w:rPr>
        <w:t>[accept either]</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In this work by Leonardo, the use of </w:t>
      </w:r>
      <w:proofErr w:type="spellStart"/>
      <w:r w:rsidRPr="00061A0A">
        <w:rPr>
          <w:rFonts w:ascii="Times New Roman" w:hAnsi="Times New Roman" w:cs="Times New Roman"/>
          <w:i/>
          <w:iCs/>
          <w:color w:val="000000"/>
        </w:rPr>
        <w:t>sfumato</w:t>
      </w:r>
      <w:proofErr w:type="spellEnd"/>
      <w:r w:rsidRPr="00061A0A">
        <w:rPr>
          <w:rFonts w:ascii="Times New Roman" w:hAnsi="Times New Roman" w:cs="Times New Roman"/>
          <w:i/>
          <w:iCs/>
          <w:color w:val="000000"/>
        </w:rPr>
        <w:t xml:space="preserve"> </w:t>
      </w:r>
      <w:r w:rsidRPr="00061A0A">
        <w:rPr>
          <w:rFonts w:ascii="Times New Roman" w:hAnsi="Times New Roman" w:cs="Times New Roman"/>
          <w:color w:val="000000"/>
        </w:rPr>
        <w:t>in the background draws attention to the title figure, who is enigmatically smiling.</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i/>
          <w:iCs/>
          <w:color w:val="000000"/>
          <w:u w:val="single"/>
        </w:rPr>
        <w:t>Mona Lisa</w:t>
      </w:r>
      <w:r w:rsidRPr="00061A0A">
        <w:rPr>
          <w:rFonts w:ascii="Times New Roman" w:hAnsi="Times New Roman" w:cs="Times New Roman"/>
          <w:color w:val="000000"/>
        </w:rPr>
        <w:t xml:space="preserve"> [accept “</w:t>
      </w:r>
      <w:r w:rsidRPr="00061A0A">
        <w:rPr>
          <w:rFonts w:ascii="Times New Roman" w:hAnsi="Times New Roman" w:cs="Times New Roman"/>
          <w:b/>
          <w:bCs/>
          <w:i/>
          <w:iCs/>
          <w:color w:val="000000"/>
          <w:u w:val="single"/>
        </w:rPr>
        <w:t xml:space="preserve">La </w:t>
      </w:r>
      <w:proofErr w:type="spellStart"/>
      <w:r w:rsidRPr="00061A0A">
        <w:rPr>
          <w:rFonts w:ascii="Times New Roman" w:hAnsi="Times New Roman" w:cs="Times New Roman"/>
          <w:b/>
          <w:bCs/>
          <w:i/>
          <w:iCs/>
          <w:color w:val="000000"/>
          <w:u w:val="single"/>
        </w:rPr>
        <w:t>Gioconda</w:t>
      </w:r>
      <w:proofErr w:type="spellEnd"/>
      <w:r w:rsidRPr="00061A0A">
        <w:rPr>
          <w:rFonts w:ascii="Times New Roman" w:hAnsi="Times New Roman" w:cs="Times New Roman"/>
          <w:color w:val="000000"/>
        </w:rPr>
        <w:t xml:space="preserve">”] </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This work by Leonardo features Cecilia </w:t>
      </w:r>
      <w:proofErr w:type="spellStart"/>
      <w:r w:rsidRPr="00061A0A">
        <w:rPr>
          <w:rFonts w:ascii="Times New Roman" w:hAnsi="Times New Roman" w:cs="Times New Roman"/>
          <w:color w:val="000000"/>
        </w:rPr>
        <w:t>Gallerani</w:t>
      </w:r>
      <w:proofErr w:type="spellEnd"/>
      <w:r w:rsidRPr="00061A0A">
        <w:rPr>
          <w:rFonts w:ascii="Times New Roman" w:hAnsi="Times New Roman" w:cs="Times New Roman"/>
          <w:color w:val="000000"/>
        </w:rPr>
        <w:t xml:space="preserve"> holding the title small white mammal.</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i/>
          <w:iCs/>
          <w:color w:val="000000"/>
          <w:u w:val="single"/>
        </w:rPr>
        <w:t>Lady with an Ermine</w:t>
      </w:r>
    </w:p>
    <w:p w:rsidR="009B63CA" w:rsidRPr="00061A0A" w:rsidRDefault="009B63CA" w:rsidP="009B63CA">
      <w:pPr>
        <w:rPr>
          <w:rFonts w:ascii="Times New Roman" w:eastAsia="Times New Roman" w:hAnsi="Times New Roman" w:cs="Times New Roman"/>
        </w:rPr>
      </w:pPr>
    </w:p>
    <w:p w:rsidR="009B63CA" w:rsidRPr="00061A0A" w:rsidRDefault="00061A0A" w:rsidP="009B63CA">
      <w:pPr>
        <w:rPr>
          <w:rFonts w:ascii="Times New Roman" w:hAnsi="Times New Roman" w:cs="Times New Roman"/>
        </w:rPr>
      </w:pPr>
      <w:r w:rsidRPr="00061A0A">
        <w:rPr>
          <w:rFonts w:ascii="Times New Roman" w:hAnsi="Times New Roman" w:cs="Times New Roman"/>
          <w:color w:val="000000"/>
        </w:rPr>
        <w:t xml:space="preserve">17. </w:t>
      </w:r>
      <w:r w:rsidR="009B63CA" w:rsidRPr="00061A0A">
        <w:rPr>
          <w:rFonts w:ascii="Times New Roman" w:hAnsi="Times New Roman" w:cs="Times New Roman"/>
          <w:color w:val="000000"/>
        </w:rPr>
        <w:t>In this novel, Mildred’s friend Mrs. Phelps cries after hearing the protagonist recite “Dover Beach” and leaves when the protagonist is told to burn the book by Faber. For 10 points each:</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[10] Name this novel in which a mechanical hound hunts the protagonist, Guy Montag, after he kills Captain Beatty with the flamethrower he uses as a fireman to burn books.</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i/>
          <w:iCs/>
          <w:color w:val="000000"/>
          <w:u w:val="single"/>
        </w:rPr>
        <w:t>Fahrenheit-451</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w:t>
      </w:r>
      <w:r w:rsidRPr="00061A0A">
        <w:rPr>
          <w:rFonts w:ascii="Times New Roman" w:hAnsi="Times New Roman" w:cs="Times New Roman"/>
          <w:i/>
          <w:iCs/>
          <w:color w:val="000000"/>
        </w:rPr>
        <w:t>Fahrenheit-451</w:t>
      </w:r>
      <w:r w:rsidRPr="00061A0A">
        <w:rPr>
          <w:rFonts w:ascii="Times New Roman" w:hAnsi="Times New Roman" w:cs="Times New Roman"/>
          <w:color w:val="000000"/>
        </w:rPr>
        <w:t xml:space="preserve"> is a novel by this American author of </w:t>
      </w:r>
      <w:r w:rsidRPr="00061A0A">
        <w:rPr>
          <w:rFonts w:ascii="Times New Roman" w:hAnsi="Times New Roman" w:cs="Times New Roman"/>
          <w:i/>
          <w:iCs/>
          <w:color w:val="000000"/>
        </w:rPr>
        <w:t>The Martian Chronicles</w:t>
      </w:r>
      <w:r w:rsidRPr="00061A0A">
        <w:rPr>
          <w:rFonts w:ascii="Times New Roman" w:hAnsi="Times New Roman" w:cs="Times New Roman"/>
          <w:color w:val="000000"/>
        </w:rPr>
        <w:t>, which includes a story about a self-sustaining house in “There Will Come Soft Rains”.</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Ray Douglas </w:t>
      </w:r>
      <w:r w:rsidRPr="00061A0A">
        <w:rPr>
          <w:rFonts w:ascii="Times New Roman" w:hAnsi="Times New Roman" w:cs="Times New Roman"/>
          <w:b/>
          <w:bCs/>
          <w:color w:val="000000"/>
          <w:u w:val="single"/>
        </w:rPr>
        <w:t>Bradbury</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In this other story by Bradbury, </w:t>
      </w:r>
      <w:proofErr w:type="spellStart"/>
      <w:r w:rsidRPr="00061A0A">
        <w:rPr>
          <w:rFonts w:ascii="Times New Roman" w:hAnsi="Times New Roman" w:cs="Times New Roman"/>
          <w:color w:val="000000"/>
        </w:rPr>
        <w:t>Eckels</w:t>
      </w:r>
      <w:proofErr w:type="spellEnd"/>
      <w:r w:rsidRPr="00061A0A">
        <w:rPr>
          <w:rFonts w:ascii="Times New Roman" w:hAnsi="Times New Roman" w:cs="Times New Roman"/>
          <w:color w:val="000000"/>
        </w:rPr>
        <w:t xml:space="preserve"> goes on a Time Safari to shoot a </w:t>
      </w:r>
      <w:r w:rsidRPr="00061A0A">
        <w:rPr>
          <w:rFonts w:ascii="Times New Roman" w:hAnsi="Times New Roman" w:cs="Times New Roman"/>
          <w:i/>
          <w:iCs/>
          <w:color w:val="000000"/>
        </w:rPr>
        <w:t>Tyrannosaurus rex</w:t>
      </w:r>
      <w:r w:rsidRPr="00061A0A">
        <w:rPr>
          <w:rFonts w:ascii="Times New Roman" w:hAnsi="Times New Roman" w:cs="Times New Roman"/>
          <w:color w:val="000000"/>
        </w:rPr>
        <w:t>, but returns to the present to find that history has changed after he stepped on a butterfly.</w:t>
      </w:r>
    </w:p>
    <w:p w:rsidR="009B63CA" w:rsidRPr="00061A0A" w:rsidRDefault="009B63CA" w:rsidP="009B63CA">
      <w:pPr>
        <w:rPr>
          <w:rFonts w:ascii="Times New Roman" w:eastAsia="Times New Roman" w:hAnsi="Times New Roman" w:cs="Times New Roman"/>
        </w:rPr>
      </w:pPr>
      <w:r w:rsidRPr="00061A0A">
        <w:rPr>
          <w:rFonts w:ascii="Times New Roman" w:eastAsia="Times New Roman" w:hAnsi="Times New Roman" w:cs="Times New Roman"/>
          <w:color w:val="000000"/>
        </w:rPr>
        <w:t xml:space="preserve">ANSWER: “A </w:t>
      </w:r>
      <w:r w:rsidRPr="00061A0A">
        <w:rPr>
          <w:rFonts w:ascii="Times New Roman" w:eastAsia="Times New Roman" w:hAnsi="Times New Roman" w:cs="Times New Roman"/>
          <w:b/>
          <w:bCs/>
          <w:color w:val="000000"/>
          <w:u w:val="single"/>
        </w:rPr>
        <w:t>Sound of Thunder</w:t>
      </w:r>
    </w:p>
    <w:p w:rsidR="008B65AE" w:rsidRPr="00061A0A" w:rsidRDefault="008B65AE">
      <w:pPr>
        <w:rPr>
          <w:rFonts w:ascii="Times New Roman" w:hAnsi="Times New Roman" w:cs="Times New Roman"/>
        </w:rPr>
      </w:pPr>
    </w:p>
    <w:p w:rsidR="009B63CA" w:rsidRPr="00061A0A" w:rsidRDefault="00061A0A" w:rsidP="009B63CA">
      <w:pPr>
        <w:rPr>
          <w:rFonts w:ascii="Times New Roman" w:hAnsi="Times New Roman" w:cs="Times New Roman"/>
        </w:rPr>
      </w:pPr>
      <w:r w:rsidRPr="00061A0A">
        <w:rPr>
          <w:rFonts w:ascii="Times New Roman" w:hAnsi="Times New Roman" w:cs="Times New Roman"/>
          <w:color w:val="000000"/>
        </w:rPr>
        <w:t>18. O</w:t>
      </w:r>
      <w:r w:rsidR="009B63CA" w:rsidRPr="00061A0A">
        <w:rPr>
          <w:rFonts w:ascii="Times New Roman" w:hAnsi="Times New Roman" w:cs="Times New Roman"/>
          <w:color w:val="000000"/>
        </w:rPr>
        <w:t>ne man in this play says he was executed for being a pacifist. For 10 points each:</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[10] Name this play which depicts three dead characters punished by being locked into a room together for the rest of time.</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i/>
          <w:iCs/>
          <w:color w:val="000000"/>
          <w:u w:val="single"/>
        </w:rPr>
        <w:t>No Exit</w:t>
      </w:r>
      <w:r w:rsidRPr="00061A0A">
        <w:rPr>
          <w:rFonts w:ascii="Times New Roman" w:hAnsi="Times New Roman" w:cs="Times New Roman"/>
          <w:i/>
          <w:iCs/>
          <w:color w:val="000000"/>
        </w:rPr>
        <w:t xml:space="preserve"> </w:t>
      </w:r>
      <w:r w:rsidRPr="00061A0A">
        <w:rPr>
          <w:rFonts w:ascii="Times New Roman" w:hAnsi="Times New Roman" w:cs="Times New Roman"/>
          <w:color w:val="000000"/>
        </w:rPr>
        <w:t>[accept “</w:t>
      </w:r>
      <w:r w:rsidRPr="00061A0A">
        <w:rPr>
          <w:rFonts w:ascii="Times New Roman" w:hAnsi="Times New Roman" w:cs="Times New Roman"/>
          <w:b/>
          <w:bCs/>
          <w:i/>
          <w:iCs/>
          <w:color w:val="000000"/>
          <w:u w:val="single"/>
        </w:rPr>
        <w:t>Huis Clos</w:t>
      </w:r>
      <w:r w:rsidRPr="00061A0A">
        <w:rPr>
          <w:rFonts w:ascii="Times New Roman" w:hAnsi="Times New Roman" w:cs="Times New Roman"/>
          <w:color w:val="000000"/>
        </w:rPr>
        <w:t>”]</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This French existentialist wrote </w:t>
      </w:r>
      <w:r w:rsidRPr="00061A0A">
        <w:rPr>
          <w:rFonts w:ascii="Times New Roman" w:hAnsi="Times New Roman" w:cs="Times New Roman"/>
          <w:i/>
          <w:iCs/>
          <w:color w:val="000000"/>
        </w:rPr>
        <w:t>No Exit</w:t>
      </w:r>
      <w:r w:rsidRPr="00061A0A">
        <w:rPr>
          <w:rFonts w:ascii="Times New Roman" w:hAnsi="Times New Roman" w:cs="Times New Roman"/>
          <w:color w:val="000000"/>
        </w:rPr>
        <w:t>. He declined the Nobel Prize in Literature in 1964, saying that "a writer should not allow himself to be turned into an institution".</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Jean-Paul </w:t>
      </w:r>
      <w:r w:rsidRPr="00061A0A">
        <w:rPr>
          <w:rFonts w:ascii="Times New Roman" w:hAnsi="Times New Roman" w:cs="Times New Roman"/>
          <w:b/>
          <w:bCs/>
          <w:color w:val="000000"/>
          <w:u w:val="single"/>
        </w:rPr>
        <w:t>Sartre</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[10] This essay by Jean-Paul Sartre introduces the concept of “bad faith” to describe how humans are averse to acting freely and thus can never live authentically.</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i/>
          <w:iCs/>
          <w:color w:val="000000"/>
          <w:u w:val="single"/>
        </w:rPr>
        <w:t>Being and Nothingness</w:t>
      </w:r>
      <w:r w:rsidRPr="00061A0A">
        <w:rPr>
          <w:rFonts w:ascii="Times New Roman" w:hAnsi="Times New Roman" w:cs="Times New Roman"/>
          <w:i/>
          <w:iCs/>
          <w:color w:val="000000"/>
        </w:rPr>
        <w:t>: An Essay on Phenomenological Ontology</w:t>
      </w:r>
    </w:p>
    <w:p w:rsidR="009B63CA" w:rsidRPr="00061A0A" w:rsidRDefault="009B63CA" w:rsidP="009B63CA">
      <w:pPr>
        <w:rPr>
          <w:rFonts w:ascii="Times New Roman" w:eastAsia="Times New Roman" w:hAnsi="Times New Roman" w:cs="Times New Roman"/>
        </w:rPr>
      </w:pPr>
    </w:p>
    <w:p w:rsidR="009B63CA" w:rsidRPr="00061A0A" w:rsidRDefault="00061A0A" w:rsidP="009B63CA">
      <w:pPr>
        <w:rPr>
          <w:rFonts w:ascii="Times New Roman" w:hAnsi="Times New Roman" w:cs="Times New Roman"/>
        </w:rPr>
      </w:pPr>
      <w:r w:rsidRPr="00061A0A">
        <w:rPr>
          <w:rFonts w:ascii="Times New Roman" w:hAnsi="Times New Roman" w:cs="Times New Roman"/>
          <w:color w:val="000000"/>
        </w:rPr>
        <w:t xml:space="preserve">19. </w:t>
      </w:r>
      <w:r w:rsidR="009B63CA" w:rsidRPr="00061A0A">
        <w:rPr>
          <w:rFonts w:ascii="Times New Roman" w:hAnsi="Times New Roman" w:cs="Times New Roman"/>
          <w:color w:val="000000"/>
        </w:rPr>
        <w:t>The Enabling Act allowed this man to rule without the Reichstag’s advice. For 10 points each:</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[10] Name this Führer who led the Nazi party to victory in the fraudulent elections of 1933.</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Adolf </w:t>
      </w:r>
      <w:r w:rsidRPr="00061A0A">
        <w:rPr>
          <w:rFonts w:ascii="Times New Roman" w:hAnsi="Times New Roman" w:cs="Times New Roman"/>
          <w:b/>
          <w:bCs/>
          <w:color w:val="000000"/>
          <w:u w:val="single"/>
        </w:rPr>
        <w:t>Hitler</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[10] Hitler led a failed coup attempt, the Beer Hall Putsch, in this Bavarian city. It was later the site of a namesake “Agreement” with which Neville Chamberlain tried to appease Hitler.</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color w:val="000000"/>
          <w:u w:val="single"/>
        </w:rPr>
        <w:t>Munich</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[10] Hitler’s Vice-Chancellor was this conservative politician, who had served as Chancellor and foolishly unbanned the SA. His “Marburg speech” called for restraint during the Nazi purges.</w:t>
      </w:r>
    </w:p>
    <w:p w:rsidR="009B63CA" w:rsidRPr="00061A0A" w:rsidRDefault="009B63CA" w:rsidP="009B63CA">
      <w:pPr>
        <w:rPr>
          <w:rFonts w:ascii="Times New Roman" w:eastAsia="Times New Roman" w:hAnsi="Times New Roman" w:cs="Times New Roman"/>
        </w:rPr>
      </w:pPr>
      <w:r w:rsidRPr="00061A0A">
        <w:rPr>
          <w:rFonts w:ascii="Times New Roman" w:eastAsia="Times New Roman" w:hAnsi="Times New Roman" w:cs="Times New Roman"/>
          <w:color w:val="000000"/>
        </w:rPr>
        <w:t xml:space="preserve">ANSWER: Franz Joseph Hermann Michael Maria </w:t>
      </w:r>
      <w:r w:rsidRPr="00061A0A">
        <w:rPr>
          <w:rFonts w:ascii="Times New Roman" w:eastAsia="Times New Roman" w:hAnsi="Times New Roman" w:cs="Times New Roman"/>
          <w:b/>
          <w:bCs/>
          <w:color w:val="000000"/>
          <w:u w:val="single"/>
        </w:rPr>
        <w:t>von Papen</w:t>
      </w:r>
      <w:r w:rsidRPr="00061A0A">
        <w:rPr>
          <w:rFonts w:ascii="Times New Roman" w:eastAsia="Times New Roman" w:hAnsi="Times New Roman" w:cs="Times New Roman"/>
          <w:color w:val="000000"/>
        </w:rPr>
        <w:t xml:space="preserve"> </w:t>
      </w:r>
      <w:proofErr w:type="spellStart"/>
      <w:r w:rsidRPr="00061A0A">
        <w:rPr>
          <w:rFonts w:ascii="Times New Roman" w:eastAsia="Times New Roman" w:hAnsi="Times New Roman" w:cs="Times New Roman"/>
          <w:color w:val="000000"/>
        </w:rPr>
        <w:t>zu</w:t>
      </w:r>
      <w:proofErr w:type="spellEnd"/>
      <w:r w:rsidRPr="00061A0A">
        <w:rPr>
          <w:rFonts w:ascii="Times New Roman" w:eastAsia="Times New Roman" w:hAnsi="Times New Roman" w:cs="Times New Roman"/>
          <w:color w:val="000000"/>
        </w:rPr>
        <w:t xml:space="preserve"> </w:t>
      </w:r>
      <w:proofErr w:type="spellStart"/>
      <w:r w:rsidRPr="00061A0A">
        <w:rPr>
          <w:rFonts w:ascii="Times New Roman" w:eastAsia="Times New Roman" w:hAnsi="Times New Roman" w:cs="Times New Roman"/>
          <w:color w:val="000000"/>
        </w:rPr>
        <w:t>Köningen</w:t>
      </w:r>
      <w:proofErr w:type="spellEnd"/>
    </w:p>
    <w:p w:rsidR="009B63CA" w:rsidRPr="00061A0A" w:rsidRDefault="009B63CA">
      <w:pPr>
        <w:rPr>
          <w:rFonts w:ascii="Times New Roman" w:hAnsi="Times New Roman" w:cs="Times New Roman"/>
        </w:rPr>
      </w:pPr>
    </w:p>
    <w:p w:rsidR="009B63CA" w:rsidRPr="00061A0A" w:rsidRDefault="00061A0A" w:rsidP="009B63CA">
      <w:pPr>
        <w:rPr>
          <w:rFonts w:ascii="Times New Roman" w:hAnsi="Times New Roman" w:cs="Times New Roman"/>
        </w:rPr>
      </w:pPr>
      <w:r w:rsidRPr="00061A0A">
        <w:rPr>
          <w:rFonts w:ascii="Times New Roman" w:hAnsi="Times New Roman" w:cs="Times New Roman"/>
          <w:color w:val="000000"/>
        </w:rPr>
        <w:t xml:space="preserve">20. </w:t>
      </w:r>
      <w:r w:rsidR="009B63CA" w:rsidRPr="00061A0A">
        <w:rPr>
          <w:rFonts w:ascii="Times New Roman" w:hAnsi="Times New Roman" w:cs="Times New Roman"/>
          <w:color w:val="000000"/>
        </w:rPr>
        <w:t>The derivative of this quantity with respect to temperature at constant pressure is specific heat capacity. For 10 points each:</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[10] Name this thermodynamic quantity that represents the amount of heat contained in a system.</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color w:val="000000"/>
          <w:u w:val="single"/>
        </w:rPr>
        <w:t>enthalpy</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[10] The total change in enthalpy is independent of its reaction pathway according to this law, which allows one to find the total change in enthalpy by summing the changes for each step.</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color w:val="000000"/>
          <w:u w:val="single"/>
        </w:rPr>
        <w:t>Hess</w:t>
      </w:r>
      <w:r w:rsidRPr="00061A0A">
        <w:rPr>
          <w:rFonts w:ascii="Times New Roman" w:hAnsi="Times New Roman" w:cs="Times New Roman"/>
          <w:color w:val="000000"/>
        </w:rPr>
        <w:t>’s law</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[10] Hess’s Law works because enthalpy equals internal energy plus pressure </w:t>
      </w:r>
      <w:proofErr w:type="gramStart"/>
      <w:r w:rsidRPr="00061A0A">
        <w:rPr>
          <w:rFonts w:ascii="Times New Roman" w:hAnsi="Times New Roman" w:cs="Times New Roman"/>
          <w:color w:val="000000"/>
        </w:rPr>
        <w:t>times</w:t>
      </w:r>
      <w:proofErr w:type="gramEnd"/>
      <w:r w:rsidRPr="00061A0A">
        <w:rPr>
          <w:rFonts w:ascii="Times New Roman" w:hAnsi="Times New Roman" w:cs="Times New Roman"/>
          <w:color w:val="000000"/>
        </w:rPr>
        <w:t xml:space="preserve"> volume, so it has this property. A system has this property if its current characteristics don’t depend on its history.</w:t>
      </w:r>
    </w:p>
    <w:p w:rsidR="009B63CA" w:rsidRPr="00061A0A" w:rsidRDefault="009B63CA" w:rsidP="009B63C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color w:val="000000"/>
          <w:u w:val="single"/>
        </w:rPr>
        <w:t>state function</w:t>
      </w:r>
      <w:r w:rsidRPr="00061A0A">
        <w:rPr>
          <w:rFonts w:ascii="Times New Roman" w:hAnsi="Times New Roman" w:cs="Times New Roman"/>
          <w:color w:val="000000"/>
        </w:rPr>
        <w:t xml:space="preserve"> [accept “</w:t>
      </w:r>
      <w:r w:rsidRPr="00061A0A">
        <w:rPr>
          <w:rFonts w:ascii="Times New Roman" w:hAnsi="Times New Roman" w:cs="Times New Roman"/>
          <w:b/>
          <w:bCs/>
          <w:color w:val="000000"/>
          <w:u w:val="single"/>
        </w:rPr>
        <w:t>function</w:t>
      </w:r>
      <w:r w:rsidRPr="00061A0A">
        <w:rPr>
          <w:rFonts w:ascii="Times New Roman" w:hAnsi="Times New Roman" w:cs="Times New Roman"/>
          <w:color w:val="000000"/>
        </w:rPr>
        <w:t xml:space="preserve"> of </w:t>
      </w:r>
      <w:r w:rsidRPr="00061A0A">
        <w:rPr>
          <w:rFonts w:ascii="Times New Roman" w:hAnsi="Times New Roman" w:cs="Times New Roman"/>
          <w:b/>
          <w:bCs/>
          <w:color w:val="000000"/>
          <w:u w:val="single"/>
        </w:rPr>
        <w:t>state</w:t>
      </w:r>
      <w:r w:rsidRPr="00061A0A">
        <w:rPr>
          <w:rFonts w:ascii="Times New Roman" w:hAnsi="Times New Roman" w:cs="Times New Roman"/>
          <w:color w:val="000000"/>
        </w:rPr>
        <w:t>”, “</w:t>
      </w:r>
      <w:r w:rsidRPr="00061A0A">
        <w:rPr>
          <w:rFonts w:ascii="Times New Roman" w:hAnsi="Times New Roman" w:cs="Times New Roman"/>
          <w:b/>
          <w:bCs/>
          <w:color w:val="000000"/>
          <w:u w:val="single"/>
        </w:rPr>
        <w:t>state variable</w:t>
      </w:r>
      <w:r w:rsidRPr="00061A0A">
        <w:rPr>
          <w:rFonts w:ascii="Times New Roman" w:hAnsi="Times New Roman" w:cs="Times New Roman"/>
          <w:color w:val="000000"/>
        </w:rPr>
        <w:t>”, or “</w:t>
      </w:r>
      <w:r w:rsidRPr="00061A0A">
        <w:rPr>
          <w:rFonts w:ascii="Times New Roman" w:hAnsi="Times New Roman" w:cs="Times New Roman"/>
          <w:b/>
          <w:bCs/>
          <w:color w:val="000000"/>
          <w:u w:val="single"/>
        </w:rPr>
        <w:t>state quantity</w:t>
      </w:r>
      <w:r w:rsidRPr="00061A0A">
        <w:rPr>
          <w:rFonts w:ascii="Times New Roman" w:hAnsi="Times New Roman" w:cs="Times New Roman"/>
          <w:color w:val="000000"/>
        </w:rPr>
        <w:t>”]</w:t>
      </w:r>
    </w:p>
    <w:p w:rsidR="009B63CA" w:rsidRPr="00061A0A" w:rsidRDefault="009B63CA" w:rsidP="009B63CA">
      <w:pPr>
        <w:rPr>
          <w:rFonts w:ascii="Times New Roman" w:eastAsia="Times New Roman" w:hAnsi="Times New Roman" w:cs="Times New Roman"/>
        </w:rPr>
      </w:pPr>
    </w:p>
    <w:p w:rsidR="00061A0A" w:rsidRPr="00061A0A" w:rsidRDefault="00061A0A" w:rsidP="00061A0A">
      <w:pPr>
        <w:rPr>
          <w:rFonts w:ascii="Times New Roman" w:hAnsi="Times New Roman" w:cs="Times New Roman"/>
        </w:rPr>
      </w:pPr>
      <w:r w:rsidRPr="00061A0A">
        <w:rPr>
          <w:rFonts w:ascii="Times New Roman" w:hAnsi="Times New Roman" w:cs="Times New Roman"/>
          <w:color w:val="000000"/>
        </w:rPr>
        <w:t>TB. This country’s Treaty of Friendship with the United States is the longest unbroken treaty in American history. For 10 points each:</w:t>
      </w:r>
    </w:p>
    <w:p w:rsidR="00061A0A" w:rsidRPr="00061A0A" w:rsidRDefault="00061A0A" w:rsidP="00061A0A">
      <w:pPr>
        <w:rPr>
          <w:rFonts w:ascii="Times New Roman" w:hAnsi="Times New Roman" w:cs="Times New Roman"/>
        </w:rPr>
      </w:pPr>
      <w:r w:rsidRPr="00061A0A">
        <w:rPr>
          <w:rFonts w:ascii="Times New Roman" w:hAnsi="Times New Roman" w:cs="Times New Roman"/>
          <w:color w:val="000000"/>
        </w:rPr>
        <w:t xml:space="preserve">[10] Name this North African nation, </w:t>
      </w:r>
      <w:proofErr w:type="gramStart"/>
      <w:r w:rsidRPr="00061A0A">
        <w:rPr>
          <w:rFonts w:ascii="Times New Roman" w:hAnsi="Times New Roman" w:cs="Times New Roman"/>
          <w:color w:val="000000"/>
        </w:rPr>
        <w:t>whose</w:t>
      </w:r>
      <w:proofErr w:type="gramEnd"/>
      <w:r w:rsidRPr="00061A0A">
        <w:rPr>
          <w:rFonts w:ascii="Times New Roman" w:hAnsi="Times New Roman" w:cs="Times New Roman"/>
          <w:color w:val="000000"/>
        </w:rPr>
        <w:t xml:space="preserve"> Sultan Muhammad III made it the first to formally recognize the United States as independent.</w:t>
      </w:r>
    </w:p>
    <w:p w:rsidR="00061A0A" w:rsidRPr="00061A0A" w:rsidRDefault="00061A0A" w:rsidP="00061A0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color w:val="000000"/>
          <w:u w:val="single"/>
        </w:rPr>
        <w:t>Morocco</w:t>
      </w:r>
    </w:p>
    <w:p w:rsidR="00061A0A" w:rsidRPr="00061A0A" w:rsidRDefault="00061A0A" w:rsidP="00061A0A">
      <w:pPr>
        <w:rPr>
          <w:rFonts w:ascii="Times New Roman" w:hAnsi="Times New Roman" w:cs="Times New Roman"/>
        </w:rPr>
      </w:pPr>
      <w:r w:rsidRPr="00061A0A">
        <w:rPr>
          <w:rFonts w:ascii="Times New Roman" w:hAnsi="Times New Roman" w:cs="Times New Roman"/>
          <w:color w:val="000000"/>
        </w:rPr>
        <w:t>[10] The United States became involved in North African affairs during these conflicts, which saw American naval vessels blockade Tripoli and other pirate strongholds.</w:t>
      </w:r>
    </w:p>
    <w:p w:rsidR="00061A0A" w:rsidRPr="00061A0A" w:rsidRDefault="00061A0A" w:rsidP="00061A0A">
      <w:pPr>
        <w:rPr>
          <w:rFonts w:ascii="Times New Roman" w:hAnsi="Times New Roman" w:cs="Times New Roman"/>
        </w:rPr>
      </w:pPr>
      <w:r w:rsidRPr="00061A0A">
        <w:rPr>
          <w:rFonts w:ascii="Times New Roman" w:hAnsi="Times New Roman" w:cs="Times New Roman"/>
          <w:color w:val="000000"/>
        </w:rPr>
        <w:t xml:space="preserve">ANSWER: </w:t>
      </w:r>
      <w:r w:rsidRPr="00061A0A">
        <w:rPr>
          <w:rFonts w:ascii="Times New Roman" w:hAnsi="Times New Roman" w:cs="Times New Roman"/>
          <w:b/>
          <w:bCs/>
          <w:color w:val="000000"/>
          <w:u w:val="single"/>
        </w:rPr>
        <w:t>Barbary Wars</w:t>
      </w:r>
    </w:p>
    <w:p w:rsidR="00061A0A" w:rsidRPr="00061A0A" w:rsidRDefault="00061A0A" w:rsidP="00061A0A">
      <w:pPr>
        <w:rPr>
          <w:rFonts w:ascii="Times New Roman" w:hAnsi="Times New Roman" w:cs="Times New Roman"/>
        </w:rPr>
      </w:pPr>
      <w:r w:rsidRPr="00061A0A">
        <w:rPr>
          <w:rFonts w:ascii="Times New Roman" w:hAnsi="Times New Roman" w:cs="Times New Roman"/>
          <w:color w:val="000000"/>
        </w:rPr>
        <w:t xml:space="preserve">[10] After the capture of the USS </w:t>
      </w:r>
      <w:r w:rsidRPr="00061A0A">
        <w:rPr>
          <w:rFonts w:ascii="Times New Roman" w:hAnsi="Times New Roman" w:cs="Times New Roman"/>
          <w:i/>
          <w:iCs/>
          <w:color w:val="000000"/>
        </w:rPr>
        <w:t>Philadelphia</w:t>
      </w:r>
      <w:r w:rsidRPr="00061A0A">
        <w:rPr>
          <w:rFonts w:ascii="Times New Roman" w:hAnsi="Times New Roman" w:cs="Times New Roman"/>
          <w:color w:val="000000"/>
        </w:rPr>
        <w:t>, this American naval officer led a raiding party to destroy her in what Horatio Nelson called “the most bold and daring act of the age.”</w:t>
      </w:r>
    </w:p>
    <w:p w:rsidR="00061A0A" w:rsidRPr="00061A0A" w:rsidRDefault="00061A0A" w:rsidP="00061A0A">
      <w:pPr>
        <w:rPr>
          <w:rFonts w:ascii="Times New Roman" w:hAnsi="Times New Roman" w:cs="Times New Roman"/>
        </w:rPr>
      </w:pPr>
      <w:r w:rsidRPr="00061A0A">
        <w:rPr>
          <w:rFonts w:ascii="Times New Roman" w:hAnsi="Times New Roman" w:cs="Times New Roman"/>
          <w:color w:val="000000"/>
        </w:rPr>
        <w:t xml:space="preserve">ANSWER: Stephen </w:t>
      </w:r>
      <w:r w:rsidRPr="00061A0A">
        <w:rPr>
          <w:rFonts w:ascii="Times New Roman" w:hAnsi="Times New Roman" w:cs="Times New Roman"/>
          <w:b/>
          <w:bCs/>
          <w:color w:val="000000"/>
          <w:u w:val="single"/>
        </w:rPr>
        <w:t>Decatur</w:t>
      </w:r>
      <w:r w:rsidRPr="00061A0A">
        <w:rPr>
          <w:rFonts w:ascii="Times New Roman" w:hAnsi="Times New Roman" w:cs="Times New Roman"/>
          <w:color w:val="000000"/>
        </w:rPr>
        <w:t>, Jr.</w:t>
      </w:r>
    </w:p>
    <w:p w:rsidR="00061A0A" w:rsidRPr="00061A0A" w:rsidRDefault="00061A0A" w:rsidP="00061A0A">
      <w:pPr>
        <w:rPr>
          <w:rFonts w:ascii="Times New Roman" w:eastAsia="Times New Roman" w:hAnsi="Times New Roman" w:cs="Times New Roman"/>
        </w:rPr>
      </w:pPr>
    </w:p>
    <w:p w:rsidR="009B63CA" w:rsidRPr="00061A0A" w:rsidRDefault="009B63CA">
      <w:pPr>
        <w:rPr>
          <w:rFonts w:ascii="Times New Roman" w:hAnsi="Times New Roman" w:cs="Times New Roman"/>
        </w:rPr>
      </w:pPr>
    </w:p>
    <w:sectPr w:rsidR="009B63CA" w:rsidRPr="00061A0A" w:rsidSect="008B65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887" w:rsidRDefault="004A5887" w:rsidP="008B65AE">
      <w:r>
        <w:separator/>
      </w:r>
    </w:p>
  </w:endnote>
  <w:endnote w:type="continuationSeparator" w:id="0">
    <w:p w:rsidR="004A5887" w:rsidRDefault="004A5887" w:rsidP="008B6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887" w:rsidRDefault="004A5887" w:rsidP="008B65AE">
      <w:r>
        <w:separator/>
      </w:r>
    </w:p>
  </w:footnote>
  <w:footnote w:type="continuationSeparator" w:id="0">
    <w:p w:rsidR="004A5887" w:rsidRDefault="004A5887" w:rsidP="008B65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3CA" w:rsidRPr="008B65AE" w:rsidRDefault="009B63CA">
    <w:pPr>
      <w:pStyle w:val="Header"/>
      <w:rPr>
        <w:rFonts w:ascii="Times New Roman" w:hAnsi="Times New Roman" w:cs="Times New Roman"/>
      </w:rPr>
    </w:pPr>
    <w:r w:rsidRPr="008B65AE">
      <w:rPr>
        <w:rFonts w:ascii="Times New Roman" w:hAnsi="Times New Roman" w:cs="Times New Roman"/>
      </w:rPr>
      <w:t>G</w:t>
    </w:r>
    <w:r>
      <w:rPr>
        <w:rFonts w:ascii="Times New Roman" w:hAnsi="Times New Roman" w:cs="Times New Roman"/>
      </w:rPr>
      <w:t>SAC XXII</w:t>
    </w:r>
    <w:r>
      <w:rPr>
        <w:rFonts w:ascii="Times New Roman" w:hAnsi="Times New Roman" w:cs="Times New Roman"/>
      </w:rPr>
      <w:tab/>
    </w:r>
    <w:r>
      <w:rPr>
        <w:rFonts w:ascii="Times New Roman" w:hAnsi="Times New Roman" w:cs="Times New Roman"/>
      </w:rPr>
      <w:tab/>
      <w:t>Round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5AE"/>
    <w:rsid w:val="00061A0A"/>
    <w:rsid w:val="004A5887"/>
    <w:rsid w:val="008B65AE"/>
    <w:rsid w:val="009B63CA"/>
    <w:rsid w:val="00AB6E47"/>
    <w:rsid w:val="00BD1AB9"/>
    <w:rsid w:val="00BE28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4DC6618-7787-489D-8392-8DDF95458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5AE"/>
    <w:pPr>
      <w:tabs>
        <w:tab w:val="center" w:pos="4320"/>
        <w:tab w:val="right" w:pos="8640"/>
      </w:tabs>
    </w:pPr>
  </w:style>
  <w:style w:type="character" w:customStyle="1" w:styleId="HeaderChar">
    <w:name w:val="Header Char"/>
    <w:basedOn w:val="DefaultParagraphFont"/>
    <w:link w:val="Header"/>
    <w:uiPriority w:val="99"/>
    <w:rsid w:val="008B65AE"/>
  </w:style>
  <w:style w:type="paragraph" w:styleId="Footer">
    <w:name w:val="footer"/>
    <w:basedOn w:val="Normal"/>
    <w:link w:val="FooterChar"/>
    <w:uiPriority w:val="99"/>
    <w:unhideWhenUsed/>
    <w:rsid w:val="008B65AE"/>
    <w:pPr>
      <w:tabs>
        <w:tab w:val="center" w:pos="4320"/>
        <w:tab w:val="right" w:pos="8640"/>
      </w:tabs>
    </w:pPr>
  </w:style>
  <w:style w:type="character" w:customStyle="1" w:styleId="FooterChar">
    <w:name w:val="Footer Char"/>
    <w:basedOn w:val="DefaultParagraphFont"/>
    <w:link w:val="Footer"/>
    <w:uiPriority w:val="99"/>
    <w:rsid w:val="008B65AE"/>
  </w:style>
  <w:style w:type="paragraph" w:styleId="NormalWeb">
    <w:name w:val="Normal (Web)"/>
    <w:basedOn w:val="Normal"/>
    <w:uiPriority w:val="99"/>
    <w:semiHidden/>
    <w:unhideWhenUsed/>
    <w:rsid w:val="008B65A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0397">
      <w:bodyDiv w:val="1"/>
      <w:marLeft w:val="0"/>
      <w:marRight w:val="0"/>
      <w:marTop w:val="0"/>
      <w:marBottom w:val="0"/>
      <w:divBdr>
        <w:top w:val="none" w:sz="0" w:space="0" w:color="auto"/>
        <w:left w:val="none" w:sz="0" w:space="0" w:color="auto"/>
        <w:bottom w:val="none" w:sz="0" w:space="0" w:color="auto"/>
        <w:right w:val="none" w:sz="0" w:space="0" w:color="auto"/>
      </w:divBdr>
    </w:div>
    <w:div w:id="66343562">
      <w:bodyDiv w:val="1"/>
      <w:marLeft w:val="0"/>
      <w:marRight w:val="0"/>
      <w:marTop w:val="0"/>
      <w:marBottom w:val="0"/>
      <w:divBdr>
        <w:top w:val="none" w:sz="0" w:space="0" w:color="auto"/>
        <w:left w:val="none" w:sz="0" w:space="0" w:color="auto"/>
        <w:bottom w:val="none" w:sz="0" w:space="0" w:color="auto"/>
        <w:right w:val="none" w:sz="0" w:space="0" w:color="auto"/>
      </w:divBdr>
    </w:div>
    <w:div w:id="102458160">
      <w:bodyDiv w:val="1"/>
      <w:marLeft w:val="0"/>
      <w:marRight w:val="0"/>
      <w:marTop w:val="0"/>
      <w:marBottom w:val="0"/>
      <w:divBdr>
        <w:top w:val="none" w:sz="0" w:space="0" w:color="auto"/>
        <w:left w:val="none" w:sz="0" w:space="0" w:color="auto"/>
        <w:bottom w:val="none" w:sz="0" w:space="0" w:color="auto"/>
        <w:right w:val="none" w:sz="0" w:space="0" w:color="auto"/>
      </w:divBdr>
    </w:div>
    <w:div w:id="134566660">
      <w:bodyDiv w:val="1"/>
      <w:marLeft w:val="0"/>
      <w:marRight w:val="0"/>
      <w:marTop w:val="0"/>
      <w:marBottom w:val="0"/>
      <w:divBdr>
        <w:top w:val="none" w:sz="0" w:space="0" w:color="auto"/>
        <w:left w:val="none" w:sz="0" w:space="0" w:color="auto"/>
        <w:bottom w:val="none" w:sz="0" w:space="0" w:color="auto"/>
        <w:right w:val="none" w:sz="0" w:space="0" w:color="auto"/>
      </w:divBdr>
    </w:div>
    <w:div w:id="229775676">
      <w:bodyDiv w:val="1"/>
      <w:marLeft w:val="0"/>
      <w:marRight w:val="0"/>
      <w:marTop w:val="0"/>
      <w:marBottom w:val="0"/>
      <w:divBdr>
        <w:top w:val="none" w:sz="0" w:space="0" w:color="auto"/>
        <w:left w:val="none" w:sz="0" w:space="0" w:color="auto"/>
        <w:bottom w:val="none" w:sz="0" w:space="0" w:color="auto"/>
        <w:right w:val="none" w:sz="0" w:space="0" w:color="auto"/>
      </w:divBdr>
    </w:div>
    <w:div w:id="287393629">
      <w:bodyDiv w:val="1"/>
      <w:marLeft w:val="0"/>
      <w:marRight w:val="0"/>
      <w:marTop w:val="0"/>
      <w:marBottom w:val="0"/>
      <w:divBdr>
        <w:top w:val="none" w:sz="0" w:space="0" w:color="auto"/>
        <w:left w:val="none" w:sz="0" w:space="0" w:color="auto"/>
        <w:bottom w:val="none" w:sz="0" w:space="0" w:color="auto"/>
        <w:right w:val="none" w:sz="0" w:space="0" w:color="auto"/>
      </w:divBdr>
    </w:div>
    <w:div w:id="299768759">
      <w:bodyDiv w:val="1"/>
      <w:marLeft w:val="0"/>
      <w:marRight w:val="0"/>
      <w:marTop w:val="0"/>
      <w:marBottom w:val="0"/>
      <w:divBdr>
        <w:top w:val="none" w:sz="0" w:space="0" w:color="auto"/>
        <w:left w:val="none" w:sz="0" w:space="0" w:color="auto"/>
        <w:bottom w:val="none" w:sz="0" w:space="0" w:color="auto"/>
        <w:right w:val="none" w:sz="0" w:space="0" w:color="auto"/>
      </w:divBdr>
    </w:div>
    <w:div w:id="348607623">
      <w:bodyDiv w:val="1"/>
      <w:marLeft w:val="0"/>
      <w:marRight w:val="0"/>
      <w:marTop w:val="0"/>
      <w:marBottom w:val="0"/>
      <w:divBdr>
        <w:top w:val="none" w:sz="0" w:space="0" w:color="auto"/>
        <w:left w:val="none" w:sz="0" w:space="0" w:color="auto"/>
        <w:bottom w:val="none" w:sz="0" w:space="0" w:color="auto"/>
        <w:right w:val="none" w:sz="0" w:space="0" w:color="auto"/>
      </w:divBdr>
    </w:div>
    <w:div w:id="402065109">
      <w:bodyDiv w:val="1"/>
      <w:marLeft w:val="0"/>
      <w:marRight w:val="0"/>
      <w:marTop w:val="0"/>
      <w:marBottom w:val="0"/>
      <w:divBdr>
        <w:top w:val="none" w:sz="0" w:space="0" w:color="auto"/>
        <w:left w:val="none" w:sz="0" w:space="0" w:color="auto"/>
        <w:bottom w:val="none" w:sz="0" w:space="0" w:color="auto"/>
        <w:right w:val="none" w:sz="0" w:space="0" w:color="auto"/>
      </w:divBdr>
    </w:div>
    <w:div w:id="468980378">
      <w:bodyDiv w:val="1"/>
      <w:marLeft w:val="0"/>
      <w:marRight w:val="0"/>
      <w:marTop w:val="0"/>
      <w:marBottom w:val="0"/>
      <w:divBdr>
        <w:top w:val="none" w:sz="0" w:space="0" w:color="auto"/>
        <w:left w:val="none" w:sz="0" w:space="0" w:color="auto"/>
        <w:bottom w:val="none" w:sz="0" w:space="0" w:color="auto"/>
        <w:right w:val="none" w:sz="0" w:space="0" w:color="auto"/>
      </w:divBdr>
    </w:div>
    <w:div w:id="474763746">
      <w:bodyDiv w:val="1"/>
      <w:marLeft w:val="0"/>
      <w:marRight w:val="0"/>
      <w:marTop w:val="0"/>
      <w:marBottom w:val="0"/>
      <w:divBdr>
        <w:top w:val="none" w:sz="0" w:space="0" w:color="auto"/>
        <w:left w:val="none" w:sz="0" w:space="0" w:color="auto"/>
        <w:bottom w:val="none" w:sz="0" w:space="0" w:color="auto"/>
        <w:right w:val="none" w:sz="0" w:space="0" w:color="auto"/>
      </w:divBdr>
    </w:div>
    <w:div w:id="481236038">
      <w:bodyDiv w:val="1"/>
      <w:marLeft w:val="0"/>
      <w:marRight w:val="0"/>
      <w:marTop w:val="0"/>
      <w:marBottom w:val="0"/>
      <w:divBdr>
        <w:top w:val="none" w:sz="0" w:space="0" w:color="auto"/>
        <w:left w:val="none" w:sz="0" w:space="0" w:color="auto"/>
        <w:bottom w:val="none" w:sz="0" w:space="0" w:color="auto"/>
        <w:right w:val="none" w:sz="0" w:space="0" w:color="auto"/>
      </w:divBdr>
    </w:div>
    <w:div w:id="572860775">
      <w:bodyDiv w:val="1"/>
      <w:marLeft w:val="0"/>
      <w:marRight w:val="0"/>
      <w:marTop w:val="0"/>
      <w:marBottom w:val="0"/>
      <w:divBdr>
        <w:top w:val="none" w:sz="0" w:space="0" w:color="auto"/>
        <w:left w:val="none" w:sz="0" w:space="0" w:color="auto"/>
        <w:bottom w:val="none" w:sz="0" w:space="0" w:color="auto"/>
        <w:right w:val="none" w:sz="0" w:space="0" w:color="auto"/>
      </w:divBdr>
    </w:div>
    <w:div w:id="615404220">
      <w:bodyDiv w:val="1"/>
      <w:marLeft w:val="0"/>
      <w:marRight w:val="0"/>
      <w:marTop w:val="0"/>
      <w:marBottom w:val="0"/>
      <w:divBdr>
        <w:top w:val="none" w:sz="0" w:space="0" w:color="auto"/>
        <w:left w:val="none" w:sz="0" w:space="0" w:color="auto"/>
        <w:bottom w:val="none" w:sz="0" w:space="0" w:color="auto"/>
        <w:right w:val="none" w:sz="0" w:space="0" w:color="auto"/>
      </w:divBdr>
    </w:div>
    <w:div w:id="673338448">
      <w:bodyDiv w:val="1"/>
      <w:marLeft w:val="0"/>
      <w:marRight w:val="0"/>
      <w:marTop w:val="0"/>
      <w:marBottom w:val="0"/>
      <w:divBdr>
        <w:top w:val="none" w:sz="0" w:space="0" w:color="auto"/>
        <w:left w:val="none" w:sz="0" w:space="0" w:color="auto"/>
        <w:bottom w:val="none" w:sz="0" w:space="0" w:color="auto"/>
        <w:right w:val="none" w:sz="0" w:space="0" w:color="auto"/>
      </w:divBdr>
    </w:div>
    <w:div w:id="783887513">
      <w:bodyDiv w:val="1"/>
      <w:marLeft w:val="0"/>
      <w:marRight w:val="0"/>
      <w:marTop w:val="0"/>
      <w:marBottom w:val="0"/>
      <w:divBdr>
        <w:top w:val="none" w:sz="0" w:space="0" w:color="auto"/>
        <w:left w:val="none" w:sz="0" w:space="0" w:color="auto"/>
        <w:bottom w:val="none" w:sz="0" w:space="0" w:color="auto"/>
        <w:right w:val="none" w:sz="0" w:space="0" w:color="auto"/>
      </w:divBdr>
    </w:div>
    <w:div w:id="811098909">
      <w:bodyDiv w:val="1"/>
      <w:marLeft w:val="0"/>
      <w:marRight w:val="0"/>
      <w:marTop w:val="0"/>
      <w:marBottom w:val="0"/>
      <w:divBdr>
        <w:top w:val="none" w:sz="0" w:space="0" w:color="auto"/>
        <w:left w:val="none" w:sz="0" w:space="0" w:color="auto"/>
        <w:bottom w:val="none" w:sz="0" w:space="0" w:color="auto"/>
        <w:right w:val="none" w:sz="0" w:space="0" w:color="auto"/>
      </w:divBdr>
    </w:div>
    <w:div w:id="815800765">
      <w:bodyDiv w:val="1"/>
      <w:marLeft w:val="0"/>
      <w:marRight w:val="0"/>
      <w:marTop w:val="0"/>
      <w:marBottom w:val="0"/>
      <w:divBdr>
        <w:top w:val="none" w:sz="0" w:space="0" w:color="auto"/>
        <w:left w:val="none" w:sz="0" w:space="0" w:color="auto"/>
        <w:bottom w:val="none" w:sz="0" w:space="0" w:color="auto"/>
        <w:right w:val="none" w:sz="0" w:space="0" w:color="auto"/>
      </w:divBdr>
    </w:div>
    <w:div w:id="990019398">
      <w:bodyDiv w:val="1"/>
      <w:marLeft w:val="0"/>
      <w:marRight w:val="0"/>
      <w:marTop w:val="0"/>
      <w:marBottom w:val="0"/>
      <w:divBdr>
        <w:top w:val="none" w:sz="0" w:space="0" w:color="auto"/>
        <w:left w:val="none" w:sz="0" w:space="0" w:color="auto"/>
        <w:bottom w:val="none" w:sz="0" w:space="0" w:color="auto"/>
        <w:right w:val="none" w:sz="0" w:space="0" w:color="auto"/>
      </w:divBdr>
    </w:div>
    <w:div w:id="1061950398">
      <w:bodyDiv w:val="1"/>
      <w:marLeft w:val="0"/>
      <w:marRight w:val="0"/>
      <w:marTop w:val="0"/>
      <w:marBottom w:val="0"/>
      <w:divBdr>
        <w:top w:val="none" w:sz="0" w:space="0" w:color="auto"/>
        <w:left w:val="none" w:sz="0" w:space="0" w:color="auto"/>
        <w:bottom w:val="none" w:sz="0" w:space="0" w:color="auto"/>
        <w:right w:val="none" w:sz="0" w:space="0" w:color="auto"/>
      </w:divBdr>
    </w:div>
    <w:div w:id="1064913277">
      <w:bodyDiv w:val="1"/>
      <w:marLeft w:val="0"/>
      <w:marRight w:val="0"/>
      <w:marTop w:val="0"/>
      <w:marBottom w:val="0"/>
      <w:divBdr>
        <w:top w:val="none" w:sz="0" w:space="0" w:color="auto"/>
        <w:left w:val="none" w:sz="0" w:space="0" w:color="auto"/>
        <w:bottom w:val="none" w:sz="0" w:space="0" w:color="auto"/>
        <w:right w:val="none" w:sz="0" w:space="0" w:color="auto"/>
      </w:divBdr>
    </w:div>
    <w:div w:id="1134911911">
      <w:bodyDiv w:val="1"/>
      <w:marLeft w:val="0"/>
      <w:marRight w:val="0"/>
      <w:marTop w:val="0"/>
      <w:marBottom w:val="0"/>
      <w:divBdr>
        <w:top w:val="none" w:sz="0" w:space="0" w:color="auto"/>
        <w:left w:val="none" w:sz="0" w:space="0" w:color="auto"/>
        <w:bottom w:val="none" w:sz="0" w:space="0" w:color="auto"/>
        <w:right w:val="none" w:sz="0" w:space="0" w:color="auto"/>
      </w:divBdr>
    </w:div>
    <w:div w:id="1141578878">
      <w:bodyDiv w:val="1"/>
      <w:marLeft w:val="0"/>
      <w:marRight w:val="0"/>
      <w:marTop w:val="0"/>
      <w:marBottom w:val="0"/>
      <w:divBdr>
        <w:top w:val="none" w:sz="0" w:space="0" w:color="auto"/>
        <w:left w:val="none" w:sz="0" w:space="0" w:color="auto"/>
        <w:bottom w:val="none" w:sz="0" w:space="0" w:color="auto"/>
        <w:right w:val="none" w:sz="0" w:space="0" w:color="auto"/>
      </w:divBdr>
    </w:div>
    <w:div w:id="1185248136">
      <w:bodyDiv w:val="1"/>
      <w:marLeft w:val="0"/>
      <w:marRight w:val="0"/>
      <w:marTop w:val="0"/>
      <w:marBottom w:val="0"/>
      <w:divBdr>
        <w:top w:val="none" w:sz="0" w:space="0" w:color="auto"/>
        <w:left w:val="none" w:sz="0" w:space="0" w:color="auto"/>
        <w:bottom w:val="none" w:sz="0" w:space="0" w:color="auto"/>
        <w:right w:val="none" w:sz="0" w:space="0" w:color="auto"/>
      </w:divBdr>
    </w:div>
    <w:div w:id="1193228711">
      <w:bodyDiv w:val="1"/>
      <w:marLeft w:val="0"/>
      <w:marRight w:val="0"/>
      <w:marTop w:val="0"/>
      <w:marBottom w:val="0"/>
      <w:divBdr>
        <w:top w:val="none" w:sz="0" w:space="0" w:color="auto"/>
        <w:left w:val="none" w:sz="0" w:space="0" w:color="auto"/>
        <w:bottom w:val="none" w:sz="0" w:space="0" w:color="auto"/>
        <w:right w:val="none" w:sz="0" w:space="0" w:color="auto"/>
      </w:divBdr>
    </w:div>
    <w:div w:id="1196694063">
      <w:bodyDiv w:val="1"/>
      <w:marLeft w:val="0"/>
      <w:marRight w:val="0"/>
      <w:marTop w:val="0"/>
      <w:marBottom w:val="0"/>
      <w:divBdr>
        <w:top w:val="none" w:sz="0" w:space="0" w:color="auto"/>
        <w:left w:val="none" w:sz="0" w:space="0" w:color="auto"/>
        <w:bottom w:val="none" w:sz="0" w:space="0" w:color="auto"/>
        <w:right w:val="none" w:sz="0" w:space="0" w:color="auto"/>
      </w:divBdr>
    </w:div>
    <w:div w:id="1289121352">
      <w:bodyDiv w:val="1"/>
      <w:marLeft w:val="0"/>
      <w:marRight w:val="0"/>
      <w:marTop w:val="0"/>
      <w:marBottom w:val="0"/>
      <w:divBdr>
        <w:top w:val="none" w:sz="0" w:space="0" w:color="auto"/>
        <w:left w:val="none" w:sz="0" w:space="0" w:color="auto"/>
        <w:bottom w:val="none" w:sz="0" w:space="0" w:color="auto"/>
        <w:right w:val="none" w:sz="0" w:space="0" w:color="auto"/>
      </w:divBdr>
    </w:div>
    <w:div w:id="1363048906">
      <w:bodyDiv w:val="1"/>
      <w:marLeft w:val="0"/>
      <w:marRight w:val="0"/>
      <w:marTop w:val="0"/>
      <w:marBottom w:val="0"/>
      <w:divBdr>
        <w:top w:val="none" w:sz="0" w:space="0" w:color="auto"/>
        <w:left w:val="none" w:sz="0" w:space="0" w:color="auto"/>
        <w:bottom w:val="none" w:sz="0" w:space="0" w:color="auto"/>
        <w:right w:val="none" w:sz="0" w:space="0" w:color="auto"/>
      </w:divBdr>
    </w:div>
    <w:div w:id="1430855684">
      <w:bodyDiv w:val="1"/>
      <w:marLeft w:val="0"/>
      <w:marRight w:val="0"/>
      <w:marTop w:val="0"/>
      <w:marBottom w:val="0"/>
      <w:divBdr>
        <w:top w:val="none" w:sz="0" w:space="0" w:color="auto"/>
        <w:left w:val="none" w:sz="0" w:space="0" w:color="auto"/>
        <w:bottom w:val="none" w:sz="0" w:space="0" w:color="auto"/>
        <w:right w:val="none" w:sz="0" w:space="0" w:color="auto"/>
      </w:divBdr>
    </w:div>
    <w:div w:id="1489783035">
      <w:bodyDiv w:val="1"/>
      <w:marLeft w:val="0"/>
      <w:marRight w:val="0"/>
      <w:marTop w:val="0"/>
      <w:marBottom w:val="0"/>
      <w:divBdr>
        <w:top w:val="none" w:sz="0" w:space="0" w:color="auto"/>
        <w:left w:val="none" w:sz="0" w:space="0" w:color="auto"/>
        <w:bottom w:val="none" w:sz="0" w:space="0" w:color="auto"/>
        <w:right w:val="none" w:sz="0" w:space="0" w:color="auto"/>
      </w:divBdr>
    </w:div>
    <w:div w:id="1490898908">
      <w:bodyDiv w:val="1"/>
      <w:marLeft w:val="0"/>
      <w:marRight w:val="0"/>
      <w:marTop w:val="0"/>
      <w:marBottom w:val="0"/>
      <w:divBdr>
        <w:top w:val="none" w:sz="0" w:space="0" w:color="auto"/>
        <w:left w:val="none" w:sz="0" w:space="0" w:color="auto"/>
        <w:bottom w:val="none" w:sz="0" w:space="0" w:color="auto"/>
        <w:right w:val="none" w:sz="0" w:space="0" w:color="auto"/>
      </w:divBdr>
    </w:div>
    <w:div w:id="1565945169">
      <w:bodyDiv w:val="1"/>
      <w:marLeft w:val="0"/>
      <w:marRight w:val="0"/>
      <w:marTop w:val="0"/>
      <w:marBottom w:val="0"/>
      <w:divBdr>
        <w:top w:val="none" w:sz="0" w:space="0" w:color="auto"/>
        <w:left w:val="none" w:sz="0" w:space="0" w:color="auto"/>
        <w:bottom w:val="none" w:sz="0" w:space="0" w:color="auto"/>
        <w:right w:val="none" w:sz="0" w:space="0" w:color="auto"/>
      </w:divBdr>
    </w:div>
    <w:div w:id="1688363745">
      <w:bodyDiv w:val="1"/>
      <w:marLeft w:val="0"/>
      <w:marRight w:val="0"/>
      <w:marTop w:val="0"/>
      <w:marBottom w:val="0"/>
      <w:divBdr>
        <w:top w:val="none" w:sz="0" w:space="0" w:color="auto"/>
        <w:left w:val="none" w:sz="0" w:space="0" w:color="auto"/>
        <w:bottom w:val="none" w:sz="0" w:space="0" w:color="auto"/>
        <w:right w:val="none" w:sz="0" w:space="0" w:color="auto"/>
      </w:divBdr>
    </w:div>
    <w:div w:id="1730376062">
      <w:bodyDiv w:val="1"/>
      <w:marLeft w:val="0"/>
      <w:marRight w:val="0"/>
      <w:marTop w:val="0"/>
      <w:marBottom w:val="0"/>
      <w:divBdr>
        <w:top w:val="none" w:sz="0" w:space="0" w:color="auto"/>
        <w:left w:val="none" w:sz="0" w:space="0" w:color="auto"/>
        <w:bottom w:val="none" w:sz="0" w:space="0" w:color="auto"/>
        <w:right w:val="none" w:sz="0" w:space="0" w:color="auto"/>
      </w:divBdr>
    </w:div>
    <w:div w:id="1789424957">
      <w:bodyDiv w:val="1"/>
      <w:marLeft w:val="0"/>
      <w:marRight w:val="0"/>
      <w:marTop w:val="0"/>
      <w:marBottom w:val="0"/>
      <w:divBdr>
        <w:top w:val="none" w:sz="0" w:space="0" w:color="auto"/>
        <w:left w:val="none" w:sz="0" w:space="0" w:color="auto"/>
        <w:bottom w:val="none" w:sz="0" w:space="0" w:color="auto"/>
        <w:right w:val="none" w:sz="0" w:space="0" w:color="auto"/>
      </w:divBdr>
    </w:div>
    <w:div w:id="1824545945">
      <w:bodyDiv w:val="1"/>
      <w:marLeft w:val="0"/>
      <w:marRight w:val="0"/>
      <w:marTop w:val="0"/>
      <w:marBottom w:val="0"/>
      <w:divBdr>
        <w:top w:val="none" w:sz="0" w:space="0" w:color="auto"/>
        <w:left w:val="none" w:sz="0" w:space="0" w:color="auto"/>
        <w:bottom w:val="none" w:sz="0" w:space="0" w:color="auto"/>
        <w:right w:val="none" w:sz="0" w:space="0" w:color="auto"/>
      </w:divBdr>
    </w:div>
    <w:div w:id="1843011052">
      <w:bodyDiv w:val="1"/>
      <w:marLeft w:val="0"/>
      <w:marRight w:val="0"/>
      <w:marTop w:val="0"/>
      <w:marBottom w:val="0"/>
      <w:divBdr>
        <w:top w:val="none" w:sz="0" w:space="0" w:color="auto"/>
        <w:left w:val="none" w:sz="0" w:space="0" w:color="auto"/>
        <w:bottom w:val="none" w:sz="0" w:space="0" w:color="auto"/>
        <w:right w:val="none" w:sz="0" w:space="0" w:color="auto"/>
      </w:divBdr>
    </w:div>
    <w:div w:id="1993100336">
      <w:bodyDiv w:val="1"/>
      <w:marLeft w:val="0"/>
      <w:marRight w:val="0"/>
      <w:marTop w:val="0"/>
      <w:marBottom w:val="0"/>
      <w:divBdr>
        <w:top w:val="none" w:sz="0" w:space="0" w:color="auto"/>
        <w:left w:val="none" w:sz="0" w:space="0" w:color="auto"/>
        <w:bottom w:val="none" w:sz="0" w:space="0" w:color="auto"/>
        <w:right w:val="none" w:sz="0" w:space="0" w:color="auto"/>
      </w:divBdr>
    </w:div>
    <w:div w:id="1994989666">
      <w:bodyDiv w:val="1"/>
      <w:marLeft w:val="0"/>
      <w:marRight w:val="0"/>
      <w:marTop w:val="0"/>
      <w:marBottom w:val="0"/>
      <w:divBdr>
        <w:top w:val="none" w:sz="0" w:space="0" w:color="auto"/>
        <w:left w:val="none" w:sz="0" w:space="0" w:color="auto"/>
        <w:bottom w:val="none" w:sz="0" w:space="0" w:color="auto"/>
        <w:right w:val="none" w:sz="0" w:space="0" w:color="auto"/>
      </w:divBdr>
    </w:div>
    <w:div w:id="2031030348">
      <w:bodyDiv w:val="1"/>
      <w:marLeft w:val="0"/>
      <w:marRight w:val="0"/>
      <w:marTop w:val="0"/>
      <w:marBottom w:val="0"/>
      <w:divBdr>
        <w:top w:val="none" w:sz="0" w:space="0" w:color="auto"/>
        <w:left w:val="none" w:sz="0" w:space="0" w:color="auto"/>
        <w:bottom w:val="none" w:sz="0" w:space="0" w:color="auto"/>
        <w:right w:val="none" w:sz="0" w:space="0" w:color="auto"/>
      </w:divBdr>
    </w:div>
    <w:div w:id="2045397368">
      <w:bodyDiv w:val="1"/>
      <w:marLeft w:val="0"/>
      <w:marRight w:val="0"/>
      <w:marTop w:val="0"/>
      <w:marBottom w:val="0"/>
      <w:divBdr>
        <w:top w:val="none" w:sz="0" w:space="0" w:color="auto"/>
        <w:left w:val="none" w:sz="0" w:space="0" w:color="auto"/>
        <w:bottom w:val="none" w:sz="0" w:space="0" w:color="auto"/>
        <w:right w:val="none" w:sz="0" w:space="0" w:color="auto"/>
      </w:divBdr>
    </w:div>
    <w:div w:id="21100842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B781C3A-981C-4170-BBFA-2AADBD666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4148</Words>
  <Characters>23644</Characters>
  <Application>Microsoft Office Word</Application>
  <DocSecurity>0</DocSecurity>
  <Lines>197</Lines>
  <Paragraphs>55</Paragraphs>
  <ScaleCrop>false</ScaleCrop>
  <Company>School</Company>
  <LinksUpToDate>false</LinksUpToDate>
  <CharactersWithSpaces>27737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Rizaldo Canteros</dc:creator>
  <cp:keywords/>
  <dc:description/>
  <cp:lastModifiedBy>Terri Purcell</cp:lastModifiedBy>
  <cp:revision>2</cp:revision>
  <dcterms:created xsi:type="dcterms:W3CDTF">2014-11-30T05:05:00Z</dcterms:created>
  <dcterms:modified xsi:type="dcterms:W3CDTF">2014-11-30T20:49:00Z</dcterms:modified>
</cp:coreProperties>
</file>