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C3FD6" w:rsidRPr="00962894" w:rsidRDefault="008C3FD6" w:rsidP="00DC17C4">
      <w:pPr>
        <w:pStyle w:val="Normal1"/>
        <w:rPr>
          <w:color w:val="000000" w:themeColor="text1"/>
          <w:sz w:val="24"/>
          <w:szCs w:val="24"/>
        </w:rPr>
      </w:pPr>
      <w:r w:rsidRPr="00962894">
        <w:rPr>
          <w:color w:val="000000" w:themeColor="text1"/>
          <w:sz w:val="24"/>
          <w:szCs w:val="24"/>
        </w:rPr>
        <w:t>Toss-ups</w:t>
      </w:r>
    </w:p>
    <w:p w:rsidR="008C3FD6" w:rsidRPr="00962894" w:rsidRDefault="008C3FD6" w:rsidP="00DC17C4">
      <w:pPr>
        <w:pStyle w:val="Normal1"/>
        <w:rPr>
          <w:color w:val="000000" w:themeColor="text1"/>
          <w:sz w:val="24"/>
          <w:szCs w:val="24"/>
        </w:rPr>
      </w:pPr>
    </w:p>
    <w:p w:rsidR="006C33C0" w:rsidRPr="006C33C0" w:rsidRDefault="008C3FD6" w:rsidP="006C33C0">
      <w:pPr>
        <w:pStyle w:val="NormalWeb"/>
        <w:spacing w:before="0" w:beforeAutospacing="0" w:after="0" w:afterAutospacing="0"/>
        <w:rPr>
          <w:lang w:eastAsia="en-US" w:bidi="gu-IN"/>
        </w:rPr>
      </w:pPr>
      <w:r w:rsidRPr="00962894">
        <w:rPr>
          <w:color w:val="000000" w:themeColor="text1"/>
        </w:rPr>
        <w:t xml:space="preserve">1. </w:t>
      </w:r>
      <w:r w:rsidR="006C33C0" w:rsidRPr="006C33C0">
        <w:rPr>
          <w:color w:val="000000"/>
          <w:lang w:eastAsia="en-US" w:bidi="gu-IN"/>
        </w:rPr>
        <w:t xml:space="preserve">This man scandalously erected a nude statue that supposedly represented his possible lover, </w:t>
      </w:r>
      <w:proofErr w:type="spellStart"/>
      <w:r w:rsidR="006C33C0" w:rsidRPr="006C33C0">
        <w:rPr>
          <w:color w:val="000000"/>
          <w:lang w:eastAsia="en-US" w:bidi="gu-IN"/>
        </w:rPr>
        <w:t>Dahoum</w:t>
      </w:r>
      <w:proofErr w:type="spellEnd"/>
      <w:r w:rsidR="006C33C0" w:rsidRPr="006C33C0">
        <w:rPr>
          <w:color w:val="000000"/>
          <w:lang w:eastAsia="en-US" w:bidi="gu-IN"/>
        </w:rPr>
        <w:t xml:space="preserve">, in his home at Carchemish. This man described his approach to warfare in his </w:t>
      </w:r>
      <w:r w:rsidR="006C33C0" w:rsidRPr="006C33C0">
        <w:rPr>
          <w:i/>
          <w:iCs/>
          <w:color w:val="000000"/>
          <w:lang w:eastAsia="en-US" w:bidi="gu-IN"/>
        </w:rPr>
        <w:t xml:space="preserve">27 Articles </w:t>
      </w:r>
      <w:r w:rsidR="006C33C0" w:rsidRPr="006C33C0">
        <w:rPr>
          <w:color w:val="000000"/>
          <w:lang w:eastAsia="en-US" w:bidi="gu-IN"/>
        </w:rPr>
        <w:t xml:space="preserve">and advised the </w:t>
      </w:r>
      <w:proofErr w:type="spellStart"/>
      <w:r w:rsidR="006C33C0" w:rsidRPr="006C33C0">
        <w:rPr>
          <w:color w:val="000000"/>
          <w:lang w:eastAsia="en-US" w:bidi="gu-IN"/>
        </w:rPr>
        <w:t>Sharifian</w:t>
      </w:r>
      <w:proofErr w:type="spellEnd"/>
      <w:r w:rsidR="006C33C0" w:rsidRPr="006C33C0">
        <w:rPr>
          <w:color w:val="000000"/>
          <w:lang w:eastAsia="en-US" w:bidi="gu-IN"/>
        </w:rPr>
        <w:t xml:space="preserve"> Army of Hussein bin Ali. He singlehandedly destroyed the railroad bridge at Baalbek to cause a diversion before the Battle of Aqaba. He wrote about this victory and cutting the Hejaz Railway in his </w:t>
      </w:r>
      <w:r w:rsidR="006C33C0" w:rsidRPr="006C33C0">
        <w:rPr>
          <w:i/>
          <w:iCs/>
          <w:color w:val="000000"/>
          <w:lang w:eastAsia="en-US" w:bidi="gu-IN"/>
        </w:rPr>
        <w:t>Seven Pillars of Wisdom</w:t>
      </w:r>
      <w:r w:rsidR="006C33C0" w:rsidRPr="006C33C0">
        <w:rPr>
          <w:color w:val="000000"/>
          <w:lang w:eastAsia="en-US" w:bidi="gu-IN"/>
        </w:rPr>
        <w:t>, which describes his time as a British officer supporting the Arab Revolt. For 10 points, name this officer who fought the Ottoman Empire during the First World War, often named for the location of his service.</w:t>
      </w:r>
    </w:p>
    <w:p w:rsidR="006C33C0" w:rsidRPr="006C33C0" w:rsidRDefault="006C33C0" w:rsidP="006C33C0">
      <w:pPr>
        <w:spacing w:after="0" w:line="240" w:lineRule="auto"/>
        <w:rPr>
          <w:rFonts w:ascii="Times New Roman" w:eastAsia="Times New Roman" w:hAnsi="Times New Roman" w:cs="Times New Roman"/>
          <w:sz w:val="24"/>
          <w:szCs w:val="24"/>
          <w:lang w:eastAsia="en-US" w:bidi="gu-IN"/>
        </w:rPr>
      </w:pPr>
      <w:r w:rsidRPr="006C33C0">
        <w:rPr>
          <w:rFonts w:ascii="Times New Roman" w:eastAsia="Times New Roman" w:hAnsi="Times New Roman" w:cs="Times New Roman"/>
          <w:color w:val="000000"/>
          <w:sz w:val="24"/>
          <w:szCs w:val="24"/>
          <w:lang w:eastAsia="en-US" w:bidi="gu-IN"/>
        </w:rPr>
        <w:t xml:space="preserve">ANSWER: Thomas Edward </w:t>
      </w:r>
      <w:r w:rsidRPr="006C33C0">
        <w:rPr>
          <w:rFonts w:ascii="Times New Roman" w:eastAsia="Times New Roman" w:hAnsi="Times New Roman" w:cs="Times New Roman"/>
          <w:b/>
          <w:bCs/>
          <w:color w:val="000000"/>
          <w:sz w:val="24"/>
          <w:szCs w:val="24"/>
          <w:u w:val="single"/>
          <w:lang w:eastAsia="en-US" w:bidi="gu-IN"/>
        </w:rPr>
        <w:t>Lawrence</w:t>
      </w:r>
      <w:r w:rsidRPr="006C33C0">
        <w:rPr>
          <w:rFonts w:ascii="Times New Roman" w:eastAsia="Times New Roman" w:hAnsi="Times New Roman" w:cs="Times New Roman"/>
          <w:color w:val="000000"/>
          <w:sz w:val="24"/>
          <w:szCs w:val="24"/>
          <w:lang w:eastAsia="en-US" w:bidi="gu-IN"/>
        </w:rPr>
        <w:t xml:space="preserve"> [accept “</w:t>
      </w:r>
      <w:r w:rsidRPr="006C33C0">
        <w:rPr>
          <w:rFonts w:ascii="Times New Roman" w:eastAsia="Times New Roman" w:hAnsi="Times New Roman" w:cs="Times New Roman"/>
          <w:b/>
          <w:bCs/>
          <w:color w:val="000000"/>
          <w:sz w:val="24"/>
          <w:szCs w:val="24"/>
          <w:u w:val="single"/>
          <w:lang w:eastAsia="en-US" w:bidi="gu-IN"/>
        </w:rPr>
        <w:t>Lawrence</w:t>
      </w:r>
      <w:r w:rsidRPr="006C33C0">
        <w:rPr>
          <w:rFonts w:ascii="Times New Roman" w:eastAsia="Times New Roman" w:hAnsi="Times New Roman" w:cs="Times New Roman"/>
          <w:color w:val="000000"/>
          <w:sz w:val="24"/>
          <w:szCs w:val="24"/>
          <w:lang w:eastAsia="en-US" w:bidi="gu-IN"/>
        </w:rPr>
        <w:t xml:space="preserve"> of Arabia”]</w:t>
      </w:r>
    </w:p>
    <w:p w:rsidR="00EA1F2F" w:rsidRPr="00962894" w:rsidRDefault="00EA1F2F" w:rsidP="006C33C0">
      <w:pPr>
        <w:pStyle w:val="NormalWeb"/>
        <w:spacing w:before="0" w:beforeAutospacing="0" w:after="0" w:afterAutospacing="0"/>
        <w:rPr>
          <w:color w:val="000000" w:themeColor="text1"/>
        </w:rPr>
      </w:pPr>
    </w:p>
    <w:p w:rsidR="006C33C0" w:rsidRPr="006C33C0" w:rsidRDefault="008C3FD6" w:rsidP="006C33C0">
      <w:pPr>
        <w:pStyle w:val="NormalWeb"/>
        <w:spacing w:before="0" w:beforeAutospacing="0" w:after="0" w:afterAutospacing="0"/>
        <w:rPr>
          <w:lang w:eastAsia="en-US" w:bidi="gu-IN"/>
        </w:rPr>
      </w:pPr>
      <w:r w:rsidRPr="00962894">
        <w:rPr>
          <w:color w:val="000000" w:themeColor="text1"/>
        </w:rPr>
        <w:t xml:space="preserve">2. </w:t>
      </w:r>
      <w:r w:rsidR="006C33C0" w:rsidRPr="006C33C0">
        <w:rPr>
          <w:color w:val="000000"/>
          <w:lang w:eastAsia="en-US" w:bidi="gu-IN"/>
        </w:rPr>
        <w:t>A small girl in this painting carries a silver drinking horn, and in the lower right of this painting, a dog barks at a drummer. A figure raises a blue and yellow flag while the small girl hangs a chicken from her belt. One of the central figures is dressed in gold and holds his sword as he looks at a man wearing a red sash with his arm outstretched. Contrary to what the title suggests, this work depicts a scene in broad daylight.  For 10 points, name this Rembrandt painting that features a Dutch militia.</w:t>
      </w:r>
    </w:p>
    <w:p w:rsidR="006C33C0" w:rsidRPr="006C33C0" w:rsidRDefault="006C33C0" w:rsidP="006C33C0">
      <w:pPr>
        <w:spacing w:after="0" w:line="240" w:lineRule="auto"/>
        <w:rPr>
          <w:rFonts w:ascii="Times New Roman" w:eastAsia="Times New Roman" w:hAnsi="Times New Roman" w:cs="Times New Roman"/>
          <w:sz w:val="24"/>
          <w:szCs w:val="24"/>
          <w:lang w:eastAsia="en-US" w:bidi="gu-IN"/>
        </w:rPr>
      </w:pPr>
      <w:r w:rsidRPr="006C33C0">
        <w:rPr>
          <w:rFonts w:ascii="Times New Roman" w:eastAsia="Times New Roman" w:hAnsi="Times New Roman" w:cs="Times New Roman"/>
          <w:color w:val="000000"/>
          <w:sz w:val="24"/>
          <w:szCs w:val="24"/>
          <w:lang w:eastAsia="en-US" w:bidi="gu-IN"/>
        </w:rPr>
        <w:t xml:space="preserve">ANSWER: </w:t>
      </w:r>
      <w:r w:rsidRPr="006C33C0">
        <w:rPr>
          <w:rFonts w:ascii="Times New Roman" w:eastAsia="Times New Roman" w:hAnsi="Times New Roman" w:cs="Times New Roman"/>
          <w:i/>
          <w:iCs/>
          <w:color w:val="000000"/>
          <w:sz w:val="24"/>
          <w:szCs w:val="24"/>
          <w:lang w:eastAsia="en-US" w:bidi="gu-IN"/>
        </w:rPr>
        <w:t xml:space="preserve">The </w:t>
      </w:r>
      <w:r w:rsidRPr="006C33C0">
        <w:rPr>
          <w:rFonts w:ascii="Times New Roman" w:eastAsia="Times New Roman" w:hAnsi="Times New Roman" w:cs="Times New Roman"/>
          <w:b/>
          <w:bCs/>
          <w:i/>
          <w:iCs/>
          <w:color w:val="000000"/>
          <w:sz w:val="24"/>
          <w:szCs w:val="24"/>
          <w:u w:val="single"/>
          <w:lang w:eastAsia="en-US" w:bidi="gu-IN"/>
        </w:rPr>
        <w:t>Night Watch</w:t>
      </w:r>
      <w:r w:rsidRPr="006C33C0">
        <w:rPr>
          <w:rFonts w:ascii="Times New Roman" w:eastAsia="Times New Roman" w:hAnsi="Times New Roman" w:cs="Times New Roman"/>
          <w:color w:val="000000"/>
          <w:sz w:val="24"/>
          <w:szCs w:val="24"/>
          <w:lang w:eastAsia="en-US" w:bidi="gu-IN"/>
        </w:rPr>
        <w:t xml:space="preserve"> [accept “</w:t>
      </w:r>
      <w:r w:rsidRPr="006C33C0">
        <w:rPr>
          <w:rFonts w:ascii="Times New Roman" w:eastAsia="Times New Roman" w:hAnsi="Times New Roman" w:cs="Times New Roman"/>
          <w:i/>
          <w:iCs/>
          <w:color w:val="000000"/>
          <w:sz w:val="24"/>
          <w:szCs w:val="24"/>
          <w:lang w:eastAsia="en-US" w:bidi="gu-IN"/>
        </w:rPr>
        <w:t xml:space="preserve">De </w:t>
      </w:r>
      <w:proofErr w:type="spellStart"/>
      <w:r w:rsidRPr="006C33C0">
        <w:rPr>
          <w:rFonts w:ascii="Times New Roman" w:eastAsia="Times New Roman" w:hAnsi="Times New Roman" w:cs="Times New Roman"/>
          <w:b/>
          <w:bCs/>
          <w:i/>
          <w:iCs/>
          <w:color w:val="000000"/>
          <w:sz w:val="24"/>
          <w:szCs w:val="24"/>
          <w:u w:val="single"/>
          <w:lang w:eastAsia="en-US" w:bidi="gu-IN"/>
        </w:rPr>
        <w:t>Nachtwacht</w:t>
      </w:r>
      <w:proofErr w:type="spellEnd"/>
      <w:r w:rsidRPr="006C33C0">
        <w:rPr>
          <w:rFonts w:ascii="Times New Roman" w:eastAsia="Times New Roman" w:hAnsi="Times New Roman" w:cs="Times New Roman"/>
          <w:color w:val="000000"/>
          <w:sz w:val="24"/>
          <w:szCs w:val="24"/>
          <w:lang w:eastAsia="en-US" w:bidi="gu-IN"/>
        </w:rPr>
        <w:t>” or “</w:t>
      </w:r>
      <w:r w:rsidRPr="006C33C0">
        <w:rPr>
          <w:rFonts w:ascii="Times New Roman" w:eastAsia="Times New Roman" w:hAnsi="Times New Roman" w:cs="Times New Roman"/>
          <w:i/>
          <w:iCs/>
          <w:color w:val="000000"/>
          <w:sz w:val="24"/>
          <w:szCs w:val="24"/>
          <w:lang w:eastAsia="en-US" w:bidi="gu-IN"/>
        </w:rPr>
        <w:t xml:space="preserve">The </w:t>
      </w:r>
      <w:r w:rsidRPr="006C33C0">
        <w:rPr>
          <w:rFonts w:ascii="Times New Roman" w:eastAsia="Times New Roman" w:hAnsi="Times New Roman" w:cs="Times New Roman"/>
          <w:b/>
          <w:bCs/>
          <w:i/>
          <w:iCs/>
          <w:color w:val="000000"/>
          <w:sz w:val="24"/>
          <w:szCs w:val="24"/>
          <w:u w:val="single"/>
          <w:lang w:eastAsia="en-US" w:bidi="gu-IN"/>
        </w:rPr>
        <w:t>Shooting Company of Captain Franz Banning Cocq</w:t>
      </w:r>
      <w:r w:rsidRPr="006C33C0">
        <w:rPr>
          <w:rFonts w:ascii="Times New Roman" w:eastAsia="Times New Roman" w:hAnsi="Times New Roman" w:cs="Times New Roman"/>
          <w:i/>
          <w:iCs/>
          <w:color w:val="000000"/>
          <w:sz w:val="24"/>
          <w:szCs w:val="24"/>
          <w:lang w:eastAsia="en-US" w:bidi="gu-IN"/>
        </w:rPr>
        <w:t xml:space="preserve"> and Willem van </w:t>
      </w:r>
      <w:proofErr w:type="spellStart"/>
      <w:r w:rsidRPr="006C33C0">
        <w:rPr>
          <w:rFonts w:ascii="Times New Roman" w:eastAsia="Times New Roman" w:hAnsi="Times New Roman" w:cs="Times New Roman"/>
          <w:i/>
          <w:iCs/>
          <w:color w:val="000000"/>
          <w:sz w:val="24"/>
          <w:szCs w:val="24"/>
          <w:lang w:eastAsia="en-US" w:bidi="gu-IN"/>
        </w:rPr>
        <w:t>Ruytenburch</w:t>
      </w:r>
      <w:proofErr w:type="spellEnd"/>
      <w:r w:rsidRPr="006C33C0">
        <w:rPr>
          <w:rFonts w:ascii="Times New Roman" w:eastAsia="Times New Roman" w:hAnsi="Times New Roman" w:cs="Times New Roman"/>
          <w:color w:val="000000"/>
          <w:sz w:val="24"/>
          <w:szCs w:val="24"/>
          <w:lang w:eastAsia="en-US" w:bidi="gu-IN"/>
        </w:rPr>
        <w:t>”]</w:t>
      </w:r>
    </w:p>
    <w:p w:rsidR="00EA1F2F" w:rsidRPr="00962894" w:rsidRDefault="00EA1F2F" w:rsidP="006C33C0">
      <w:pPr>
        <w:pStyle w:val="NormalWeb"/>
        <w:spacing w:before="0" w:beforeAutospacing="0" w:after="0" w:afterAutospacing="0"/>
        <w:rPr>
          <w:color w:val="000000" w:themeColor="text1"/>
        </w:rPr>
      </w:pPr>
    </w:p>
    <w:p w:rsidR="006C33C0" w:rsidRPr="006C33C0" w:rsidRDefault="008C3FD6" w:rsidP="006C33C0">
      <w:pPr>
        <w:pStyle w:val="NormalWeb"/>
        <w:spacing w:before="0" w:beforeAutospacing="0" w:after="0" w:afterAutospacing="0"/>
        <w:rPr>
          <w:lang w:eastAsia="en-US" w:bidi="gu-IN"/>
        </w:rPr>
      </w:pPr>
      <w:r w:rsidRPr="00962894">
        <w:rPr>
          <w:color w:val="000000" w:themeColor="text1"/>
        </w:rPr>
        <w:t xml:space="preserve">3. </w:t>
      </w:r>
      <w:r w:rsidR="006C33C0" w:rsidRPr="006C33C0">
        <w:rPr>
          <w:color w:val="000000"/>
          <w:lang w:eastAsia="en-US" w:bidi="gu-IN"/>
        </w:rPr>
        <w:t xml:space="preserve">The severity of this disease is dependent upon mutations in the IFRD1 gene, which is associated with neutrophils. One symptom of this disease is clubbed fingers and toes. Children suffering from this disease often have difficulties absorbing vitamin K, and it causes the congenital absence of the vas deferens.  This disease typically results from a mutation in a namesake chloride channel, and the sweat test can diagnose it. For 10 points, name this genetic disease in which high levels of mucus build up in the lungs. </w:t>
      </w:r>
    </w:p>
    <w:p w:rsidR="006C33C0" w:rsidRPr="006C33C0" w:rsidRDefault="006C33C0" w:rsidP="006C33C0">
      <w:pPr>
        <w:spacing w:after="0" w:line="240" w:lineRule="auto"/>
        <w:rPr>
          <w:rFonts w:ascii="Times New Roman" w:eastAsia="Times New Roman" w:hAnsi="Times New Roman" w:cs="Times New Roman"/>
          <w:sz w:val="24"/>
          <w:szCs w:val="24"/>
          <w:lang w:eastAsia="en-US" w:bidi="gu-IN"/>
        </w:rPr>
      </w:pPr>
      <w:r w:rsidRPr="006C33C0">
        <w:rPr>
          <w:rFonts w:ascii="Times New Roman" w:eastAsia="Times New Roman" w:hAnsi="Times New Roman" w:cs="Times New Roman"/>
          <w:color w:val="000000"/>
          <w:sz w:val="24"/>
          <w:szCs w:val="24"/>
          <w:lang w:eastAsia="en-US" w:bidi="gu-IN"/>
        </w:rPr>
        <w:t xml:space="preserve">ANSWER: </w:t>
      </w:r>
      <w:r w:rsidRPr="006C33C0">
        <w:rPr>
          <w:rFonts w:ascii="Times New Roman" w:eastAsia="Times New Roman" w:hAnsi="Times New Roman" w:cs="Times New Roman"/>
          <w:b/>
          <w:bCs/>
          <w:color w:val="000000"/>
          <w:sz w:val="24"/>
          <w:szCs w:val="24"/>
          <w:u w:val="single"/>
          <w:lang w:eastAsia="en-US" w:bidi="gu-IN"/>
        </w:rPr>
        <w:t xml:space="preserve">cystic fibrosis </w:t>
      </w:r>
    </w:p>
    <w:p w:rsidR="00EA1F2F" w:rsidRPr="00962894" w:rsidRDefault="00EA1F2F" w:rsidP="006C33C0">
      <w:pPr>
        <w:pStyle w:val="NormalWeb"/>
        <w:spacing w:before="0" w:beforeAutospacing="0" w:after="0" w:afterAutospacing="0"/>
        <w:rPr>
          <w:color w:val="000000" w:themeColor="text1"/>
        </w:rPr>
      </w:pPr>
    </w:p>
    <w:p w:rsidR="006C33C0" w:rsidRPr="006C33C0" w:rsidRDefault="008C3FD6" w:rsidP="006C33C0">
      <w:pPr>
        <w:pStyle w:val="NormalWeb"/>
        <w:spacing w:before="0" w:beforeAutospacing="0" w:after="0" w:afterAutospacing="0"/>
        <w:rPr>
          <w:lang w:eastAsia="en-US" w:bidi="gu-IN"/>
        </w:rPr>
      </w:pPr>
      <w:r w:rsidRPr="00962894">
        <w:rPr>
          <w:color w:val="000000" w:themeColor="text1"/>
        </w:rPr>
        <w:t xml:space="preserve">4. </w:t>
      </w:r>
      <w:r w:rsidR="006C33C0" w:rsidRPr="006C33C0">
        <w:rPr>
          <w:color w:val="000000"/>
          <w:lang w:eastAsia="en-US" w:bidi="gu-IN"/>
        </w:rPr>
        <w:t xml:space="preserve">This character’s husband drops a hat striped with rabbit fur and velvet on the floor, and her wishes to be married at midnight are ignored by her father. Before this character is buried in her wedding dress, she desperately attempts to seduce the tax collector </w:t>
      </w:r>
      <w:proofErr w:type="spellStart"/>
      <w:r w:rsidR="006C33C0" w:rsidRPr="006C33C0">
        <w:rPr>
          <w:color w:val="000000"/>
          <w:lang w:eastAsia="en-US" w:bidi="gu-IN"/>
        </w:rPr>
        <w:t>Binet</w:t>
      </w:r>
      <w:proofErr w:type="spellEnd"/>
      <w:r w:rsidR="006C33C0" w:rsidRPr="006C33C0">
        <w:rPr>
          <w:color w:val="000000"/>
          <w:lang w:eastAsia="en-US" w:bidi="gu-IN"/>
        </w:rPr>
        <w:t xml:space="preserve">. This character convinces her husband to let her take a “piano lesson” to see her lover Leon, and her affair with a wealthy landowner ends when he breaks up with her via a note under a bunch of apricots. That lover was </w:t>
      </w:r>
      <w:proofErr w:type="spellStart"/>
      <w:r w:rsidR="006C33C0" w:rsidRPr="006C33C0">
        <w:rPr>
          <w:color w:val="000000"/>
          <w:lang w:eastAsia="en-US" w:bidi="gu-IN"/>
        </w:rPr>
        <w:t>Rodolphe</w:t>
      </w:r>
      <w:proofErr w:type="spellEnd"/>
      <w:r w:rsidR="006C33C0" w:rsidRPr="006C33C0">
        <w:rPr>
          <w:color w:val="000000"/>
          <w:lang w:eastAsia="en-US" w:bidi="gu-IN"/>
        </w:rPr>
        <w:t xml:space="preserve"> Boulanger. For 10 points, name this would-be socialite who commits suicide with arsenic after falling into debt, the title character of a Gustave Flaubert novel.</w:t>
      </w:r>
    </w:p>
    <w:p w:rsidR="006C33C0" w:rsidRPr="006C33C0" w:rsidRDefault="006C33C0" w:rsidP="006C33C0">
      <w:pPr>
        <w:spacing w:after="0" w:line="240" w:lineRule="auto"/>
        <w:rPr>
          <w:rFonts w:ascii="Times New Roman" w:eastAsia="Times New Roman" w:hAnsi="Times New Roman" w:cs="Times New Roman"/>
          <w:sz w:val="24"/>
          <w:szCs w:val="24"/>
          <w:lang w:eastAsia="en-US" w:bidi="gu-IN"/>
        </w:rPr>
      </w:pPr>
      <w:r w:rsidRPr="006C33C0">
        <w:rPr>
          <w:rFonts w:ascii="Times New Roman" w:eastAsia="Times New Roman" w:hAnsi="Times New Roman" w:cs="Times New Roman"/>
          <w:color w:val="000000"/>
          <w:sz w:val="24"/>
          <w:szCs w:val="24"/>
          <w:lang w:eastAsia="en-US" w:bidi="gu-IN"/>
        </w:rPr>
        <w:t xml:space="preserve">ANSWER: </w:t>
      </w:r>
      <w:r w:rsidRPr="006C33C0">
        <w:rPr>
          <w:rFonts w:ascii="Times New Roman" w:eastAsia="Times New Roman" w:hAnsi="Times New Roman" w:cs="Times New Roman"/>
          <w:b/>
          <w:bCs/>
          <w:color w:val="000000"/>
          <w:sz w:val="24"/>
          <w:szCs w:val="24"/>
          <w:u w:val="single"/>
          <w:lang w:eastAsia="en-US" w:bidi="gu-IN"/>
        </w:rPr>
        <w:t>Madame Bovary</w:t>
      </w:r>
      <w:r w:rsidRPr="006C33C0">
        <w:rPr>
          <w:rFonts w:ascii="Times New Roman" w:eastAsia="Times New Roman" w:hAnsi="Times New Roman" w:cs="Times New Roman"/>
          <w:color w:val="000000"/>
          <w:sz w:val="24"/>
          <w:szCs w:val="24"/>
          <w:lang w:eastAsia="en-US" w:bidi="gu-IN"/>
        </w:rPr>
        <w:t xml:space="preserve"> [accept “</w:t>
      </w:r>
      <w:r w:rsidRPr="006C33C0">
        <w:rPr>
          <w:rFonts w:ascii="Times New Roman" w:eastAsia="Times New Roman" w:hAnsi="Times New Roman" w:cs="Times New Roman"/>
          <w:b/>
          <w:bCs/>
          <w:color w:val="000000"/>
          <w:sz w:val="24"/>
          <w:szCs w:val="24"/>
          <w:u w:val="single"/>
          <w:lang w:eastAsia="en-US" w:bidi="gu-IN"/>
        </w:rPr>
        <w:t>Emma</w:t>
      </w:r>
      <w:r w:rsidRPr="006C33C0">
        <w:rPr>
          <w:rFonts w:ascii="Times New Roman" w:eastAsia="Times New Roman" w:hAnsi="Times New Roman" w:cs="Times New Roman"/>
          <w:color w:val="000000"/>
          <w:sz w:val="24"/>
          <w:szCs w:val="24"/>
          <w:lang w:eastAsia="en-US" w:bidi="gu-IN"/>
        </w:rPr>
        <w:t xml:space="preserve"> Bovary” or “</w:t>
      </w:r>
      <w:r w:rsidRPr="006C33C0">
        <w:rPr>
          <w:rFonts w:ascii="Times New Roman" w:eastAsia="Times New Roman" w:hAnsi="Times New Roman" w:cs="Times New Roman"/>
          <w:b/>
          <w:bCs/>
          <w:color w:val="000000"/>
          <w:sz w:val="24"/>
          <w:szCs w:val="24"/>
          <w:u w:val="single"/>
          <w:lang w:eastAsia="en-US" w:bidi="gu-IN"/>
        </w:rPr>
        <w:t>Emma</w:t>
      </w:r>
      <w:r w:rsidRPr="006C33C0">
        <w:rPr>
          <w:rFonts w:ascii="Times New Roman" w:eastAsia="Times New Roman" w:hAnsi="Times New Roman" w:cs="Times New Roman"/>
          <w:color w:val="000000"/>
          <w:sz w:val="24"/>
          <w:szCs w:val="24"/>
          <w:lang w:eastAsia="en-US" w:bidi="gu-IN"/>
        </w:rPr>
        <w:t xml:space="preserve"> Rouault”] </w:t>
      </w:r>
    </w:p>
    <w:p w:rsidR="00EA1F2F" w:rsidRPr="00962894" w:rsidRDefault="00EA1F2F" w:rsidP="006C33C0">
      <w:pPr>
        <w:pStyle w:val="NormalWeb"/>
        <w:spacing w:before="0" w:beforeAutospacing="0" w:after="0" w:afterAutospacing="0"/>
        <w:rPr>
          <w:color w:val="000000" w:themeColor="text1"/>
        </w:rPr>
      </w:pPr>
    </w:p>
    <w:p w:rsidR="006C33C0" w:rsidRPr="006C33C0" w:rsidRDefault="008C3FD6" w:rsidP="006C33C0">
      <w:pPr>
        <w:pStyle w:val="NormalWeb"/>
        <w:spacing w:before="0" w:beforeAutospacing="0" w:after="0" w:afterAutospacing="0"/>
        <w:rPr>
          <w:lang w:eastAsia="en-US" w:bidi="gu-IN"/>
        </w:rPr>
      </w:pPr>
      <w:r w:rsidRPr="00962894">
        <w:rPr>
          <w:color w:val="000000" w:themeColor="text1"/>
        </w:rPr>
        <w:t xml:space="preserve">5. </w:t>
      </w:r>
      <w:r w:rsidR="006C33C0" w:rsidRPr="006C33C0">
        <w:rPr>
          <w:color w:val="000000"/>
          <w:lang w:eastAsia="en-US" w:bidi="gu-IN"/>
        </w:rPr>
        <w:t xml:space="preserve">In this book, the sons of Levi are ordered to commit a massacre on a community which is described as “a </w:t>
      </w:r>
      <w:proofErr w:type="spellStart"/>
      <w:r w:rsidR="006C33C0" w:rsidRPr="006C33C0">
        <w:rPr>
          <w:color w:val="000000"/>
          <w:lang w:eastAsia="en-US" w:bidi="gu-IN"/>
        </w:rPr>
        <w:t>stiffnecked</w:t>
      </w:r>
      <w:proofErr w:type="spellEnd"/>
      <w:r w:rsidR="006C33C0" w:rsidRPr="006C33C0">
        <w:rPr>
          <w:color w:val="000000"/>
          <w:lang w:eastAsia="en-US" w:bidi="gu-IN"/>
        </w:rPr>
        <w:t xml:space="preserve"> people”.  In this book, a man who flees to the land of Midian names his first son Gershom because he is a “stranger in a strange land.” This book’s protagonists are guided by a pillar of cloud by day and a pillar of fire by night. God, who identifies himself in this book with the phrase “I </w:t>
      </w:r>
      <w:proofErr w:type="gramStart"/>
      <w:r w:rsidR="006C33C0" w:rsidRPr="006C33C0">
        <w:rPr>
          <w:color w:val="000000"/>
          <w:lang w:eastAsia="en-US" w:bidi="gu-IN"/>
        </w:rPr>
        <w:t>Am</w:t>
      </w:r>
      <w:proofErr w:type="gramEnd"/>
      <w:r w:rsidR="006C33C0" w:rsidRPr="006C33C0">
        <w:rPr>
          <w:color w:val="000000"/>
          <w:lang w:eastAsia="en-US" w:bidi="gu-IN"/>
        </w:rPr>
        <w:t xml:space="preserve"> that I Am,” hardens the heart of a Pharaoh while creating various plagues. For 10 points, name this second book of the Old Testament, in which Moses leads the Israelites out of Egypt.</w:t>
      </w:r>
    </w:p>
    <w:p w:rsidR="006C33C0" w:rsidRPr="006C33C0" w:rsidRDefault="006C33C0" w:rsidP="006C33C0">
      <w:pPr>
        <w:spacing w:after="0" w:line="240" w:lineRule="auto"/>
        <w:rPr>
          <w:rFonts w:ascii="Times New Roman" w:eastAsia="Times New Roman" w:hAnsi="Times New Roman" w:cs="Times New Roman"/>
          <w:sz w:val="24"/>
          <w:szCs w:val="24"/>
          <w:lang w:eastAsia="en-US" w:bidi="gu-IN"/>
        </w:rPr>
      </w:pPr>
      <w:r w:rsidRPr="006C33C0">
        <w:rPr>
          <w:rFonts w:ascii="Times New Roman" w:eastAsia="Times New Roman" w:hAnsi="Times New Roman" w:cs="Times New Roman"/>
          <w:color w:val="000000"/>
          <w:sz w:val="24"/>
          <w:szCs w:val="24"/>
          <w:lang w:eastAsia="en-US" w:bidi="gu-IN"/>
        </w:rPr>
        <w:t xml:space="preserve">ANSWER: Book of </w:t>
      </w:r>
      <w:r w:rsidRPr="006C33C0">
        <w:rPr>
          <w:rFonts w:ascii="Times New Roman" w:eastAsia="Times New Roman" w:hAnsi="Times New Roman" w:cs="Times New Roman"/>
          <w:b/>
          <w:bCs/>
          <w:color w:val="000000"/>
          <w:sz w:val="24"/>
          <w:szCs w:val="24"/>
          <w:u w:val="single"/>
          <w:lang w:eastAsia="en-US" w:bidi="gu-IN"/>
        </w:rPr>
        <w:t>Exodus</w:t>
      </w:r>
      <w:r w:rsidRPr="006C33C0">
        <w:rPr>
          <w:rFonts w:ascii="Times New Roman" w:eastAsia="Times New Roman" w:hAnsi="Times New Roman" w:cs="Times New Roman"/>
          <w:color w:val="000000"/>
          <w:sz w:val="24"/>
          <w:szCs w:val="24"/>
          <w:lang w:eastAsia="en-US" w:bidi="gu-IN"/>
        </w:rPr>
        <w:t xml:space="preserve"> [accept “</w:t>
      </w:r>
      <w:proofErr w:type="spellStart"/>
      <w:r w:rsidRPr="006C33C0">
        <w:rPr>
          <w:rFonts w:ascii="Times New Roman" w:eastAsia="Times New Roman" w:hAnsi="Times New Roman" w:cs="Times New Roman"/>
          <w:b/>
          <w:bCs/>
          <w:color w:val="000000"/>
          <w:sz w:val="24"/>
          <w:szCs w:val="24"/>
          <w:u w:val="single"/>
          <w:lang w:eastAsia="en-US" w:bidi="gu-IN"/>
        </w:rPr>
        <w:t>Sh’mot</w:t>
      </w:r>
      <w:proofErr w:type="spellEnd"/>
      <w:r w:rsidRPr="006C33C0">
        <w:rPr>
          <w:rFonts w:ascii="Times New Roman" w:eastAsia="Times New Roman" w:hAnsi="Times New Roman" w:cs="Times New Roman"/>
          <w:color w:val="000000"/>
          <w:sz w:val="24"/>
          <w:szCs w:val="24"/>
          <w:lang w:eastAsia="en-US" w:bidi="gu-IN"/>
        </w:rPr>
        <w:t>”]</w:t>
      </w:r>
    </w:p>
    <w:p w:rsidR="001C2BD1" w:rsidRDefault="001C2BD1">
      <w:pPr>
        <w:rPr>
          <w:rFonts w:ascii="Times New Roman" w:eastAsia="Times New Roman" w:hAnsi="Times New Roman" w:cs="Times New Roman"/>
          <w:color w:val="000000" w:themeColor="text1"/>
          <w:sz w:val="24"/>
          <w:szCs w:val="24"/>
          <w:lang w:eastAsia="ja-JP"/>
        </w:rPr>
      </w:pPr>
      <w:r>
        <w:rPr>
          <w:color w:val="000000" w:themeColor="text1"/>
        </w:rPr>
        <w:br w:type="page"/>
      </w:r>
    </w:p>
    <w:p w:rsidR="003E2689" w:rsidRDefault="003E2689" w:rsidP="001C2BD1">
      <w:pPr>
        <w:pStyle w:val="NormalWeb"/>
        <w:spacing w:before="0" w:beforeAutospacing="0" w:after="0" w:afterAutospacing="0"/>
        <w:rPr>
          <w:color w:val="000000" w:themeColor="text1"/>
        </w:rPr>
      </w:pPr>
    </w:p>
    <w:p w:rsidR="001C2BD1" w:rsidRPr="001C2BD1" w:rsidRDefault="008C3FD6" w:rsidP="001C2BD1">
      <w:pPr>
        <w:pStyle w:val="NormalWeb"/>
        <w:spacing w:before="0" w:beforeAutospacing="0" w:after="0" w:afterAutospacing="0"/>
        <w:rPr>
          <w:lang w:eastAsia="en-US" w:bidi="gu-IN"/>
        </w:rPr>
      </w:pPr>
      <w:r w:rsidRPr="00962894">
        <w:rPr>
          <w:color w:val="000000" w:themeColor="text1"/>
        </w:rPr>
        <w:t xml:space="preserve">6. </w:t>
      </w:r>
      <w:r w:rsidR="001C2BD1" w:rsidRPr="001C2BD1">
        <w:rPr>
          <w:color w:val="000000"/>
          <w:lang w:eastAsia="en-US" w:bidi="gu-IN"/>
        </w:rPr>
        <w:t xml:space="preserve">This figure, whose dodgeball pseudonym is “Gorgeous Randy Flamethrower”, once </w:t>
      </w:r>
      <w:proofErr w:type="spellStart"/>
      <w:r w:rsidR="001C2BD1" w:rsidRPr="001C2BD1">
        <w:rPr>
          <w:color w:val="000000"/>
          <w:lang w:eastAsia="en-US" w:bidi="gu-IN"/>
        </w:rPr>
        <w:t>swordfought</w:t>
      </w:r>
      <w:proofErr w:type="spellEnd"/>
      <w:r w:rsidR="001C2BD1" w:rsidRPr="001C2BD1">
        <w:rPr>
          <w:color w:val="000000"/>
          <w:lang w:eastAsia="en-US" w:bidi="gu-IN"/>
        </w:rPr>
        <w:t xml:space="preserve"> Osama bin Laden with a rubber chicken. This author of </w:t>
      </w:r>
      <w:r w:rsidR="001C2BD1" w:rsidRPr="001C2BD1">
        <w:rPr>
          <w:i/>
          <w:iCs/>
          <w:color w:val="000000"/>
          <w:lang w:eastAsia="en-US" w:bidi="gu-IN"/>
        </w:rPr>
        <w:t>An American Marriage</w:t>
      </w:r>
      <w:r w:rsidR="001C2BD1" w:rsidRPr="001C2BD1">
        <w:rPr>
          <w:color w:val="000000"/>
          <w:lang w:eastAsia="en-US" w:bidi="gu-IN"/>
        </w:rPr>
        <w:t xml:space="preserve"> killed Diane Simmons with a sniper rifle, and has portrayed Annie in </w:t>
      </w:r>
      <w:r w:rsidR="001C2BD1" w:rsidRPr="001C2BD1">
        <w:rPr>
          <w:i/>
          <w:iCs/>
          <w:color w:val="000000"/>
          <w:lang w:eastAsia="en-US" w:bidi="gu-IN"/>
        </w:rPr>
        <w:t xml:space="preserve">Three Kings </w:t>
      </w:r>
      <w:r w:rsidR="001C2BD1" w:rsidRPr="001C2BD1">
        <w:rPr>
          <w:color w:val="000000"/>
          <w:lang w:eastAsia="en-US" w:bidi="gu-IN"/>
        </w:rPr>
        <w:t xml:space="preserve">and Darth Vader in </w:t>
      </w:r>
      <w:r w:rsidR="001C2BD1" w:rsidRPr="001C2BD1">
        <w:rPr>
          <w:i/>
          <w:iCs/>
          <w:color w:val="000000"/>
          <w:lang w:eastAsia="en-US" w:bidi="gu-IN"/>
        </w:rPr>
        <w:t xml:space="preserve">Something, Something, </w:t>
      </w:r>
      <w:proofErr w:type="gramStart"/>
      <w:r w:rsidR="001C2BD1" w:rsidRPr="001C2BD1">
        <w:rPr>
          <w:i/>
          <w:iCs/>
          <w:color w:val="000000"/>
          <w:lang w:eastAsia="en-US" w:bidi="gu-IN"/>
        </w:rPr>
        <w:t>Something</w:t>
      </w:r>
      <w:proofErr w:type="gramEnd"/>
      <w:r w:rsidR="001C2BD1" w:rsidRPr="001C2BD1">
        <w:rPr>
          <w:i/>
          <w:iCs/>
          <w:color w:val="000000"/>
          <w:lang w:eastAsia="en-US" w:bidi="gu-IN"/>
        </w:rPr>
        <w:t>, Dark Side</w:t>
      </w:r>
      <w:r w:rsidR="001C2BD1" w:rsidRPr="001C2BD1">
        <w:rPr>
          <w:color w:val="000000"/>
          <w:lang w:eastAsia="en-US" w:bidi="gu-IN"/>
        </w:rPr>
        <w:t xml:space="preserve">. This occasional lover of Rupert needs plutonium to power his time machine, which he has used to visit Nazi Germany, next Christmas, and his </w:t>
      </w:r>
      <w:proofErr w:type="spellStart"/>
      <w:r w:rsidR="001C2BD1" w:rsidRPr="001C2BD1">
        <w:rPr>
          <w:color w:val="000000"/>
          <w:lang w:eastAsia="en-US" w:bidi="gu-IN"/>
        </w:rPr>
        <w:t>series’s</w:t>
      </w:r>
      <w:proofErr w:type="spellEnd"/>
      <w:r w:rsidR="001C2BD1" w:rsidRPr="001C2BD1">
        <w:rPr>
          <w:color w:val="000000"/>
          <w:lang w:eastAsia="en-US" w:bidi="gu-IN"/>
        </w:rPr>
        <w:t xml:space="preserve"> first episode, often with his friend Brian, an anthropomorphic dog. For 10 points, name this megalomaniacal infant, the youngest child of the Griffin family on </w:t>
      </w:r>
      <w:r w:rsidR="001C2BD1" w:rsidRPr="001C2BD1">
        <w:rPr>
          <w:i/>
          <w:iCs/>
          <w:color w:val="000000"/>
          <w:lang w:eastAsia="en-US" w:bidi="gu-IN"/>
        </w:rPr>
        <w:t>Family Guy</w:t>
      </w:r>
      <w:r w:rsidR="001C2BD1" w:rsidRPr="001C2BD1">
        <w:rPr>
          <w:color w:val="000000"/>
          <w:lang w:eastAsia="en-US" w:bidi="gu-IN"/>
        </w:rPr>
        <w:t>.</w:t>
      </w:r>
    </w:p>
    <w:p w:rsidR="001C2BD1" w:rsidRPr="001C2BD1" w:rsidRDefault="001C2BD1" w:rsidP="001C2BD1">
      <w:pPr>
        <w:spacing w:after="0" w:line="240" w:lineRule="auto"/>
        <w:rPr>
          <w:rFonts w:ascii="Times New Roman" w:eastAsia="Times New Roman" w:hAnsi="Times New Roman" w:cs="Times New Roman"/>
          <w:sz w:val="24"/>
          <w:szCs w:val="24"/>
          <w:lang w:val="de-DE" w:eastAsia="en-US" w:bidi="gu-IN"/>
        </w:rPr>
      </w:pPr>
      <w:r w:rsidRPr="001C2BD1">
        <w:rPr>
          <w:rFonts w:ascii="Times New Roman" w:eastAsia="Times New Roman" w:hAnsi="Times New Roman" w:cs="Times New Roman"/>
          <w:color w:val="000000"/>
          <w:sz w:val="24"/>
          <w:szCs w:val="24"/>
          <w:lang w:val="de-DE" w:eastAsia="en-US" w:bidi="gu-IN"/>
        </w:rPr>
        <w:t xml:space="preserve">ANSWER: </w:t>
      </w:r>
      <w:r w:rsidRPr="001C2BD1">
        <w:rPr>
          <w:rFonts w:ascii="Times New Roman" w:eastAsia="Times New Roman" w:hAnsi="Times New Roman" w:cs="Times New Roman"/>
          <w:b/>
          <w:bCs/>
          <w:color w:val="000000"/>
          <w:sz w:val="24"/>
          <w:szCs w:val="24"/>
          <w:u w:val="single"/>
          <w:lang w:val="de-DE" w:eastAsia="en-US" w:bidi="gu-IN"/>
        </w:rPr>
        <w:t>Stewie</w:t>
      </w:r>
      <w:r w:rsidRPr="001C2BD1">
        <w:rPr>
          <w:rFonts w:ascii="Times New Roman" w:eastAsia="Times New Roman" w:hAnsi="Times New Roman" w:cs="Times New Roman"/>
          <w:color w:val="000000"/>
          <w:sz w:val="24"/>
          <w:szCs w:val="24"/>
          <w:lang w:val="de-DE" w:eastAsia="en-US" w:bidi="gu-IN"/>
        </w:rPr>
        <w:t xml:space="preserve"> Griffin [accept “</w:t>
      </w:r>
      <w:r w:rsidRPr="001C2BD1">
        <w:rPr>
          <w:rFonts w:ascii="Times New Roman" w:eastAsia="Times New Roman" w:hAnsi="Times New Roman" w:cs="Times New Roman"/>
          <w:b/>
          <w:bCs/>
          <w:color w:val="000000"/>
          <w:sz w:val="24"/>
          <w:szCs w:val="24"/>
          <w:u w:val="single"/>
          <w:lang w:val="de-DE" w:eastAsia="en-US" w:bidi="gu-IN"/>
        </w:rPr>
        <w:t>Stewart</w:t>
      </w:r>
      <w:r w:rsidRPr="001C2BD1">
        <w:rPr>
          <w:rFonts w:ascii="Times New Roman" w:eastAsia="Times New Roman" w:hAnsi="Times New Roman" w:cs="Times New Roman"/>
          <w:color w:val="000000"/>
          <w:sz w:val="24"/>
          <w:szCs w:val="24"/>
          <w:lang w:val="de-DE" w:eastAsia="en-US" w:bidi="gu-IN"/>
        </w:rPr>
        <w:t xml:space="preserve"> Gilligan Griffin”]</w:t>
      </w:r>
    </w:p>
    <w:p w:rsidR="00EA1F2F" w:rsidRPr="001C2BD1" w:rsidRDefault="00EA1F2F" w:rsidP="001C2BD1">
      <w:pPr>
        <w:pStyle w:val="NormalWeb"/>
        <w:spacing w:before="0" w:beforeAutospacing="0" w:after="0" w:afterAutospacing="0"/>
        <w:rPr>
          <w:color w:val="000000" w:themeColor="text1"/>
          <w:lang w:val="de-DE"/>
        </w:rPr>
      </w:pPr>
    </w:p>
    <w:p w:rsidR="003024A8" w:rsidRPr="003024A8" w:rsidRDefault="008C3FD6" w:rsidP="003024A8">
      <w:pPr>
        <w:pStyle w:val="NormalWeb"/>
        <w:spacing w:before="0" w:beforeAutospacing="0" w:after="0" w:afterAutospacing="0"/>
        <w:rPr>
          <w:lang w:eastAsia="en-US" w:bidi="gu-IN"/>
        </w:rPr>
      </w:pPr>
      <w:r w:rsidRPr="00962894">
        <w:rPr>
          <w:color w:val="000000" w:themeColor="text1"/>
        </w:rPr>
        <w:t xml:space="preserve">7. </w:t>
      </w:r>
      <w:r w:rsidR="003024A8" w:rsidRPr="003024A8">
        <w:rPr>
          <w:color w:val="000000"/>
          <w:lang w:eastAsia="en-US" w:bidi="gu-IN"/>
        </w:rPr>
        <w:t xml:space="preserve">The “exotic” variety of these entities are </w:t>
      </w:r>
      <w:proofErr w:type="spellStart"/>
      <w:r w:rsidR="003024A8" w:rsidRPr="003024A8">
        <w:rPr>
          <w:color w:val="000000"/>
          <w:lang w:eastAsia="en-US" w:bidi="gu-IN"/>
        </w:rPr>
        <w:t>homeomorphic</w:t>
      </w:r>
      <w:proofErr w:type="spellEnd"/>
      <w:r w:rsidR="003024A8" w:rsidRPr="003024A8">
        <w:rPr>
          <w:color w:val="000000"/>
          <w:lang w:eastAsia="en-US" w:bidi="gu-IN"/>
        </w:rPr>
        <w:t xml:space="preserve">, but not </w:t>
      </w:r>
      <w:proofErr w:type="spellStart"/>
      <w:r w:rsidR="003024A8" w:rsidRPr="003024A8">
        <w:rPr>
          <w:color w:val="000000"/>
          <w:lang w:eastAsia="en-US" w:bidi="gu-IN"/>
        </w:rPr>
        <w:t>diffeomorphic</w:t>
      </w:r>
      <w:proofErr w:type="spellEnd"/>
      <w:r w:rsidR="003024A8" w:rsidRPr="003024A8">
        <w:rPr>
          <w:color w:val="000000"/>
          <w:lang w:eastAsia="en-US" w:bidi="gu-IN"/>
        </w:rPr>
        <w:t xml:space="preserve">, to their standard n-dimensional Euclidean analogues. The complex plane plus infinity can be represented on one of these entities named for Bernhard Riemann.  The Kepler conjecture concerns the maximal packing of these solids, and points in 3-space can be described using a set of coordinates, which includes two angular values, that are named for these solids. The volume of one of them is equal to four thirds pi r squared. For 10 points, name these solids whose cross sections are circles. </w:t>
      </w:r>
    </w:p>
    <w:p w:rsidR="003024A8" w:rsidRPr="003024A8" w:rsidRDefault="003024A8" w:rsidP="003024A8">
      <w:pPr>
        <w:spacing w:after="0" w:line="240" w:lineRule="auto"/>
        <w:rPr>
          <w:rFonts w:ascii="Times New Roman" w:eastAsia="Times New Roman" w:hAnsi="Times New Roman" w:cs="Times New Roman"/>
          <w:sz w:val="24"/>
          <w:szCs w:val="24"/>
          <w:lang w:eastAsia="en-US" w:bidi="gu-IN"/>
        </w:rPr>
      </w:pPr>
      <w:r w:rsidRPr="003024A8">
        <w:rPr>
          <w:rFonts w:ascii="Times New Roman" w:eastAsia="Times New Roman" w:hAnsi="Times New Roman" w:cs="Times New Roman"/>
          <w:color w:val="000000"/>
          <w:sz w:val="24"/>
          <w:szCs w:val="24"/>
          <w:lang w:eastAsia="en-US" w:bidi="gu-IN"/>
        </w:rPr>
        <w:t xml:space="preserve">ANSWER: </w:t>
      </w:r>
      <w:r w:rsidRPr="003024A8">
        <w:rPr>
          <w:rFonts w:ascii="Times New Roman" w:eastAsia="Times New Roman" w:hAnsi="Times New Roman" w:cs="Times New Roman"/>
          <w:b/>
          <w:bCs/>
          <w:color w:val="000000"/>
          <w:sz w:val="24"/>
          <w:szCs w:val="24"/>
          <w:u w:val="single"/>
          <w:lang w:eastAsia="en-US" w:bidi="gu-IN"/>
        </w:rPr>
        <w:t>sphere</w:t>
      </w:r>
      <w:r w:rsidRPr="003024A8">
        <w:rPr>
          <w:rFonts w:ascii="Times New Roman" w:eastAsia="Times New Roman" w:hAnsi="Times New Roman" w:cs="Times New Roman"/>
          <w:color w:val="000000"/>
          <w:sz w:val="24"/>
          <w:szCs w:val="24"/>
          <w:lang w:eastAsia="en-US" w:bidi="gu-IN"/>
        </w:rPr>
        <w:t>s</w:t>
      </w:r>
    </w:p>
    <w:p w:rsidR="00EA1F2F" w:rsidRPr="00962894" w:rsidRDefault="00EA1F2F" w:rsidP="003024A8">
      <w:pPr>
        <w:pStyle w:val="NormalWeb"/>
        <w:spacing w:before="0" w:beforeAutospacing="0" w:after="0" w:afterAutospacing="0"/>
        <w:rPr>
          <w:color w:val="000000" w:themeColor="text1"/>
        </w:rPr>
      </w:pPr>
    </w:p>
    <w:p w:rsidR="003024A8" w:rsidRPr="003024A8" w:rsidRDefault="008C3FD6" w:rsidP="003024A8">
      <w:pPr>
        <w:pStyle w:val="NormalWeb"/>
        <w:spacing w:before="0" w:beforeAutospacing="0" w:after="0" w:afterAutospacing="0"/>
        <w:rPr>
          <w:lang w:eastAsia="en-US" w:bidi="gu-IN"/>
        </w:rPr>
      </w:pPr>
      <w:r w:rsidRPr="00962894">
        <w:rPr>
          <w:color w:val="000000" w:themeColor="text1"/>
        </w:rPr>
        <w:t>8</w:t>
      </w:r>
      <w:r w:rsidR="003024A8">
        <w:rPr>
          <w:color w:val="000000" w:themeColor="text1"/>
        </w:rPr>
        <w:t xml:space="preserve">. </w:t>
      </w:r>
      <w:r w:rsidR="003024A8" w:rsidRPr="003024A8">
        <w:rPr>
          <w:color w:val="000000"/>
          <w:lang w:eastAsia="en-US" w:bidi="gu-IN"/>
        </w:rPr>
        <w:t xml:space="preserve">The Grass Fight was an early conflict in this polity’s revolution, during which Deaf Smith burned Vince’s Bridge after the Runaway Scrape. This country’s currency, the </w:t>
      </w:r>
      <w:proofErr w:type="spellStart"/>
      <w:r w:rsidR="003024A8" w:rsidRPr="003024A8">
        <w:rPr>
          <w:color w:val="000000"/>
          <w:lang w:eastAsia="en-US" w:bidi="gu-IN"/>
        </w:rPr>
        <w:t>redback</w:t>
      </w:r>
      <w:proofErr w:type="spellEnd"/>
      <w:r w:rsidR="003024A8" w:rsidRPr="003024A8">
        <w:rPr>
          <w:color w:val="000000"/>
          <w:lang w:eastAsia="en-US" w:bidi="gu-IN"/>
        </w:rPr>
        <w:t>, was created by Mirabeau Lamar to pay off its massive debt, and this nation declared its independence after the end of federalism with the repeal of the Constitution of 1824. The Treaty of Velasco that recognized this country followed the Goliad massacre and the Battle of San Jacinto, which resulted in General Santa Anna’s cession of this country’s land from Mexico. For 10 points, name this country led by Sam Houston that was later annexed as the Lone Star State.</w:t>
      </w:r>
    </w:p>
    <w:p w:rsidR="003024A8" w:rsidRPr="003024A8" w:rsidRDefault="003024A8" w:rsidP="003024A8">
      <w:pPr>
        <w:spacing w:after="0" w:line="240" w:lineRule="auto"/>
        <w:rPr>
          <w:rFonts w:ascii="Times New Roman" w:eastAsia="Times New Roman" w:hAnsi="Times New Roman" w:cs="Times New Roman"/>
          <w:sz w:val="24"/>
          <w:szCs w:val="24"/>
          <w:lang w:eastAsia="en-US" w:bidi="gu-IN"/>
        </w:rPr>
      </w:pPr>
      <w:r w:rsidRPr="003024A8">
        <w:rPr>
          <w:rFonts w:ascii="Times New Roman" w:eastAsia="Times New Roman" w:hAnsi="Times New Roman" w:cs="Times New Roman"/>
          <w:color w:val="000000"/>
          <w:sz w:val="24"/>
          <w:szCs w:val="24"/>
          <w:lang w:eastAsia="en-US" w:bidi="gu-IN"/>
        </w:rPr>
        <w:t xml:space="preserve">ANSWER: Republic of </w:t>
      </w:r>
      <w:r w:rsidRPr="003024A8">
        <w:rPr>
          <w:rFonts w:ascii="Times New Roman" w:eastAsia="Times New Roman" w:hAnsi="Times New Roman" w:cs="Times New Roman"/>
          <w:b/>
          <w:bCs/>
          <w:color w:val="000000"/>
          <w:sz w:val="24"/>
          <w:szCs w:val="24"/>
          <w:u w:val="single"/>
          <w:lang w:eastAsia="en-US" w:bidi="gu-IN"/>
        </w:rPr>
        <w:t>Texas</w:t>
      </w:r>
    </w:p>
    <w:p w:rsidR="00EA1F2F" w:rsidRPr="00962894" w:rsidRDefault="00EA1F2F" w:rsidP="003024A8">
      <w:pPr>
        <w:pStyle w:val="NormalWeb"/>
        <w:spacing w:before="0" w:beforeAutospacing="0" w:after="0" w:afterAutospacing="0"/>
        <w:rPr>
          <w:color w:val="000000" w:themeColor="text1"/>
        </w:rPr>
      </w:pPr>
    </w:p>
    <w:p w:rsidR="003024A8" w:rsidRPr="003024A8" w:rsidRDefault="008C3FD6" w:rsidP="003024A8">
      <w:pPr>
        <w:pStyle w:val="NormalWeb"/>
        <w:spacing w:before="0" w:beforeAutospacing="0" w:after="0" w:afterAutospacing="0"/>
        <w:rPr>
          <w:lang w:eastAsia="en-US" w:bidi="gu-IN"/>
        </w:rPr>
      </w:pPr>
      <w:r w:rsidRPr="00962894">
        <w:rPr>
          <w:color w:val="000000" w:themeColor="text1"/>
        </w:rPr>
        <w:t xml:space="preserve">9. </w:t>
      </w:r>
      <w:r w:rsidR="003024A8" w:rsidRPr="003024A8">
        <w:rPr>
          <w:color w:val="000000"/>
          <w:lang w:eastAsia="en-US" w:bidi="gu-IN"/>
        </w:rPr>
        <w:t xml:space="preserve">The fifth movement of this work opens with dissonant two-note slurs in the flutes and contains a bell melody that evokes the passage of time. The fourth movement of this work begins with racing </w:t>
      </w:r>
      <w:r w:rsidR="003024A8" w:rsidRPr="003024A8">
        <w:rPr>
          <w:i/>
          <w:iCs/>
          <w:color w:val="000000"/>
          <w:lang w:eastAsia="en-US" w:bidi="gu-IN"/>
        </w:rPr>
        <w:t>staccato</w:t>
      </w:r>
      <w:r w:rsidR="003024A8" w:rsidRPr="003024A8">
        <w:rPr>
          <w:color w:val="000000"/>
          <w:lang w:eastAsia="en-US" w:bidi="gu-IN"/>
        </w:rPr>
        <w:t xml:space="preserve"> sixteenth notes in the violins, after which six horns enter with a syncopated melody. An offstage female choir ends this suite, which uses a rapid melody passed among the winds to represent a “Winged Messenger”. In its first movement, violins playing </w:t>
      </w:r>
      <w:r w:rsidR="003024A8" w:rsidRPr="003024A8">
        <w:rPr>
          <w:i/>
          <w:iCs/>
          <w:color w:val="000000"/>
          <w:lang w:eastAsia="en-US" w:bidi="gu-IN"/>
        </w:rPr>
        <w:t xml:space="preserve">col </w:t>
      </w:r>
      <w:proofErr w:type="spellStart"/>
      <w:r w:rsidR="003024A8" w:rsidRPr="003024A8">
        <w:rPr>
          <w:i/>
          <w:iCs/>
          <w:color w:val="000000"/>
          <w:lang w:eastAsia="en-US" w:bidi="gu-IN"/>
        </w:rPr>
        <w:t>legno</w:t>
      </w:r>
      <w:proofErr w:type="spellEnd"/>
      <w:r w:rsidR="003024A8" w:rsidRPr="003024A8">
        <w:rPr>
          <w:color w:val="000000"/>
          <w:lang w:eastAsia="en-US" w:bidi="gu-IN"/>
        </w:rPr>
        <w:t xml:space="preserve"> give way to a brass march in 5/4 time to represent a “Bringer of War”. For 10 points, name this suite by Gustav Holst that depicts seven astronomical entities.</w:t>
      </w:r>
    </w:p>
    <w:p w:rsidR="003024A8" w:rsidRPr="003024A8" w:rsidRDefault="003024A8" w:rsidP="003024A8">
      <w:pPr>
        <w:spacing w:after="0" w:line="240" w:lineRule="auto"/>
        <w:rPr>
          <w:rFonts w:ascii="Times New Roman" w:eastAsia="Times New Roman" w:hAnsi="Times New Roman" w:cs="Times New Roman"/>
          <w:sz w:val="24"/>
          <w:szCs w:val="24"/>
          <w:lang w:eastAsia="en-US" w:bidi="gu-IN"/>
        </w:rPr>
      </w:pPr>
      <w:r w:rsidRPr="003024A8">
        <w:rPr>
          <w:rFonts w:ascii="Times New Roman" w:eastAsia="Times New Roman" w:hAnsi="Times New Roman" w:cs="Times New Roman"/>
          <w:color w:val="000000"/>
          <w:sz w:val="24"/>
          <w:szCs w:val="24"/>
          <w:lang w:eastAsia="en-US" w:bidi="gu-IN"/>
        </w:rPr>
        <w:t xml:space="preserve">ANSWER: </w:t>
      </w:r>
      <w:r w:rsidRPr="003024A8">
        <w:rPr>
          <w:rFonts w:ascii="Times New Roman" w:eastAsia="Times New Roman" w:hAnsi="Times New Roman" w:cs="Times New Roman"/>
          <w:i/>
          <w:iCs/>
          <w:color w:val="000000"/>
          <w:sz w:val="24"/>
          <w:szCs w:val="24"/>
          <w:lang w:eastAsia="en-US" w:bidi="gu-IN"/>
        </w:rPr>
        <w:t xml:space="preserve">The </w:t>
      </w:r>
      <w:r w:rsidRPr="003024A8">
        <w:rPr>
          <w:rFonts w:ascii="Times New Roman" w:eastAsia="Times New Roman" w:hAnsi="Times New Roman" w:cs="Times New Roman"/>
          <w:b/>
          <w:bCs/>
          <w:i/>
          <w:iCs/>
          <w:color w:val="000000"/>
          <w:sz w:val="24"/>
          <w:szCs w:val="24"/>
          <w:u w:val="single"/>
          <w:lang w:eastAsia="en-US" w:bidi="gu-IN"/>
        </w:rPr>
        <w:t>Planets</w:t>
      </w:r>
    </w:p>
    <w:p w:rsidR="00EA1F2F" w:rsidRPr="00962894" w:rsidRDefault="00EA1F2F" w:rsidP="003024A8">
      <w:pPr>
        <w:pStyle w:val="NormalWeb"/>
        <w:spacing w:before="0" w:beforeAutospacing="0" w:after="0" w:afterAutospacing="0"/>
        <w:rPr>
          <w:color w:val="000000" w:themeColor="text1"/>
        </w:rPr>
      </w:pPr>
    </w:p>
    <w:p w:rsidR="008121EA" w:rsidRPr="008121EA" w:rsidRDefault="008C3FD6" w:rsidP="008121EA">
      <w:pPr>
        <w:pStyle w:val="NormalWeb"/>
        <w:spacing w:before="0" w:beforeAutospacing="0" w:after="0" w:afterAutospacing="0"/>
        <w:rPr>
          <w:lang w:eastAsia="en-US" w:bidi="gu-IN"/>
        </w:rPr>
      </w:pPr>
      <w:r w:rsidRPr="00962894">
        <w:rPr>
          <w:color w:val="000000" w:themeColor="text1"/>
        </w:rPr>
        <w:t xml:space="preserve">10. </w:t>
      </w:r>
      <w:r w:rsidR="008121EA" w:rsidRPr="008121EA">
        <w:rPr>
          <w:color w:val="000000"/>
          <w:lang w:eastAsia="en-US" w:bidi="gu-IN"/>
        </w:rPr>
        <w:t xml:space="preserve">This author wrote a novella which describes two women sitting on straw-bottomed chairs knitting with black wool. In that same work by this author, a Danish sea captain dies after getting into a scuffle over two hens. In another work by him, Martin </w:t>
      </w:r>
      <w:proofErr w:type="spellStart"/>
      <w:r w:rsidR="008121EA" w:rsidRPr="008121EA">
        <w:rPr>
          <w:color w:val="000000"/>
          <w:lang w:eastAsia="en-US" w:bidi="gu-IN"/>
        </w:rPr>
        <w:t>Decoud</w:t>
      </w:r>
      <w:proofErr w:type="spellEnd"/>
      <w:r w:rsidR="008121EA" w:rsidRPr="008121EA">
        <w:rPr>
          <w:color w:val="000000"/>
          <w:lang w:eastAsia="en-US" w:bidi="gu-IN"/>
        </w:rPr>
        <w:t xml:space="preserve"> accompanies the title Italian in silver smuggling ventures. That work is titled </w:t>
      </w:r>
      <w:proofErr w:type="spellStart"/>
      <w:r w:rsidR="008121EA" w:rsidRPr="008121EA">
        <w:rPr>
          <w:i/>
          <w:iCs/>
          <w:color w:val="000000"/>
          <w:lang w:eastAsia="en-US" w:bidi="gu-IN"/>
        </w:rPr>
        <w:t>Nostromo</w:t>
      </w:r>
      <w:proofErr w:type="spellEnd"/>
      <w:r w:rsidR="008121EA" w:rsidRPr="008121EA">
        <w:rPr>
          <w:color w:val="000000"/>
          <w:lang w:eastAsia="en-US" w:bidi="gu-IN"/>
        </w:rPr>
        <w:t xml:space="preserve">. This author wrote a novel in which the title character shamefully abandons the sinking </w:t>
      </w:r>
      <w:r w:rsidR="008121EA" w:rsidRPr="008121EA">
        <w:rPr>
          <w:i/>
          <w:iCs/>
          <w:color w:val="000000"/>
          <w:lang w:eastAsia="en-US" w:bidi="gu-IN"/>
        </w:rPr>
        <w:t>Patna</w:t>
      </w:r>
      <w:r w:rsidR="008121EA" w:rsidRPr="008121EA">
        <w:rPr>
          <w:color w:val="000000"/>
          <w:lang w:eastAsia="en-US" w:bidi="gu-IN"/>
        </w:rPr>
        <w:t xml:space="preserve"> and becomes the leader of a country of Malays in the South Sea. For 10 points, name this author of </w:t>
      </w:r>
      <w:r w:rsidR="008121EA" w:rsidRPr="008121EA">
        <w:rPr>
          <w:i/>
          <w:iCs/>
          <w:color w:val="000000"/>
          <w:lang w:eastAsia="en-US" w:bidi="gu-IN"/>
        </w:rPr>
        <w:t>Lord Jim</w:t>
      </w:r>
      <w:r w:rsidR="008121EA" w:rsidRPr="008121EA">
        <w:rPr>
          <w:color w:val="000000"/>
          <w:lang w:eastAsia="en-US" w:bidi="gu-IN"/>
        </w:rPr>
        <w:t xml:space="preserve"> who wrote of the search for Colonel Kurtz in </w:t>
      </w:r>
      <w:r w:rsidR="008121EA" w:rsidRPr="008121EA">
        <w:rPr>
          <w:i/>
          <w:iCs/>
          <w:color w:val="000000"/>
          <w:lang w:eastAsia="en-US" w:bidi="gu-IN"/>
        </w:rPr>
        <w:t>Heart of Darkness</w:t>
      </w:r>
      <w:r w:rsidR="008121EA" w:rsidRPr="008121EA">
        <w:rPr>
          <w:color w:val="000000"/>
          <w:lang w:eastAsia="en-US" w:bidi="gu-IN"/>
        </w:rPr>
        <w:t>.</w:t>
      </w:r>
    </w:p>
    <w:p w:rsidR="008121EA" w:rsidRPr="008121EA" w:rsidRDefault="008121EA" w:rsidP="008121EA">
      <w:pPr>
        <w:spacing w:after="0" w:line="240" w:lineRule="auto"/>
        <w:rPr>
          <w:rFonts w:ascii="Times New Roman" w:eastAsia="Times New Roman" w:hAnsi="Times New Roman" w:cs="Times New Roman"/>
          <w:sz w:val="24"/>
          <w:szCs w:val="24"/>
          <w:lang w:eastAsia="en-US" w:bidi="gu-IN"/>
        </w:rPr>
      </w:pPr>
      <w:r w:rsidRPr="008121EA">
        <w:rPr>
          <w:rFonts w:ascii="Times New Roman" w:eastAsia="Times New Roman" w:hAnsi="Times New Roman" w:cs="Times New Roman"/>
          <w:color w:val="000000"/>
          <w:sz w:val="24"/>
          <w:szCs w:val="24"/>
          <w:lang w:eastAsia="en-US" w:bidi="gu-IN"/>
        </w:rPr>
        <w:t xml:space="preserve">ANSWER: Joseph </w:t>
      </w:r>
      <w:r w:rsidRPr="008121EA">
        <w:rPr>
          <w:rFonts w:ascii="Times New Roman" w:eastAsia="Times New Roman" w:hAnsi="Times New Roman" w:cs="Times New Roman"/>
          <w:b/>
          <w:bCs/>
          <w:color w:val="000000"/>
          <w:sz w:val="24"/>
          <w:szCs w:val="24"/>
          <w:u w:val="single"/>
          <w:lang w:eastAsia="en-US" w:bidi="gu-IN"/>
        </w:rPr>
        <w:t>Conrad</w:t>
      </w:r>
      <w:r w:rsidRPr="008121EA">
        <w:rPr>
          <w:rFonts w:ascii="Times New Roman" w:eastAsia="Times New Roman" w:hAnsi="Times New Roman" w:cs="Times New Roman"/>
          <w:color w:val="000000"/>
          <w:sz w:val="24"/>
          <w:szCs w:val="24"/>
          <w:lang w:eastAsia="en-US" w:bidi="gu-IN"/>
        </w:rPr>
        <w:t xml:space="preserve"> [accept “</w:t>
      </w:r>
      <w:proofErr w:type="spellStart"/>
      <w:r w:rsidRPr="008121EA">
        <w:rPr>
          <w:rFonts w:ascii="Times New Roman" w:eastAsia="Times New Roman" w:hAnsi="Times New Roman" w:cs="Times New Roman"/>
          <w:color w:val="000000"/>
          <w:sz w:val="24"/>
          <w:szCs w:val="24"/>
          <w:lang w:eastAsia="en-US" w:bidi="gu-IN"/>
        </w:rPr>
        <w:t>Józef</w:t>
      </w:r>
      <w:proofErr w:type="spellEnd"/>
      <w:r w:rsidRPr="008121EA">
        <w:rPr>
          <w:rFonts w:ascii="Times New Roman" w:eastAsia="Times New Roman" w:hAnsi="Times New Roman" w:cs="Times New Roman"/>
          <w:color w:val="000000"/>
          <w:sz w:val="24"/>
          <w:szCs w:val="24"/>
          <w:lang w:eastAsia="en-US" w:bidi="gu-IN"/>
        </w:rPr>
        <w:t xml:space="preserve"> </w:t>
      </w:r>
      <w:proofErr w:type="spellStart"/>
      <w:r w:rsidRPr="008121EA">
        <w:rPr>
          <w:rFonts w:ascii="Times New Roman" w:eastAsia="Times New Roman" w:hAnsi="Times New Roman" w:cs="Times New Roman"/>
          <w:color w:val="000000"/>
          <w:sz w:val="24"/>
          <w:szCs w:val="24"/>
          <w:lang w:eastAsia="en-US" w:bidi="gu-IN"/>
        </w:rPr>
        <w:t>Teodor</w:t>
      </w:r>
      <w:proofErr w:type="spellEnd"/>
      <w:r w:rsidRPr="008121EA">
        <w:rPr>
          <w:rFonts w:ascii="Times New Roman" w:eastAsia="Times New Roman" w:hAnsi="Times New Roman" w:cs="Times New Roman"/>
          <w:color w:val="000000"/>
          <w:sz w:val="24"/>
          <w:szCs w:val="24"/>
          <w:lang w:eastAsia="en-US" w:bidi="gu-IN"/>
        </w:rPr>
        <w:t xml:space="preserve"> Konrad </w:t>
      </w:r>
      <w:proofErr w:type="spellStart"/>
      <w:r w:rsidRPr="008121EA">
        <w:rPr>
          <w:rFonts w:ascii="Times New Roman" w:eastAsia="Times New Roman" w:hAnsi="Times New Roman" w:cs="Times New Roman"/>
          <w:b/>
          <w:bCs/>
          <w:color w:val="000000"/>
          <w:sz w:val="24"/>
          <w:szCs w:val="24"/>
          <w:u w:val="single"/>
          <w:lang w:eastAsia="en-US" w:bidi="gu-IN"/>
        </w:rPr>
        <w:t>Korzeniowski</w:t>
      </w:r>
      <w:proofErr w:type="spellEnd"/>
      <w:r w:rsidRPr="008121EA">
        <w:rPr>
          <w:rFonts w:ascii="Times New Roman" w:eastAsia="Times New Roman" w:hAnsi="Times New Roman" w:cs="Times New Roman"/>
          <w:color w:val="000000"/>
          <w:sz w:val="24"/>
          <w:szCs w:val="24"/>
          <w:lang w:eastAsia="en-US" w:bidi="gu-IN"/>
        </w:rPr>
        <w:t>”]</w:t>
      </w:r>
    </w:p>
    <w:p w:rsidR="00CD4C85" w:rsidRDefault="00CD4C85">
      <w:pPr>
        <w:rPr>
          <w:rFonts w:ascii="Times New Roman" w:eastAsia="Times New Roman" w:hAnsi="Times New Roman" w:cs="Times New Roman"/>
          <w:color w:val="000000" w:themeColor="text1"/>
          <w:sz w:val="24"/>
          <w:szCs w:val="24"/>
          <w:lang w:eastAsia="ja-JP"/>
        </w:rPr>
      </w:pPr>
      <w:r>
        <w:rPr>
          <w:color w:val="000000" w:themeColor="text1"/>
        </w:rPr>
        <w:br w:type="page"/>
      </w:r>
    </w:p>
    <w:p w:rsidR="003E2689" w:rsidRDefault="003E2689" w:rsidP="00C41395">
      <w:pPr>
        <w:pStyle w:val="NormalWeb"/>
        <w:spacing w:before="0" w:beforeAutospacing="0" w:after="0" w:afterAutospacing="0"/>
        <w:rPr>
          <w:color w:val="000000" w:themeColor="text1"/>
        </w:rPr>
      </w:pPr>
    </w:p>
    <w:p w:rsidR="00C41395" w:rsidRPr="00C41395" w:rsidRDefault="008C3FD6" w:rsidP="00C41395">
      <w:pPr>
        <w:pStyle w:val="NormalWeb"/>
        <w:spacing w:before="0" w:beforeAutospacing="0" w:after="0" w:afterAutospacing="0"/>
        <w:rPr>
          <w:lang w:eastAsia="en-US" w:bidi="gu-IN"/>
        </w:rPr>
      </w:pPr>
      <w:r w:rsidRPr="00962894">
        <w:rPr>
          <w:color w:val="000000" w:themeColor="text1"/>
        </w:rPr>
        <w:t xml:space="preserve">11. </w:t>
      </w:r>
      <w:r w:rsidR="00C41395" w:rsidRPr="00C41395">
        <w:rPr>
          <w:color w:val="000000"/>
          <w:lang w:eastAsia="en-US" w:bidi="gu-IN"/>
        </w:rPr>
        <w:t xml:space="preserve">The Emerald Coast is located at the northern end of this body of water, which contains the Sigsbee Deep. The Bay of Campeche is located south of this body of water, whose Santa Rosa Island separates it from one of its inlets, Pensacola Bay. The Dry Tortugas extend into this body of water, which the Yucatan Channel connects to the Caribbean Sea. The states of Tamaulipas, Quintana </w:t>
      </w:r>
      <w:proofErr w:type="spellStart"/>
      <w:r w:rsidR="00C41395" w:rsidRPr="00C41395">
        <w:rPr>
          <w:color w:val="000000"/>
          <w:lang w:eastAsia="en-US" w:bidi="gu-IN"/>
        </w:rPr>
        <w:t>Roo</w:t>
      </w:r>
      <w:proofErr w:type="spellEnd"/>
      <w:r w:rsidR="00C41395" w:rsidRPr="00C41395">
        <w:rPr>
          <w:color w:val="000000"/>
          <w:lang w:eastAsia="en-US" w:bidi="gu-IN"/>
        </w:rPr>
        <w:t>, and Veracruz surround this body of water, which is home to the Florida Keys. For 10 points, name this gulf bordered by a namesake country, whose warm water feeds hurricanes.</w:t>
      </w:r>
    </w:p>
    <w:p w:rsidR="00C41395" w:rsidRPr="00C41395" w:rsidRDefault="00C41395" w:rsidP="00C41395">
      <w:pPr>
        <w:spacing w:after="0" w:line="240" w:lineRule="auto"/>
        <w:rPr>
          <w:rFonts w:ascii="Times New Roman" w:eastAsia="Times New Roman" w:hAnsi="Times New Roman" w:cs="Times New Roman"/>
          <w:sz w:val="24"/>
          <w:szCs w:val="24"/>
          <w:lang w:eastAsia="en-US" w:bidi="gu-IN"/>
        </w:rPr>
      </w:pPr>
      <w:r w:rsidRPr="00C41395">
        <w:rPr>
          <w:rFonts w:ascii="Times New Roman" w:eastAsia="Times New Roman" w:hAnsi="Times New Roman" w:cs="Times New Roman"/>
          <w:color w:val="000000"/>
          <w:sz w:val="24"/>
          <w:szCs w:val="24"/>
          <w:lang w:eastAsia="en-US" w:bidi="gu-IN"/>
        </w:rPr>
        <w:t xml:space="preserve">ANSWER: Gulf of </w:t>
      </w:r>
      <w:r w:rsidRPr="00C41395">
        <w:rPr>
          <w:rFonts w:ascii="Times New Roman" w:eastAsia="Times New Roman" w:hAnsi="Times New Roman" w:cs="Times New Roman"/>
          <w:b/>
          <w:bCs/>
          <w:color w:val="000000"/>
          <w:sz w:val="24"/>
          <w:szCs w:val="24"/>
          <w:u w:val="single"/>
          <w:lang w:eastAsia="en-US" w:bidi="gu-IN"/>
        </w:rPr>
        <w:t>Mexico</w:t>
      </w:r>
    </w:p>
    <w:p w:rsidR="008E008E" w:rsidRPr="00962894" w:rsidRDefault="008E008E" w:rsidP="00C41395">
      <w:pPr>
        <w:pStyle w:val="NormalWeb"/>
        <w:spacing w:before="0" w:beforeAutospacing="0" w:after="0" w:afterAutospacing="0"/>
        <w:rPr>
          <w:color w:val="000000" w:themeColor="text1"/>
        </w:rPr>
      </w:pPr>
    </w:p>
    <w:p w:rsidR="00CD6F96" w:rsidRPr="00CD6F96" w:rsidRDefault="008C3FD6" w:rsidP="00CD6F96">
      <w:pPr>
        <w:pStyle w:val="NormalWeb"/>
        <w:spacing w:before="0" w:beforeAutospacing="0" w:after="0" w:afterAutospacing="0"/>
        <w:rPr>
          <w:lang w:eastAsia="en-US" w:bidi="gu-IN"/>
        </w:rPr>
      </w:pPr>
      <w:r w:rsidRPr="00962894">
        <w:rPr>
          <w:color w:val="000000" w:themeColor="text1"/>
        </w:rPr>
        <w:t xml:space="preserve">12. </w:t>
      </w:r>
      <w:r w:rsidR="00CD6F96" w:rsidRPr="00CD6F96">
        <w:rPr>
          <w:color w:val="000000"/>
          <w:lang w:eastAsia="en-US" w:bidi="gu-IN"/>
        </w:rPr>
        <w:t>An artist associated with this movement referred to his artistic principle as “</w:t>
      </w:r>
      <w:proofErr w:type="spellStart"/>
      <w:r w:rsidR="00CD6F96" w:rsidRPr="00CD6F96">
        <w:rPr>
          <w:color w:val="000000"/>
          <w:lang w:eastAsia="en-US" w:bidi="gu-IN"/>
        </w:rPr>
        <w:t>merz</w:t>
      </w:r>
      <w:proofErr w:type="spellEnd"/>
      <w:r w:rsidR="00CD6F96" w:rsidRPr="00CD6F96">
        <w:rPr>
          <w:color w:val="000000"/>
          <w:lang w:eastAsia="en-US" w:bidi="gu-IN"/>
        </w:rPr>
        <w:t xml:space="preserve">”. Another of this movement’s artists directly placed various objects on photosensitive paper to create his namesake “graphs”. That artist also took a photograph of another artist’s alternate ego, </w:t>
      </w:r>
      <w:proofErr w:type="spellStart"/>
      <w:r w:rsidR="00CD6F96" w:rsidRPr="00CD6F96">
        <w:rPr>
          <w:color w:val="000000"/>
          <w:lang w:eastAsia="en-US" w:bidi="gu-IN"/>
        </w:rPr>
        <w:t>Rrose</w:t>
      </w:r>
      <w:proofErr w:type="spellEnd"/>
      <w:r w:rsidR="00CD6F96" w:rsidRPr="00CD6F96">
        <w:rPr>
          <w:color w:val="000000"/>
          <w:lang w:eastAsia="en-US" w:bidi="gu-IN"/>
        </w:rPr>
        <w:t xml:space="preserve"> </w:t>
      </w:r>
      <w:proofErr w:type="spellStart"/>
      <w:r w:rsidR="00CD6F96" w:rsidRPr="00CD6F96">
        <w:rPr>
          <w:color w:val="000000"/>
          <w:lang w:eastAsia="en-US" w:bidi="gu-IN"/>
        </w:rPr>
        <w:t>Selavy</w:t>
      </w:r>
      <w:proofErr w:type="spellEnd"/>
      <w:r w:rsidR="00CD6F96" w:rsidRPr="00CD6F96">
        <w:rPr>
          <w:color w:val="000000"/>
          <w:lang w:eastAsia="en-US" w:bidi="gu-IN"/>
        </w:rPr>
        <w:t xml:space="preserve">. That artist added a moustache to the face of the Mona Lisa in </w:t>
      </w:r>
      <w:r w:rsidR="00CD6F96" w:rsidRPr="00CD6F96">
        <w:rPr>
          <w:i/>
          <w:iCs/>
          <w:color w:val="000000"/>
          <w:lang w:eastAsia="en-US" w:bidi="gu-IN"/>
        </w:rPr>
        <w:t>L.H.O.O.Q</w:t>
      </w:r>
      <w:r w:rsidR="00CD6F96" w:rsidRPr="00CD6F96">
        <w:rPr>
          <w:color w:val="000000"/>
          <w:lang w:eastAsia="en-US" w:bidi="gu-IN"/>
        </w:rPr>
        <w:t xml:space="preserve"> and signed “R. Mutt” on the side of a urinal in his </w:t>
      </w:r>
      <w:r w:rsidR="00CD6F96" w:rsidRPr="00CD6F96">
        <w:rPr>
          <w:i/>
          <w:iCs/>
          <w:color w:val="000000"/>
          <w:lang w:eastAsia="en-US" w:bidi="gu-IN"/>
        </w:rPr>
        <w:t>Fountain</w:t>
      </w:r>
      <w:r w:rsidR="00CD6F96" w:rsidRPr="00CD6F96">
        <w:rPr>
          <w:color w:val="000000"/>
          <w:lang w:eastAsia="en-US" w:bidi="gu-IN"/>
        </w:rPr>
        <w:t xml:space="preserve">. For 10 points, name this avant-garde art movement that included such artists as Kurt </w:t>
      </w:r>
      <w:proofErr w:type="spellStart"/>
      <w:r w:rsidR="00CD6F96" w:rsidRPr="00CD6F96">
        <w:rPr>
          <w:color w:val="000000"/>
          <w:lang w:eastAsia="en-US" w:bidi="gu-IN"/>
        </w:rPr>
        <w:t>Schwitters</w:t>
      </w:r>
      <w:proofErr w:type="spellEnd"/>
      <w:r w:rsidR="00CD6F96" w:rsidRPr="00CD6F96">
        <w:rPr>
          <w:color w:val="000000"/>
          <w:lang w:eastAsia="en-US" w:bidi="gu-IN"/>
        </w:rPr>
        <w:t>, Man Ray, and Marcel Duchamp.</w:t>
      </w:r>
    </w:p>
    <w:p w:rsidR="00CD6F96" w:rsidRPr="00CD6F96" w:rsidRDefault="00CD6F96" w:rsidP="00CD6F96">
      <w:pPr>
        <w:spacing w:after="0" w:line="240" w:lineRule="auto"/>
        <w:rPr>
          <w:rFonts w:ascii="Times New Roman" w:eastAsia="Times New Roman" w:hAnsi="Times New Roman" w:cs="Times New Roman"/>
          <w:sz w:val="24"/>
          <w:szCs w:val="24"/>
          <w:lang w:eastAsia="en-US" w:bidi="gu-IN"/>
        </w:rPr>
      </w:pPr>
      <w:r w:rsidRPr="00CD6F96">
        <w:rPr>
          <w:rFonts w:ascii="Times New Roman" w:eastAsia="Times New Roman" w:hAnsi="Times New Roman" w:cs="Times New Roman"/>
          <w:color w:val="000000"/>
          <w:sz w:val="24"/>
          <w:szCs w:val="24"/>
          <w:lang w:eastAsia="en-US" w:bidi="gu-IN"/>
        </w:rPr>
        <w:t xml:space="preserve">ANSWER: </w:t>
      </w:r>
      <w:r w:rsidRPr="00CD6F96">
        <w:rPr>
          <w:rFonts w:ascii="Times New Roman" w:eastAsia="Times New Roman" w:hAnsi="Times New Roman" w:cs="Times New Roman"/>
          <w:b/>
          <w:bCs/>
          <w:color w:val="000000"/>
          <w:sz w:val="24"/>
          <w:szCs w:val="24"/>
          <w:u w:val="single"/>
          <w:lang w:eastAsia="en-US" w:bidi="gu-IN"/>
        </w:rPr>
        <w:t>Dada</w:t>
      </w:r>
      <w:r w:rsidRPr="00CD6F96">
        <w:rPr>
          <w:rFonts w:ascii="Times New Roman" w:eastAsia="Times New Roman" w:hAnsi="Times New Roman" w:cs="Times New Roman"/>
          <w:color w:val="000000"/>
          <w:sz w:val="24"/>
          <w:szCs w:val="24"/>
          <w:lang w:eastAsia="en-US" w:bidi="gu-IN"/>
        </w:rPr>
        <w:t>ism</w:t>
      </w:r>
    </w:p>
    <w:p w:rsidR="008C3FD6" w:rsidRPr="00962894" w:rsidRDefault="008C3FD6" w:rsidP="00CD6F96">
      <w:pPr>
        <w:pStyle w:val="NormalWeb"/>
        <w:spacing w:before="0" w:beforeAutospacing="0" w:after="0" w:afterAutospacing="0"/>
        <w:rPr>
          <w:color w:val="000000" w:themeColor="text1"/>
        </w:rPr>
      </w:pPr>
      <w:r w:rsidRPr="00962894">
        <w:rPr>
          <w:b/>
          <w:color w:val="000000" w:themeColor="text1"/>
          <w:u w:val="single"/>
        </w:rPr>
        <w:t xml:space="preserve"> </w:t>
      </w:r>
    </w:p>
    <w:p w:rsidR="00F971B2" w:rsidRPr="00F971B2" w:rsidRDefault="008C3FD6" w:rsidP="00F971B2">
      <w:pPr>
        <w:pStyle w:val="NormalWeb"/>
        <w:spacing w:before="0" w:beforeAutospacing="0" w:after="0" w:afterAutospacing="0"/>
        <w:rPr>
          <w:lang w:eastAsia="en-US" w:bidi="gu-IN"/>
        </w:rPr>
      </w:pPr>
      <w:r w:rsidRPr="00962894">
        <w:rPr>
          <w:color w:val="000000" w:themeColor="text1"/>
        </w:rPr>
        <w:t xml:space="preserve">13. </w:t>
      </w:r>
      <w:r w:rsidR="00F971B2" w:rsidRPr="00F971B2">
        <w:rPr>
          <w:color w:val="000000"/>
          <w:lang w:eastAsia="en-US" w:bidi="gu-IN"/>
        </w:rPr>
        <w:t xml:space="preserve">While this leader was away with Nikolai Bulganin, his rivals voted him out of office, but upon his return the vote was reversed and his rivals were expelled. Those rivals of his would come to be known as the “Anti-Party Group”, which included Lazar </w:t>
      </w:r>
      <w:proofErr w:type="spellStart"/>
      <w:r w:rsidR="00F971B2" w:rsidRPr="00F971B2">
        <w:rPr>
          <w:color w:val="000000"/>
          <w:lang w:eastAsia="en-US" w:bidi="gu-IN"/>
        </w:rPr>
        <w:t>Kaganovich</w:t>
      </w:r>
      <w:proofErr w:type="spellEnd"/>
      <w:r w:rsidR="00F971B2" w:rsidRPr="00F971B2">
        <w:rPr>
          <w:color w:val="000000"/>
          <w:lang w:eastAsia="en-US" w:bidi="gu-IN"/>
        </w:rPr>
        <w:t xml:space="preserve"> and </w:t>
      </w:r>
      <w:proofErr w:type="spellStart"/>
      <w:r w:rsidR="00F971B2" w:rsidRPr="00F971B2">
        <w:rPr>
          <w:color w:val="000000"/>
          <w:lang w:eastAsia="en-US" w:bidi="gu-IN"/>
        </w:rPr>
        <w:t>Grigory</w:t>
      </w:r>
      <w:proofErr w:type="spellEnd"/>
      <w:r w:rsidR="00F971B2" w:rsidRPr="00F971B2">
        <w:rPr>
          <w:color w:val="000000"/>
          <w:lang w:eastAsia="en-US" w:bidi="gu-IN"/>
        </w:rPr>
        <w:t xml:space="preserve"> Malenkov. His idea to use the steppe to increase agricultural output was the Virgin Lands Campaign, and he debated Richard Nixon in a model kitchen. For 10 points, name this leader of the Soviet Union during the Cuban Missile Crisis who gave a “Secret Speech” denouncing his predecessor, Joseph Stalin. </w:t>
      </w:r>
    </w:p>
    <w:p w:rsidR="00F971B2" w:rsidRPr="00F971B2" w:rsidRDefault="00F971B2" w:rsidP="00F971B2">
      <w:pPr>
        <w:spacing w:after="0" w:line="240" w:lineRule="auto"/>
        <w:rPr>
          <w:rFonts w:ascii="Times New Roman" w:eastAsia="Times New Roman" w:hAnsi="Times New Roman" w:cs="Times New Roman"/>
          <w:sz w:val="24"/>
          <w:szCs w:val="24"/>
          <w:lang w:eastAsia="en-US" w:bidi="gu-IN"/>
        </w:rPr>
      </w:pPr>
      <w:r w:rsidRPr="00F971B2">
        <w:rPr>
          <w:rFonts w:ascii="Times New Roman" w:eastAsia="Times New Roman" w:hAnsi="Times New Roman" w:cs="Times New Roman"/>
          <w:color w:val="000000"/>
          <w:sz w:val="24"/>
          <w:szCs w:val="24"/>
          <w:lang w:eastAsia="en-US" w:bidi="gu-IN"/>
        </w:rPr>
        <w:t xml:space="preserve">ANSWER: Nikita </w:t>
      </w:r>
      <w:proofErr w:type="spellStart"/>
      <w:r w:rsidRPr="00F971B2">
        <w:rPr>
          <w:rFonts w:ascii="Times New Roman" w:eastAsia="Times New Roman" w:hAnsi="Times New Roman" w:cs="Times New Roman"/>
          <w:color w:val="000000"/>
          <w:sz w:val="24"/>
          <w:szCs w:val="24"/>
          <w:lang w:eastAsia="en-US" w:bidi="gu-IN"/>
        </w:rPr>
        <w:t>Sergeyevich</w:t>
      </w:r>
      <w:proofErr w:type="spellEnd"/>
      <w:r w:rsidRPr="00F971B2">
        <w:rPr>
          <w:rFonts w:ascii="Times New Roman" w:eastAsia="Times New Roman" w:hAnsi="Times New Roman" w:cs="Times New Roman"/>
          <w:color w:val="000000"/>
          <w:sz w:val="24"/>
          <w:szCs w:val="24"/>
          <w:lang w:eastAsia="en-US" w:bidi="gu-IN"/>
        </w:rPr>
        <w:t xml:space="preserve"> </w:t>
      </w:r>
      <w:r w:rsidRPr="00F971B2">
        <w:rPr>
          <w:rFonts w:ascii="Times New Roman" w:eastAsia="Times New Roman" w:hAnsi="Times New Roman" w:cs="Times New Roman"/>
          <w:b/>
          <w:bCs/>
          <w:color w:val="000000"/>
          <w:sz w:val="24"/>
          <w:szCs w:val="24"/>
          <w:u w:val="single"/>
          <w:lang w:eastAsia="en-US" w:bidi="gu-IN"/>
        </w:rPr>
        <w:t>Khrushchev</w:t>
      </w:r>
    </w:p>
    <w:p w:rsidR="008E008E" w:rsidRPr="00962894" w:rsidRDefault="008E008E" w:rsidP="00F971B2">
      <w:pPr>
        <w:pStyle w:val="NormalWeb"/>
        <w:spacing w:before="0" w:beforeAutospacing="0" w:after="0" w:afterAutospacing="0"/>
        <w:rPr>
          <w:color w:val="000000" w:themeColor="text1"/>
        </w:rPr>
      </w:pPr>
    </w:p>
    <w:p w:rsidR="00F971B2" w:rsidRPr="00F971B2" w:rsidRDefault="008C3FD6" w:rsidP="00F971B2">
      <w:pPr>
        <w:pStyle w:val="NormalWeb"/>
        <w:spacing w:before="0" w:beforeAutospacing="0" w:after="0" w:afterAutospacing="0"/>
        <w:rPr>
          <w:lang w:eastAsia="en-US" w:bidi="gu-IN"/>
        </w:rPr>
      </w:pPr>
      <w:r w:rsidRPr="00962894">
        <w:rPr>
          <w:color w:val="000000" w:themeColor="text1"/>
        </w:rPr>
        <w:t xml:space="preserve">14. </w:t>
      </w:r>
      <w:r w:rsidR="00F971B2" w:rsidRPr="00F971B2">
        <w:rPr>
          <w:color w:val="000000"/>
          <w:lang w:eastAsia="en-US" w:bidi="gu-IN"/>
        </w:rPr>
        <w:t xml:space="preserve">A character in this play kisses a young man from </w:t>
      </w:r>
      <w:r w:rsidR="00F971B2" w:rsidRPr="00F971B2">
        <w:rPr>
          <w:i/>
          <w:iCs/>
          <w:color w:val="000000"/>
          <w:lang w:eastAsia="en-US" w:bidi="gu-IN"/>
        </w:rPr>
        <w:t>The Evening Star</w:t>
      </w:r>
      <w:r w:rsidR="00F971B2" w:rsidRPr="00F971B2">
        <w:rPr>
          <w:color w:val="000000"/>
          <w:lang w:eastAsia="en-US" w:bidi="gu-IN"/>
        </w:rPr>
        <w:t xml:space="preserve"> after telling him that he looks like a prince from the </w:t>
      </w:r>
      <w:r w:rsidR="00F971B2" w:rsidRPr="00F971B2">
        <w:rPr>
          <w:i/>
          <w:iCs/>
          <w:color w:val="000000"/>
          <w:lang w:eastAsia="en-US" w:bidi="gu-IN"/>
        </w:rPr>
        <w:t>Arabian Nights</w:t>
      </w:r>
      <w:r w:rsidR="00F971B2" w:rsidRPr="00F971B2">
        <w:rPr>
          <w:color w:val="000000"/>
          <w:lang w:eastAsia="en-US" w:bidi="gu-IN"/>
        </w:rPr>
        <w:t>. The sound of a “blue piano” appears in this play, whose protagonist relates how her husband shot himself after she discovered that he was homosexual. A radio is thrown out of a window by a character for interrupting his poker match with Steve, Pablo, and Mitch. This play’s protagonist claims “I have always depended on the kindness of strangers” after she is raped by Stanley Kowalski. For 10 points, name this play about Blanche DuBois and her sister Stella, a work by Tennessee Williams.</w:t>
      </w:r>
    </w:p>
    <w:p w:rsidR="00F971B2" w:rsidRPr="00F971B2" w:rsidRDefault="00F971B2" w:rsidP="00F971B2">
      <w:pPr>
        <w:spacing w:after="0" w:line="240" w:lineRule="auto"/>
        <w:rPr>
          <w:rFonts w:ascii="Times New Roman" w:eastAsia="Times New Roman" w:hAnsi="Times New Roman" w:cs="Times New Roman"/>
          <w:sz w:val="24"/>
          <w:szCs w:val="24"/>
          <w:lang w:eastAsia="en-US" w:bidi="gu-IN"/>
        </w:rPr>
      </w:pPr>
      <w:r w:rsidRPr="00F971B2">
        <w:rPr>
          <w:rFonts w:ascii="Times New Roman" w:eastAsia="Times New Roman" w:hAnsi="Times New Roman" w:cs="Times New Roman"/>
          <w:color w:val="000000"/>
          <w:sz w:val="24"/>
          <w:szCs w:val="24"/>
          <w:lang w:eastAsia="en-US" w:bidi="gu-IN"/>
        </w:rPr>
        <w:t xml:space="preserve">ANSWER: </w:t>
      </w:r>
      <w:r w:rsidRPr="00F971B2">
        <w:rPr>
          <w:rFonts w:ascii="Times New Roman" w:eastAsia="Times New Roman" w:hAnsi="Times New Roman" w:cs="Times New Roman"/>
          <w:i/>
          <w:iCs/>
          <w:color w:val="000000"/>
          <w:sz w:val="24"/>
          <w:szCs w:val="24"/>
          <w:lang w:eastAsia="en-US" w:bidi="gu-IN"/>
        </w:rPr>
        <w:t xml:space="preserve">A </w:t>
      </w:r>
      <w:r w:rsidRPr="00F971B2">
        <w:rPr>
          <w:rFonts w:ascii="Times New Roman" w:eastAsia="Times New Roman" w:hAnsi="Times New Roman" w:cs="Times New Roman"/>
          <w:b/>
          <w:bCs/>
          <w:i/>
          <w:iCs/>
          <w:color w:val="000000"/>
          <w:sz w:val="24"/>
          <w:szCs w:val="24"/>
          <w:u w:val="single"/>
          <w:lang w:eastAsia="en-US" w:bidi="gu-IN"/>
        </w:rPr>
        <w:t>Streetcar Named Desire</w:t>
      </w:r>
    </w:p>
    <w:p w:rsidR="008C3FD6" w:rsidRPr="00962894" w:rsidRDefault="008C3FD6" w:rsidP="00F971B2">
      <w:pPr>
        <w:pStyle w:val="NormalWeb"/>
        <w:spacing w:before="0" w:beforeAutospacing="0" w:after="0" w:afterAutospacing="0"/>
        <w:rPr>
          <w:color w:val="000000" w:themeColor="text1"/>
        </w:rPr>
      </w:pPr>
    </w:p>
    <w:p w:rsidR="00F971B2" w:rsidRPr="00F971B2" w:rsidRDefault="008C3FD6" w:rsidP="00F971B2">
      <w:pPr>
        <w:pStyle w:val="NormalWeb"/>
        <w:spacing w:before="0" w:beforeAutospacing="0" w:after="0" w:afterAutospacing="0"/>
        <w:rPr>
          <w:lang w:eastAsia="en-US" w:bidi="gu-IN"/>
        </w:rPr>
      </w:pPr>
      <w:r w:rsidRPr="00962894">
        <w:rPr>
          <w:color w:val="000000" w:themeColor="text1"/>
        </w:rPr>
        <w:t xml:space="preserve">15. </w:t>
      </w:r>
      <w:r w:rsidR="00F971B2" w:rsidRPr="00F971B2">
        <w:rPr>
          <w:color w:val="000000"/>
          <w:lang w:eastAsia="en-US" w:bidi="gu-IN"/>
        </w:rPr>
        <w:t xml:space="preserve">When this molecule fuses with itself, it can form naphthalene or </w:t>
      </w:r>
      <w:proofErr w:type="spellStart"/>
      <w:r w:rsidR="00F971B2" w:rsidRPr="00F971B2">
        <w:rPr>
          <w:color w:val="000000"/>
          <w:lang w:eastAsia="en-US" w:bidi="gu-IN"/>
        </w:rPr>
        <w:t>anthracene</w:t>
      </w:r>
      <w:proofErr w:type="spellEnd"/>
      <w:r w:rsidR="00F971B2" w:rsidRPr="00F971B2">
        <w:rPr>
          <w:color w:val="000000"/>
          <w:lang w:eastAsia="en-US" w:bidi="gu-IN"/>
        </w:rPr>
        <w:t xml:space="preserve">. Pyridine and </w:t>
      </w:r>
      <w:proofErr w:type="spellStart"/>
      <w:r w:rsidR="00F971B2" w:rsidRPr="00F971B2">
        <w:rPr>
          <w:color w:val="000000"/>
          <w:lang w:eastAsia="en-US" w:bidi="gu-IN"/>
        </w:rPr>
        <w:t>pyrazine</w:t>
      </w:r>
      <w:proofErr w:type="spellEnd"/>
      <w:r w:rsidR="00F971B2" w:rsidRPr="00F971B2">
        <w:rPr>
          <w:color w:val="000000"/>
          <w:lang w:eastAsia="en-US" w:bidi="gu-IN"/>
        </w:rPr>
        <w:t xml:space="preserve"> are versions of this compound with two substituted nitrogen atoms. This second </w:t>
      </w:r>
      <w:proofErr w:type="spellStart"/>
      <w:r w:rsidR="00F971B2" w:rsidRPr="00F971B2">
        <w:rPr>
          <w:color w:val="000000"/>
          <w:lang w:eastAsia="en-US" w:bidi="gu-IN"/>
        </w:rPr>
        <w:t>annulene</w:t>
      </w:r>
      <w:proofErr w:type="spellEnd"/>
      <w:r w:rsidR="00F971B2" w:rsidRPr="00F971B2">
        <w:rPr>
          <w:color w:val="000000"/>
          <w:lang w:eastAsia="en-US" w:bidi="gu-IN"/>
        </w:rPr>
        <w:t xml:space="preserve"> is used to produce </w:t>
      </w:r>
      <w:proofErr w:type="spellStart"/>
      <w:r w:rsidR="00F971B2" w:rsidRPr="00F971B2">
        <w:rPr>
          <w:color w:val="000000"/>
          <w:lang w:eastAsia="en-US" w:bidi="gu-IN"/>
        </w:rPr>
        <w:t>cumene</w:t>
      </w:r>
      <w:proofErr w:type="spellEnd"/>
      <w:r w:rsidR="00F971B2" w:rsidRPr="00F971B2">
        <w:rPr>
          <w:color w:val="000000"/>
          <w:lang w:eastAsia="en-US" w:bidi="gu-IN"/>
        </w:rPr>
        <w:t xml:space="preserve"> for adhesives, and its ethyl variety is used in plastics. This resonant molecule has delocalized electrons because of its alternating double bonds. Phenol and toluene are derivatives of this compound, which can undergo hydrogenation to form cyclohexane. For 10 points, name this aromatic hydrocarbon whose formula is C</w:t>
      </w:r>
      <w:r w:rsidR="00F971B2" w:rsidRPr="00F971B2">
        <w:rPr>
          <w:color w:val="000000"/>
          <w:sz w:val="15"/>
          <w:szCs w:val="15"/>
          <w:vertAlign w:val="subscript"/>
          <w:lang w:eastAsia="en-US" w:bidi="gu-IN"/>
        </w:rPr>
        <w:t>6</w:t>
      </w:r>
      <w:r w:rsidR="00F971B2" w:rsidRPr="00F971B2">
        <w:rPr>
          <w:color w:val="000000"/>
          <w:lang w:eastAsia="en-US" w:bidi="gu-IN"/>
        </w:rPr>
        <w:t>H</w:t>
      </w:r>
      <w:r w:rsidR="00F971B2" w:rsidRPr="00F971B2">
        <w:rPr>
          <w:color w:val="000000"/>
          <w:sz w:val="15"/>
          <w:szCs w:val="15"/>
          <w:vertAlign w:val="subscript"/>
          <w:lang w:eastAsia="en-US" w:bidi="gu-IN"/>
        </w:rPr>
        <w:t>6</w:t>
      </w:r>
      <w:r w:rsidR="00F971B2" w:rsidRPr="00F971B2">
        <w:rPr>
          <w:color w:val="000000"/>
          <w:lang w:eastAsia="en-US" w:bidi="gu-IN"/>
        </w:rPr>
        <w:t>.</w:t>
      </w:r>
      <w:r w:rsidR="00F971B2" w:rsidRPr="00F971B2">
        <w:rPr>
          <w:color w:val="000000"/>
          <w:lang w:eastAsia="en-US" w:bidi="gu-IN"/>
        </w:rPr>
        <w:br/>
        <w:t xml:space="preserve">ANSWER: </w:t>
      </w:r>
      <w:r w:rsidR="00F971B2" w:rsidRPr="00F971B2">
        <w:rPr>
          <w:b/>
          <w:bCs/>
          <w:color w:val="000000"/>
          <w:u w:val="single"/>
          <w:lang w:eastAsia="en-US" w:bidi="gu-IN"/>
        </w:rPr>
        <w:t>benzene</w:t>
      </w:r>
    </w:p>
    <w:p w:rsidR="008C3FD6" w:rsidRPr="00962894" w:rsidRDefault="008C3FD6" w:rsidP="00DC17C4">
      <w:pPr>
        <w:pStyle w:val="Normal1"/>
        <w:rPr>
          <w:color w:val="000000" w:themeColor="text1"/>
          <w:sz w:val="24"/>
          <w:szCs w:val="24"/>
        </w:rPr>
      </w:pPr>
    </w:p>
    <w:p w:rsidR="00F40B3A" w:rsidRDefault="00F40B3A">
      <w:pPr>
        <w:rPr>
          <w:rFonts w:ascii="Times New Roman" w:eastAsia="Times New Roman" w:hAnsi="Times New Roman" w:cs="Times New Roman"/>
          <w:color w:val="000000" w:themeColor="text1"/>
          <w:sz w:val="24"/>
          <w:szCs w:val="24"/>
          <w:lang w:eastAsia="ja-JP"/>
        </w:rPr>
      </w:pPr>
      <w:r>
        <w:rPr>
          <w:color w:val="000000" w:themeColor="text1"/>
        </w:rPr>
        <w:br w:type="page"/>
      </w:r>
    </w:p>
    <w:p w:rsidR="003E2689" w:rsidRDefault="003E2689" w:rsidP="00BC2089">
      <w:pPr>
        <w:pStyle w:val="NormalWeb"/>
        <w:spacing w:before="0" w:beforeAutospacing="0" w:after="0" w:afterAutospacing="0"/>
        <w:rPr>
          <w:color w:val="000000" w:themeColor="text1"/>
        </w:rPr>
      </w:pPr>
    </w:p>
    <w:p w:rsidR="00BC2089" w:rsidRDefault="008C3FD6" w:rsidP="00BC2089">
      <w:pPr>
        <w:pStyle w:val="NormalWeb"/>
        <w:spacing w:before="0" w:beforeAutospacing="0" w:after="0" w:afterAutospacing="0"/>
        <w:rPr>
          <w:i/>
          <w:iCs/>
          <w:color w:val="000000"/>
          <w:lang w:eastAsia="en-US" w:bidi="gu-IN"/>
        </w:rPr>
      </w:pPr>
      <w:r w:rsidRPr="00962894">
        <w:rPr>
          <w:color w:val="000000" w:themeColor="text1"/>
        </w:rPr>
        <w:t xml:space="preserve">16. </w:t>
      </w:r>
      <w:r w:rsidR="00BC2089" w:rsidRPr="00BC2089">
        <w:rPr>
          <w:color w:val="000000"/>
          <w:lang w:eastAsia="en-US" w:bidi="gu-IN"/>
        </w:rPr>
        <w:t xml:space="preserve">In one work by this author, a boy writes poems about a wrestler, but is too embarrassed to tell his teacher.  A character in another of his works tells his student that he owes someone a rooster, and those words end up being his last.  Another work by this author, subtitled </w:t>
      </w:r>
      <w:r w:rsidR="00BC2089" w:rsidRPr="00BC2089">
        <w:rPr>
          <w:i/>
          <w:iCs/>
          <w:color w:val="000000"/>
          <w:lang w:eastAsia="en-US" w:bidi="gu-IN"/>
        </w:rPr>
        <w:t>On Justice</w:t>
      </w:r>
      <w:r w:rsidR="00BC2089" w:rsidRPr="00BC2089">
        <w:rPr>
          <w:color w:val="000000"/>
          <w:lang w:eastAsia="en-US" w:bidi="gu-IN"/>
        </w:rPr>
        <w:t xml:space="preserve">, </w:t>
      </w:r>
      <w:proofErr w:type="spellStart"/>
      <w:r w:rsidR="00BC2089" w:rsidRPr="00BC2089">
        <w:rPr>
          <w:color w:val="000000"/>
          <w:lang w:eastAsia="en-US" w:bidi="gu-IN"/>
        </w:rPr>
        <w:t>Glaucon</w:t>
      </w:r>
      <w:proofErr w:type="spellEnd"/>
      <w:r w:rsidR="00BC2089" w:rsidRPr="00BC2089">
        <w:rPr>
          <w:color w:val="000000"/>
          <w:lang w:eastAsia="en-US" w:bidi="gu-IN"/>
        </w:rPr>
        <w:t xml:space="preserve"> compares the actions of a just and unjust person when the Ring of </w:t>
      </w:r>
      <w:proofErr w:type="spellStart"/>
      <w:r w:rsidR="00BC2089" w:rsidRPr="00BC2089">
        <w:rPr>
          <w:color w:val="000000"/>
          <w:lang w:eastAsia="en-US" w:bidi="gu-IN"/>
        </w:rPr>
        <w:t>Gyges</w:t>
      </w:r>
      <w:proofErr w:type="spellEnd"/>
      <w:r w:rsidR="00BC2089" w:rsidRPr="00BC2089">
        <w:rPr>
          <w:color w:val="000000"/>
          <w:lang w:eastAsia="en-US" w:bidi="gu-IN"/>
        </w:rPr>
        <w:t xml:space="preserve"> is bestowed upon them.  That work advocates for philosopher-kings as rulers of the title civilization, and contains the Allegory of the Cave.  For 10 points, name this student of Socrates and author of </w:t>
      </w:r>
      <w:r w:rsidR="00BC2089">
        <w:rPr>
          <w:i/>
          <w:iCs/>
          <w:color w:val="000000"/>
          <w:lang w:eastAsia="en-US" w:bidi="gu-IN"/>
        </w:rPr>
        <w:t>The Republic.</w:t>
      </w:r>
    </w:p>
    <w:p w:rsidR="00BC2089" w:rsidRPr="00BC2089" w:rsidRDefault="00BC2089" w:rsidP="00BC2089">
      <w:pPr>
        <w:pStyle w:val="NormalWeb"/>
        <w:spacing w:before="0" w:beforeAutospacing="0" w:after="0" w:afterAutospacing="0"/>
        <w:rPr>
          <w:lang w:eastAsia="en-US" w:bidi="gu-IN"/>
        </w:rPr>
      </w:pPr>
      <w:r w:rsidRPr="00BC2089">
        <w:rPr>
          <w:color w:val="000000"/>
          <w:lang w:eastAsia="en-US" w:bidi="gu-IN"/>
        </w:rPr>
        <w:t xml:space="preserve">ANSWER: </w:t>
      </w:r>
      <w:r w:rsidRPr="00BC2089">
        <w:rPr>
          <w:b/>
          <w:bCs/>
          <w:color w:val="000000"/>
          <w:u w:val="single"/>
          <w:lang w:eastAsia="en-US" w:bidi="gu-IN"/>
        </w:rPr>
        <w:t>Plato</w:t>
      </w:r>
    </w:p>
    <w:p w:rsidR="008E008E" w:rsidRPr="00962894" w:rsidRDefault="008E008E" w:rsidP="00DC17C4">
      <w:pPr>
        <w:pStyle w:val="Normal1"/>
        <w:rPr>
          <w:color w:val="000000" w:themeColor="text1"/>
          <w:sz w:val="24"/>
          <w:szCs w:val="24"/>
        </w:rPr>
      </w:pPr>
    </w:p>
    <w:p w:rsidR="00F40B3A" w:rsidRPr="00F40B3A" w:rsidRDefault="008C3FD6" w:rsidP="00F40B3A">
      <w:pPr>
        <w:pStyle w:val="NormalWeb"/>
        <w:spacing w:before="0" w:beforeAutospacing="0" w:after="0" w:afterAutospacing="0"/>
        <w:rPr>
          <w:lang w:eastAsia="en-US" w:bidi="gu-IN"/>
        </w:rPr>
      </w:pPr>
      <w:r w:rsidRPr="00962894">
        <w:rPr>
          <w:color w:val="000000" w:themeColor="text1"/>
        </w:rPr>
        <w:t>17.</w:t>
      </w:r>
      <w:r w:rsidR="008E008E" w:rsidRPr="00962894">
        <w:rPr>
          <w:color w:val="000000" w:themeColor="text1"/>
        </w:rPr>
        <w:t xml:space="preserve"> </w:t>
      </w:r>
      <w:r w:rsidR="00F40B3A" w:rsidRPr="00F40B3A">
        <w:rPr>
          <w:color w:val="000000"/>
          <w:lang w:eastAsia="en-US" w:bidi="gu-IN"/>
        </w:rPr>
        <w:t xml:space="preserve">In Finnish myth, the origin of this phenomenon is </w:t>
      </w:r>
      <w:proofErr w:type="spellStart"/>
      <w:r w:rsidR="00F40B3A" w:rsidRPr="00F40B3A">
        <w:rPr>
          <w:color w:val="000000"/>
          <w:lang w:eastAsia="en-US" w:bidi="gu-IN"/>
        </w:rPr>
        <w:t>Väinämöinen’s</w:t>
      </w:r>
      <w:proofErr w:type="spellEnd"/>
      <w:r w:rsidR="00F40B3A" w:rsidRPr="00F40B3A">
        <w:rPr>
          <w:color w:val="000000"/>
          <w:lang w:eastAsia="en-US" w:bidi="gu-IN"/>
        </w:rPr>
        <w:t xml:space="preserve"> severe knee wound, which he acquired after an act of heroism.  In Māori tradition, </w:t>
      </w:r>
      <w:proofErr w:type="spellStart"/>
      <w:r w:rsidR="00F40B3A" w:rsidRPr="00F40B3A">
        <w:rPr>
          <w:color w:val="000000"/>
          <w:lang w:eastAsia="en-US" w:bidi="gu-IN"/>
        </w:rPr>
        <w:t>Kahutia-te-rangi</w:t>
      </w:r>
      <w:proofErr w:type="spellEnd"/>
      <w:r w:rsidR="00F40B3A" w:rsidRPr="00F40B3A">
        <w:rPr>
          <w:color w:val="000000"/>
          <w:lang w:eastAsia="en-US" w:bidi="gu-IN"/>
        </w:rPr>
        <w:t xml:space="preserve"> survived this phenomenon by invoking help from </w:t>
      </w:r>
      <w:proofErr w:type="spellStart"/>
      <w:r w:rsidR="00F40B3A" w:rsidRPr="00F40B3A">
        <w:rPr>
          <w:color w:val="000000"/>
          <w:lang w:eastAsia="en-US" w:bidi="gu-IN"/>
        </w:rPr>
        <w:t>paikea</w:t>
      </w:r>
      <w:proofErr w:type="spellEnd"/>
      <w:r w:rsidR="00F40B3A" w:rsidRPr="00F40B3A">
        <w:rPr>
          <w:color w:val="000000"/>
          <w:lang w:eastAsia="en-US" w:bidi="gu-IN"/>
        </w:rPr>
        <w:t xml:space="preserve"> after his half-brother attempted to kill him. </w:t>
      </w:r>
      <w:proofErr w:type="spellStart"/>
      <w:r w:rsidR="00F40B3A" w:rsidRPr="00F40B3A">
        <w:rPr>
          <w:color w:val="000000"/>
          <w:lang w:eastAsia="en-US" w:bidi="gu-IN"/>
        </w:rPr>
        <w:t>Matsya</w:t>
      </w:r>
      <w:proofErr w:type="spellEnd"/>
      <w:r w:rsidR="00F40B3A" w:rsidRPr="00F40B3A">
        <w:rPr>
          <w:color w:val="000000"/>
          <w:lang w:eastAsia="en-US" w:bidi="gu-IN"/>
        </w:rPr>
        <w:t xml:space="preserve"> tells Manu to collect all the grains of the world and is joined by the </w:t>
      </w:r>
      <w:proofErr w:type="spellStart"/>
      <w:r w:rsidR="00F40B3A" w:rsidRPr="00F40B3A">
        <w:rPr>
          <w:color w:val="000000"/>
          <w:lang w:eastAsia="en-US" w:bidi="gu-IN"/>
        </w:rPr>
        <w:t>Saptarishi</w:t>
      </w:r>
      <w:proofErr w:type="spellEnd"/>
      <w:r w:rsidR="00F40B3A" w:rsidRPr="00F40B3A">
        <w:rPr>
          <w:color w:val="000000"/>
          <w:lang w:eastAsia="en-US" w:bidi="gu-IN"/>
        </w:rPr>
        <w:t xml:space="preserve"> in preparation for this event. One survivor of this event took Shem, Ham, and </w:t>
      </w:r>
      <w:proofErr w:type="spellStart"/>
      <w:r w:rsidR="00F40B3A" w:rsidRPr="00F40B3A">
        <w:rPr>
          <w:color w:val="000000"/>
          <w:lang w:eastAsia="en-US" w:bidi="gu-IN"/>
        </w:rPr>
        <w:t>Japeth</w:t>
      </w:r>
      <w:proofErr w:type="spellEnd"/>
      <w:r w:rsidR="00F40B3A" w:rsidRPr="00F40B3A">
        <w:rPr>
          <w:color w:val="000000"/>
          <w:lang w:eastAsia="en-US" w:bidi="gu-IN"/>
        </w:rPr>
        <w:t xml:space="preserve"> with him and used a structure made of gopher wood to survive this event for forty days and nights. For 10 points, name this phenomenon found in numerous myths like that of Noah and his ark.</w:t>
      </w:r>
    </w:p>
    <w:p w:rsidR="00F40B3A" w:rsidRPr="00F40B3A" w:rsidRDefault="00F40B3A" w:rsidP="00F40B3A">
      <w:pPr>
        <w:spacing w:after="0" w:line="240" w:lineRule="auto"/>
        <w:rPr>
          <w:rFonts w:ascii="Times New Roman" w:eastAsia="Times New Roman" w:hAnsi="Times New Roman" w:cs="Times New Roman"/>
          <w:sz w:val="24"/>
          <w:szCs w:val="24"/>
          <w:lang w:eastAsia="en-US" w:bidi="gu-IN"/>
        </w:rPr>
      </w:pPr>
      <w:r w:rsidRPr="00F40B3A">
        <w:rPr>
          <w:rFonts w:ascii="Times New Roman" w:eastAsia="Times New Roman" w:hAnsi="Times New Roman" w:cs="Times New Roman"/>
          <w:color w:val="000000"/>
          <w:sz w:val="24"/>
          <w:szCs w:val="24"/>
          <w:lang w:eastAsia="en-US" w:bidi="gu-IN"/>
        </w:rPr>
        <w:t xml:space="preserve">ANSWER: global </w:t>
      </w:r>
      <w:r w:rsidRPr="00F40B3A">
        <w:rPr>
          <w:rFonts w:ascii="Times New Roman" w:eastAsia="Times New Roman" w:hAnsi="Times New Roman" w:cs="Times New Roman"/>
          <w:b/>
          <w:bCs/>
          <w:color w:val="000000"/>
          <w:sz w:val="24"/>
          <w:szCs w:val="24"/>
          <w:u w:val="single"/>
          <w:lang w:eastAsia="en-US" w:bidi="gu-IN"/>
        </w:rPr>
        <w:t>flood</w:t>
      </w:r>
      <w:r w:rsidRPr="00F40B3A">
        <w:rPr>
          <w:rFonts w:ascii="Times New Roman" w:eastAsia="Times New Roman" w:hAnsi="Times New Roman" w:cs="Times New Roman"/>
          <w:color w:val="000000"/>
          <w:sz w:val="24"/>
          <w:szCs w:val="24"/>
          <w:lang w:eastAsia="en-US" w:bidi="gu-IN"/>
        </w:rPr>
        <w:t xml:space="preserve"> [accept “</w:t>
      </w:r>
      <w:r w:rsidRPr="00F40B3A">
        <w:rPr>
          <w:rFonts w:ascii="Times New Roman" w:eastAsia="Times New Roman" w:hAnsi="Times New Roman" w:cs="Times New Roman"/>
          <w:b/>
          <w:bCs/>
          <w:color w:val="000000"/>
          <w:sz w:val="24"/>
          <w:szCs w:val="24"/>
          <w:u w:val="single"/>
          <w:lang w:eastAsia="en-US" w:bidi="gu-IN"/>
        </w:rPr>
        <w:t>deluge</w:t>
      </w:r>
      <w:r w:rsidRPr="00F40B3A">
        <w:rPr>
          <w:rFonts w:ascii="Times New Roman" w:eastAsia="Times New Roman" w:hAnsi="Times New Roman" w:cs="Times New Roman"/>
          <w:color w:val="000000"/>
          <w:sz w:val="24"/>
          <w:szCs w:val="24"/>
          <w:lang w:eastAsia="en-US" w:bidi="gu-IN"/>
        </w:rPr>
        <w:t>”, “</w:t>
      </w:r>
      <w:r w:rsidRPr="00F40B3A">
        <w:rPr>
          <w:rFonts w:ascii="Times New Roman" w:eastAsia="Times New Roman" w:hAnsi="Times New Roman" w:cs="Times New Roman"/>
          <w:b/>
          <w:bCs/>
          <w:color w:val="000000"/>
          <w:sz w:val="24"/>
          <w:szCs w:val="24"/>
          <w:u w:val="single"/>
          <w:lang w:eastAsia="en-US" w:bidi="gu-IN"/>
        </w:rPr>
        <w:t>flood</w:t>
      </w:r>
      <w:r w:rsidRPr="00F40B3A">
        <w:rPr>
          <w:rFonts w:ascii="Times New Roman" w:eastAsia="Times New Roman" w:hAnsi="Times New Roman" w:cs="Times New Roman"/>
          <w:color w:val="000000"/>
          <w:sz w:val="24"/>
          <w:szCs w:val="24"/>
          <w:lang w:eastAsia="en-US" w:bidi="gu-IN"/>
        </w:rPr>
        <w:t xml:space="preserve"> myth” or obvious equivalents]</w:t>
      </w:r>
    </w:p>
    <w:p w:rsidR="008E008E" w:rsidRPr="00962894" w:rsidRDefault="008E008E" w:rsidP="00F40B3A">
      <w:pPr>
        <w:pStyle w:val="NormalWeb"/>
        <w:spacing w:before="0" w:beforeAutospacing="0" w:after="0" w:afterAutospacing="0"/>
        <w:rPr>
          <w:color w:val="000000" w:themeColor="text1"/>
        </w:rPr>
      </w:pPr>
    </w:p>
    <w:p w:rsidR="00F40B3A" w:rsidRPr="00F40B3A" w:rsidRDefault="008C3FD6" w:rsidP="00F40B3A">
      <w:pPr>
        <w:pStyle w:val="NormalWeb"/>
        <w:spacing w:before="0" w:beforeAutospacing="0" w:after="0" w:afterAutospacing="0"/>
        <w:rPr>
          <w:lang w:eastAsia="en-US" w:bidi="gu-IN"/>
        </w:rPr>
      </w:pPr>
      <w:r w:rsidRPr="00962894">
        <w:rPr>
          <w:color w:val="000000" w:themeColor="text1"/>
        </w:rPr>
        <w:t xml:space="preserve">18. </w:t>
      </w:r>
      <w:r w:rsidR="00F40B3A" w:rsidRPr="00F40B3A">
        <w:rPr>
          <w:color w:val="000000"/>
          <w:lang w:eastAsia="en-US" w:bidi="gu-IN"/>
        </w:rPr>
        <w:t xml:space="preserve">A book from this country sees the missionary Father Rodrigues trample on a carved image to free a group of captured prisoners. Another novel from this country sees boys discover a girl in a warehouse, and eventually the narrator decides to offer some porridge to her. In addition to </w:t>
      </w:r>
      <w:r w:rsidR="00F40B3A" w:rsidRPr="00F40B3A">
        <w:rPr>
          <w:i/>
          <w:iCs/>
          <w:color w:val="000000"/>
          <w:lang w:eastAsia="en-US" w:bidi="gu-IN"/>
        </w:rPr>
        <w:t xml:space="preserve">Nip the Buds, Shoot the Kids, </w:t>
      </w:r>
      <w:r w:rsidR="00F40B3A" w:rsidRPr="00F40B3A">
        <w:rPr>
          <w:color w:val="000000"/>
          <w:lang w:eastAsia="en-US" w:bidi="gu-IN"/>
        </w:rPr>
        <w:t xml:space="preserve">that author from this country wrote a story in which Bird’s life is torn apart by a false diagnosis, </w:t>
      </w:r>
      <w:r w:rsidR="00F40B3A" w:rsidRPr="00F40B3A">
        <w:rPr>
          <w:i/>
          <w:iCs/>
          <w:color w:val="000000"/>
          <w:lang w:eastAsia="en-US" w:bidi="gu-IN"/>
        </w:rPr>
        <w:t>A Personal Matter</w:t>
      </w:r>
      <w:r w:rsidR="00F40B3A" w:rsidRPr="00F40B3A">
        <w:rPr>
          <w:color w:val="000000"/>
          <w:lang w:eastAsia="en-US" w:bidi="gu-IN"/>
        </w:rPr>
        <w:t xml:space="preserve">. Two women, Naoko and Midori, are featured in a book from this country. For 10 points, name this country whose stories include Kenzaburo </w:t>
      </w:r>
      <w:proofErr w:type="spellStart"/>
      <w:r w:rsidR="00F40B3A" w:rsidRPr="00F40B3A">
        <w:rPr>
          <w:color w:val="000000"/>
          <w:lang w:eastAsia="en-US" w:bidi="gu-IN"/>
        </w:rPr>
        <w:t>Oe’s</w:t>
      </w:r>
      <w:proofErr w:type="spellEnd"/>
      <w:r w:rsidR="00F40B3A" w:rsidRPr="00F40B3A">
        <w:rPr>
          <w:color w:val="000000"/>
          <w:lang w:eastAsia="en-US" w:bidi="gu-IN"/>
        </w:rPr>
        <w:t xml:space="preserve"> </w:t>
      </w:r>
      <w:r w:rsidR="00F40B3A" w:rsidRPr="00F40B3A">
        <w:rPr>
          <w:i/>
          <w:iCs/>
          <w:color w:val="000000"/>
          <w:lang w:eastAsia="en-US" w:bidi="gu-IN"/>
        </w:rPr>
        <w:t>The Silent Cry</w:t>
      </w:r>
      <w:r w:rsidR="00F40B3A" w:rsidRPr="00F40B3A">
        <w:rPr>
          <w:color w:val="000000"/>
          <w:lang w:eastAsia="en-US" w:bidi="gu-IN"/>
        </w:rPr>
        <w:t xml:space="preserve"> and Lady </w:t>
      </w:r>
      <w:proofErr w:type="spellStart"/>
      <w:r w:rsidR="00F40B3A" w:rsidRPr="00F40B3A">
        <w:rPr>
          <w:color w:val="000000"/>
          <w:lang w:eastAsia="en-US" w:bidi="gu-IN"/>
        </w:rPr>
        <w:t>Murasaki’s</w:t>
      </w:r>
      <w:proofErr w:type="spellEnd"/>
      <w:r w:rsidR="00F40B3A" w:rsidRPr="00F40B3A">
        <w:rPr>
          <w:color w:val="000000"/>
          <w:lang w:eastAsia="en-US" w:bidi="gu-IN"/>
        </w:rPr>
        <w:t xml:space="preserve"> novel depicting the Heian court, the </w:t>
      </w:r>
      <w:r w:rsidR="00F40B3A" w:rsidRPr="00F40B3A">
        <w:rPr>
          <w:i/>
          <w:iCs/>
          <w:color w:val="000000"/>
          <w:lang w:eastAsia="en-US" w:bidi="gu-IN"/>
        </w:rPr>
        <w:t xml:space="preserve">Tale of </w:t>
      </w:r>
      <w:proofErr w:type="spellStart"/>
      <w:r w:rsidR="00F40B3A" w:rsidRPr="00F40B3A">
        <w:rPr>
          <w:i/>
          <w:iCs/>
          <w:color w:val="000000"/>
          <w:lang w:eastAsia="en-US" w:bidi="gu-IN"/>
        </w:rPr>
        <w:t>Genji</w:t>
      </w:r>
      <w:proofErr w:type="spellEnd"/>
      <w:r w:rsidR="00F40B3A" w:rsidRPr="00F40B3A">
        <w:rPr>
          <w:color w:val="000000"/>
          <w:lang w:eastAsia="en-US" w:bidi="gu-IN"/>
        </w:rPr>
        <w:t>.</w:t>
      </w:r>
    </w:p>
    <w:p w:rsidR="00F40B3A" w:rsidRPr="00F40B3A" w:rsidRDefault="00F40B3A" w:rsidP="00F40B3A">
      <w:pPr>
        <w:spacing w:after="0" w:line="240" w:lineRule="auto"/>
        <w:rPr>
          <w:rFonts w:ascii="Times New Roman" w:eastAsia="Times New Roman" w:hAnsi="Times New Roman" w:cs="Times New Roman"/>
          <w:sz w:val="24"/>
          <w:szCs w:val="24"/>
          <w:lang w:val="de-DE" w:eastAsia="en-US" w:bidi="gu-IN"/>
        </w:rPr>
      </w:pPr>
      <w:r w:rsidRPr="00F40B3A">
        <w:rPr>
          <w:rFonts w:ascii="Times New Roman" w:eastAsia="Times New Roman" w:hAnsi="Times New Roman" w:cs="Times New Roman"/>
          <w:color w:val="000000"/>
          <w:sz w:val="24"/>
          <w:szCs w:val="24"/>
          <w:lang w:val="de-DE" w:eastAsia="en-US" w:bidi="gu-IN"/>
        </w:rPr>
        <w:t xml:space="preserve">ANSWER: </w:t>
      </w:r>
      <w:r w:rsidRPr="00F40B3A">
        <w:rPr>
          <w:rFonts w:ascii="Times New Roman" w:eastAsia="Times New Roman" w:hAnsi="Times New Roman" w:cs="Times New Roman"/>
          <w:b/>
          <w:bCs/>
          <w:color w:val="000000"/>
          <w:sz w:val="24"/>
          <w:szCs w:val="24"/>
          <w:u w:val="single"/>
          <w:lang w:val="de-DE" w:eastAsia="en-US" w:bidi="gu-IN"/>
        </w:rPr>
        <w:t>Japan</w:t>
      </w:r>
      <w:r w:rsidRPr="00F40B3A">
        <w:rPr>
          <w:rFonts w:ascii="Times New Roman" w:eastAsia="Times New Roman" w:hAnsi="Times New Roman" w:cs="Times New Roman"/>
          <w:color w:val="000000"/>
          <w:sz w:val="24"/>
          <w:szCs w:val="24"/>
          <w:lang w:val="de-DE" w:eastAsia="en-US" w:bidi="gu-IN"/>
        </w:rPr>
        <w:t xml:space="preserve"> [accept </w:t>
      </w:r>
      <w:r w:rsidRPr="00F40B3A">
        <w:rPr>
          <w:rFonts w:ascii="Times New Roman" w:eastAsia="Times New Roman" w:hAnsi="Times New Roman" w:cs="Times New Roman"/>
          <w:b/>
          <w:bCs/>
          <w:color w:val="000000"/>
          <w:sz w:val="24"/>
          <w:szCs w:val="24"/>
          <w:u w:val="single"/>
          <w:lang w:val="de-DE" w:eastAsia="en-US" w:bidi="gu-IN"/>
        </w:rPr>
        <w:t>Nippon</w:t>
      </w:r>
      <w:r w:rsidRPr="00F40B3A">
        <w:rPr>
          <w:rFonts w:ascii="Times New Roman" w:eastAsia="Times New Roman" w:hAnsi="Times New Roman" w:cs="Times New Roman"/>
          <w:color w:val="000000"/>
          <w:sz w:val="24"/>
          <w:szCs w:val="24"/>
          <w:lang w:val="de-DE" w:eastAsia="en-US" w:bidi="gu-IN"/>
        </w:rPr>
        <w:t xml:space="preserve">-koku, </w:t>
      </w:r>
      <w:r w:rsidRPr="00F40B3A">
        <w:rPr>
          <w:rFonts w:ascii="Times New Roman" w:eastAsia="Times New Roman" w:hAnsi="Times New Roman" w:cs="Times New Roman"/>
          <w:b/>
          <w:bCs/>
          <w:color w:val="000000"/>
          <w:sz w:val="24"/>
          <w:szCs w:val="24"/>
          <w:u w:val="single"/>
          <w:lang w:val="de-DE" w:eastAsia="en-US" w:bidi="gu-IN"/>
        </w:rPr>
        <w:t>Nihon</w:t>
      </w:r>
      <w:r w:rsidRPr="00F40B3A">
        <w:rPr>
          <w:rFonts w:ascii="Times New Roman" w:eastAsia="Times New Roman" w:hAnsi="Times New Roman" w:cs="Times New Roman"/>
          <w:color w:val="000000"/>
          <w:sz w:val="24"/>
          <w:szCs w:val="24"/>
          <w:lang w:val="de-DE" w:eastAsia="en-US" w:bidi="gu-IN"/>
        </w:rPr>
        <w:t>-koku]</w:t>
      </w:r>
    </w:p>
    <w:p w:rsidR="008E008E" w:rsidRPr="00F40B3A" w:rsidRDefault="008E008E" w:rsidP="00F40B3A">
      <w:pPr>
        <w:pStyle w:val="NormalWeb"/>
        <w:spacing w:before="0" w:beforeAutospacing="0" w:after="0" w:afterAutospacing="0"/>
        <w:rPr>
          <w:color w:val="000000" w:themeColor="text1"/>
          <w:lang w:val="de-DE"/>
        </w:rPr>
      </w:pPr>
    </w:p>
    <w:p w:rsidR="00F40B3A" w:rsidRPr="00F40B3A" w:rsidRDefault="008E008E" w:rsidP="00F40B3A">
      <w:pPr>
        <w:pStyle w:val="NormalWeb"/>
        <w:spacing w:before="0" w:beforeAutospacing="0" w:after="0" w:afterAutospacing="0"/>
        <w:rPr>
          <w:lang w:eastAsia="en-US" w:bidi="gu-IN"/>
        </w:rPr>
      </w:pPr>
      <w:r w:rsidRPr="00962894">
        <w:rPr>
          <w:color w:val="000000" w:themeColor="text1"/>
        </w:rPr>
        <w:t xml:space="preserve">19. </w:t>
      </w:r>
      <w:r w:rsidR="00F40B3A" w:rsidRPr="00F40B3A">
        <w:rPr>
          <w:color w:val="000000"/>
          <w:lang w:eastAsia="en-US" w:bidi="gu-IN"/>
        </w:rPr>
        <w:t xml:space="preserve">A publication that catalyzed this event called for the need to “turn grief into strength” after the death of the country’s general secretary. The Politburo Standing Committee published that editorial on April 26, titling the publication “It is necessary to take a clear-cut stand against disturbances.” Students such as Chai Ling and Feng </w:t>
      </w:r>
      <w:proofErr w:type="spellStart"/>
      <w:r w:rsidR="00F40B3A" w:rsidRPr="00F40B3A">
        <w:rPr>
          <w:color w:val="000000"/>
          <w:lang w:eastAsia="en-US" w:bidi="gu-IN"/>
        </w:rPr>
        <w:t>Congde</w:t>
      </w:r>
      <w:proofErr w:type="spellEnd"/>
      <w:r w:rsidR="00F40B3A" w:rsidRPr="00F40B3A">
        <w:rPr>
          <w:color w:val="000000"/>
          <w:lang w:eastAsia="en-US" w:bidi="gu-IN"/>
        </w:rPr>
        <w:t xml:space="preserve"> led the movement targeted by this event, and a photograph of this event by Jeff Widener depicts a tank standoff. For 10 points, name this action of the Chinese government against protesters occupying a certain square.</w:t>
      </w:r>
    </w:p>
    <w:p w:rsidR="00F40B3A" w:rsidRPr="00F40B3A" w:rsidRDefault="00F40B3A" w:rsidP="00F40B3A">
      <w:pPr>
        <w:spacing w:after="0" w:line="240" w:lineRule="auto"/>
        <w:rPr>
          <w:rFonts w:ascii="Times New Roman" w:eastAsia="Times New Roman" w:hAnsi="Times New Roman" w:cs="Times New Roman"/>
          <w:sz w:val="24"/>
          <w:szCs w:val="24"/>
          <w:lang w:eastAsia="en-US" w:bidi="gu-IN"/>
        </w:rPr>
      </w:pPr>
      <w:r w:rsidRPr="00F40B3A">
        <w:rPr>
          <w:rFonts w:ascii="Times New Roman" w:eastAsia="Times New Roman" w:hAnsi="Times New Roman" w:cs="Times New Roman"/>
          <w:color w:val="000000"/>
          <w:sz w:val="24"/>
          <w:szCs w:val="24"/>
          <w:lang w:eastAsia="en-US" w:bidi="gu-IN"/>
        </w:rPr>
        <w:t xml:space="preserve">ANSWER: </w:t>
      </w:r>
      <w:r w:rsidRPr="00F40B3A">
        <w:rPr>
          <w:rFonts w:ascii="Times New Roman" w:eastAsia="Times New Roman" w:hAnsi="Times New Roman" w:cs="Times New Roman"/>
          <w:b/>
          <w:bCs/>
          <w:color w:val="000000"/>
          <w:sz w:val="24"/>
          <w:szCs w:val="24"/>
          <w:u w:val="single"/>
          <w:lang w:eastAsia="en-US" w:bidi="gu-IN"/>
        </w:rPr>
        <w:t>Tiananmen</w:t>
      </w:r>
      <w:r w:rsidRPr="00F40B3A">
        <w:rPr>
          <w:rFonts w:ascii="Times New Roman" w:eastAsia="Times New Roman" w:hAnsi="Times New Roman" w:cs="Times New Roman"/>
          <w:color w:val="000000"/>
          <w:sz w:val="24"/>
          <w:szCs w:val="24"/>
          <w:lang w:eastAsia="en-US" w:bidi="gu-IN"/>
        </w:rPr>
        <w:t xml:space="preserve"> Square Massacre [accept “</w:t>
      </w:r>
      <w:r w:rsidRPr="00F40B3A">
        <w:rPr>
          <w:rFonts w:ascii="Times New Roman" w:eastAsia="Times New Roman" w:hAnsi="Times New Roman" w:cs="Times New Roman"/>
          <w:b/>
          <w:bCs/>
          <w:color w:val="000000"/>
          <w:sz w:val="24"/>
          <w:szCs w:val="24"/>
          <w:u w:val="single"/>
          <w:lang w:eastAsia="en-US" w:bidi="gu-IN"/>
        </w:rPr>
        <w:t>Tiananmen</w:t>
      </w:r>
      <w:r w:rsidRPr="00F40B3A">
        <w:rPr>
          <w:rFonts w:ascii="Times New Roman" w:eastAsia="Times New Roman" w:hAnsi="Times New Roman" w:cs="Times New Roman"/>
          <w:color w:val="000000"/>
          <w:sz w:val="24"/>
          <w:szCs w:val="24"/>
          <w:lang w:eastAsia="en-US" w:bidi="gu-IN"/>
        </w:rPr>
        <w:t xml:space="preserve"> Square protests”, “</w:t>
      </w:r>
      <w:proofErr w:type="spellStart"/>
      <w:r w:rsidRPr="00F40B3A">
        <w:rPr>
          <w:rFonts w:ascii="Times New Roman" w:eastAsia="Times New Roman" w:hAnsi="Times New Roman" w:cs="Times New Roman"/>
          <w:b/>
          <w:bCs/>
          <w:color w:val="000000"/>
          <w:sz w:val="24"/>
          <w:szCs w:val="24"/>
          <w:u w:val="single"/>
          <w:lang w:eastAsia="en-US" w:bidi="gu-IN"/>
        </w:rPr>
        <w:t>Liùsì</w:t>
      </w:r>
      <w:proofErr w:type="spellEnd"/>
      <w:r w:rsidRPr="00F40B3A">
        <w:rPr>
          <w:rFonts w:ascii="Times New Roman" w:eastAsia="Times New Roman" w:hAnsi="Times New Roman" w:cs="Times New Roman"/>
          <w:b/>
          <w:bCs/>
          <w:color w:val="000000"/>
          <w:sz w:val="24"/>
          <w:szCs w:val="24"/>
          <w:u w:val="single"/>
          <w:lang w:eastAsia="en-US" w:bidi="gu-IN"/>
        </w:rPr>
        <w:t xml:space="preserve"> </w:t>
      </w:r>
      <w:proofErr w:type="spellStart"/>
      <w:r w:rsidRPr="00F40B3A">
        <w:rPr>
          <w:rFonts w:ascii="Times New Roman" w:eastAsia="Times New Roman" w:hAnsi="Times New Roman" w:cs="Times New Roman"/>
          <w:b/>
          <w:bCs/>
          <w:color w:val="000000"/>
          <w:sz w:val="24"/>
          <w:szCs w:val="24"/>
          <w:u w:val="single"/>
          <w:lang w:eastAsia="en-US" w:bidi="gu-IN"/>
        </w:rPr>
        <w:t>shìjiàn</w:t>
      </w:r>
      <w:proofErr w:type="spellEnd"/>
      <w:r w:rsidRPr="00F40B3A">
        <w:rPr>
          <w:rFonts w:ascii="Times New Roman" w:eastAsia="Times New Roman" w:hAnsi="Times New Roman" w:cs="Times New Roman"/>
          <w:color w:val="000000"/>
          <w:sz w:val="24"/>
          <w:szCs w:val="24"/>
          <w:lang w:eastAsia="en-US" w:bidi="gu-IN"/>
        </w:rPr>
        <w:t>”</w:t>
      </w:r>
      <w:r w:rsidRPr="00F40B3A">
        <w:rPr>
          <w:rFonts w:ascii="Times New Roman" w:eastAsia="Times New Roman" w:hAnsi="Times New Roman" w:cs="Times New Roman"/>
          <w:b/>
          <w:bCs/>
          <w:color w:val="000000"/>
          <w:sz w:val="24"/>
          <w:szCs w:val="24"/>
          <w:lang w:eastAsia="en-US" w:bidi="gu-IN"/>
        </w:rPr>
        <w:t xml:space="preserve"> </w:t>
      </w:r>
      <w:r w:rsidRPr="00F40B3A">
        <w:rPr>
          <w:rFonts w:ascii="Times New Roman" w:eastAsia="Times New Roman" w:hAnsi="Times New Roman" w:cs="Times New Roman"/>
          <w:color w:val="000000"/>
          <w:sz w:val="24"/>
          <w:szCs w:val="24"/>
          <w:lang w:eastAsia="en-US" w:bidi="gu-IN"/>
        </w:rPr>
        <w:t>or “</w:t>
      </w:r>
      <w:r w:rsidRPr="00F40B3A">
        <w:rPr>
          <w:rFonts w:ascii="Times New Roman" w:eastAsia="Times New Roman" w:hAnsi="Times New Roman" w:cs="Times New Roman"/>
          <w:b/>
          <w:bCs/>
          <w:color w:val="000000"/>
          <w:sz w:val="24"/>
          <w:szCs w:val="24"/>
          <w:u w:val="single"/>
          <w:lang w:eastAsia="en-US" w:bidi="gu-IN"/>
        </w:rPr>
        <w:t>June 4</w:t>
      </w:r>
      <w:r w:rsidRPr="00F40B3A">
        <w:rPr>
          <w:rFonts w:ascii="Times New Roman" w:eastAsia="Times New Roman" w:hAnsi="Times New Roman" w:cs="Times New Roman"/>
          <w:b/>
          <w:bCs/>
          <w:color w:val="000000"/>
          <w:sz w:val="15"/>
          <w:szCs w:val="15"/>
          <w:u w:val="single"/>
          <w:vertAlign w:val="superscript"/>
          <w:lang w:eastAsia="en-US" w:bidi="gu-IN"/>
        </w:rPr>
        <w:t>th</w:t>
      </w:r>
      <w:r w:rsidRPr="00F40B3A">
        <w:rPr>
          <w:rFonts w:ascii="Times New Roman" w:eastAsia="Times New Roman" w:hAnsi="Times New Roman" w:cs="Times New Roman"/>
          <w:b/>
          <w:bCs/>
          <w:color w:val="000000"/>
          <w:sz w:val="24"/>
          <w:szCs w:val="24"/>
          <w:u w:val="single"/>
          <w:lang w:eastAsia="en-US" w:bidi="gu-IN"/>
        </w:rPr>
        <w:t xml:space="preserve"> Incident</w:t>
      </w:r>
      <w:r w:rsidRPr="00F40B3A">
        <w:rPr>
          <w:rFonts w:ascii="Times New Roman" w:eastAsia="Times New Roman" w:hAnsi="Times New Roman" w:cs="Times New Roman"/>
          <w:color w:val="000000"/>
          <w:sz w:val="24"/>
          <w:szCs w:val="24"/>
          <w:lang w:eastAsia="en-US" w:bidi="gu-IN"/>
        </w:rPr>
        <w:t>”; prompt on “</w:t>
      </w:r>
      <w:r w:rsidRPr="00F40B3A">
        <w:rPr>
          <w:rFonts w:ascii="Times New Roman" w:eastAsia="Times New Roman" w:hAnsi="Times New Roman" w:cs="Times New Roman"/>
          <w:b/>
          <w:bCs/>
          <w:color w:val="000000"/>
          <w:sz w:val="24"/>
          <w:szCs w:val="24"/>
          <w:u w:val="single"/>
          <w:lang w:eastAsia="en-US" w:bidi="gu-IN"/>
        </w:rPr>
        <w:t>1989 Democracy Movement</w:t>
      </w:r>
      <w:r w:rsidRPr="00F40B3A">
        <w:rPr>
          <w:rFonts w:ascii="Times New Roman" w:eastAsia="Times New Roman" w:hAnsi="Times New Roman" w:cs="Times New Roman"/>
          <w:color w:val="000000"/>
          <w:sz w:val="24"/>
          <w:szCs w:val="24"/>
          <w:lang w:eastAsia="en-US" w:bidi="gu-IN"/>
        </w:rPr>
        <w:t>” or “</w:t>
      </w:r>
      <w:proofErr w:type="spellStart"/>
      <w:r w:rsidRPr="00F40B3A">
        <w:rPr>
          <w:rFonts w:ascii="Times New Roman" w:eastAsia="Times New Roman" w:hAnsi="Times New Roman" w:cs="Times New Roman"/>
          <w:b/>
          <w:bCs/>
          <w:color w:val="000000"/>
          <w:sz w:val="24"/>
          <w:szCs w:val="24"/>
          <w:u w:val="single"/>
          <w:lang w:eastAsia="en-US" w:bidi="gu-IN"/>
        </w:rPr>
        <w:t>Bājiǔ</w:t>
      </w:r>
      <w:proofErr w:type="spellEnd"/>
      <w:r w:rsidRPr="00F40B3A">
        <w:rPr>
          <w:rFonts w:ascii="Times New Roman" w:eastAsia="Times New Roman" w:hAnsi="Times New Roman" w:cs="Times New Roman"/>
          <w:b/>
          <w:bCs/>
          <w:color w:val="000000"/>
          <w:sz w:val="24"/>
          <w:szCs w:val="24"/>
          <w:u w:val="single"/>
          <w:lang w:eastAsia="en-US" w:bidi="gu-IN"/>
        </w:rPr>
        <w:t xml:space="preserve"> </w:t>
      </w:r>
      <w:proofErr w:type="spellStart"/>
      <w:r w:rsidRPr="00F40B3A">
        <w:rPr>
          <w:rFonts w:ascii="Times New Roman" w:eastAsia="Times New Roman" w:hAnsi="Times New Roman" w:cs="Times New Roman"/>
          <w:b/>
          <w:bCs/>
          <w:color w:val="000000"/>
          <w:sz w:val="24"/>
          <w:szCs w:val="24"/>
          <w:u w:val="single"/>
          <w:lang w:eastAsia="en-US" w:bidi="gu-IN"/>
        </w:rPr>
        <w:t>mínyùn</w:t>
      </w:r>
      <w:proofErr w:type="spellEnd"/>
      <w:r w:rsidRPr="00F40B3A">
        <w:rPr>
          <w:rFonts w:ascii="Times New Roman" w:eastAsia="Times New Roman" w:hAnsi="Times New Roman" w:cs="Times New Roman"/>
          <w:color w:val="000000"/>
          <w:sz w:val="24"/>
          <w:szCs w:val="24"/>
          <w:lang w:eastAsia="en-US" w:bidi="gu-IN"/>
        </w:rPr>
        <w:t xml:space="preserve">”] </w:t>
      </w:r>
    </w:p>
    <w:p w:rsidR="008E008E" w:rsidRPr="00962894" w:rsidRDefault="008E008E" w:rsidP="00F40B3A">
      <w:pPr>
        <w:pStyle w:val="NormalWeb"/>
        <w:spacing w:before="0" w:beforeAutospacing="0" w:after="0" w:afterAutospacing="0"/>
        <w:rPr>
          <w:color w:val="000000" w:themeColor="text1"/>
        </w:rPr>
      </w:pPr>
    </w:p>
    <w:p w:rsidR="00F40B3A" w:rsidRPr="00F40B3A" w:rsidRDefault="008C3FD6" w:rsidP="00F40B3A">
      <w:pPr>
        <w:pStyle w:val="NormalWeb"/>
        <w:spacing w:before="0" w:beforeAutospacing="0" w:after="0" w:afterAutospacing="0"/>
        <w:rPr>
          <w:lang w:eastAsia="en-US" w:bidi="gu-IN"/>
        </w:rPr>
      </w:pPr>
      <w:r w:rsidRPr="00962894">
        <w:rPr>
          <w:color w:val="000000" w:themeColor="text1"/>
        </w:rPr>
        <w:t xml:space="preserve">20. </w:t>
      </w:r>
      <w:r w:rsidR="00F40B3A" w:rsidRPr="00F40B3A">
        <w:rPr>
          <w:color w:val="000000"/>
          <w:lang w:eastAsia="en-US" w:bidi="gu-IN"/>
        </w:rPr>
        <w:t xml:space="preserve">One hypothesis about dark-matter is that it is composed of a “sterile” right-handed variety of these particles, even though they are currently only known to have left-handed chirality. The PMNS matrix is important in understanding a property of these particles predicted by Bruno </w:t>
      </w:r>
      <w:proofErr w:type="spellStart"/>
      <w:r w:rsidR="00F40B3A" w:rsidRPr="00F40B3A">
        <w:rPr>
          <w:color w:val="000000"/>
          <w:lang w:eastAsia="en-US" w:bidi="gu-IN"/>
        </w:rPr>
        <w:t>Pontecorvo</w:t>
      </w:r>
      <w:proofErr w:type="spellEnd"/>
      <w:r w:rsidR="00F40B3A" w:rsidRPr="00F40B3A">
        <w:rPr>
          <w:color w:val="000000"/>
          <w:lang w:eastAsia="en-US" w:bidi="gu-IN"/>
        </w:rPr>
        <w:t xml:space="preserve">. That property involves switching between three different lepton flavors during flavor oscillation. In 2011, a team of Italian scientists incorrectly reported observing them travelling faster than the speed of light because of their low mass. For 10 points, name these uncharged particles coming in tau, electron, and </w:t>
      </w:r>
      <w:proofErr w:type="spellStart"/>
      <w:r w:rsidR="00F40B3A" w:rsidRPr="00F40B3A">
        <w:rPr>
          <w:color w:val="000000"/>
          <w:lang w:eastAsia="en-US" w:bidi="gu-IN"/>
        </w:rPr>
        <w:t>muon</w:t>
      </w:r>
      <w:proofErr w:type="spellEnd"/>
      <w:r w:rsidR="00F40B3A" w:rsidRPr="00F40B3A">
        <w:rPr>
          <w:color w:val="000000"/>
          <w:lang w:eastAsia="en-US" w:bidi="gu-IN"/>
        </w:rPr>
        <w:t xml:space="preserve"> flavors. </w:t>
      </w:r>
      <w:r w:rsidR="00F40B3A" w:rsidRPr="00F40B3A">
        <w:rPr>
          <w:color w:val="000000"/>
          <w:lang w:eastAsia="en-US" w:bidi="gu-IN"/>
        </w:rPr>
        <w:br/>
        <w:t xml:space="preserve">ANSWER: </w:t>
      </w:r>
      <w:r w:rsidR="00F40B3A" w:rsidRPr="00F40B3A">
        <w:rPr>
          <w:b/>
          <w:bCs/>
          <w:color w:val="000000"/>
          <w:u w:val="single"/>
          <w:lang w:eastAsia="en-US" w:bidi="gu-IN"/>
        </w:rPr>
        <w:t>neutrino</w:t>
      </w:r>
      <w:r w:rsidR="00F40B3A" w:rsidRPr="00F40B3A">
        <w:rPr>
          <w:color w:val="000000"/>
          <w:lang w:eastAsia="en-US" w:bidi="gu-IN"/>
        </w:rPr>
        <w:t>s</w:t>
      </w:r>
    </w:p>
    <w:p w:rsidR="008C3FD6" w:rsidRPr="00962894" w:rsidRDefault="008C3FD6" w:rsidP="00F40B3A">
      <w:pPr>
        <w:pStyle w:val="NormalWeb"/>
        <w:spacing w:before="0" w:beforeAutospacing="0" w:after="0" w:afterAutospacing="0"/>
        <w:rPr>
          <w:color w:val="000000" w:themeColor="text1"/>
        </w:rPr>
      </w:pPr>
    </w:p>
    <w:p w:rsidR="008C3FD6" w:rsidRPr="00962894" w:rsidRDefault="008C3FD6" w:rsidP="00DC17C4">
      <w:pPr>
        <w:pStyle w:val="Normal1"/>
        <w:rPr>
          <w:color w:val="000000" w:themeColor="text1"/>
          <w:sz w:val="24"/>
          <w:szCs w:val="24"/>
        </w:rPr>
      </w:pPr>
    </w:p>
    <w:p w:rsidR="003E2689" w:rsidRDefault="003E2689" w:rsidP="00F40B3A">
      <w:pPr>
        <w:pStyle w:val="NormalWeb"/>
        <w:spacing w:before="0" w:beforeAutospacing="0" w:after="0" w:afterAutospacing="0"/>
        <w:rPr>
          <w:color w:val="000000" w:themeColor="text1"/>
        </w:rPr>
      </w:pPr>
    </w:p>
    <w:p w:rsidR="00F40B3A" w:rsidRPr="00F40B3A" w:rsidRDefault="008C3FD6" w:rsidP="00F40B3A">
      <w:pPr>
        <w:pStyle w:val="NormalWeb"/>
        <w:spacing w:before="0" w:beforeAutospacing="0" w:after="0" w:afterAutospacing="0"/>
        <w:rPr>
          <w:lang w:eastAsia="en-US" w:bidi="gu-IN"/>
        </w:rPr>
      </w:pPr>
      <w:r w:rsidRPr="00962894">
        <w:rPr>
          <w:color w:val="000000" w:themeColor="text1"/>
        </w:rPr>
        <w:t xml:space="preserve">TB. </w:t>
      </w:r>
      <w:r w:rsidR="00F40B3A" w:rsidRPr="00F40B3A">
        <w:rPr>
          <w:color w:val="000000"/>
          <w:lang w:eastAsia="en-US" w:bidi="gu-IN"/>
        </w:rPr>
        <w:t xml:space="preserve">At the end of this poem, the death of </w:t>
      </w:r>
      <w:proofErr w:type="spellStart"/>
      <w:r w:rsidR="00F40B3A" w:rsidRPr="00F40B3A">
        <w:rPr>
          <w:color w:val="000000"/>
          <w:lang w:eastAsia="en-US" w:bidi="gu-IN"/>
        </w:rPr>
        <w:t>Pinabel</w:t>
      </w:r>
      <w:proofErr w:type="spellEnd"/>
      <w:r w:rsidR="00F40B3A" w:rsidRPr="00F40B3A">
        <w:rPr>
          <w:color w:val="000000"/>
          <w:lang w:eastAsia="en-US" w:bidi="gu-IN"/>
        </w:rPr>
        <w:t xml:space="preserve"> at the hands of Thierry convinces this poem’s characters of the guilt of a traitor. In this poem, reinforcements arrive under the Emir of Babylon, </w:t>
      </w:r>
      <w:proofErr w:type="spellStart"/>
      <w:r w:rsidR="00F40B3A" w:rsidRPr="00F40B3A">
        <w:rPr>
          <w:color w:val="000000"/>
          <w:lang w:eastAsia="en-US" w:bidi="gu-IN"/>
        </w:rPr>
        <w:t>Baligant</w:t>
      </w:r>
      <w:proofErr w:type="spellEnd"/>
      <w:r w:rsidR="00F40B3A" w:rsidRPr="00F40B3A">
        <w:rPr>
          <w:color w:val="000000"/>
          <w:lang w:eastAsia="en-US" w:bidi="gu-IN"/>
        </w:rPr>
        <w:t xml:space="preserve">, but they don’t prevent the fall of Saragossa. This poem’s title character is supported by Archbishop Turpin and his friend, Oliver, during a campaign of the Frankish army in Spain. For 10 points, name this Old French epic poem whose title character leads the rear guard of Charlemagne’s army and dies while blowing an </w:t>
      </w:r>
      <w:proofErr w:type="spellStart"/>
      <w:r w:rsidR="00F40B3A" w:rsidRPr="00F40B3A">
        <w:rPr>
          <w:color w:val="000000"/>
          <w:lang w:eastAsia="en-US" w:bidi="gu-IN"/>
        </w:rPr>
        <w:t>oliphant</w:t>
      </w:r>
      <w:proofErr w:type="spellEnd"/>
      <w:r w:rsidR="00F40B3A" w:rsidRPr="00F40B3A">
        <w:rPr>
          <w:color w:val="000000"/>
          <w:lang w:eastAsia="en-US" w:bidi="gu-IN"/>
        </w:rPr>
        <w:t xml:space="preserve"> horn.</w:t>
      </w:r>
    </w:p>
    <w:p w:rsidR="00F40B3A" w:rsidRPr="00F40B3A" w:rsidRDefault="00F40B3A" w:rsidP="00F40B3A">
      <w:pPr>
        <w:spacing w:after="0" w:line="240" w:lineRule="auto"/>
        <w:rPr>
          <w:rFonts w:ascii="Times New Roman" w:eastAsia="Times New Roman" w:hAnsi="Times New Roman" w:cs="Times New Roman"/>
          <w:sz w:val="24"/>
          <w:szCs w:val="24"/>
          <w:lang w:eastAsia="en-US" w:bidi="gu-IN"/>
        </w:rPr>
      </w:pPr>
      <w:r w:rsidRPr="00F40B3A">
        <w:rPr>
          <w:rFonts w:ascii="Times New Roman" w:eastAsia="Times New Roman" w:hAnsi="Times New Roman" w:cs="Times New Roman"/>
          <w:color w:val="000000"/>
          <w:sz w:val="24"/>
          <w:szCs w:val="24"/>
          <w:lang w:eastAsia="en-US" w:bidi="gu-IN"/>
        </w:rPr>
        <w:t xml:space="preserve">ANSWER: </w:t>
      </w:r>
      <w:r w:rsidRPr="00F40B3A">
        <w:rPr>
          <w:rFonts w:ascii="Times New Roman" w:eastAsia="Times New Roman" w:hAnsi="Times New Roman" w:cs="Times New Roman"/>
          <w:i/>
          <w:iCs/>
          <w:color w:val="000000"/>
          <w:sz w:val="24"/>
          <w:szCs w:val="24"/>
          <w:lang w:eastAsia="en-US" w:bidi="gu-IN"/>
        </w:rPr>
        <w:t xml:space="preserve">The </w:t>
      </w:r>
      <w:r w:rsidRPr="00F40B3A">
        <w:rPr>
          <w:rFonts w:ascii="Times New Roman" w:eastAsia="Times New Roman" w:hAnsi="Times New Roman" w:cs="Times New Roman"/>
          <w:b/>
          <w:bCs/>
          <w:i/>
          <w:iCs/>
          <w:color w:val="000000"/>
          <w:sz w:val="24"/>
          <w:szCs w:val="24"/>
          <w:u w:val="single"/>
          <w:lang w:eastAsia="en-US" w:bidi="gu-IN"/>
        </w:rPr>
        <w:t>Song of Roland</w:t>
      </w:r>
      <w:r w:rsidRPr="00F40B3A">
        <w:rPr>
          <w:rFonts w:ascii="Times New Roman" w:eastAsia="Times New Roman" w:hAnsi="Times New Roman" w:cs="Times New Roman"/>
          <w:color w:val="000000"/>
          <w:sz w:val="24"/>
          <w:szCs w:val="24"/>
          <w:lang w:eastAsia="en-US" w:bidi="gu-IN"/>
        </w:rPr>
        <w:t xml:space="preserve"> [accept “</w:t>
      </w:r>
      <w:r w:rsidRPr="00F40B3A">
        <w:rPr>
          <w:rFonts w:ascii="Times New Roman" w:eastAsia="Times New Roman" w:hAnsi="Times New Roman" w:cs="Times New Roman"/>
          <w:i/>
          <w:iCs/>
          <w:color w:val="000000"/>
          <w:sz w:val="24"/>
          <w:szCs w:val="24"/>
          <w:lang w:eastAsia="en-US" w:bidi="gu-IN"/>
        </w:rPr>
        <w:t xml:space="preserve">La </w:t>
      </w:r>
      <w:r w:rsidRPr="00F40B3A">
        <w:rPr>
          <w:rFonts w:ascii="Times New Roman" w:eastAsia="Times New Roman" w:hAnsi="Times New Roman" w:cs="Times New Roman"/>
          <w:b/>
          <w:bCs/>
          <w:i/>
          <w:iCs/>
          <w:color w:val="000000"/>
          <w:sz w:val="24"/>
          <w:szCs w:val="24"/>
          <w:u w:val="single"/>
          <w:lang w:eastAsia="en-US" w:bidi="gu-IN"/>
        </w:rPr>
        <w:t>Chanson de Roland</w:t>
      </w:r>
      <w:r w:rsidRPr="00F40B3A">
        <w:rPr>
          <w:rFonts w:ascii="Times New Roman" w:eastAsia="Times New Roman" w:hAnsi="Times New Roman" w:cs="Times New Roman"/>
          <w:color w:val="000000"/>
          <w:sz w:val="24"/>
          <w:szCs w:val="24"/>
          <w:lang w:eastAsia="en-US" w:bidi="gu-IN"/>
        </w:rPr>
        <w:t>”]</w:t>
      </w:r>
    </w:p>
    <w:p w:rsidR="003575C5" w:rsidRDefault="003575C5">
      <w:pPr>
        <w:rPr>
          <w:rFonts w:ascii="Times New Roman" w:eastAsia="Times New Roman" w:hAnsi="Times New Roman" w:cs="Times New Roman"/>
          <w:color w:val="000000" w:themeColor="text1"/>
          <w:sz w:val="24"/>
          <w:szCs w:val="24"/>
        </w:rPr>
      </w:pPr>
      <w:r>
        <w:rPr>
          <w:color w:val="000000" w:themeColor="text1"/>
          <w:sz w:val="24"/>
          <w:szCs w:val="24"/>
        </w:rPr>
        <w:br w:type="page"/>
      </w:r>
    </w:p>
    <w:p w:rsidR="008C3FD6" w:rsidRPr="00962894" w:rsidRDefault="008C3FD6" w:rsidP="00DC17C4">
      <w:pPr>
        <w:pStyle w:val="Normal1"/>
        <w:rPr>
          <w:color w:val="000000" w:themeColor="text1"/>
          <w:sz w:val="24"/>
          <w:szCs w:val="24"/>
        </w:rPr>
      </w:pPr>
      <w:r w:rsidRPr="00962894">
        <w:rPr>
          <w:color w:val="000000" w:themeColor="text1"/>
          <w:sz w:val="24"/>
          <w:szCs w:val="24"/>
        </w:rPr>
        <w:lastRenderedPageBreak/>
        <w:t>Bonuses</w:t>
      </w:r>
    </w:p>
    <w:p w:rsidR="008C3FD6" w:rsidRPr="00962894" w:rsidRDefault="008C3FD6" w:rsidP="00DC17C4">
      <w:pPr>
        <w:pStyle w:val="Normal1"/>
        <w:rPr>
          <w:color w:val="000000" w:themeColor="text1"/>
          <w:sz w:val="24"/>
          <w:szCs w:val="24"/>
        </w:rPr>
      </w:pPr>
    </w:p>
    <w:p w:rsidR="005B0B91" w:rsidRPr="005B0B91" w:rsidRDefault="008C3FD6" w:rsidP="005B0B91">
      <w:pPr>
        <w:pStyle w:val="NormalWeb"/>
        <w:spacing w:before="0" w:beforeAutospacing="0" w:after="0" w:afterAutospacing="0"/>
        <w:rPr>
          <w:lang w:eastAsia="en-US" w:bidi="gu-IN"/>
        </w:rPr>
      </w:pPr>
      <w:r w:rsidRPr="00962894">
        <w:rPr>
          <w:color w:val="000000" w:themeColor="text1"/>
        </w:rPr>
        <w:t xml:space="preserve">1. </w:t>
      </w:r>
      <w:r w:rsidR="005B0B91" w:rsidRPr="005B0B91">
        <w:rPr>
          <w:color w:val="000000"/>
          <w:lang w:eastAsia="en-US" w:bidi="gu-IN"/>
        </w:rPr>
        <w:t>This work highlights the struggle between the Dionysian and Apollonian elements. For 10 points each:</w:t>
      </w:r>
    </w:p>
    <w:p w:rsidR="005B0B91" w:rsidRPr="005B0B91" w:rsidRDefault="005B0B91" w:rsidP="005B0B91">
      <w:pPr>
        <w:spacing w:after="0" w:line="240" w:lineRule="auto"/>
        <w:rPr>
          <w:rFonts w:ascii="Times New Roman" w:eastAsia="Times New Roman" w:hAnsi="Times New Roman" w:cs="Times New Roman"/>
          <w:sz w:val="24"/>
          <w:szCs w:val="24"/>
          <w:lang w:eastAsia="en-US" w:bidi="gu-IN"/>
        </w:rPr>
      </w:pPr>
      <w:r w:rsidRPr="005B0B91">
        <w:rPr>
          <w:rFonts w:ascii="Times New Roman" w:eastAsia="Times New Roman" w:hAnsi="Times New Roman" w:cs="Times New Roman"/>
          <w:color w:val="000000"/>
          <w:sz w:val="24"/>
          <w:szCs w:val="24"/>
          <w:lang w:eastAsia="en-US" w:bidi="gu-IN"/>
        </w:rPr>
        <w:t>[10] Name this work that argues that Euripides and Socrates ruined the title genre due to their rationality in viewing art.</w:t>
      </w:r>
    </w:p>
    <w:p w:rsidR="005B0B91" w:rsidRPr="005B0B91" w:rsidRDefault="005B0B91" w:rsidP="005B0B91">
      <w:pPr>
        <w:spacing w:after="0" w:line="240" w:lineRule="auto"/>
        <w:rPr>
          <w:rFonts w:ascii="Times New Roman" w:eastAsia="Times New Roman" w:hAnsi="Times New Roman" w:cs="Times New Roman"/>
          <w:sz w:val="24"/>
          <w:szCs w:val="24"/>
          <w:lang w:eastAsia="en-US" w:bidi="gu-IN"/>
        </w:rPr>
      </w:pPr>
      <w:r w:rsidRPr="005B0B91">
        <w:rPr>
          <w:rFonts w:ascii="Times New Roman" w:eastAsia="Times New Roman" w:hAnsi="Times New Roman" w:cs="Times New Roman"/>
          <w:color w:val="000000"/>
          <w:sz w:val="24"/>
          <w:szCs w:val="24"/>
          <w:lang w:eastAsia="en-US" w:bidi="gu-IN"/>
        </w:rPr>
        <w:t xml:space="preserve">ANSWER: </w:t>
      </w:r>
      <w:r w:rsidRPr="005B0B91">
        <w:rPr>
          <w:rFonts w:ascii="Times New Roman" w:eastAsia="Times New Roman" w:hAnsi="Times New Roman" w:cs="Times New Roman"/>
          <w:i/>
          <w:iCs/>
          <w:color w:val="000000"/>
          <w:sz w:val="24"/>
          <w:szCs w:val="24"/>
          <w:lang w:eastAsia="en-US" w:bidi="gu-IN"/>
        </w:rPr>
        <w:t>The</w:t>
      </w:r>
      <w:r w:rsidRPr="005B0B91">
        <w:rPr>
          <w:rFonts w:ascii="Times New Roman" w:eastAsia="Times New Roman" w:hAnsi="Times New Roman" w:cs="Times New Roman"/>
          <w:b/>
          <w:bCs/>
          <w:i/>
          <w:iCs/>
          <w:color w:val="000000"/>
          <w:sz w:val="24"/>
          <w:szCs w:val="24"/>
          <w:lang w:eastAsia="en-US" w:bidi="gu-IN"/>
        </w:rPr>
        <w:t xml:space="preserve"> </w:t>
      </w:r>
      <w:r w:rsidRPr="005B0B91">
        <w:rPr>
          <w:rFonts w:ascii="Times New Roman" w:eastAsia="Times New Roman" w:hAnsi="Times New Roman" w:cs="Times New Roman"/>
          <w:b/>
          <w:bCs/>
          <w:i/>
          <w:iCs/>
          <w:color w:val="000000"/>
          <w:sz w:val="24"/>
          <w:szCs w:val="24"/>
          <w:u w:val="single"/>
          <w:lang w:eastAsia="en-US" w:bidi="gu-IN"/>
        </w:rPr>
        <w:t>Birth of Tragedy</w:t>
      </w:r>
      <w:r w:rsidRPr="005B0B91">
        <w:rPr>
          <w:rFonts w:ascii="Times New Roman" w:eastAsia="Times New Roman" w:hAnsi="Times New Roman" w:cs="Times New Roman"/>
          <w:i/>
          <w:iCs/>
          <w:color w:val="000000"/>
          <w:sz w:val="24"/>
          <w:szCs w:val="24"/>
          <w:lang w:eastAsia="en-US" w:bidi="gu-IN"/>
        </w:rPr>
        <w:t xml:space="preserve"> from the Spirit of Music</w:t>
      </w:r>
    </w:p>
    <w:p w:rsidR="005B0B91" w:rsidRPr="005B0B91" w:rsidRDefault="005B0B91" w:rsidP="005B0B91">
      <w:pPr>
        <w:spacing w:after="0" w:line="240" w:lineRule="auto"/>
        <w:rPr>
          <w:rFonts w:ascii="Times New Roman" w:eastAsia="Times New Roman" w:hAnsi="Times New Roman" w:cs="Times New Roman"/>
          <w:sz w:val="24"/>
          <w:szCs w:val="24"/>
          <w:lang w:eastAsia="en-US" w:bidi="gu-IN"/>
        </w:rPr>
      </w:pPr>
      <w:r w:rsidRPr="005B0B91">
        <w:rPr>
          <w:rFonts w:ascii="Times New Roman" w:eastAsia="Times New Roman" w:hAnsi="Times New Roman" w:cs="Times New Roman"/>
          <w:color w:val="000000"/>
          <w:sz w:val="24"/>
          <w:szCs w:val="24"/>
          <w:lang w:eastAsia="en-US" w:bidi="gu-IN"/>
        </w:rPr>
        <w:t xml:space="preserve">[10] This man wrote </w:t>
      </w:r>
      <w:r w:rsidRPr="005B0B91">
        <w:rPr>
          <w:rFonts w:ascii="Times New Roman" w:eastAsia="Times New Roman" w:hAnsi="Times New Roman" w:cs="Times New Roman"/>
          <w:i/>
          <w:iCs/>
          <w:color w:val="000000"/>
          <w:sz w:val="24"/>
          <w:szCs w:val="24"/>
          <w:lang w:eastAsia="en-US" w:bidi="gu-IN"/>
        </w:rPr>
        <w:t>The Birth of Tragedy</w:t>
      </w:r>
      <w:r w:rsidRPr="005B0B91">
        <w:rPr>
          <w:rFonts w:ascii="Times New Roman" w:eastAsia="Times New Roman" w:hAnsi="Times New Roman" w:cs="Times New Roman"/>
          <w:color w:val="000000"/>
          <w:sz w:val="24"/>
          <w:szCs w:val="24"/>
          <w:lang w:eastAsia="en-US" w:bidi="gu-IN"/>
        </w:rPr>
        <w:t xml:space="preserve"> as well as </w:t>
      </w:r>
      <w:r w:rsidRPr="005B0B91">
        <w:rPr>
          <w:rFonts w:ascii="Times New Roman" w:eastAsia="Times New Roman" w:hAnsi="Times New Roman" w:cs="Times New Roman"/>
          <w:i/>
          <w:iCs/>
          <w:color w:val="000000"/>
          <w:sz w:val="24"/>
          <w:szCs w:val="24"/>
          <w:lang w:eastAsia="en-US" w:bidi="gu-IN"/>
        </w:rPr>
        <w:t>On the Genealogy of Morals</w:t>
      </w:r>
      <w:r w:rsidRPr="005B0B91">
        <w:rPr>
          <w:rFonts w:ascii="Times New Roman" w:eastAsia="Times New Roman" w:hAnsi="Times New Roman" w:cs="Times New Roman"/>
          <w:color w:val="000000"/>
          <w:sz w:val="24"/>
          <w:szCs w:val="24"/>
          <w:lang w:eastAsia="en-US" w:bidi="gu-IN"/>
        </w:rPr>
        <w:t xml:space="preserve">. He also developed the idea of the </w:t>
      </w:r>
      <w:proofErr w:type="spellStart"/>
      <w:r w:rsidRPr="005B0B91">
        <w:rPr>
          <w:rFonts w:ascii="Times New Roman" w:eastAsia="Times New Roman" w:hAnsi="Times New Roman" w:cs="Times New Roman"/>
          <w:color w:val="000000"/>
          <w:sz w:val="24"/>
          <w:szCs w:val="24"/>
          <w:lang w:eastAsia="en-US" w:bidi="gu-IN"/>
        </w:rPr>
        <w:t>Übermensch</w:t>
      </w:r>
      <w:proofErr w:type="spellEnd"/>
      <w:r w:rsidRPr="005B0B91">
        <w:rPr>
          <w:rFonts w:ascii="Times New Roman" w:eastAsia="Times New Roman" w:hAnsi="Times New Roman" w:cs="Times New Roman"/>
          <w:color w:val="000000"/>
          <w:sz w:val="24"/>
          <w:szCs w:val="24"/>
          <w:lang w:eastAsia="en-US" w:bidi="gu-IN"/>
        </w:rPr>
        <w:t xml:space="preserve"> in </w:t>
      </w:r>
      <w:r w:rsidRPr="005B0B91">
        <w:rPr>
          <w:rFonts w:ascii="Times New Roman" w:eastAsia="Times New Roman" w:hAnsi="Times New Roman" w:cs="Times New Roman"/>
          <w:i/>
          <w:iCs/>
          <w:color w:val="000000"/>
          <w:sz w:val="24"/>
          <w:szCs w:val="24"/>
          <w:lang w:eastAsia="en-US" w:bidi="gu-IN"/>
        </w:rPr>
        <w:t xml:space="preserve">Thus </w:t>
      </w:r>
      <w:proofErr w:type="spellStart"/>
      <w:r w:rsidRPr="005B0B91">
        <w:rPr>
          <w:rFonts w:ascii="Times New Roman" w:eastAsia="Times New Roman" w:hAnsi="Times New Roman" w:cs="Times New Roman"/>
          <w:i/>
          <w:iCs/>
          <w:color w:val="000000"/>
          <w:sz w:val="24"/>
          <w:szCs w:val="24"/>
          <w:lang w:eastAsia="en-US" w:bidi="gu-IN"/>
        </w:rPr>
        <w:t>Spake</w:t>
      </w:r>
      <w:proofErr w:type="spellEnd"/>
      <w:r w:rsidRPr="005B0B91">
        <w:rPr>
          <w:rFonts w:ascii="Times New Roman" w:eastAsia="Times New Roman" w:hAnsi="Times New Roman" w:cs="Times New Roman"/>
          <w:i/>
          <w:iCs/>
          <w:color w:val="000000"/>
          <w:sz w:val="24"/>
          <w:szCs w:val="24"/>
          <w:lang w:eastAsia="en-US" w:bidi="gu-IN"/>
        </w:rPr>
        <w:t xml:space="preserve"> Zarathustra</w:t>
      </w:r>
      <w:r w:rsidRPr="005B0B91">
        <w:rPr>
          <w:rFonts w:ascii="Times New Roman" w:eastAsia="Times New Roman" w:hAnsi="Times New Roman" w:cs="Times New Roman"/>
          <w:color w:val="000000"/>
          <w:sz w:val="24"/>
          <w:szCs w:val="24"/>
          <w:lang w:eastAsia="en-US" w:bidi="gu-IN"/>
        </w:rPr>
        <w:t>.</w:t>
      </w:r>
    </w:p>
    <w:p w:rsidR="005B0B91" w:rsidRPr="005B0B91" w:rsidRDefault="005B0B91" w:rsidP="005B0B91">
      <w:pPr>
        <w:spacing w:after="0" w:line="240" w:lineRule="auto"/>
        <w:rPr>
          <w:rFonts w:ascii="Times New Roman" w:eastAsia="Times New Roman" w:hAnsi="Times New Roman" w:cs="Times New Roman"/>
          <w:sz w:val="24"/>
          <w:szCs w:val="24"/>
          <w:lang w:eastAsia="en-US" w:bidi="gu-IN"/>
        </w:rPr>
      </w:pPr>
      <w:r w:rsidRPr="005B0B91">
        <w:rPr>
          <w:rFonts w:ascii="Times New Roman" w:eastAsia="Times New Roman" w:hAnsi="Times New Roman" w:cs="Times New Roman"/>
          <w:color w:val="000000"/>
          <w:sz w:val="24"/>
          <w:szCs w:val="24"/>
          <w:lang w:eastAsia="en-US" w:bidi="gu-IN"/>
        </w:rPr>
        <w:t>ANSWER: Friedrich</w:t>
      </w:r>
      <w:r w:rsidRPr="005B0B91">
        <w:rPr>
          <w:rFonts w:ascii="Times New Roman" w:eastAsia="Times New Roman" w:hAnsi="Times New Roman" w:cs="Times New Roman"/>
          <w:b/>
          <w:bCs/>
          <w:color w:val="000000"/>
          <w:sz w:val="24"/>
          <w:szCs w:val="24"/>
          <w:lang w:eastAsia="en-US" w:bidi="gu-IN"/>
        </w:rPr>
        <w:t xml:space="preserve"> </w:t>
      </w:r>
      <w:r w:rsidRPr="005B0B91">
        <w:rPr>
          <w:rFonts w:ascii="Times New Roman" w:eastAsia="Times New Roman" w:hAnsi="Times New Roman" w:cs="Times New Roman"/>
          <w:color w:val="000000"/>
          <w:sz w:val="24"/>
          <w:szCs w:val="24"/>
          <w:lang w:eastAsia="en-US" w:bidi="gu-IN"/>
        </w:rPr>
        <w:t xml:space="preserve">Wilhelm </w:t>
      </w:r>
      <w:r w:rsidRPr="005B0B91">
        <w:rPr>
          <w:rFonts w:ascii="Times New Roman" w:eastAsia="Times New Roman" w:hAnsi="Times New Roman" w:cs="Times New Roman"/>
          <w:b/>
          <w:bCs/>
          <w:color w:val="000000"/>
          <w:sz w:val="24"/>
          <w:szCs w:val="24"/>
          <w:u w:val="single"/>
          <w:lang w:eastAsia="en-US" w:bidi="gu-IN"/>
        </w:rPr>
        <w:t>Nietzsche</w:t>
      </w:r>
    </w:p>
    <w:p w:rsidR="005B0B91" w:rsidRPr="005B0B91" w:rsidRDefault="005B0B91" w:rsidP="005B0B91">
      <w:pPr>
        <w:spacing w:after="0" w:line="240" w:lineRule="auto"/>
        <w:rPr>
          <w:rFonts w:ascii="Times New Roman" w:eastAsia="Times New Roman" w:hAnsi="Times New Roman" w:cs="Times New Roman"/>
          <w:sz w:val="24"/>
          <w:szCs w:val="24"/>
          <w:lang w:eastAsia="en-US" w:bidi="gu-IN"/>
        </w:rPr>
      </w:pPr>
      <w:r w:rsidRPr="005B0B91">
        <w:rPr>
          <w:rFonts w:ascii="Times New Roman" w:eastAsia="Times New Roman" w:hAnsi="Times New Roman" w:cs="Times New Roman"/>
          <w:color w:val="000000"/>
          <w:sz w:val="24"/>
          <w:szCs w:val="24"/>
          <w:lang w:eastAsia="en-US" w:bidi="gu-IN"/>
        </w:rPr>
        <w:t xml:space="preserve">[10] In this work, Nietzsche wrote “God is dead. God remains dead. And we have killed him.” This book, which describes eternal recurrence, contains Nietzsche’s proclamation of </w:t>
      </w:r>
      <w:proofErr w:type="spellStart"/>
      <w:r w:rsidRPr="005B0B91">
        <w:rPr>
          <w:rFonts w:ascii="Times New Roman" w:eastAsia="Times New Roman" w:hAnsi="Times New Roman" w:cs="Times New Roman"/>
          <w:i/>
          <w:iCs/>
          <w:color w:val="000000"/>
          <w:sz w:val="24"/>
          <w:szCs w:val="24"/>
          <w:lang w:eastAsia="en-US" w:bidi="gu-IN"/>
        </w:rPr>
        <w:t>amor</w:t>
      </w:r>
      <w:proofErr w:type="spellEnd"/>
      <w:r w:rsidRPr="005B0B91">
        <w:rPr>
          <w:rFonts w:ascii="Times New Roman" w:eastAsia="Times New Roman" w:hAnsi="Times New Roman" w:cs="Times New Roman"/>
          <w:i/>
          <w:iCs/>
          <w:color w:val="000000"/>
          <w:sz w:val="24"/>
          <w:szCs w:val="24"/>
          <w:lang w:eastAsia="en-US" w:bidi="gu-IN"/>
        </w:rPr>
        <w:t xml:space="preserve"> </w:t>
      </w:r>
      <w:proofErr w:type="spellStart"/>
      <w:r w:rsidRPr="005B0B91">
        <w:rPr>
          <w:rFonts w:ascii="Times New Roman" w:eastAsia="Times New Roman" w:hAnsi="Times New Roman" w:cs="Times New Roman"/>
          <w:i/>
          <w:iCs/>
          <w:color w:val="000000"/>
          <w:sz w:val="24"/>
          <w:szCs w:val="24"/>
          <w:lang w:eastAsia="en-US" w:bidi="gu-IN"/>
        </w:rPr>
        <w:t>fati</w:t>
      </w:r>
      <w:proofErr w:type="spellEnd"/>
      <w:r w:rsidRPr="005B0B91">
        <w:rPr>
          <w:rFonts w:ascii="Times New Roman" w:eastAsia="Times New Roman" w:hAnsi="Times New Roman" w:cs="Times New Roman"/>
          <w:color w:val="000000"/>
          <w:sz w:val="24"/>
          <w:szCs w:val="24"/>
          <w:lang w:eastAsia="en-US" w:bidi="gu-IN"/>
        </w:rPr>
        <w:t>.</w:t>
      </w:r>
    </w:p>
    <w:p w:rsidR="005B0B91" w:rsidRPr="005B0B91" w:rsidRDefault="005B0B91" w:rsidP="005B0B91">
      <w:pPr>
        <w:spacing w:after="0" w:line="240" w:lineRule="auto"/>
        <w:rPr>
          <w:rFonts w:ascii="Times New Roman" w:eastAsia="Times New Roman" w:hAnsi="Times New Roman" w:cs="Times New Roman"/>
          <w:sz w:val="24"/>
          <w:szCs w:val="24"/>
          <w:lang w:eastAsia="en-US" w:bidi="gu-IN"/>
        </w:rPr>
      </w:pPr>
      <w:r w:rsidRPr="005B0B91">
        <w:rPr>
          <w:rFonts w:ascii="Times New Roman" w:eastAsia="Times New Roman" w:hAnsi="Times New Roman" w:cs="Times New Roman"/>
          <w:color w:val="000000"/>
          <w:sz w:val="24"/>
          <w:szCs w:val="24"/>
          <w:lang w:eastAsia="en-US" w:bidi="gu-IN"/>
        </w:rPr>
        <w:t xml:space="preserve">ANSWER: </w:t>
      </w:r>
      <w:r w:rsidRPr="005B0B91">
        <w:rPr>
          <w:rFonts w:ascii="Times New Roman" w:eastAsia="Times New Roman" w:hAnsi="Times New Roman" w:cs="Times New Roman"/>
          <w:i/>
          <w:iCs/>
          <w:color w:val="000000"/>
          <w:sz w:val="24"/>
          <w:szCs w:val="24"/>
          <w:lang w:eastAsia="en-US" w:bidi="gu-IN"/>
        </w:rPr>
        <w:t xml:space="preserve">The </w:t>
      </w:r>
      <w:r w:rsidRPr="005B0B91">
        <w:rPr>
          <w:rFonts w:ascii="Times New Roman" w:eastAsia="Times New Roman" w:hAnsi="Times New Roman" w:cs="Times New Roman"/>
          <w:b/>
          <w:bCs/>
          <w:i/>
          <w:iCs/>
          <w:color w:val="000000"/>
          <w:sz w:val="24"/>
          <w:szCs w:val="24"/>
          <w:u w:val="single"/>
          <w:lang w:eastAsia="en-US" w:bidi="gu-IN"/>
        </w:rPr>
        <w:t>Gay Science</w:t>
      </w:r>
    </w:p>
    <w:p w:rsidR="008E008E" w:rsidRPr="00962894" w:rsidRDefault="008E008E" w:rsidP="005B0B91">
      <w:pPr>
        <w:pStyle w:val="NormalWeb"/>
        <w:spacing w:before="0" w:beforeAutospacing="0" w:after="0" w:afterAutospacing="0"/>
        <w:rPr>
          <w:color w:val="000000" w:themeColor="text1"/>
        </w:rPr>
      </w:pPr>
    </w:p>
    <w:p w:rsidR="0007752B" w:rsidRPr="0007752B" w:rsidRDefault="008C3FD6" w:rsidP="0007752B">
      <w:pPr>
        <w:pStyle w:val="NormalWeb"/>
        <w:spacing w:before="0" w:beforeAutospacing="0" w:after="0" w:afterAutospacing="0"/>
        <w:rPr>
          <w:lang w:eastAsia="en-US" w:bidi="gu-IN"/>
        </w:rPr>
      </w:pPr>
      <w:r w:rsidRPr="00962894">
        <w:rPr>
          <w:color w:val="000000" w:themeColor="text1"/>
        </w:rPr>
        <w:t xml:space="preserve">2. </w:t>
      </w:r>
      <w:r w:rsidR="0007752B" w:rsidRPr="0007752B">
        <w:rPr>
          <w:color w:val="000000"/>
          <w:lang w:eastAsia="en-US" w:bidi="gu-IN"/>
        </w:rPr>
        <w:t>At angles greater than the critical angle, the total internal variety of this phenomenon occurs. For 10 points each:</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[10] Name this phenomenon in which a wave hits a surface on the boundary of two media and bounces back.</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ANSWER: </w:t>
      </w:r>
      <w:r w:rsidRPr="0007752B">
        <w:rPr>
          <w:rFonts w:ascii="Times New Roman" w:eastAsia="Times New Roman" w:hAnsi="Times New Roman" w:cs="Times New Roman"/>
          <w:b/>
          <w:bCs/>
          <w:color w:val="000000"/>
          <w:sz w:val="24"/>
          <w:szCs w:val="24"/>
          <w:u w:val="single"/>
          <w:lang w:eastAsia="en-US" w:bidi="gu-IN"/>
        </w:rPr>
        <w:t>reflection</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[10] If the incident ray strikes the boundary of two media at 30 degrees with respect to the normal, the angle of reflection will have this value.</w:t>
      </w:r>
      <w:r w:rsidRPr="0007752B">
        <w:rPr>
          <w:rFonts w:ascii="Times New Roman" w:eastAsia="Times New Roman" w:hAnsi="Times New Roman" w:cs="Times New Roman"/>
          <w:color w:val="000000"/>
          <w:sz w:val="24"/>
          <w:szCs w:val="24"/>
          <w:lang w:eastAsia="en-US" w:bidi="gu-IN"/>
        </w:rPr>
        <w:br/>
        <w:t xml:space="preserve">ANSWER: </w:t>
      </w:r>
      <w:r w:rsidRPr="0007752B">
        <w:rPr>
          <w:rFonts w:ascii="Times New Roman" w:eastAsia="Times New Roman" w:hAnsi="Times New Roman" w:cs="Times New Roman"/>
          <w:b/>
          <w:bCs/>
          <w:color w:val="000000"/>
          <w:sz w:val="24"/>
          <w:szCs w:val="24"/>
          <w:u w:val="single"/>
          <w:lang w:eastAsia="en-US" w:bidi="gu-IN"/>
        </w:rPr>
        <w:t>30</w:t>
      </w:r>
      <w:r w:rsidRPr="0007752B">
        <w:rPr>
          <w:rFonts w:ascii="Times New Roman" w:eastAsia="Times New Roman" w:hAnsi="Times New Roman" w:cs="Times New Roman"/>
          <w:color w:val="000000"/>
          <w:sz w:val="24"/>
          <w:szCs w:val="24"/>
          <w:lang w:eastAsia="en-US" w:bidi="gu-IN"/>
        </w:rPr>
        <w:t xml:space="preserve"> degrees </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[10] These equations describe reflection that occurs when light moves between media of different refractive indices. They are named for a French physicist who also names a type of lens.</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ANSWER: </w:t>
      </w:r>
      <w:r w:rsidRPr="0007752B">
        <w:rPr>
          <w:rFonts w:ascii="Times New Roman" w:eastAsia="Times New Roman" w:hAnsi="Times New Roman" w:cs="Times New Roman"/>
          <w:b/>
          <w:bCs/>
          <w:color w:val="000000"/>
          <w:sz w:val="24"/>
          <w:szCs w:val="24"/>
          <w:u w:val="single"/>
          <w:lang w:eastAsia="en-US" w:bidi="gu-IN"/>
        </w:rPr>
        <w:t>Fresnel</w:t>
      </w:r>
      <w:r w:rsidRPr="0007752B">
        <w:rPr>
          <w:rFonts w:ascii="Times New Roman" w:eastAsia="Times New Roman" w:hAnsi="Times New Roman" w:cs="Times New Roman"/>
          <w:color w:val="000000"/>
          <w:sz w:val="24"/>
          <w:szCs w:val="24"/>
          <w:lang w:eastAsia="en-US" w:bidi="gu-IN"/>
        </w:rPr>
        <w:t xml:space="preserve"> equations </w:t>
      </w:r>
    </w:p>
    <w:p w:rsidR="008C3FD6" w:rsidRPr="00962894" w:rsidRDefault="008C3FD6" w:rsidP="0007752B">
      <w:pPr>
        <w:pStyle w:val="NormalWeb"/>
        <w:spacing w:before="0" w:beforeAutospacing="0" w:after="0" w:afterAutospacing="0"/>
        <w:rPr>
          <w:color w:val="000000" w:themeColor="text1"/>
        </w:rPr>
      </w:pPr>
    </w:p>
    <w:p w:rsidR="0007752B" w:rsidRPr="0007752B" w:rsidRDefault="008C3FD6" w:rsidP="0007752B">
      <w:pPr>
        <w:pStyle w:val="NormalWeb"/>
        <w:spacing w:before="0" w:beforeAutospacing="0" w:after="0" w:afterAutospacing="0"/>
        <w:rPr>
          <w:lang w:eastAsia="en-US" w:bidi="gu-IN"/>
        </w:rPr>
      </w:pPr>
      <w:r w:rsidRPr="00962894">
        <w:rPr>
          <w:color w:val="000000" w:themeColor="text1"/>
        </w:rPr>
        <w:t xml:space="preserve">3. </w:t>
      </w:r>
      <w:r w:rsidR="0007752B" w:rsidRPr="0007752B">
        <w:rPr>
          <w:color w:val="000000"/>
          <w:lang w:eastAsia="en-US" w:bidi="gu-IN"/>
        </w:rPr>
        <w:t>One of these buildings in Jeddah features a Hajj Terminal whose roof is designed to look like desert tents. For 10 points each:</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[10] Identify this type of building, one example of which is Dulles International.</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ANSWER: </w:t>
      </w:r>
      <w:r w:rsidRPr="0007752B">
        <w:rPr>
          <w:rFonts w:ascii="Times New Roman" w:eastAsia="Times New Roman" w:hAnsi="Times New Roman" w:cs="Times New Roman"/>
          <w:b/>
          <w:bCs/>
          <w:color w:val="000000"/>
          <w:sz w:val="24"/>
          <w:szCs w:val="24"/>
          <w:u w:val="single"/>
          <w:lang w:eastAsia="en-US" w:bidi="gu-IN"/>
        </w:rPr>
        <w:t>airport</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[10] This man’s design for the Kansai International Airport won him the </w:t>
      </w:r>
      <w:proofErr w:type="spellStart"/>
      <w:r w:rsidRPr="0007752B">
        <w:rPr>
          <w:rFonts w:ascii="Times New Roman" w:eastAsia="Times New Roman" w:hAnsi="Times New Roman" w:cs="Times New Roman"/>
          <w:color w:val="000000"/>
          <w:sz w:val="24"/>
          <w:szCs w:val="24"/>
          <w:lang w:eastAsia="en-US" w:bidi="gu-IN"/>
        </w:rPr>
        <w:t>Pritzker</w:t>
      </w:r>
      <w:proofErr w:type="spellEnd"/>
      <w:r w:rsidRPr="0007752B">
        <w:rPr>
          <w:rFonts w:ascii="Times New Roman" w:eastAsia="Times New Roman" w:hAnsi="Times New Roman" w:cs="Times New Roman"/>
          <w:color w:val="000000"/>
          <w:sz w:val="24"/>
          <w:szCs w:val="24"/>
          <w:lang w:eastAsia="en-US" w:bidi="gu-IN"/>
        </w:rPr>
        <w:t xml:space="preserve"> Prize. This Italian architect also designed the New York Times Building and The Shard.</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ANSWER: Renzo </w:t>
      </w:r>
      <w:r w:rsidRPr="0007752B">
        <w:rPr>
          <w:rFonts w:ascii="Times New Roman" w:eastAsia="Times New Roman" w:hAnsi="Times New Roman" w:cs="Times New Roman"/>
          <w:b/>
          <w:bCs/>
          <w:color w:val="000000"/>
          <w:sz w:val="24"/>
          <w:szCs w:val="24"/>
          <w:u w:val="single"/>
          <w:lang w:eastAsia="en-US" w:bidi="gu-IN"/>
        </w:rPr>
        <w:t>Piano</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[10] The Shard is located in this European city. Other buildings in this city include 30 St. Mary Axe and One Canada Square, the latter of which is located in this city’s Canary Wharf.</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ANSWER: </w:t>
      </w:r>
      <w:r w:rsidRPr="0007752B">
        <w:rPr>
          <w:rFonts w:ascii="Times New Roman" w:eastAsia="Times New Roman" w:hAnsi="Times New Roman" w:cs="Times New Roman"/>
          <w:b/>
          <w:bCs/>
          <w:color w:val="000000"/>
          <w:sz w:val="24"/>
          <w:szCs w:val="24"/>
          <w:u w:val="single"/>
          <w:lang w:eastAsia="en-US" w:bidi="gu-IN"/>
        </w:rPr>
        <w:t>London</w:t>
      </w:r>
    </w:p>
    <w:p w:rsidR="008E008E" w:rsidRPr="00962894" w:rsidRDefault="008E008E" w:rsidP="0007752B">
      <w:pPr>
        <w:pStyle w:val="NormalWeb"/>
        <w:spacing w:before="0" w:beforeAutospacing="0" w:after="0" w:afterAutospacing="0"/>
        <w:rPr>
          <w:color w:val="000000" w:themeColor="text1"/>
        </w:rPr>
      </w:pPr>
    </w:p>
    <w:p w:rsidR="0007752B" w:rsidRPr="0007752B" w:rsidRDefault="00DC17C4" w:rsidP="0007752B">
      <w:pPr>
        <w:pStyle w:val="NormalWeb"/>
        <w:spacing w:before="0" w:beforeAutospacing="0" w:after="0" w:afterAutospacing="0"/>
        <w:rPr>
          <w:lang w:eastAsia="en-US" w:bidi="gu-IN"/>
        </w:rPr>
      </w:pPr>
      <w:r w:rsidRPr="00962894">
        <w:rPr>
          <w:color w:val="000000" w:themeColor="text1"/>
        </w:rPr>
        <w:t xml:space="preserve">4. </w:t>
      </w:r>
      <w:r w:rsidR="0007752B" w:rsidRPr="0007752B">
        <w:rPr>
          <w:color w:val="000000"/>
          <w:lang w:eastAsia="en-US" w:bidi="gu-IN"/>
        </w:rPr>
        <w:t>This man selected Hideki Tōjō to be his Prime Minister. For 10 points each:</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[10] Name this monarch who was forced to renounce his claim of divinity by Douglas MacArthur.</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ANSWER: Emperor </w:t>
      </w:r>
      <w:r w:rsidRPr="0007752B">
        <w:rPr>
          <w:rFonts w:ascii="Times New Roman" w:eastAsia="Times New Roman" w:hAnsi="Times New Roman" w:cs="Times New Roman"/>
          <w:b/>
          <w:bCs/>
          <w:color w:val="000000"/>
          <w:sz w:val="24"/>
          <w:szCs w:val="24"/>
          <w:u w:val="single"/>
          <w:lang w:eastAsia="en-US" w:bidi="gu-IN"/>
        </w:rPr>
        <w:t>Shōwa</w:t>
      </w:r>
      <w:r w:rsidRPr="0007752B">
        <w:rPr>
          <w:rFonts w:ascii="Times New Roman" w:eastAsia="Times New Roman" w:hAnsi="Times New Roman" w:cs="Times New Roman"/>
          <w:color w:val="000000"/>
          <w:sz w:val="24"/>
          <w:szCs w:val="24"/>
          <w:lang w:eastAsia="en-US" w:bidi="gu-IN"/>
        </w:rPr>
        <w:t xml:space="preserve"> [accept “</w:t>
      </w:r>
      <w:r w:rsidRPr="0007752B">
        <w:rPr>
          <w:rFonts w:ascii="Times New Roman" w:eastAsia="Times New Roman" w:hAnsi="Times New Roman" w:cs="Times New Roman"/>
          <w:b/>
          <w:bCs/>
          <w:color w:val="000000"/>
          <w:sz w:val="24"/>
          <w:szCs w:val="24"/>
          <w:u w:val="single"/>
          <w:lang w:eastAsia="en-US" w:bidi="gu-IN"/>
        </w:rPr>
        <w:t>Hirohito</w:t>
      </w:r>
      <w:r w:rsidRPr="0007752B">
        <w:rPr>
          <w:rFonts w:ascii="Times New Roman" w:eastAsia="Times New Roman" w:hAnsi="Times New Roman" w:cs="Times New Roman"/>
          <w:color w:val="000000"/>
          <w:sz w:val="24"/>
          <w:szCs w:val="24"/>
          <w:lang w:eastAsia="en-US" w:bidi="gu-IN"/>
        </w:rPr>
        <w:t>” or “</w:t>
      </w:r>
      <w:r w:rsidRPr="0007752B">
        <w:rPr>
          <w:rFonts w:ascii="Times New Roman" w:eastAsia="Times New Roman" w:hAnsi="Times New Roman" w:cs="Times New Roman"/>
          <w:b/>
          <w:bCs/>
          <w:color w:val="000000"/>
          <w:sz w:val="24"/>
          <w:szCs w:val="24"/>
          <w:u w:val="single"/>
          <w:lang w:eastAsia="en-US" w:bidi="gu-IN"/>
        </w:rPr>
        <w:t>Shōwa</w:t>
      </w:r>
      <w:r w:rsidRPr="0007752B">
        <w:rPr>
          <w:rFonts w:ascii="Times New Roman" w:eastAsia="Times New Roman" w:hAnsi="Times New Roman" w:cs="Times New Roman"/>
          <w:color w:val="000000"/>
          <w:sz w:val="24"/>
          <w:szCs w:val="24"/>
          <w:lang w:eastAsia="en-US" w:bidi="gu-IN"/>
        </w:rPr>
        <w:t xml:space="preserve"> Emperor”]</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[10] The Shōwa Emperor ruled this East Asian empire from Tokyo.</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ANSWER: Empire of </w:t>
      </w:r>
      <w:r w:rsidRPr="0007752B">
        <w:rPr>
          <w:rFonts w:ascii="Times New Roman" w:eastAsia="Times New Roman" w:hAnsi="Times New Roman" w:cs="Times New Roman"/>
          <w:b/>
          <w:bCs/>
          <w:color w:val="000000"/>
          <w:sz w:val="24"/>
          <w:szCs w:val="24"/>
          <w:u w:val="single"/>
          <w:lang w:eastAsia="en-US" w:bidi="gu-IN"/>
        </w:rPr>
        <w:t>Japan</w:t>
      </w:r>
    </w:p>
    <w:p w:rsidR="0007752B" w:rsidRPr="0007752B" w:rsidRDefault="0007752B" w:rsidP="0007752B">
      <w:pPr>
        <w:spacing w:after="0" w:line="240" w:lineRule="auto"/>
        <w:rPr>
          <w:rFonts w:ascii="Times New Roman" w:eastAsia="Times New Roman" w:hAnsi="Times New Roman" w:cs="Times New Roman"/>
          <w:sz w:val="24"/>
          <w:szCs w:val="24"/>
          <w:lang w:eastAsia="en-US" w:bidi="gu-IN"/>
        </w:rPr>
      </w:pPr>
      <w:r w:rsidRPr="0007752B">
        <w:rPr>
          <w:rFonts w:ascii="Times New Roman" w:eastAsia="Times New Roman" w:hAnsi="Times New Roman" w:cs="Times New Roman"/>
          <w:color w:val="000000"/>
          <w:sz w:val="24"/>
          <w:szCs w:val="24"/>
          <w:lang w:eastAsia="en-US" w:bidi="gu-IN"/>
        </w:rPr>
        <w:t>[10] Following the bombings of Hiroshima and Nagasaki, the Shōwa Emperor delivered this address by phonograph, in which he accepted the terms of the Potsdam Declaration.</w:t>
      </w:r>
    </w:p>
    <w:p w:rsidR="0007752B" w:rsidRDefault="0007752B" w:rsidP="0007752B">
      <w:pPr>
        <w:spacing w:after="0" w:line="240" w:lineRule="auto"/>
        <w:rPr>
          <w:rFonts w:ascii="Times New Roman" w:eastAsia="Times New Roman" w:hAnsi="Times New Roman" w:cs="Times New Roman"/>
          <w:color w:val="000000"/>
          <w:sz w:val="24"/>
          <w:szCs w:val="24"/>
          <w:lang w:eastAsia="en-US" w:bidi="gu-IN"/>
        </w:rPr>
      </w:pPr>
      <w:r w:rsidRPr="0007752B">
        <w:rPr>
          <w:rFonts w:ascii="Times New Roman" w:eastAsia="Times New Roman" w:hAnsi="Times New Roman" w:cs="Times New Roman"/>
          <w:color w:val="000000"/>
          <w:sz w:val="24"/>
          <w:szCs w:val="24"/>
          <w:lang w:eastAsia="en-US" w:bidi="gu-IN"/>
        </w:rPr>
        <w:t xml:space="preserve">ANSWER: </w:t>
      </w:r>
      <w:r w:rsidRPr="0007752B">
        <w:rPr>
          <w:rFonts w:ascii="Times New Roman" w:eastAsia="Times New Roman" w:hAnsi="Times New Roman" w:cs="Times New Roman"/>
          <w:b/>
          <w:bCs/>
          <w:color w:val="000000"/>
          <w:sz w:val="24"/>
          <w:szCs w:val="24"/>
          <w:u w:val="single"/>
          <w:lang w:eastAsia="en-US" w:bidi="gu-IN"/>
        </w:rPr>
        <w:t>Jewel Voice</w:t>
      </w:r>
      <w:r w:rsidRPr="0007752B">
        <w:rPr>
          <w:rFonts w:ascii="Times New Roman" w:eastAsia="Times New Roman" w:hAnsi="Times New Roman" w:cs="Times New Roman"/>
          <w:color w:val="000000"/>
          <w:sz w:val="24"/>
          <w:szCs w:val="24"/>
          <w:lang w:eastAsia="en-US" w:bidi="gu-IN"/>
        </w:rPr>
        <w:t xml:space="preserve"> Broadcast</w:t>
      </w:r>
    </w:p>
    <w:p w:rsidR="0007752B" w:rsidRDefault="0007752B">
      <w:pPr>
        <w:rPr>
          <w:rFonts w:ascii="Times New Roman" w:eastAsia="Times New Roman" w:hAnsi="Times New Roman" w:cs="Times New Roman"/>
          <w:color w:val="000000"/>
          <w:sz w:val="24"/>
          <w:szCs w:val="24"/>
          <w:lang w:eastAsia="en-US" w:bidi="gu-IN"/>
        </w:rPr>
      </w:pPr>
      <w:r>
        <w:rPr>
          <w:rFonts w:ascii="Times New Roman" w:eastAsia="Times New Roman" w:hAnsi="Times New Roman" w:cs="Times New Roman"/>
          <w:color w:val="000000"/>
          <w:sz w:val="24"/>
          <w:szCs w:val="24"/>
          <w:lang w:eastAsia="en-US" w:bidi="gu-IN"/>
        </w:rPr>
        <w:br w:type="page"/>
      </w:r>
    </w:p>
    <w:p w:rsidR="003E2689" w:rsidRDefault="003E2689" w:rsidP="0047704E">
      <w:pPr>
        <w:pStyle w:val="NormalWeb"/>
        <w:spacing w:before="0" w:beforeAutospacing="0" w:after="0" w:afterAutospacing="0"/>
        <w:rPr>
          <w:color w:val="000000" w:themeColor="text1"/>
        </w:rPr>
      </w:pPr>
    </w:p>
    <w:p w:rsidR="0047704E" w:rsidRPr="0047704E" w:rsidRDefault="008C3FD6" w:rsidP="0047704E">
      <w:pPr>
        <w:pStyle w:val="NormalWeb"/>
        <w:spacing w:before="0" w:beforeAutospacing="0" w:after="0" w:afterAutospacing="0"/>
        <w:rPr>
          <w:lang w:eastAsia="en-US" w:bidi="gu-IN"/>
        </w:rPr>
      </w:pPr>
      <w:r w:rsidRPr="00962894">
        <w:rPr>
          <w:color w:val="000000" w:themeColor="text1"/>
        </w:rPr>
        <w:t xml:space="preserve">5. </w:t>
      </w:r>
      <w:r w:rsidR="0047704E" w:rsidRPr="0047704E">
        <w:rPr>
          <w:color w:val="000000"/>
          <w:lang w:eastAsia="en-US" w:bidi="gu-IN"/>
        </w:rPr>
        <w:t>A billboard with the eyes of T. J. Eckleburg looks over the “valley of ashes” in this novel. For 10 points each:</w:t>
      </w:r>
    </w:p>
    <w:p w:rsidR="0047704E" w:rsidRPr="0047704E" w:rsidRDefault="0047704E" w:rsidP="0047704E">
      <w:pPr>
        <w:spacing w:after="0" w:line="240" w:lineRule="auto"/>
        <w:rPr>
          <w:rFonts w:ascii="Times New Roman" w:eastAsia="Times New Roman" w:hAnsi="Times New Roman" w:cs="Times New Roman"/>
          <w:sz w:val="24"/>
          <w:szCs w:val="24"/>
          <w:lang w:eastAsia="en-US" w:bidi="gu-IN"/>
        </w:rPr>
      </w:pPr>
      <w:r w:rsidRPr="0047704E">
        <w:rPr>
          <w:rFonts w:ascii="Times New Roman" w:eastAsia="Times New Roman" w:hAnsi="Times New Roman" w:cs="Times New Roman"/>
          <w:color w:val="000000"/>
          <w:sz w:val="24"/>
          <w:szCs w:val="24"/>
          <w:lang w:eastAsia="en-US" w:bidi="gu-IN"/>
        </w:rPr>
        <w:t>[10] Name this novel titled for the former protégé of Dan Cody. Myrtle’s death in a car crash drives George Wilson to hunt and shoot this novel’s title character.</w:t>
      </w:r>
    </w:p>
    <w:p w:rsidR="0047704E" w:rsidRPr="0047704E" w:rsidRDefault="0047704E" w:rsidP="0047704E">
      <w:pPr>
        <w:spacing w:after="0" w:line="240" w:lineRule="auto"/>
        <w:rPr>
          <w:rFonts w:ascii="Times New Roman" w:eastAsia="Times New Roman" w:hAnsi="Times New Roman" w:cs="Times New Roman"/>
          <w:sz w:val="24"/>
          <w:szCs w:val="24"/>
          <w:lang w:eastAsia="en-US" w:bidi="gu-IN"/>
        </w:rPr>
      </w:pPr>
      <w:r w:rsidRPr="0047704E">
        <w:rPr>
          <w:rFonts w:ascii="Times New Roman" w:eastAsia="Times New Roman" w:hAnsi="Times New Roman" w:cs="Times New Roman"/>
          <w:color w:val="000000"/>
          <w:sz w:val="24"/>
          <w:szCs w:val="24"/>
          <w:lang w:eastAsia="en-US" w:bidi="gu-IN"/>
        </w:rPr>
        <w:t xml:space="preserve">ANSWER: </w:t>
      </w:r>
      <w:r w:rsidRPr="0047704E">
        <w:rPr>
          <w:rFonts w:ascii="Times New Roman" w:eastAsia="Times New Roman" w:hAnsi="Times New Roman" w:cs="Times New Roman"/>
          <w:i/>
          <w:iCs/>
          <w:color w:val="000000"/>
          <w:sz w:val="24"/>
          <w:szCs w:val="24"/>
          <w:lang w:eastAsia="en-US" w:bidi="gu-IN"/>
        </w:rPr>
        <w:t xml:space="preserve">The </w:t>
      </w:r>
      <w:r w:rsidRPr="0047704E">
        <w:rPr>
          <w:rFonts w:ascii="Times New Roman" w:eastAsia="Times New Roman" w:hAnsi="Times New Roman" w:cs="Times New Roman"/>
          <w:b/>
          <w:bCs/>
          <w:i/>
          <w:iCs/>
          <w:color w:val="000000"/>
          <w:sz w:val="24"/>
          <w:szCs w:val="24"/>
          <w:u w:val="single"/>
          <w:lang w:eastAsia="en-US" w:bidi="gu-IN"/>
        </w:rPr>
        <w:t>Great Gatsby</w:t>
      </w:r>
    </w:p>
    <w:p w:rsidR="0047704E" w:rsidRPr="0047704E" w:rsidRDefault="0047704E" w:rsidP="0047704E">
      <w:pPr>
        <w:spacing w:after="0" w:line="240" w:lineRule="auto"/>
        <w:rPr>
          <w:rFonts w:ascii="Times New Roman" w:eastAsia="Times New Roman" w:hAnsi="Times New Roman" w:cs="Times New Roman"/>
          <w:sz w:val="24"/>
          <w:szCs w:val="24"/>
          <w:lang w:eastAsia="en-US" w:bidi="gu-IN"/>
        </w:rPr>
      </w:pPr>
      <w:r w:rsidRPr="0047704E">
        <w:rPr>
          <w:rFonts w:ascii="Times New Roman" w:eastAsia="Times New Roman" w:hAnsi="Times New Roman" w:cs="Times New Roman"/>
          <w:color w:val="000000"/>
          <w:sz w:val="24"/>
          <w:szCs w:val="24"/>
          <w:lang w:eastAsia="en-US" w:bidi="gu-IN"/>
        </w:rPr>
        <w:t xml:space="preserve">[10] This author wrote </w:t>
      </w:r>
      <w:r w:rsidRPr="0047704E">
        <w:rPr>
          <w:rFonts w:ascii="Times New Roman" w:eastAsia="Times New Roman" w:hAnsi="Times New Roman" w:cs="Times New Roman"/>
          <w:i/>
          <w:iCs/>
          <w:color w:val="000000"/>
          <w:sz w:val="24"/>
          <w:szCs w:val="24"/>
          <w:lang w:eastAsia="en-US" w:bidi="gu-IN"/>
        </w:rPr>
        <w:t>The Great Gatsby</w:t>
      </w:r>
      <w:r w:rsidRPr="0047704E">
        <w:rPr>
          <w:rFonts w:ascii="Times New Roman" w:eastAsia="Times New Roman" w:hAnsi="Times New Roman" w:cs="Times New Roman"/>
          <w:color w:val="000000"/>
          <w:sz w:val="24"/>
          <w:szCs w:val="24"/>
          <w:lang w:eastAsia="en-US" w:bidi="gu-IN"/>
        </w:rPr>
        <w:t>,</w:t>
      </w:r>
      <w:r w:rsidRPr="0047704E">
        <w:rPr>
          <w:rFonts w:ascii="Times New Roman" w:eastAsia="Times New Roman" w:hAnsi="Times New Roman" w:cs="Times New Roman"/>
          <w:i/>
          <w:iCs/>
          <w:color w:val="000000"/>
          <w:sz w:val="24"/>
          <w:szCs w:val="24"/>
          <w:lang w:eastAsia="en-US" w:bidi="gu-IN"/>
        </w:rPr>
        <w:t xml:space="preserve"> Tender is the Night</w:t>
      </w:r>
      <w:r w:rsidRPr="0047704E">
        <w:rPr>
          <w:rFonts w:ascii="Times New Roman" w:eastAsia="Times New Roman" w:hAnsi="Times New Roman" w:cs="Times New Roman"/>
          <w:color w:val="000000"/>
          <w:sz w:val="24"/>
          <w:szCs w:val="24"/>
          <w:lang w:eastAsia="en-US" w:bidi="gu-IN"/>
        </w:rPr>
        <w:t xml:space="preserve"> and </w:t>
      </w:r>
      <w:r w:rsidRPr="0047704E">
        <w:rPr>
          <w:rFonts w:ascii="Times New Roman" w:eastAsia="Times New Roman" w:hAnsi="Times New Roman" w:cs="Times New Roman"/>
          <w:i/>
          <w:iCs/>
          <w:color w:val="000000"/>
          <w:sz w:val="24"/>
          <w:szCs w:val="24"/>
          <w:lang w:eastAsia="en-US" w:bidi="gu-IN"/>
        </w:rPr>
        <w:t>This Side of Paradise</w:t>
      </w:r>
      <w:r w:rsidRPr="0047704E">
        <w:rPr>
          <w:rFonts w:ascii="Times New Roman" w:eastAsia="Times New Roman" w:hAnsi="Times New Roman" w:cs="Times New Roman"/>
          <w:color w:val="000000"/>
          <w:sz w:val="24"/>
          <w:szCs w:val="24"/>
          <w:lang w:eastAsia="en-US" w:bidi="gu-IN"/>
        </w:rPr>
        <w:t>.</w:t>
      </w:r>
    </w:p>
    <w:p w:rsidR="0047704E" w:rsidRPr="0047704E" w:rsidRDefault="0047704E" w:rsidP="0047704E">
      <w:pPr>
        <w:spacing w:after="0" w:line="240" w:lineRule="auto"/>
        <w:rPr>
          <w:rFonts w:ascii="Times New Roman" w:eastAsia="Times New Roman" w:hAnsi="Times New Roman" w:cs="Times New Roman"/>
          <w:sz w:val="24"/>
          <w:szCs w:val="24"/>
          <w:lang w:eastAsia="en-US" w:bidi="gu-IN"/>
        </w:rPr>
      </w:pPr>
      <w:r w:rsidRPr="0047704E">
        <w:rPr>
          <w:rFonts w:ascii="Times New Roman" w:eastAsia="Times New Roman" w:hAnsi="Times New Roman" w:cs="Times New Roman"/>
          <w:color w:val="000000"/>
          <w:sz w:val="24"/>
          <w:szCs w:val="24"/>
          <w:lang w:eastAsia="en-US" w:bidi="gu-IN"/>
        </w:rPr>
        <w:t xml:space="preserve">ANSWER: Francis Scott Key “F. Scott” </w:t>
      </w:r>
      <w:r w:rsidRPr="0047704E">
        <w:rPr>
          <w:rFonts w:ascii="Times New Roman" w:eastAsia="Times New Roman" w:hAnsi="Times New Roman" w:cs="Times New Roman"/>
          <w:b/>
          <w:bCs/>
          <w:color w:val="000000"/>
          <w:sz w:val="24"/>
          <w:szCs w:val="24"/>
          <w:u w:val="single"/>
          <w:lang w:eastAsia="en-US" w:bidi="gu-IN"/>
        </w:rPr>
        <w:t>Fitzgerald</w:t>
      </w:r>
    </w:p>
    <w:p w:rsidR="0047704E" w:rsidRPr="0047704E" w:rsidRDefault="0047704E" w:rsidP="0047704E">
      <w:pPr>
        <w:spacing w:after="0" w:line="240" w:lineRule="auto"/>
        <w:rPr>
          <w:rFonts w:ascii="Times New Roman" w:eastAsia="Times New Roman" w:hAnsi="Times New Roman" w:cs="Times New Roman"/>
          <w:sz w:val="24"/>
          <w:szCs w:val="24"/>
          <w:lang w:eastAsia="en-US" w:bidi="gu-IN"/>
        </w:rPr>
      </w:pPr>
      <w:r w:rsidRPr="0047704E">
        <w:rPr>
          <w:rFonts w:ascii="Times New Roman" w:eastAsia="Times New Roman" w:hAnsi="Times New Roman" w:cs="Times New Roman"/>
          <w:color w:val="000000"/>
          <w:sz w:val="24"/>
          <w:szCs w:val="24"/>
          <w:lang w:eastAsia="en-US" w:bidi="gu-IN"/>
        </w:rPr>
        <w:t xml:space="preserve">[10] In </w:t>
      </w:r>
      <w:r w:rsidRPr="0047704E">
        <w:rPr>
          <w:rFonts w:ascii="Times New Roman" w:eastAsia="Times New Roman" w:hAnsi="Times New Roman" w:cs="Times New Roman"/>
          <w:i/>
          <w:iCs/>
          <w:color w:val="000000"/>
          <w:sz w:val="24"/>
          <w:szCs w:val="24"/>
          <w:lang w:eastAsia="en-US" w:bidi="gu-IN"/>
        </w:rPr>
        <w:t>The Great Gatsby</w:t>
      </w:r>
      <w:r w:rsidRPr="0047704E">
        <w:rPr>
          <w:rFonts w:ascii="Times New Roman" w:eastAsia="Times New Roman" w:hAnsi="Times New Roman" w:cs="Times New Roman"/>
          <w:color w:val="000000"/>
          <w:sz w:val="24"/>
          <w:szCs w:val="24"/>
          <w:lang w:eastAsia="en-US" w:bidi="gu-IN"/>
        </w:rPr>
        <w:t xml:space="preserve">, Gatsby tells Nick that Meyer </w:t>
      </w:r>
      <w:proofErr w:type="spellStart"/>
      <w:r w:rsidRPr="0047704E">
        <w:rPr>
          <w:rFonts w:ascii="Times New Roman" w:eastAsia="Times New Roman" w:hAnsi="Times New Roman" w:cs="Times New Roman"/>
          <w:color w:val="000000"/>
          <w:sz w:val="24"/>
          <w:szCs w:val="24"/>
          <w:lang w:eastAsia="en-US" w:bidi="gu-IN"/>
        </w:rPr>
        <w:t>Wolfsheim</w:t>
      </w:r>
      <w:proofErr w:type="spellEnd"/>
      <w:r w:rsidRPr="0047704E">
        <w:rPr>
          <w:rFonts w:ascii="Times New Roman" w:eastAsia="Times New Roman" w:hAnsi="Times New Roman" w:cs="Times New Roman"/>
          <w:color w:val="000000"/>
          <w:sz w:val="24"/>
          <w:szCs w:val="24"/>
          <w:lang w:eastAsia="en-US" w:bidi="gu-IN"/>
        </w:rPr>
        <w:t xml:space="preserve"> did this infamous action simply because he saw the opportunity.</w:t>
      </w:r>
    </w:p>
    <w:p w:rsidR="0047704E" w:rsidRPr="0047704E" w:rsidRDefault="0047704E" w:rsidP="0047704E">
      <w:pPr>
        <w:spacing w:after="0" w:line="240" w:lineRule="auto"/>
        <w:rPr>
          <w:rFonts w:ascii="Times New Roman" w:eastAsia="Times New Roman" w:hAnsi="Times New Roman" w:cs="Times New Roman"/>
          <w:sz w:val="24"/>
          <w:szCs w:val="24"/>
          <w:lang w:eastAsia="en-US" w:bidi="gu-IN"/>
        </w:rPr>
      </w:pPr>
      <w:r w:rsidRPr="0047704E">
        <w:rPr>
          <w:rFonts w:ascii="Times New Roman" w:eastAsia="Times New Roman" w:hAnsi="Times New Roman" w:cs="Times New Roman"/>
          <w:color w:val="000000"/>
          <w:sz w:val="24"/>
          <w:szCs w:val="24"/>
          <w:lang w:eastAsia="en-US" w:bidi="gu-IN"/>
        </w:rPr>
        <w:t xml:space="preserve">ANSWER: </w:t>
      </w:r>
      <w:r w:rsidRPr="0047704E">
        <w:rPr>
          <w:rFonts w:ascii="Times New Roman" w:eastAsia="Times New Roman" w:hAnsi="Times New Roman" w:cs="Times New Roman"/>
          <w:b/>
          <w:bCs/>
          <w:color w:val="000000"/>
          <w:sz w:val="24"/>
          <w:szCs w:val="24"/>
          <w:u w:val="single"/>
          <w:lang w:eastAsia="en-US" w:bidi="gu-IN"/>
        </w:rPr>
        <w:t>fixing the World Series</w:t>
      </w:r>
      <w:r w:rsidRPr="0047704E">
        <w:rPr>
          <w:rFonts w:ascii="Times New Roman" w:eastAsia="Times New Roman" w:hAnsi="Times New Roman" w:cs="Times New Roman"/>
          <w:color w:val="000000"/>
          <w:sz w:val="24"/>
          <w:szCs w:val="24"/>
          <w:lang w:eastAsia="en-US" w:bidi="gu-IN"/>
        </w:rPr>
        <w:t xml:space="preserve"> [accept obvious equivalents for “fixing”]</w:t>
      </w:r>
    </w:p>
    <w:p w:rsidR="0047704E" w:rsidRDefault="0047704E" w:rsidP="0047704E">
      <w:pPr>
        <w:spacing w:after="0" w:line="240" w:lineRule="auto"/>
        <w:rPr>
          <w:rFonts w:ascii="Times New Roman" w:hAnsi="Times New Roman" w:cs="Times New Roman"/>
          <w:color w:val="000000" w:themeColor="text1"/>
          <w:sz w:val="24"/>
          <w:szCs w:val="24"/>
        </w:rPr>
      </w:pPr>
    </w:p>
    <w:p w:rsidR="004A655F" w:rsidRPr="004A655F" w:rsidRDefault="008C3FD6" w:rsidP="004A655F">
      <w:pPr>
        <w:pStyle w:val="NormalWeb"/>
        <w:spacing w:before="0" w:beforeAutospacing="0" w:after="0" w:afterAutospacing="0"/>
        <w:rPr>
          <w:lang w:eastAsia="en-US" w:bidi="gu-IN"/>
        </w:rPr>
      </w:pPr>
      <w:r w:rsidRPr="00962894">
        <w:rPr>
          <w:color w:val="000000" w:themeColor="text1"/>
        </w:rPr>
        <w:t xml:space="preserve">6. </w:t>
      </w:r>
      <w:r w:rsidR="004A655F" w:rsidRPr="004A655F">
        <w:rPr>
          <w:color w:val="000000"/>
          <w:lang w:eastAsia="en-US" w:bidi="gu-IN"/>
        </w:rPr>
        <w:t>These graphs plot the pressure versus the temperature of a substance. For 10 points each:</w:t>
      </w:r>
    </w:p>
    <w:p w:rsidR="004A655F" w:rsidRPr="004A655F" w:rsidRDefault="004A655F" w:rsidP="004A655F">
      <w:pPr>
        <w:spacing w:after="0" w:line="240" w:lineRule="auto"/>
        <w:rPr>
          <w:rFonts w:ascii="Times New Roman" w:eastAsia="Times New Roman" w:hAnsi="Times New Roman" w:cs="Times New Roman"/>
          <w:sz w:val="24"/>
          <w:szCs w:val="24"/>
          <w:lang w:eastAsia="en-US" w:bidi="gu-IN"/>
        </w:rPr>
      </w:pPr>
      <w:r w:rsidRPr="004A655F">
        <w:rPr>
          <w:rFonts w:ascii="Times New Roman" w:eastAsia="Times New Roman" w:hAnsi="Times New Roman" w:cs="Times New Roman"/>
          <w:color w:val="000000"/>
          <w:sz w:val="24"/>
          <w:szCs w:val="24"/>
          <w:lang w:eastAsia="en-US" w:bidi="gu-IN"/>
        </w:rPr>
        <w:t>[10] Name these constructs that show the boundaries between the solid, liquid, and gaseous forms of a substance.</w:t>
      </w:r>
    </w:p>
    <w:p w:rsidR="004A655F" w:rsidRPr="004A655F" w:rsidRDefault="004A655F" w:rsidP="004A655F">
      <w:pPr>
        <w:spacing w:after="0" w:line="240" w:lineRule="auto"/>
        <w:rPr>
          <w:rFonts w:ascii="Times New Roman" w:eastAsia="Times New Roman" w:hAnsi="Times New Roman" w:cs="Times New Roman"/>
          <w:sz w:val="24"/>
          <w:szCs w:val="24"/>
          <w:lang w:eastAsia="en-US" w:bidi="gu-IN"/>
        </w:rPr>
      </w:pPr>
      <w:r w:rsidRPr="004A655F">
        <w:rPr>
          <w:rFonts w:ascii="Times New Roman" w:eastAsia="Times New Roman" w:hAnsi="Times New Roman" w:cs="Times New Roman"/>
          <w:color w:val="000000"/>
          <w:sz w:val="24"/>
          <w:szCs w:val="24"/>
          <w:lang w:eastAsia="en-US" w:bidi="gu-IN"/>
        </w:rPr>
        <w:t xml:space="preserve">ANSWER: </w:t>
      </w:r>
      <w:r w:rsidRPr="004A655F">
        <w:rPr>
          <w:rFonts w:ascii="Times New Roman" w:eastAsia="Times New Roman" w:hAnsi="Times New Roman" w:cs="Times New Roman"/>
          <w:b/>
          <w:bCs/>
          <w:color w:val="000000"/>
          <w:sz w:val="24"/>
          <w:szCs w:val="24"/>
          <w:u w:val="single"/>
          <w:lang w:eastAsia="en-US" w:bidi="gu-IN"/>
        </w:rPr>
        <w:t>phase diagram</w:t>
      </w:r>
      <w:r w:rsidRPr="004A655F">
        <w:rPr>
          <w:rFonts w:ascii="Times New Roman" w:eastAsia="Times New Roman" w:hAnsi="Times New Roman" w:cs="Times New Roman"/>
          <w:color w:val="000000"/>
          <w:sz w:val="24"/>
          <w:szCs w:val="24"/>
          <w:lang w:eastAsia="en-US" w:bidi="gu-IN"/>
        </w:rPr>
        <w:t>s</w:t>
      </w:r>
    </w:p>
    <w:p w:rsidR="004A655F" w:rsidRPr="004A655F" w:rsidRDefault="004A655F" w:rsidP="004A655F">
      <w:pPr>
        <w:spacing w:after="0" w:line="240" w:lineRule="auto"/>
        <w:rPr>
          <w:rFonts w:ascii="Times New Roman" w:eastAsia="Times New Roman" w:hAnsi="Times New Roman" w:cs="Times New Roman"/>
          <w:sz w:val="24"/>
          <w:szCs w:val="24"/>
          <w:lang w:eastAsia="en-US" w:bidi="gu-IN"/>
        </w:rPr>
      </w:pPr>
      <w:r w:rsidRPr="004A655F">
        <w:rPr>
          <w:rFonts w:ascii="Times New Roman" w:eastAsia="Times New Roman" w:hAnsi="Times New Roman" w:cs="Times New Roman"/>
          <w:color w:val="000000"/>
          <w:sz w:val="24"/>
          <w:szCs w:val="24"/>
          <w:lang w:eastAsia="en-US" w:bidi="gu-IN"/>
        </w:rPr>
        <w:t>[10] The heat of vaporization for a material disappears at this temperature on a phase diagram. At this point, the liquid and gas phases of a substance are indistinguishable from each other.</w:t>
      </w:r>
    </w:p>
    <w:p w:rsidR="004A655F" w:rsidRPr="004A655F" w:rsidRDefault="004A655F" w:rsidP="004A655F">
      <w:pPr>
        <w:spacing w:after="0" w:line="240" w:lineRule="auto"/>
        <w:rPr>
          <w:rFonts w:ascii="Times New Roman" w:eastAsia="Times New Roman" w:hAnsi="Times New Roman" w:cs="Times New Roman"/>
          <w:sz w:val="24"/>
          <w:szCs w:val="24"/>
          <w:lang w:eastAsia="en-US" w:bidi="gu-IN"/>
        </w:rPr>
      </w:pPr>
      <w:r w:rsidRPr="004A655F">
        <w:rPr>
          <w:rFonts w:ascii="Times New Roman" w:eastAsia="Times New Roman" w:hAnsi="Times New Roman" w:cs="Times New Roman"/>
          <w:color w:val="000000"/>
          <w:sz w:val="24"/>
          <w:szCs w:val="24"/>
          <w:lang w:eastAsia="en-US" w:bidi="gu-IN"/>
        </w:rPr>
        <w:t xml:space="preserve">ANSWER: </w:t>
      </w:r>
      <w:r w:rsidRPr="004A655F">
        <w:rPr>
          <w:rFonts w:ascii="Times New Roman" w:eastAsia="Times New Roman" w:hAnsi="Times New Roman" w:cs="Times New Roman"/>
          <w:b/>
          <w:bCs/>
          <w:color w:val="000000"/>
          <w:sz w:val="24"/>
          <w:szCs w:val="24"/>
          <w:u w:val="single"/>
          <w:lang w:eastAsia="en-US" w:bidi="gu-IN"/>
        </w:rPr>
        <w:t>critical</w:t>
      </w:r>
      <w:r w:rsidRPr="004A655F">
        <w:rPr>
          <w:rFonts w:ascii="Times New Roman" w:eastAsia="Times New Roman" w:hAnsi="Times New Roman" w:cs="Times New Roman"/>
          <w:b/>
          <w:bCs/>
          <w:color w:val="000000"/>
          <w:sz w:val="24"/>
          <w:szCs w:val="24"/>
          <w:lang w:eastAsia="en-US" w:bidi="gu-IN"/>
        </w:rPr>
        <w:t xml:space="preserve"> </w:t>
      </w:r>
      <w:r w:rsidRPr="004A655F">
        <w:rPr>
          <w:rFonts w:ascii="Times New Roman" w:eastAsia="Times New Roman" w:hAnsi="Times New Roman" w:cs="Times New Roman"/>
          <w:color w:val="000000"/>
          <w:sz w:val="24"/>
          <w:szCs w:val="24"/>
          <w:lang w:eastAsia="en-US" w:bidi="gu-IN"/>
        </w:rPr>
        <w:t>point [accept “</w:t>
      </w:r>
      <w:r w:rsidRPr="004A655F">
        <w:rPr>
          <w:rFonts w:ascii="Times New Roman" w:eastAsia="Times New Roman" w:hAnsi="Times New Roman" w:cs="Times New Roman"/>
          <w:b/>
          <w:bCs/>
          <w:color w:val="000000"/>
          <w:sz w:val="24"/>
          <w:szCs w:val="24"/>
          <w:u w:val="single"/>
          <w:lang w:eastAsia="en-US" w:bidi="gu-IN"/>
        </w:rPr>
        <w:t>critical</w:t>
      </w:r>
      <w:r w:rsidRPr="004A655F">
        <w:rPr>
          <w:rFonts w:ascii="Times New Roman" w:eastAsia="Times New Roman" w:hAnsi="Times New Roman" w:cs="Times New Roman"/>
          <w:color w:val="000000"/>
          <w:sz w:val="24"/>
          <w:szCs w:val="24"/>
          <w:lang w:eastAsia="en-US" w:bidi="gu-IN"/>
        </w:rPr>
        <w:t xml:space="preserve"> temperature”]</w:t>
      </w:r>
    </w:p>
    <w:p w:rsidR="004A655F" w:rsidRPr="004A655F" w:rsidRDefault="004A655F" w:rsidP="004A655F">
      <w:pPr>
        <w:spacing w:after="0" w:line="240" w:lineRule="auto"/>
        <w:rPr>
          <w:rFonts w:ascii="Times New Roman" w:eastAsia="Times New Roman" w:hAnsi="Times New Roman" w:cs="Times New Roman"/>
          <w:sz w:val="24"/>
          <w:szCs w:val="24"/>
          <w:lang w:eastAsia="en-US" w:bidi="gu-IN"/>
        </w:rPr>
      </w:pPr>
      <w:r w:rsidRPr="004A655F">
        <w:rPr>
          <w:rFonts w:ascii="Times New Roman" w:eastAsia="Times New Roman" w:hAnsi="Times New Roman" w:cs="Times New Roman"/>
          <w:color w:val="000000"/>
          <w:sz w:val="24"/>
          <w:szCs w:val="24"/>
          <w:lang w:eastAsia="en-US" w:bidi="gu-IN"/>
        </w:rPr>
        <w:t>[10] This point on an alloy’s phase diagram corresponds to the composition and temperature of the mixture that has the lowest possible melting point, at which its components melt together.</w:t>
      </w:r>
    </w:p>
    <w:p w:rsidR="004A655F" w:rsidRPr="004A655F" w:rsidRDefault="004A655F" w:rsidP="004A655F">
      <w:pPr>
        <w:spacing w:after="0" w:line="240" w:lineRule="auto"/>
        <w:rPr>
          <w:rFonts w:ascii="Times New Roman" w:eastAsia="Times New Roman" w:hAnsi="Times New Roman" w:cs="Times New Roman"/>
          <w:sz w:val="24"/>
          <w:szCs w:val="24"/>
          <w:lang w:eastAsia="en-US" w:bidi="gu-IN"/>
        </w:rPr>
      </w:pPr>
      <w:r w:rsidRPr="004A655F">
        <w:rPr>
          <w:rFonts w:ascii="Times New Roman" w:eastAsia="Times New Roman" w:hAnsi="Times New Roman" w:cs="Times New Roman"/>
          <w:color w:val="000000"/>
          <w:sz w:val="24"/>
          <w:szCs w:val="24"/>
          <w:lang w:eastAsia="en-US" w:bidi="gu-IN"/>
        </w:rPr>
        <w:t xml:space="preserve">ANSWER: </w:t>
      </w:r>
      <w:r w:rsidRPr="004A655F">
        <w:rPr>
          <w:rFonts w:ascii="Times New Roman" w:eastAsia="Times New Roman" w:hAnsi="Times New Roman" w:cs="Times New Roman"/>
          <w:b/>
          <w:bCs/>
          <w:color w:val="000000"/>
          <w:sz w:val="24"/>
          <w:szCs w:val="24"/>
          <w:u w:val="single"/>
          <w:lang w:eastAsia="en-US" w:bidi="gu-IN"/>
        </w:rPr>
        <w:t>eutectic</w:t>
      </w:r>
      <w:r w:rsidRPr="004A655F">
        <w:rPr>
          <w:rFonts w:ascii="Times New Roman" w:eastAsia="Times New Roman" w:hAnsi="Times New Roman" w:cs="Times New Roman"/>
          <w:b/>
          <w:bCs/>
          <w:color w:val="000000"/>
          <w:sz w:val="24"/>
          <w:szCs w:val="24"/>
          <w:lang w:eastAsia="en-US" w:bidi="gu-IN"/>
        </w:rPr>
        <w:t xml:space="preserve"> </w:t>
      </w:r>
      <w:r w:rsidRPr="004A655F">
        <w:rPr>
          <w:rFonts w:ascii="Times New Roman" w:eastAsia="Times New Roman" w:hAnsi="Times New Roman" w:cs="Times New Roman"/>
          <w:color w:val="000000"/>
          <w:sz w:val="24"/>
          <w:szCs w:val="24"/>
          <w:lang w:eastAsia="en-US" w:bidi="gu-IN"/>
        </w:rPr>
        <w:t>point [accept “</w:t>
      </w:r>
      <w:r w:rsidRPr="004A655F">
        <w:rPr>
          <w:rFonts w:ascii="Times New Roman" w:eastAsia="Times New Roman" w:hAnsi="Times New Roman" w:cs="Times New Roman"/>
          <w:b/>
          <w:bCs/>
          <w:color w:val="000000"/>
          <w:sz w:val="24"/>
          <w:szCs w:val="24"/>
          <w:u w:val="single"/>
          <w:lang w:eastAsia="en-US" w:bidi="gu-IN"/>
        </w:rPr>
        <w:t>eutectic</w:t>
      </w:r>
      <w:r w:rsidRPr="004A655F">
        <w:rPr>
          <w:rFonts w:ascii="Times New Roman" w:eastAsia="Times New Roman" w:hAnsi="Times New Roman" w:cs="Times New Roman"/>
          <w:color w:val="000000"/>
          <w:sz w:val="24"/>
          <w:szCs w:val="24"/>
          <w:lang w:eastAsia="en-US" w:bidi="gu-IN"/>
        </w:rPr>
        <w:t xml:space="preserve"> temperature”]</w:t>
      </w:r>
    </w:p>
    <w:p w:rsidR="008C3FD6" w:rsidRPr="00962894" w:rsidRDefault="008C3FD6" w:rsidP="004A655F">
      <w:pPr>
        <w:spacing w:after="0" w:line="240" w:lineRule="auto"/>
        <w:rPr>
          <w:rFonts w:ascii="Times New Roman" w:hAnsi="Times New Roman" w:cs="Times New Roman"/>
          <w:color w:val="000000" w:themeColor="text1"/>
          <w:sz w:val="24"/>
          <w:szCs w:val="24"/>
        </w:rPr>
      </w:pPr>
      <w:r w:rsidRPr="00962894">
        <w:rPr>
          <w:rFonts w:ascii="Times New Roman" w:hAnsi="Times New Roman" w:cs="Times New Roman"/>
          <w:color w:val="000000" w:themeColor="text1"/>
          <w:sz w:val="24"/>
          <w:szCs w:val="24"/>
        </w:rPr>
        <w:t> </w:t>
      </w:r>
    </w:p>
    <w:p w:rsidR="00796544" w:rsidRPr="00796544" w:rsidRDefault="008C3FD6" w:rsidP="00796544">
      <w:pPr>
        <w:pStyle w:val="NormalWeb"/>
        <w:spacing w:before="0" w:beforeAutospacing="0" w:after="0" w:afterAutospacing="0"/>
        <w:rPr>
          <w:lang w:eastAsia="en-US" w:bidi="gu-IN"/>
        </w:rPr>
      </w:pPr>
      <w:r w:rsidRPr="00962894">
        <w:rPr>
          <w:color w:val="000000" w:themeColor="text1"/>
        </w:rPr>
        <w:t xml:space="preserve">7. </w:t>
      </w:r>
      <w:r w:rsidR="00796544" w:rsidRPr="00796544">
        <w:rPr>
          <w:color w:val="000000"/>
          <w:lang w:eastAsia="en-US" w:bidi="gu-IN"/>
        </w:rPr>
        <w:t>For 10 points each, name some things about Aztec mythology.</w:t>
      </w:r>
    </w:p>
    <w:p w:rsidR="00796544" w:rsidRPr="00796544" w:rsidRDefault="00796544" w:rsidP="00796544">
      <w:pPr>
        <w:spacing w:after="0" w:line="240" w:lineRule="auto"/>
        <w:rPr>
          <w:rFonts w:ascii="Times New Roman" w:eastAsia="Times New Roman" w:hAnsi="Times New Roman" w:cs="Times New Roman"/>
          <w:sz w:val="24"/>
          <w:szCs w:val="24"/>
          <w:lang w:eastAsia="en-US" w:bidi="gu-IN"/>
        </w:rPr>
      </w:pPr>
      <w:r w:rsidRPr="00796544">
        <w:rPr>
          <w:rFonts w:ascii="Times New Roman" w:eastAsia="Times New Roman" w:hAnsi="Times New Roman" w:cs="Times New Roman"/>
          <w:color w:val="000000"/>
          <w:sz w:val="24"/>
          <w:szCs w:val="24"/>
          <w:lang w:eastAsia="en-US" w:bidi="gu-IN"/>
        </w:rPr>
        <w:t xml:space="preserve">[10] Aztec Emperor Montezuma II mistook </w:t>
      </w:r>
      <w:proofErr w:type="spellStart"/>
      <w:r w:rsidRPr="00796544">
        <w:rPr>
          <w:rFonts w:ascii="Times New Roman" w:eastAsia="Times New Roman" w:hAnsi="Times New Roman" w:cs="Times New Roman"/>
          <w:color w:val="000000"/>
          <w:sz w:val="24"/>
          <w:szCs w:val="24"/>
          <w:lang w:eastAsia="en-US" w:bidi="gu-IN"/>
        </w:rPr>
        <w:t>Hernán</w:t>
      </w:r>
      <w:proofErr w:type="spellEnd"/>
      <w:r w:rsidRPr="00796544">
        <w:rPr>
          <w:rFonts w:ascii="Times New Roman" w:eastAsia="Times New Roman" w:hAnsi="Times New Roman" w:cs="Times New Roman"/>
          <w:color w:val="000000"/>
          <w:sz w:val="24"/>
          <w:szCs w:val="24"/>
          <w:lang w:eastAsia="en-US" w:bidi="gu-IN"/>
        </w:rPr>
        <w:t xml:space="preserve"> Cortés for an incarnation of this deity, a feathered serpent said to have traveled east on a raft of snakes.</w:t>
      </w:r>
    </w:p>
    <w:p w:rsidR="00796544" w:rsidRPr="00796544" w:rsidRDefault="00796544" w:rsidP="00796544">
      <w:pPr>
        <w:spacing w:after="0" w:line="240" w:lineRule="auto"/>
        <w:rPr>
          <w:rFonts w:ascii="Times New Roman" w:eastAsia="Times New Roman" w:hAnsi="Times New Roman" w:cs="Times New Roman"/>
          <w:sz w:val="24"/>
          <w:szCs w:val="24"/>
          <w:lang w:eastAsia="en-US" w:bidi="gu-IN"/>
        </w:rPr>
      </w:pPr>
      <w:r w:rsidRPr="00796544">
        <w:rPr>
          <w:rFonts w:ascii="Times New Roman" w:eastAsia="Times New Roman" w:hAnsi="Times New Roman" w:cs="Times New Roman"/>
          <w:color w:val="000000"/>
          <w:sz w:val="24"/>
          <w:szCs w:val="24"/>
          <w:lang w:eastAsia="en-US" w:bidi="gu-IN"/>
        </w:rPr>
        <w:t xml:space="preserve">ANSWER: </w:t>
      </w:r>
      <w:r w:rsidRPr="00796544">
        <w:rPr>
          <w:rFonts w:ascii="Times New Roman" w:eastAsia="Times New Roman" w:hAnsi="Times New Roman" w:cs="Times New Roman"/>
          <w:b/>
          <w:bCs/>
          <w:color w:val="000000"/>
          <w:sz w:val="24"/>
          <w:szCs w:val="24"/>
          <w:u w:val="single"/>
          <w:lang w:eastAsia="en-US" w:bidi="gu-IN"/>
        </w:rPr>
        <w:t>Quetzalcoatl</w:t>
      </w:r>
    </w:p>
    <w:p w:rsidR="00796544" w:rsidRPr="00796544" w:rsidRDefault="00796544" w:rsidP="00796544">
      <w:pPr>
        <w:spacing w:after="0" w:line="240" w:lineRule="auto"/>
        <w:rPr>
          <w:rFonts w:ascii="Times New Roman" w:eastAsia="Times New Roman" w:hAnsi="Times New Roman" w:cs="Times New Roman"/>
          <w:sz w:val="24"/>
          <w:szCs w:val="24"/>
          <w:lang w:eastAsia="en-US" w:bidi="gu-IN"/>
        </w:rPr>
      </w:pPr>
      <w:r w:rsidRPr="00796544">
        <w:rPr>
          <w:rFonts w:ascii="Times New Roman" w:eastAsia="Times New Roman" w:hAnsi="Times New Roman" w:cs="Times New Roman"/>
          <w:color w:val="000000"/>
          <w:sz w:val="24"/>
          <w:szCs w:val="24"/>
          <w:lang w:eastAsia="en-US" w:bidi="gu-IN"/>
        </w:rPr>
        <w:t xml:space="preserve">[10] After the creation of the fifth sun, Quetzalcoatl was responsible for completing this task, which he accomplished by descending to </w:t>
      </w:r>
      <w:proofErr w:type="spellStart"/>
      <w:r w:rsidRPr="00796544">
        <w:rPr>
          <w:rFonts w:ascii="Times New Roman" w:eastAsia="Times New Roman" w:hAnsi="Times New Roman" w:cs="Times New Roman"/>
          <w:color w:val="000000"/>
          <w:sz w:val="24"/>
          <w:szCs w:val="24"/>
          <w:lang w:eastAsia="en-US" w:bidi="gu-IN"/>
        </w:rPr>
        <w:t>Mictlan</w:t>
      </w:r>
      <w:proofErr w:type="spellEnd"/>
      <w:r w:rsidRPr="00796544">
        <w:rPr>
          <w:rFonts w:ascii="Times New Roman" w:eastAsia="Times New Roman" w:hAnsi="Times New Roman" w:cs="Times New Roman"/>
          <w:color w:val="000000"/>
          <w:sz w:val="24"/>
          <w:szCs w:val="24"/>
          <w:lang w:eastAsia="en-US" w:bidi="gu-IN"/>
        </w:rPr>
        <w:t xml:space="preserve"> and letting his own blood.</w:t>
      </w:r>
    </w:p>
    <w:p w:rsidR="00796544" w:rsidRPr="00796544" w:rsidRDefault="00796544" w:rsidP="00796544">
      <w:pPr>
        <w:spacing w:after="0" w:line="240" w:lineRule="auto"/>
        <w:rPr>
          <w:rFonts w:ascii="Times New Roman" w:eastAsia="Times New Roman" w:hAnsi="Times New Roman" w:cs="Times New Roman"/>
          <w:sz w:val="24"/>
          <w:szCs w:val="24"/>
          <w:lang w:eastAsia="en-US" w:bidi="gu-IN"/>
        </w:rPr>
      </w:pPr>
      <w:r w:rsidRPr="00796544">
        <w:rPr>
          <w:rFonts w:ascii="Times New Roman" w:eastAsia="Times New Roman" w:hAnsi="Times New Roman" w:cs="Times New Roman"/>
          <w:color w:val="000000"/>
          <w:sz w:val="24"/>
          <w:szCs w:val="24"/>
          <w:lang w:eastAsia="en-US" w:bidi="gu-IN"/>
        </w:rPr>
        <w:t xml:space="preserve">ANSWER: </w:t>
      </w:r>
      <w:r w:rsidRPr="00796544">
        <w:rPr>
          <w:rFonts w:ascii="Times New Roman" w:eastAsia="Times New Roman" w:hAnsi="Times New Roman" w:cs="Times New Roman"/>
          <w:b/>
          <w:bCs/>
          <w:color w:val="000000"/>
          <w:sz w:val="24"/>
          <w:szCs w:val="24"/>
          <w:u w:val="single"/>
          <w:lang w:eastAsia="en-US" w:bidi="gu-IN"/>
        </w:rPr>
        <w:t>creating humans</w:t>
      </w:r>
      <w:r w:rsidRPr="00796544">
        <w:rPr>
          <w:rFonts w:ascii="Times New Roman" w:eastAsia="Times New Roman" w:hAnsi="Times New Roman" w:cs="Times New Roman"/>
          <w:color w:val="000000"/>
          <w:sz w:val="24"/>
          <w:szCs w:val="24"/>
          <w:lang w:eastAsia="en-US" w:bidi="gu-IN"/>
        </w:rPr>
        <w:t xml:space="preserve"> [accept obvious equivalents]</w:t>
      </w:r>
    </w:p>
    <w:p w:rsidR="00796544" w:rsidRPr="00796544" w:rsidRDefault="00796544" w:rsidP="00796544">
      <w:pPr>
        <w:spacing w:after="0" w:line="240" w:lineRule="auto"/>
        <w:rPr>
          <w:rFonts w:ascii="Times New Roman" w:eastAsia="Times New Roman" w:hAnsi="Times New Roman" w:cs="Times New Roman"/>
          <w:sz w:val="24"/>
          <w:szCs w:val="24"/>
          <w:lang w:eastAsia="en-US" w:bidi="gu-IN"/>
        </w:rPr>
      </w:pPr>
      <w:r w:rsidRPr="00796544">
        <w:rPr>
          <w:rFonts w:ascii="Times New Roman" w:eastAsia="Times New Roman" w:hAnsi="Times New Roman" w:cs="Times New Roman"/>
          <w:color w:val="000000"/>
          <w:sz w:val="24"/>
          <w:szCs w:val="24"/>
          <w:lang w:eastAsia="en-US" w:bidi="gu-IN"/>
        </w:rPr>
        <w:t xml:space="preserve">[10] This deity, the skeletal twin of Quetzalcoatl, accompanied him to gather bones on his journey to </w:t>
      </w:r>
      <w:proofErr w:type="spellStart"/>
      <w:r w:rsidRPr="00796544">
        <w:rPr>
          <w:rFonts w:ascii="Times New Roman" w:eastAsia="Times New Roman" w:hAnsi="Times New Roman" w:cs="Times New Roman"/>
          <w:color w:val="000000"/>
          <w:sz w:val="24"/>
          <w:szCs w:val="24"/>
          <w:lang w:eastAsia="en-US" w:bidi="gu-IN"/>
        </w:rPr>
        <w:t>Mictlan</w:t>
      </w:r>
      <w:proofErr w:type="spellEnd"/>
      <w:r w:rsidRPr="00796544">
        <w:rPr>
          <w:rFonts w:ascii="Times New Roman" w:eastAsia="Times New Roman" w:hAnsi="Times New Roman" w:cs="Times New Roman"/>
          <w:color w:val="000000"/>
          <w:sz w:val="24"/>
          <w:szCs w:val="24"/>
          <w:lang w:eastAsia="en-US" w:bidi="gu-IN"/>
        </w:rPr>
        <w:t>. He also ruled lightning and fire.</w:t>
      </w:r>
    </w:p>
    <w:p w:rsidR="00796544" w:rsidRPr="00796544" w:rsidRDefault="00796544" w:rsidP="00796544">
      <w:pPr>
        <w:spacing w:after="0" w:line="240" w:lineRule="auto"/>
        <w:rPr>
          <w:rFonts w:ascii="Times New Roman" w:eastAsia="Times New Roman" w:hAnsi="Times New Roman" w:cs="Times New Roman"/>
          <w:sz w:val="24"/>
          <w:szCs w:val="24"/>
          <w:lang w:eastAsia="en-US" w:bidi="gu-IN"/>
        </w:rPr>
      </w:pPr>
      <w:r w:rsidRPr="00796544">
        <w:rPr>
          <w:rFonts w:ascii="Times New Roman" w:eastAsia="Times New Roman" w:hAnsi="Times New Roman" w:cs="Times New Roman"/>
          <w:color w:val="000000"/>
          <w:sz w:val="24"/>
          <w:szCs w:val="24"/>
          <w:lang w:eastAsia="en-US" w:bidi="gu-IN"/>
        </w:rPr>
        <w:t xml:space="preserve">ANSWER: </w:t>
      </w:r>
      <w:proofErr w:type="spellStart"/>
      <w:r w:rsidRPr="00796544">
        <w:rPr>
          <w:rFonts w:ascii="Times New Roman" w:eastAsia="Times New Roman" w:hAnsi="Times New Roman" w:cs="Times New Roman"/>
          <w:b/>
          <w:bCs/>
          <w:color w:val="000000"/>
          <w:sz w:val="24"/>
          <w:szCs w:val="24"/>
          <w:u w:val="single"/>
          <w:lang w:eastAsia="en-US" w:bidi="gu-IN"/>
        </w:rPr>
        <w:t>Xolotl</w:t>
      </w:r>
      <w:proofErr w:type="spellEnd"/>
    </w:p>
    <w:p w:rsidR="00564BDA" w:rsidRPr="00962894" w:rsidRDefault="00564BDA" w:rsidP="00796544">
      <w:pPr>
        <w:pStyle w:val="NormalWeb"/>
        <w:spacing w:before="0" w:beforeAutospacing="0" w:after="0" w:afterAutospacing="0"/>
        <w:rPr>
          <w:color w:val="000000" w:themeColor="text1"/>
        </w:rPr>
      </w:pPr>
    </w:p>
    <w:p w:rsidR="00AB47FF" w:rsidRPr="00AB47FF" w:rsidRDefault="008C3FD6" w:rsidP="00AB47FF">
      <w:pPr>
        <w:pStyle w:val="NormalWeb"/>
        <w:spacing w:before="0" w:beforeAutospacing="0" w:after="0" w:afterAutospacing="0"/>
        <w:rPr>
          <w:lang w:eastAsia="en-US" w:bidi="gu-IN"/>
        </w:rPr>
      </w:pPr>
      <w:r w:rsidRPr="00962894">
        <w:rPr>
          <w:color w:val="000000" w:themeColor="text1"/>
        </w:rPr>
        <w:t xml:space="preserve">8. </w:t>
      </w:r>
      <w:r w:rsidR="00AB47FF" w:rsidRPr="00AB47FF">
        <w:rPr>
          <w:color w:val="000000"/>
          <w:lang w:eastAsia="en-US" w:bidi="gu-IN"/>
        </w:rPr>
        <w:t>One poem in this collection calls upon the title figure, “who, like the stab of the knife, entered my plaintive heart.”  For 10 points each:</w:t>
      </w:r>
    </w:p>
    <w:p w:rsidR="00AB47FF" w:rsidRPr="00AB47FF" w:rsidRDefault="00AB47FF" w:rsidP="00AB47FF">
      <w:pPr>
        <w:spacing w:after="0" w:line="240" w:lineRule="auto"/>
        <w:rPr>
          <w:rFonts w:ascii="Times New Roman" w:eastAsia="Times New Roman" w:hAnsi="Times New Roman" w:cs="Times New Roman"/>
          <w:sz w:val="24"/>
          <w:szCs w:val="24"/>
          <w:lang w:eastAsia="en-US" w:bidi="gu-IN"/>
        </w:rPr>
      </w:pPr>
      <w:r w:rsidRPr="00AB47FF">
        <w:rPr>
          <w:rFonts w:ascii="Times New Roman" w:eastAsia="Times New Roman" w:hAnsi="Times New Roman" w:cs="Times New Roman"/>
          <w:color w:val="000000"/>
          <w:sz w:val="24"/>
          <w:szCs w:val="24"/>
          <w:lang w:eastAsia="en-US" w:bidi="gu-IN"/>
        </w:rPr>
        <w:t>[10] Name this collection that includes “The Vampire” in its section “Spleen and Ideal” and a work that calls the title figure “the wisest and fairest of all the angels” in “The Litany of Satan”.</w:t>
      </w:r>
    </w:p>
    <w:p w:rsidR="00AB47FF" w:rsidRPr="00AB47FF" w:rsidRDefault="00AB47FF" w:rsidP="00AB47FF">
      <w:pPr>
        <w:spacing w:after="0" w:line="240" w:lineRule="auto"/>
        <w:rPr>
          <w:rFonts w:ascii="Times New Roman" w:eastAsia="Times New Roman" w:hAnsi="Times New Roman" w:cs="Times New Roman"/>
          <w:sz w:val="24"/>
          <w:szCs w:val="24"/>
          <w:lang w:eastAsia="en-US" w:bidi="gu-IN"/>
        </w:rPr>
      </w:pPr>
      <w:r w:rsidRPr="00AB47FF">
        <w:rPr>
          <w:rFonts w:ascii="Times New Roman" w:eastAsia="Times New Roman" w:hAnsi="Times New Roman" w:cs="Times New Roman"/>
          <w:color w:val="000000"/>
          <w:sz w:val="24"/>
          <w:szCs w:val="24"/>
          <w:lang w:eastAsia="en-US" w:bidi="gu-IN"/>
        </w:rPr>
        <w:t xml:space="preserve">ANSWER: </w:t>
      </w:r>
      <w:r w:rsidRPr="00AB47FF">
        <w:rPr>
          <w:rFonts w:ascii="Times New Roman" w:eastAsia="Times New Roman" w:hAnsi="Times New Roman" w:cs="Times New Roman"/>
          <w:i/>
          <w:iCs/>
          <w:color w:val="000000"/>
          <w:sz w:val="24"/>
          <w:szCs w:val="24"/>
          <w:lang w:eastAsia="en-US" w:bidi="gu-IN"/>
        </w:rPr>
        <w:t xml:space="preserve">Les </w:t>
      </w:r>
      <w:proofErr w:type="spellStart"/>
      <w:r w:rsidRPr="00AB47FF">
        <w:rPr>
          <w:rFonts w:ascii="Times New Roman" w:eastAsia="Times New Roman" w:hAnsi="Times New Roman" w:cs="Times New Roman"/>
          <w:b/>
          <w:bCs/>
          <w:i/>
          <w:iCs/>
          <w:color w:val="000000"/>
          <w:sz w:val="24"/>
          <w:szCs w:val="24"/>
          <w:u w:val="single"/>
          <w:lang w:eastAsia="en-US" w:bidi="gu-IN"/>
        </w:rPr>
        <w:t>Fleurs</w:t>
      </w:r>
      <w:proofErr w:type="spellEnd"/>
      <w:r w:rsidRPr="00AB47FF">
        <w:rPr>
          <w:rFonts w:ascii="Times New Roman" w:eastAsia="Times New Roman" w:hAnsi="Times New Roman" w:cs="Times New Roman"/>
          <w:b/>
          <w:bCs/>
          <w:i/>
          <w:iCs/>
          <w:color w:val="000000"/>
          <w:sz w:val="24"/>
          <w:szCs w:val="24"/>
          <w:u w:val="single"/>
          <w:lang w:eastAsia="en-US" w:bidi="gu-IN"/>
        </w:rPr>
        <w:t xml:space="preserve"> du mal</w:t>
      </w:r>
      <w:r w:rsidRPr="00AB47FF">
        <w:rPr>
          <w:rFonts w:ascii="Times New Roman" w:eastAsia="Times New Roman" w:hAnsi="Times New Roman" w:cs="Times New Roman"/>
          <w:color w:val="000000"/>
          <w:sz w:val="24"/>
          <w:szCs w:val="24"/>
          <w:lang w:eastAsia="en-US" w:bidi="gu-IN"/>
        </w:rPr>
        <w:t xml:space="preserve"> [accept “</w:t>
      </w:r>
      <w:r w:rsidRPr="00AB47FF">
        <w:rPr>
          <w:rFonts w:ascii="Times New Roman" w:eastAsia="Times New Roman" w:hAnsi="Times New Roman" w:cs="Times New Roman"/>
          <w:i/>
          <w:iCs/>
          <w:color w:val="000000"/>
          <w:sz w:val="24"/>
          <w:szCs w:val="24"/>
          <w:lang w:eastAsia="en-US" w:bidi="gu-IN"/>
        </w:rPr>
        <w:t xml:space="preserve">The </w:t>
      </w:r>
      <w:r w:rsidRPr="00AB47FF">
        <w:rPr>
          <w:rFonts w:ascii="Times New Roman" w:eastAsia="Times New Roman" w:hAnsi="Times New Roman" w:cs="Times New Roman"/>
          <w:b/>
          <w:bCs/>
          <w:i/>
          <w:iCs/>
          <w:color w:val="000000"/>
          <w:sz w:val="24"/>
          <w:szCs w:val="24"/>
          <w:u w:val="single"/>
          <w:lang w:eastAsia="en-US" w:bidi="gu-IN"/>
        </w:rPr>
        <w:t>Flowers of Evil</w:t>
      </w:r>
      <w:r w:rsidRPr="00AB47FF">
        <w:rPr>
          <w:rFonts w:ascii="Times New Roman" w:eastAsia="Times New Roman" w:hAnsi="Times New Roman" w:cs="Times New Roman"/>
          <w:color w:val="000000"/>
          <w:sz w:val="24"/>
          <w:szCs w:val="24"/>
          <w:lang w:eastAsia="en-US" w:bidi="gu-IN"/>
        </w:rPr>
        <w:t>”]</w:t>
      </w:r>
    </w:p>
    <w:p w:rsidR="00AB47FF" w:rsidRPr="00AB47FF" w:rsidRDefault="00AB47FF" w:rsidP="00AB47FF">
      <w:pPr>
        <w:spacing w:after="0" w:line="240" w:lineRule="auto"/>
        <w:rPr>
          <w:rFonts w:ascii="Times New Roman" w:eastAsia="Times New Roman" w:hAnsi="Times New Roman" w:cs="Times New Roman"/>
          <w:sz w:val="24"/>
          <w:szCs w:val="24"/>
          <w:lang w:eastAsia="en-US" w:bidi="gu-IN"/>
        </w:rPr>
      </w:pPr>
      <w:r w:rsidRPr="00AB47FF">
        <w:rPr>
          <w:rFonts w:ascii="Times New Roman" w:eastAsia="Times New Roman" w:hAnsi="Times New Roman" w:cs="Times New Roman"/>
          <w:color w:val="000000"/>
          <w:sz w:val="24"/>
          <w:szCs w:val="24"/>
          <w:lang w:eastAsia="en-US" w:bidi="gu-IN"/>
        </w:rPr>
        <w:t xml:space="preserve">[10] This Symbolist poet wrote </w:t>
      </w:r>
      <w:r w:rsidRPr="00AB47FF">
        <w:rPr>
          <w:rFonts w:ascii="Times New Roman" w:eastAsia="Times New Roman" w:hAnsi="Times New Roman" w:cs="Times New Roman"/>
          <w:i/>
          <w:iCs/>
          <w:color w:val="000000"/>
          <w:sz w:val="24"/>
          <w:szCs w:val="24"/>
          <w:lang w:eastAsia="en-US" w:bidi="gu-IN"/>
        </w:rPr>
        <w:t xml:space="preserve">Les </w:t>
      </w:r>
      <w:proofErr w:type="spellStart"/>
      <w:r w:rsidRPr="00AB47FF">
        <w:rPr>
          <w:rFonts w:ascii="Times New Roman" w:eastAsia="Times New Roman" w:hAnsi="Times New Roman" w:cs="Times New Roman"/>
          <w:i/>
          <w:iCs/>
          <w:color w:val="000000"/>
          <w:sz w:val="24"/>
          <w:szCs w:val="24"/>
          <w:lang w:eastAsia="en-US" w:bidi="gu-IN"/>
        </w:rPr>
        <w:t>Fleurs</w:t>
      </w:r>
      <w:proofErr w:type="spellEnd"/>
      <w:r w:rsidRPr="00AB47FF">
        <w:rPr>
          <w:rFonts w:ascii="Times New Roman" w:eastAsia="Times New Roman" w:hAnsi="Times New Roman" w:cs="Times New Roman"/>
          <w:i/>
          <w:iCs/>
          <w:color w:val="000000"/>
          <w:sz w:val="24"/>
          <w:szCs w:val="24"/>
          <w:lang w:eastAsia="en-US" w:bidi="gu-IN"/>
        </w:rPr>
        <w:t xml:space="preserve"> du mal</w:t>
      </w:r>
      <w:r w:rsidRPr="00AB47FF">
        <w:rPr>
          <w:rFonts w:ascii="Times New Roman" w:eastAsia="Times New Roman" w:hAnsi="Times New Roman" w:cs="Times New Roman"/>
          <w:color w:val="000000"/>
          <w:sz w:val="24"/>
          <w:szCs w:val="24"/>
          <w:lang w:eastAsia="en-US" w:bidi="gu-IN"/>
        </w:rPr>
        <w:t xml:space="preserve"> and translated many of Edgar Allan Poe’s works into French.</w:t>
      </w:r>
    </w:p>
    <w:p w:rsidR="00AB47FF" w:rsidRPr="00AB47FF" w:rsidRDefault="00AB47FF" w:rsidP="00AB47FF">
      <w:pPr>
        <w:spacing w:after="0" w:line="240" w:lineRule="auto"/>
        <w:rPr>
          <w:rFonts w:ascii="Times New Roman" w:eastAsia="Times New Roman" w:hAnsi="Times New Roman" w:cs="Times New Roman"/>
          <w:sz w:val="24"/>
          <w:szCs w:val="24"/>
          <w:lang w:eastAsia="en-US" w:bidi="gu-IN"/>
        </w:rPr>
      </w:pPr>
      <w:r w:rsidRPr="00AB47FF">
        <w:rPr>
          <w:rFonts w:ascii="Times New Roman" w:eastAsia="Times New Roman" w:hAnsi="Times New Roman" w:cs="Times New Roman"/>
          <w:color w:val="000000"/>
          <w:sz w:val="24"/>
          <w:szCs w:val="24"/>
          <w:lang w:eastAsia="en-US" w:bidi="gu-IN"/>
        </w:rPr>
        <w:t xml:space="preserve">ANSWER: Charles Pierre </w:t>
      </w:r>
      <w:r w:rsidRPr="00AB47FF">
        <w:rPr>
          <w:rFonts w:ascii="Times New Roman" w:eastAsia="Times New Roman" w:hAnsi="Times New Roman" w:cs="Times New Roman"/>
          <w:b/>
          <w:bCs/>
          <w:color w:val="000000"/>
          <w:sz w:val="24"/>
          <w:szCs w:val="24"/>
          <w:u w:val="single"/>
          <w:lang w:eastAsia="en-US" w:bidi="gu-IN"/>
        </w:rPr>
        <w:t>Baudelaire</w:t>
      </w:r>
    </w:p>
    <w:p w:rsidR="00AB47FF" w:rsidRPr="00AB47FF" w:rsidRDefault="00AB47FF" w:rsidP="00AB47FF">
      <w:pPr>
        <w:spacing w:after="0" w:line="240" w:lineRule="auto"/>
        <w:rPr>
          <w:rFonts w:ascii="Times New Roman" w:eastAsia="Times New Roman" w:hAnsi="Times New Roman" w:cs="Times New Roman"/>
          <w:sz w:val="24"/>
          <w:szCs w:val="24"/>
          <w:lang w:eastAsia="en-US" w:bidi="gu-IN"/>
        </w:rPr>
      </w:pPr>
      <w:r w:rsidRPr="00AB47FF">
        <w:rPr>
          <w:rFonts w:ascii="Times New Roman" w:eastAsia="Times New Roman" w:hAnsi="Times New Roman" w:cs="Times New Roman"/>
          <w:color w:val="000000"/>
          <w:sz w:val="24"/>
          <w:szCs w:val="24"/>
          <w:lang w:eastAsia="en-US" w:bidi="gu-IN"/>
        </w:rPr>
        <w:t>[10] This other Symbolist poet wrote how “No longer can I, bathe in you languor, O waves, nor swim under the terrible eyes of prison ships” in his poem “The Drunken Boat”.</w:t>
      </w:r>
    </w:p>
    <w:p w:rsidR="00AB47FF" w:rsidRPr="00AB47FF" w:rsidRDefault="00AB47FF" w:rsidP="00AB47FF">
      <w:pPr>
        <w:spacing w:after="0" w:line="240" w:lineRule="auto"/>
        <w:rPr>
          <w:rFonts w:ascii="Times New Roman" w:eastAsia="Times New Roman" w:hAnsi="Times New Roman" w:cs="Times New Roman"/>
          <w:sz w:val="24"/>
          <w:szCs w:val="24"/>
          <w:lang w:eastAsia="en-US" w:bidi="gu-IN"/>
        </w:rPr>
      </w:pPr>
      <w:r w:rsidRPr="00AB47FF">
        <w:rPr>
          <w:rFonts w:ascii="Times New Roman" w:eastAsia="Times New Roman" w:hAnsi="Times New Roman" w:cs="Times New Roman"/>
          <w:color w:val="000000"/>
          <w:sz w:val="24"/>
          <w:szCs w:val="24"/>
          <w:lang w:eastAsia="en-US" w:bidi="gu-IN"/>
        </w:rPr>
        <w:t xml:space="preserve">ANSWER: Jean Nicolas Arthur </w:t>
      </w:r>
      <w:r w:rsidRPr="00AB47FF">
        <w:rPr>
          <w:rFonts w:ascii="Times New Roman" w:eastAsia="Times New Roman" w:hAnsi="Times New Roman" w:cs="Times New Roman"/>
          <w:b/>
          <w:bCs/>
          <w:color w:val="000000"/>
          <w:sz w:val="24"/>
          <w:szCs w:val="24"/>
          <w:u w:val="single"/>
          <w:lang w:eastAsia="en-US" w:bidi="gu-IN"/>
        </w:rPr>
        <w:t>Rimbaud</w:t>
      </w:r>
    </w:p>
    <w:p w:rsidR="00AB47FF" w:rsidRDefault="00AB47FF">
      <w:pPr>
        <w:rPr>
          <w:rFonts w:ascii="Times New Roman" w:eastAsia="Times New Roman" w:hAnsi="Times New Roman" w:cs="Times New Roman"/>
          <w:color w:val="000000" w:themeColor="text1"/>
          <w:sz w:val="24"/>
          <w:szCs w:val="24"/>
          <w:lang w:eastAsia="ja-JP"/>
        </w:rPr>
      </w:pPr>
      <w:r>
        <w:rPr>
          <w:color w:val="000000" w:themeColor="text1"/>
        </w:rPr>
        <w:br w:type="page"/>
      </w:r>
    </w:p>
    <w:p w:rsidR="003E2689" w:rsidRDefault="003E2689" w:rsidP="009C4E47">
      <w:pPr>
        <w:pStyle w:val="NormalWeb"/>
        <w:spacing w:before="0" w:beforeAutospacing="0" w:after="0" w:afterAutospacing="0"/>
        <w:rPr>
          <w:color w:val="000000" w:themeColor="text1"/>
        </w:rPr>
      </w:pPr>
    </w:p>
    <w:p w:rsidR="009C4E47" w:rsidRPr="009C4E47" w:rsidRDefault="008C3FD6" w:rsidP="009C4E47">
      <w:pPr>
        <w:pStyle w:val="NormalWeb"/>
        <w:spacing w:before="0" w:beforeAutospacing="0" w:after="0" w:afterAutospacing="0"/>
        <w:rPr>
          <w:lang w:eastAsia="en-US" w:bidi="gu-IN"/>
        </w:rPr>
      </w:pPr>
      <w:r w:rsidRPr="00962894">
        <w:rPr>
          <w:color w:val="000000" w:themeColor="text1"/>
        </w:rPr>
        <w:t>9.</w:t>
      </w:r>
      <w:r w:rsidR="008E008E" w:rsidRPr="00962894">
        <w:rPr>
          <w:color w:val="000000" w:themeColor="text1"/>
        </w:rPr>
        <w:t xml:space="preserve"> </w:t>
      </w:r>
      <w:r w:rsidR="009C4E47" w:rsidRPr="009C4E47">
        <w:rPr>
          <w:color w:val="000000"/>
          <w:lang w:eastAsia="en-US" w:bidi="gu-IN"/>
        </w:rPr>
        <w:t xml:space="preserve">This man was assassinated by three members of </w:t>
      </w:r>
      <w:r w:rsidR="003E2689">
        <w:rPr>
          <w:color w:val="000000"/>
          <w:lang w:eastAsia="en-US" w:bidi="gu-IN"/>
        </w:rPr>
        <w:t>an</w:t>
      </w:r>
      <w:r w:rsidR="009C4E47" w:rsidRPr="009C4E47">
        <w:rPr>
          <w:color w:val="000000"/>
          <w:lang w:eastAsia="en-US" w:bidi="gu-IN"/>
        </w:rPr>
        <w:t xml:space="preserve"> organization he had left. For 10 points each:</w:t>
      </w:r>
    </w:p>
    <w:p w:rsidR="009C4E47" w:rsidRPr="009C4E47" w:rsidRDefault="009C4E47" w:rsidP="009C4E47">
      <w:pPr>
        <w:spacing w:after="0" w:line="240" w:lineRule="auto"/>
        <w:rPr>
          <w:rFonts w:ascii="Times New Roman" w:eastAsia="Times New Roman" w:hAnsi="Times New Roman" w:cs="Times New Roman"/>
          <w:sz w:val="24"/>
          <w:szCs w:val="24"/>
          <w:lang w:eastAsia="en-US" w:bidi="gu-IN"/>
        </w:rPr>
      </w:pPr>
      <w:r w:rsidRPr="009C4E47">
        <w:rPr>
          <w:rFonts w:ascii="Times New Roman" w:eastAsia="Times New Roman" w:hAnsi="Times New Roman" w:cs="Times New Roman"/>
          <w:color w:val="000000"/>
          <w:sz w:val="24"/>
          <w:szCs w:val="24"/>
          <w:lang w:eastAsia="en-US" w:bidi="gu-IN"/>
        </w:rPr>
        <w:t xml:space="preserve">[10] Name this </w:t>
      </w:r>
      <w:proofErr w:type="gramStart"/>
      <w:r w:rsidRPr="009C4E47">
        <w:rPr>
          <w:rFonts w:ascii="Times New Roman" w:eastAsia="Times New Roman" w:hAnsi="Times New Roman" w:cs="Times New Roman"/>
          <w:color w:val="000000"/>
          <w:sz w:val="24"/>
          <w:szCs w:val="24"/>
          <w:lang w:eastAsia="en-US" w:bidi="gu-IN"/>
        </w:rPr>
        <w:t>black nationalist</w:t>
      </w:r>
      <w:proofErr w:type="gramEnd"/>
      <w:r w:rsidRPr="009C4E47">
        <w:rPr>
          <w:rFonts w:ascii="Times New Roman" w:eastAsia="Times New Roman" w:hAnsi="Times New Roman" w:cs="Times New Roman"/>
          <w:color w:val="000000"/>
          <w:sz w:val="24"/>
          <w:szCs w:val="24"/>
          <w:lang w:eastAsia="en-US" w:bidi="gu-IN"/>
        </w:rPr>
        <w:t xml:space="preserve"> who denounced the March on Washington and called Robert Kennedy’s assassination a case of “chickens coming home to roost”.</w:t>
      </w:r>
    </w:p>
    <w:p w:rsidR="009C4E47" w:rsidRPr="009C4E47" w:rsidRDefault="009C4E47" w:rsidP="009C4E47">
      <w:pPr>
        <w:spacing w:after="0" w:line="240" w:lineRule="auto"/>
        <w:rPr>
          <w:rFonts w:ascii="Times New Roman" w:eastAsia="Times New Roman" w:hAnsi="Times New Roman" w:cs="Times New Roman"/>
          <w:sz w:val="24"/>
          <w:szCs w:val="24"/>
          <w:lang w:eastAsia="en-US" w:bidi="gu-IN"/>
        </w:rPr>
      </w:pPr>
      <w:r w:rsidRPr="009C4E47">
        <w:rPr>
          <w:rFonts w:ascii="Times New Roman" w:eastAsia="Times New Roman" w:hAnsi="Times New Roman" w:cs="Times New Roman"/>
          <w:color w:val="000000"/>
          <w:sz w:val="24"/>
          <w:szCs w:val="24"/>
          <w:lang w:eastAsia="en-US" w:bidi="gu-IN"/>
        </w:rPr>
        <w:t xml:space="preserve">ANSWER: </w:t>
      </w:r>
      <w:r w:rsidRPr="009C4E47">
        <w:rPr>
          <w:rFonts w:ascii="Times New Roman" w:eastAsia="Times New Roman" w:hAnsi="Times New Roman" w:cs="Times New Roman"/>
          <w:b/>
          <w:bCs/>
          <w:color w:val="000000"/>
          <w:sz w:val="24"/>
          <w:szCs w:val="24"/>
          <w:u w:val="single"/>
          <w:lang w:eastAsia="en-US" w:bidi="gu-IN"/>
        </w:rPr>
        <w:t>Malcolm X</w:t>
      </w:r>
      <w:r w:rsidRPr="009C4E47">
        <w:rPr>
          <w:rFonts w:ascii="Times New Roman" w:eastAsia="Times New Roman" w:hAnsi="Times New Roman" w:cs="Times New Roman"/>
          <w:b/>
          <w:bCs/>
          <w:i/>
          <w:iCs/>
          <w:color w:val="000000"/>
          <w:sz w:val="24"/>
          <w:szCs w:val="24"/>
          <w:lang w:eastAsia="en-US" w:bidi="gu-IN"/>
        </w:rPr>
        <w:t xml:space="preserve"> </w:t>
      </w:r>
      <w:r w:rsidRPr="009C4E47">
        <w:rPr>
          <w:rFonts w:ascii="Times New Roman" w:eastAsia="Times New Roman" w:hAnsi="Times New Roman" w:cs="Times New Roman"/>
          <w:color w:val="000000"/>
          <w:sz w:val="24"/>
          <w:szCs w:val="24"/>
          <w:lang w:eastAsia="en-US" w:bidi="gu-IN"/>
        </w:rPr>
        <w:t xml:space="preserve">[accept “El-Hajj </w:t>
      </w:r>
      <w:r w:rsidRPr="009C4E47">
        <w:rPr>
          <w:rFonts w:ascii="Times New Roman" w:eastAsia="Times New Roman" w:hAnsi="Times New Roman" w:cs="Times New Roman"/>
          <w:b/>
          <w:bCs/>
          <w:color w:val="000000"/>
          <w:sz w:val="24"/>
          <w:szCs w:val="24"/>
          <w:u w:val="single"/>
          <w:lang w:eastAsia="en-US" w:bidi="gu-IN"/>
        </w:rPr>
        <w:t>Malik El-Shabazz</w:t>
      </w:r>
      <w:r w:rsidRPr="009C4E47">
        <w:rPr>
          <w:rFonts w:ascii="Times New Roman" w:eastAsia="Times New Roman" w:hAnsi="Times New Roman" w:cs="Times New Roman"/>
          <w:color w:val="000000"/>
          <w:sz w:val="24"/>
          <w:szCs w:val="24"/>
          <w:lang w:eastAsia="en-US" w:bidi="gu-IN"/>
        </w:rPr>
        <w:t>”]</w:t>
      </w:r>
    </w:p>
    <w:p w:rsidR="009C4E47" w:rsidRPr="009C4E47" w:rsidRDefault="009C4E47" w:rsidP="009C4E47">
      <w:pPr>
        <w:spacing w:after="0" w:line="240" w:lineRule="auto"/>
        <w:rPr>
          <w:rFonts w:ascii="Times New Roman" w:eastAsia="Times New Roman" w:hAnsi="Times New Roman" w:cs="Times New Roman"/>
          <w:sz w:val="24"/>
          <w:szCs w:val="24"/>
          <w:lang w:eastAsia="en-US" w:bidi="gu-IN"/>
        </w:rPr>
      </w:pPr>
      <w:r w:rsidRPr="009C4E47">
        <w:rPr>
          <w:rFonts w:ascii="Times New Roman" w:eastAsia="Times New Roman" w:hAnsi="Times New Roman" w:cs="Times New Roman"/>
          <w:color w:val="000000"/>
          <w:sz w:val="24"/>
          <w:szCs w:val="24"/>
          <w:lang w:eastAsia="en-US" w:bidi="gu-IN"/>
        </w:rPr>
        <w:t>[10] Malcolm X was affiliated with this black supremacist movement. He left after becoming disillusioned with this group’s leader, Elijah Muhammad, and created Muslim Mosque, Inc.  </w:t>
      </w:r>
    </w:p>
    <w:p w:rsidR="009C4E47" w:rsidRPr="009C4E47" w:rsidRDefault="009C4E47" w:rsidP="009C4E47">
      <w:pPr>
        <w:spacing w:after="0" w:line="240" w:lineRule="auto"/>
        <w:rPr>
          <w:rFonts w:ascii="Times New Roman" w:eastAsia="Times New Roman" w:hAnsi="Times New Roman" w:cs="Times New Roman"/>
          <w:sz w:val="24"/>
          <w:szCs w:val="24"/>
          <w:lang w:eastAsia="en-US" w:bidi="gu-IN"/>
        </w:rPr>
      </w:pPr>
      <w:r w:rsidRPr="009C4E47">
        <w:rPr>
          <w:rFonts w:ascii="Times New Roman" w:eastAsia="Times New Roman" w:hAnsi="Times New Roman" w:cs="Times New Roman"/>
          <w:color w:val="000000"/>
          <w:sz w:val="24"/>
          <w:szCs w:val="24"/>
          <w:lang w:eastAsia="en-US" w:bidi="gu-IN"/>
        </w:rPr>
        <w:t xml:space="preserve">ANSWER: </w:t>
      </w:r>
      <w:r w:rsidRPr="009C4E47">
        <w:rPr>
          <w:rFonts w:ascii="Times New Roman" w:eastAsia="Times New Roman" w:hAnsi="Times New Roman" w:cs="Times New Roman"/>
          <w:b/>
          <w:bCs/>
          <w:color w:val="000000"/>
          <w:sz w:val="24"/>
          <w:szCs w:val="24"/>
          <w:u w:val="single"/>
          <w:lang w:eastAsia="en-US" w:bidi="gu-IN"/>
        </w:rPr>
        <w:t>Nation of Islam</w:t>
      </w:r>
      <w:r w:rsidRPr="009C4E47">
        <w:rPr>
          <w:rFonts w:ascii="Times New Roman" w:eastAsia="Times New Roman" w:hAnsi="Times New Roman" w:cs="Times New Roman"/>
          <w:color w:val="000000"/>
          <w:sz w:val="24"/>
          <w:szCs w:val="24"/>
          <w:lang w:eastAsia="en-US" w:bidi="gu-IN"/>
        </w:rPr>
        <w:t xml:space="preserve"> [accept “</w:t>
      </w:r>
      <w:r w:rsidRPr="009C4E47">
        <w:rPr>
          <w:rFonts w:ascii="Times New Roman" w:eastAsia="Times New Roman" w:hAnsi="Times New Roman" w:cs="Times New Roman"/>
          <w:b/>
          <w:bCs/>
          <w:color w:val="000000"/>
          <w:sz w:val="24"/>
          <w:szCs w:val="24"/>
          <w:u w:val="single"/>
          <w:lang w:eastAsia="en-US" w:bidi="gu-IN"/>
        </w:rPr>
        <w:t>NOI</w:t>
      </w:r>
      <w:r w:rsidRPr="009C4E47">
        <w:rPr>
          <w:rFonts w:ascii="Times New Roman" w:eastAsia="Times New Roman" w:hAnsi="Times New Roman" w:cs="Times New Roman"/>
          <w:color w:val="000000"/>
          <w:sz w:val="24"/>
          <w:szCs w:val="24"/>
          <w:lang w:eastAsia="en-US" w:bidi="gu-IN"/>
        </w:rPr>
        <w:t>”]</w:t>
      </w:r>
    </w:p>
    <w:p w:rsidR="009C4E47" w:rsidRPr="009C4E47" w:rsidRDefault="009C4E47" w:rsidP="009C4E47">
      <w:pPr>
        <w:spacing w:after="0" w:line="240" w:lineRule="auto"/>
        <w:rPr>
          <w:rFonts w:ascii="Times New Roman" w:eastAsia="Times New Roman" w:hAnsi="Times New Roman" w:cs="Times New Roman"/>
          <w:sz w:val="24"/>
          <w:szCs w:val="24"/>
          <w:lang w:eastAsia="en-US" w:bidi="gu-IN"/>
        </w:rPr>
      </w:pPr>
      <w:r w:rsidRPr="009C4E47">
        <w:rPr>
          <w:rFonts w:ascii="Times New Roman" w:eastAsia="Times New Roman" w:hAnsi="Times New Roman" w:cs="Times New Roman"/>
          <w:color w:val="000000"/>
          <w:sz w:val="24"/>
          <w:szCs w:val="24"/>
          <w:lang w:eastAsia="en-US" w:bidi="gu-IN"/>
        </w:rPr>
        <w:t>[10] In this speech, Malcolm X urged the African-American population to exercise their right to vote, but to fight if the government continued to suppress them.</w:t>
      </w:r>
    </w:p>
    <w:p w:rsidR="009C4E47" w:rsidRPr="009C4E47" w:rsidRDefault="009C4E47" w:rsidP="009C4E47">
      <w:pPr>
        <w:spacing w:after="0" w:line="240" w:lineRule="auto"/>
        <w:rPr>
          <w:rFonts w:ascii="Times New Roman" w:eastAsia="Times New Roman" w:hAnsi="Times New Roman" w:cs="Times New Roman"/>
          <w:sz w:val="24"/>
          <w:szCs w:val="24"/>
          <w:lang w:eastAsia="en-US" w:bidi="gu-IN"/>
        </w:rPr>
      </w:pPr>
      <w:r w:rsidRPr="009C4E47">
        <w:rPr>
          <w:rFonts w:ascii="Times New Roman" w:eastAsia="Times New Roman" w:hAnsi="Times New Roman" w:cs="Times New Roman"/>
          <w:color w:val="000000"/>
          <w:sz w:val="24"/>
          <w:szCs w:val="24"/>
          <w:lang w:eastAsia="en-US" w:bidi="gu-IN"/>
        </w:rPr>
        <w:t xml:space="preserve">ANSWER: “The </w:t>
      </w:r>
      <w:r w:rsidRPr="009C4E47">
        <w:rPr>
          <w:rFonts w:ascii="Times New Roman" w:eastAsia="Times New Roman" w:hAnsi="Times New Roman" w:cs="Times New Roman"/>
          <w:b/>
          <w:bCs/>
          <w:color w:val="000000"/>
          <w:sz w:val="24"/>
          <w:szCs w:val="24"/>
          <w:u w:val="single"/>
          <w:lang w:eastAsia="en-US" w:bidi="gu-IN"/>
        </w:rPr>
        <w:t>Ballot or the Bullet</w:t>
      </w:r>
      <w:r w:rsidRPr="009C4E47">
        <w:rPr>
          <w:rFonts w:ascii="Times New Roman" w:eastAsia="Times New Roman" w:hAnsi="Times New Roman" w:cs="Times New Roman"/>
          <w:color w:val="000000"/>
          <w:sz w:val="24"/>
          <w:szCs w:val="24"/>
          <w:lang w:eastAsia="en-US" w:bidi="gu-IN"/>
        </w:rPr>
        <w:t>” speech</w:t>
      </w:r>
    </w:p>
    <w:p w:rsidR="008E008E" w:rsidRPr="00962894" w:rsidRDefault="008E008E" w:rsidP="009C4E47">
      <w:pPr>
        <w:pStyle w:val="NormalWeb"/>
        <w:spacing w:before="0" w:beforeAutospacing="0" w:after="0" w:afterAutospacing="0"/>
        <w:rPr>
          <w:color w:val="000000" w:themeColor="text1"/>
        </w:rPr>
      </w:pPr>
    </w:p>
    <w:p w:rsidR="00497F23" w:rsidRPr="00497F23" w:rsidRDefault="008C3FD6" w:rsidP="00497F23">
      <w:pPr>
        <w:pStyle w:val="NormalWeb"/>
        <w:spacing w:before="0" w:beforeAutospacing="0" w:after="0" w:afterAutospacing="0"/>
        <w:rPr>
          <w:lang w:eastAsia="en-US" w:bidi="gu-IN"/>
        </w:rPr>
      </w:pPr>
      <w:r w:rsidRPr="00962894">
        <w:rPr>
          <w:color w:val="000000" w:themeColor="text1"/>
        </w:rPr>
        <w:t xml:space="preserve">10. </w:t>
      </w:r>
      <w:r w:rsidR="00497F23" w:rsidRPr="00497F23">
        <w:rPr>
          <w:color w:val="000000"/>
          <w:shd w:val="clear" w:color="auto" w:fill="FFFFFF"/>
          <w:lang w:eastAsia="en-US" w:bidi="gu-IN"/>
        </w:rPr>
        <w:t>Members of a gang in this country shot and killed 43 students, then incinerated and crushed their remains. For 10 points each:</w:t>
      </w:r>
    </w:p>
    <w:p w:rsidR="00497F23" w:rsidRPr="00497F23" w:rsidRDefault="00497F23" w:rsidP="00497F23">
      <w:pPr>
        <w:spacing w:after="0" w:line="240" w:lineRule="auto"/>
        <w:rPr>
          <w:rFonts w:ascii="Times New Roman" w:eastAsia="Times New Roman" w:hAnsi="Times New Roman" w:cs="Times New Roman"/>
          <w:sz w:val="24"/>
          <w:szCs w:val="24"/>
          <w:lang w:eastAsia="en-US" w:bidi="gu-IN"/>
        </w:rPr>
      </w:pPr>
      <w:r w:rsidRPr="00497F23">
        <w:rPr>
          <w:rFonts w:ascii="Times New Roman" w:eastAsia="Times New Roman" w:hAnsi="Times New Roman" w:cs="Times New Roman"/>
          <w:color w:val="000000"/>
          <w:sz w:val="24"/>
          <w:szCs w:val="24"/>
          <w:shd w:val="clear" w:color="auto" w:fill="FFFFFF"/>
          <w:lang w:eastAsia="en-US" w:bidi="gu-IN"/>
        </w:rPr>
        <w:t>[10] Name this country whose drug war has claimed over 100,000 killed or missing since 2006.</w:t>
      </w:r>
    </w:p>
    <w:p w:rsidR="00497F23" w:rsidRPr="00497F23" w:rsidRDefault="00497F23" w:rsidP="00497F23">
      <w:pPr>
        <w:spacing w:after="0" w:line="240" w:lineRule="auto"/>
        <w:rPr>
          <w:rFonts w:ascii="Times New Roman" w:eastAsia="Times New Roman" w:hAnsi="Times New Roman" w:cs="Times New Roman"/>
          <w:sz w:val="24"/>
          <w:szCs w:val="24"/>
          <w:lang w:val="es-US" w:eastAsia="en-US" w:bidi="gu-IN"/>
        </w:rPr>
      </w:pPr>
      <w:r w:rsidRPr="00497F23">
        <w:rPr>
          <w:rFonts w:ascii="Times New Roman" w:eastAsia="Times New Roman" w:hAnsi="Times New Roman" w:cs="Times New Roman"/>
          <w:color w:val="000000"/>
          <w:sz w:val="24"/>
          <w:szCs w:val="24"/>
          <w:shd w:val="clear" w:color="auto" w:fill="FFFFFF"/>
          <w:lang w:val="es-US" w:eastAsia="en-US" w:bidi="gu-IN"/>
        </w:rPr>
        <w:t xml:space="preserve">ANSWER: </w:t>
      </w:r>
      <w:r w:rsidRPr="00497F23">
        <w:rPr>
          <w:rFonts w:ascii="Times New Roman" w:eastAsia="Times New Roman" w:hAnsi="Times New Roman" w:cs="Times New Roman"/>
          <w:b/>
          <w:bCs/>
          <w:color w:val="000000"/>
          <w:sz w:val="24"/>
          <w:szCs w:val="24"/>
          <w:u w:val="single"/>
          <w:shd w:val="clear" w:color="auto" w:fill="FFFFFF"/>
          <w:lang w:val="es-US" w:eastAsia="en-US" w:bidi="gu-IN"/>
        </w:rPr>
        <w:t>M</w:t>
      </w:r>
      <w:r>
        <w:rPr>
          <w:rFonts w:ascii="Times New Roman" w:eastAsia="Times New Roman" w:hAnsi="Times New Roman" w:cs="Times New Roman"/>
          <w:b/>
          <w:bCs/>
          <w:color w:val="000000"/>
          <w:sz w:val="24"/>
          <w:szCs w:val="24"/>
          <w:u w:val="single"/>
          <w:shd w:val="clear" w:color="auto" w:fill="FFFFFF"/>
          <w:lang w:val="es-US" w:eastAsia="en-US" w:bidi="gu-IN"/>
        </w:rPr>
        <w:t>é</w:t>
      </w:r>
      <w:r w:rsidRPr="00497F23">
        <w:rPr>
          <w:rFonts w:ascii="Times New Roman" w:eastAsia="Times New Roman" w:hAnsi="Times New Roman" w:cs="Times New Roman"/>
          <w:b/>
          <w:bCs/>
          <w:color w:val="000000"/>
          <w:sz w:val="24"/>
          <w:szCs w:val="24"/>
          <w:u w:val="single"/>
          <w:shd w:val="clear" w:color="auto" w:fill="FFFFFF"/>
          <w:lang w:val="es-US" w:eastAsia="en-US" w:bidi="gu-IN"/>
        </w:rPr>
        <w:t>xico</w:t>
      </w:r>
      <w:r w:rsidRPr="00497F23">
        <w:rPr>
          <w:rFonts w:ascii="Times New Roman" w:eastAsia="Times New Roman" w:hAnsi="Times New Roman" w:cs="Times New Roman"/>
          <w:color w:val="000000"/>
          <w:sz w:val="24"/>
          <w:szCs w:val="24"/>
          <w:lang w:val="es-US" w:eastAsia="en-US" w:bidi="gu-IN"/>
        </w:rPr>
        <w:t xml:space="preserve"> [</w:t>
      </w:r>
      <w:proofErr w:type="spellStart"/>
      <w:r w:rsidRPr="00497F23">
        <w:rPr>
          <w:rFonts w:ascii="Times New Roman" w:eastAsia="Times New Roman" w:hAnsi="Times New Roman" w:cs="Times New Roman"/>
          <w:color w:val="000000"/>
          <w:sz w:val="24"/>
          <w:szCs w:val="24"/>
          <w:lang w:val="es-US" w:eastAsia="en-US" w:bidi="gu-IN"/>
        </w:rPr>
        <w:t>accept</w:t>
      </w:r>
      <w:proofErr w:type="spellEnd"/>
      <w:r w:rsidRPr="00497F23">
        <w:rPr>
          <w:rFonts w:ascii="Times New Roman" w:eastAsia="Times New Roman" w:hAnsi="Times New Roman" w:cs="Times New Roman"/>
          <w:color w:val="000000"/>
          <w:sz w:val="24"/>
          <w:szCs w:val="24"/>
          <w:lang w:val="es-US" w:eastAsia="en-US" w:bidi="gu-IN"/>
        </w:rPr>
        <w:t xml:space="preserve"> “</w:t>
      </w:r>
      <w:proofErr w:type="spellStart"/>
      <w:r w:rsidRPr="00497F23">
        <w:rPr>
          <w:rFonts w:ascii="Times New Roman" w:eastAsia="Times New Roman" w:hAnsi="Times New Roman" w:cs="Times New Roman"/>
          <w:b/>
          <w:bCs/>
          <w:color w:val="000000"/>
          <w:sz w:val="24"/>
          <w:szCs w:val="24"/>
          <w:u w:val="single"/>
          <w:lang w:val="es-US" w:eastAsia="en-US" w:bidi="gu-IN"/>
        </w:rPr>
        <w:t>United</w:t>
      </w:r>
      <w:proofErr w:type="spellEnd"/>
      <w:r w:rsidRPr="00497F23">
        <w:rPr>
          <w:rFonts w:ascii="Times New Roman" w:eastAsia="Times New Roman" w:hAnsi="Times New Roman" w:cs="Times New Roman"/>
          <w:b/>
          <w:bCs/>
          <w:color w:val="000000"/>
          <w:sz w:val="24"/>
          <w:szCs w:val="24"/>
          <w:u w:val="single"/>
          <w:lang w:val="es-US" w:eastAsia="en-US" w:bidi="gu-IN"/>
        </w:rPr>
        <w:t xml:space="preserve"> </w:t>
      </w:r>
      <w:proofErr w:type="spellStart"/>
      <w:r w:rsidRPr="00497F23">
        <w:rPr>
          <w:rFonts w:ascii="Times New Roman" w:eastAsia="Times New Roman" w:hAnsi="Times New Roman" w:cs="Times New Roman"/>
          <w:b/>
          <w:bCs/>
          <w:color w:val="000000"/>
          <w:sz w:val="24"/>
          <w:szCs w:val="24"/>
          <w:u w:val="single"/>
          <w:lang w:val="es-US" w:eastAsia="en-US" w:bidi="gu-IN"/>
        </w:rPr>
        <w:t>Mexican</w:t>
      </w:r>
      <w:proofErr w:type="spellEnd"/>
      <w:r w:rsidRPr="00497F23">
        <w:rPr>
          <w:rFonts w:ascii="Times New Roman" w:eastAsia="Times New Roman" w:hAnsi="Times New Roman" w:cs="Times New Roman"/>
          <w:b/>
          <w:bCs/>
          <w:color w:val="000000"/>
          <w:sz w:val="24"/>
          <w:szCs w:val="24"/>
          <w:u w:val="single"/>
          <w:lang w:val="es-US" w:eastAsia="en-US" w:bidi="gu-IN"/>
        </w:rPr>
        <w:t xml:space="preserve"> </w:t>
      </w:r>
      <w:proofErr w:type="spellStart"/>
      <w:r w:rsidRPr="00497F23">
        <w:rPr>
          <w:rFonts w:ascii="Times New Roman" w:eastAsia="Times New Roman" w:hAnsi="Times New Roman" w:cs="Times New Roman"/>
          <w:b/>
          <w:bCs/>
          <w:color w:val="000000"/>
          <w:sz w:val="24"/>
          <w:szCs w:val="24"/>
          <w:u w:val="single"/>
          <w:lang w:val="es-US" w:eastAsia="en-US" w:bidi="gu-IN"/>
        </w:rPr>
        <w:t>States</w:t>
      </w:r>
      <w:proofErr w:type="spellEnd"/>
      <w:r w:rsidRPr="00497F23">
        <w:rPr>
          <w:rFonts w:ascii="Times New Roman" w:eastAsia="Times New Roman" w:hAnsi="Times New Roman" w:cs="Times New Roman"/>
          <w:color w:val="000000"/>
          <w:sz w:val="24"/>
          <w:szCs w:val="24"/>
          <w:lang w:val="es-US" w:eastAsia="en-US" w:bidi="gu-IN"/>
        </w:rPr>
        <w:t xml:space="preserve">” </w:t>
      </w:r>
      <w:proofErr w:type="spellStart"/>
      <w:r w:rsidRPr="00497F23">
        <w:rPr>
          <w:rFonts w:ascii="Times New Roman" w:eastAsia="Times New Roman" w:hAnsi="Times New Roman" w:cs="Times New Roman"/>
          <w:color w:val="000000"/>
          <w:sz w:val="24"/>
          <w:szCs w:val="24"/>
          <w:lang w:val="es-US" w:eastAsia="en-US" w:bidi="gu-IN"/>
        </w:rPr>
        <w:t>or</w:t>
      </w:r>
      <w:proofErr w:type="spellEnd"/>
      <w:r w:rsidRPr="00497F23">
        <w:rPr>
          <w:rFonts w:ascii="Times New Roman" w:eastAsia="Times New Roman" w:hAnsi="Times New Roman" w:cs="Times New Roman"/>
          <w:color w:val="000000"/>
          <w:sz w:val="24"/>
          <w:szCs w:val="24"/>
          <w:lang w:val="es-US" w:eastAsia="en-US" w:bidi="gu-IN"/>
        </w:rPr>
        <w:t xml:space="preserve"> “</w:t>
      </w:r>
      <w:r w:rsidRPr="00497F23">
        <w:rPr>
          <w:rFonts w:ascii="Times New Roman" w:eastAsia="Times New Roman" w:hAnsi="Times New Roman" w:cs="Times New Roman"/>
          <w:b/>
          <w:bCs/>
          <w:color w:val="000000"/>
          <w:sz w:val="24"/>
          <w:szCs w:val="24"/>
          <w:u w:val="single"/>
          <w:lang w:val="es-US" w:eastAsia="en-US" w:bidi="gu-IN"/>
        </w:rPr>
        <w:t>Estados Unidos Mexicanos</w:t>
      </w:r>
      <w:r w:rsidRPr="00497F23">
        <w:rPr>
          <w:rFonts w:ascii="Times New Roman" w:eastAsia="Times New Roman" w:hAnsi="Times New Roman" w:cs="Times New Roman"/>
          <w:color w:val="000000"/>
          <w:sz w:val="24"/>
          <w:szCs w:val="24"/>
          <w:lang w:val="es-US" w:eastAsia="en-US" w:bidi="gu-IN"/>
        </w:rPr>
        <w:t xml:space="preserve">”] </w:t>
      </w:r>
    </w:p>
    <w:p w:rsidR="00497F23" w:rsidRPr="00497F23" w:rsidRDefault="00497F23" w:rsidP="00497F23">
      <w:pPr>
        <w:spacing w:after="0" w:line="240" w:lineRule="auto"/>
        <w:rPr>
          <w:rFonts w:ascii="Times New Roman" w:eastAsia="Times New Roman" w:hAnsi="Times New Roman" w:cs="Times New Roman"/>
          <w:sz w:val="24"/>
          <w:szCs w:val="24"/>
          <w:lang w:eastAsia="en-US" w:bidi="gu-IN"/>
        </w:rPr>
      </w:pPr>
      <w:r w:rsidRPr="00497F23">
        <w:rPr>
          <w:rFonts w:ascii="Times New Roman" w:eastAsia="Times New Roman" w:hAnsi="Times New Roman" w:cs="Times New Roman"/>
          <w:color w:val="000000"/>
          <w:sz w:val="24"/>
          <w:szCs w:val="24"/>
          <w:shd w:val="clear" w:color="auto" w:fill="FFFFFF"/>
          <w:lang w:eastAsia="en-US" w:bidi="gu-IN"/>
        </w:rPr>
        <w:t>[10] In response to that incident, protesters have called for the ousting of this current President of Mexico. This man became president in 2012, despite accusations of electoral fraud.</w:t>
      </w:r>
    </w:p>
    <w:p w:rsidR="00497F23" w:rsidRPr="00497F23" w:rsidRDefault="00497F23" w:rsidP="00497F23">
      <w:pPr>
        <w:spacing w:after="0" w:line="240" w:lineRule="auto"/>
        <w:rPr>
          <w:rFonts w:ascii="Times New Roman" w:eastAsia="Times New Roman" w:hAnsi="Times New Roman" w:cs="Times New Roman"/>
          <w:sz w:val="24"/>
          <w:szCs w:val="24"/>
          <w:lang w:eastAsia="en-US" w:bidi="gu-IN"/>
        </w:rPr>
      </w:pPr>
      <w:r w:rsidRPr="00497F23">
        <w:rPr>
          <w:rFonts w:ascii="Times New Roman" w:eastAsia="Times New Roman" w:hAnsi="Times New Roman" w:cs="Times New Roman"/>
          <w:color w:val="000000"/>
          <w:sz w:val="24"/>
          <w:szCs w:val="24"/>
          <w:shd w:val="clear" w:color="auto" w:fill="FFFFFF"/>
          <w:lang w:eastAsia="en-US" w:bidi="gu-IN"/>
        </w:rPr>
        <w:t xml:space="preserve">ANSWER: Enrique </w:t>
      </w:r>
      <w:r w:rsidRPr="00497F23">
        <w:rPr>
          <w:rFonts w:ascii="Times New Roman" w:eastAsia="Times New Roman" w:hAnsi="Times New Roman" w:cs="Times New Roman"/>
          <w:b/>
          <w:bCs/>
          <w:color w:val="000000"/>
          <w:sz w:val="24"/>
          <w:szCs w:val="24"/>
          <w:u w:val="single"/>
          <w:shd w:val="clear" w:color="auto" w:fill="FFFFFF"/>
          <w:lang w:eastAsia="en-US" w:bidi="gu-IN"/>
        </w:rPr>
        <w:t>Peña Nieto</w:t>
      </w:r>
    </w:p>
    <w:p w:rsidR="00497F23" w:rsidRPr="00497F23" w:rsidRDefault="00497F23" w:rsidP="00497F23">
      <w:pPr>
        <w:spacing w:after="0" w:line="240" w:lineRule="auto"/>
        <w:rPr>
          <w:rFonts w:ascii="Times New Roman" w:eastAsia="Times New Roman" w:hAnsi="Times New Roman" w:cs="Times New Roman"/>
          <w:sz w:val="24"/>
          <w:szCs w:val="24"/>
          <w:lang w:eastAsia="en-US" w:bidi="gu-IN"/>
        </w:rPr>
      </w:pPr>
      <w:r w:rsidRPr="00497F23">
        <w:rPr>
          <w:rFonts w:ascii="Times New Roman" w:eastAsia="Times New Roman" w:hAnsi="Times New Roman" w:cs="Times New Roman"/>
          <w:color w:val="000000"/>
          <w:sz w:val="24"/>
          <w:szCs w:val="24"/>
          <w:shd w:val="clear" w:color="auto" w:fill="FFFFFF"/>
          <w:lang w:eastAsia="en-US" w:bidi="gu-IN"/>
        </w:rPr>
        <w:t xml:space="preserve">[10] President Peña Nieto is a member of this political party, one of Mexico’s three largest. This political party controlled Mexico for 71 years before being defeated by </w:t>
      </w:r>
      <w:proofErr w:type="spellStart"/>
      <w:r w:rsidRPr="00497F23">
        <w:rPr>
          <w:rFonts w:ascii="Times New Roman" w:eastAsia="Times New Roman" w:hAnsi="Times New Roman" w:cs="Times New Roman"/>
          <w:color w:val="000000"/>
          <w:sz w:val="24"/>
          <w:szCs w:val="24"/>
          <w:shd w:val="clear" w:color="auto" w:fill="FFFFFF"/>
          <w:lang w:eastAsia="en-US" w:bidi="gu-IN"/>
        </w:rPr>
        <w:t>Vincente</w:t>
      </w:r>
      <w:proofErr w:type="spellEnd"/>
      <w:r w:rsidRPr="00497F23">
        <w:rPr>
          <w:rFonts w:ascii="Times New Roman" w:eastAsia="Times New Roman" w:hAnsi="Times New Roman" w:cs="Times New Roman"/>
          <w:color w:val="000000"/>
          <w:sz w:val="24"/>
          <w:szCs w:val="24"/>
          <w:shd w:val="clear" w:color="auto" w:fill="FFFFFF"/>
          <w:lang w:eastAsia="en-US" w:bidi="gu-IN"/>
        </w:rPr>
        <w:t xml:space="preserve"> Fox.</w:t>
      </w:r>
    </w:p>
    <w:p w:rsidR="00497F23" w:rsidRPr="00497F23" w:rsidRDefault="00497F23" w:rsidP="00497F23">
      <w:pPr>
        <w:spacing w:after="0" w:line="240" w:lineRule="auto"/>
        <w:rPr>
          <w:rFonts w:ascii="Times New Roman" w:eastAsia="Times New Roman" w:hAnsi="Times New Roman" w:cs="Times New Roman"/>
          <w:sz w:val="24"/>
          <w:szCs w:val="24"/>
          <w:lang w:eastAsia="en-US" w:bidi="gu-IN"/>
        </w:rPr>
      </w:pPr>
      <w:r w:rsidRPr="00497F23">
        <w:rPr>
          <w:rFonts w:ascii="Times New Roman" w:eastAsia="Times New Roman" w:hAnsi="Times New Roman" w:cs="Times New Roman"/>
          <w:color w:val="000000"/>
          <w:sz w:val="24"/>
          <w:szCs w:val="24"/>
          <w:shd w:val="clear" w:color="auto" w:fill="FFFFFF"/>
          <w:lang w:eastAsia="en-US" w:bidi="gu-IN"/>
        </w:rPr>
        <w:t>ANSWER:</w:t>
      </w:r>
      <w:r w:rsidRPr="00497F23">
        <w:rPr>
          <w:rFonts w:ascii="Arial" w:eastAsia="Times New Roman" w:hAnsi="Arial" w:cs="Arial"/>
          <w:color w:val="000000"/>
          <w:sz w:val="23"/>
          <w:szCs w:val="23"/>
          <w:shd w:val="clear" w:color="auto" w:fill="FFFFFF"/>
          <w:lang w:eastAsia="en-US" w:bidi="gu-IN"/>
        </w:rPr>
        <w:t xml:space="preserve"> </w:t>
      </w:r>
      <w:proofErr w:type="spellStart"/>
      <w:r w:rsidRPr="00497F23">
        <w:rPr>
          <w:rFonts w:ascii="Times New Roman" w:eastAsia="Times New Roman" w:hAnsi="Times New Roman" w:cs="Times New Roman"/>
          <w:b/>
          <w:bCs/>
          <w:color w:val="000000"/>
          <w:sz w:val="24"/>
          <w:szCs w:val="24"/>
          <w:u w:val="single"/>
          <w:shd w:val="clear" w:color="auto" w:fill="FFFFFF"/>
          <w:lang w:eastAsia="en-US" w:bidi="gu-IN"/>
        </w:rPr>
        <w:t>P</w:t>
      </w:r>
      <w:r w:rsidRPr="00497F23">
        <w:rPr>
          <w:rFonts w:ascii="Times New Roman" w:eastAsia="Times New Roman" w:hAnsi="Times New Roman" w:cs="Times New Roman"/>
          <w:color w:val="000000"/>
          <w:sz w:val="24"/>
          <w:szCs w:val="24"/>
          <w:shd w:val="clear" w:color="auto" w:fill="FFFFFF"/>
          <w:lang w:eastAsia="en-US" w:bidi="gu-IN"/>
        </w:rPr>
        <w:t>artido</w:t>
      </w:r>
      <w:proofErr w:type="spellEnd"/>
      <w:r w:rsidRPr="00497F23">
        <w:rPr>
          <w:rFonts w:ascii="Times New Roman" w:eastAsia="Times New Roman" w:hAnsi="Times New Roman" w:cs="Times New Roman"/>
          <w:color w:val="000000"/>
          <w:sz w:val="24"/>
          <w:szCs w:val="24"/>
          <w:shd w:val="clear" w:color="auto" w:fill="FFFFFF"/>
          <w:lang w:eastAsia="en-US" w:bidi="gu-IN"/>
        </w:rPr>
        <w:t xml:space="preserve"> </w:t>
      </w:r>
      <w:proofErr w:type="spellStart"/>
      <w:r w:rsidRPr="00497F23">
        <w:rPr>
          <w:rFonts w:ascii="Times New Roman" w:eastAsia="Times New Roman" w:hAnsi="Times New Roman" w:cs="Times New Roman"/>
          <w:b/>
          <w:bCs/>
          <w:color w:val="000000"/>
          <w:sz w:val="24"/>
          <w:szCs w:val="24"/>
          <w:u w:val="single"/>
          <w:shd w:val="clear" w:color="auto" w:fill="FFFFFF"/>
          <w:lang w:eastAsia="en-US" w:bidi="gu-IN"/>
        </w:rPr>
        <w:t>R</w:t>
      </w:r>
      <w:r w:rsidRPr="00497F23">
        <w:rPr>
          <w:rFonts w:ascii="Times New Roman" w:eastAsia="Times New Roman" w:hAnsi="Times New Roman" w:cs="Times New Roman"/>
          <w:color w:val="000000"/>
          <w:sz w:val="24"/>
          <w:szCs w:val="24"/>
          <w:shd w:val="clear" w:color="auto" w:fill="FFFFFF"/>
          <w:lang w:eastAsia="en-US" w:bidi="gu-IN"/>
        </w:rPr>
        <w:t>evolucionario</w:t>
      </w:r>
      <w:proofErr w:type="spellEnd"/>
      <w:r w:rsidRPr="00497F23">
        <w:rPr>
          <w:rFonts w:ascii="Times New Roman" w:eastAsia="Times New Roman" w:hAnsi="Times New Roman" w:cs="Times New Roman"/>
          <w:color w:val="000000"/>
          <w:sz w:val="24"/>
          <w:szCs w:val="24"/>
          <w:shd w:val="clear" w:color="auto" w:fill="FFFFFF"/>
          <w:lang w:eastAsia="en-US" w:bidi="gu-IN"/>
        </w:rPr>
        <w:t xml:space="preserve"> </w:t>
      </w:r>
      <w:proofErr w:type="spellStart"/>
      <w:r w:rsidRPr="00497F23">
        <w:rPr>
          <w:rFonts w:ascii="Times New Roman" w:eastAsia="Times New Roman" w:hAnsi="Times New Roman" w:cs="Times New Roman"/>
          <w:b/>
          <w:bCs/>
          <w:color w:val="000000"/>
          <w:sz w:val="24"/>
          <w:szCs w:val="24"/>
          <w:u w:val="single"/>
          <w:shd w:val="clear" w:color="auto" w:fill="FFFFFF"/>
          <w:lang w:eastAsia="en-US" w:bidi="gu-IN"/>
        </w:rPr>
        <w:t>I</w:t>
      </w:r>
      <w:r w:rsidRPr="00497F23">
        <w:rPr>
          <w:rFonts w:ascii="Times New Roman" w:eastAsia="Times New Roman" w:hAnsi="Times New Roman" w:cs="Times New Roman"/>
          <w:color w:val="000000"/>
          <w:sz w:val="24"/>
          <w:szCs w:val="24"/>
          <w:shd w:val="clear" w:color="auto" w:fill="FFFFFF"/>
          <w:lang w:eastAsia="en-US" w:bidi="gu-IN"/>
        </w:rPr>
        <w:t>nstitucional</w:t>
      </w:r>
      <w:proofErr w:type="spellEnd"/>
      <w:r w:rsidRPr="00497F23">
        <w:rPr>
          <w:rFonts w:ascii="Times New Roman" w:eastAsia="Times New Roman" w:hAnsi="Times New Roman" w:cs="Times New Roman"/>
          <w:color w:val="000000"/>
          <w:sz w:val="24"/>
          <w:szCs w:val="24"/>
          <w:shd w:val="clear" w:color="auto" w:fill="FFFFFF"/>
          <w:lang w:eastAsia="en-US" w:bidi="gu-IN"/>
        </w:rPr>
        <w:t xml:space="preserve"> [accept “</w:t>
      </w:r>
      <w:r w:rsidRPr="00497F23">
        <w:rPr>
          <w:rFonts w:ascii="Times New Roman" w:eastAsia="Times New Roman" w:hAnsi="Times New Roman" w:cs="Times New Roman"/>
          <w:b/>
          <w:bCs/>
          <w:color w:val="000000"/>
          <w:sz w:val="24"/>
          <w:szCs w:val="24"/>
          <w:u w:val="single"/>
          <w:shd w:val="clear" w:color="auto" w:fill="FFFFFF"/>
          <w:lang w:eastAsia="en-US" w:bidi="gu-IN"/>
        </w:rPr>
        <w:t>I</w:t>
      </w:r>
      <w:r w:rsidRPr="00497F23">
        <w:rPr>
          <w:rFonts w:ascii="Times New Roman" w:eastAsia="Times New Roman" w:hAnsi="Times New Roman" w:cs="Times New Roman"/>
          <w:color w:val="000000"/>
          <w:sz w:val="24"/>
          <w:szCs w:val="24"/>
          <w:shd w:val="clear" w:color="auto" w:fill="FFFFFF"/>
          <w:lang w:eastAsia="en-US" w:bidi="gu-IN"/>
        </w:rPr>
        <w:t xml:space="preserve">nstitutional </w:t>
      </w:r>
      <w:r w:rsidRPr="00497F23">
        <w:rPr>
          <w:rFonts w:ascii="Times New Roman" w:eastAsia="Times New Roman" w:hAnsi="Times New Roman" w:cs="Times New Roman"/>
          <w:b/>
          <w:bCs/>
          <w:color w:val="000000"/>
          <w:sz w:val="24"/>
          <w:szCs w:val="24"/>
          <w:u w:val="single"/>
          <w:shd w:val="clear" w:color="auto" w:fill="FFFFFF"/>
          <w:lang w:eastAsia="en-US" w:bidi="gu-IN"/>
        </w:rPr>
        <w:t>R</w:t>
      </w:r>
      <w:r w:rsidRPr="00497F23">
        <w:rPr>
          <w:rFonts w:ascii="Times New Roman" w:eastAsia="Times New Roman" w:hAnsi="Times New Roman" w:cs="Times New Roman"/>
          <w:color w:val="000000"/>
          <w:sz w:val="24"/>
          <w:szCs w:val="24"/>
          <w:lang w:eastAsia="en-US" w:bidi="gu-IN"/>
        </w:rPr>
        <w:t xml:space="preserve">evolutionary </w:t>
      </w:r>
      <w:r w:rsidRPr="00497F23">
        <w:rPr>
          <w:rFonts w:ascii="Times New Roman" w:eastAsia="Times New Roman" w:hAnsi="Times New Roman" w:cs="Times New Roman"/>
          <w:b/>
          <w:bCs/>
          <w:color w:val="000000"/>
          <w:sz w:val="24"/>
          <w:szCs w:val="24"/>
          <w:u w:val="single"/>
          <w:lang w:eastAsia="en-US" w:bidi="gu-IN"/>
        </w:rPr>
        <w:t>P</w:t>
      </w:r>
      <w:r w:rsidRPr="00497F23">
        <w:rPr>
          <w:rFonts w:ascii="Times New Roman" w:eastAsia="Times New Roman" w:hAnsi="Times New Roman" w:cs="Times New Roman"/>
          <w:color w:val="000000"/>
          <w:sz w:val="24"/>
          <w:szCs w:val="24"/>
          <w:lang w:eastAsia="en-US" w:bidi="gu-IN"/>
        </w:rPr>
        <w:t>arty”]</w:t>
      </w:r>
    </w:p>
    <w:p w:rsidR="008C3FD6" w:rsidRPr="00962894" w:rsidRDefault="008C3FD6" w:rsidP="00497F23">
      <w:pPr>
        <w:pStyle w:val="NormalWeb"/>
        <w:spacing w:before="0" w:beforeAutospacing="0" w:after="0" w:afterAutospacing="0"/>
        <w:rPr>
          <w:color w:val="000000" w:themeColor="text1"/>
        </w:rPr>
      </w:pPr>
    </w:p>
    <w:p w:rsidR="00555687" w:rsidRPr="00555687" w:rsidRDefault="008C3FD6" w:rsidP="00555687">
      <w:pPr>
        <w:pStyle w:val="NormalWeb"/>
        <w:spacing w:before="0" w:beforeAutospacing="0" w:after="0" w:afterAutospacing="0"/>
        <w:rPr>
          <w:lang w:eastAsia="en-US" w:bidi="gu-IN"/>
        </w:rPr>
      </w:pPr>
      <w:r w:rsidRPr="00962894">
        <w:rPr>
          <w:color w:val="000000" w:themeColor="text1"/>
        </w:rPr>
        <w:t xml:space="preserve">11. </w:t>
      </w:r>
      <w:r w:rsidR="00555687" w:rsidRPr="00555687">
        <w:rPr>
          <w:color w:val="000000"/>
          <w:lang w:eastAsia="en-US" w:bidi="gu-IN"/>
        </w:rPr>
        <w:t xml:space="preserve">A shoe flies away from this painting’s </w:t>
      </w:r>
      <w:r w:rsidR="003E2689">
        <w:rPr>
          <w:color w:val="000000"/>
          <w:lang w:eastAsia="en-US" w:bidi="gu-IN"/>
        </w:rPr>
        <w:t>subject</w:t>
      </w:r>
      <w:r w:rsidR="00555687" w:rsidRPr="00555687">
        <w:rPr>
          <w:color w:val="000000"/>
          <w:lang w:eastAsia="en-US" w:bidi="gu-IN"/>
        </w:rPr>
        <w:t>, who wears a pink dress. For 10 points each:</w:t>
      </w:r>
    </w:p>
    <w:p w:rsidR="00555687" w:rsidRPr="00555687" w:rsidRDefault="00555687" w:rsidP="00555687">
      <w:pPr>
        <w:spacing w:after="0" w:line="240" w:lineRule="auto"/>
        <w:rPr>
          <w:rFonts w:ascii="Times New Roman" w:eastAsia="Times New Roman" w:hAnsi="Times New Roman" w:cs="Times New Roman"/>
          <w:sz w:val="24"/>
          <w:szCs w:val="24"/>
          <w:lang w:eastAsia="en-US" w:bidi="gu-IN"/>
        </w:rPr>
      </w:pPr>
      <w:r w:rsidRPr="00555687">
        <w:rPr>
          <w:rFonts w:ascii="Times New Roman" w:eastAsia="Times New Roman" w:hAnsi="Times New Roman" w:cs="Times New Roman"/>
          <w:color w:val="000000"/>
          <w:sz w:val="24"/>
          <w:szCs w:val="24"/>
          <w:lang w:eastAsia="en-US" w:bidi="gu-IN"/>
        </w:rPr>
        <w:t>[10] Name this painting by Fragonard in which a carefree woman is pushed on the title conveyance.</w:t>
      </w:r>
    </w:p>
    <w:p w:rsidR="00555687" w:rsidRPr="00555687" w:rsidRDefault="00555687" w:rsidP="00555687">
      <w:pPr>
        <w:spacing w:after="0" w:line="240" w:lineRule="auto"/>
        <w:rPr>
          <w:rFonts w:ascii="Times New Roman" w:eastAsia="Times New Roman" w:hAnsi="Times New Roman" w:cs="Times New Roman"/>
          <w:sz w:val="24"/>
          <w:szCs w:val="24"/>
          <w:lang w:eastAsia="en-US" w:bidi="gu-IN"/>
        </w:rPr>
      </w:pPr>
      <w:r w:rsidRPr="00555687">
        <w:rPr>
          <w:rFonts w:ascii="Times New Roman" w:eastAsia="Times New Roman" w:hAnsi="Times New Roman" w:cs="Times New Roman"/>
          <w:color w:val="000000"/>
          <w:sz w:val="24"/>
          <w:szCs w:val="24"/>
          <w:lang w:eastAsia="en-US" w:bidi="gu-IN"/>
        </w:rPr>
        <w:t xml:space="preserve">ANSWER: </w:t>
      </w:r>
      <w:r w:rsidRPr="00555687">
        <w:rPr>
          <w:rFonts w:ascii="Times New Roman" w:eastAsia="Times New Roman" w:hAnsi="Times New Roman" w:cs="Times New Roman"/>
          <w:i/>
          <w:iCs/>
          <w:color w:val="000000"/>
          <w:sz w:val="24"/>
          <w:szCs w:val="24"/>
          <w:lang w:eastAsia="en-US" w:bidi="gu-IN"/>
        </w:rPr>
        <w:t xml:space="preserve">The Happy Accidents of the </w:t>
      </w:r>
      <w:r w:rsidRPr="00555687">
        <w:rPr>
          <w:rFonts w:ascii="Times New Roman" w:eastAsia="Times New Roman" w:hAnsi="Times New Roman" w:cs="Times New Roman"/>
          <w:b/>
          <w:bCs/>
          <w:i/>
          <w:iCs/>
          <w:color w:val="000000"/>
          <w:sz w:val="24"/>
          <w:szCs w:val="24"/>
          <w:u w:val="single"/>
          <w:lang w:eastAsia="en-US" w:bidi="gu-IN"/>
        </w:rPr>
        <w:t>Swing</w:t>
      </w:r>
      <w:r w:rsidRPr="00555687">
        <w:rPr>
          <w:rFonts w:ascii="Times New Roman" w:eastAsia="Times New Roman" w:hAnsi="Times New Roman" w:cs="Times New Roman"/>
          <w:color w:val="000000"/>
          <w:sz w:val="24"/>
          <w:szCs w:val="24"/>
          <w:lang w:eastAsia="en-US" w:bidi="gu-IN"/>
        </w:rPr>
        <w:t xml:space="preserve"> [accept “</w:t>
      </w:r>
      <w:r w:rsidRPr="00555687">
        <w:rPr>
          <w:rFonts w:ascii="Times New Roman" w:eastAsia="Times New Roman" w:hAnsi="Times New Roman" w:cs="Times New Roman"/>
          <w:i/>
          <w:iCs/>
          <w:color w:val="000000"/>
          <w:sz w:val="24"/>
          <w:szCs w:val="24"/>
          <w:lang w:eastAsia="en-US" w:bidi="gu-IN"/>
        </w:rPr>
        <w:t xml:space="preserve">Les </w:t>
      </w:r>
      <w:proofErr w:type="spellStart"/>
      <w:r w:rsidRPr="00555687">
        <w:rPr>
          <w:rFonts w:ascii="Times New Roman" w:eastAsia="Times New Roman" w:hAnsi="Times New Roman" w:cs="Times New Roman"/>
          <w:i/>
          <w:iCs/>
          <w:color w:val="000000"/>
          <w:sz w:val="24"/>
          <w:szCs w:val="24"/>
          <w:lang w:eastAsia="en-US" w:bidi="gu-IN"/>
        </w:rPr>
        <w:t>Hasards</w:t>
      </w:r>
      <w:proofErr w:type="spellEnd"/>
      <w:r w:rsidRPr="00555687">
        <w:rPr>
          <w:rFonts w:ascii="Times New Roman" w:eastAsia="Times New Roman" w:hAnsi="Times New Roman" w:cs="Times New Roman"/>
          <w:i/>
          <w:iCs/>
          <w:color w:val="000000"/>
          <w:sz w:val="24"/>
          <w:szCs w:val="24"/>
          <w:lang w:eastAsia="en-US" w:bidi="gu-IN"/>
        </w:rPr>
        <w:t xml:space="preserve"> </w:t>
      </w:r>
      <w:proofErr w:type="spellStart"/>
      <w:r w:rsidRPr="00555687">
        <w:rPr>
          <w:rFonts w:ascii="Times New Roman" w:eastAsia="Times New Roman" w:hAnsi="Times New Roman" w:cs="Times New Roman"/>
          <w:i/>
          <w:iCs/>
          <w:color w:val="000000"/>
          <w:sz w:val="24"/>
          <w:szCs w:val="24"/>
          <w:lang w:eastAsia="en-US" w:bidi="gu-IN"/>
        </w:rPr>
        <w:t>Heureux</w:t>
      </w:r>
      <w:proofErr w:type="spellEnd"/>
      <w:r w:rsidRPr="00555687">
        <w:rPr>
          <w:rFonts w:ascii="Times New Roman" w:eastAsia="Times New Roman" w:hAnsi="Times New Roman" w:cs="Times New Roman"/>
          <w:i/>
          <w:iCs/>
          <w:color w:val="000000"/>
          <w:sz w:val="24"/>
          <w:szCs w:val="24"/>
          <w:lang w:eastAsia="en-US" w:bidi="gu-IN"/>
        </w:rPr>
        <w:t xml:space="preserve"> de </w:t>
      </w:r>
      <w:proofErr w:type="spellStart"/>
      <w:r w:rsidRPr="00555687">
        <w:rPr>
          <w:rFonts w:ascii="Times New Roman" w:eastAsia="Times New Roman" w:hAnsi="Times New Roman" w:cs="Times New Roman"/>
          <w:b/>
          <w:bCs/>
          <w:i/>
          <w:iCs/>
          <w:color w:val="000000"/>
          <w:sz w:val="24"/>
          <w:szCs w:val="24"/>
          <w:u w:val="single"/>
          <w:lang w:eastAsia="en-US" w:bidi="gu-IN"/>
        </w:rPr>
        <w:t>l’Escarpolette</w:t>
      </w:r>
      <w:proofErr w:type="spellEnd"/>
      <w:r w:rsidRPr="00555687">
        <w:rPr>
          <w:rFonts w:ascii="Times New Roman" w:eastAsia="Times New Roman" w:hAnsi="Times New Roman" w:cs="Times New Roman"/>
          <w:color w:val="000000"/>
          <w:sz w:val="24"/>
          <w:szCs w:val="24"/>
          <w:lang w:eastAsia="en-US" w:bidi="gu-IN"/>
        </w:rPr>
        <w:t>”]</w:t>
      </w:r>
    </w:p>
    <w:p w:rsidR="00555687" w:rsidRPr="00555687" w:rsidRDefault="00555687" w:rsidP="00555687">
      <w:pPr>
        <w:spacing w:after="0" w:line="240" w:lineRule="auto"/>
        <w:rPr>
          <w:rFonts w:ascii="Times New Roman" w:eastAsia="Times New Roman" w:hAnsi="Times New Roman" w:cs="Times New Roman"/>
          <w:sz w:val="24"/>
          <w:szCs w:val="24"/>
          <w:lang w:eastAsia="en-US" w:bidi="gu-IN"/>
        </w:rPr>
      </w:pPr>
      <w:r w:rsidRPr="00555687">
        <w:rPr>
          <w:rFonts w:ascii="Times New Roman" w:eastAsia="Times New Roman" w:hAnsi="Times New Roman" w:cs="Times New Roman"/>
          <w:color w:val="000000"/>
          <w:sz w:val="24"/>
          <w:szCs w:val="24"/>
          <w:lang w:eastAsia="en-US" w:bidi="gu-IN"/>
        </w:rPr>
        <w:t xml:space="preserve">[10] </w:t>
      </w:r>
      <w:r w:rsidRPr="00555687">
        <w:rPr>
          <w:rFonts w:ascii="Times New Roman" w:eastAsia="Times New Roman" w:hAnsi="Times New Roman" w:cs="Times New Roman"/>
          <w:i/>
          <w:iCs/>
          <w:color w:val="000000"/>
          <w:sz w:val="24"/>
          <w:szCs w:val="24"/>
          <w:lang w:eastAsia="en-US" w:bidi="gu-IN"/>
        </w:rPr>
        <w:t>The Swing</w:t>
      </w:r>
      <w:r w:rsidRPr="00555687">
        <w:rPr>
          <w:rFonts w:ascii="Times New Roman" w:eastAsia="Times New Roman" w:hAnsi="Times New Roman" w:cs="Times New Roman"/>
          <w:color w:val="000000"/>
          <w:sz w:val="24"/>
          <w:szCs w:val="24"/>
          <w:lang w:eastAsia="en-US" w:bidi="gu-IN"/>
        </w:rPr>
        <w:t xml:space="preserve"> is typical of this period of European art, characterized by abstraction and asymmetry. Watteau, who painted </w:t>
      </w:r>
      <w:r w:rsidRPr="00555687">
        <w:rPr>
          <w:rFonts w:ascii="Times New Roman" w:eastAsia="Times New Roman" w:hAnsi="Times New Roman" w:cs="Times New Roman"/>
          <w:i/>
          <w:iCs/>
          <w:color w:val="000000"/>
          <w:sz w:val="24"/>
          <w:szCs w:val="24"/>
          <w:lang w:eastAsia="en-US" w:bidi="gu-IN"/>
        </w:rPr>
        <w:t>The Embarkation for Cythera</w:t>
      </w:r>
      <w:r w:rsidRPr="00555687">
        <w:rPr>
          <w:rFonts w:ascii="Times New Roman" w:eastAsia="Times New Roman" w:hAnsi="Times New Roman" w:cs="Times New Roman"/>
          <w:color w:val="000000"/>
          <w:sz w:val="24"/>
          <w:szCs w:val="24"/>
          <w:lang w:eastAsia="en-US" w:bidi="gu-IN"/>
        </w:rPr>
        <w:t>, worked in this style.</w:t>
      </w:r>
    </w:p>
    <w:p w:rsidR="00555687" w:rsidRPr="00555687" w:rsidRDefault="00555687" w:rsidP="00555687">
      <w:pPr>
        <w:spacing w:after="0" w:line="240" w:lineRule="auto"/>
        <w:rPr>
          <w:rFonts w:ascii="Times New Roman" w:eastAsia="Times New Roman" w:hAnsi="Times New Roman" w:cs="Times New Roman"/>
          <w:sz w:val="24"/>
          <w:szCs w:val="24"/>
          <w:lang w:eastAsia="en-US" w:bidi="gu-IN"/>
        </w:rPr>
      </w:pPr>
      <w:r w:rsidRPr="00555687">
        <w:rPr>
          <w:rFonts w:ascii="Times New Roman" w:eastAsia="Times New Roman" w:hAnsi="Times New Roman" w:cs="Times New Roman"/>
          <w:color w:val="000000"/>
          <w:sz w:val="24"/>
          <w:szCs w:val="24"/>
          <w:lang w:eastAsia="en-US" w:bidi="gu-IN"/>
        </w:rPr>
        <w:t xml:space="preserve">ANSWER: </w:t>
      </w:r>
      <w:r w:rsidRPr="00555687">
        <w:rPr>
          <w:rFonts w:ascii="Times New Roman" w:eastAsia="Times New Roman" w:hAnsi="Times New Roman" w:cs="Times New Roman"/>
          <w:b/>
          <w:bCs/>
          <w:color w:val="000000"/>
          <w:sz w:val="24"/>
          <w:szCs w:val="24"/>
          <w:u w:val="single"/>
          <w:lang w:eastAsia="en-US" w:bidi="gu-IN"/>
        </w:rPr>
        <w:t>rococo</w:t>
      </w:r>
    </w:p>
    <w:p w:rsidR="00555687" w:rsidRPr="00555687" w:rsidRDefault="00555687" w:rsidP="00555687">
      <w:pPr>
        <w:spacing w:after="0" w:line="240" w:lineRule="auto"/>
        <w:rPr>
          <w:rFonts w:ascii="Times New Roman" w:eastAsia="Times New Roman" w:hAnsi="Times New Roman" w:cs="Times New Roman"/>
          <w:sz w:val="24"/>
          <w:szCs w:val="24"/>
          <w:lang w:eastAsia="en-US" w:bidi="gu-IN"/>
        </w:rPr>
      </w:pPr>
      <w:r w:rsidRPr="00555687">
        <w:rPr>
          <w:rFonts w:ascii="Times New Roman" w:eastAsia="Times New Roman" w:hAnsi="Times New Roman" w:cs="Times New Roman"/>
          <w:color w:val="000000"/>
          <w:sz w:val="24"/>
          <w:szCs w:val="24"/>
          <w:lang w:eastAsia="en-US" w:bidi="gu-IN"/>
        </w:rPr>
        <w:t xml:space="preserve">[10] This other painting by Fragonard, a pendant counterpart to </w:t>
      </w:r>
      <w:r w:rsidRPr="00555687">
        <w:rPr>
          <w:rFonts w:ascii="Times New Roman" w:eastAsia="Times New Roman" w:hAnsi="Times New Roman" w:cs="Times New Roman"/>
          <w:i/>
          <w:iCs/>
          <w:color w:val="000000"/>
          <w:sz w:val="24"/>
          <w:szCs w:val="24"/>
          <w:lang w:eastAsia="en-US" w:bidi="gu-IN"/>
        </w:rPr>
        <w:t>The Adoration of the Shepherds</w:t>
      </w:r>
      <w:r w:rsidRPr="00555687">
        <w:rPr>
          <w:rFonts w:ascii="Times New Roman" w:eastAsia="Times New Roman" w:hAnsi="Times New Roman" w:cs="Times New Roman"/>
          <w:color w:val="000000"/>
          <w:sz w:val="24"/>
          <w:szCs w:val="24"/>
          <w:lang w:eastAsia="en-US" w:bidi="gu-IN"/>
        </w:rPr>
        <w:t>, depicts profane love between a young lady and her lover, who shuts the door with the title object.</w:t>
      </w:r>
    </w:p>
    <w:p w:rsidR="00555687" w:rsidRPr="00555687" w:rsidRDefault="00555687" w:rsidP="00555687">
      <w:pPr>
        <w:spacing w:after="0" w:line="240" w:lineRule="auto"/>
        <w:rPr>
          <w:rFonts w:ascii="Times New Roman" w:eastAsia="Times New Roman" w:hAnsi="Times New Roman" w:cs="Times New Roman"/>
          <w:sz w:val="24"/>
          <w:szCs w:val="24"/>
          <w:lang w:eastAsia="en-US" w:bidi="gu-IN"/>
        </w:rPr>
      </w:pPr>
      <w:r w:rsidRPr="00555687">
        <w:rPr>
          <w:rFonts w:ascii="Times New Roman" w:eastAsia="Times New Roman" w:hAnsi="Times New Roman" w:cs="Times New Roman"/>
          <w:color w:val="000000"/>
          <w:sz w:val="24"/>
          <w:szCs w:val="24"/>
          <w:lang w:eastAsia="en-US" w:bidi="gu-IN"/>
        </w:rPr>
        <w:t xml:space="preserve">ANSWER: </w:t>
      </w:r>
      <w:r w:rsidRPr="00555687">
        <w:rPr>
          <w:rFonts w:ascii="Times New Roman" w:eastAsia="Times New Roman" w:hAnsi="Times New Roman" w:cs="Times New Roman"/>
          <w:i/>
          <w:iCs/>
          <w:color w:val="000000"/>
          <w:sz w:val="24"/>
          <w:szCs w:val="24"/>
          <w:lang w:eastAsia="en-US" w:bidi="gu-IN"/>
        </w:rPr>
        <w:t xml:space="preserve">The </w:t>
      </w:r>
      <w:r w:rsidRPr="00555687">
        <w:rPr>
          <w:rFonts w:ascii="Times New Roman" w:eastAsia="Times New Roman" w:hAnsi="Times New Roman" w:cs="Times New Roman"/>
          <w:b/>
          <w:bCs/>
          <w:i/>
          <w:iCs/>
          <w:color w:val="000000"/>
          <w:sz w:val="24"/>
          <w:szCs w:val="24"/>
          <w:u w:val="single"/>
          <w:lang w:eastAsia="en-US" w:bidi="gu-IN"/>
        </w:rPr>
        <w:t>Bolt</w:t>
      </w:r>
      <w:r w:rsidRPr="00555687">
        <w:rPr>
          <w:rFonts w:ascii="Times New Roman" w:eastAsia="Times New Roman" w:hAnsi="Times New Roman" w:cs="Times New Roman"/>
          <w:color w:val="000000"/>
          <w:sz w:val="24"/>
          <w:szCs w:val="24"/>
          <w:lang w:eastAsia="en-US" w:bidi="gu-IN"/>
        </w:rPr>
        <w:t xml:space="preserve"> [accept “</w:t>
      </w:r>
      <w:r w:rsidRPr="00555687">
        <w:rPr>
          <w:rFonts w:ascii="Times New Roman" w:eastAsia="Times New Roman" w:hAnsi="Times New Roman" w:cs="Times New Roman"/>
          <w:i/>
          <w:iCs/>
          <w:color w:val="000000"/>
          <w:sz w:val="24"/>
          <w:szCs w:val="24"/>
          <w:lang w:eastAsia="en-US" w:bidi="gu-IN"/>
        </w:rPr>
        <w:t xml:space="preserve">The </w:t>
      </w:r>
      <w:r w:rsidRPr="00555687">
        <w:rPr>
          <w:rFonts w:ascii="Times New Roman" w:eastAsia="Times New Roman" w:hAnsi="Times New Roman" w:cs="Times New Roman"/>
          <w:b/>
          <w:bCs/>
          <w:i/>
          <w:iCs/>
          <w:color w:val="000000"/>
          <w:sz w:val="24"/>
          <w:szCs w:val="24"/>
          <w:u w:val="single"/>
          <w:lang w:eastAsia="en-US" w:bidi="gu-IN"/>
        </w:rPr>
        <w:t>Lock</w:t>
      </w:r>
      <w:r w:rsidRPr="00555687">
        <w:rPr>
          <w:rFonts w:ascii="Times New Roman" w:eastAsia="Times New Roman" w:hAnsi="Times New Roman" w:cs="Times New Roman"/>
          <w:color w:val="000000"/>
          <w:sz w:val="24"/>
          <w:szCs w:val="24"/>
          <w:lang w:eastAsia="en-US" w:bidi="gu-IN"/>
        </w:rPr>
        <w:t>” or “</w:t>
      </w:r>
      <w:r w:rsidRPr="00555687">
        <w:rPr>
          <w:rFonts w:ascii="Times New Roman" w:eastAsia="Times New Roman" w:hAnsi="Times New Roman" w:cs="Times New Roman"/>
          <w:i/>
          <w:iCs/>
          <w:color w:val="000000"/>
          <w:sz w:val="24"/>
          <w:szCs w:val="24"/>
          <w:lang w:eastAsia="en-US" w:bidi="gu-IN"/>
        </w:rPr>
        <w:t xml:space="preserve">Le </w:t>
      </w:r>
      <w:proofErr w:type="spellStart"/>
      <w:r w:rsidRPr="00555687">
        <w:rPr>
          <w:rFonts w:ascii="Times New Roman" w:eastAsia="Times New Roman" w:hAnsi="Times New Roman" w:cs="Times New Roman"/>
          <w:b/>
          <w:bCs/>
          <w:i/>
          <w:iCs/>
          <w:color w:val="000000"/>
          <w:sz w:val="24"/>
          <w:szCs w:val="24"/>
          <w:u w:val="single"/>
          <w:lang w:eastAsia="en-US" w:bidi="gu-IN"/>
        </w:rPr>
        <w:t>Verrou</w:t>
      </w:r>
      <w:proofErr w:type="spellEnd"/>
      <w:r w:rsidRPr="00555687">
        <w:rPr>
          <w:rFonts w:ascii="Times New Roman" w:eastAsia="Times New Roman" w:hAnsi="Times New Roman" w:cs="Times New Roman"/>
          <w:color w:val="000000"/>
          <w:sz w:val="24"/>
          <w:szCs w:val="24"/>
          <w:lang w:eastAsia="en-US" w:bidi="gu-IN"/>
        </w:rPr>
        <w:t>”]</w:t>
      </w:r>
    </w:p>
    <w:p w:rsidR="008E008E" w:rsidRPr="00962894" w:rsidRDefault="008E008E" w:rsidP="00555687">
      <w:pPr>
        <w:pStyle w:val="NormalWeb"/>
        <w:spacing w:before="0" w:beforeAutospacing="0" w:after="0" w:afterAutospacing="0"/>
        <w:rPr>
          <w:color w:val="000000" w:themeColor="text1"/>
        </w:rPr>
      </w:pPr>
    </w:p>
    <w:p w:rsidR="000802CB" w:rsidRPr="000802CB" w:rsidRDefault="00DC17C4" w:rsidP="000802CB">
      <w:pPr>
        <w:pStyle w:val="NormalWeb"/>
        <w:spacing w:before="0" w:beforeAutospacing="0" w:after="0" w:afterAutospacing="0"/>
        <w:rPr>
          <w:lang w:eastAsia="en-US" w:bidi="gu-IN"/>
        </w:rPr>
      </w:pPr>
      <w:r w:rsidRPr="00962894">
        <w:rPr>
          <w:color w:val="000000" w:themeColor="text1"/>
        </w:rPr>
        <w:t xml:space="preserve">12. </w:t>
      </w:r>
      <w:r w:rsidR="000802CB" w:rsidRPr="000802CB">
        <w:rPr>
          <w:color w:val="000000"/>
          <w:lang w:eastAsia="en-US" w:bidi="gu-IN"/>
        </w:rPr>
        <w:t>This demon sacrificed one of his ten heads, which grew back after each decapitation, for ten days straight in order to convince Shiva of his austerity. For 10 points each:</w:t>
      </w:r>
    </w:p>
    <w:p w:rsidR="000802CB" w:rsidRPr="000802CB" w:rsidRDefault="000802CB" w:rsidP="000802CB">
      <w:pPr>
        <w:spacing w:after="0" w:line="240" w:lineRule="auto"/>
        <w:rPr>
          <w:rFonts w:ascii="Times New Roman" w:eastAsia="Times New Roman" w:hAnsi="Times New Roman" w:cs="Times New Roman"/>
          <w:sz w:val="24"/>
          <w:szCs w:val="24"/>
          <w:lang w:eastAsia="en-US" w:bidi="gu-IN"/>
        </w:rPr>
      </w:pPr>
      <w:r w:rsidRPr="000802CB">
        <w:rPr>
          <w:rFonts w:ascii="Times New Roman" w:eastAsia="Times New Roman" w:hAnsi="Times New Roman" w:cs="Times New Roman"/>
          <w:color w:val="000000"/>
          <w:sz w:val="24"/>
          <w:szCs w:val="24"/>
          <w:lang w:eastAsia="en-US" w:bidi="gu-IN"/>
        </w:rPr>
        <w:t xml:space="preserve">[10] Name this </w:t>
      </w:r>
      <w:r w:rsidRPr="000802CB">
        <w:rPr>
          <w:rFonts w:ascii="Times New Roman" w:eastAsia="Times New Roman" w:hAnsi="Times New Roman" w:cs="Times New Roman"/>
          <w:i/>
          <w:iCs/>
          <w:color w:val="000000"/>
          <w:sz w:val="24"/>
          <w:szCs w:val="24"/>
          <w:lang w:eastAsia="en-US" w:bidi="gu-IN"/>
        </w:rPr>
        <w:t xml:space="preserve">asura </w:t>
      </w:r>
      <w:r w:rsidRPr="000802CB">
        <w:rPr>
          <w:rFonts w:ascii="Times New Roman" w:eastAsia="Times New Roman" w:hAnsi="Times New Roman" w:cs="Times New Roman"/>
          <w:color w:val="000000"/>
          <w:sz w:val="24"/>
          <w:szCs w:val="24"/>
          <w:lang w:eastAsia="en-US" w:bidi="gu-IN"/>
        </w:rPr>
        <w:t>king, brother of Vibhīṣaṇa and Kumbhkarṇa, who kidnaps Sita after Lakshmana cuts Surpanakha’s nose off.</w:t>
      </w:r>
    </w:p>
    <w:p w:rsidR="000802CB" w:rsidRPr="000802CB" w:rsidRDefault="000802CB" w:rsidP="000802CB">
      <w:pPr>
        <w:spacing w:after="0" w:line="240" w:lineRule="auto"/>
        <w:rPr>
          <w:rFonts w:ascii="Times New Roman" w:eastAsia="Times New Roman" w:hAnsi="Times New Roman" w:cs="Times New Roman"/>
          <w:sz w:val="24"/>
          <w:szCs w:val="24"/>
          <w:lang w:eastAsia="en-US" w:bidi="gu-IN"/>
        </w:rPr>
      </w:pPr>
      <w:r w:rsidRPr="000802CB">
        <w:rPr>
          <w:rFonts w:ascii="Times New Roman" w:eastAsia="Times New Roman" w:hAnsi="Times New Roman" w:cs="Times New Roman"/>
          <w:color w:val="000000"/>
          <w:sz w:val="24"/>
          <w:szCs w:val="24"/>
          <w:lang w:eastAsia="en-US" w:bidi="gu-IN"/>
        </w:rPr>
        <w:t xml:space="preserve">ANSWER: </w:t>
      </w:r>
      <w:r w:rsidRPr="000802CB">
        <w:rPr>
          <w:rFonts w:ascii="Times New Roman" w:eastAsia="Times New Roman" w:hAnsi="Times New Roman" w:cs="Times New Roman"/>
          <w:b/>
          <w:bCs/>
          <w:color w:val="000000"/>
          <w:sz w:val="24"/>
          <w:szCs w:val="24"/>
          <w:u w:val="single"/>
          <w:lang w:eastAsia="en-US" w:bidi="gu-IN"/>
        </w:rPr>
        <w:t>Rāvaṇ</w:t>
      </w:r>
      <w:r w:rsidRPr="000802CB">
        <w:rPr>
          <w:rFonts w:ascii="Times New Roman" w:eastAsia="Times New Roman" w:hAnsi="Times New Roman" w:cs="Times New Roman"/>
          <w:color w:val="000000"/>
          <w:sz w:val="24"/>
          <w:szCs w:val="24"/>
          <w:lang w:eastAsia="en-US" w:bidi="gu-IN"/>
        </w:rPr>
        <w:t>a</w:t>
      </w:r>
    </w:p>
    <w:p w:rsidR="000802CB" w:rsidRPr="000802CB" w:rsidRDefault="000802CB" w:rsidP="000802CB">
      <w:pPr>
        <w:spacing w:after="0" w:line="240" w:lineRule="auto"/>
        <w:rPr>
          <w:rFonts w:ascii="Times New Roman" w:eastAsia="Times New Roman" w:hAnsi="Times New Roman" w:cs="Times New Roman"/>
          <w:sz w:val="24"/>
          <w:szCs w:val="24"/>
          <w:lang w:eastAsia="en-US" w:bidi="gu-IN"/>
        </w:rPr>
      </w:pPr>
      <w:r w:rsidRPr="000802CB">
        <w:rPr>
          <w:rFonts w:ascii="Times New Roman" w:eastAsia="Times New Roman" w:hAnsi="Times New Roman" w:cs="Times New Roman"/>
          <w:color w:val="000000"/>
          <w:sz w:val="24"/>
          <w:szCs w:val="24"/>
          <w:lang w:eastAsia="en-US" w:bidi="gu-IN"/>
        </w:rPr>
        <w:t>[10] Rāvaṇa appears in this Indian epic as the antagonist of the title character. This work, one of the two Hindu epics aside from the Mahābhārata, is attributed to the ancient poet Valmiki.</w:t>
      </w:r>
    </w:p>
    <w:p w:rsidR="000802CB" w:rsidRPr="000802CB" w:rsidRDefault="000802CB" w:rsidP="000802CB">
      <w:pPr>
        <w:spacing w:after="0" w:line="240" w:lineRule="auto"/>
        <w:rPr>
          <w:rFonts w:ascii="Times New Roman" w:eastAsia="Times New Roman" w:hAnsi="Times New Roman" w:cs="Times New Roman"/>
          <w:sz w:val="24"/>
          <w:szCs w:val="24"/>
          <w:lang w:eastAsia="en-US" w:bidi="gu-IN"/>
        </w:rPr>
      </w:pPr>
      <w:r w:rsidRPr="000802CB">
        <w:rPr>
          <w:rFonts w:ascii="Times New Roman" w:eastAsia="Times New Roman" w:hAnsi="Times New Roman" w:cs="Times New Roman"/>
          <w:color w:val="000000"/>
          <w:sz w:val="24"/>
          <w:szCs w:val="24"/>
          <w:lang w:eastAsia="en-US" w:bidi="gu-IN"/>
        </w:rPr>
        <w:t xml:space="preserve">ANSWER: </w:t>
      </w:r>
      <w:r w:rsidRPr="000802CB">
        <w:rPr>
          <w:rFonts w:ascii="Times New Roman" w:eastAsia="Times New Roman" w:hAnsi="Times New Roman" w:cs="Times New Roman"/>
          <w:b/>
          <w:bCs/>
          <w:i/>
          <w:iCs/>
          <w:color w:val="000000"/>
          <w:sz w:val="24"/>
          <w:szCs w:val="24"/>
          <w:u w:val="single"/>
          <w:lang w:eastAsia="en-US" w:bidi="gu-IN"/>
        </w:rPr>
        <w:t>Rāmāyaṇ</w:t>
      </w:r>
      <w:r w:rsidRPr="000802CB">
        <w:rPr>
          <w:rFonts w:ascii="Times New Roman" w:eastAsia="Times New Roman" w:hAnsi="Times New Roman" w:cs="Times New Roman"/>
          <w:i/>
          <w:iCs/>
          <w:color w:val="000000"/>
          <w:sz w:val="24"/>
          <w:szCs w:val="24"/>
          <w:lang w:eastAsia="en-US" w:bidi="gu-IN"/>
        </w:rPr>
        <w:t>a</w:t>
      </w:r>
    </w:p>
    <w:p w:rsidR="000802CB" w:rsidRPr="000802CB" w:rsidRDefault="000802CB" w:rsidP="000802CB">
      <w:pPr>
        <w:spacing w:after="0" w:line="240" w:lineRule="auto"/>
        <w:rPr>
          <w:rFonts w:ascii="Times New Roman" w:eastAsia="Times New Roman" w:hAnsi="Times New Roman" w:cs="Times New Roman"/>
          <w:sz w:val="24"/>
          <w:szCs w:val="24"/>
          <w:lang w:eastAsia="en-US" w:bidi="gu-IN"/>
        </w:rPr>
      </w:pPr>
      <w:r w:rsidRPr="000802CB">
        <w:rPr>
          <w:rFonts w:ascii="Times New Roman" w:eastAsia="Times New Roman" w:hAnsi="Times New Roman" w:cs="Times New Roman"/>
          <w:color w:val="000000"/>
          <w:sz w:val="24"/>
          <w:szCs w:val="24"/>
          <w:lang w:eastAsia="en-US" w:bidi="gu-IN"/>
        </w:rPr>
        <w:t xml:space="preserve">[10] This other poet wrote of </w:t>
      </w:r>
      <w:proofErr w:type="spellStart"/>
      <w:r w:rsidRPr="000802CB">
        <w:rPr>
          <w:rFonts w:ascii="Times New Roman" w:eastAsia="Times New Roman" w:hAnsi="Times New Roman" w:cs="Times New Roman"/>
          <w:color w:val="000000"/>
          <w:sz w:val="24"/>
          <w:szCs w:val="24"/>
          <w:lang w:eastAsia="en-US" w:bidi="gu-IN"/>
        </w:rPr>
        <w:t>Dushyanta's</w:t>
      </w:r>
      <w:proofErr w:type="spellEnd"/>
      <w:r w:rsidRPr="000802CB">
        <w:rPr>
          <w:rFonts w:ascii="Times New Roman" w:eastAsia="Times New Roman" w:hAnsi="Times New Roman" w:cs="Times New Roman"/>
          <w:color w:val="000000"/>
          <w:sz w:val="24"/>
          <w:szCs w:val="24"/>
          <w:lang w:eastAsia="en-US" w:bidi="gu-IN"/>
        </w:rPr>
        <w:t xml:space="preserve"> failure to recognize his wife after she loses his ring in </w:t>
      </w:r>
      <w:r w:rsidRPr="000802CB">
        <w:rPr>
          <w:rFonts w:ascii="Times New Roman" w:eastAsia="Times New Roman" w:hAnsi="Times New Roman" w:cs="Times New Roman"/>
          <w:i/>
          <w:iCs/>
          <w:color w:val="000000"/>
          <w:sz w:val="24"/>
          <w:szCs w:val="24"/>
          <w:lang w:eastAsia="en-US" w:bidi="gu-IN"/>
        </w:rPr>
        <w:t>The Recognition of Shakuntala</w:t>
      </w:r>
      <w:r w:rsidRPr="000802CB">
        <w:rPr>
          <w:rFonts w:ascii="Times New Roman" w:eastAsia="Times New Roman" w:hAnsi="Times New Roman" w:cs="Times New Roman"/>
          <w:color w:val="000000"/>
          <w:sz w:val="24"/>
          <w:szCs w:val="24"/>
          <w:lang w:eastAsia="en-US" w:bidi="gu-IN"/>
        </w:rPr>
        <w:t xml:space="preserve">. He also wrote a poem about Rāma's dynasty in the </w:t>
      </w:r>
      <w:r w:rsidRPr="000802CB">
        <w:rPr>
          <w:rFonts w:ascii="Times New Roman" w:eastAsia="Times New Roman" w:hAnsi="Times New Roman" w:cs="Times New Roman"/>
          <w:i/>
          <w:iCs/>
          <w:color w:val="000000"/>
          <w:sz w:val="24"/>
          <w:szCs w:val="24"/>
          <w:lang w:eastAsia="en-US" w:bidi="gu-IN"/>
        </w:rPr>
        <w:t>Raghuvaṃśa</w:t>
      </w:r>
      <w:r w:rsidRPr="000802CB">
        <w:rPr>
          <w:rFonts w:ascii="Times New Roman" w:eastAsia="Times New Roman" w:hAnsi="Times New Roman" w:cs="Times New Roman"/>
          <w:color w:val="000000"/>
          <w:sz w:val="24"/>
          <w:szCs w:val="24"/>
          <w:lang w:eastAsia="en-US" w:bidi="gu-IN"/>
        </w:rPr>
        <w:t>.</w:t>
      </w:r>
    </w:p>
    <w:p w:rsidR="000802CB" w:rsidRDefault="000802CB" w:rsidP="000802CB">
      <w:pPr>
        <w:spacing w:after="0" w:line="240" w:lineRule="auto"/>
        <w:rPr>
          <w:rFonts w:ascii="Times New Roman" w:eastAsia="Times New Roman" w:hAnsi="Times New Roman" w:cs="Times New Roman"/>
          <w:color w:val="000000"/>
          <w:sz w:val="24"/>
          <w:szCs w:val="24"/>
          <w:lang w:eastAsia="en-US" w:bidi="gu-IN"/>
        </w:rPr>
      </w:pPr>
      <w:r w:rsidRPr="000802CB">
        <w:rPr>
          <w:rFonts w:ascii="Times New Roman" w:eastAsia="Times New Roman" w:hAnsi="Times New Roman" w:cs="Times New Roman"/>
          <w:color w:val="000000"/>
          <w:sz w:val="24"/>
          <w:szCs w:val="24"/>
          <w:lang w:eastAsia="en-US" w:bidi="gu-IN"/>
        </w:rPr>
        <w:t xml:space="preserve">ANSWER: </w:t>
      </w:r>
      <w:proofErr w:type="spellStart"/>
      <w:r w:rsidRPr="000802CB">
        <w:rPr>
          <w:rFonts w:ascii="Times New Roman" w:eastAsia="Times New Roman" w:hAnsi="Times New Roman" w:cs="Times New Roman"/>
          <w:b/>
          <w:bCs/>
          <w:color w:val="000000"/>
          <w:sz w:val="24"/>
          <w:szCs w:val="24"/>
          <w:u w:val="single"/>
          <w:lang w:eastAsia="en-US" w:bidi="gu-IN"/>
        </w:rPr>
        <w:t>Kālidās</w:t>
      </w:r>
      <w:r w:rsidRPr="000802CB">
        <w:rPr>
          <w:rFonts w:ascii="Times New Roman" w:eastAsia="Times New Roman" w:hAnsi="Times New Roman" w:cs="Times New Roman"/>
          <w:color w:val="000000"/>
          <w:sz w:val="24"/>
          <w:szCs w:val="24"/>
          <w:lang w:eastAsia="en-US" w:bidi="gu-IN"/>
        </w:rPr>
        <w:t>a</w:t>
      </w:r>
      <w:proofErr w:type="spellEnd"/>
    </w:p>
    <w:p w:rsidR="003E2689" w:rsidRDefault="003E2689" w:rsidP="000802CB">
      <w:pPr>
        <w:spacing w:after="0" w:line="240" w:lineRule="auto"/>
        <w:rPr>
          <w:rFonts w:ascii="Times New Roman" w:eastAsia="Times New Roman" w:hAnsi="Times New Roman" w:cs="Times New Roman"/>
          <w:color w:val="000000"/>
          <w:sz w:val="24"/>
          <w:szCs w:val="24"/>
          <w:lang w:eastAsia="en-US" w:bidi="gu-IN"/>
        </w:rPr>
      </w:pPr>
    </w:p>
    <w:p w:rsidR="007755A8" w:rsidRPr="007755A8" w:rsidRDefault="008C3FD6" w:rsidP="007755A8">
      <w:pPr>
        <w:pStyle w:val="NormalWeb"/>
        <w:spacing w:before="0" w:beforeAutospacing="0" w:after="0" w:afterAutospacing="0"/>
        <w:rPr>
          <w:lang w:eastAsia="en-US" w:bidi="gu-IN"/>
        </w:rPr>
      </w:pPr>
      <w:r w:rsidRPr="00962894">
        <w:rPr>
          <w:color w:val="000000" w:themeColor="text1"/>
        </w:rPr>
        <w:t xml:space="preserve">13. </w:t>
      </w:r>
      <w:r w:rsidR="007755A8" w:rsidRPr="007755A8">
        <w:rPr>
          <w:color w:val="000000"/>
          <w:lang w:eastAsia="en-US" w:bidi="gu-IN"/>
        </w:rPr>
        <w:t>For 10 points each, name these things about QR decomposition.</w:t>
      </w:r>
    </w:p>
    <w:p w:rsidR="007755A8" w:rsidRPr="007755A8" w:rsidRDefault="007755A8" w:rsidP="007755A8">
      <w:pPr>
        <w:spacing w:after="0" w:line="240" w:lineRule="auto"/>
        <w:rPr>
          <w:rFonts w:ascii="Times New Roman" w:eastAsia="Times New Roman" w:hAnsi="Times New Roman" w:cs="Times New Roman"/>
          <w:sz w:val="24"/>
          <w:szCs w:val="24"/>
          <w:lang w:eastAsia="en-US" w:bidi="gu-IN"/>
        </w:rPr>
      </w:pPr>
      <w:r w:rsidRPr="007755A8">
        <w:rPr>
          <w:rFonts w:ascii="Times New Roman" w:eastAsia="Times New Roman" w:hAnsi="Times New Roman" w:cs="Times New Roman"/>
          <w:color w:val="000000"/>
          <w:sz w:val="24"/>
          <w:szCs w:val="24"/>
          <w:lang w:eastAsia="en-US" w:bidi="gu-IN"/>
        </w:rPr>
        <w:t xml:space="preserve">[10] QR decomposition splits up one of these mathematical entities into two separate factors. They have both rows and columns and are not commutative under multiplication. </w:t>
      </w:r>
    </w:p>
    <w:p w:rsidR="007755A8" w:rsidRPr="007755A8" w:rsidRDefault="007755A8" w:rsidP="007755A8">
      <w:pPr>
        <w:spacing w:after="0" w:line="240" w:lineRule="auto"/>
        <w:rPr>
          <w:rFonts w:ascii="Times New Roman" w:eastAsia="Times New Roman" w:hAnsi="Times New Roman" w:cs="Times New Roman"/>
          <w:sz w:val="24"/>
          <w:szCs w:val="24"/>
          <w:lang w:eastAsia="en-US" w:bidi="gu-IN"/>
        </w:rPr>
      </w:pPr>
      <w:r w:rsidRPr="007755A8">
        <w:rPr>
          <w:rFonts w:ascii="Times New Roman" w:eastAsia="Times New Roman" w:hAnsi="Times New Roman" w:cs="Times New Roman"/>
          <w:color w:val="000000"/>
          <w:sz w:val="24"/>
          <w:szCs w:val="24"/>
          <w:lang w:eastAsia="en-US" w:bidi="gu-IN"/>
        </w:rPr>
        <w:t xml:space="preserve">ANSWER: </w:t>
      </w:r>
      <w:r w:rsidRPr="007755A8">
        <w:rPr>
          <w:rFonts w:ascii="Times New Roman" w:eastAsia="Times New Roman" w:hAnsi="Times New Roman" w:cs="Times New Roman"/>
          <w:b/>
          <w:bCs/>
          <w:color w:val="000000"/>
          <w:sz w:val="24"/>
          <w:szCs w:val="24"/>
          <w:u w:val="single"/>
          <w:lang w:eastAsia="en-US" w:bidi="gu-IN"/>
        </w:rPr>
        <w:t>matrices</w:t>
      </w:r>
      <w:r w:rsidRPr="007755A8">
        <w:rPr>
          <w:rFonts w:ascii="Times New Roman" w:eastAsia="Times New Roman" w:hAnsi="Times New Roman" w:cs="Times New Roman"/>
          <w:color w:val="000000"/>
          <w:sz w:val="24"/>
          <w:szCs w:val="24"/>
          <w:lang w:eastAsia="en-US" w:bidi="gu-IN"/>
        </w:rPr>
        <w:t xml:space="preserve"> [accept “</w:t>
      </w:r>
      <w:r w:rsidRPr="007755A8">
        <w:rPr>
          <w:rFonts w:ascii="Times New Roman" w:eastAsia="Times New Roman" w:hAnsi="Times New Roman" w:cs="Times New Roman"/>
          <w:b/>
          <w:bCs/>
          <w:color w:val="000000"/>
          <w:sz w:val="24"/>
          <w:szCs w:val="24"/>
          <w:u w:val="single"/>
          <w:lang w:eastAsia="en-US" w:bidi="gu-IN"/>
        </w:rPr>
        <w:t>matrix</w:t>
      </w:r>
      <w:r w:rsidRPr="007755A8">
        <w:rPr>
          <w:rFonts w:ascii="Times New Roman" w:eastAsia="Times New Roman" w:hAnsi="Times New Roman" w:cs="Times New Roman"/>
          <w:color w:val="000000"/>
          <w:sz w:val="24"/>
          <w:szCs w:val="24"/>
          <w:lang w:eastAsia="en-US" w:bidi="gu-IN"/>
        </w:rPr>
        <w:t>”]</w:t>
      </w:r>
    </w:p>
    <w:p w:rsidR="007755A8" w:rsidRPr="007755A8" w:rsidRDefault="007755A8" w:rsidP="007755A8">
      <w:pPr>
        <w:spacing w:after="0" w:line="240" w:lineRule="auto"/>
        <w:rPr>
          <w:rFonts w:ascii="Times New Roman" w:eastAsia="Times New Roman" w:hAnsi="Times New Roman" w:cs="Times New Roman"/>
          <w:sz w:val="24"/>
          <w:szCs w:val="24"/>
          <w:lang w:eastAsia="en-US" w:bidi="gu-IN"/>
        </w:rPr>
      </w:pPr>
      <w:r w:rsidRPr="007755A8">
        <w:rPr>
          <w:rFonts w:ascii="Times New Roman" w:eastAsia="Times New Roman" w:hAnsi="Times New Roman" w:cs="Times New Roman"/>
          <w:color w:val="000000"/>
          <w:sz w:val="24"/>
          <w:szCs w:val="24"/>
          <w:lang w:eastAsia="en-US" w:bidi="gu-IN"/>
        </w:rPr>
        <w:t xml:space="preserve">[10] The “Q” matrix that results from QR decomposition is described by this adjective. It also describes two vectors whose dot product is zero. </w:t>
      </w:r>
    </w:p>
    <w:p w:rsidR="007755A8" w:rsidRPr="007755A8" w:rsidRDefault="007755A8" w:rsidP="007755A8">
      <w:pPr>
        <w:spacing w:after="0" w:line="240" w:lineRule="auto"/>
        <w:rPr>
          <w:rFonts w:ascii="Times New Roman" w:eastAsia="Times New Roman" w:hAnsi="Times New Roman" w:cs="Times New Roman"/>
          <w:sz w:val="24"/>
          <w:szCs w:val="24"/>
          <w:lang w:eastAsia="en-US" w:bidi="gu-IN"/>
        </w:rPr>
      </w:pPr>
      <w:r w:rsidRPr="007755A8">
        <w:rPr>
          <w:rFonts w:ascii="Times New Roman" w:eastAsia="Times New Roman" w:hAnsi="Times New Roman" w:cs="Times New Roman"/>
          <w:color w:val="000000"/>
          <w:sz w:val="24"/>
          <w:szCs w:val="24"/>
          <w:lang w:eastAsia="en-US" w:bidi="gu-IN"/>
        </w:rPr>
        <w:t xml:space="preserve">ANSWER: </w:t>
      </w:r>
      <w:r w:rsidRPr="007755A8">
        <w:rPr>
          <w:rFonts w:ascii="Times New Roman" w:eastAsia="Times New Roman" w:hAnsi="Times New Roman" w:cs="Times New Roman"/>
          <w:b/>
          <w:bCs/>
          <w:color w:val="000000"/>
          <w:sz w:val="24"/>
          <w:szCs w:val="24"/>
          <w:u w:val="single"/>
          <w:lang w:eastAsia="en-US" w:bidi="gu-IN"/>
        </w:rPr>
        <w:t>orthogonal</w:t>
      </w:r>
      <w:r w:rsidRPr="007755A8">
        <w:rPr>
          <w:rFonts w:ascii="Times New Roman" w:eastAsia="Times New Roman" w:hAnsi="Times New Roman" w:cs="Times New Roman"/>
          <w:color w:val="000000"/>
          <w:sz w:val="24"/>
          <w:szCs w:val="24"/>
          <w:lang w:eastAsia="en-US" w:bidi="gu-IN"/>
        </w:rPr>
        <w:t xml:space="preserve"> [prompt on “</w:t>
      </w:r>
      <w:r w:rsidRPr="007755A8">
        <w:rPr>
          <w:rFonts w:ascii="Times New Roman" w:eastAsia="Times New Roman" w:hAnsi="Times New Roman" w:cs="Times New Roman"/>
          <w:b/>
          <w:bCs/>
          <w:color w:val="000000"/>
          <w:sz w:val="24"/>
          <w:szCs w:val="24"/>
          <w:u w:val="single"/>
          <w:lang w:eastAsia="en-US" w:bidi="gu-IN"/>
        </w:rPr>
        <w:t>perpendicular</w:t>
      </w:r>
      <w:r w:rsidRPr="007755A8">
        <w:rPr>
          <w:rFonts w:ascii="Times New Roman" w:eastAsia="Times New Roman" w:hAnsi="Times New Roman" w:cs="Times New Roman"/>
          <w:color w:val="000000"/>
          <w:sz w:val="24"/>
          <w:szCs w:val="24"/>
          <w:lang w:eastAsia="en-US" w:bidi="gu-IN"/>
        </w:rPr>
        <w:t>”]</w:t>
      </w:r>
    </w:p>
    <w:p w:rsidR="007755A8" w:rsidRPr="007755A8" w:rsidRDefault="007755A8" w:rsidP="007755A8">
      <w:pPr>
        <w:spacing w:after="0" w:line="240" w:lineRule="auto"/>
        <w:rPr>
          <w:rFonts w:ascii="Times New Roman" w:eastAsia="Times New Roman" w:hAnsi="Times New Roman" w:cs="Times New Roman"/>
          <w:sz w:val="24"/>
          <w:szCs w:val="24"/>
          <w:lang w:eastAsia="en-US" w:bidi="gu-IN"/>
        </w:rPr>
      </w:pPr>
      <w:r w:rsidRPr="007755A8">
        <w:rPr>
          <w:rFonts w:ascii="Times New Roman" w:eastAsia="Times New Roman" w:hAnsi="Times New Roman" w:cs="Times New Roman"/>
          <w:color w:val="000000"/>
          <w:sz w:val="24"/>
          <w:szCs w:val="24"/>
          <w:lang w:eastAsia="en-US" w:bidi="gu-IN"/>
        </w:rPr>
        <w:t xml:space="preserve">[10] The “R” matrix that results from QR decomposition is this type of matrix in which all entries below the main diagonal of the matrix are zero. </w:t>
      </w:r>
    </w:p>
    <w:p w:rsidR="007755A8" w:rsidRPr="007755A8" w:rsidRDefault="007755A8" w:rsidP="007755A8">
      <w:pPr>
        <w:spacing w:after="0" w:line="240" w:lineRule="auto"/>
        <w:rPr>
          <w:rFonts w:ascii="Times New Roman" w:eastAsia="Times New Roman" w:hAnsi="Times New Roman" w:cs="Times New Roman"/>
          <w:sz w:val="24"/>
          <w:szCs w:val="24"/>
          <w:lang w:eastAsia="en-US" w:bidi="gu-IN"/>
        </w:rPr>
      </w:pPr>
      <w:r w:rsidRPr="007755A8">
        <w:rPr>
          <w:rFonts w:ascii="Times New Roman" w:eastAsia="Times New Roman" w:hAnsi="Times New Roman" w:cs="Times New Roman"/>
          <w:color w:val="000000"/>
          <w:sz w:val="24"/>
          <w:szCs w:val="24"/>
          <w:lang w:eastAsia="en-US" w:bidi="gu-IN"/>
        </w:rPr>
        <w:t xml:space="preserve">ANSWER: </w:t>
      </w:r>
      <w:r w:rsidRPr="007755A8">
        <w:rPr>
          <w:rFonts w:ascii="Times New Roman" w:eastAsia="Times New Roman" w:hAnsi="Times New Roman" w:cs="Times New Roman"/>
          <w:b/>
          <w:bCs/>
          <w:color w:val="000000"/>
          <w:sz w:val="24"/>
          <w:szCs w:val="24"/>
          <w:u w:val="single"/>
          <w:lang w:eastAsia="en-US" w:bidi="gu-IN"/>
        </w:rPr>
        <w:t>upper triangular</w:t>
      </w:r>
      <w:r w:rsidRPr="007755A8">
        <w:rPr>
          <w:rFonts w:ascii="Times New Roman" w:eastAsia="Times New Roman" w:hAnsi="Times New Roman" w:cs="Times New Roman"/>
          <w:color w:val="000000"/>
          <w:sz w:val="24"/>
          <w:szCs w:val="24"/>
          <w:lang w:eastAsia="en-US" w:bidi="gu-IN"/>
        </w:rPr>
        <w:t xml:space="preserve"> matrix [prompt on partial]</w:t>
      </w:r>
    </w:p>
    <w:p w:rsidR="008E008E" w:rsidRPr="00962894" w:rsidRDefault="008E008E" w:rsidP="007755A8">
      <w:pPr>
        <w:spacing w:after="0" w:line="240" w:lineRule="auto"/>
        <w:rPr>
          <w:rFonts w:ascii="Times New Roman" w:hAnsi="Times New Roman" w:cs="Times New Roman"/>
          <w:color w:val="000000" w:themeColor="text1"/>
          <w:sz w:val="24"/>
          <w:szCs w:val="24"/>
        </w:rPr>
      </w:pPr>
    </w:p>
    <w:p w:rsidR="00656F71" w:rsidRPr="00656F71" w:rsidRDefault="008C3FD6" w:rsidP="00656F71">
      <w:pPr>
        <w:pStyle w:val="NormalWeb"/>
        <w:spacing w:before="0" w:beforeAutospacing="0" w:after="0" w:afterAutospacing="0"/>
        <w:rPr>
          <w:lang w:eastAsia="en-US" w:bidi="gu-IN"/>
        </w:rPr>
      </w:pPr>
      <w:r w:rsidRPr="00962894">
        <w:rPr>
          <w:color w:val="000000" w:themeColor="text1"/>
        </w:rPr>
        <w:t xml:space="preserve">14. </w:t>
      </w:r>
      <w:r w:rsidR="00656F71" w:rsidRPr="00656F71">
        <w:rPr>
          <w:color w:val="000000"/>
          <w:lang w:eastAsia="en-US" w:bidi="gu-IN"/>
        </w:rPr>
        <w:t>This man’s government passed the Third Reform Act and instituted secret ballots. For 10 points each:</w:t>
      </w:r>
    </w:p>
    <w:p w:rsidR="00656F71" w:rsidRPr="00656F71" w:rsidRDefault="00656F71" w:rsidP="00656F71">
      <w:pPr>
        <w:spacing w:after="0" w:line="240" w:lineRule="auto"/>
        <w:rPr>
          <w:rFonts w:ascii="Times New Roman" w:eastAsia="Times New Roman" w:hAnsi="Times New Roman" w:cs="Times New Roman"/>
          <w:sz w:val="24"/>
          <w:szCs w:val="24"/>
          <w:lang w:eastAsia="en-US" w:bidi="gu-IN"/>
        </w:rPr>
      </w:pPr>
      <w:r w:rsidRPr="00656F71">
        <w:rPr>
          <w:rFonts w:ascii="Times New Roman" w:eastAsia="Times New Roman" w:hAnsi="Times New Roman" w:cs="Times New Roman"/>
          <w:color w:val="000000"/>
          <w:sz w:val="24"/>
          <w:szCs w:val="24"/>
          <w:lang w:eastAsia="en-US" w:bidi="gu-IN"/>
        </w:rPr>
        <w:t>[10] Name this Prime Minister, the nemesis of Benjamin Disraeli.</w:t>
      </w:r>
    </w:p>
    <w:p w:rsidR="00656F71" w:rsidRPr="00656F71" w:rsidRDefault="00656F71" w:rsidP="00656F71">
      <w:pPr>
        <w:spacing w:after="0" w:line="240" w:lineRule="auto"/>
        <w:rPr>
          <w:rFonts w:ascii="Times New Roman" w:eastAsia="Times New Roman" w:hAnsi="Times New Roman" w:cs="Times New Roman"/>
          <w:sz w:val="24"/>
          <w:szCs w:val="24"/>
          <w:lang w:eastAsia="en-US" w:bidi="gu-IN"/>
        </w:rPr>
      </w:pPr>
      <w:r w:rsidRPr="00656F71">
        <w:rPr>
          <w:rFonts w:ascii="Times New Roman" w:eastAsia="Times New Roman" w:hAnsi="Times New Roman" w:cs="Times New Roman"/>
          <w:color w:val="000000"/>
          <w:sz w:val="24"/>
          <w:szCs w:val="24"/>
          <w:lang w:eastAsia="en-US" w:bidi="gu-IN"/>
        </w:rPr>
        <w:t xml:space="preserve">ANSWER: William </w:t>
      </w:r>
      <w:proofErr w:type="spellStart"/>
      <w:r w:rsidRPr="00656F71">
        <w:rPr>
          <w:rFonts w:ascii="Times New Roman" w:eastAsia="Times New Roman" w:hAnsi="Times New Roman" w:cs="Times New Roman"/>
          <w:color w:val="000000"/>
          <w:sz w:val="24"/>
          <w:szCs w:val="24"/>
          <w:lang w:eastAsia="en-US" w:bidi="gu-IN"/>
        </w:rPr>
        <w:t>Ewart</w:t>
      </w:r>
      <w:proofErr w:type="spellEnd"/>
      <w:r w:rsidRPr="00656F71">
        <w:rPr>
          <w:rFonts w:ascii="Times New Roman" w:eastAsia="Times New Roman" w:hAnsi="Times New Roman" w:cs="Times New Roman"/>
          <w:color w:val="000000"/>
          <w:sz w:val="24"/>
          <w:szCs w:val="24"/>
          <w:lang w:eastAsia="en-US" w:bidi="gu-IN"/>
        </w:rPr>
        <w:t xml:space="preserve"> </w:t>
      </w:r>
      <w:r w:rsidRPr="00656F71">
        <w:rPr>
          <w:rFonts w:ascii="Times New Roman" w:eastAsia="Times New Roman" w:hAnsi="Times New Roman" w:cs="Times New Roman"/>
          <w:b/>
          <w:bCs/>
          <w:color w:val="000000"/>
          <w:sz w:val="24"/>
          <w:szCs w:val="24"/>
          <w:u w:val="single"/>
          <w:lang w:eastAsia="en-US" w:bidi="gu-IN"/>
        </w:rPr>
        <w:t>Gladstone</w:t>
      </w:r>
    </w:p>
    <w:p w:rsidR="00656F71" w:rsidRPr="00656F71" w:rsidRDefault="00656F71" w:rsidP="00656F71">
      <w:pPr>
        <w:spacing w:after="0" w:line="240" w:lineRule="auto"/>
        <w:rPr>
          <w:rFonts w:ascii="Times New Roman" w:eastAsia="Times New Roman" w:hAnsi="Times New Roman" w:cs="Times New Roman"/>
          <w:sz w:val="24"/>
          <w:szCs w:val="24"/>
          <w:lang w:eastAsia="en-US" w:bidi="gu-IN"/>
        </w:rPr>
      </w:pPr>
      <w:r w:rsidRPr="00656F71">
        <w:rPr>
          <w:rFonts w:ascii="Times New Roman" w:eastAsia="Times New Roman" w:hAnsi="Times New Roman" w:cs="Times New Roman"/>
          <w:color w:val="000000"/>
          <w:sz w:val="24"/>
          <w:szCs w:val="24"/>
          <w:lang w:eastAsia="en-US" w:bidi="gu-IN"/>
        </w:rPr>
        <w:t>[10] Gladstone led this political party to victory four times over the Conservatives. It grew out of the Whigs, and much later merged with the Social Democrats.</w:t>
      </w:r>
    </w:p>
    <w:p w:rsidR="00656F71" w:rsidRPr="00656F71" w:rsidRDefault="00656F71" w:rsidP="00656F71">
      <w:pPr>
        <w:spacing w:after="0" w:line="240" w:lineRule="auto"/>
        <w:rPr>
          <w:rFonts w:ascii="Times New Roman" w:eastAsia="Times New Roman" w:hAnsi="Times New Roman" w:cs="Times New Roman"/>
          <w:sz w:val="24"/>
          <w:szCs w:val="24"/>
          <w:lang w:eastAsia="en-US" w:bidi="gu-IN"/>
        </w:rPr>
      </w:pPr>
      <w:r w:rsidRPr="00656F71">
        <w:rPr>
          <w:rFonts w:ascii="Times New Roman" w:eastAsia="Times New Roman" w:hAnsi="Times New Roman" w:cs="Times New Roman"/>
          <w:color w:val="000000"/>
          <w:sz w:val="24"/>
          <w:szCs w:val="24"/>
          <w:lang w:eastAsia="en-US" w:bidi="gu-IN"/>
        </w:rPr>
        <w:t xml:space="preserve">ANSWER: </w:t>
      </w:r>
      <w:r w:rsidRPr="00656F71">
        <w:rPr>
          <w:rFonts w:ascii="Times New Roman" w:eastAsia="Times New Roman" w:hAnsi="Times New Roman" w:cs="Times New Roman"/>
          <w:b/>
          <w:bCs/>
          <w:color w:val="000000"/>
          <w:sz w:val="24"/>
          <w:szCs w:val="24"/>
          <w:u w:val="single"/>
          <w:lang w:eastAsia="en-US" w:bidi="gu-IN"/>
        </w:rPr>
        <w:t>Liberal</w:t>
      </w:r>
      <w:r w:rsidRPr="00656F71">
        <w:rPr>
          <w:rFonts w:ascii="Times New Roman" w:eastAsia="Times New Roman" w:hAnsi="Times New Roman" w:cs="Times New Roman"/>
          <w:color w:val="000000"/>
          <w:sz w:val="24"/>
          <w:szCs w:val="24"/>
          <w:lang w:eastAsia="en-US" w:bidi="gu-IN"/>
        </w:rPr>
        <w:t xml:space="preserve"> Party</w:t>
      </w:r>
    </w:p>
    <w:p w:rsidR="00656F71" w:rsidRPr="00656F71" w:rsidRDefault="00656F71" w:rsidP="00656F71">
      <w:pPr>
        <w:spacing w:after="0" w:line="240" w:lineRule="auto"/>
        <w:rPr>
          <w:rFonts w:ascii="Times New Roman" w:eastAsia="Times New Roman" w:hAnsi="Times New Roman" w:cs="Times New Roman"/>
          <w:sz w:val="24"/>
          <w:szCs w:val="24"/>
          <w:lang w:eastAsia="en-US" w:bidi="gu-IN"/>
        </w:rPr>
      </w:pPr>
      <w:r w:rsidRPr="00656F71">
        <w:rPr>
          <w:rFonts w:ascii="Times New Roman" w:eastAsia="Times New Roman" w:hAnsi="Times New Roman" w:cs="Times New Roman"/>
          <w:color w:val="000000"/>
          <w:sz w:val="24"/>
          <w:szCs w:val="24"/>
          <w:lang w:eastAsia="en-US" w:bidi="gu-IN"/>
        </w:rPr>
        <w:t>[10] Gladstone decried the “Bulgarian horrors” in this series of speeches, named for his Scottish constituency. This campaign resulted in Disraeli’s defeat in 1880.</w:t>
      </w:r>
    </w:p>
    <w:p w:rsidR="00656F71" w:rsidRPr="00656F71" w:rsidRDefault="00656F71" w:rsidP="00656F71">
      <w:pPr>
        <w:spacing w:after="0" w:line="240" w:lineRule="auto"/>
        <w:rPr>
          <w:rFonts w:ascii="Times New Roman" w:eastAsia="Times New Roman" w:hAnsi="Times New Roman" w:cs="Times New Roman"/>
          <w:sz w:val="24"/>
          <w:szCs w:val="24"/>
          <w:lang w:eastAsia="en-US" w:bidi="gu-IN"/>
        </w:rPr>
      </w:pPr>
      <w:r w:rsidRPr="00656F71">
        <w:rPr>
          <w:rFonts w:ascii="Times New Roman" w:eastAsia="Times New Roman" w:hAnsi="Times New Roman" w:cs="Times New Roman"/>
          <w:color w:val="000000"/>
          <w:sz w:val="24"/>
          <w:szCs w:val="24"/>
          <w:lang w:eastAsia="en-US" w:bidi="gu-IN"/>
        </w:rPr>
        <w:t xml:space="preserve">ANSWER: </w:t>
      </w:r>
      <w:r w:rsidRPr="00656F71">
        <w:rPr>
          <w:rFonts w:ascii="Times New Roman" w:eastAsia="Times New Roman" w:hAnsi="Times New Roman" w:cs="Times New Roman"/>
          <w:b/>
          <w:bCs/>
          <w:color w:val="000000"/>
          <w:sz w:val="24"/>
          <w:szCs w:val="24"/>
          <w:u w:val="single"/>
          <w:lang w:eastAsia="en-US" w:bidi="gu-IN"/>
        </w:rPr>
        <w:t>Midlothian</w:t>
      </w:r>
      <w:r w:rsidRPr="00656F71">
        <w:rPr>
          <w:rFonts w:ascii="Times New Roman" w:eastAsia="Times New Roman" w:hAnsi="Times New Roman" w:cs="Times New Roman"/>
          <w:color w:val="000000"/>
          <w:sz w:val="24"/>
          <w:szCs w:val="24"/>
          <w:lang w:eastAsia="en-US" w:bidi="gu-IN"/>
        </w:rPr>
        <w:t xml:space="preserve"> campaign</w:t>
      </w:r>
    </w:p>
    <w:p w:rsidR="008C3FD6" w:rsidRPr="00962894" w:rsidRDefault="008C3FD6" w:rsidP="00656F71">
      <w:pPr>
        <w:pStyle w:val="NormalWeb"/>
        <w:spacing w:before="0" w:beforeAutospacing="0" w:after="0" w:afterAutospacing="0"/>
        <w:rPr>
          <w:color w:val="000000" w:themeColor="text1"/>
        </w:rPr>
      </w:pPr>
    </w:p>
    <w:p w:rsidR="00875D72" w:rsidRPr="00875D72" w:rsidRDefault="008C3FD6" w:rsidP="00875D72">
      <w:pPr>
        <w:pStyle w:val="NormalWeb"/>
        <w:spacing w:before="0" w:beforeAutospacing="0" w:after="0" w:afterAutospacing="0"/>
        <w:rPr>
          <w:lang w:eastAsia="en-US" w:bidi="gu-IN"/>
        </w:rPr>
      </w:pPr>
      <w:r w:rsidRPr="00962894">
        <w:rPr>
          <w:color w:val="000000" w:themeColor="text1"/>
        </w:rPr>
        <w:t xml:space="preserve">15. </w:t>
      </w:r>
      <w:r w:rsidR="00875D72" w:rsidRPr="00875D72">
        <w:rPr>
          <w:color w:val="000000"/>
          <w:lang w:eastAsia="en-US" w:bidi="gu-IN"/>
        </w:rPr>
        <w:t>In this work, the Grandfather advises the title character to avoid the woods. For 10 points each:</w:t>
      </w:r>
    </w:p>
    <w:p w:rsidR="00875D72" w:rsidRPr="00875D72" w:rsidRDefault="00875D72" w:rsidP="00875D72">
      <w:pPr>
        <w:spacing w:after="0" w:line="240" w:lineRule="auto"/>
        <w:rPr>
          <w:rFonts w:ascii="Times New Roman" w:eastAsia="Times New Roman" w:hAnsi="Times New Roman" w:cs="Times New Roman"/>
          <w:sz w:val="24"/>
          <w:szCs w:val="24"/>
          <w:lang w:eastAsia="en-US" w:bidi="gu-IN"/>
        </w:rPr>
      </w:pPr>
      <w:r w:rsidRPr="00875D72">
        <w:rPr>
          <w:rFonts w:ascii="Times New Roman" w:eastAsia="Times New Roman" w:hAnsi="Times New Roman" w:cs="Times New Roman"/>
          <w:color w:val="000000"/>
          <w:sz w:val="24"/>
          <w:szCs w:val="24"/>
          <w:lang w:eastAsia="en-US" w:bidi="gu-IN"/>
        </w:rPr>
        <w:t>[10] Name this orchestral work accompanied by narration about a young boy pursued by a character represented by three French horns.</w:t>
      </w:r>
    </w:p>
    <w:p w:rsidR="00875D72" w:rsidRPr="00875D72" w:rsidRDefault="00875D72" w:rsidP="00875D72">
      <w:pPr>
        <w:spacing w:after="0" w:line="240" w:lineRule="auto"/>
        <w:rPr>
          <w:rFonts w:ascii="Times New Roman" w:eastAsia="Times New Roman" w:hAnsi="Times New Roman" w:cs="Times New Roman"/>
          <w:sz w:val="24"/>
          <w:szCs w:val="24"/>
          <w:lang w:eastAsia="en-US" w:bidi="gu-IN"/>
        </w:rPr>
      </w:pPr>
      <w:r w:rsidRPr="00875D72">
        <w:rPr>
          <w:rFonts w:ascii="Times New Roman" w:eastAsia="Times New Roman" w:hAnsi="Times New Roman" w:cs="Times New Roman"/>
          <w:color w:val="000000"/>
          <w:sz w:val="24"/>
          <w:szCs w:val="24"/>
          <w:lang w:eastAsia="en-US" w:bidi="gu-IN"/>
        </w:rPr>
        <w:t xml:space="preserve">ANSWER: </w:t>
      </w:r>
      <w:r w:rsidRPr="00875D72">
        <w:rPr>
          <w:rFonts w:ascii="Times New Roman" w:eastAsia="Times New Roman" w:hAnsi="Times New Roman" w:cs="Times New Roman"/>
          <w:b/>
          <w:bCs/>
          <w:i/>
          <w:iCs/>
          <w:color w:val="000000"/>
          <w:sz w:val="24"/>
          <w:szCs w:val="24"/>
          <w:u w:val="single"/>
          <w:lang w:eastAsia="en-US" w:bidi="gu-IN"/>
        </w:rPr>
        <w:t>Peter and the Wolf</w:t>
      </w:r>
      <w:r w:rsidRPr="00875D72">
        <w:rPr>
          <w:rFonts w:ascii="Times New Roman" w:eastAsia="Times New Roman" w:hAnsi="Times New Roman" w:cs="Times New Roman"/>
          <w:color w:val="000000"/>
          <w:sz w:val="24"/>
          <w:szCs w:val="24"/>
          <w:lang w:eastAsia="en-US" w:bidi="gu-IN"/>
        </w:rPr>
        <w:t xml:space="preserve"> [accept “</w:t>
      </w:r>
      <w:proofErr w:type="spellStart"/>
      <w:r w:rsidRPr="00875D72">
        <w:rPr>
          <w:rFonts w:ascii="Times New Roman" w:eastAsia="Times New Roman" w:hAnsi="Times New Roman" w:cs="Times New Roman"/>
          <w:b/>
          <w:bCs/>
          <w:i/>
          <w:iCs/>
          <w:color w:val="000000"/>
          <w:sz w:val="24"/>
          <w:szCs w:val="24"/>
          <w:u w:val="single"/>
          <w:lang w:eastAsia="en-US" w:bidi="gu-IN"/>
        </w:rPr>
        <w:t>Petya</w:t>
      </w:r>
      <w:proofErr w:type="spellEnd"/>
      <w:r w:rsidRPr="00875D72">
        <w:rPr>
          <w:rFonts w:ascii="Times New Roman" w:eastAsia="Times New Roman" w:hAnsi="Times New Roman" w:cs="Times New Roman"/>
          <w:b/>
          <w:bCs/>
          <w:i/>
          <w:iCs/>
          <w:color w:val="000000"/>
          <w:sz w:val="24"/>
          <w:szCs w:val="24"/>
          <w:u w:val="single"/>
          <w:lang w:eastAsia="en-US" w:bidi="gu-IN"/>
        </w:rPr>
        <w:t xml:space="preserve"> </w:t>
      </w:r>
      <w:proofErr w:type="spellStart"/>
      <w:r w:rsidRPr="00875D72">
        <w:rPr>
          <w:rFonts w:ascii="Times New Roman" w:eastAsia="Times New Roman" w:hAnsi="Times New Roman" w:cs="Times New Roman"/>
          <w:b/>
          <w:bCs/>
          <w:i/>
          <w:iCs/>
          <w:color w:val="000000"/>
          <w:sz w:val="24"/>
          <w:szCs w:val="24"/>
          <w:u w:val="single"/>
          <w:lang w:eastAsia="en-US" w:bidi="gu-IN"/>
        </w:rPr>
        <w:t>i</w:t>
      </w:r>
      <w:proofErr w:type="spellEnd"/>
      <w:r w:rsidRPr="00875D72">
        <w:rPr>
          <w:rFonts w:ascii="Times New Roman" w:eastAsia="Times New Roman" w:hAnsi="Times New Roman" w:cs="Times New Roman"/>
          <w:b/>
          <w:bCs/>
          <w:i/>
          <w:iCs/>
          <w:color w:val="000000"/>
          <w:sz w:val="24"/>
          <w:szCs w:val="24"/>
          <w:u w:val="single"/>
          <w:lang w:eastAsia="en-US" w:bidi="gu-IN"/>
        </w:rPr>
        <w:t xml:space="preserve"> </w:t>
      </w:r>
      <w:proofErr w:type="spellStart"/>
      <w:r w:rsidRPr="00875D72">
        <w:rPr>
          <w:rFonts w:ascii="Times New Roman" w:eastAsia="Times New Roman" w:hAnsi="Times New Roman" w:cs="Times New Roman"/>
          <w:b/>
          <w:bCs/>
          <w:i/>
          <w:iCs/>
          <w:color w:val="000000"/>
          <w:sz w:val="24"/>
          <w:szCs w:val="24"/>
          <w:u w:val="single"/>
          <w:lang w:eastAsia="en-US" w:bidi="gu-IN"/>
        </w:rPr>
        <w:t>volk</w:t>
      </w:r>
      <w:proofErr w:type="spellEnd"/>
      <w:r w:rsidRPr="00875D72">
        <w:rPr>
          <w:rFonts w:ascii="Times New Roman" w:eastAsia="Times New Roman" w:hAnsi="Times New Roman" w:cs="Times New Roman"/>
          <w:color w:val="000000"/>
          <w:sz w:val="24"/>
          <w:szCs w:val="24"/>
          <w:lang w:eastAsia="en-US" w:bidi="gu-IN"/>
        </w:rPr>
        <w:t>”]</w:t>
      </w:r>
    </w:p>
    <w:p w:rsidR="00875D72" w:rsidRPr="00875D72" w:rsidRDefault="00875D72" w:rsidP="00875D72">
      <w:pPr>
        <w:spacing w:after="0" w:line="240" w:lineRule="auto"/>
        <w:rPr>
          <w:rFonts w:ascii="Times New Roman" w:eastAsia="Times New Roman" w:hAnsi="Times New Roman" w:cs="Times New Roman"/>
          <w:sz w:val="24"/>
          <w:szCs w:val="24"/>
          <w:lang w:eastAsia="en-US" w:bidi="gu-IN"/>
        </w:rPr>
      </w:pPr>
      <w:r w:rsidRPr="00875D72">
        <w:rPr>
          <w:rFonts w:ascii="Times New Roman" w:eastAsia="Times New Roman" w:hAnsi="Times New Roman" w:cs="Times New Roman"/>
          <w:color w:val="000000"/>
          <w:sz w:val="24"/>
          <w:szCs w:val="24"/>
          <w:lang w:eastAsia="en-US" w:bidi="gu-IN"/>
        </w:rPr>
        <w:t xml:space="preserve">[10] This Soviet composer of </w:t>
      </w:r>
      <w:r w:rsidRPr="00875D72">
        <w:rPr>
          <w:rFonts w:ascii="Times New Roman" w:eastAsia="Times New Roman" w:hAnsi="Times New Roman" w:cs="Times New Roman"/>
          <w:i/>
          <w:iCs/>
          <w:color w:val="000000"/>
          <w:sz w:val="24"/>
          <w:szCs w:val="24"/>
          <w:lang w:eastAsia="en-US" w:bidi="gu-IN"/>
        </w:rPr>
        <w:t>Peter and the Wolf</w:t>
      </w:r>
      <w:r w:rsidRPr="00875D72">
        <w:rPr>
          <w:rFonts w:ascii="Times New Roman" w:eastAsia="Times New Roman" w:hAnsi="Times New Roman" w:cs="Times New Roman"/>
          <w:color w:val="000000"/>
          <w:sz w:val="24"/>
          <w:szCs w:val="24"/>
          <w:lang w:eastAsia="en-US" w:bidi="gu-IN"/>
        </w:rPr>
        <w:t xml:space="preserve"> wrote the ballet </w:t>
      </w:r>
      <w:r w:rsidRPr="00875D72">
        <w:rPr>
          <w:rFonts w:ascii="Times New Roman" w:eastAsia="Times New Roman" w:hAnsi="Times New Roman" w:cs="Times New Roman"/>
          <w:i/>
          <w:iCs/>
          <w:color w:val="000000"/>
          <w:sz w:val="24"/>
          <w:szCs w:val="24"/>
          <w:lang w:eastAsia="en-US" w:bidi="gu-IN"/>
        </w:rPr>
        <w:t>Romeo and Juliet</w:t>
      </w:r>
      <w:r w:rsidRPr="00875D72">
        <w:rPr>
          <w:rFonts w:ascii="Times New Roman" w:eastAsia="Times New Roman" w:hAnsi="Times New Roman" w:cs="Times New Roman"/>
          <w:color w:val="000000"/>
          <w:sz w:val="24"/>
          <w:szCs w:val="24"/>
          <w:lang w:eastAsia="en-US" w:bidi="gu-IN"/>
        </w:rPr>
        <w:t>.</w:t>
      </w:r>
    </w:p>
    <w:p w:rsidR="00875D72" w:rsidRPr="00875D72" w:rsidRDefault="00875D72" w:rsidP="00875D72">
      <w:pPr>
        <w:spacing w:after="0" w:line="240" w:lineRule="auto"/>
        <w:rPr>
          <w:rFonts w:ascii="Times New Roman" w:eastAsia="Times New Roman" w:hAnsi="Times New Roman" w:cs="Times New Roman"/>
          <w:sz w:val="24"/>
          <w:szCs w:val="24"/>
          <w:lang w:eastAsia="en-US" w:bidi="gu-IN"/>
        </w:rPr>
      </w:pPr>
      <w:r w:rsidRPr="00875D72">
        <w:rPr>
          <w:rFonts w:ascii="Times New Roman" w:eastAsia="Times New Roman" w:hAnsi="Times New Roman" w:cs="Times New Roman"/>
          <w:color w:val="000000"/>
          <w:sz w:val="24"/>
          <w:szCs w:val="24"/>
          <w:lang w:eastAsia="en-US" w:bidi="gu-IN"/>
        </w:rPr>
        <w:t xml:space="preserve">ANSWER: Sergei </w:t>
      </w:r>
      <w:proofErr w:type="spellStart"/>
      <w:r w:rsidRPr="00875D72">
        <w:rPr>
          <w:rFonts w:ascii="Times New Roman" w:eastAsia="Times New Roman" w:hAnsi="Times New Roman" w:cs="Times New Roman"/>
          <w:color w:val="000000"/>
          <w:sz w:val="24"/>
          <w:szCs w:val="24"/>
          <w:lang w:eastAsia="en-US" w:bidi="gu-IN"/>
        </w:rPr>
        <w:t>Sergeyevich</w:t>
      </w:r>
      <w:proofErr w:type="spellEnd"/>
      <w:r w:rsidRPr="00875D72">
        <w:rPr>
          <w:rFonts w:ascii="Times New Roman" w:eastAsia="Times New Roman" w:hAnsi="Times New Roman" w:cs="Times New Roman"/>
          <w:color w:val="000000"/>
          <w:sz w:val="24"/>
          <w:szCs w:val="24"/>
          <w:lang w:eastAsia="en-US" w:bidi="gu-IN"/>
        </w:rPr>
        <w:t xml:space="preserve"> </w:t>
      </w:r>
      <w:r w:rsidRPr="00875D72">
        <w:rPr>
          <w:rFonts w:ascii="Times New Roman" w:eastAsia="Times New Roman" w:hAnsi="Times New Roman" w:cs="Times New Roman"/>
          <w:b/>
          <w:bCs/>
          <w:color w:val="000000"/>
          <w:sz w:val="24"/>
          <w:szCs w:val="24"/>
          <w:u w:val="single"/>
          <w:lang w:eastAsia="en-US" w:bidi="gu-IN"/>
        </w:rPr>
        <w:t>Prokofiev</w:t>
      </w:r>
    </w:p>
    <w:p w:rsidR="00875D72" w:rsidRPr="00875D72" w:rsidRDefault="00875D72" w:rsidP="00875D72">
      <w:pPr>
        <w:spacing w:after="0" w:line="240" w:lineRule="auto"/>
        <w:rPr>
          <w:rFonts w:ascii="Times New Roman" w:eastAsia="Times New Roman" w:hAnsi="Times New Roman" w:cs="Times New Roman"/>
          <w:sz w:val="24"/>
          <w:szCs w:val="24"/>
          <w:lang w:eastAsia="en-US" w:bidi="gu-IN"/>
        </w:rPr>
      </w:pPr>
      <w:r w:rsidRPr="00875D72">
        <w:rPr>
          <w:rFonts w:ascii="Times New Roman" w:eastAsia="Times New Roman" w:hAnsi="Times New Roman" w:cs="Times New Roman"/>
          <w:color w:val="000000"/>
          <w:sz w:val="24"/>
          <w:szCs w:val="24"/>
          <w:lang w:eastAsia="en-US" w:bidi="gu-IN"/>
        </w:rPr>
        <w:t xml:space="preserve">[10] Prokofiev composed his Cello Sonata in C for this Azerbaijani-born Russian cellist, who played </w:t>
      </w:r>
      <w:proofErr w:type="spellStart"/>
      <w:r w:rsidRPr="00875D72">
        <w:rPr>
          <w:rFonts w:ascii="Times New Roman" w:eastAsia="Times New Roman" w:hAnsi="Times New Roman" w:cs="Times New Roman"/>
          <w:color w:val="000000"/>
          <w:sz w:val="24"/>
          <w:szCs w:val="24"/>
          <w:lang w:eastAsia="en-US" w:bidi="gu-IN"/>
        </w:rPr>
        <w:t>Dvořák’s</w:t>
      </w:r>
      <w:proofErr w:type="spellEnd"/>
      <w:r w:rsidRPr="00875D72">
        <w:rPr>
          <w:rFonts w:ascii="Times New Roman" w:eastAsia="Times New Roman" w:hAnsi="Times New Roman" w:cs="Times New Roman"/>
          <w:color w:val="000000"/>
          <w:sz w:val="24"/>
          <w:szCs w:val="24"/>
          <w:lang w:eastAsia="en-US" w:bidi="gu-IN"/>
        </w:rPr>
        <w:t xml:space="preserve"> Cello Concerto at the Proms on the night the USSR invaded Czechoslovakia.</w:t>
      </w:r>
    </w:p>
    <w:p w:rsidR="00875D72" w:rsidRPr="00875D72" w:rsidRDefault="00875D72" w:rsidP="00875D72">
      <w:pPr>
        <w:spacing w:after="0" w:line="240" w:lineRule="auto"/>
        <w:rPr>
          <w:rFonts w:ascii="Times New Roman" w:eastAsia="Times New Roman" w:hAnsi="Times New Roman" w:cs="Times New Roman"/>
          <w:sz w:val="24"/>
          <w:szCs w:val="24"/>
          <w:lang w:eastAsia="en-US" w:bidi="gu-IN"/>
        </w:rPr>
      </w:pPr>
      <w:r w:rsidRPr="00875D72">
        <w:rPr>
          <w:rFonts w:ascii="Times New Roman" w:eastAsia="Times New Roman" w:hAnsi="Times New Roman" w:cs="Times New Roman"/>
          <w:color w:val="000000"/>
          <w:sz w:val="24"/>
          <w:szCs w:val="24"/>
          <w:lang w:eastAsia="en-US" w:bidi="gu-IN"/>
        </w:rPr>
        <w:t xml:space="preserve">ANSWER: </w:t>
      </w:r>
      <w:proofErr w:type="spellStart"/>
      <w:r w:rsidRPr="00875D72">
        <w:rPr>
          <w:rFonts w:ascii="Times New Roman" w:eastAsia="Times New Roman" w:hAnsi="Times New Roman" w:cs="Times New Roman"/>
          <w:color w:val="000000"/>
          <w:sz w:val="24"/>
          <w:szCs w:val="24"/>
          <w:lang w:eastAsia="en-US" w:bidi="gu-IN"/>
        </w:rPr>
        <w:t>Mstislav</w:t>
      </w:r>
      <w:proofErr w:type="spellEnd"/>
      <w:r w:rsidRPr="00875D72">
        <w:rPr>
          <w:rFonts w:ascii="Times New Roman" w:eastAsia="Times New Roman" w:hAnsi="Times New Roman" w:cs="Times New Roman"/>
          <w:color w:val="000000"/>
          <w:sz w:val="24"/>
          <w:szCs w:val="24"/>
          <w:lang w:eastAsia="en-US" w:bidi="gu-IN"/>
        </w:rPr>
        <w:t xml:space="preserve"> </w:t>
      </w:r>
      <w:proofErr w:type="spellStart"/>
      <w:r w:rsidRPr="00875D72">
        <w:rPr>
          <w:rFonts w:ascii="Times New Roman" w:eastAsia="Times New Roman" w:hAnsi="Times New Roman" w:cs="Times New Roman"/>
          <w:color w:val="000000"/>
          <w:sz w:val="24"/>
          <w:szCs w:val="24"/>
          <w:lang w:eastAsia="en-US" w:bidi="gu-IN"/>
        </w:rPr>
        <w:t>Leopoldovich</w:t>
      </w:r>
      <w:proofErr w:type="spellEnd"/>
      <w:r w:rsidRPr="00875D72">
        <w:rPr>
          <w:rFonts w:ascii="Times New Roman" w:eastAsia="Times New Roman" w:hAnsi="Times New Roman" w:cs="Times New Roman"/>
          <w:color w:val="000000"/>
          <w:sz w:val="24"/>
          <w:szCs w:val="24"/>
          <w:lang w:eastAsia="en-US" w:bidi="gu-IN"/>
        </w:rPr>
        <w:t xml:space="preserve"> </w:t>
      </w:r>
      <w:r w:rsidRPr="00875D72">
        <w:rPr>
          <w:rFonts w:ascii="Times New Roman" w:eastAsia="Times New Roman" w:hAnsi="Times New Roman" w:cs="Times New Roman"/>
          <w:b/>
          <w:bCs/>
          <w:color w:val="000000"/>
          <w:sz w:val="24"/>
          <w:szCs w:val="24"/>
          <w:u w:val="single"/>
          <w:lang w:eastAsia="en-US" w:bidi="gu-IN"/>
        </w:rPr>
        <w:t>Rostropovich</w:t>
      </w:r>
    </w:p>
    <w:p w:rsidR="008C3FD6" w:rsidRPr="00962894" w:rsidRDefault="008C3FD6" w:rsidP="00875D72">
      <w:pPr>
        <w:pStyle w:val="NormalWeb"/>
        <w:spacing w:before="0" w:beforeAutospacing="0" w:after="0" w:afterAutospacing="0"/>
        <w:rPr>
          <w:color w:val="000000" w:themeColor="text1"/>
        </w:rPr>
      </w:pPr>
    </w:p>
    <w:p w:rsidR="00AA036F" w:rsidRPr="00AA036F" w:rsidRDefault="008C3FD6" w:rsidP="00AA036F">
      <w:pPr>
        <w:pStyle w:val="NormalWeb"/>
        <w:spacing w:before="0" w:beforeAutospacing="0" w:after="0" w:afterAutospacing="0"/>
        <w:rPr>
          <w:lang w:eastAsia="en-US" w:bidi="gu-IN"/>
        </w:rPr>
      </w:pPr>
      <w:r w:rsidRPr="00962894">
        <w:rPr>
          <w:color w:val="000000" w:themeColor="text1"/>
        </w:rPr>
        <w:t xml:space="preserve">16. </w:t>
      </w:r>
      <w:r w:rsidR="00AA036F" w:rsidRPr="00AA036F">
        <w:rPr>
          <w:color w:val="000000"/>
          <w:lang w:eastAsia="en-US" w:bidi="gu-IN"/>
        </w:rPr>
        <w:t xml:space="preserve">This text was revealed during the Night of Power by the angel </w:t>
      </w:r>
      <w:proofErr w:type="spellStart"/>
      <w:r w:rsidR="00AA036F" w:rsidRPr="00AA036F">
        <w:rPr>
          <w:color w:val="000000"/>
          <w:lang w:eastAsia="en-US" w:bidi="gu-IN"/>
        </w:rPr>
        <w:t>Jibril</w:t>
      </w:r>
      <w:proofErr w:type="spellEnd"/>
      <w:r w:rsidR="00AA036F" w:rsidRPr="00AA036F">
        <w:rPr>
          <w:color w:val="000000"/>
          <w:lang w:eastAsia="en-US" w:bidi="gu-IN"/>
        </w:rPr>
        <w:t>. For 10 points each:</w:t>
      </w:r>
    </w:p>
    <w:p w:rsidR="00AA036F" w:rsidRPr="00AA036F" w:rsidRDefault="00AA036F" w:rsidP="00AA036F">
      <w:pPr>
        <w:spacing w:after="0" w:line="240" w:lineRule="auto"/>
        <w:rPr>
          <w:rFonts w:ascii="Times New Roman" w:eastAsia="Times New Roman" w:hAnsi="Times New Roman" w:cs="Times New Roman"/>
          <w:sz w:val="24"/>
          <w:szCs w:val="24"/>
          <w:lang w:eastAsia="en-US" w:bidi="gu-IN"/>
        </w:rPr>
      </w:pPr>
      <w:r w:rsidRPr="00AA036F">
        <w:rPr>
          <w:rFonts w:ascii="Times New Roman" w:eastAsia="Times New Roman" w:hAnsi="Times New Roman" w:cs="Times New Roman"/>
          <w:color w:val="000000"/>
          <w:sz w:val="24"/>
          <w:szCs w:val="24"/>
          <w:lang w:eastAsia="en-US" w:bidi="gu-IN"/>
        </w:rPr>
        <w:t xml:space="preserve">[10] Name this holy text of Islam revealed to Muhammad and divided into chapters called </w:t>
      </w:r>
      <w:proofErr w:type="spellStart"/>
      <w:r w:rsidRPr="00AA036F">
        <w:rPr>
          <w:rFonts w:ascii="Times New Roman" w:eastAsia="Times New Roman" w:hAnsi="Times New Roman" w:cs="Times New Roman"/>
          <w:color w:val="000000"/>
          <w:sz w:val="24"/>
          <w:szCs w:val="24"/>
          <w:lang w:eastAsia="en-US" w:bidi="gu-IN"/>
        </w:rPr>
        <w:t>suras</w:t>
      </w:r>
      <w:proofErr w:type="spellEnd"/>
      <w:r w:rsidRPr="00AA036F">
        <w:rPr>
          <w:rFonts w:ascii="Times New Roman" w:eastAsia="Times New Roman" w:hAnsi="Times New Roman" w:cs="Times New Roman"/>
          <w:color w:val="000000"/>
          <w:sz w:val="24"/>
          <w:szCs w:val="24"/>
          <w:lang w:eastAsia="en-US" w:bidi="gu-IN"/>
        </w:rPr>
        <w:t>.</w:t>
      </w:r>
    </w:p>
    <w:p w:rsidR="00AA036F" w:rsidRPr="00AA036F" w:rsidRDefault="00AA036F" w:rsidP="00AA036F">
      <w:pPr>
        <w:spacing w:after="0" w:line="240" w:lineRule="auto"/>
        <w:rPr>
          <w:rFonts w:ascii="Times New Roman" w:eastAsia="Times New Roman" w:hAnsi="Times New Roman" w:cs="Times New Roman"/>
          <w:sz w:val="24"/>
          <w:szCs w:val="24"/>
          <w:lang w:eastAsia="en-US" w:bidi="gu-IN"/>
        </w:rPr>
      </w:pPr>
      <w:r w:rsidRPr="00AA036F">
        <w:rPr>
          <w:rFonts w:ascii="Times New Roman" w:eastAsia="Times New Roman" w:hAnsi="Times New Roman" w:cs="Times New Roman"/>
          <w:color w:val="000000"/>
          <w:sz w:val="24"/>
          <w:szCs w:val="24"/>
          <w:lang w:eastAsia="en-US" w:bidi="gu-IN"/>
        </w:rPr>
        <w:t xml:space="preserve">ANSWER: </w:t>
      </w:r>
      <w:proofErr w:type="spellStart"/>
      <w:r w:rsidRPr="00AA036F">
        <w:rPr>
          <w:rFonts w:ascii="Times New Roman" w:eastAsia="Times New Roman" w:hAnsi="Times New Roman" w:cs="Times New Roman"/>
          <w:b/>
          <w:bCs/>
          <w:color w:val="000000"/>
          <w:sz w:val="24"/>
          <w:szCs w:val="24"/>
          <w:u w:val="single"/>
          <w:lang w:eastAsia="en-US" w:bidi="gu-IN"/>
        </w:rPr>
        <w:t>Qur’ān</w:t>
      </w:r>
      <w:proofErr w:type="spellEnd"/>
    </w:p>
    <w:p w:rsidR="00AA036F" w:rsidRPr="00AA036F" w:rsidRDefault="00AA036F" w:rsidP="00AA036F">
      <w:pPr>
        <w:spacing w:after="0" w:line="240" w:lineRule="auto"/>
        <w:rPr>
          <w:rFonts w:ascii="Times New Roman" w:eastAsia="Times New Roman" w:hAnsi="Times New Roman" w:cs="Times New Roman"/>
          <w:sz w:val="24"/>
          <w:szCs w:val="24"/>
          <w:lang w:eastAsia="en-US" w:bidi="gu-IN"/>
        </w:rPr>
      </w:pPr>
      <w:r w:rsidRPr="00AA036F">
        <w:rPr>
          <w:rFonts w:ascii="Times New Roman" w:eastAsia="Times New Roman" w:hAnsi="Times New Roman" w:cs="Times New Roman"/>
          <w:color w:val="000000"/>
          <w:sz w:val="24"/>
          <w:szCs w:val="24"/>
          <w:lang w:eastAsia="en-US" w:bidi="gu-IN"/>
        </w:rPr>
        <w:t xml:space="preserve">[10] This first </w:t>
      </w:r>
      <w:proofErr w:type="spellStart"/>
      <w:r w:rsidRPr="00AA036F">
        <w:rPr>
          <w:rFonts w:ascii="Times New Roman" w:eastAsia="Times New Roman" w:hAnsi="Times New Roman" w:cs="Times New Roman"/>
          <w:color w:val="000000"/>
          <w:sz w:val="24"/>
          <w:szCs w:val="24"/>
          <w:lang w:eastAsia="en-US" w:bidi="gu-IN"/>
        </w:rPr>
        <w:t>Rashidun</w:t>
      </w:r>
      <w:proofErr w:type="spellEnd"/>
      <w:r w:rsidRPr="00AA036F">
        <w:rPr>
          <w:rFonts w:ascii="Times New Roman" w:eastAsia="Times New Roman" w:hAnsi="Times New Roman" w:cs="Times New Roman"/>
          <w:color w:val="000000"/>
          <w:sz w:val="24"/>
          <w:szCs w:val="24"/>
          <w:lang w:eastAsia="en-US" w:bidi="gu-IN"/>
        </w:rPr>
        <w:t xml:space="preserve"> caliph ordered Muhammad’s scribe, </w:t>
      </w:r>
      <w:proofErr w:type="spellStart"/>
      <w:r w:rsidRPr="00AA036F">
        <w:rPr>
          <w:rFonts w:ascii="Times New Roman" w:eastAsia="Times New Roman" w:hAnsi="Times New Roman" w:cs="Times New Roman"/>
          <w:color w:val="000000"/>
          <w:sz w:val="24"/>
          <w:szCs w:val="24"/>
          <w:lang w:eastAsia="en-US" w:bidi="gu-IN"/>
        </w:rPr>
        <w:t>Zayd</w:t>
      </w:r>
      <w:proofErr w:type="spellEnd"/>
      <w:r w:rsidRPr="00AA036F">
        <w:rPr>
          <w:rFonts w:ascii="Times New Roman" w:eastAsia="Times New Roman" w:hAnsi="Times New Roman" w:cs="Times New Roman"/>
          <w:color w:val="000000"/>
          <w:sz w:val="24"/>
          <w:szCs w:val="24"/>
          <w:lang w:eastAsia="en-US" w:bidi="gu-IN"/>
        </w:rPr>
        <w:t xml:space="preserve"> ibn </w:t>
      </w:r>
      <w:proofErr w:type="spellStart"/>
      <w:r w:rsidRPr="00AA036F">
        <w:rPr>
          <w:rFonts w:ascii="Times New Roman" w:eastAsia="Times New Roman" w:hAnsi="Times New Roman" w:cs="Times New Roman"/>
          <w:color w:val="000000"/>
          <w:sz w:val="24"/>
          <w:szCs w:val="24"/>
          <w:lang w:eastAsia="en-US" w:bidi="gu-IN"/>
        </w:rPr>
        <w:t>Thabit</w:t>
      </w:r>
      <w:proofErr w:type="spellEnd"/>
      <w:r w:rsidRPr="00AA036F">
        <w:rPr>
          <w:rFonts w:ascii="Times New Roman" w:eastAsia="Times New Roman" w:hAnsi="Times New Roman" w:cs="Times New Roman"/>
          <w:color w:val="000000"/>
          <w:sz w:val="24"/>
          <w:szCs w:val="24"/>
          <w:lang w:eastAsia="en-US" w:bidi="gu-IN"/>
        </w:rPr>
        <w:t xml:space="preserve">, to compile the </w:t>
      </w:r>
      <w:proofErr w:type="spellStart"/>
      <w:r w:rsidRPr="00AA036F">
        <w:rPr>
          <w:rFonts w:ascii="Times New Roman" w:eastAsia="Times New Roman" w:hAnsi="Times New Roman" w:cs="Times New Roman"/>
          <w:color w:val="000000"/>
          <w:sz w:val="24"/>
          <w:szCs w:val="24"/>
          <w:lang w:eastAsia="en-US" w:bidi="gu-IN"/>
        </w:rPr>
        <w:t>Qur’ān</w:t>
      </w:r>
      <w:proofErr w:type="spellEnd"/>
      <w:r w:rsidRPr="00AA036F">
        <w:rPr>
          <w:rFonts w:ascii="Times New Roman" w:eastAsia="Times New Roman" w:hAnsi="Times New Roman" w:cs="Times New Roman"/>
          <w:color w:val="000000"/>
          <w:sz w:val="24"/>
          <w:szCs w:val="24"/>
          <w:lang w:eastAsia="en-US" w:bidi="gu-IN"/>
        </w:rPr>
        <w:t xml:space="preserve"> into book form. He was Muhammad’s father-in-law.</w:t>
      </w:r>
    </w:p>
    <w:p w:rsidR="00AA036F" w:rsidRPr="00AA036F" w:rsidRDefault="00AA036F" w:rsidP="00AA036F">
      <w:pPr>
        <w:spacing w:after="0" w:line="240" w:lineRule="auto"/>
        <w:rPr>
          <w:rFonts w:ascii="Times New Roman" w:eastAsia="Times New Roman" w:hAnsi="Times New Roman" w:cs="Times New Roman"/>
          <w:sz w:val="24"/>
          <w:szCs w:val="24"/>
          <w:lang w:eastAsia="en-US" w:bidi="gu-IN"/>
        </w:rPr>
      </w:pPr>
      <w:r w:rsidRPr="00AA036F">
        <w:rPr>
          <w:rFonts w:ascii="Times New Roman" w:eastAsia="Times New Roman" w:hAnsi="Times New Roman" w:cs="Times New Roman"/>
          <w:color w:val="000000"/>
          <w:sz w:val="24"/>
          <w:szCs w:val="24"/>
          <w:lang w:eastAsia="en-US" w:bidi="gu-IN"/>
        </w:rPr>
        <w:t xml:space="preserve">ANSWER: </w:t>
      </w:r>
      <w:r w:rsidRPr="00AA036F">
        <w:rPr>
          <w:rFonts w:ascii="Times New Roman" w:eastAsia="Times New Roman" w:hAnsi="Times New Roman" w:cs="Times New Roman"/>
          <w:b/>
          <w:bCs/>
          <w:color w:val="000000"/>
          <w:sz w:val="24"/>
          <w:szCs w:val="24"/>
          <w:u w:val="single"/>
          <w:lang w:eastAsia="en-US" w:bidi="gu-IN"/>
        </w:rPr>
        <w:t>Abu Bakr</w:t>
      </w:r>
    </w:p>
    <w:p w:rsidR="00AA036F" w:rsidRPr="00AA036F" w:rsidRDefault="00AA036F" w:rsidP="00AA036F">
      <w:pPr>
        <w:spacing w:after="0" w:line="240" w:lineRule="auto"/>
        <w:rPr>
          <w:rFonts w:ascii="Times New Roman" w:eastAsia="Times New Roman" w:hAnsi="Times New Roman" w:cs="Times New Roman"/>
          <w:sz w:val="24"/>
          <w:szCs w:val="24"/>
          <w:lang w:eastAsia="en-US" w:bidi="gu-IN"/>
        </w:rPr>
      </w:pPr>
      <w:r w:rsidRPr="00AA036F">
        <w:rPr>
          <w:rFonts w:ascii="Times New Roman" w:eastAsia="Times New Roman" w:hAnsi="Times New Roman" w:cs="Times New Roman"/>
          <w:color w:val="000000"/>
          <w:sz w:val="24"/>
          <w:szCs w:val="24"/>
          <w:lang w:eastAsia="en-US" w:bidi="gu-IN"/>
        </w:rPr>
        <w:t xml:space="preserve">[10] Those who have memorized the </w:t>
      </w:r>
      <w:proofErr w:type="spellStart"/>
      <w:r w:rsidRPr="00AA036F">
        <w:rPr>
          <w:rFonts w:ascii="Times New Roman" w:eastAsia="Times New Roman" w:hAnsi="Times New Roman" w:cs="Times New Roman"/>
          <w:color w:val="000000"/>
          <w:sz w:val="24"/>
          <w:szCs w:val="24"/>
          <w:lang w:eastAsia="en-US" w:bidi="gu-IN"/>
        </w:rPr>
        <w:t>Qur’ān</w:t>
      </w:r>
      <w:proofErr w:type="spellEnd"/>
      <w:r w:rsidRPr="00AA036F">
        <w:rPr>
          <w:rFonts w:ascii="Times New Roman" w:eastAsia="Times New Roman" w:hAnsi="Times New Roman" w:cs="Times New Roman"/>
          <w:color w:val="000000"/>
          <w:sz w:val="24"/>
          <w:szCs w:val="24"/>
          <w:lang w:eastAsia="en-US" w:bidi="gu-IN"/>
        </w:rPr>
        <w:t xml:space="preserve"> receive this title. Muhammad said that persons with this title will be able to intercede for ten people on Judgment Day.</w:t>
      </w:r>
    </w:p>
    <w:p w:rsidR="00AA036F" w:rsidRPr="00AA036F" w:rsidRDefault="00AA036F" w:rsidP="00AA036F">
      <w:pPr>
        <w:spacing w:after="0" w:line="240" w:lineRule="auto"/>
        <w:rPr>
          <w:rFonts w:ascii="Times New Roman" w:eastAsia="Times New Roman" w:hAnsi="Times New Roman" w:cs="Times New Roman"/>
          <w:sz w:val="24"/>
          <w:szCs w:val="24"/>
          <w:lang w:eastAsia="en-US" w:bidi="gu-IN"/>
        </w:rPr>
      </w:pPr>
      <w:r w:rsidRPr="00AA036F">
        <w:rPr>
          <w:rFonts w:ascii="Times New Roman" w:eastAsia="Times New Roman" w:hAnsi="Times New Roman" w:cs="Times New Roman"/>
          <w:color w:val="000000"/>
          <w:sz w:val="24"/>
          <w:szCs w:val="24"/>
          <w:lang w:eastAsia="en-US" w:bidi="gu-IN"/>
        </w:rPr>
        <w:t xml:space="preserve">ANSWER: </w:t>
      </w:r>
      <w:r w:rsidRPr="00AA036F">
        <w:rPr>
          <w:rFonts w:ascii="Times New Roman" w:eastAsia="Times New Roman" w:hAnsi="Times New Roman" w:cs="Times New Roman"/>
          <w:b/>
          <w:bCs/>
          <w:color w:val="252525"/>
          <w:sz w:val="24"/>
          <w:szCs w:val="24"/>
          <w:u w:val="single"/>
          <w:shd w:val="clear" w:color="auto" w:fill="FFFFFF"/>
          <w:lang w:eastAsia="en-US" w:bidi="gu-IN"/>
        </w:rPr>
        <w:t>hafiz</w:t>
      </w:r>
    </w:p>
    <w:p w:rsidR="00AA036F" w:rsidRDefault="00AA036F">
      <w:pPr>
        <w:rPr>
          <w:rFonts w:ascii="Times New Roman" w:eastAsia="Times New Roman" w:hAnsi="Times New Roman" w:cs="Times New Roman"/>
          <w:color w:val="000000" w:themeColor="text1"/>
          <w:sz w:val="24"/>
          <w:szCs w:val="24"/>
          <w:lang w:eastAsia="ja-JP"/>
        </w:rPr>
      </w:pPr>
      <w:r>
        <w:rPr>
          <w:color w:val="000000" w:themeColor="text1"/>
        </w:rPr>
        <w:br w:type="page"/>
      </w:r>
    </w:p>
    <w:p w:rsidR="003E2689" w:rsidRDefault="003E2689" w:rsidP="000D5FAF">
      <w:pPr>
        <w:pStyle w:val="NormalWeb"/>
        <w:spacing w:before="0" w:beforeAutospacing="0" w:after="0" w:afterAutospacing="0"/>
        <w:rPr>
          <w:color w:val="000000" w:themeColor="text1"/>
        </w:rPr>
      </w:pPr>
    </w:p>
    <w:p w:rsidR="003E2689" w:rsidRDefault="008C3FD6" w:rsidP="000D5FAF">
      <w:pPr>
        <w:pStyle w:val="NormalWeb"/>
        <w:spacing w:before="0" w:beforeAutospacing="0" w:after="0" w:afterAutospacing="0"/>
        <w:rPr>
          <w:color w:val="000000"/>
          <w:lang w:eastAsia="en-US" w:bidi="gu-IN"/>
        </w:rPr>
      </w:pPr>
      <w:r w:rsidRPr="00962894">
        <w:rPr>
          <w:color w:val="000000" w:themeColor="text1"/>
        </w:rPr>
        <w:t xml:space="preserve">17. </w:t>
      </w:r>
      <w:r w:rsidR="000D5FAF" w:rsidRPr="000D5FAF">
        <w:rPr>
          <w:color w:val="000000"/>
          <w:lang w:eastAsia="en-US" w:bidi="gu-IN"/>
        </w:rPr>
        <w:t xml:space="preserve">The Toba </w:t>
      </w:r>
      <w:proofErr w:type="spellStart"/>
      <w:r w:rsidR="000D5FAF" w:rsidRPr="000D5FAF">
        <w:rPr>
          <w:color w:val="000000"/>
          <w:lang w:eastAsia="en-US" w:bidi="gu-IN"/>
        </w:rPr>
        <w:t>supereruption</w:t>
      </w:r>
      <w:proofErr w:type="spellEnd"/>
      <w:r w:rsidR="000D5FAF" w:rsidRPr="000D5FAF">
        <w:rPr>
          <w:color w:val="000000"/>
          <w:lang w:eastAsia="en-US" w:bidi="gu-IN"/>
        </w:rPr>
        <w:t xml:space="preserve"> may have caused one of these events for humans. For 10 points each: </w:t>
      </w:r>
    </w:p>
    <w:p w:rsidR="000D5FAF" w:rsidRPr="000D5FAF" w:rsidRDefault="000D5FAF" w:rsidP="000D5FAF">
      <w:pPr>
        <w:pStyle w:val="NormalWeb"/>
        <w:spacing w:before="0" w:beforeAutospacing="0" w:after="0" w:afterAutospacing="0"/>
        <w:rPr>
          <w:lang w:eastAsia="en-US" w:bidi="gu-IN"/>
        </w:rPr>
      </w:pPr>
      <w:r w:rsidRPr="000D5FAF">
        <w:rPr>
          <w:color w:val="000000"/>
          <w:lang w:eastAsia="en-US" w:bidi="gu-IN"/>
        </w:rPr>
        <w:t>[10] Name this event characterized by a significant decrease of population, resulting in increased inbreeding and decreased genetic diversity.</w:t>
      </w:r>
    </w:p>
    <w:p w:rsidR="000D5FAF" w:rsidRPr="000D5FAF" w:rsidRDefault="000D5FAF" w:rsidP="000D5FAF">
      <w:pPr>
        <w:spacing w:after="0" w:line="240" w:lineRule="auto"/>
        <w:rPr>
          <w:rFonts w:ascii="Times New Roman" w:eastAsia="Times New Roman" w:hAnsi="Times New Roman" w:cs="Times New Roman"/>
          <w:sz w:val="24"/>
          <w:szCs w:val="24"/>
          <w:lang w:eastAsia="en-US" w:bidi="gu-IN"/>
        </w:rPr>
      </w:pPr>
      <w:r w:rsidRPr="000D5FAF">
        <w:rPr>
          <w:rFonts w:ascii="Times New Roman" w:eastAsia="Times New Roman" w:hAnsi="Times New Roman" w:cs="Times New Roman"/>
          <w:color w:val="000000"/>
          <w:sz w:val="24"/>
          <w:szCs w:val="24"/>
          <w:lang w:eastAsia="en-US" w:bidi="gu-IN"/>
        </w:rPr>
        <w:t xml:space="preserve">ANSWER: population </w:t>
      </w:r>
      <w:r w:rsidRPr="000D5FAF">
        <w:rPr>
          <w:rFonts w:ascii="Times New Roman" w:eastAsia="Times New Roman" w:hAnsi="Times New Roman" w:cs="Times New Roman"/>
          <w:b/>
          <w:bCs/>
          <w:color w:val="000000"/>
          <w:sz w:val="24"/>
          <w:szCs w:val="24"/>
          <w:u w:val="single"/>
          <w:lang w:eastAsia="en-US" w:bidi="gu-IN"/>
        </w:rPr>
        <w:t>bottleneck</w:t>
      </w:r>
      <w:r w:rsidRPr="000D5FAF">
        <w:rPr>
          <w:rFonts w:ascii="Times New Roman" w:eastAsia="Times New Roman" w:hAnsi="Times New Roman" w:cs="Times New Roman"/>
          <w:color w:val="000000"/>
          <w:sz w:val="24"/>
          <w:szCs w:val="24"/>
          <w:lang w:eastAsia="en-US" w:bidi="gu-IN"/>
        </w:rPr>
        <w:t xml:space="preserve"> [accept “</w:t>
      </w:r>
      <w:r w:rsidRPr="000D5FAF">
        <w:rPr>
          <w:rFonts w:ascii="Times New Roman" w:eastAsia="Times New Roman" w:hAnsi="Times New Roman" w:cs="Times New Roman"/>
          <w:b/>
          <w:bCs/>
          <w:color w:val="000000"/>
          <w:sz w:val="24"/>
          <w:szCs w:val="24"/>
          <w:u w:val="single"/>
          <w:lang w:eastAsia="en-US" w:bidi="gu-IN"/>
        </w:rPr>
        <w:t>bottleneck</w:t>
      </w:r>
      <w:r w:rsidRPr="000D5FAF">
        <w:rPr>
          <w:rFonts w:ascii="Times New Roman" w:eastAsia="Times New Roman" w:hAnsi="Times New Roman" w:cs="Times New Roman"/>
          <w:color w:val="000000"/>
          <w:sz w:val="24"/>
          <w:szCs w:val="24"/>
          <w:lang w:eastAsia="en-US" w:bidi="gu-IN"/>
        </w:rPr>
        <w:t xml:space="preserve"> effect”]</w:t>
      </w:r>
    </w:p>
    <w:p w:rsidR="000D5FAF" w:rsidRPr="000D5FAF" w:rsidRDefault="000D5FAF" w:rsidP="000D5FAF">
      <w:pPr>
        <w:spacing w:after="0" w:line="240" w:lineRule="auto"/>
        <w:rPr>
          <w:rFonts w:ascii="Times New Roman" w:eastAsia="Times New Roman" w:hAnsi="Times New Roman" w:cs="Times New Roman"/>
          <w:sz w:val="24"/>
          <w:szCs w:val="24"/>
          <w:lang w:eastAsia="en-US" w:bidi="gu-IN"/>
        </w:rPr>
      </w:pPr>
      <w:r w:rsidRPr="000D5FAF">
        <w:rPr>
          <w:rFonts w:ascii="Times New Roman" w:eastAsia="Times New Roman" w:hAnsi="Times New Roman" w:cs="Times New Roman"/>
          <w:color w:val="000000"/>
          <w:sz w:val="24"/>
          <w:szCs w:val="24"/>
          <w:lang w:eastAsia="en-US" w:bidi="gu-IN"/>
        </w:rPr>
        <w:t>[10] This law states that the allele frequencies of dominant and recessive genes will be equal when there are no evolutionary factors.</w:t>
      </w:r>
    </w:p>
    <w:p w:rsidR="000D5FAF" w:rsidRPr="000D5FAF" w:rsidRDefault="000D5FAF" w:rsidP="000D5FAF">
      <w:pPr>
        <w:spacing w:after="0" w:line="240" w:lineRule="auto"/>
        <w:rPr>
          <w:rFonts w:ascii="Times New Roman" w:eastAsia="Times New Roman" w:hAnsi="Times New Roman" w:cs="Times New Roman"/>
          <w:sz w:val="24"/>
          <w:szCs w:val="24"/>
          <w:lang w:eastAsia="en-US" w:bidi="gu-IN"/>
        </w:rPr>
      </w:pPr>
      <w:r w:rsidRPr="000D5FAF">
        <w:rPr>
          <w:rFonts w:ascii="Times New Roman" w:eastAsia="Times New Roman" w:hAnsi="Times New Roman" w:cs="Times New Roman"/>
          <w:color w:val="000000"/>
          <w:sz w:val="24"/>
          <w:szCs w:val="24"/>
          <w:lang w:eastAsia="en-US" w:bidi="gu-IN"/>
        </w:rPr>
        <w:t xml:space="preserve">ANSWER: </w:t>
      </w:r>
      <w:r w:rsidRPr="000D5FAF">
        <w:rPr>
          <w:rFonts w:ascii="Times New Roman" w:eastAsia="Times New Roman" w:hAnsi="Times New Roman" w:cs="Times New Roman"/>
          <w:b/>
          <w:bCs/>
          <w:color w:val="000000"/>
          <w:sz w:val="24"/>
          <w:szCs w:val="24"/>
          <w:u w:val="single"/>
          <w:lang w:eastAsia="en-US" w:bidi="gu-IN"/>
        </w:rPr>
        <w:t>Hardy-Weinberg</w:t>
      </w:r>
      <w:r w:rsidRPr="000D5FAF">
        <w:rPr>
          <w:rFonts w:ascii="Times New Roman" w:eastAsia="Times New Roman" w:hAnsi="Times New Roman" w:cs="Times New Roman"/>
          <w:color w:val="000000"/>
          <w:sz w:val="24"/>
          <w:szCs w:val="24"/>
          <w:lang w:eastAsia="en-US" w:bidi="gu-IN"/>
        </w:rPr>
        <w:t xml:space="preserve"> equilibrium [accept “law” or “model” instead of “equilibrium”]</w:t>
      </w:r>
    </w:p>
    <w:p w:rsidR="000D5FAF" w:rsidRPr="000D5FAF" w:rsidRDefault="000D5FAF" w:rsidP="000D5FAF">
      <w:pPr>
        <w:spacing w:after="0" w:line="240" w:lineRule="auto"/>
        <w:rPr>
          <w:rFonts w:ascii="Times New Roman" w:eastAsia="Times New Roman" w:hAnsi="Times New Roman" w:cs="Times New Roman"/>
          <w:sz w:val="24"/>
          <w:szCs w:val="24"/>
          <w:lang w:eastAsia="en-US" w:bidi="gu-IN"/>
        </w:rPr>
      </w:pPr>
      <w:r w:rsidRPr="000D5FAF">
        <w:rPr>
          <w:rFonts w:ascii="Times New Roman" w:eastAsia="Times New Roman" w:hAnsi="Times New Roman" w:cs="Times New Roman"/>
          <w:color w:val="000000"/>
          <w:sz w:val="24"/>
          <w:szCs w:val="24"/>
          <w:lang w:eastAsia="en-US" w:bidi="gu-IN"/>
        </w:rPr>
        <w:t xml:space="preserve">[10] The Kimura Neutral Theory states that it is this effect, and not natural selection, that results in speciation. This process particularly affects small populations through the founder effect. </w:t>
      </w:r>
    </w:p>
    <w:p w:rsidR="000D5FAF" w:rsidRPr="000D5FAF" w:rsidRDefault="000D5FAF" w:rsidP="000D5FAF">
      <w:pPr>
        <w:spacing w:after="0" w:line="240" w:lineRule="auto"/>
        <w:rPr>
          <w:rFonts w:ascii="Times New Roman" w:eastAsia="Times New Roman" w:hAnsi="Times New Roman" w:cs="Times New Roman"/>
          <w:sz w:val="24"/>
          <w:szCs w:val="24"/>
          <w:lang w:eastAsia="en-US" w:bidi="gu-IN"/>
        </w:rPr>
      </w:pPr>
      <w:r w:rsidRPr="000D5FAF">
        <w:rPr>
          <w:rFonts w:ascii="Times New Roman" w:eastAsia="Times New Roman" w:hAnsi="Times New Roman" w:cs="Times New Roman"/>
          <w:color w:val="000000"/>
          <w:sz w:val="24"/>
          <w:szCs w:val="24"/>
          <w:lang w:eastAsia="en-US" w:bidi="gu-IN"/>
        </w:rPr>
        <w:t xml:space="preserve">ANSWER: </w:t>
      </w:r>
      <w:r w:rsidRPr="000D5FAF">
        <w:rPr>
          <w:rFonts w:ascii="Times New Roman" w:eastAsia="Times New Roman" w:hAnsi="Times New Roman" w:cs="Times New Roman"/>
          <w:b/>
          <w:bCs/>
          <w:color w:val="000000"/>
          <w:sz w:val="24"/>
          <w:szCs w:val="24"/>
          <w:u w:val="single"/>
          <w:lang w:eastAsia="en-US" w:bidi="gu-IN"/>
        </w:rPr>
        <w:t>genetic drift</w:t>
      </w:r>
    </w:p>
    <w:p w:rsidR="00DC17C4" w:rsidRPr="00962894" w:rsidRDefault="00DC17C4" w:rsidP="000D5FAF">
      <w:pPr>
        <w:pStyle w:val="NormalWeb"/>
        <w:spacing w:before="0" w:beforeAutospacing="0" w:after="0" w:afterAutospacing="0"/>
        <w:rPr>
          <w:color w:val="000000" w:themeColor="text1"/>
        </w:rPr>
      </w:pPr>
    </w:p>
    <w:p w:rsidR="00237167" w:rsidRPr="00237167" w:rsidRDefault="008C3FD6" w:rsidP="00237167">
      <w:pPr>
        <w:pStyle w:val="NormalWeb"/>
        <w:spacing w:before="0" w:beforeAutospacing="0" w:after="0" w:afterAutospacing="0"/>
        <w:rPr>
          <w:lang w:eastAsia="en-US" w:bidi="gu-IN"/>
        </w:rPr>
      </w:pPr>
      <w:r w:rsidRPr="00962894">
        <w:rPr>
          <w:color w:val="000000" w:themeColor="text1"/>
        </w:rPr>
        <w:t xml:space="preserve">18. </w:t>
      </w:r>
      <w:r w:rsidR="00237167" w:rsidRPr="00237167">
        <w:rPr>
          <w:color w:val="000000"/>
          <w:lang w:eastAsia="en-US" w:bidi="gu-IN"/>
        </w:rPr>
        <w:t>The Lugansk People’s Republic aims to cede some of this country’s land to Russia. For 10 points each:</w:t>
      </w:r>
    </w:p>
    <w:p w:rsidR="00237167" w:rsidRPr="00237167" w:rsidRDefault="00237167" w:rsidP="00237167">
      <w:pPr>
        <w:spacing w:after="0" w:line="240" w:lineRule="auto"/>
        <w:rPr>
          <w:rFonts w:ascii="Times New Roman" w:eastAsia="Times New Roman" w:hAnsi="Times New Roman" w:cs="Times New Roman"/>
          <w:sz w:val="24"/>
          <w:szCs w:val="24"/>
          <w:lang w:eastAsia="en-US" w:bidi="gu-IN"/>
        </w:rPr>
      </w:pPr>
      <w:r w:rsidRPr="00237167">
        <w:rPr>
          <w:rFonts w:ascii="Times New Roman" w:eastAsia="Times New Roman" w:hAnsi="Times New Roman" w:cs="Times New Roman"/>
          <w:color w:val="000000"/>
          <w:sz w:val="24"/>
          <w:szCs w:val="24"/>
          <w:lang w:eastAsia="en-US" w:bidi="gu-IN"/>
        </w:rPr>
        <w:t>[10] Name this country whose Crimean portion, including Sevastopol, was annexed by Russia.</w:t>
      </w:r>
    </w:p>
    <w:p w:rsidR="00237167" w:rsidRPr="00237167" w:rsidRDefault="00237167" w:rsidP="00237167">
      <w:pPr>
        <w:spacing w:after="0" w:line="240" w:lineRule="auto"/>
        <w:rPr>
          <w:rFonts w:ascii="Times New Roman" w:eastAsia="Times New Roman" w:hAnsi="Times New Roman" w:cs="Times New Roman"/>
          <w:sz w:val="24"/>
          <w:szCs w:val="24"/>
          <w:lang w:eastAsia="en-US" w:bidi="gu-IN"/>
        </w:rPr>
      </w:pPr>
      <w:r w:rsidRPr="00237167">
        <w:rPr>
          <w:rFonts w:ascii="Times New Roman" w:eastAsia="Times New Roman" w:hAnsi="Times New Roman" w:cs="Times New Roman"/>
          <w:color w:val="000000"/>
          <w:sz w:val="24"/>
          <w:szCs w:val="24"/>
          <w:lang w:eastAsia="en-US" w:bidi="gu-IN"/>
        </w:rPr>
        <w:t xml:space="preserve">ANSWER: </w:t>
      </w:r>
      <w:r w:rsidRPr="00237167">
        <w:rPr>
          <w:rFonts w:ascii="Times New Roman" w:eastAsia="Times New Roman" w:hAnsi="Times New Roman" w:cs="Times New Roman"/>
          <w:b/>
          <w:bCs/>
          <w:color w:val="000000"/>
          <w:sz w:val="24"/>
          <w:szCs w:val="24"/>
          <w:u w:val="single"/>
          <w:lang w:eastAsia="en-US" w:bidi="gu-IN"/>
        </w:rPr>
        <w:t>Ukraine</w:t>
      </w:r>
    </w:p>
    <w:p w:rsidR="00237167" w:rsidRPr="00237167" w:rsidRDefault="00237167" w:rsidP="00237167">
      <w:pPr>
        <w:spacing w:after="0" w:line="240" w:lineRule="auto"/>
        <w:rPr>
          <w:rFonts w:ascii="Times New Roman" w:eastAsia="Times New Roman" w:hAnsi="Times New Roman" w:cs="Times New Roman"/>
          <w:sz w:val="24"/>
          <w:szCs w:val="24"/>
          <w:lang w:eastAsia="en-US" w:bidi="gu-IN"/>
        </w:rPr>
      </w:pPr>
      <w:r w:rsidRPr="00237167">
        <w:rPr>
          <w:rFonts w:ascii="Times New Roman" w:eastAsia="Times New Roman" w:hAnsi="Times New Roman" w:cs="Times New Roman"/>
          <w:color w:val="000000"/>
          <w:sz w:val="24"/>
          <w:szCs w:val="24"/>
          <w:lang w:eastAsia="en-US" w:bidi="gu-IN"/>
        </w:rPr>
        <w:t>[10] Another “People’s Republic” in Ukraine is centered on this eastern city, whose international airport has been mostly destroyed by fighting.</w:t>
      </w:r>
    </w:p>
    <w:p w:rsidR="00237167" w:rsidRPr="00237167" w:rsidRDefault="00237167" w:rsidP="00237167">
      <w:pPr>
        <w:spacing w:after="0" w:line="240" w:lineRule="auto"/>
        <w:rPr>
          <w:rFonts w:ascii="Times New Roman" w:eastAsia="Times New Roman" w:hAnsi="Times New Roman" w:cs="Times New Roman"/>
          <w:sz w:val="24"/>
          <w:szCs w:val="24"/>
          <w:lang w:eastAsia="en-US" w:bidi="gu-IN"/>
        </w:rPr>
      </w:pPr>
      <w:r w:rsidRPr="00237167">
        <w:rPr>
          <w:rFonts w:ascii="Times New Roman" w:eastAsia="Times New Roman" w:hAnsi="Times New Roman" w:cs="Times New Roman"/>
          <w:color w:val="000000"/>
          <w:sz w:val="24"/>
          <w:szCs w:val="24"/>
          <w:lang w:eastAsia="en-US" w:bidi="gu-IN"/>
        </w:rPr>
        <w:t xml:space="preserve">ANSWER: </w:t>
      </w:r>
      <w:r w:rsidRPr="00237167">
        <w:rPr>
          <w:rFonts w:ascii="Times New Roman" w:eastAsia="Times New Roman" w:hAnsi="Times New Roman" w:cs="Times New Roman"/>
          <w:b/>
          <w:bCs/>
          <w:color w:val="000000"/>
          <w:sz w:val="24"/>
          <w:szCs w:val="24"/>
          <w:u w:val="single"/>
          <w:lang w:eastAsia="en-US" w:bidi="gu-IN"/>
        </w:rPr>
        <w:t>Donetsk</w:t>
      </w:r>
    </w:p>
    <w:p w:rsidR="00237167" w:rsidRPr="00237167" w:rsidRDefault="00237167" w:rsidP="00237167">
      <w:pPr>
        <w:spacing w:after="0" w:line="240" w:lineRule="auto"/>
        <w:rPr>
          <w:rFonts w:ascii="Times New Roman" w:eastAsia="Times New Roman" w:hAnsi="Times New Roman" w:cs="Times New Roman"/>
          <w:sz w:val="24"/>
          <w:szCs w:val="24"/>
          <w:lang w:eastAsia="en-US" w:bidi="gu-IN"/>
        </w:rPr>
      </w:pPr>
      <w:r w:rsidRPr="00237167">
        <w:rPr>
          <w:rFonts w:ascii="Times New Roman" w:eastAsia="Times New Roman" w:hAnsi="Times New Roman" w:cs="Times New Roman"/>
          <w:color w:val="000000"/>
          <w:sz w:val="24"/>
          <w:szCs w:val="24"/>
          <w:lang w:eastAsia="en-US" w:bidi="gu-IN"/>
        </w:rPr>
        <w:t xml:space="preserve">[10] This current president of Ukraine vowed to visit the Donbass region to quell separatists. He was elected after his predecessor Viktor Yanukovych fled during the </w:t>
      </w:r>
      <w:proofErr w:type="spellStart"/>
      <w:r w:rsidRPr="00237167">
        <w:rPr>
          <w:rFonts w:ascii="Times New Roman" w:eastAsia="Times New Roman" w:hAnsi="Times New Roman" w:cs="Times New Roman"/>
          <w:color w:val="000000"/>
          <w:sz w:val="24"/>
          <w:szCs w:val="24"/>
          <w:lang w:eastAsia="en-US" w:bidi="gu-IN"/>
        </w:rPr>
        <w:t>Euromaidan</w:t>
      </w:r>
      <w:proofErr w:type="spellEnd"/>
      <w:r w:rsidRPr="00237167">
        <w:rPr>
          <w:rFonts w:ascii="Times New Roman" w:eastAsia="Times New Roman" w:hAnsi="Times New Roman" w:cs="Times New Roman"/>
          <w:color w:val="000000"/>
          <w:sz w:val="24"/>
          <w:szCs w:val="24"/>
          <w:lang w:eastAsia="en-US" w:bidi="gu-IN"/>
        </w:rPr>
        <w:t xml:space="preserve"> protests.</w:t>
      </w:r>
    </w:p>
    <w:p w:rsidR="00237167" w:rsidRPr="00237167" w:rsidRDefault="00237167" w:rsidP="00237167">
      <w:pPr>
        <w:spacing w:after="0" w:line="240" w:lineRule="auto"/>
        <w:rPr>
          <w:rFonts w:ascii="Times New Roman" w:eastAsia="Times New Roman" w:hAnsi="Times New Roman" w:cs="Times New Roman"/>
          <w:sz w:val="24"/>
          <w:szCs w:val="24"/>
          <w:lang w:eastAsia="en-US" w:bidi="gu-IN"/>
        </w:rPr>
      </w:pPr>
      <w:r w:rsidRPr="00237167">
        <w:rPr>
          <w:rFonts w:ascii="Times New Roman" w:eastAsia="Times New Roman" w:hAnsi="Times New Roman" w:cs="Times New Roman"/>
          <w:color w:val="000000"/>
          <w:sz w:val="24"/>
          <w:szCs w:val="24"/>
          <w:lang w:eastAsia="en-US" w:bidi="gu-IN"/>
        </w:rPr>
        <w:t xml:space="preserve">ANSWER: Petro </w:t>
      </w:r>
      <w:proofErr w:type="spellStart"/>
      <w:r w:rsidRPr="00237167">
        <w:rPr>
          <w:rFonts w:ascii="Times New Roman" w:eastAsia="Times New Roman" w:hAnsi="Times New Roman" w:cs="Times New Roman"/>
          <w:color w:val="000000"/>
          <w:sz w:val="24"/>
          <w:szCs w:val="24"/>
          <w:lang w:eastAsia="en-US" w:bidi="gu-IN"/>
        </w:rPr>
        <w:t>Oleksiyovych</w:t>
      </w:r>
      <w:proofErr w:type="spellEnd"/>
      <w:r w:rsidRPr="00237167">
        <w:rPr>
          <w:rFonts w:ascii="Times New Roman" w:eastAsia="Times New Roman" w:hAnsi="Times New Roman" w:cs="Times New Roman"/>
          <w:color w:val="000000"/>
          <w:sz w:val="24"/>
          <w:szCs w:val="24"/>
          <w:lang w:eastAsia="en-US" w:bidi="gu-IN"/>
        </w:rPr>
        <w:t xml:space="preserve"> </w:t>
      </w:r>
      <w:proofErr w:type="spellStart"/>
      <w:r w:rsidRPr="00237167">
        <w:rPr>
          <w:rFonts w:ascii="Times New Roman" w:eastAsia="Times New Roman" w:hAnsi="Times New Roman" w:cs="Times New Roman"/>
          <w:b/>
          <w:bCs/>
          <w:color w:val="000000"/>
          <w:sz w:val="24"/>
          <w:szCs w:val="24"/>
          <w:u w:val="single"/>
          <w:lang w:eastAsia="en-US" w:bidi="gu-IN"/>
        </w:rPr>
        <w:t>Poroshenko</w:t>
      </w:r>
      <w:proofErr w:type="spellEnd"/>
    </w:p>
    <w:p w:rsidR="008C3FD6" w:rsidRPr="00962894" w:rsidRDefault="008C3FD6" w:rsidP="00237167">
      <w:pPr>
        <w:pStyle w:val="NormalWeb"/>
        <w:spacing w:before="0" w:beforeAutospacing="0" w:after="0" w:afterAutospacing="0"/>
        <w:rPr>
          <w:color w:val="000000" w:themeColor="text1"/>
        </w:rPr>
      </w:pPr>
    </w:p>
    <w:p w:rsidR="00A05AB1" w:rsidRPr="00A05AB1" w:rsidRDefault="00F74DA0" w:rsidP="00A05AB1">
      <w:pPr>
        <w:pStyle w:val="NormalWeb"/>
        <w:spacing w:before="0" w:beforeAutospacing="0" w:after="0" w:afterAutospacing="0"/>
        <w:rPr>
          <w:lang w:eastAsia="en-US" w:bidi="gu-IN"/>
        </w:rPr>
      </w:pPr>
      <w:r w:rsidRPr="00962894">
        <w:rPr>
          <w:color w:val="000000" w:themeColor="text1"/>
        </w:rPr>
        <w:t xml:space="preserve">19. </w:t>
      </w:r>
      <w:r w:rsidR="00A05AB1" w:rsidRPr="00A05AB1">
        <w:rPr>
          <w:color w:val="000000"/>
          <w:lang w:eastAsia="en-US" w:bidi="gu-IN"/>
        </w:rPr>
        <w:t xml:space="preserve">The narrator of this poem exclaims “O sylvan Wye! </w:t>
      </w:r>
      <w:proofErr w:type="gramStart"/>
      <w:r w:rsidR="00A05AB1" w:rsidRPr="00A05AB1">
        <w:rPr>
          <w:color w:val="000000"/>
          <w:lang w:eastAsia="en-US" w:bidi="gu-IN"/>
        </w:rPr>
        <w:t>thou</w:t>
      </w:r>
      <w:proofErr w:type="gramEnd"/>
      <w:r w:rsidR="00A05AB1" w:rsidRPr="00A05AB1">
        <w:rPr>
          <w:color w:val="000000"/>
          <w:lang w:eastAsia="en-US" w:bidi="gu-IN"/>
        </w:rPr>
        <w:t xml:space="preserve"> wanderer through the woods, how often has my spirit turned to thee!” For 10 points each:</w:t>
      </w:r>
    </w:p>
    <w:p w:rsidR="00A05AB1" w:rsidRPr="00A05AB1" w:rsidRDefault="00A05AB1" w:rsidP="00A05AB1">
      <w:pPr>
        <w:spacing w:after="0" w:line="240" w:lineRule="auto"/>
        <w:rPr>
          <w:rFonts w:ascii="Times New Roman" w:eastAsia="Times New Roman" w:hAnsi="Times New Roman" w:cs="Times New Roman"/>
          <w:sz w:val="24"/>
          <w:szCs w:val="24"/>
          <w:lang w:eastAsia="en-US" w:bidi="gu-IN"/>
        </w:rPr>
      </w:pPr>
      <w:r w:rsidRPr="00A05AB1">
        <w:rPr>
          <w:rFonts w:ascii="Times New Roman" w:eastAsia="Times New Roman" w:hAnsi="Times New Roman" w:cs="Times New Roman"/>
          <w:color w:val="000000"/>
          <w:sz w:val="24"/>
          <w:szCs w:val="24"/>
          <w:lang w:eastAsia="en-US" w:bidi="gu-IN"/>
        </w:rPr>
        <w:t xml:space="preserve">[10] Name this poem that addresses the poet’s “dear, dear Sister” after “five years have </w:t>
      </w:r>
      <w:proofErr w:type="spellStart"/>
      <w:r w:rsidRPr="00A05AB1">
        <w:rPr>
          <w:rFonts w:ascii="Times New Roman" w:eastAsia="Times New Roman" w:hAnsi="Times New Roman" w:cs="Times New Roman"/>
          <w:color w:val="000000"/>
          <w:sz w:val="24"/>
          <w:szCs w:val="24"/>
          <w:lang w:eastAsia="en-US" w:bidi="gu-IN"/>
        </w:rPr>
        <w:t>past</w:t>
      </w:r>
      <w:proofErr w:type="spellEnd"/>
      <w:r w:rsidRPr="00A05AB1">
        <w:rPr>
          <w:rFonts w:ascii="Times New Roman" w:eastAsia="Times New Roman" w:hAnsi="Times New Roman" w:cs="Times New Roman"/>
          <w:color w:val="000000"/>
          <w:sz w:val="24"/>
          <w:szCs w:val="24"/>
          <w:lang w:eastAsia="en-US" w:bidi="gu-IN"/>
        </w:rPr>
        <w:t>; five summers, with the length of five long winters!</w:t>
      </w:r>
      <w:proofErr w:type="gramStart"/>
      <w:r w:rsidRPr="00A05AB1">
        <w:rPr>
          <w:rFonts w:ascii="Times New Roman" w:eastAsia="Times New Roman" w:hAnsi="Times New Roman" w:cs="Times New Roman"/>
          <w:color w:val="000000"/>
          <w:sz w:val="24"/>
          <w:szCs w:val="24"/>
          <w:lang w:eastAsia="en-US" w:bidi="gu-IN"/>
        </w:rPr>
        <w:t>”,</w:t>
      </w:r>
      <w:proofErr w:type="gramEnd"/>
      <w:r w:rsidRPr="00A05AB1">
        <w:rPr>
          <w:rFonts w:ascii="Times New Roman" w:eastAsia="Times New Roman" w:hAnsi="Times New Roman" w:cs="Times New Roman"/>
          <w:color w:val="000000"/>
          <w:sz w:val="24"/>
          <w:szCs w:val="24"/>
          <w:lang w:eastAsia="en-US" w:bidi="gu-IN"/>
        </w:rPr>
        <w:t xml:space="preserve"> written near the title structure.</w:t>
      </w:r>
    </w:p>
    <w:p w:rsidR="00A05AB1" w:rsidRPr="00A05AB1" w:rsidRDefault="00A05AB1" w:rsidP="00A05AB1">
      <w:pPr>
        <w:spacing w:after="0" w:line="240" w:lineRule="auto"/>
        <w:rPr>
          <w:rFonts w:ascii="Times New Roman" w:eastAsia="Times New Roman" w:hAnsi="Times New Roman" w:cs="Times New Roman"/>
          <w:sz w:val="24"/>
          <w:szCs w:val="24"/>
          <w:lang w:eastAsia="en-US" w:bidi="gu-IN"/>
        </w:rPr>
      </w:pPr>
      <w:r w:rsidRPr="00A05AB1">
        <w:rPr>
          <w:rFonts w:ascii="Times New Roman" w:eastAsia="Times New Roman" w:hAnsi="Times New Roman" w:cs="Times New Roman"/>
          <w:color w:val="000000"/>
          <w:sz w:val="24"/>
          <w:szCs w:val="24"/>
          <w:lang w:eastAsia="en-US" w:bidi="gu-IN"/>
        </w:rPr>
        <w:t xml:space="preserve">ANSWER: “Lines Composed a Few Miles above </w:t>
      </w:r>
      <w:proofErr w:type="spellStart"/>
      <w:r w:rsidRPr="00A05AB1">
        <w:rPr>
          <w:rFonts w:ascii="Times New Roman" w:eastAsia="Times New Roman" w:hAnsi="Times New Roman" w:cs="Times New Roman"/>
          <w:b/>
          <w:bCs/>
          <w:color w:val="000000"/>
          <w:sz w:val="24"/>
          <w:szCs w:val="24"/>
          <w:u w:val="single"/>
          <w:lang w:eastAsia="en-US" w:bidi="gu-IN"/>
        </w:rPr>
        <w:t>Tintern</w:t>
      </w:r>
      <w:proofErr w:type="spellEnd"/>
      <w:r w:rsidRPr="00A05AB1">
        <w:rPr>
          <w:rFonts w:ascii="Times New Roman" w:eastAsia="Times New Roman" w:hAnsi="Times New Roman" w:cs="Times New Roman"/>
          <w:b/>
          <w:bCs/>
          <w:color w:val="000000"/>
          <w:sz w:val="24"/>
          <w:szCs w:val="24"/>
          <w:u w:val="single"/>
          <w:lang w:eastAsia="en-US" w:bidi="gu-IN"/>
        </w:rPr>
        <w:t xml:space="preserve"> Abbey</w:t>
      </w:r>
      <w:r w:rsidRPr="00A05AB1">
        <w:rPr>
          <w:rFonts w:ascii="Times New Roman" w:eastAsia="Times New Roman" w:hAnsi="Times New Roman" w:cs="Times New Roman"/>
          <w:color w:val="000000"/>
          <w:sz w:val="24"/>
          <w:szCs w:val="24"/>
          <w:lang w:eastAsia="en-US" w:bidi="gu-IN"/>
        </w:rPr>
        <w:t>, on Revisiting the Banks of the Wye during a Tour. July 13, 1798”</w:t>
      </w:r>
    </w:p>
    <w:p w:rsidR="00A05AB1" w:rsidRPr="00A05AB1" w:rsidRDefault="00A05AB1" w:rsidP="00A05AB1">
      <w:pPr>
        <w:spacing w:after="0" w:line="240" w:lineRule="auto"/>
        <w:rPr>
          <w:rFonts w:ascii="Times New Roman" w:eastAsia="Times New Roman" w:hAnsi="Times New Roman" w:cs="Times New Roman"/>
          <w:sz w:val="24"/>
          <w:szCs w:val="24"/>
          <w:lang w:eastAsia="en-US" w:bidi="gu-IN"/>
        </w:rPr>
      </w:pPr>
      <w:r w:rsidRPr="00A05AB1">
        <w:rPr>
          <w:rFonts w:ascii="Times New Roman" w:eastAsia="Times New Roman" w:hAnsi="Times New Roman" w:cs="Times New Roman"/>
          <w:color w:val="000000"/>
          <w:sz w:val="24"/>
          <w:szCs w:val="24"/>
          <w:lang w:eastAsia="en-US" w:bidi="gu-IN"/>
        </w:rPr>
        <w:t>[10] This poet of “</w:t>
      </w:r>
      <w:proofErr w:type="spellStart"/>
      <w:r w:rsidRPr="00A05AB1">
        <w:rPr>
          <w:rFonts w:ascii="Times New Roman" w:eastAsia="Times New Roman" w:hAnsi="Times New Roman" w:cs="Times New Roman"/>
          <w:color w:val="000000"/>
          <w:sz w:val="24"/>
          <w:szCs w:val="24"/>
          <w:lang w:eastAsia="en-US" w:bidi="gu-IN"/>
        </w:rPr>
        <w:t>Tintern</w:t>
      </w:r>
      <w:proofErr w:type="spellEnd"/>
      <w:r w:rsidRPr="00A05AB1">
        <w:rPr>
          <w:rFonts w:ascii="Times New Roman" w:eastAsia="Times New Roman" w:hAnsi="Times New Roman" w:cs="Times New Roman"/>
          <w:color w:val="000000"/>
          <w:sz w:val="24"/>
          <w:szCs w:val="24"/>
          <w:lang w:eastAsia="en-US" w:bidi="gu-IN"/>
        </w:rPr>
        <w:t xml:space="preserve"> Abbey” wrote of seeing “A host of golden daffodils beside the lake, beneath the trees, fluttering and dancing in the breeze” in “I Wandered Lonely as a Cloud”.</w:t>
      </w:r>
    </w:p>
    <w:p w:rsidR="00A05AB1" w:rsidRPr="00A05AB1" w:rsidRDefault="00A05AB1" w:rsidP="00A05AB1">
      <w:pPr>
        <w:spacing w:after="0" w:line="240" w:lineRule="auto"/>
        <w:rPr>
          <w:rFonts w:ascii="Times New Roman" w:eastAsia="Times New Roman" w:hAnsi="Times New Roman" w:cs="Times New Roman"/>
          <w:sz w:val="24"/>
          <w:szCs w:val="24"/>
          <w:lang w:eastAsia="en-US" w:bidi="gu-IN"/>
        </w:rPr>
      </w:pPr>
      <w:r w:rsidRPr="00A05AB1">
        <w:rPr>
          <w:rFonts w:ascii="Times New Roman" w:eastAsia="Times New Roman" w:hAnsi="Times New Roman" w:cs="Times New Roman"/>
          <w:color w:val="000000"/>
          <w:sz w:val="24"/>
          <w:szCs w:val="24"/>
          <w:lang w:eastAsia="en-US" w:bidi="gu-IN"/>
        </w:rPr>
        <w:t xml:space="preserve">ANSWER: William </w:t>
      </w:r>
      <w:r w:rsidRPr="00A05AB1">
        <w:rPr>
          <w:rFonts w:ascii="Times New Roman" w:eastAsia="Times New Roman" w:hAnsi="Times New Roman" w:cs="Times New Roman"/>
          <w:b/>
          <w:bCs/>
          <w:color w:val="000000"/>
          <w:sz w:val="24"/>
          <w:szCs w:val="24"/>
          <w:u w:val="single"/>
          <w:lang w:eastAsia="en-US" w:bidi="gu-IN"/>
        </w:rPr>
        <w:t>Wordsworth</w:t>
      </w:r>
    </w:p>
    <w:p w:rsidR="00A05AB1" w:rsidRPr="00A05AB1" w:rsidRDefault="00A05AB1" w:rsidP="00A05AB1">
      <w:pPr>
        <w:spacing w:after="0" w:line="240" w:lineRule="auto"/>
        <w:rPr>
          <w:rFonts w:ascii="Times New Roman" w:eastAsia="Times New Roman" w:hAnsi="Times New Roman" w:cs="Times New Roman"/>
          <w:sz w:val="24"/>
          <w:szCs w:val="24"/>
          <w:lang w:eastAsia="en-US" w:bidi="gu-IN"/>
        </w:rPr>
      </w:pPr>
      <w:r w:rsidRPr="00A05AB1">
        <w:rPr>
          <w:rFonts w:ascii="Times New Roman" w:eastAsia="Times New Roman" w:hAnsi="Times New Roman" w:cs="Times New Roman"/>
          <w:color w:val="000000"/>
          <w:sz w:val="24"/>
          <w:szCs w:val="24"/>
          <w:lang w:eastAsia="en-US" w:bidi="gu-IN"/>
        </w:rPr>
        <w:t>[10] This poem by William Wordsworth exclaims “behold her, single in the field,” and describes how “alone she cuts and binds the grain, and sings a melancholy strain.”</w:t>
      </w:r>
    </w:p>
    <w:p w:rsidR="00A05AB1" w:rsidRPr="00A05AB1" w:rsidRDefault="00A05AB1" w:rsidP="00A05AB1">
      <w:pPr>
        <w:spacing w:after="0" w:line="240" w:lineRule="auto"/>
        <w:rPr>
          <w:rFonts w:ascii="Times New Roman" w:eastAsia="Times New Roman" w:hAnsi="Times New Roman" w:cs="Times New Roman"/>
          <w:sz w:val="24"/>
          <w:szCs w:val="24"/>
          <w:lang w:eastAsia="en-US" w:bidi="gu-IN"/>
        </w:rPr>
      </w:pPr>
      <w:r w:rsidRPr="00A05AB1">
        <w:rPr>
          <w:rFonts w:ascii="Times New Roman" w:eastAsia="Times New Roman" w:hAnsi="Times New Roman" w:cs="Times New Roman"/>
          <w:color w:val="000000"/>
          <w:sz w:val="24"/>
          <w:szCs w:val="24"/>
          <w:lang w:eastAsia="en-US" w:bidi="gu-IN"/>
        </w:rPr>
        <w:t xml:space="preserve">ANSWER: “The </w:t>
      </w:r>
      <w:r w:rsidRPr="00A05AB1">
        <w:rPr>
          <w:rFonts w:ascii="Times New Roman" w:eastAsia="Times New Roman" w:hAnsi="Times New Roman" w:cs="Times New Roman"/>
          <w:b/>
          <w:bCs/>
          <w:color w:val="000000"/>
          <w:sz w:val="24"/>
          <w:szCs w:val="24"/>
          <w:u w:val="single"/>
          <w:lang w:eastAsia="en-US" w:bidi="gu-IN"/>
        </w:rPr>
        <w:t>Solitary Reaper</w:t>
      </w:r>
      <w:r w:rsidRPr="00A05AB1">
        <w:rPr>
          <w:rFonts w:ascii="Times New Roman" w:eastAsia="Times New Roman" w:hAnsi="Times New Roman" w:cs="Times New Roman"/>
          <w:color w:val="000000"/>
          <w:sz w:val="24"/>
          <w:szCs w:val="24"/>
          <w:lang w:eastAsia="en-US" w:bidi="gu-IN"/>
        </w:rPr>
        <w:t>”</w:t>
      </w:r>
    </w:p>
    <w:p w:rsidR="00DC17C4" w:rsidRPr="00962894" w:rsidRDefault="00DC17C4" w:rsidP="00A05AB1">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3E2689" w:rsidP="006B34CF">
      <w:pPr>
        <w:pStyle w:val="NormalWeb"/>
        <w:spacing w:before="0" w:beforeAutospacing="0" w:after="0" w:afterAutospacing="0"/>
        <w:rPr>
          <w:color w:val="000000" w:themeColor="text1"/>
        </w:rPr>
      </w:pPr>
    </w:p>
    <w:p w:rsidR="003E2689" w:rsidRDefault="008C3FD6" w:rsidP="006B34CF">
      <w:pPr>
        <w:pStyle w:val="NormalWeb"/>
        <w:spacing w:before="0" w:beforeAutospacing="0" w:after="0" w:afterAutospacing="0"/>
        <w:rPr>
          <w:b/>
          <w:bCs/>
          <w:color w:val="000000"/>
          <w:u w:val="single"/>
          <w:lang w:eastAsia="en-US" w:bidi="gu-IN"/>
        </w:rPr>
      </w:pPr>
      <w:r w:rsidRPr="00962894">
        <w:rPr>
          <w:color w:val="000000" w:themeColor="text1"/>
        </w:rPr>
        <w:t xml:space="preserve">20. </w:t>
      </w:r>
      <w:r w:rsidR="003073D9" w:rsidRPr="003073D9">
        <w:rPr>
          <w:color w:val="000000"/>
          <w:lang w:eastAsia="en-US" w:bidi="gu-IN"/>
        </w:rPr>
        <w:t>This region is bound to the east by Ever Grande City and to the west by Rustboro City, and it contains Mt. Pyre. For 10 points each</w:t>
      </w:r>
      <w:proofErr w:type="gramStart"/>
      <w:r w:rsidR="003073D9" w:rsidRPr="003073D9">
        <w:rPr>
          <w:color w:val="000000"/>
          <w:lang w:eastAsia="en-US" w:bidi="gu-IN"/>
        </w:rPr>
        <w:t>:</w:t>
      </w:r>
      <w:proofErr w:type="gramEnd"/>
      <w:r w:rsidR="003073D9" w:rsidRPr="003073D9">
        <w:rPr>
          <w:color w:val="000000"/>
          <w:lang w:eastAsia="en-US" w:bidi="gu-IN"/>
        </w:rPr>
        <w:br/>
        <w:t>[10] Name this region in the Pokémon franchise, whose head professor is Birch. His kid, May, is out on Route 103 doing some research, and it might not be a bad idea for you to go see her.</w:t>
      </w:r>
      <w:r w:rsidR="003073D9" w:rsidRPr="003073D9">
        <w:rPr>
          <w:color w:val="000000"/>
          <w:lang w:eastAsia="en-US" w:bidi="gu-IN"/>
        </w:rPr>
        <w:br/>
        <w:t xml:space="preserve">ANSWER: </w:t>
      </w:r>
      <w:r w:rsidR="003073D9" w:rsidRPr="003073D9">
        <w:rPr>
          <w:b/>
          <w:bCs/>
          <w:color w:val="000000"/>
          <w:u w:val="single"/>
          <w:lang w:eastAsia="en-US" w:bidi="gu-IN"/>
        </w:rPr>
        <w:t>Hoenn</w:t>
      </w:r>
      <w:r w:rsidR="003073D9" w:rsidRPr="003073D9">
        <w:rPr>
          <w:b/>
          <w:bCs/>
          <w:color w:val="000000"/>
          <w:lang w:eastAsia="en-US" w:bidi="gu-IN"/>
        </w:rPr>
        <w:t xml:space="preserve"> </w:t>
      </w:r>
      <w:proofErr w:type="gramStart"/>
      <w:r w:rsidR="003073D9" w:rsidRPr="003073D9">
        <w:rPr>
          <w:color w:val="000000"/>
          <w:lang w:eastAsia="en-US" w:bidi="gu-IN"/>
        </w:rPr>
        <w:t>Region</w:t>
      </w:r>
      <w:proofErr w:type="gramEnd"/>
      <w:r w:rsidR="003073D9" w:rsidRPr="003073D9">
        <w:rPr>
          <w:color w:val="000000"/>
          <w:lang w:eastAsia="en-US" w:bidi="gu-IN"/>
        </w:rPr>
        <w:br/>
        <w:t>[10] This other peak in the Hoenn Region rains ash and soot down on Route 113. Team Magma attempts to use the meteorite to cause this volcano to erupt and create new landmass.</w:t>
      </w:r>
      <w:r w:rsidR="003073D9" w:rsidRPr="003073D9">
        <w:rPr>
          <w:color w:val="000000"/>
          <w:lang w:eastAsia="en-US" w:bidi="gu-IN"/>
        </w:rPr>
        <w:br/>
        <w:t xml:space="preserve">ANSWER: Mt. </w:t>
      </w:r>
      <w:proofErr w:type="gramStart"/>
      <w:r w:rsidR="003073D9" w:rsidRPr="003073D9">
        <w:rPr>
          <w:b/>
          <w:bCs/>
          <w:color w:val="000000"/>
          <w:u w:val="single"/>
          <w:lang w:eastAsia="en-US" w:bidi="gu-IN"/>
        </w:rPr>
        <w:t>Chimney</w:t>
      </w:r>
      <w:proofErr w:type="gramEnd"/>
      <w:r w:rsidR="003073D9" w:rsidRPr="003073D9">
        <w:rPr>
          <w:b/>
          <w:bCs/>
          <w:color w:val="000000"/>
          <w:u w:val="single"/>
          <w:lang w:eastAsia="en-US" w:bidi="gu-IN"/>
        </w:rPr>
        <w:br/>
      </w:r>
      <w:r w:rsidR="003073D9" w:rsidRPr="003073D9">
        <w:rPr>
          <w:color w:val="000000"/>
          <w:lang w:eastAsia="en-US" w:bidi="gu-IN"/>
        </w:rPr>
        <w:t>[10] This route in Hoenn is the site of the Mirage Tower, where one can find a fossil. Another site in this route north of Mauville City is the Desert Ruins, in which Regirock lurks.</w:t>
      </w:r>
      <w:r w:rsidR="003073D9" w:rsidRPr="003073D9">
        <w:rPr>
          <w:color w:val="000000"/>
          <w:lang w:eastAsia="en-US" w:bidi="gu-IN"/>
        </w:rPr>
        <w:br/>
        <w:t xml:space="preserve">ANSWER: Route </w:t>
      </w:r>
      <w:r w:rsidR="003073D9" w:rsidRPr="003073D9">
        <w:rPr>
          <w:b/>
          <w:bCs/>
          <w:color w:val="000000"/>
          <w:u w:val="single"/>
          <w:lang w:eastAsia="en-US" w:bidi="gu-IN"/>
        </w:rPr>
        <w:t>111</w:t>
      </w:r>
    </w:p>
    <w:p w:rsidR="006B34CF" w:rsidRPr="006B34CF" w:rsidRDefault="003073D9" w:rsidP="006B34CF">
      <w:pPr>
        <w:pStyle w:val="NormalWeb"/>
        <w:spacing w:before="0" w:beforeAutospacing="0" w:after="0" w:afterAutospacing="0"/>
        <w:rPr>
          <w:lang w:eastAsia="en-US" w:bidi="gu-IN"/>
        </w:rPr>
      </w:pPr>
      <w:r w:rsidRPr="003073D9">
        <w:rPr>
          <w:color w:val="000000"/>
          <w:lang w:eastAsia="en-US" w:bidi="gu-IN"/>
        </w:rPr>
        <w:br/>
      </w:r>
      <w:r w:rsidR="008C3FD6" w:rsidRPr="00962894">
        <w:rPr>
          <w:color w:val="000000" w:themeColor="text1"/>
        </w:rPr>
        <w:t xml:space="preserve">TB. </w:t>
      </w:r>
      <w:r w:rsidR="006B34CF" w:rsidRPr="006B34CF">
        <w:rPr>
          <w:color w:val="000000"/>
          <w:lang w:eastAsia="en-US" w:bidi="gu-IN"/>
        </w:rPr>
        <w:t xml:space="preserve">Alex </w:t>
      </w:r>
      <w:proofErr w:type="spellStart"/>
      <w:r w:rsidR="006B34CF" w:rsidRPr="006B34CF">
        <w:rPr>
          <w:color w:val="000000"/>
          <w:lang w:eastAsia="en-US" w:bidi="gu-IN"/>
        </w:rPr>
        <w:t>Salmond</w:t>
      </w:r>
      <w:proofErr w:type="spellEnd"/>
      <w:r w:rsidR="006B34CF" w:rsidRPr="006B34CF">
        <w:rPr>
          <w:color w:val="000000"/>
          <w:lang w:eastAsia="en-US" w:bidi="gu-IN"/>
        </w:rPr>
        <w:t xml:space="preserve"> led this party until the failure of the independence referendum he advocated. For 10 points each:</w:t>
      </w:r>
    </w:p>
    <w:p w:rsidR="006B34CF" w:rsidRPr="006B34CF" w:rsidRDefault="006B34CF" w:rsidP="006B34CF">
      <w:pPr>
        <w:spacing w:after="0" w:line="240" w:lineRule="auto"/>
        <w:rPr>
          <w:rFonts w:ascii="Times New Roman" w:eastAsia="Times New Roman" w:hAnsi="Times New Roman" w:cs="Times New Roman"/>
          <w:sz w:val="24"/>
          <w:szCs w:val="24"/>
          <w:lang w:eastAsia="en-US" w:bidi="gu-IN"/>
        </w:rPr>
      </w:pPr>
      <w:r w:rsidRPr="006B34CF">
        <w:rPr>
          <w:rFonts w:ascii="Times New Roman" w:eastAsia="Times New Roman" w:hAnsi="Times New Roman" w:cs="Times New Roman"/>
          <w:color w:val="000000"/>
          <w:sz w:val="24"/>
          <w:szCs w:val="24"/>
          <w:lang w:eastAsia="en-US" w:bidi="gu-IN"/>
        </w:rPr>
        <w:t>[10] Name this party that controls the devolved parliament of a certain constituent country.</w:t>
      </w:r>
    </w:p>
    <w:p w:rsidR="006B34CF" w:rsidRPr="006B34CF" w:rsidRDefault="006B34CF" w:rsidP="006B34CF">
      <w:pPr>
        <w:spacing w:after="0" w:line="240" w:lineRule="auto"/>
        <w:rPr>
          <w:rFonts w:ascii="Times New Roman" w:eastAsia="Times New Roman" w:hAnsi="Times New Roman" w:cs="Times New Roman"/>
          <w:sz w:val="24"/>
          <w:szCs w:val="24"/>
          <w:lang w:eastAsia="en-US" w:bidi="gu-IN"/>
        </w:rPr>
      </w:pPr>
      <w:r w:rsidRPr="006B34CF">
        <w:rPr>
          <w:rFonts w:ascii="Times New Roman" w:eastAsia="Times New Roman" w:hAnsi="Times New Roman" w:cs="Times New Roman"/>
          <w:color w:val="000000"/>
          <w:sz w:val="24"/>
          <w:szCs w:val="24"/>
          <w:lang w:eastAsia="en-US" w:bidi="gu-IN"/>
        </w:rPr>
        <w:t xml:space="preserve">ANSWER: </w:t>
      </w:r>
      <w:r w:rsidRPr="006B34CF">
        <w:rPr>
          <w:rFonts w:ascii="Times New Roman" w:eastAsia="Times New Roman" w:hAnsi="Times New Roman" w:cs="Times New Roman"/>
          <w:b/>
          <w:bCs/>
          <w:color w:val="000000"/>
          <w:sz w:val="24"/>
          <w:szCs w:val="24"/>
          <w:u w:val="single"/>
          <w:lang w:eastAsia="en-US" w:bidi="gu-IN"/>
        </w:rPr>
        <w:t>Scottish National</w:t>
      </w:r>
      <w:r w:rsidRPr="006B34CF">
        <w:rPr>
          <w:rFonts w:ascii="Times New Roman" w:eastAsia="Times New Roman" w:hAnsi="Times New Roman" w:cs="Times New Roman"/>
          <w:color w:val="000000"/>
          <w:sz w:val="24"/>
          <w:szCs w:val="24"/>
          <w:lang w:eastAsia="en-US" w:bidi="gu-IN"/>
        </w:rPr>
        <w:t xml:space="preserve"> Party [accept “</w:t>
      </w:r>
      <w:r w:rsidRPr="006B34CF">
        <w:rPr>
          <w:rFonts w:ascii="Times New Roman" w:eastAsia="Times New Roman" w:hAnsi="Times New Roman" w:cs="Times New Roman"/>
          <w:b/>
          <w:bCs/>
          <w:color w:val="000000"/>
          <w:sz w:val="24"/>
          <w:szCs w:val="24"/>
          <w:u w:val="single"/>
          <w:lang w:eastAsia="en-US" w:bidi="gu-IN"/>
        </w:rPr>
        <w:t xml:space="preserve">Scots </w:t>
      </w:r>
      <w:proofErr w:type="spellStart"/>
      <w:r w:rsidRPr="006B34CF">
        <w:rPr>
          <w:rFonts w:ascii="Times New Roman" w:eastAsia="Times New Roman" w:hAnsi="Times New Roman" w:cs="Times New Roman"/>
          <w:b/>
          <w:bCs/>
          <w:color w:val="000000"/>
          <w:sz w:val="24"/>
          <w:szCs w:val="24"/>
          <w:u w:val="single"/>
          <w:lang w:eastAsia="en-US" w:bidi="gu-IN"/>
        </w:rPr>
        <w:t>Naitional</w:t>
      </w:r>
      <w:proofErr w:type="spellEnd"/>
      <w:r w:rsidRPr="006B34CF">
        <w:rPr>
          <w:rFonts w:ascii="Times New Roman" w:eastAsia="Times New Roman" w:hAnsi="Times New Roman" w:cs="Times New Roman"/>
          <w:color w:val="000000"/>
          <w:sz w:val="24"/>
          <w:szCs w:val="24"/>
          <w:lang w:eastAsia="en-US" w:bidi="gu-IN"/>
        </w:rPr>
        <w:t xml:space="preserve"> </w:t>
      </w:r>
      <w:proofErr w:type="spellStart"/>
      <w:r w:rsidRPr="006B34CF">
        <w:rPr>
          <w:rFonts w:ascii="Times New Roman" w:eastAsia="Times New Roman" w:hAnsi="Times New Roman" w:cs="Times New Roman"/>
          <w:color w:val="000000"/>
          <w:sz w:val="24"/>
          <w:szCs w:val="24"/>
          <w:lang w:eastAsia="en-US" w:bidi="gu-IN"/>
        </w:rPr>
        <w:t>Pairtie</w:t>
      </w:r>
      <w:proofErr w:type="spellEnd"/>
      <w:r w:rsidRPr="006B34CF">
        <w:rPr>
          <w:rFonts w:ascii="Times New Roman" w:eastAsia="Times New Roman" w:hAnsi="Times New Roman" w:cs="Times New Roman"/>
          <w:color w:val="000000"/>
          <w:sz w:val="24"/>
          <w:szCs w:val="24"/>
          <w:lang w:eastAsia="en-US" w:bidi="gu-IN"/>
        </w:rPr>
        <w:t>” or “</w:t>
      </w:r>
      <w:proofErr w:type="spellStart"/>
      <w:r w:rsidRPr="006B34CF">
        <w:rPr>
          <w:rFonts w:ascii="Times New Roman" w:eastAsia="Times New Roman" w:hAnsi="Times New Roman" w:cs="Times New Roman"/>
          <w:color w:val="000000"/>
          <w:sz w:val="24"/>
          <w:szCs w:val="24"/>
          <w:lang w:eastAsia="en-US" w:bidi="gu-IN"/>
        </w:rPr>
        <w:t>Pàrtaidh</w:t>
      </w:r>
      <w:proofErr w:type="spellEnd"/>
      <w:r w:rsidRPr="006B34CF">
        <w:rPr>
          <w:rFonts w:ascii="Times New Roman" w:eastAsia="Times New Roman" w:hAnsi="Times New Roman" w:cs="Times New Roman"/>
          <w:color w:val="000000"/>
          <w:sz w:val="24"/>
          <w:szCs w:val="24"/>
          <w:lang w:eastAsia="en-US" w:bidi="gu-IN"/>
        </w:rPr>
        <w:t xml:space="preserve"> </w:t>
      </w:r>
      <w:proofErr w:type="spellStart"/>
      <w:r w:rsidRPr="006B34CF">
        <w:rPr>
          <w:rFonts w:ascii="Times New Roman" w:eastAsia="Times New Roman" w:hAnsi="Times New Roman" w:cs="Times New Roman"/>
          <w:b/>
          <w:bCs/>
          <w:color w:val="000000"/>
          <w:sz w:val="24"/>
          <w:szCs w:val="24"/>
          <w:u w:val="single"/>
          <w:lang w:eastAsia="en-US" w:bidi="gu-IN"/>
        </w:rPr>
        <w:t>Nàiseanta</w:t>
      </w:r>
      <w:proofErr w:type="spellEnd"/>
      <w:r w:rsidRPr="006B34CF">
        <w:rPr>
          <w:rFonts w:ascii="Times New Roman" w:eastAsia="Times New Roman" w:hAnsi="Times New Roman" w:cs="Times New Roman"/>
          <w:b/>
          <w:bCs/>
          <w:color w:val="000000"/>
          <w:sz w:val="24"/>
          <w:szCs w:val="24"/>
          <w:u w:val="single"/>
          <w:lang w:eastAsia="en-US" w:bidi="gu-IN"/>
        </w:rPr>
        <w:t xml:space="preserve"> </w:t>
      </w:r>
      <w:proofErr w:type="spellStart"/>
      <w:r w:rsidRPr="006B34CF">
        <w:rPr>
          <w:rFonts w:ascii="Times New Roman" w:eastAsia="Times New Roman" w:hAnsi="Times New Roman" w:cs="Times New Roman"/>
          <w:b/>
          <w:bCs/>
          <w:color w:val="000000"/>
          <w:sz w:val="24"/>
          <w:szCs w:val="24"/>
          <w:u w:val="single"/>
          <w:lang w:eastAsia="en-US" w:bidi="gu-IN"/>
        </w:rPr>
        <w:t>na</w:t>
      </w:r>
      <w:proofErr w:type="spellEnd"/>
      <w:r w:rsidRPr="006B34CF">
        <w:rPr>
          <w:rFonts w:ascii="Times New Roman" w:eastAsia="Times New Roman" w:hAnsi="Times New Roman" w:cs="Times New Roman"/>
          <w:b/>
          <w:bCs/>
          <w:color w:val="000000"/>
          <w:sz w:val="24"/>
          <w:szCs w:val="24"/>
          <w:u w:val="single"/>
          <w:lang w:eastAsia="en-US" w:bidi="gu-IN"/>
        </w:rPr>
        <w:t xml:space="preserve"> h-Alba</w:t>
      </w:r>
      <w:r w:rsidRPr="006B34CF">
        <w:rPr>
          <w:rFonts w:ascii="Times New Roman" w:eastAsia="Times New Roman" w:hAnsi="Times New Roman" w:cs="Times New Roman"/>
          <w:color w:val="000000"/>
          <w:sz w:val="24"/>
          <w:szCs w:val="24"/>
          <w:lang w:eastAsia="en-US" w:bidi="gu-IN"/>
        </w:rPr>
        <w:t>”]</w:t>
      </w:r>
    </w:p>
    <w:p w:rsidR="006B34CF" w:rsidRPr="006B34CF" w:rsidRDefault="006B34CF" w:rsidP="006B34CF">
      <w:pPr>
        <w:spacing w:after="0" w:line="240" w:lineRule="auto"/>
        <w:rPr>
          <w:rFonts w:ascii="Times New Roman" w:eastAsia="Times New Roman" w:hAnsi="Times New Roman" w:cs="Times New Roman"/>
          <w:sz w:val="24"/>
          <w:szCs w:val="24"/>
          <w:lang w:eastAsia="en-US" w:bidi="gu-IN"/>
        </w:rPr>
      </w:pPr>
      <w:r w:rsidRPr="006B34CF">
        <w:rPr>
          <w:rFonts w:ascii="Times New Roman" w:eastAsia="Times New Roman" w:hAnsi="Times New Roman" w:cs="Times New Roman"/>
          <w:color w:val="000000"/>
          <w:sz w:val="24"/>
          <w:szCs w:val="24"/>
          <w:lang w:eastAsia="en-US" w:bidi="gu-IN"/>
        </w:rPr>
        <w:t>[10] This Eurosceptic British party is led by Nigel Farage. It advocates limiting “economic migration” and full withdrawal from the European Union.</w:t>
      </w:r>
    </w:p>
    <w:p w:rsidR="006B34CF" w:rsidRPr="006B34CF" w:rsidRDefault="006B34CF" w:rsidP="006B34CF">
      <w:pPr>
        <w:spacing w:after="0" w:line="240" w:lineRule="auto"/>
        <w:rPr>
          <w:rFonts w:ascii="Times New Roman" w:eastAsia="Times New Roman" w:hAnsi="Times New Roman" w:cs="Times New Roman"/>
          <w:sz w:val="24"/>
          <w:szCs w:val="24"/>
          <w:lang w:eastAsia="en-US" w:bidi="gu-IN"/>
        </w:rPr>
      </w:pPr>
      <w:r w:rsidRPr="006B34CF">
        <w:rPr>
          <w:rFonts w:ascii="Times New Roman" w:eastAsia="Times New Roman" w:hAnsi="Times New Roman" w:cs="Times New Roman"/>
          <w:color w:val="000000"/>
          <w:sz w:val="24"/>
          <w:szCs w:val="24"/>
          <w:lang w:eastAsia="en-US" w:bidi="gu-IN"/>
        </w:rPr>
        <w:t xml:space="preserve">ANSWER: </w:t>
      </w:r>
      <w:r w:rsidRPr="006B34CF">
        <w:rPr>
          <w:rFonts w:ascii="Times New Roman" w:eastAsia="Times New Roman" w:hAnsi="Times New Roman" w:cs="Times New Roman"/>
          <w:b/>
          <w:bCs/>
          <w:color w:val="000000"/>
          <w:sz w:val="24"/>
          <w:szCs w:val="24"/>
          <w:u w:val="single"/>
          <w:lang w:eastAsia="en-US" w:bidi="gu-IN"/>
        </w:rPr>
        <w:t>UK Independence</w:t>
      </w:r>
      <w:r w:rsidRPr="006B34CF">
        <w:rPr>
          <w:rFonts w:ascii="Times New Roman" w:eastAsia="Times New Roman" w:hAnsi="Times New Roman" w:cs="Times New Roman"/>
          <w:color w:val="000000"/>
          <w:sz w:val="24"/>
          <w:szCs w:val="24"/>
          <w:lang w:eastAsia="en-US" w:bidi="gu-IN"/>
        </w:rPr>
        <w:t xml:space="preserve"> Party [accept “</w:t>
      </w:r>
      <w:r w:rsidRPr="006B34CF">
        <w:rPr>
          <w:rFonts w:ascii="Times New Roman" w:eastAsia="Times New Roman" w:hAnsi="Times New Roman" w:cs="Times New Roman"/>
          <w:b/>
          <w:bCs/>
          <w:color w:val="000000"/>
          <w:sz w:val="24"/>
          <w:szCs w:val="24"/>
          <w:u w:val="single"/>
          <w:lang w:eastAsia="en-US" w:bidi="gu-IN"/>
        </w:rPr>
        <w:t>UKIP</w:t>
      </w:r>
      <w:r w:rsidRPr="006B34CF">
        <w:rPr>
          <w:rFonts w:ascii="Times New Roman" w:eastAsia="Times New Roman" w:hAnsi="Times New Roman" w:cs="Times New Roman"/>
          <w:color w:val="000000"/>
          <w:sz w:val="24"/>
          <w:szCs w:val="24"/>
          <w:lang w:eastAsia="en-US" w:bidi="gu-IN"/>
        </w:rPr>
        <w:t>”]</w:t>
      </w:r>
    </w:p>
    <w:p w:rsidR="006B34CF" w:rsidRPr="006B34CF" w:rsidRDefault="006B34CF" w:rsidP="006B34CF">
      <w:pPr>
        <w:spacing w:after="0" w:line="240" w:lineRule="auto"/>
        <w:rPr>
          <w:rFonts w:ascii="Times New Roman" w:eastAsia="Times New Roman" w:hAnsi="Times New Roman" w:cs="Times New Roman"/>
          <w:sz w:val="24"/>
          <w:szCs w:val="24"/>
          <w:lang w:eastAsia="en-US" w:bidi="gu-IN"/>
        </w:rPr>
      </w:pPr>
      <w:r w:rsidRPr="006B34CF">
        <w:rPr>
          <w:rFonts w:ascii="Times New Roman" w:eastAsia="Times New Roman" w:hAnsi="Times New Roman" w:cs="Times New Roman"/>
          <w:color w:val="000000"/>
          <w:sz w:val="24"/>
          <w:szCs w:val="24"/>
          <w:lang w:eastAsia="en-US" w:bidi="gu-IN"/>
        </w:rPr>
        <w:t>[10] This party is the lead partner in the coalition that currently controls the British Parliament. Prime Minister David Cameron, its leader, fought to keep Scotland part of the UK.</w:t>
      </w:r>
    </w:p>
    <w:p w:rsidR="006B34CF" w:rsidRPr="006B34CF" w:rsidRDefault="006B34CF" w:rsidP="006B34CF">
      <w:pPr>
        <w:spacing w:after="0" w:line="240" w:lineRule="auto"/>
        <w:rPr>
          <w:rFonts w:ascii="Times New Roman" w:eastAsia="Times New Roman" w:hAnsi="Times New Roman" w:cs="Times New Roman"/>
          <w:sz w:val="24"/>
          <w:szCs w:val="24"/>
          <w:lang w:eastAsia="en-US" w:bidi="gu-IN"/>
        </w:rPr>
      </w:pPr>
      <w:r w:rsidRPr="006B34CF">
        <w:rPr>
          <w:rFonts w:ascii="Times New Roman" w:eastAsia="Times New Roman" w:hAnsi="Times New Roman" w:cs="Times New Roman"/>
          <w:color w:val="000000"/>
          <w:sz w:val="24"/>
          <w:szCs w:val="24"/>
          <w:lang w:eastAsia="en-US" w:bidi="gu-IN"/>
        </w:rPr>
        <w:t xml:space="preserve">ANSWER: </w:t>
      </w:r>
      <w:r w:rsidRPr="006B34CF">
        <w:rPr>
          <w:rFonts w:ascii="Times New Roman" w:eastAsia="Times New Roman" w:hAnsi="Times New Roman" w:cs="Times New Roman"/>
          <w:b/>
          <w:bCs/>
          <w:color w:val="000000"/>
          <w:sz w:val="24"/>
          <w:szCs w:val="24"/>
          <w:u w:val="single"/>
          <w:lang w:eastAsia="en-US" w:bidi="gu-IN"/>
        </w:rPr>
        <w:t>Conservative</w:t>
      </w:r>
      <w:r w:rsidRPr="006B34CF">
        <w:rPr>
          <w:rFonts w:ascii="Times New Roman" w:eastAsia="Times New Roman" w:hAnsi="Times New Roman" w:cs="Times New Roman"/>
          <w:color w:val="000000"/>
          <w:sz w:val="24"/>
          <w:szCs w:val="24"/>
          <w:lang w:eastAsia="en-US" w:bidi="gu-IN"/>
        </w:rPr>
        <w:t xml:space="preserve"> Party</w:t>
      </w:r>
    </w:p>
    <w:p w:rsidR="005C6003" w:rsidRPr="00962894" w:rsidRDefault="005C6003" w:rsidP="006B34CF">
      <w:pPr>
        <w:pStyle w:val="NormalWeb"/>
        <w:spacing w:before="0" w:beforeAutospacing="0" w:after="0" w:afterAutospacing="0"/>
        <w:rPr>
          <w:color w:val="000000" w:themeColor="text1"/>
        </w:rPr>
      </w:pPr>
      <w:bookmarkStart w:id="0" w:name="_GoBack"/>
      <w:bookmarkEnd w:id="0"/>
    </w:p>
    <w:sectPr w:rsidR="005C6003" w:rsidRPr="00962894" w:rsidSect="003D2278">
      <w:headerReference w:type="default" r:id="rId6"/>
      <w:pgSz w:w="12240" w:h="15840"/>
      <w:pgMar w:top="1440" w:right="1440" w:bottom="126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B7F" w:rsidRDefault="006C0B7F" w:rsidP="005C6003">
      <w:pPr>
        <w:spacing w:after="0" w:line="240" w:lineRule="auto"/>
      </w:pPr>
      <w:r>
        <w:separator/>
      </w:r>
    </w:p>
  </w:endnote>
  <w:endnote w:type="continuationSeparator" w:id="0">
    <w:p w:rsidR="006C0B7F" w:rsidRDefault="006C0B7F" w:rsidP="005C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B7F" w:rsidRDefault="006C0B7F" w:rsidP="005C6003">
      <w:pPr>
        <w:spacing w:after="0" w:line="240" w:lineRule="auto"/>
      </w:pPr>
      <w:r>
        <w:separator/>
      </w:r>
    </w:p>
  </w:footnote>
  <w:footnote w:type="continuationSeparator" w:id="0">
    <w:p w:rsidR="006C0B7F" w:rsidRDefault="006C0B7F" w:rsidP="005C6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003" w:rsidRDefault="00DB618C">
    <w:pPr>
      <w:pStyle w:val="Normal1"/>
    </w:pPr>
    <w:r>
      <w:rPr>
        <w:sz w:val="24"/>
      </w:rPr>
      <w:t>GSAC XX</w:t>
    </w:r>
    <w:r w:rsidR="00B47640">
      <w:rPr>
        <w:sz w:val="24"/>
      </w:rPr>
      <w:t>I</w:t>
    </w:r>
    <w:r w:rsidR="00962894">
      <w:rPr>
        <w:sz w:val="24"/>
      </w:rPr>
      <w:t>I</w:t>
    </w:r>
    <w:r w:rsidR="00B47640">
      <w:rPr>
        <w:sz w:val="24"/>
      </w:rPr>
      <w:tab/>
    </w:r>
    <w:r w:rsidR="00B47640">
      <w:rPr>
        <w:sz w:val="24"/>
      </w:rPr>
      <w:tab/>
    </w:r>
    <w:r w:rsidR="00B47640">
      <w:rPr>
        <w:sz w:val="24"/>
      </w:rPr>
      <w:tab/>
    </w:r>
    <w:r w:rsidR="00B47640">
      <w:rPr>
        <w:sz w:val="24"/>
      </w:rPr>
      <w:tab/>
    </w:r>
    <w:r w:rsidR="00B47640">
      <w:rPr>
        <w:sz w:val="24"/>
      </w:rPr>
      <w:tab/>
    </w:r>
    <w:r w:rsidR="00B47640">
      <w:rPr>
        <w:sz w:val="24"/>
      </w:rPr>
      <w:tab/>
    </w:r>
    <w:r w:rsidR="00B47640">
      <w:rPr>
        <w:sz w:val="24"/>
      </w:rPr>
      <w:tab/>
    </w:r>
    <w:r w:rsidR="00B47640">
      <w:rPr>
        <w:sz w:val="24"/>
      </w:rPr>
      <w:tab/>
    </w:r>
    <w:r w:rsidR="00B47640">
      <w:rPr>
        <w:sz w:val="24"/>
      </w:rPr>
      <w:tab/>
      <w:t xml:space="preserve">   </w:t>
    </w:r>
    <w:r w:rsidR="00B47640">
      <w:rPr>
        <w:sz w:val="24"/>
      </w:rPr>
      <w:tab/>
      <w:t xml:space="preserve">          Round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03"/>
    <w:rsid w:val="000237CD"/>
    <w:rsid w:val="000350A1"/>
    <w:rsid w:val="00037A65"/>
    <w:rsid w:val="0007752B"/>
    <w:rsid w:val="000802CB"/>
    <w:rsid w:val="000D5FAF"/>
    <w:rsid w:val="000E424B"/>
    <w:rsid w:val="00101E30"/>
    <w:rsid w:val="001349D9"/>
    <w:rsid w:val="00157CA3"/>
    <w:rsid w:val="00185EF4"/>
    <w:rsid w:val="0019767E"/>
    <w:rsid w:val="001C2BD1"/>
    <w:rsid w:val="002003CD"/>
    <w:rsid w:val="0021516A"/>
    <w:rsid w:val="00237167"/>
    <w:rsid w:val="0028423C"/>
    <w:rsid w:val="00297EAC"/>
    <w:rsid w:val="002A65D1"/>
    <w:rsid w:val="002F02FC"/>
    <w:rsid w:val="002F3370"/>
    <w:rsid w:val="002F487B"/>
    <w:rsid w:val="002F77AF"/>
    <w:rsid w:val="002F7843"/>
    <w:rsid w:val="00301780"/>
    <w:rsid w:val="003024A8"/>
    <w:rsid w:val="003073D9"/>
    <w:rsid w:val="003277B9"/>
    <w:rsid w:val="003466D5"/>
    <w:rsid w:val="00353E7A"/>
    <w:rsid w:val="003573D4"/>
    <w:rsid w:val="003575C5"/>
    <w:rsid w:val="0036430B"/>
    <w:rsid w:val="003818CD"/>
    <w:rsid w:val="003C0449"/>
    <w:rsid w:val="003C6548"/>
    <w:rsid w:val="003D1A21"/>
    <w:rsid w:val="003D2278"/>
    <w:rsid w:val="003D70B5"/>
    <w:rsid w:val="003E212F"/>
    <w:rsid w:val="003E2689"/>
    <w:rsid w:val="00413A3F"/>
    <w:rsid w:val="00431F2A"/>
    <w:rsid w:val="004644A7"/>
    <w:rsid w:val="004715F0"/>
    <w:rsid w:val="0047704E"/>
    <w:rsid w:val="004826B0"/>
    <w:rsid w:val="00485388"/>
    <w:rsid w:val="00497F23"/>
    <w:rsid w:val="004A180C"/>
    <w:rsid w:val="004A655F"/>
    <w:rsid w:val="004B0BEC"/>
    <w:rsid w:val="004D1B2C"/>
    <w:rsid w:val="004D5870"/>
    <w:rsid w:val="00514D7D"/>
    <w:rsid w:val="0053435F"/>
    <w:rsid w:val="00541F27"/>
    <w:rsid w:val="005448BA"/>
    <w:rsid w:val="00555687"/>
    <w:rsid w:val="00562C90"/>
    <w:rsid w:val="00564BDA"/>
    <w:rsid w:val="00584E1E"/>
    <w:rsid w:val="005A2FB1"/>
    <w:rsid w:val="005B0B91"/>
    <w:rsid w:val="005C5214"/>
    <w:rsid w:val="005C6003"/>
    <w:rsid w:val="005E34E0"/>
    <w:rsid w:val="005F0740"/>
    <w:rsid w:val="005F60CB"/>
    <w:rsid w:val="00606A44"/>
    <w:rsid w:val="0061083C"/>
    <w:rsid w:val="00612C64"/>
    <w:rsid w:val="00625377"/>
    <w:rsid w:val="00637FE2"/>
    <w:rsid w:val="0064588F"/>
    <w:rsid w:val="00656F71"/>
    <w:rsid w:val="006570F9"/>
    <w:rsid w:val="00672F8A"/>
    <w:rsid w:val="006B34CF"/>
    <w:rsid w:val="006C0B7F"/>
    <w:rsid w:val="006C0FDA"/>
    <w:rsid w:val="006C33C0"/>
    <w:rsid w:val="006C561B"/>
    <w:rsid w:val="006D4DE8"/>
    <w:rsid w:val="006F0989"/>
    <w:rsid w:val="0070414C"/>
    <w:rsid w:val="00713FA5"/>
    <w:rsid w:val="00717B5D"/>
    <w:rsid w:val="00754083"/>
    <w:rsid w:val="00754FDF"/>
    <w:rsid w:val="00761C1C"/>
    <w:rsid w:val="007675FE"/>
    <w:rsid w:val="00772F1A"/>
    <w:rsid w:val="007755A8"/>
    <w:rsid w:val="00791E13"/>
    <w:rsid w:val="00796544"/>
    <w:rsid w:val="007F2828"/>
    <w:rsid w:val="008121EA"/>
    <w:rsid w:val="00856530"/>
    <w:rsid w:val="00860C15"/>
    <w:rsid w:val="0087024D"/>
    <w:rsid w:val="00875D72"/>
    <w:rsid w:val="00880B41"/>
    <w:rsid w:val="0089595D"/>
    <w:rsid w:val="008B03F5"/>
    <w:rsid w:val="008C295C"/>
    <w:rsid w:val="008C3FD6"/>
    <w:rsid w:val="008C4864"/>
    <w:rsid w:val="008E008E"/>
    <w:rsid w:val="00907966"/>
    <w:rsid w:val="0092188F"/>
    <w:rsid w:val="0092287A"/>
    <w:rsid w:val="00926A64"/>
    <w:rsid w:val="00937342"/>
    <w:rsid w:val="00941A3B"/>
    <w:rsid w:val="0094267C"/>
    <w:rsid w:val="00962894"/>
    <w:rsid w:val="00964B81"/>
    <w:rsid w:val="00965F66"/>
    <w:rsid w:val="00972315"/>
    <w:rsid w:val="00982C8A"/>
    <w:rsid w:val="009B0700"/>
    <w:rsid w:val="009C4E47"/>
    <w:rsid w:val="009C7DCA"/>
    <w:rsid w:val="009E4985"/>
    <w:rsid w:val="009F4D25"/>
    <w:rsid w:val="00A05AB1"/>
    <w:rsid w:val="00A12CE1"/>
    <w:rsid w:val="00A25BBF"/>
    <w:rsid w:val="00A5479E"/>
    <w:rsid w:val="00A6404C"/>
    <w:rsid w:val="00A67EB7"/>
    <w:rsid w:val="00AA036F"/>
    <w:rsid w:val="00AB47FF"/>
    <w:rsid w:val="00AB58D4"/>
    <w:rsid w:val="00B217B0"/>
    <w:rsid w:val="00B45A32"/>
    <w:rsid w:val="00B47640"/>
    <w:rsid w:val="00B8377A"/>
    <w:rsid w:val="00BA1BFC"/>
    <w:rsid w:val="00BA4547"/>
    <w:rsid w:val="00BC2089"/>
    <w:rsid w:val="00BF54A5"/>
    <w:rsid w:val="00BF752B"/>
    <w:rsid w:val="00C2644C"/>
    <w:rsid w:val="00C41395"/>
    <w:rsid w:val="00C422A4"/>
    <w:rsid w:val="00C746AD"/>
    <w:rsid w:val="00C841F1"/>
    <w:rsid w:val="00C84275"/>
    <w:rsid w:val="00C8628E"/>
    <w:rsid w:val="00C86507"/>
    <w:rsid w:val="00CA59A9"/>
    <w:rsid w:val="00CC1F4A"/>
    <w:rsid w:val="00CD4C85"/>
    <w:rsid w:val="00CD6F96"/>
    <w:rsid w:val="00CF282B"/>
    <w:rsid w:val="00CF733A"/>
    <w:rsid w:val="00CF7C68"/>
    <w:rsid w:val="00D0145B"/>
    <w:rsid w:val="00D35F86"/>
    <w:rsid w:val="00D44825"/>
    <w:rsid w:val="00D97CED"/>
    <w:rsid w:val="00DB0BF5"/>
    <w:rsid w:val="00DB618C"/>
    <w:rsid w:val="00DC17C4"/>
    <w:rsid w:val="00E00A1C"/>
    <w:rsid w:val="00E6290C"/>
    <w:rsid w:val="00E6360A"/>
    <w:rsid w:val="00E64527"/>
    <w:rsid w:val="00E73F55"/>
    <w:rsid w:val="00EA1F2F"/>
    <w:rsid w:val="00ED3AF5"/>
    <w:rsid w:val="00F116B3"/>
    <w:rsid w:val="00F120EB"/>
    <w:rsid w:val="00F30000"/>
    <w:rsid w:val="00F40B3A"/>
    <w:rsid w:val="00F50953"/>
    <w:rsid w:val="00F57A4A"/>
    <w:rsid w:val="00F65800"/>
    <w:rsid w:val="00F74DA0"/>
    <w:rsid w:val="00F84EF4"/>
    <w:rsid w:val="00F95FCD"/>
    <w:rsid w:val="00F971B2"/>
    <w:rsid w:val="00FA716A"/>
    <w:rsid w:val="00FB21AC"/>
    <w:rsid w:val="00FC62E5"/>
    <w:rsid w:val="00FC7F10"/>
    <w:rsid w:val="00FF28E0"/>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13DACB-8D51-48E4-BA47-B44D93CA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FD6"/>
  </w:style>
  <w:style w:type="paragraph" w:styleId="Heading1">
    <w:name w:val="heading 1"/>
    <w:basedOn w:val="Normal1"/>
    <w:next w:val="Normal1"/>
    <w:rsid w:val="005C6003"/>
    <w:pPr>
      <w:spacing w:before="240" w:after="60"/>
      <w:outlineLvl w:val="0"/>
    </w:pPr>
    <w:rPr>
      <w:rFonts w:ascii="Arial" w:eastAsia="Arial" w:hAnsi="Arial" w:cs="Arial"/>
      <w:b/>
      <w:sz w:val="32"/>
    </w:rPr>
  </w:style>
  <w:style w:type="paragraph" w:styleId="Heading2">
    <w:name w:val="heading 2"/>
    <w:basedOn w:val="Normal1"/>
    <w:next w:val="Normal1"/>
    <w:rsid w:val="005C6003"/>
    <w:pPr>
      <w:spacing w:before="240" w:after="60"/>
      <w:outlineLvl w:val="1"/>
    </w:pPr>
    <w:rPr>
      <w:rFonts w:ascii="Arial" w:eastAsia="Arial" w:hAnsi="Arial" w:cs="Arial"/>
      <w:b/>
      <w:i/>
      <w:sz w:val="28"/>
    </w:rPr>
  </w:style>
  <w:style w:type="paragraph" w:styleId="Heading3">
    <w:name w:val="heading 3"/>
    <w:basedOn w:val="Normal1"/>
    <w:next w:val="Normal1"/>
    <w:rsid w:val="005C6003"/>
    <w:pPr>
      <w:spacing w:before="240" w:after="60"/>
      <w:outlineLvl w:val="2"/>
    </w:pPr>
    <w:rPr>
      <w:rFonts w:ascii="Arial" w:eastAsia="Arial" w:hAnsi="Arial" w:cs="Arial"/>
      <w:b/>
      <w:sz w:val="26"/>
    </w:rPr>
  </w:style>
  <w:style w:type="paragraph" w:styleId="Heading4">
    <w:name w:val="heading 4"/>
    <w:basedOn w:val="Normal1"/>
    <w:next w:val="Normal1"/>
    <w:rsid w:val="005C6003"/>
    <w:pPr>
      <w:spacing w:before="240" w:after="60"/>
      <w:outlineLvl w:val="3"/>
    </w:pPr>
    <w:rPr>
      <w:b/>
      <w:sz w:val="28"/>
    </w:rPr>
  </w:style>
  <w:style w:type="paragraph" w:styleId="Heading5">
    <w:name w:val="heading 5"/>
    <w:basedOn w:val="Normal1"/>
    <w:next w:val="Normal1"/>
    <w:rsid w:val="005C6003"/>
    <w:pPr>
      <w:spacing w:before="240" w:after="60"/>
      <w:outlineLvl w:val="4"/>
    </w:pPr>
    <w:rPr>
      <w:b/>
      <w:i/>
      <w:sz w:val="26"/>
    </w:rPr>
  </w:style>
  <w:style w:type="paragraph" w:styleId="Heading6">
    <w:name w:val="heading 6"/>
    <w:basedOn w:val="Normal1"/>
    <w:next w:val="Normal1"/>
    <w:rsid w:val="005C6003"/>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6003"/>
    <w:pPr>
      <w:spacing w:after="0" w:line="240" w:lineRule="auto"/>
    </w:pPr>
    <w:rPr>
      <w:rFonts w:ascii="Times New Roman" w:eastAsia="Times New Roman" w:hAnsi="Times New Roman" w:cs="Times New Roman"/>
      <w:color w:val="000000"/>
    </w:rPr>
  </w:style>
  <w:style w:type="paragraph" w:styleId="Title">
    <w:name w:val="Title"/>
    <w:basedOn w:val="Normal1"/>
    <w:next w:val="Normal1"/>
    <w:rsid w:val="005C6003"/>
    <w:pPr>
      <w:spacing w:before="480" w:after="120"/>
    </w:pPr>
    <w:rPr>
      <w:b/>
      <w:sz w:val="72"/>
    </w:rPr>
  </w:style>
  <w:style w:type="paragraph" w:styleId="Subtitle">
    <w:name w:val="Subtitle"/>
    <w:basedOn w:val="Normal1"/>
    <w:next w:val="Normal1"/>
    <w:rsid w:val="005C6003"/>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B47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40"/>
  </w:style>
  <w:style w:type="paragraph" w:styleId="Footer">
    <w:name w:val="footer"/>
    <w:basedOn w:val="Normal"/>
    <w:link w:val="FooterChar"/>
    <w:uiPriority w:val="99"/>
    <w:unhideWhenUsed/>
    <w:rsid w:val="00B47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640"/>
  </w:style>
  <w:style w:type="paragraph" w:styleId="NormalWeb">
    <w:name w:val="Normal (Web)"/>
    <w:basedOn w:val="Normal"/>
    <w:uiPriority w:val="99"/>
    <w:unhideWhenUsed/>
    <w:rsid w:val="00EA1F2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856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1669">
      <w:bodyDiv w:val="1"/>
      <w:marLeft w:val="0"/>
      <w:marRight w:val="0"/>
      <w:marTop w:val="0"/>
      <w:marBottom w:val="0"/>
      <w:divBdr>
        <w:top w:val="none" w:sz="0" w:space="0" w:color="auto"/>
        <w:left w:val="none" w:sz="0" w:space="0" w:color="auto"/>
        <w:bottom w:val="none" w:sz="0" w:space="0" w:color="auto"/>
        <w:right w:val="none" w:sz="0" w:space="0" w:color="auto"/>
      </w:divBdr>
    </w:div>
    <w:div w:id="22438021">
      <w:bodyDiv w:val="1"/>
      <w:marLeft w:val="0"/>
      <w:marRight w:val="0"/>
      <w:marTop w:val="0"/>
      <w:marBottom w:val="0"/>
      <w:divBdr>
        <w:top w:val="none" w:sz="0" w:space="0" w:color="auto"/>
        <w:left w:val="none" w:sz="0" w:space="0" w:color="auto"/>
        <w:bottom w:val="none" w:sz="0" w:space="0" w:color="auto"/>
        <w:right w:val="none" w:sz="0" w:space="0" w:color="auto"/>
      </w:divBdr>
    </w:div>
    <w:div w:id="24982737">
      <w:bodyDiv w:val="1"/>
      <w:marLeft w:val="0"/>
      <w:marRight w:val="0"/>
      <w:marTop w:val="0"/>
      <w:marBottom w:val="0"/>
      <w:divBdr>
        <w:top w:val="none" w:sz="0" w:space="0" w:color="auto"/>
        <w:left w:val="none" w:sz="0" w:space="0" w:color="auto"/>
        <w:bottom w:val="none" w:sz="0" w:space="0" w:color="auto"/>
        <w:right w:val="none" w:sz="0" w:space="0" w:color="auto"/>
      </w:divBdr>
    </w:div>
    <w:div w:id="51388888">
      <w:bodyDiv w:val="1"/>
      <w:marLeft w:val="0"/>
      <w:marRight w:val="0"/>
      <w:marTop w:val="0"/>
      <w:marBottom w:val="0"/>
      <w:divBdr>
        <w:top w:val="none" w:sz="0" w:space="0" w:color="auto"/>
        <w:left w:val="none" w:sz="0" w:space="0" w:color="auto"/>
        <w:bottom w:val="none" w:sz="0" w:space="0" w:color="auto"/>
        <w:right w:val="none" w:sz="0" w:space="0" w:color="auto"/>
      </w:divBdr>
    </w:div>
    <w:div w:id="56168538">
      <w:bodyDiv w:val="1"/>
      <w:marLeft w:val="0"/>
      <w:marRight w:val="0"/>
      <w:marTop w:val="0"/>
      <w:marBottom w:val="0"/>
      <w:divBdr>
        <w:top w:val="none" w:sz="0" w:space="0" w:color="auto"/>
        <w:left w:val="none" w:sz="0" w:space="0" w:color="auto"/>
        <w:bottom w:val="none" w:sz="0" w:space="0" w:color="auto"/>
        <w:right w:val="none" w:sz="0" w:space="0" w:color="auto"/>
      </w:divBdr>
    </w:div>
    <w:div w:id="79183898">
      <w:bodyDiv w:val="1"/>
      <w:marLeft w:val="0"/>
      <w:marRight w:val="0"/>
      <w:marTop w:val="0"/>
      <w:marBottom w:val="0"/>
      <w:divBdr>
        <w:top w:val="none" w:sz="0" w:space="0" w:color="auto"/>
        <w:left w:val="none" w:sz="0" w:space="0" w:color="auto"/>
        <w:bottom w:val="none" w:sz="0" w:space="0" w:color="auto"/>
        <w:right w:val="none" w:sz="0" w:space="0" w:color="auto"/>
      </w:divBdr>
    </w:div>
    <w:div w:id="112796558">
      <w:bodyDiv w:val="1"/>
      <w:marLeft w:val="0"/>
      <w:marRight w:val="0"/>
      <w:marTop w:val="0"/>
      <w:marBottom w:val="0"/>
      <w:divBdr>
        <w:top w:val="none" w:sz="0" w:space="0" w:color="auto"/>
        <w:left w:val="none" w:sz="0" w:space="0" w:color="auto"/>
        <w:bottom w:val="none" w:sz="0" w:space="0" w:color="auto"/>
        <w:right w:val="none" w:sz="0" w:space="0" w:color="auto"/>
      </w:divBdr>
    </w:div>
    <w:div w:id="178205323">
      <w:bodyDiv w:val="1"/>
      <w:marLeft w:val="0"/>
      <w:marRight w:val="0"/>
      <w:marTop w:val="0"/>
      <w:marBottom w:val="0"/>
      <w:divBdr>
        <w:top w:val="none" w:sz="0" w:space="0" w:color="auto"/>
        <w:left w:val="none" w:sz="0" w:space="0" w:color="auto"/>
        <w:bottom w:val="none" w:sz="0" w:space="0" w:color="auto"/>
        <w:right w:val="none" w:sz="0" w:space="0" w:color="auto"/>
      </w:divBdr>
    </w:div>
    <w:div w:id="227226936">
      <w:bodyDiv w:val="1"/>
      <w:marLeft w:val="0"/>
      <w:marRight w:val="0"/>
      <w:marTop w:val="0"/>
      <w:marBottom w:val="0"/>
      <w:divBdr>
        <w:top w:val="none" w:sz="0" w:space="0" w:color="auto"/>
        <w:left w:val="none" w:sz="0" w:space="0" w:color="auto"/>
        <w:bottom w:val="none" w:sz="0" w:space="0" w:color="auto"/>
        <w:right w:val="none" w:sz="0" w:space="0" w:color="auto"/>
      </w:divBdr>
    </w:div>
    <w:div w:id="288512694">
      <w:bodyDiv w:val="1"/>
      <w:marLeft w:val="0"/>
      <w:marRight w:val="0"/>
      <w:marTop w:val="0"/>
      <w:marBottom w:val="0"/>
      <w:divBdr>
        <w:top w:val="none" w:sz="0" w:space="0" w:color="auto"/>
        <w:left w:val="none" w:sz="0" w:space="0" w:color="auto"/>
        <w:bottom w:val="none" w:sz="0" w:space="0" w:color="auto"/>
        <w:right w:val="none" w:sz="0" w:space="0" w:color="auto"/>
      </w:divBdr>
    </w:div>
    <w:div w:id="295449056">
      <w:bodyDiv w:val="1"/>
      <w:marLeft w:val="0"/>
      <w:marRight w:val="0"/>
      <w:marTop w:val="0"/>
      <w:marBottom w:val="0"/>
      <w:divBdr>
        <w:top w:val="none" w:sz="0" w:space="0" w:color="auto"/>
        <w:left w:val="none" w:sz="0" w:space="0" w:color="auto"/>
        <w:bottom w:val="none" w:sz="0" w:space="0" w:color="auto"/>
        <w:right w:val="none" w:sz="0" w:space="0" w:color="auto"/>
      </w:divBdr>
    </w:div>
    <w:div w:id="315885837">
      <w:bodyDiv w:val="1"/>
      <w:marLeft w:val="0"/>
      <w:marRight w:val="0"/>
      <w:marTop w:val="0"/>
      <w:marBottom w:val="0"/>
      <w:divBdr>
        <w:top w:val="none" w:sz="0" w:space="0" w:color="auto"/>
        <w:left w:val="none" w:sz="0" w:space="0" w:color="auto"/>
        <w:bottom w:val="none" w:sz="0" w:space="0" w:color="auto"/>
        <w:right w:val="none" w:sz="0" w:space="0" w:color="auto"/>
      </w:divBdr>
    </w:div>
    <w:div w:id="322201884">
      <w:bodyDiv w:val="1"/>
      <w:marLeft w:val="0"/>
      <w:marRight w:val="0"/>
      <w:marTop w:val="0"/>
      <w:marBottom w:val="0"/>
      <w:divBdr>
        <w:top w:val="none" w:sz="0" w:space="0" w:color="auto"/>
        <w:left w:val="none" w:sz="0" w:space="0" w:color="auto"/>
        <w:bottom w:val="none" w:sz="0" w:space="0" w:color="auto"/>
        <w:right w:val="none" w:sz="0" w:space="0" w:color="auto"/>
      </w:divBdr>
    </w:div>
    <w:div w:id="327750003">
      <w:bodyDiv w:val="1"/>
      <w:marLeft w:val="0"/>
      <w:marRight w:val="0"/>
      <w:marTop w:val="0"/>
      <w:marBottom w:val="0"/>
      <w:divBdr>
        <w:top w:val="none" w:sz="0" w:space="0" w:color="auto"/>
        <w:left w:val="none" w:sz="0" w:space="0" w:color="auto"/>
        <w:bottom w:val="none" w:sz="0" w:space="0" w:color="auto"/>
        <w:right w:val="none" w:sz="0" w:space="0" w:color="auto"/>
      </w:divBdr>
    </w:div>
    <w:div w:id="328674104">
      <w:bodyDiv w:val="1"/>
      <w:marLeft w:val="0"/>
      <w:marRight w:val="0"/>
      <w:marTop w:val="0"/>
      <w:marBottom w:val="0"/>
      <w:divBdr>
        <w:top w:val="none" w:sz="0" w:space="0" w:color="auto"/>
        <w:left w:val="none" w:sz="0" w:space="0" w:color="auto"/>
        <w:bottom w:val="none" w:sz="0" w:space="0" w:color="auto"/>
        <w:right w:val="none" w:sz="0" w:space="0" w:color="auto"/>
      </w:divBdr>
    </w:div>
    <w:div w:id="334650237">
      <w:bodyDiv w:val="1"/>
      <w:marLeft w:val="0"/>
      <w:marRight w:val="0"/>
      <w:marTop w:val="0"/>
      <w:marBottom w:val="0"/>
      <w:divBdr>
        <w:top w:val="none" w:sz="0" w:space="0" w:color="auto"/>
        <w:left w:val="none" w:sz="0" w:space="0" w:color="auto"/>
        <w:bottom w:val="none" w:sz="0" w:space="0" w:color="auto"/>
        <w:right w:val="none" w:sz="0" w:space="0" w:color="auto"/>
      </w:divBdr>
    </w:div>
    <w:div w:id="346711611">
      <w:bodyDiv w:val="1"/>
      <w:marLeft w:val="0"/>
      <w:marRight w:val="0"/>
      <w:marTop w:val="0"/>
      <w:marBottom w:val="0"/>
      <w:divBdr>
        <w:top w:val="none" w:sz="0" w:space="0" w:color="auto"/>
        <w:left w:val="none" w:sz="0" w:space="0" w:color="auto"/>
        <w:bottom w:val="none" w:sz="0" w:space="0" w:color="auto"/>
        <w:right w:val="none" w:sz="0" w:space="0" w:color="auto"/>
      </w:divBdr>
    </w:div>
    <w:div w:id="350450115">
      <w:bodyDiv w:val="1"/>
      <w:marLeft w:val="0"/>
      <w:marRight w:val="0"/>
      <w:marTop w:val="0"/>
      <w:marBottom w:val="0"/>
      <w:divBdr>
        <w:top w:val="none" w:sz="0" w:space="0" w:color="auto"/>
        <w:left w:val="none" w:sz="0" w:space="0" w:color="auto"/>
        <w:bottom w:val="none" w:sz="0" w:space="0" w:color="auto"/>
        <w:right w:val="none" w:sz="0" w:space="0" w:color="auto"/>
      </w:divBdr>
    </w:div>
    <w:div w:id="355815475">
      <w:bodyDiv w:val="1"/>
      <w:marLeft w:val="0"/>
      <w:marRight w:val="0"/>
      <w:marTop w:val="0"/>
      <w:marBottom w:val="0"/>
      <w:divBdr>
        <w:top w:val="none" w:sz="0" w:space="0" w:color="auto"/>
        <w:left w:val="none" w:sz="0" w:space="0" w:color="auto"/>
        <w:bottom w:val="none" w:sz="0" w:space="0" w:color="auto"/>
        <w:right w:val="none" w:sz="0" w:space="0" w:color="auto"/>
      </w:divBdr>
    </w:div>
    <w:div w:id="430400165">
      <w:bodyDiv w:val="1"/>
      <w:marLeft w:val="0"/>
      <w:marRight w:val="0"/>
      <w:marTop w:val="0"/>
      <w:marBottom w:val="0"/>
      <w:divBdr>
        <w:top w:val="none" w:sz="0" w:space="0" w:color="auto"/>
        <w:left w:val="none" w:sz="0" w:space="0" w:color="auto"/>
        <w:bottom w:val="none" w:sz="0" w:space="0" w:color="auto"/>
        <w:right w:val="none" w:sz="0" w:space="0" w:color="auto"/>
      </w:divBdr>
    </w:div>
    <w:div w:id="484857226">
      <w:bodyDiv w:val="1"/>
      <w:marLeft w:val="0"/>
      <w:marRight w:val="0"/>
      <w:marTop w:val="0"/>
      <w:marBottom w:val="0"/>
      <w:divBdr>
        <w:top w:val="none" w:sz="0" w:space="0" w:color="auto"/>
        <w:left w:val="none" w:sz="0" w:space="0" w:color="auto"/>
        <w:bottom w:val="none" w:sz="0" w:space="0" w:color="auto"/>
        <w:right w:val="none" w:sz="0" w:space="0" w:color="auto"/>
      </w:divBdr>
    </w:div>
    <w:div w:id="510295766">
      <w:bodyDiv w:val="1"/>
      <w:marLeft w:val="0"/>
      <w:marRight w:val="0"/>
      <w:marTop w:val="0"/>
      <w:marBottom w:val="0"/>
      <w:divBdr>
        <w:top w:val="none" w:sz="0" w:space="0" w:color="auto"/>
        <w:left w:val="none" w:sz="0" w:space="0" w:color="auto"/>
        <w:bottom w:val="none" w:sz="0" w:space="0" w:color="auto"/>
        <w:right w:val="none" w:sz="0" w:space="0" w:color="auto"/>
      </w:divBdr>
    </w:div>
    <w:div w:id="586496147">
      <w:bodyDiv w:val="1"/>
      <w:marLeft w:val="0"/>
      <w:marRight w:val="0"/>
      <w:marTop w:val="0"/>
      <w:marBottom w:val="0"/>
      <w:divBdr>
        <w:top w:val="none" w:sz="0" w:space="0" w:color="auto"/>
        <w:left w:val="none" w:sz="0" w:space="0" w:color="auto"/>
        <w:bottom w:val="none" w:sz="0" w:space="0" w:color="auto"/>
        <w:right w:val="none" w:sz="0" w:space="0" w:color="auto"/>
      </w:divBdr>
    </w:div>
    <w:div w:id="599526567">
      <w:bodyDiv w:val="1"/>
      <w:marLeft w:val="0"/>
      <w:marRight w:val="0"/>
      <w:marTop w:val="0"/>
      <w:marBottom w:val="0"/>
      <w:divBdr>
        <w:top w:val="none" w:sz="0" w:space="0" w:color="auto"/>
        <w:left w:val="none" w:sz="0" w:space="0" w:color="auto"/>
        <w:bottom w:val="none" w:sz="0" w:space="0" w:color="auto"/>
        <w:right w:val="none" w:sz="0" w:space="0" w:color="auto"/>
      </w:divBdr>
    </w:div>
    <w:div w:id="627663333">
      <w:bodyDiv w:val="1"/>
      <w:marLeft w:val="0"/>
      <w:marRight w:val="0"/>
      <w:marTop w:val="0"/>
      <w:marBottom w:val="0"/>
      <w:divBdr>
        <w:top w:val="none" w:sz="0" w:space="0" w:color="auto"/>
        <w:left w:val="none" w:sz="0" w:space="0" w:color="auto"/>
        <w:bottom w:val="none" w:sz="0" w:space="0" w:color="auto"/>
        <w:right w:val="none" w:sz="0" w:space="0" w:color="auto"/>
      </w:divBdr>
    </w:div>
    <w:div w:id="728721986">
      <w:bodyDiv w:val="1"/>
      <w:marLeft w:val="0"/>
      <w:marRight w:val="0"/>
      <w:marTop w:val="0"/>
      <w:marBottom w:val="0"/>
      <w:divBdr>
        <w:top w:val="none" w:sz="0" w:space="0" w:color="auto"/>
        <w:left w:val="none" w:sz="0" w:space="0" w:color="auto"/>
        <w:bottom w:val="none" w:sz="0" w:space="0" w:color="auto"/>
        <w:right w:val="none" w:sz="0" w:space="0" w:color="auto"/>
      </w:divBdr>
    </w:div>
    <w:div w:id="737478078">
      <w:bodyDiv w:val="1"/>
      <w:marLeft w:val="0"/>
      <w:marRight w:val="0"/>
      <w:marTop w:val="0"/>
      <w:marBottom w:val="0"/>
      <w:divBdr>
        <w:top w:val="none" w:sz="0" w:space="0" w:color="auto"/>
        <w:left w:val="none" w:sz="0" w:space="0" w:color="auto"/>
        <w:bottom w:val="none" w:sz="0" w:space="0" w:color="auto"/>
        <w:right w:val="none" w:sz="0" w:space="0" w:color="auto"/>
      </w:divBdr>
    </w:div>
    <w:div w:id="773860816">
      <w:bodyDiv w:val="1"/>
      <w:marLeft w:val="0"/>
      <w:marRight w:val="0"/>
      <w:marTop w:val="0"/>
      <w:marBottom w:val="0"/>
      <w:divBdr>
        <w:top w:val="none" w:sz="0" w:space="0" w:color="auto"/>
        <w:left w:val="none" w:sz="0" w:space="0" w:color="auto"/>
        <w:bottom w:val="none" w:sz="0" w:space="0" w:color="auto"/>
        <w:right w:val="none" w:sz="0" w:space="0" w:color="auto"/>
      </w:divBdr>
    </w:div>
    <w:div w:id="780683181">
      <w:bodyDiv w:val="1"/>
      <w:marLeft w:val="0"/>
      <w:marRight w:val="0"/>
      <w:marTop w:val="0"/>
      <w:marBottom w:val="0"/>
      <w:divBdr>
        <w:top w:val="none" w:sz="0" w:space="0" w:color="auto"/>
        <w:left w:val="none" w:sz="0" w:space="0" w:color="auto"/>
        <w:bottom w:val="none" w:sz="0" w:space="0" w:color="auto"/>
        <w:right w:val="none" w:sz="0" w:space="0" w:color="auto"/>
      </w:divBdr>
    </w:div>
    <w:div w:id="797377874">
      <w:bodyDiv w:val="1"/>
      <w:marLeft w:val="0"/>
      <w:marRight w:val="0"/>
      <w:marTop w:val="0"/>
      <w:marBottom w:val="0"/>
      <w:divBdr>
        <w:top w:val="none" w:sz="0" w:space="0" w:color="auto"/>
        <w:left w:val="none" w:sz="0" w:space="0" w:color="auto"/>
        <w:bottom w:val="none" w:sz="0" w:space="0" w:color="auto"/>
        <w:right w:val="none" w:sz="0" w:space="0" w:color="auto"/>
      </w:divBdr>
    </w:div>
    <w:div w:id="803157943">
      <w:bodyDiv w:val="1"/>
      <w:marLeft w:val="0"/>
      <w:marRight w:val="0"/>
      <w:marTop w:val="0"/>
      <w:marBottom w:val="0"/>
      <w:divBdr>
        <w:top w:val="none" w:sz="0" w:space="0" w:color="auto"/>
        <w:left w:val="none" w:sz="0" w:space="0" w:color="auto"/>
        <w:bottom w:val="none" w:sz="0" w:space="0" w:color="auto"/>
        <w:right w:val="none" w:sz="0" w:space="0" w:color="auto"/>
      </w:divBdr>
    </w:div>
    <w:div w:id="806435333">
      <w:bodyDiv w:val="1"/>
      <w:marLeft w:val="0"/>
      <w:marRight w:val="0"/>
      <w:marTop w:val="0"/>
      <w:marBottom w:val="0"/>
      <w:divBdr>
        <w:top w:val="none" w:sz="0" w:space="0" w:color="auto"/>
        <w:left w:val="none" w:sz="0" w:space="0" w:color="auto"/>
        <w:bottom w:val="none" w:sz="0" w:space="0" w:color="auto"/>
        <w:right w:val="none" w:sz="0" w:space="0" w:color="auto"/>
      </w:divBdr>
    </w:div>
    <w:div w:id="811598775">
      <w:bodyDiv w:val="1"/>
      <w:marLeft w:val="0"/>
      <w:marRight w:val="0"/>
      <w:marTop w:val="0"/>
      <w:marBottom w:val="0"/>
      <w:divBdr>
        <w:top w:val="none" w:sz="0" w:space="0" w:color="auto"/>
        <w:left w:val="none" w:sz="0" w:space="0" w:color="auto"/>
        <w:bottom w:val="none" w:sz="0" w:space="0" w:color="auto"/>
        <w:right w:val="none" w:sz="0" w:space="0" w:color="auto"/>
      </w:divBdr>
    </w:div>
    <w:div w:id="813059222">
      <w:bodyDiv w:val="1"/>
      <w:marLeft w:val="0"/>
      <w:marRight w:val="0"/>
      <w:marTop w:val="0"/>
      <w:marBottom w:val="0"/>
      <w:divBdr>
        <w:top w:val="none" w:sz="0" w:space="0" w:color="auto"/>
        <w:left w:val="none" w:sz="0" w:space="0" w:color="auto"/>
        <w:bottom w:val="none" w:sz="0" w:space="0" w:color="auto"/>
        <w:right w:val="none" w:sz="0" w:space="0" w:color="auto"/>
      </w:divBdr>
    </w:div>
    <w:div w:id="851996886">
      <w:bodyDiv w:val="1"/>
      <w:marLeft w:val="0"/>
      <w:marRight w:val="0"/>
      <w:marTop w:val="0"/>
      <w:marBottom w:val="0"/>
      <w:divBdr>
        <w:top w:val="none" w:sz="0" w:space="0" w:color="auto"/>
        <w:left w:val="none" w:sz="0" w:space="0" w:color="auto"/>
        <w:bottom w:val="none" w:sz="0" w:space="0" w:color="auto"/>
        <w:right w:val="none" w:sz="0" w:space="0" w:color="auto"/>
      </w:divBdr>
    </w:div>
    <w:div w:id="852643943">
      <w:bodyDiv w:val="1"/>
      <w:marLeft w:val="0"/>
      <w:marRight w:val="0"/>
      <w:marTop w:val="0"/>
      <w:marBottom w:val="0"/>
      <w:divBdr>
        <w:top w:val="none" w:sz="0" w:space="0" w:color="auto"/>
        <w:left w:val="none" w:sz="0" w:space="0" w:color="auto"/>
        <w:bottom w:val="none" w:sz="0" w:space="0" w:color="auto"/>
        <w:right w:val="none" w:sz="0" w:space="0" w:color="auto"/>
      </w:divBdr>
    </w:div>
    <w:div w:id="933903287">
      <w:bodyDiv w:val="1"/>
      <w:marLeft w:val="0"/>
      <w:marRight w:val="0"/>
      <w:marTop w:val="0"/>
      <w:marBottom w:val="0"/>
      <w:divBdr>
        <w:top w:val="none" w:sz="0" w:space="0" w:color="auto"/>
        <w:left w:val="none" w:sz="0" w:space="0" w:color="auto"/>
        <w:bottom w:val="none" w:sz="0" w:space="0" w:color="auto"/>
        <w:right w:val="none" w:sz="0" w:space="0" w:color="auto"/>
      </w:divBdr>
    </w:div>
    <w:div w:id="941650202">
      <w:bodyDiv w:val="1"/>
      <w:marLeft w:val="0"/>
      <w:marRight w:val="0"/>
      <w:marTop w:val="0"/>
      <w:marBottom w:val="0"/>
      <w:divBdr>
        <w:top w:val="none" w:sz="0" w:space="0" w:color="auto"/>
        <w:left w:val="none" w:sz="0" w:space="0" w:color="auto"/>
        <w:bottom w:val="none" w:sz="0" w:space="0" w:color="auto"/>
        <w:right w:val="none" w:sz="0" w:space="0" w:color="auto"/>
      </w:divBdr>
    </w:div>
    <w:div w:id="1017150446">
      <w:bodyDiv w:val="1"/>
      <w:marLeft w:val="0"/>
      <w:marRight w:val="0"/>
      <w:marTop w:val="0"/>
      <w:marBottom w:val="0"/>
      <w:divBdr>
        <w:top w:val="none" w:sz="0" w:space="0" w:color="auto"/>
        <w:left w:val="none" w:sz="0" w:space="0" w:color="auto"/>
        <w:bottom w:val="none" w:sz="0" w:space="0" w:color="auto"/>
        <w:right w:val="none" w:sz="0" w:space="0" w:color="auto"/>
      </w:divBdr>
    </w:div>
    <w:div w:id="1068848466">
      <w:bodyDiv w:val="1"/>
      <w:marLeft w:val="0"/>
      <w:marRight w:val="0"/>
      <w:marTop w:val="0"/>
      <w:marBottom w:val="0"/>
      <w:divBdr>
        <w:top w:val="none" w:sz="0" w:space="0" w:color="auto"/>
        <w:left w:val="none" w:sz="0" w:space="0" w:color="auto"/>
        <w:bottom w:val="none" w:sz="0" w:space="0" w:color="auto"/>
        <w:right w:val="none" w:sz="0" w:space="0" w:color="auto"/>
      </w:divBdr>
    </w:div>
    <w:div w:id="1087728957">
      <w:bodyDiv w:val="1"/>
      <w:marLeft w:val="0"/>
      <w:marRight w:val="0"/>
      <w:marTop w:val="0"/>
      <w:marBottom w:val="0"/>
      <w:divBdr>
        <w:top w:val="none" w:sz="0" w:space="0" w:color="auto"/>
        <w:left w:val="none" w:sz="0" w:space="0" w:color="auto"/>
        <w:bottom w:val="none" w:sz="0" w:space="0" w:color="auto"/>
        <w:right w:val="none" w:sz="0" w:space="0" w:color="auto"/>
      </w:divBdr>
    </w:div>
    <w:div w:id="1111819357">
      <w:bodyDiv w:val="1"/>
      <w:marLeft w:val="0"/>
      <w:marRight w:val="0"/>
      <w:marTop w:val="0"/>
      <w:marBottom w:val="0"/>
      <w:divBdr>
        <w:top w:val="none" w:sz="0" w:space="0" w:color="auto"/>
        <w:left w:val="none" w:sz="0" w:space="0" w:color="auto"/>
        <w:bottom w:val="none" w:sz="0" w:space="0" w:color="auto"/>
        <w:right w:val="none" w:sz="0" w:space="0" w:color="auto"/>
      </w:divBdr>
    </w:div>
    <w:div w:id="1131290872">
      <w:bodyDiv w:val="1"/>
      <w:marLeft w:val="0"/>
      <w:marRight w:val="0"/>
      <w:marTop w:val="0"/>
      <w:marBottom w:val="0"/>
      <w:divBdr>
        <w:top w:val="none" w:sz="0" w:space="0" w:color="auto"/>
        <w:left w:val="none" w:sz="0" w:space="0" w:color="auto"/>
        <w:bottom w:val="none" w:sz="0" w:space="0" w:color="auto"/>
        <w:right w:val="none" w:sz="0" w:space="0" w:color="auto"/>
      </w:divBdr>
    </w:div>
    <w:div w:id="1142842874">
      <w:bodyDiv w:val="1"/>
      <w:marLeft w:val="0"/>
      <w:marRight w:val="0"/>
      <w:marTop w:val="0"/>
      <w:marBottom w:val="0"/>
      <w:divBdr>
        <w:top w:val="none" w:sz="0" w:space="0" w:color="auto"/>
        <w:left w:val="none" w:sz="0" w:space="0" w:color="auto"/>
        <w:bottom w:val="none" w:sz="0" w:space="0" w:color="auto"/>
        <w:right w:val="none" w:sz="0" w:space="0" w:color="auto"/>
      </w:divBdr>
    </w:div>
    <w:div w:id="1154300328">
      <w:bodyDiv w:val="1"/>
      <w:marLeft w:val="0"/>
      <w:marRight w:val="0"/>
      <w:marTop w:val="0"/>
      <w:marBottom w:val="0"/>
      <w:divBdr>
        <w:top w:val="none" w:sz="0" w:space="0" w:color="auto"/>
        <w:left w:val="none" w:sz="0" w:space="0" w:color="auto"/>
        <w:bottom w:val="none" w:sz="0" w:space="0" w:color="auto"/>
        <w:right w:val="none" w:sz="0" w:space="0" w:color="auto"/>
      </w:divBdr>
    </w:div>
    <w:div w:id="1192259462">
      <w:bodyDiv w:val="1"/>
      <w:marLeft w:val="0"/>
      <w:marRight w:val="0"/>
      <w:marTop w:val="0"/>
      <w:marBottom w:val="0"/>
      <w:divBdr>
        <w:top w:val="none" w:sz="0" w:space="0" w:color="auto"/>
        <w:left w:val="none" w:sz="0" w:space="0" w:color="auto"/>
        <w:bottom w:val="none" w:sz="0" w:space="0" w:color="auto"/>
        <w:right w:val="none" w:sz="0" w:space="0" w:color="auto"/>
      </w:divBdr>
    </w:div>
    <w:div w:id="1196622271">
      <w:bodyDiv w:val="1"/>
      <w:marLeft w:val="0"/>
      <w:marRight w:val="0"/>
      <w:marTop w:val="0"/>
      <w:marBottom w:val="0"/>
      <w:divBdr>
        <w:top w:val="none" w:sz="0" w:space="0" w:color="auto"/>
        <w:left w:val="none" w:sz="0" w:space="0" w:color="auto"/>
        <w:bottom w:val="none" w:sz="0" w:space="0" w:color="auto"/>
        <w:right w:val="none" w:sz="0" w:space="0" w:color="auto"/>
      </w:divBdr>
    </w:div>
    <w:div w:id="1203438956">
      <w:bodyDiv w:val="1"/>
      <w:marLeft w:val="0"/>
      <w:marRight w:val="0"/>
      <w:marTop w:val="0"/>
      <w:marBottom w:val="0"/>
      <w:divBdr>
        <w:top w:val="none" w:sz="0" w:space="0" w:color="auto"/>
        <w:left w:val="none" w:sz="0" w:space="0" w:color="auto"/>
        <w:bottom w:val="none" w:sz="0" w:space="0" w:color="auto"/>
        <w:right w:val="none" w:sz="0" w:space="0" w:color="auto"/>
      </w:divBdr>
    </w:div>
    <w:div w:id="1210604181">
      <w:bodyDiv w:val="1"/>
      <w:marLeft w:val="0"/>
      <w:marRight w:val="0"/>
      <w:marTop w:val="0"/>
      <w:marBottom w:val="0"/>
      <w:divBdr>
        <w:top w:val="none" w:sz="0" w:space="0" w:color="auto"/>
        <w:left w:val="none" w:sz="0" w:space="0" w:color="auto"/>
        <w:bottom w:val="none" w:sz="0" w:space="0" w:color="auto"/>
        <w:right w:val="none" w:sz="0" w:space="0" w:color="auto"/>
      </w:divBdr>
    </w:div>
    <w:div w:id="1215003668">
      <w:bodyDiv w:val="1"/>
      <w:marLeft w:val="0"/>
      <w:marRight w:val="0"/>
      <w:marTop w:val="0"/>
      <w:marBottom w:val="0"/>
      <w:divBdr>
        <w:top w:val="none" w:sz="0" w:space="0" w:color="auto"/>
        <w:left w:val="none" w:sz="0" w:space="0" w:color="auto"/>
        <w:bottom w:val="none" w:sz="0" w:space="0" w:color="auto"/>
        <w:right w:val="none" w:sz="0" w:space="0" w:color="auto"/>
      </w:divBdr>
    </w:div>
    <w:div w:id="1255164893">
      <w:bodyDiv w:val="1"/>
      <w:marLeft w:val="0"/>
      <w:marRight w:val="0"/>
      <w:marTop w:val="0"/>
      <w:marBottom w:val="0"/>
      <w:divBdr>
        <w:top w:val="none" w:sz="0" w:space="0" w:color="auto"/>
        <w:left w:val="none" w:sz="0" w:space="0" w:color="auto"/>
        <w:bottom w:val="none" w:sz="0" w:space="0" w:color="auto"/>
        <w:right w:val="none" w:sz="0" w:space="0" w:color="auto"/>
      </w:divBdr>
    </w:div>
    <w:div w:id="1255242722">
      <w:bodyDiv w:val="1"/>
      <w:marLeft w:val="0"/>
      <w:marRight w:val="0"/>
      <w:marTop w:val="0"/>
      <w:marBottom w:val="0"/>
      <w:divBdr>
        <w:top w:val="none" w:sz="0" w:space="0" w:color="auto"/>
        <w:left w:val="none" w:sz="0" w:space="0" w:color="auto"/>
        <w:bottom w:val="none" w:sz="0" w:space="0" w:color="auto"/>
        <w:right w:val="none" w:sz="0" w:space="0" w:color="auto"/>
      </w:divBdr>
    </w:div>
    <w:div w:id="1261376513">
      <w:bodyDiv w:val="1"/>
      <w:marLeft w:val="0"/>
      <w:marRight w:val="0"/>
      <w:marTop w:val="0"/>
      <w:marBottom w:val="0"/>
      <w:divBdr>
        <w:top w:val="none" w:sz="0" w:space="0" w:color="auto"/>
        <w:left w:val="none" w:sz="0" w:space="0" w:color="auto"/>
        <w:bottom w:val="none" w:sz="0" w:space="0" w:color="auto"/>
        <w:right w:val="none" w:sz="0" w:space="0" w:color="auto"/>
      </w:divBdr>
    </w:div>
    <w:div w:id="1300189900">
      <w:bodyDiv w:val="1"/>
      <w:marLeft w:val="0"/>
      <w:marRight w:val="0"/>
      <w:marTop w:val="0"/>
      <w:marBottom w:val="0"/>
      <w:divBdr>
        <w:top w:val="none" w:sz="0" w:space="0" w:color="auto"/>
        <w:left w:val="none" w:sz="0" w:space="0" w:color="auto"/>
        <w:bottom w:val="none" w:sz="0" w:space="0" w:color="auto"/>
        <w:right w:val="none" w:sz="0" w:space="0" w:color="auto"/>
      </w:divBdr>
    </w:div>
    <w:div w:id="1308246949">
      <w:bodyDiv w:val="1"/>
      <w:marLeft w:val="0"/>
      <w:marRight w:val="0"/>
      <w:marTop w:val="0"/>
      <w:marBottom w:val="0"/>
      <w:divBdr>
        <w:top w:val="none" w:sz="0" w:space="0" w:color="auto"/>
        <w:left w:val="none" w:sz="0" w:space="0" w:color="auto"/>
        <w:bottom w:val="none" w:sz="0" w:space="0" w:color="auto"/>
        <w:right w:val="none" w:sz="0" w:space="0" w:color="auto"/>
      </w:divBdr>
    </w:div>
    <w:div w:id="1333021447">
      <w:bodyDiv w:val="1"/>
      <w:marLeft w:val="0"/>
      <w:marRight w:val="0"/>
      <w:marTop w:val="0"/>
      <w:marBottom w:val="0"/>
      <w:divBdr>
        <w:top w:val="none" w:sz="0" w:space="0" w:color="auto"/>
        <w:left w:val="none" w:sz="0" w:space="0" w:color="auto"/>
        <w:bottom w:val="none" w:sz="0" w:space="0" w:color="auto"/>
        <w:right w:val="none" w:sz="0" w:space="0" w:color="auto"/>
      </w:divBdr>
    </w:div>
    <w:div w:id="1354191643">
      <w:bodyDiv w:val="1"/>
      <w:marLeft w:val="0"/>
      <w:marRight w:val="0"/>
      <w:marTop w:val="0"/>
      <w:marBottom w:val="0"/>
      <w:divBdr>
        <w:top w:val="none" w:sz="0" w:space="0" w:color="auto"/>
        <w:left w:val="none" w:sz="0" w:space="0" w:color="auto"/>
        <w:bottom w:val="none" w:sz="0" w:space="0" w:color="auto"/>
        <w:right w:val="none" w:sz="0" w:space="0" w:color="auto"/>
      </w:divBdr>
    </w:div>
    <w:div w:id="1399939510">
      <w:bodyDiv w:val="1"/>
      <w:marLeft w:val="0"/>
      <w:marRight w:val="0"/>
      <w:marTop w:val="0"/>
      <w:marBottom w:val="0"/>
      <w:divBdr>
        <w:top w:val="none" w:sz="0" w:space="0" w:color="auto"/>
        <w:left w:val="none" w:sz="0" w:space="0" w:color="auto"/>
        <w:bottom w:val="none" w:sz="0" w:space="0" w:color="auto"/>
        <w:right w:val="none" w:sz="0" w:space="0" w:color="auto"/>
      </w:divBdr>
    </w:div>
    <w:div w:id="1519277151">
      <w:bodyDiv w:val="1"/>
      <w:marLeft w:val="0"/>
      <w:marRight w:val="0"/>
      <w:marTop w:val="0"/>
      <w:marBottom w:val="0"/>
      <w:divBdr>
        <w:top w:val="none" w:sz="0" w:space="0" w:color="auto"/>
        <w:left w:val="none" w:sz="0" w:space="0" w:color="auto"/>
        <w:bottom w:val="none" w:sz="0" w:space="0" w:color="auto"/>
        <w:right w:val="none" w:sz="0" w:space="0" w:color="auto"/>
      </w:divBdr>
    </w:div>
    <w:div w:id="1536848127">
      <w:bodyDiv w:val="1"/>
      <w:marLeft w:val="0"/>
      <w:marRight w:val="0"/>
      <w:marTop w:val="0"/>
      <w:marBottom w:val="0"/>
      <w:divBdr>
        <w:top w:val="none" w:sz="0" w:space="0" w:color="auto"/>
        <w:left w:val="none" w:sz="0" w:space="0" w:color="auto"/>
        <w:bottom w:val="none" w:sz="0" w:space="0" w:color="auto"/>
        <w:right w:val="none" w:sz="0" w:space="0" w:color="auto"/>
      </w:divBdr>
    </w:div>
    <w:div w:id="1560508123">
      <w:bodyDiv w:val="1"/>
      <w:marLeft w:val="0"/>
      <w:marRight w:val="0"/>
      <w:marTop w:val="0"/>
      <w:marBottom w:val="0"/>
      <w:divBdr>
        <w:top w:val="none" w:sz="0" w:space="0" w:color="auto"/>
        <w:left w:val="none" w:sz="0" w:space="0" w:color="auto"/>
        <w:bottom w:val="none" w:sz="0" w:space="0" w:color="auto"/>
        <w:right w:val="none" w:sz="0" w:space="0" w:color="auto"/>
      </w:divBdr>
    </w:div>
    <w:div w:id="1592468790">
      <w:bodyDiv w:val="1"/>
      <w:marLeft w:val="0"/>
      <w:marRight w:val="0"/>
      <w:marTop w:val="0"/>
      <w:marBottom w:val="0"/>
      <w:divBdr>
        <w:top w:val="none" w:sz="0" w:space="0" w:color="auto"/>
        <w:left w:val="none" w:sz="0" w:space="0" w:color="auto"/>
        <w:bottom w:val="none" w:sz="0" w:space="0" w:color="auto"/>
        <w:right w:val="none" w:sz="0" w:space="0" w:color="auto"/>
      </w:divBdr>
    </w:div>
    <w:div w:id="1616136781">
      <w:bodyDiv w:val="1"/>
      <w:marLeft w:val="0"/>
      <w:marRight w:val="0"/>
      <w:marTop w:val="0"/>
      <w:marBottom w:val="0"/>
      <w:divBdr>
        <w:top w:val="none" w:sz="0" w:space="0" w:color="auto"/>
        <w:left w:val="none" w:sz="0" w:space="0" w:color="auto"/>
        <w:bottom w:val="none" w:sz="0" w:space="0" w:color="auto"/>
        <w:right w:val="none" w:sz="0" w:space="0" w:color="auto"/>
      </w:divBdr>
    </w:div>
    <w:div w:id="1643609357">
      <w:bodyDiv w:val="1"/>
      <w:marLeft w:val="0"/>
      <w:marRight w:val="0"/>
      <w:marTop w:val="0"/>
      <w:marBottom w:val="0"/>
      <w:divBdr>
        <w:top w:val="none" w:sz="0" w:space="0" w:color="auto"/>
        <w:left w:val="none" w:sz="0" w:space="0" w:color="auto"/>
        <w:bottom w:val="none" w:sz="0" w:space="0" w:color="auto"/>
        <w:right w:val="none" w:sz="0" w:space="0" w:color="auto"/>
      </w:divBdr>
    </w:div>
    <w:div w:id="1701664866">
      <w:bodyDiv w:val="1"/>
      <w:marLeft w:val="0"/>
      <w:marRight w:val="0"/>
      <w:marTop w:val="0"/>
      <w:marBottom w:val="0"/>
      <w:divBdr>
        <w:top w:val="none" w:sz="0" w:space="0" w:color="auto"/>
        <w:left w:val="none" w:sz="0" w:space="0" w:color="auto"/>
        <w:bottom w:val="none" w:sz="0" w:space="0" w:color="auto"/>
        <w:right w:val="none" w:sz="0" w:space="0" w:color="auto"/>
      </w:divBdr>
    </w:div>
    <w:div w:id="1727408256">
      <w:bodyDiv w:val="1"/>
      <w:marLeft w:val="0"/>
      <w:marRight w:val="0"/>
      <w:marTop w:val="0"/>
      <w:marBottom w:val="0"/>
      <w:divBdr>
        <w:top w:val="none" w:sz="0" w:space="0" w:color="auto"/>
        <w:left w:val="none" w:sz="0" w:space="0" w:color="auto"/>
        <w:bottom w:val="none" w:sz="0" w:space="0" w:color="auto"/>
        <w:right w:val="none" w:sz="0" w:space="0" w:color="auto"/>
      </w:divBdr>
    </w:div>
    <w:div w:id="1761103380">
      <w:bodyDiv w:val="1"/>
      <w:marLeft w:val="0"/>
      <w:marRight w:val="0"/>
      <w:marTop w:val="0"/>
      <w:marBottom w:val="0"/>
      <w:divBdr>
        <w:top w:val="none" w:sz="0" w:space="0" w:color="auto"/>
        <w:left w:val="none" w:sz="0" w:space="0" w:color="auto"/>
        <w:bottom w:val="none" w:sz="0" w:space="0" w:color="auto"/>
        <w:right w:val="none" w:sz="0" w:space="0" w:color="auto"/>
      </w:divBdr>
    </w:div>
    <w:div w:id="1791239724">
      <w:bodyDiv w:val="1"/>
      <w:marLeft w:val="0"/>
      <w:marRight w:val="0"/>
      <w:marTop w:val="0"/>
      <w:marBottom w:val="0"/>
      <w:divBdr>
        <w:top w:val="none" w:sz="0" w:space="0" w:color="auto"/>
        <w:left w:val="none" w:sz="0" w:space="0" w:color="auto"/>
        <w:bottom w:val="none" w:sz="0" w:space="0" w:color="auto"/>
        <w:right w:val="none" w:sz="0" w:space="0" w:color="auto"/>
      </w:divBdr>
    </w:div>
    <w:div w:id="1826891312">
      <w:bodyDiv w:val="1"/>
      <w:marLeft w:val="0"/>
      <w:marRight w:val="0"/>
      <w:marTop w:val="0"/>
      <w:marBottom w:val="0"/>
      <w:divBdr>
        <w:top w:val="none" w:sz="0" w:space="0" w:color="auto"/>
        <w:left w:val="none" w:sz="0" w:space="0" w:color="auto"/>
        <w:bottom w:val="none" w:sz="0" w:space="0" w:color="auto"/>
        <w:right w:val="none" w:sz="0" w:space="0" w:color="auto"/>
      </w:divBdr>
    </w:div>
    <w:div w:id="1831866910">
      <w:bodyDiv w:val="1"/>
      <w:marLeft w:val="0"/>
      <w:marRight w:val="0"/>
      <w:marTop w:val="0"/>
      <w:marBottom w:val="0"/>
      <w:divBdr>
        <w:top w:val="none" w:sz="0" w:space="0" w:color="auto"/>
        <w:left w:val="none" w:sz="0" w:space="0" w:color="auto"/>
        <w:bottom w:val="none" w:sz="0" w:space="0" w:color="auto"/>
        <w:right w:val="none" w:sz="0" w:space="0" w:color="auto"/>
      </w:divBdr>
    </w:div>
    <w:div w:id="1841852158">
      <w:bodyDiv w:val="1"/>
      <w:marLeft w:val="0"/>
      <w:marRight w:val="0"/>
      <w:marTop w:val="0"/>
      <w:marBottom w:val="0"/>
      <w:divBdr>
        <w:top w:val="none" w:sz="0" w:space="0" w:color="auto"/>
        <w:left w:val="none" w:sz="0" w:space="0" w:color="auto"/>
        <w:bottom w:val="none" w:sz="0" w:space="0" w:color="auto"/>
        <w:right w:val="none" w:sz="0" w:space="0" w:color="auto"/>
      </w:divBdr>
    </w:div>
    <w:div w:id="1859924184">
      <w:bodyDiv w:val="1"/>
      <w:marLeft w:val="0"/>
      <w:marRight w:val="0"/>
      <w:marTop w:val="0"/>
      <w:marBottom w:val="0"/>
      <w:divBdr>
        <w:top w:val="none" w:sz="0" w:space="0" w:color="auto"/>
        <w:left w:val="none" w:sz="0" w:space="0" w:color="auto"/>
        <w:bottom w:val="none" w:sz="0" w:space="0" w:color="auto"/>
        <w:right w:val="none" w:sz="0" w:space="0" w:color="auto"/>
      </w:divBdr>
    </w:div>
    <w:div w:id="1886327294">
      <w:bodyDiv w:val="1"/>
      <w:marLeft w:val="0"/>
      <w:marRight w:val="0"/>
      <w:marTop w:val="0"/>
      <w:marBottom w:val="0"/>
      <w:divBdr>
        <w:top w:val="none" w:sz="0" w:space="0" w:color="auto"/>
        <w:left w:val="none" w:sz="0" w:space="0" w:color="auto"/>
        <w:bottom w:val="none" w:sz="0" w:space="0" w:color="auto"/>
        <w:right w:val="none" w:sz="0" w:space="0" w:color="auto"/>
      </w:divBdr>
    </w:div>
    <w:div w:id="1889760621">
      <w:bodyDiv w:val="1"/>
      <w:marLeft w:val="0"/>
      <w:marRight w:val="0"/>
      <w:marTop w:val="0"/>
      <w:marBottom w:val="0"/>
      <w:divBdr>
        <w:top w:val="none" w:sz="0" w:space="0" w:color="auto"/>
        <w:left w:val="none" w:sz="0" w:space="0" w:color="auto"/>
        <w:bottom w:val="none" w:sz="0" w:space="0" w:color="auto"/>
        <w:right w:val="none" w:sz="0" w:space="0" w:color="auto"/>
      </w:divBdr>
    </w:div>
    <w:div w:id="1911500849">
      <w:bodyDiv w:val="1"/>
      <w:marLeft w:val="0"/>
      <w:marRight w:val="0"/>
      <w:marTop w:val="0"/>
      <w:marBottom w:val="0"/>
      <w:divBdr>
        <w:top w:val="none" w:sz="0" w:space="0" w:color="auto"/>
        <w:left w:val="none" w:sz="0" w:space="0" w:color="auto"/>
        <w:bottom w:val="none" w:sz="0" w:space="0" w:color="auto"/>
        <w:right w:val="none" w:sz="0" w:space="0" w:color="auto"/>
      </w:divBdr>
    </w:div>
    <w:div w:id="1955138921">
      <w:bodyDiv w:val="1"/>
      <w:marLeft w:val="0"/>
      <w:marRight w:val="0"/>
      <w:marTop w:val="0"/>
      <w:marBottom w:val="0"/>
      <w:divBdr>
        <w:top w:val="none" w:sz="0" w:space="0" w:color="auto"/>
        <w:left w:val="none" w:sz="0" w:space="0" w:color="auto"/>
        <w:bottom w:val="none" w:sz="0" w:space="0" w:color="auto"/>
        <w:right w:val="none" w:sz="0" w:space="0" w:color="auto"/>
      </w:divBdr>
    </w:div>
    <w:div w:id="1956979138">
      <w:bodyDiv w:val="1"/>
      <w:marLeft w:val="0"/>
      <w:marRight w:val="0"/>
      <w:marTop w:val="0"/>
      <w:marBottom w:val="0"/>
      <w:divBdr>
        <w:top w:val="none" w:sz="0" w:space="0" w:color="auto"/>
        <w:left w:val="none" w:sz="0" w:space="0" w:color="auto"/>
        <w:bottom w:val="none" w:sz="0" w:space="0" w:color="auto"/>
        <w:right w:val="none" w:sz="0" w:space="0" w:color="auto"/>
      </w:divBdr>
    </w:div>
    <w:div w:id="1977877673">
      <w:bodyDiv w:val="1"/>
      <w:marLeft w:val="0"/>
      <w:marRight w:val="0"/>
      <w:marTop w:val="0"/>
      <w:marBottom w:val="0"/>
      <w:divBdr>
        <w:top w:val="none" w:sz="0" w:space="0" w:color="auto"/>
        <w:left w:val="none" w:sz="0" w:space="0" w:color="auto"/>
        <w:bottom w:val="none" w:sz="0" w:space="0" w:color="auto"/>
        <w:right w:val="none" w:sz="0" w:space="0" w:color="auto"/>
      </w:divBdr>
    </w:div>
    <w:div w:id="1983146164">
      <w:bodyDiv w:val="1"/>
      <w:marLeft w:val="0"/>
      <w:marRight w:val="0"/>
      <w:marTop w:val="0"/>
      <w:marBottom w:val="0"/>
      <w:divBdr>
        <w:top w:val="none" w:sz="0" w:space="0" w:color="auto"/>
        <w:left w:val="none" w:sz="0" w:space="0" w:color="auto"/>
        <w:bottom w:val="none" w:sz="0" w:space="0" w:color="auto"/>
        <w:right w:val="none" w:sz="0" w:space="0" w:color="auto"/>
      </w:divBdr>
    </w:div>
    <w:div w:id="2019691280">
      <w:bodyDiv w:val="1"/>
      <w:marLeft w:val="0"/>
      <w:marRight w:val="0"/>
      <w:marTop w:val="0"/>
      <w:marBottom w:val="0"/>
      <w:divBdr>
        <w:top w:val="none" w:sz="0" w:space="0" w:color="auto"/>
        <w:left w:val="none" w:sz="0" w:space="0" w:color="auto"/>
        <w:bottom w:val="none" w:sz="0" w:space="0" w:color="auto"/>
        <w:right w:val="none" w:sz="0" w:space="0" w:color="auto"/>
      </w:divBdr>
    </w:div>
    <w:div w:id="2051759070">
      <w:bodyDiv w:val="1"/>
      <w:marLeft w:val="0"/>
      <w:marRight w:val="0"/>
      <w:marTop w:val="0"/>
      <w:marBottom w:val="0"/>
      <w:divBdr>
        <w:top w:val="none" w:sz="0" w:space="0" w:color="auto"/>
        <w:left w:val="none" w:sz="0" w:space="0" w:color="auto"/>
        <w:bottom w:val="none" w:sz="0" w:space="0" w:color="auto"/>
        <w:right w:val="none" w:sz="0" w:space="0" w:color="auto"/>
      </w:divBdr>
    </w:div>
    <w:div w:id="2109041859">
      <w:bodyDiv w:val="1"/>
      <w:marLeft w:val="0"/>
      <w:marRight w:val="0"/>
      <w:marTop w:val="0"/>
      <w:marBottom w:val="0"/>
      <w:divBdr>
        <w:top w:val="none" w:sz="0" w:space="0" w:color="auto"/>
        <w:left w:val="none" w:sz="0" w:space="0" w:color="auto"/>
        <w:bottom w:val="none" w:sz="0" w:space="0" w:color="auto"/>
        <w:right w:val="none" w:sz="0" w:space="0" w:color="auto"/>
      </w:divBdr>
    </w:div>
    <w:div w:id="2110850944">
      <w:bodyDiv w:val="1"/>
      <w:marLeft w:val="0"/>
      <w:marRight w:val="0"/>
      <w:marTop w:val="0"/>
      <w:marBottom w:val="0"/>
      <w:divBdr>
        <w:top w:val="none" w:sz="0" w:space="0" w:color="auto"/>
        <w:left w:val="none" w:sz="0" w:space="0" w:color="auto"/>
        <w:bottom w:val="none" w:sz="0" w:space="0" w:color="auto"/>
        <w:right w:val="none" w:sz="0" w:space="0" w:color="auto"/>
      </w:divBdr>
    </w:div>
    <w:div w:id="211104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4160</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GSAC XXI Round 9.docx</vt:lpstr>
    </vt:vector>
  </TitlesOfParts>
  <Company>Hewlett-Packard</Company>
  <LinksUpToDate>false</LinksUpToDate>
  <CharactersWithSpaces>27823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Round 9.docx</dc:title>
  <dc:creator>GSAC</dc:creator>
  <cp:lastModifiedBy>Terri Purcell</cp:lastModifiedBy>
  <cp:revision>31</cp:revision>
  <cp:lastPrinted>2013-12-13T21:55:00Z</cp:lastPrinted>
  <dcterms:created xsi:type="dcterms:W3CDTF">2014-11-30T19:13:00Z</dcterms:created>
  <dcterms:modified xsi:type="dcterms:W3CDTF">2014-11-30T20:53:00Z</dcterms:modified>
</cp:coreProperties>
</file>