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2788B" w:rsidRDefault="00B65C80">
      <w:pPr>
        <w:spacing w:line="240" w:lineRule="auto"/>
      </w:pPr>
      <w:r>
        <w:rPr>
          <w:rFonts w:ascii="Times New Roman" w:eastAsia="Times New Roman" w:hAnsi="Times New Roman" w:cs="Times New Roman"/>
          <w:b/>
        </w:rPr>
        <w:t>Prison Bowl VII</w:t>
      </w:r>
    </w:p>
    <w:p w:rsidR="0022788B" w:rsidRDefault="00B65C80">
      <w:pPr>
        <w:spacing w:line="240" w:lineRule="auto"/>
      </w:pPr>
      <w:r>
        <w:rPr>
          <w:rFonts w:ascii="Times New Roman" w:eastAsia="Times New Roman" w:hAnsi="Times New Roman" w:cs="Times New Roman"/>
          <w:sz w:val="18"/>
        </w:rPr>
        <w:t xml:space="preserve">Questions written and edited by Hunter College High School (Alexandra </w:t>
      </w:r>
      <w:proofErr w:type="spellStart"/>
      <w:r>
        <w:rPr>
          <w:rFonts w:ascii="Times New Roman" w:eastAsia="Times New Roman" w:hAnsi="Times New Roman" w:cs="Times New Roman"/>
          <w:sz w:val="18"/>
        </w:rPr>
        <w:t>Bradu</w:t>
      </w:r>
      <w:proofErr w:type="spellEnd"/>
      <w:r>
        <w:rPr>
          <w:rFonts w:ascii="Times New Roman" w:eastAsia="Times New Roman" w:hAnsi="Times New Roman" w:cs="Times New Roman"/>
          <w:sz w:val="18"/>
        </w:rPr>
        <w:t xml:space="preserve">, Sam </w:t>
      </w:r>
      <w:proofErr w:type="spellStart"/>
      <w:r>
        <w:rPr>
          <w:rFonts w:ascii="Times New Roman" w:eastAsia="Times New Roman" w:hAnsi="Times New Roman" w:cs="Times New Roman"/>
          <w:sz w:val="18"/>
        </w:rPr>
        <w:t>Brochin</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Swathi</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Chakrapani</w:t>
      </w:r>
      <w:proofErr w:type="spellEnd"/>
      <w:r>
        <w:rPr>
          <w:rFonts w:ascii="Times New Roman" w:eastAsia="Times New Roman" w:hAnsi="Times New Roman" w:cs="Times New Roman"/>
          <w:sz w:val="18"/>
        </w:rPr>
        <w:t xml:space="preserve">, David </w:t>
      </w:r>
      <w:proofErr w:type="spellStart"/>
      <w:r>
        <w:rPr>
          <w:rFonts w:ascii="Times New Roman" w:eastAsia="Times New Roman" w:hAnsi="Times New Roman" w:cs="Times New Roman"/>
          <w:sz w:val="18"/>
        </w:rPr>
        <w:t>Godovich</w:t>
      </w:r>
      <w:proofErr w:type="spellEnd"/>
      <w:r>
        <w:rPr>
          <w:rFonts w:ascii="Times New Roman" w:eastAsia="Times New Roman" w:hAnsi="Times New Roman" w:cs="Times New Roman"/>
          <w:sz w:val="18"/>
        </w:rPr>
        <w:t xml:space="preserve">, Ada-Marie Gutierrez, Sarah </w:t>
      </w:r>
      <w:proofErr w:type="spellStart"/>
      <w:r>
        <w:rPr>
          <w:rFonts w:ascii="Times New Roman" w:eastAsia="Times New Roman" w:hAnsi="Times New Roman" w:cs="Times New Roman"/>
          <w:sz w:val="18"/>
        </w:rPr>
        <w:t>Hamerling</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Sophey</w:t>
      </w:r>
      <w:proofErr w:type="spellEnd"/>
      <w:r>
        <w:rPr>
          <w:rFonts w:ascii="Times New Roman" w:eastAsia="Times New Roman" w:hAnsi="Times New Roman" w:cs="Times New Roman"/>
          <w:sz w:val="18"/>
        </w:rPr>
        <w:t xml:space="preserve"> Ho, Jonathan Lin, Daniel Ma, Brent </w:t>
      </w:r>
      <w:proofErr w:type="spellStart"/>
      <w:r>
        <w:rPr>
          <w:rFonts w:ascii="Times New Roman" w:eastAsia="Times New Roman" w:hAnsi="Times New Roman" w:cs="Times New Roman"/>
          <w:sz w:val="18"/>
        </w:rPr>
        <w:t>Morden</w:t>
      </w:r>
      <w:proofErr w:type="spellEnd"/>
      <w:r>
        <w:rPr>
          <w:rFonts w:ascii="Times New Roman" w:eastAsia="Times New Roman" w:hAnsi="Times New Roman" w:cs="Times New Roman"/>
          <w:sz w:val="18"/>
        </w:rPr>
        <w:t xml:space="preserve">, Alex </w:t>
      </w:r>
      <w:proofErr w:type="spellStart"/>
      <w:r>
        <w:rPr>
          <w:rFonts w:ascii="Times New Roman" w:eastAsia="Times New Roman" w:hAnsi="Times New Roman" w:cs="Times New Roman"/>
          <w:sz w:val="18"/>
        </w:rPr>
        <w:t>Moschetti</w:t>
      </w:r>
      <w:proofErr w:type="spellEnd"/>
      <w:r>
        <w:rPr>
          <w:rFonts w:ascii="Times New Roman" w:eastAsia="Times New Roman" w:hAnsi="Times New Roman" w:cs="Times New Roman"/>
          <w:sz w:val="18"/>
        </w:rPr>
        <w:t xml:space="preserve">, Tenzin </w:t>
      </w:r>
      <w:proofErr w:type="spellStart"/>
      <w:r>
        <w:rPr>
          <w:rFonts w:ascii="Times New Roman" w:eastAsia="Times New Roman" w:hAnsi="Times New Roman" w:cs="Times New Roman"/>
          <w:sz w:val="18"/>
        </w:rPr>
        <w:t>Norzin</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Priya</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Srikumar</w:t>
      </w:r>
      <w:proofErr w:type="spellEnd"/>
      <w:r>
        <w:rPr>
          <w:rFonts w:ascii="Times New Roman" w:eastAsia="Times New Roman" w:hAnsi="Times New Roman" w:cs="Times New Roman"/>
          <w:sz w:val="18"/>
        </w:rPr>
        <w:t xml:space="preserve">, Albert Tai, Douglas Wong, Karina </w:t>
      </w:r>
      <w:proofErr w:type="spellStart"/>
      <w:r>
        <w:rPr>
          <w:rFonts w:ascii="Times New Roman" w:eastAsia="Times New Roman" w:hAnsi="Times New Roman" w:cs="Times New Roman"/>
          <w:sz w:val="18"/>
        </w:rPr>
        <w:t>Xie</w:t>
      </w:r>
      <w:proofErr w:type="spellEnd"/>
      <w:r>
        <w:rPr>
          <w:rFonts w:ascii="Times New Roman" w:eastAsia="Times New Roman" w:hAnsi="Times New Roman" w:cs="Times New Roman"/>
          <w:sz w:val="18"/>
        </w:rPr>
        <w:t xml:space="preserve">, Marianna Zhang, Tal </w:t>
      </w:r>
      <w:proofErr w:type="spellStart"/>
      <w:r>
        <w:rPr>
          <w:rFonts w:ascii="Times New Roman" w:eastAsia="Times New Roman" w:hAnsi="Times New Roman" w:cs="Times New Roman"/>
          <w:sz w:val="18"/>
        </w:rPr>
        <w:t>Zussman</w:t>
      </w:r>
      <w:proofErr w:type="spellEnd"/>
      <w:r>
        <w:rPr>
          <w:rFonts w:ascii="Times New Roman" w:eastAsia="Times New Roman" w:hAnsi="Times New Roman" w:cs="Times New Roman"/>
          <w:sz w:val="18"/>
        </w:rPr>
        <w:t xml:space="preserve">), University at Buffalo (Matt Hill and Zach Pace), Matthew </w:t>
      </w:r>
      <w:proofErr w:type="spellStart"/>
      <w:r>
        <w:rPr>
          <w:rFonts w:ascii="Times New Roman" w:eastAsia="Times New Roman" w:hAnsi="Times New Roman" w:cs="Times New Roman"/>
          <w:sz w:val="18"/>
        </w:rPr>
        <w:t>Gurevitch</w:t>
      </w:r>
      <w:proofErr w:type="spellEnd"/>
      <w:r>
        <w:rPr>
          <w:rFonts w:ascii="Times New Roman" w:eastAsia="Times New Roman" w:hAnsi="Times New Roman" w:cs="Times New Roman"/>
          <w:sz w:val="18"/>
        </w:rPr>
        <w:t>, and Rohan Nag.</w:t>
      </w:r>
    </w:p>
    <w:p w:rsidR="00165E1F" w:rsidRDefault="00165E1F">
      <w:pPr>
        <w:spacing w:line="240" w:lineRule="auto"/>
        <w:rPr>
          <w:rFonts w:ascii="Times New Roman" w:eastAsia="Times New Roman" w:hAnsi="Times New Roman" w:cs="Times New Roman"/>
          <w:sz w:val="20"/>
        </w:rPr>
      </w:pPr>
    </w:p>
    <w:p w:rsidR="00165E1F" w:rsidRPr="00165E1F" w:rsidRDefault="00165E1F">
      <w:pPr>
        <w:spacing w:line="240" w:lineRule="auto"/>
        <w:rPr>
          <w:rFonts w:ascii="Times New Roman" w:eastAsia="Times New Roman" w:hAnsi="Times New Roman" w:cs="Times New Roman"/>
          <w:b/>
          <w:sz w:val="20"/>
          <w:u w:val="single"/>
        </w:rPr>
      </w:pPr>
      <w:r w:rsidRPr="00165E1F">
        <w:rPr>
          <w:rFonts w:ascii="Times New Roman" w:eastAsia="Times New Roman" w:hAnsi="Times New Roman" w:cs="Times New Roman"/>
          <w:b/>
          <w:sz w:val="20"/>
          <w:u w:val="single"/>
        </w:rPr>
        <w:t>Round 07 – Tossups</w:t>
      </w:r>
    </w:p>
    <w:p w:rsidR="00165E1F" w:rsidRPr="00165E1F" w:rsidRDefault="00165E1F">
      <w:pPr>
        <w:spacing w:line="240" w:lineRule="auto"/>
        <w:rPr>
          <w:rFonts w:ascii="Times New Roman" w:eastAsia="Times New Roman" w:hAnsi="Times New Roman" w:cs="Times New Roman"/>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proofErr w:type="gramStart"/>
      <w:r w:rsidRPr="00165E1F">
        <w:rPr>
          <w:rFonts w:ascii="Times New Roman" w:eastAsia="Times New Roman" w:hAnsi="Times New Roman" w:cs="Times New Roman"/>
          <w:sz w:val="20"/>
        </w:rPr>
        <w:t xml:space="preserve">1. Cheese is eaten on this holiday to commemorate the beheading of </w:t>
      </w:r>
      <w:proofErr w:type="spellStart"/>
      <w:r w:rsidRPr="00165E1F">
        <w:rPr>
          <w:rFonts w:ascii="Times New Roman" w:eastAsia="Times New Roman" w:hAnsi="Times New Roman" w:cs="Times New Roman"/>
          <w:sz w:val="20"/>
        </w:rPr>
        <w:t>Holofernes</w:t>
      </w:r>
      <w:proofErr w:type="spellEnd"/>
      <w:r w:rsidRPr="00165E1F">
        <w:rPr>
          <w:rFonts w:ascii="Times New Roman" w:eastAsia="Times New Roman" w:hAnsi="Times New Roman" w:cs="Times New Roman"/>
          <w:sz w:val="20"/>
        </w:rPr>
        <w:t>, the leader of the Assyrians, by Judith</w:t>
      </w:r>
      <w:proofErr w:type="gramEnd"/>
      <w:r w:rsidRPr="00165E1F">
        <w:rPr>
          <w:rFonts w:ascii="Times New Roman" w:eastAsia="Times New Roman" w:hAnsi="Times New Roman" w:cs="Times New Roman"/>
          <w:sz w:val="20"/>
        </w:rPr>
        <w:t>.  During this holiday, Al ha-</w:t>
      </w:r>
      <w:proofErr w:type="spellStart"/>
      <w:r w:rsidRPr="00165E1F">
        <w:rPr>
          <w:rFonts w:ascii="Times New Roman" w:eastAsia="Times New Roman" w:hAnsi="Times New Roman" w:cs="Times New Roman"/>
          <w:sz w:val="20"/>
        </w:rPr>
        <w:t>Nissim</w:t>
      </w:r>
      <w:proofErr w:type="spellEnd"/>
      <w:r w:rsidRPr="00165E1F">
        <w:rPr>
          <w:rFonts w:ascii="Times New Roman" w:eastAsia="Times New Roman" w:hAnsi="Times New Roman" w:cs="Times New Roman"/>
          <w:sz w:val="20"/>
        </w:rPr>
        <w:t xml:space="preserve"> </w:t>
      </w:r>
      <w:proofErr w:type="gramStart"/>
      <w:r w:rsidRPr="00165E1F">
        <w:rPr>
          <w:rFonts w:ascii="Times New Roman" w:eastAsia="Times New Roman" w:hAnsi="Times New Roman" w:cs="Times New Roman"/>
          <w:sz w:val="20"/>
        </w:rPr>
        <w:t>are</w:t>
      </w:r>
      <w:proofErr w:type="gramEnd"/>
      <w:r w:rsidRPr="00165E1F">
        <w:rPr>
          <w:rFonts w:ascii="Times New Roman" w:eastAsia="Times New Roman" w:hAnsi="Times New Roman" w:cs="Times New Roman"/>
          <w:sz w:val="20"/>
        </w:rPr>
        <w:t xml:space="preserve"> added to the </w:t>
      </w:r>
      <w:proofErr w:type="spellStart"/>
      <w:r w:rsidRPr="00165E1F">
        <w:rPr>
          <w:rFonts w:ascii="Times New Roman" w:eastAsia="Times New Roman" w:hAnsi="Times New Roman" w:cs="Times New Roman"/>
          <w:sz w:val="20"/>
        </w:rPr>
        <w:t>hoda’ah</w:t>
      </w:r>
      <w:proofErr w:type="spellEnd"/>
      <w:r w:rsidRPr="00165E1F">
        <w:rPr>
          <w:rFonts w:ascii="Times New Roman" w:eastAsia="Times New Roman" w:hAnsi="Times New Roman" w:cs="Times New Roman"/>
          <w:sz w:val="20"/>
        </w:rPr>
        <w:t xml:space="preserve"> section of the </w:t>
      </w:r>
      <w:proofErr w:type="spellStart"/>
      <w:r w:rsidRPr="00165E1F">
        <w:rPr>
          <w:rFonts w:ascii="Times New Roman" w:eastAsia="Times New Roman" w:hAnsi="Times New Roman" w:cs="Times New Roman"/>
          <w:sz w:val="20"/>
        </w:rPr>
        <w:t>Amidah</w:t>
      </w:r>
      <w:proofErr w:type="spellEnd"/>
      <w:r w:rsidRPr="00165E1F">
        <w:rPr>
          <w:rFonts w:ascii="Times New Roman" w:eastAsia="Times New Roman" w:hAnsi="Times New Roman" w:cs="Times New Roman"/>
          <w:sz w:val="20"/>
        </w:rPr>
        <w:t xml:space="preserve">, and the last day of it is called </w:t>
      </w:r>
      <w:proofErr w:type="spellStart"/>
      <w:r w:rsidRPr="00165E1F">
        <w:rPr>
          <w:rFonts w:ascii="Times New Roman" w:eastAsia="Times New Roman" w:hAnsi="Times New Roman" w:cs="Times New Roman"/>
          <w:sz w:val="20"/>
        </w:rPr>
        <w:t>Zot</w:t>
      </w:r>
      <w:proofErr w:type="spellEnd"/>
      <w:r w:rsidRPr="00165E1F">
        <w:rPr>
          <w:rFonts w:ascii="Times New Roman" w:eastAsia="Times New Roman" w:hAnsi="Times New Roman" w:cs="Times New Roman"/>
          <w:sz w:val="20"/>
        </w:rPr>
        <w:t>.  Observers of this holiday sing songs like “</w:t>
      </w:r>
      <w:proofErr w:type="spellStart"/>
      <w:r w:rsidRPr="00165E1F">
        <w:rPr>
          <w:rFonts w:ascii="Times New Roman" w:eastAsia="Times New Roman" w:hAnsi="Times New Roman" w:cs="Times New Roman"/>
          <w:sz w:val="20"/>
        </w:rPr>
        <w:t>M’Ymaleil</w:t>
      </w:r>
      <w:proofErr w:type="spellEnd"/>
      <w:r w:rsidRPr="00165E1F">
        <w:rPr>
          <w:rFonts w:ascii="Times New Roman" w:eastAsia="Times New Roman" w:hAnsi="Times New Roman" w:cs="Times New Roman"/>
          <w:sz w:val="20"/>
        </w:rPr>
        <w:t xml:space="preserve">?” </w:t>
      </w:r>
      <w:proofErr w:type="gramStart"/>
      <w:r w:rsidRPr="00165E1F">
        <w:rPr>
          <w:rFonts w:ascii="Times New Roman" w:eastAsia="Times New Roman" w:hAnsi="Times New Roman" w:cs="Times New Roman"/>
          <w:sz w:val="20"/>
        </w:rPr>
        <w:t>(“me-uh-ma-</w:t>
      </w:r>
      <w:proofErr w:type="spellStart"/>
      <w:r w:rsidRPr="00165E1F">
        <w:rPr>
          <w:rFonts w:ascii="Times New Roman" w:eastAsia="Times New Roman" w:hAnsi="Times New Roman" w:cs="Times New Roman"/>
          <w:sz w:val="20"/>
        </w:rPr>
        <w:t>layl</w:t>
      </w:r>
      <w:proofErr w:type="spellEnd"/>
      <w:r w:rsidRPr="00165E1F">
        <w:rPr>
          <w:rFonts w:ascii="Times New Roman" w:eastAsia="Times New Roman" w:hAnsi="Times New Roman" w:cs="Times New Roman"/>
          <w:sz w:val="20"/>
        </w:rPr>
        <w:t>”) and “</w:t>
      </w:r>
      <w:proofErr w:type="spellStart"/>
      <w:r w:rsidRPr="00165E1F">
        <w:rPr>
          <w:rFonts w:ascii="Times New Roman" w:eastAsia="Times New Roman" w:hAnsi="Times New Roman" w:cs="Times New Roman"/>
          <w:sz w:val="20"/>
        </w:rPr>
        <w:t>Ma’oz</w:t>
      </w:r>
      <w:proofErr w:type="spellEnd"/>
      <w:r w:rsidRPr="00165E1F">
        <w:rPr>
          <w:rFonts w:ascii="Times New Roman" w:eastAsia="Times New Roman" w:hAnsi="Times New Roman" w:cs="Times New Roman"/>
          <w:sz w:val="20"/>
        </w:rPr>
        <w:t xml:space="preserve"> </w:t>
      </w:r>
      <w:proofErr w:type="spellStart"/>
      <w:r w:rsidRPr="00165E1F">
        <w:rPr>
          <w:rFonts w:ascii="Times New Roman" w:eastAsia="Times New Roman" w:hAnsi="Times New Roman" w:cs="Times New Roman"/>
          <w:sz w:val="20"/>
        </w:rPr>
        <w:t>Tzur</w:t>
      </w:r>
      <w:proofErr w:type="spellEnd"/>
      <w:r w:rsidRPr="00165E1F">
        <w:rPr>
          <w:rFonts w:ascii="Times New Roman" w:eastAsia="Times New Roman" w:hAnsi="Times New Roman" w:cs="Times New Roman"/>
          <w:sz w:val="20"/>
        </w:rPr>
        <w:t>.”</w:t>
      </w:r>
      <w:proofErr w:type="gramEnd"/>
      <w:r w:rsidRPr="00165E1F">
        <w:rPr>
          <w:rFonts w:ascii="Times New Roman" w:eastAsia="Times New Roman" w:hAnsi="Times New Roman" w:cs="Times New Roman"/>
          <w:sz w:val="20"/>
        </w:rPr>
        <w:t xml:space="preserve"> The letters Shin, Nun, </w:t>
      </w:r>
      <w:proofErr w:type="spellStart"/>
      <w:r w:rsidRPr="00165E1F">
        <w:rPr>
          <w:rFonts w:ascii="Times New Roman" w:eastAsia="Times New Roman" w:hAnsi="Times New Roman" w:cs="Times New Roman"/>
          <w:sz w:val="20"/>
        </w:rPr>
        <w:t>Gimel</w:t>
      </w:r>
      <w:proofErr w:type="spellEnd"/>
      <w:r w:rsidRPr="00165E1F">
        <w:rPr>
          <w:rFonts w:ascii="Times New Roman" w:eastAsia="Times New Roman" w:hAnsi="Times New Roman" w:cs="Times New Roman"/>
          <w:sz w:val="20"/>
        </w:rPr>
        <w:t xml:space="preserve">, and Hey </w:t>
      </w:r>
      <w:proofErr w:type="gramStart"/>
      <w:r w:rsidRPr="00165E1F">
        <w:rPr>
          <w:rFonts w:ascii="Times New Roman" w:eastAsia="Times New Roman" w:hAnsi="Times New Roman" w:cs="Times New Roman"/>
          <w:sz w:val="20"/>
        </w:rPr>
        <w:t>are inscribed</w:t>
      </w:r>
      <w:proofErr w:type="gramEnd"/>
      <w:r w:rsidRPr="00165E1F">
        <w:rPr>
          <w:rFonts w:ascii="Times New Roman" w:eastAsia="Times New Roman" w:hAnsi="Times New Roman" w:cs="Times New Roman"/>
          <w:sz w:val="20"/>
        </w:rPr>
        <w:t xml:space="preserve"> on a top used in a traditional game for this holiday. This holiday celebrates a successful revolt against Antiochus, as well as the miraculous burning of an oil lamp for eight days. For 10 points, name this Jewish holiday celebrated with a menorah.</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Hanukkah</w:t>
      </w:r>
      <w:r w:rsidRPr="00165E1F">
        <w:rPr>
          <w:rFonts w:ascii="Times New Roman" w:eastAsia="Times New Roman" w:hAnsi="Times New Roman" w:cs="Times New Roman"/>
          <w:b/>
          <w:bCs/>
          <w:sz w:val="20"/>
        </w:rPr>
        <w:t xml:space="preserve"> </w:t>
      </w:r>
      <w:r w:rsidRPr="00165E1F">
        <w:rPr>
          <w:rFonts w:ascii="Times New Roman" w:eastAsia="Times New Roman" w:hAnsi="Times New Roman" w:cs="Times New Roman"/>
          <w:sz w:val="20"/>
        </w:rPr>
        <w:t xml:space="preserve">[or </w:t>
      </w:r>
      <w:r w:rsidRPr="00165E1F">
        <w:rPr>
          <w:rFonts w:ascii="Times New Roman" w:eastAsia="Times New Roman" w:hAnsi="Times New Roman" w:cs="Times New Roman"/>
          <w:b/>
          <w:bCs/>
          <w:sz w:val="20"/>
          <w:u w:val="single"/>
        </w:rPr>
        <w:t>Chanukah</w:t>
      </w:r>
      <w:r w:rsidRPr="00165E1F">
        <w:rPr>
          <w:rFonts w:ascii="Times New Roman" w:eastAsia="Times New Roman" w:hAnsi="Times New Roman" w:cs="Times New Roman"/>
          <w:sz w:val="20"/>
        </w:rPr>
        <w:t>] &lt;PS&gt;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2. </w:t>
      </w:r>
      <w:r w:rsidRPr="00165E1F">
        <w:rPr>
          <w:rFonts w:ascii="Times New Roman" w:eastAsia="Times New Roman" w:hAnsi="Times New Roman" w:cs="Times New Roman"/>
          <w:sz w:val="20"/>
        </w:rPr>
        <w:t xml:space="preserve">This quantity </w:t>
      </w:r>
      <w:proofErr w:type="gramStart"/>
      <w:r w:rsidRPr="00165E1F">
        <w:rPr>
          <w:rFonts w:ascii="Times New Roman" w:eastAsia="Times New Roman" w:hAnsi="Times New Roman" w:cs="Times New Roman"/>
          <w:sz w:val="20"/>
        </w:rPr>
        <w:t>is increased</w:t>
      </w:r>
      <w:proofErr w:type="gramEnd"/>
      <w:r w:rsidRPr="00165E1F">
        <w:rPr>
          <w:rFonts w:ascii="Times New Roman" w:eastAsia="Times New Roman" w:hAnsi="Times New Roman" w:cs="Times New Roman"/>
          <w:sz w:val="20"/>
        </w:rPr>
        <w:t xml:space="preserve"> by a factor of one plus the negative gain of the amplifier in the Miller effect. A type of component will have this form of reactance above its resonant frequency when displaying its “parasitic” type. Calculation of it for an arbitrary shape </w:t>
      </w:r>
      <w:proofErr w:type="gramStart"/>
      <w:r w:rsidRPr="00165E1F">
        <w:rPr>
          <w:rFonts w:ascii="Times New Roman" w:eastAsia="Times New Roman" w:hAnsi="Times New Roman" w:cs="Times New Roman"/>
          <w:sz w:val="20"/>
        </w:rPr>
        <w:t>is accomplished</w:t>
      </w:r>
      <w:proofErr w:type="gramEnd"/>
      <w:r w:rsidRPr="00165E1F">
        <w:rPr>
          <w:rFonts w:ascii="Times New Roman" w:eastAsia="Times New Roman" w:hAnsi="Times New Roman" w:cs="Times New Roman"/>
          <w:sz w:val="20"/>
        </w:rPr>
        <w:t xml:space="preserve"> by solving Laplace’s equation with a constant potential along a conductor’s surface. This quantity’s inverse is </w:t>
      </w:r>
      <w:proofErr w:type="spellStart"/>
      <w:r w:rsidRPr="00165E1F">
        <w:rPr>
          <w:rFonts w:ascii="Times New Roman" w:eastAsia="Times New Roman" w:hAnsi="Times New Roman" w:cs="Times New Roman"/>
          <w:sz w:val="20"/>
        </w:rPr>
        <w:t>elastance</w:t>
      </w:r>
      <w:proofErr w:type="spellEnd"/>
      <w:r w:rsidRPr="00165E1F">
        <w:rPr>
          <w:rFonts w:ascii="Times New Roman" w:eastAsia="Times New Roman" w:hAnsi="Times New Roman" w:cs="Times New Roman"/>
          <w:sz w:val="20"/>
        </w:rPr>
        <w:t xml:space="preserve">, and it is additive in series. For one type of device, it </w:t>
      </w:r>
      <w:proofErr w:type="gramStart"/>
      <w:r w:rsidRPr="00165E1F">
        <w:rPr>
          <w:rFonts w:ascii="Times New Roman" w:eastAsia="Times New Roman" w:hAnsi="Times New Roman" w:cs="Times New Roman"/>
          <w:sz w:val="20"/>
        </w:rPr>
        <w:t>is inversely related</w:t>
      </w:r>
      <w:proofErr w:type="gramEnd"/>
      <w:r w:rsidRPr="00165E1F">
        <w:rPr>
          <w:rFonts w:ascii="Times New Roman" w:eastAsia="Times New Roman" w:hAnsi="Times New Roman" w:cs="Times New Roman"/>
          <w:sz w:val="20"/>
        </w:rPr>
        <w:t xml:space="preserve"> to the distance between two plates, and in general, it equals charge over voltage. For 10 points, name this measure of the ability to store charge, measured in farads.</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capacitance</w:t>
      </w:r>
      <w:r w:rsidRPr="00165E1F">
        <w:rPr>
          <w:rFonts w:ascii="Times New Roman" w:eastAsia="Times New Roman" w:hAnsi="Times New Roman" w:cs="Times New Roman"/>
          <w:sz w:val="20"/>
        </w:rPr>
        <w:t xml:space="preserve"> [prompt on </w:t>
      </w:r>
      <w:r w:rsidRPr="00165E1F">
        <w:rPr>
          <w:rFonts w:ascii="Times New Roman" w:eastAsia="Times New Roman" w:hAnsi="Times New Roman" w:cs="Times New Roman"/>
          <w:b/>
          <w:bCs/>
          <w:sz w:val="20"/>
          <w:u w:val="single"/>
        </w:rPr>
        <w:t>C</w:t>
      </w:r>
      <w:r w:rsidRPr="00165E1F">
        <w:rPr>
          <w:rFonts w:ascii="Times New Roman" w:eastAsia="Times New Roman" w:hAnsi="Times New Roman" w:cs="Times New Roman"/>
          <w:sz w:val="20"/>
        </w:rPr>
        <w:t>] &lt;SH&gt;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3. </w:t>
      </w:r>
      <w:r w:rsidRPr="00165E1F">
        <w:rPr>
          <w:rFonts w:ascii="Times New Roman" w:eastAsia="Times New Roman" w:hAnsi="Times New Roman" w:cs="Times New Roman"/>
          <w:sz w:val="20"/>
        </w:rPr>
        <w:t>This writer praised a boy in a work that exclaims “begin to greet thy mother with a smile!</w:t>
      </w:r>
      <w:proofErr w:type="gramStart"/>
      <w:r w:rsidRPr="00165E1F">
        <w:rPr>
          <w:rFonts w:ascii="Times New Roman" w:eastAsia="Times New Roman" w:hAnsi="Times New Roman" w:cs="Times New Roman"/>
          <w:sz w:val="20"/>
        </w:rPr>
        <w:t>”.</w:t>
      </w:r>
      <w:proofErr w:type="gramEnd"/>
      <w:r w:rsidRPr="00165E1F">
        <w:rPr>
          <w:rFonts w:ascii="Times New Roman" w:eastAsia="Times New Roman" w:hAnsi="Times New Roman" w:cs="Times New Roman"/>
          <w:sz w:val="20"/>
        </w:rPr>
        <w:t xml:space="preserve"> That work, nicknamed “Messianic”, is part of an anthology of ten that contains a dialogue between </w:t>
      </w:r>
      <w:proofErr w:type="spellStart"/>
      <w:r w:rsidRPr="00165E1F">
        <w:rPr>
          <w:rFonts w:ascii="Times New Roman" w:eastAsia="Times New Roman" w:hAnsi="Times New Roman" w:cs="Times New Roman"/>
          <w:sz w:val="20"/>
        </w:rPr>
        <w:t>Meliboeus</w:t>
      </w:r>
      <w:proofErr w:type="spellEnd"/>
      <w:r w:rsidRPr="00165E1F">
        <w:rPr>
          <w:rFonts w:ascii="Times New Roman" w:eastAsia="Times New Roman" w:hAnsi="Times New Roman" w:cs="Times New Roman"/>
          <w:sz w:val="20"/>
        </w:rPr>
        <w:t xml:space="preserve"> and </w:t>
      </w:r>
      <w:proofErr w:type="spellStart"/>
      <w:r w:rsidRPr="00165E1F">
        <w:rPr>
          <w:rFonts w:ascii="Times New Roman" w:eastAsia="Times New Roman" w:hAnsi="Times New Roman" w:cs="Times New Roman"/>
          <w:sz w:val="20"/>
        </w:rPr>
        <w:t>Tityrus</w:t>
      </w:r>
      <w:proofErr w:type="spellEnd"/>
      <w:r w:rsidRPr="00165E1F">
        <w:rPr>
          <w:rFonts w:ascii="Times New Roman" w:eastAsia="Times New Roman" w:hAnsi="Times New Roman" w:cs="Times New Roman"/>
          <w:sz w:val="20"/>
        </w:rPr>
        <w:t xml:space="preserve">. He </w:t>
      </w:r>
      <w:proofErr w:type="gramStart"/>
      <w:r w:rsidRPr="00165E1F">
        <w:rPr>
          <w:rFonts w:ascii="Times New Roman" w:eastAsia="Times New Roman" w:hAnsi="Times New Roman" w:cs="Times New Roman"/>
          <w:sz w:val="20"/>
        </w:rPr>
        <w:t>isn’t</w:t>
      </w:r>
      <w:proofErr w:type="gramEnd"/>
      <w:r w:rsidRPr="00165E1F">
        <w:rPr>
          <w:rFonts w:ascii="Times New Roman" w:eastAsia="Times New Roman" w:hAnsi="Times New Roman" w:cs="Times New Roman"/>
          <w:sz w:val="20"/>
        </w:rPr>
        <w:t xml:space="preserve"> Homer, but this author imagined two gates that led from the underworld, with the hero traversing the ivory one. In that work by this author of the </w:t>
      </w:r>
      <w:r w:rsidRPr="00165E1F">
        <w:rPr>
          <w:rFonts w:ascii="Times New Roman" w:eastAsia="Times New Roman" w:hAnsi="Times New Roman" w:cs="Times New Roman"/>
          <w:i/>
          <w:iCs/>
          <w:sz w:val="20"/>
        </w:rPr>
        <w:t xml:space="preserve">Eclogues </w:t>
      </w:r>
      <w:r w:rsidRPr="00165E1F">
        <w:rPr>
          <w:rFonts w:ascii="Times New Roman" w:eastAsia="Times New Roman" w:hAnsi="Times New Roman" w:cs="Times New Roman"/>
          <w:sz w:val="20"/>
        </w:rPr>
        <w:t xml:space="preserve">and the </w:t>
      </w:r>
      <w:r w:rsidRPr="00165E1F">
        <w:rPr>
          <w:rFonts w:ascii="Times New Roman" w:eastAsia="Times New Roman" w:hAnsi="Times New Roman" w:cs="Times New Roman"/>
          <w:i/>
          <w:iCs/>
          <w:sz w:val="20"/>
        </w:rPr>
        <w:t>Georgics</w:t>
      </w:r>
      <w:r w:rsidRPr="00165E1F">
        <w:rPr>
          <w:rFonts w:ascii="Times New Roman" w:eastAsia="Times New Roman" w:hAnsi="Times New Roman" w:cs="Times New Roman"/>
          <w:sz w:val="20"/>
        </w:rPr>
        <w:t xml:space="preserve">, a hero weds </w:t>
      </w:r>
      <w:proofErr w:type="spellStart"/>
      <w:r w:rsidRPr="00165E1F">
        <w:rPr>
          <w:rFonts w:ascii="Times New Roman" w:eastAsia="Times New Roman" w:hAnsi="Times New Roman" w:cs="Times New Roman"/>
          <w:sz w:val="20"/>
        </w:rPr>
        <w:t>Lavinia</w:t>
      </w:r>
      <w:proofErr w:type="spellEnd"/>
      <w:r w:rsidRPr="00165E1F">
        <w:rPr>
          <w:rFonts w:ascii="Times New Roman" w:eastAsia="Times New Roman" w:hAnsi="Times New Roman" w:cs="Times New Roman"/>
          <w:sz w:val="20"/>
        </w:rPr>
        <w:t xml:space="preserve">, having previously lost his wife Creusa in the ruins of Troy, and faces off against </w:t>
      </w:r>
      <w:proofErr w:type="spellStart"/>
      <w:r w:rsidRPr="00165E1F">
        <w:rPr>
          <w:rFonts w:ascii="Times New Roman" w:eastAsia="Times New Roman" w:hAnsi="Times New Roman" w:cs="Times New Roman"/>
          <w:sz w:val="20"/>
        </w:rPr>
        <w:t>Turnus</w:t>
      </w:r>
      <w:proofErr w:type="spellEnd"/>
      <w:r w:rsidRPr="00165E1F">
        <w:rPr>
          <w:rFonts w:ascii="Times New Roman" w:eastAsia="Times New Roman" w:hAnsi="Times New Roman" w:cs="Times New Roman"/>
          <w:sz w:val="20"/>
        </w:rPr>
        <w:t xml:space="preserve"> in his journey to found Rome. For 10 points, name this Roman epic poet of </w:t>
      </w:r>
      <w:r w:rsidRPr="00165E1F">
        <w:rPr>
          <w:rFonts w:ascii="Times New Roman" w:eastAsia="Times New Roman" w:hAnsi="Times New Roman" w:cs="Times New Roman"/>
          <w:i/>
          <w:iCs/>
          <w:sz w:val="20"/>
        </w:rPr>
        <w:t>The Aeneid</w:t>
      </w:r>
      <w:r w:rsidRPr="00165E1F">
        <w:rPr>
          <w:rFonts w:ascii="Times New Roman" w:eastAsia="Times New Roman" w:hAnsi="Times New Roman" w:cs="Times New Roman"/>
          <w:sz w:val="20"/>
        </w:rPr>
        <w:t xml:space="preserve"> (“ah-NEE-id”).</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proofErr w:type="spellStart"/>
      <w:r w:rsidRPr="00165E1F">
        <w:rPr>
          <w:rFonts w:ascii="Times New Roman" w:eastAsia="Times New Roman" w:hAnsi="Times New Roman" w:cs="Times New Roman"/>
          <w:sz w:val="20"/>
        </w:rPr>
        <w:t>Publius</w:t>
      </w:r>
      <w:proofErr w:type="spellEnd"/>
      <w:r w:rsidRPr="00165E1F">
        <w:rPr>
          <w:rFonts w:ascii="Times New Roman" w:eastAsia="Times New Roman" w:hAnsi="Times New Roman" w:cs="Times New Roman"/>
          <w:sz w:val="20"/>
        </w:rPr>
        <w:t xml:space="preserve"> </w:t>
      </w:r>
      <w:proofErr w:type="spellStart"/>
      <w:r w:rsidRPr="00165E1F">
        <w:rPr>
          <w:rFonts w:ascii="Times New Roman" w:eastAsia="Times New Roman" w:hAnsi="Times New Roman" w:cs="Times New Roman"/>
          <w:b/>
          <w:bCs/>
          <w:sz w:val="20"/>
          <w:u w:val="single"/>
        </w:rPr>
        <w:t>Vergil</w:t>
      </w:r>
      <w:r w:rsidRPr="00165E1F">
        <w:rPr>
          <w:rFonts w:ascii="Times New Roman" w:eastAsia="Times New Roman" w:hAnsi="Times New Roman" w:cs="Times New Roman"/>
          <w:sz w:val="20"/>
        </w:rPr>
        <w:t>ius</w:t>
      </w:r>
      <w:proofErr w:type="spellEnd"/>
      <w:r w:rsidRPr="00165E1F">
        <w:rPr>
          <w:rFonts w:ascii="Times New Roman" w:eastAsia="Times New Roman" w:hAnsi="Times New Roman" w:cs="Times New Roman"/>
          <w:sz w:val="20"/>
        </w:rPr>
        <w:t xml:space="preserve"> </w:t>
      </w:r>
      <w:proofErr w:type="spellStart"/>
      <w:r w:rsidRPr="00165E1F">
        <w:rPr>
          <w:rFonts w:ascii="Times New Roman" w:eastAsia="Times New Roman" w:hAnsi="Times New Roman" w:cs="Times New Roman"/>
          <w:sz w:val="20"/>
        </w:rPr>
        <w:t>Maro</w:t>
      </w:r>
      <w:proofErr w:type="spellEnd"/>
      <w:r w:rsidRPr="00165E1F">
        <w:rPr>
          <w:rFonts w:ascii="Times New Roman" w:eastAsia="Times New Roman" w:hAnsi="Times New Roman" w:cs="Times New Roman"/>
          <w:sz w:val="20"/>
        </w:rPr>
        <w:t xml:space="preserve"> &lt;ZP&gt;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4. </w:t>
      </w:r>
      <w:r w:rsidRPr="00165E1F">
        <w:rPr>
          <w:rFonts w:ascii="Times New Roman" w:eastAsia="Times New Roman" w:hAnsi="Times New Roman" w:cs="Times New Roman"/>
          <w:sz w:val="20"/>
        </w:rPr>
        <w:t xml:space="preserve">A </w:t>
      </w:r>
      <w:proofErr w:type="gramStart"/>
      <w:r w:rsidRPr="00165E1F">
        <w:rPr>
          <w:rFonts w:ascii="Times New Roman" w:eastAsia="Times New Roman" w:hAnsi="Times New Roman" w:cs="Times New Roman"/>
          <w:sz w:val="20"/>
        </w:rPr>
        <w:t>specially-designed</w:t>
      </w:r>
      <w:proofErr w:type="gramEnd"/>
      <w:r w:rsidRPr="00165E1F">
        <w:rPr>
          <w:rFonts w:ascii="Times New Roman" w:eastAsia="Times New Roman" w:hAnsi="Times New Roman" w:cs="Times New Roman"/>
          <w:sz w:val="20"/>
        </w:rPr>
        <w:t xml:space="preserve"> organ was constructed in St. </w:t>
      </w:r>
      <w:proofErr w:type="spellStart"/>
      <w:r w:rsidRPr="00165E1F">
        <w:rPr>
          <w:rFonts w:ascii="Times New Roman" w:eastAsia="Times New Roman" w:hAnsi="Times New Roman" w:cs="Times New Roman"/>
          <w:sz w:val="20"/>
        </w:rPr>
        <w:t>Burchardi</w:t>
      </w:r>
      <w:proofErr w:type="spellEnd"/>
      <w:r w:rsidRPr="00165E1F">
        <w:rPr>
          <w:rFonts w:ascii="Times New Roman" w:eastAsia="Times New Roman" w:hAnsi="Times New Roman" w:cs="Times New Roman"/>
          <w:sz w:val="20"/>
        </w:rPr>
        <w:t xml:space="preserve"> Church to play a piece by this man not scheduled to finish until the year 2640. He used the </w:t>
      </w:r>
      <w:r w:rsidRPr="00165E1F">
        <w:rPr>
          <w:rFonts w:ascii="Times New Roman" w:eastAsia="Times New Roman" w:hAnsi="Times New Roman" w:cs="Times New Roman"/>
          <w:i/>
          <w:iCs/>
          <w:sz w:val="20"/>
        </w:rPr>
        <w:t xml:space="preserve">I </w:t>
      </w:r>
      <w:proofErr w:type="spellStart"/>
      <w:r w:rsidRPr="00165E1F">
        <w:rPr>
          <w:rFonts w:ascii="Times New Roman" w:eastAsia="Times New Roman" w:hAnsi="Times New Roman" w:cs="Times New Roman"/>
          <w:i/>
          <w:iCs/>
          <w:sz w:val="20"/>
        </w:rPr>
        <w:t>Ching</w:t>
      </w:r>
      <w:proofErr w:type="spellEnd"/>
      <w:r w:rsidRPr="00165E1F">
        <w:rPr>
          <w:rFonts w:ascii="Times New Roman" w:eastAsia="Times New Roman" w:hAnsi="Times New Roman" w:cs="Times New Roman"/>
          <w:sz w:val="20"/>
        </w:rPr>
        <w:t xml:space="preserve"> text for many of his </w:t>
      </w:r>
      <w:proofErr w:type="spellStart"/>
      <w:r w:rsidRPr="00165E1F">
        <w:rPr>
          <w:rFonts w:ascii="Times New Roman" w:eastAsia="Times New Roman" w:hAnsi="Times New Roman" w:cs="Times New Roman"/>
          <w:sz w:val="20"/>
        </w:rPr>
        <w:t>aleatoric</w:t>
      </w:r>
      <w:proofErr w:type="spellEnd"/>
      <w:r w:rsidRPr="00165E1F">
        <w:rPr>
          <w:rFonts w:ascii="Times New Roman" w:eastAsia="Times New Roman" w:hAnsi="Times New Roman" w:cs="Times New Roman"/>
          <w:sz w:val="20"/>
        </w:rPr>
        <w:t xml:space="preserve"> works and pioneered a technique of placing objects such as screws and cutlery on a piano’s strings to change the timbre (“TAM-</w:t>
      </w:r>
      <w:proofErr w:type="spellStart"/>
      <w:r w:rsidRPr="00165E1F">
        <w:rPr>
          <w:rFonts w:ascii="Times New Roman" w:eastAsia="Times New Roman" w:hAnsi="Times New Roman" w:cs="Times New Roman"/>
          <w:sz w:val="20"/>
        </w:rPr>
        <w:t>ber</w:t>
      </w:r>
      <w:proofErr w:type="spellEnd"/>
      <w:r w:rsidRPr="00165E1F">
        <w:rPr>
          <w:rFonts w:ascii="Times New Roman" w:eastAsia="Times New Roman" w:hAnsi="Times New Roman" w:cs="Times New Roman"/>
          <w:sz w:val="20"/>
        </w:rPr>
        <w:t xml:space="preserve">”), called the prepared piano. This composer of </w:t>
      </w:r>
      <w:r w:rsidRPr="00165E1F">
        <w:rPr>
          <w:rFonts w:ascii="Times New Roman" w:eastAsia="Times New Roman" w:hAnsi="Times New Roman" w:cs="Times New Roman"/>
          <w:i/>
          <w:iCs/>
          <w:sz w:val="20"/>
        </w:rPr>
        <w:t xml:space="preserve">Number Pieces </w:t>
      </w:r>
      <w:r w:rsidRPr="00165E1F">
        <w:rPr>
          <w:rFonts w:ascii="Times New Roman" w:eastAsia="Times New Roman" w:hAnsi="Times New Roman" w:cs="Times New Roman"/>
          <w:sz w:val="20"/>
        </w:rPr>
        <w:t xml:space="preserve">scored a work in proportional notation using only vertical lines. That piece’s three movements direct the audience towards surrounding ambient sound by instructing the performer to produce no sound. For 10 points, name this experimental American composer of </w:t>
      </w:r>
      <w:r w:rsidRPr="00165E1F">
        <w:rPr>
          <w:rFonts w:ascii="Times New Roman" w:eastAsia="Times New Roman" w:hAnsi="Times New Roman" w:cs="Times New Roman"/>
          <w:i/>
          <w:iCs/>
          <w:sz w:val="20"/>
        </w:rPr>
        <w:t>4’33”</w:t>
      </w:r>
      <w:r w:rsidRPr="00165E1F">
        <w:rPr>
          <w:rFonts w:ascii="Times New Roman" w:eastAsia="Times New Roman" w:hAnsi="Times New Roman" w:cs="Times New Roman"/>
          <w:sz w:val="20"/>
        </w:rPr>
        <w:t xml:space="preserve"> (“four minutes and thirty three seconds”).</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John </w:t>
      </w:r>
      <w:r w:rsidRPr="00165E1F">
        <w:rPr>
          <w:rFonts w:ascii="Times New Roman" w:eastAsia="Times New Roman" w:hAnsi="Times New Roman" w:cs="Times New Roman"/>
          <w:b/>
          <w:bCs/>
          <w:sz w:val="20"/>
          <w:u w:val="single"/>
        </w:rPr>
        <w:t>Cage</w:t>
      </w:r>
      <w:r w:rsidRPr="00165E1F">
        <w:rPr>
          <w:rFonts w:ascii="Times New Roman" w:eastAsia="Times New Roman" w:hAnsi="Times New Roman" w:cs="Times New Roman"/>
          <w:sz w:val="20"/>
        </w:rPr>
        <w:t xml:space="preserve"> Jr. &lt;BM/MZ&gt;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5. It is not creating small businesses, but this topic is the goal of Goldman Sachs’ 10,000 initiative and </w:t>
      </w:r>
      <w:proofErr w:type="spellStart"/>
      <w:r w:rsidRPr="00165E1F">
        <w:rPr>
          <w:rFonts w:ascii="Times New Roman" w:eastAsia="Times New Roman" w:hAnsi="Times New Roman" w:cs="Times New Roman"/>
          <w:sz w:val="20"/>
          <w:shd w:val="clear" w:color="auto" w:fill="FFFFFF"/>
        </w:rPr>
        <w:t>Camfed</w:t>
      </w:r>
      <w:proofErr w:type="spellEnd"/>
      <w:r w:rsidRPr="00165E1F">
        <w:rPr>
          <w:rFonts w:ascii="Times New Roman" w:eastAsia="Times New Roman" w:hAnsi="Times New Roman" w:cs="Times New Roman"/>
          <w:sz w:val="20"/>
          <w:shd w:val="clear" w:color="auto" w:fill="FFFFFF"/>
        </w:rPr>
        <w:t xml:space="preserve">. Central Asia Institute advocates this topic, which is the focus of Greg Mortenson’s </w:t>
      </w:r>
      <w:r w:rsidRPr="00165E1F">
        <w:rPr>
          <w:rFonts w:ascii="Times New Roman" w:eastAsia="Times New Roman" w:hAnsi="Times New Roman" w:cs="Times New Roman"/>
          <w:i/>
          <w:iCs/>
          <w:sz w:val="20"/>
          <w:shd w:val="clear" w:color="auto" w:fill="FFFFFF"/>
        </w:rPr>
        <w:t xml:space="preserve">Three Cups of Tea </w:t>
      </w:r>
      <w:r w:rsidRPr="00165E1F">
        <w:rPr>
          <w:rFonts w:ascii="Times New Roman" w:eastAsia="Times New Roman" w:hAnsi="Times New Roman" w:cs="Times New Roman"/>
          <w:sz w:val="20"/>
          <w:shd w:val="clear" w:color="auto" w:fill="FFFFFF"/>
        </w:rPr>
        <w:t xml:space="preserve">and Nicholas </w:t>
      </w:r>
      <w:proofErr w:type="spellStart"/>
      <w:r w:rsidRPr="00165E1F">
        <w:rPr>
          <w:rFonts w:ascii="Times New Roman" w:eastAsia="Times New Roman" w:hAnsi="Times New Roman" w:cs="Times New Roman"/>
          <w:sz w:val="20"/>
          <w:shd w:val="clear" w:color="auto" w:fill="FFFFFF"/>
        </w:rPr>
        <w:t>Kristof’s</w:t>
      </w:r>
      <w:proofErr w:type="spellEnd"/>
      <w:r w:rsidRPr="00165E1F">
        <w:rPr>
          <w:rFonts w:ascii="Times New Roman" w:eastAsia="Times New Roman" w:hAnsi="Times New Roman" w:cs="Times New Roman"/>
          <w:sz w:val="20"/>
          <w:shd w:val="clear" w:color="auto" w:fill="FFFFFF"/>
        </w:rPr>
        <w:t xml:space="preserve"> </w:t>
      </w:r>
      <w:r w:rsidRPr="00165E1F">
        <w:rPr>
          <w:rFonts w:ascii="Times New Roman" w:eastAsia="Times New Roman" w:hAnsi="Times New Roman" w:cs="Times New Roman"/>
          <w:i/>
          <w:iCs/>
          <w:sz w:val="20"/>
          <w:shd w:val="clear" w:color="auto" w:fill="FFFFFF"/>
        </w:rPr>
        <w:t xml:space="preserve">Half the Sky. </w:t>
      </w:r>
      <w:proofErr w:type="gramStart"/>
      <w:r w:rsidRPr="00165E1F">
        <w:rPr>
          <w:rFonts w:ascii="Times New Roman" w:eastAsia="Times New Roman" w:hAnsi="Times New Roman" w:cs="Times New Roman"/>
          <w:sz w:val="20"/>
          <w:shd w:val="clear" w:color="auto" w:fill="FFFFFF"/>
        </w:rPr>
        <w:t>An activist for this topic in the Swat Valley was shot in 2012 by the Taliban, who oppose its implementation in Pakistan</w:t>
      </w:r>
      <w:proofErr w:type="gramEnd"/>
      <w:r w:rsidRPr="00165E1F">
        <w:rPr>
          <w:rFonts w:ascii="Times New Roman" w:eastAsia="Times New Roman" w:hAnsi="Times New Roman" w:cs="Times New Roman"/>
          <w:sz w:val="20"/>
          <w:shd w:val="clear" w:color="auto" w:fill="FFFFFF"/>
        </w:rPr>
        <w:t xml:space="preserve">. </w:t>
      </w:r>
      <w:proofErr w:type="gramStart"/>
      <w:r w:rsidRPr="00165E1F">
        <w:rPr>
          <w:rFonts w:ascii="Times New Roman" w:eastAsia="Times New Roman" w:hAnsi="Times New Roman" w:cs="Times New Roman"/>
          <w:sz w:val="20"/>
          <w:shd w:val="clear" w:color="auto" w:fill="FFFFFF"/>
        </w:rPr>
        <w:t xml:space="preserve">United Nations’ “I Am </w:t>
      </w:r>
      <w:proofErr w:type="spellStart"/>
      <w:r w:rsidRPr="00165E1F">
        <w:rPr>
          <w:rFonts w:ascii="Times New Roman" w:eastAsia="Times New Roman" w:hAnsi="Times New Roman" w:cs="Times New Roman"/>
          <w:sz w:val="20"/>
          <w:shd w:val="clear" w:color="auto" w:fill="FFFFFF"/>
        </w:rPr>
        <w:t>Malala</w:t>
      </w:r>
      <w:proofErr w:type="spellEnd"/>
      <w:r w:rsidRPr="00165E1F">
        <w:rPr>
          <w:rFonts w:ascii="Times New Roman" w:eastAsia="Times New Roman" w:hAnsi="Times New Roman" w:cs="Times New Roman"/>
          <w:sz w:val="20"/>
          <w:shd w:val="clear" w:color="auto" w:fill="FFFFFF"/>
        </w:rPr>
        <w:t xml:space="preserve">” initiative for this was inspired by </w:t>
      </w:r>
      <w:proofErr w:type="spellStart"/>
      <w:r w:rsidRPr="00165E1F">
        <w:rPr>
          <w:rFonts w:ascii="Times New Roman" w:eastAsia="Times New Roman" w:hAnsi="Times New Roman" w:cs="Times New Roman"/>
          <w:sz w:val="20"/>
          <w:shd w:val="clear" w:color="auto" w:fill="FFFFFF"/>
        </w:rPr>
        <w:t>Malala</w:t>
      </w:r>
      <w:proofErr w:type="spellEnd"/>
      <w:r w:rsidRPr="00165E1F">
        <w:rPr>
          <w:rFonts w:ascii="Times New Roman" w:eastAsia="Times New Roman" w:hAnsi="Times New Roman" w:cs="Times New Roman"/>
          <w:sz w:val="20"/>
          <w:shd w:val="clear" w:color="auto" w:fill="FFFFFF"/>
        </w:rPr>
        <w:t xml:space="preserve"> </w:t>
      </w:r>
      <w:proofErr w:type="spellStart"/>
      <w:r w:rsidRPr="00165E1F">
        <w:rPr>
          <w:rFonts w:ascii="Times New Roman" w:eastAsia="Times New Roman" w:hAnsi="Times New Roman" w:cs="Times New Roman"/>
          <w:sz w:val="20"/>
          <w:shd w:val="clear" w:color="auto" w:fill="FFFFFF"/>
        </w:rPr>
        <w:t>Yousafzai</w:t>
      </w:r>
      <w:proofErr w:type="spellEnd"/>
      <w:proofErr w:type="gramEnd"/>
      <w:r w:rsidRPr="00165E1F">
        <w:rPr>
          <w:rFonts w:ascii="Times New Roman" w:eastAsia="Times New Roman" w:hAnsi="Times New Roman" w:cs="Times New Roman"/>
          <w:sz w:val="20"/>
          <w:shd w:val="clear" w:color="auto" w:fill="FFFFFF"/>
        </w:rPr>
        <w:t>. It can break the cycle of poverty by reducing family size and illiteracy among the following generation as well. For 10 points, name this empowerment of a certain gender by providing access to schools.</w:t>
      </w:r>
    </w:p>
    <w:p w:rsid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ANSWER: </w:t>
      </w:r>
      <w:r w:rsidRPr="00165E1F">
        <w:rPr>
          <w:rFonts w:ascii="Times New Roman" w:eastAsia="Times New Roman" w:hAnsi="Times New Roman" w:cs="Times New Roman"/>
          <w:b/>
          <w:bCs/>
          <w:sz w:val="20"/>
          <w:u w:val="single"/>
          <w:shd w:val="clear" w:color="auto" w:fill="FFFFFF"/>
        </w:rPr>
        <w:t>girls’ education</w:t>
      </w:r>
      <w:r w:rsidRPr="00165E1F">
        <w:rPr>
          <w:rFonts w:ascii="Times New Roman" w:eastAsia="Times New Roman" w:hAnsi="Times New Roman" w:cs="Times New Roman"/>
          <w:sz w:val="20"/>
          <w:shd w:val="clear" w:color="auto" w:fill="FFFFFF"/>
        </w:rPr>
        <w:t xml:space="preserve"> [or </w:t>
      </w:r>
      <w:r w:rsidRPr="00165E1F">
        <w:rPr>
          <w:rFonts w:ascii="Times New Roman" w:eastAsia="Times New Roman" w:hAnsi="Times New Roman" w:cs="Times New Roman"/>
          <w:b/>
          <w:bCs/>
          <w:sz w:val="20"/>
          <w:u w:val="single"/>
          <w:shd w:val="clear" w:color="auto" w:fill="FFFFFF"/>
        </w:rPr>
        <w:t>women’s education</w:t>
      </w:r>
      <w:r w:rsidRPr="00165E1F">
        <w:rPr>
          <w:rFonts w:ascii="Times New Roman" w:eastAsia="Times New Roman" w:hAnsi="Times New Roman" w:cs="Times New Roman"/>
          <w:sz w:val="20"/>
          <w:shd w:val="clear" w:color="auto" w:fill="FFFFFF"/>
        </w:rPr>
        <w:t xml:space="preserve">; or </w:t>
      </w:r>
      <w:r w:rsidRPr="00165E1F">
        <w:rPr>
          <w:rFonts w:ascii="Times New Roman" w:eastAsia="Times New Roman" w:hAnsi="Times New Roman" w:cs="Times New Roman"/>
          <w:b/>
          <w:bCs/>
          <w:sz w:val="20"/>
          <w:u w:val="single"/>
          <w:shd w:val="clear" w:color="auto" w:fill="FFFFFF"/>
        </w:rPr>
        <w:t>female education</w:t>
      </w:r>
      <w:r w:rsidRPr="00165E1F">
        <w:rPr>
          <w:rFonts w:ascii="Times New Roman" w:eastAsia="Times New Roman" w:hAnsi="Times New Roman" w:cs="Times New Roman"/>
          <w:sz w:val="20"/>
          <w:shd w:val="clear" w:color="auto" w:fill="FFFFFF"/>
        </w:rPr>
        <w:t xml:space="preserve">; prompt on </w:t>
      </w:r>
      <w:r w:rsidRPr="00165E1F">
        <w:rPr>
          <w:rFonts w:ascii="Times New Roman" w:eastAsia="Times New Roman" w:hAnsi="Times New Roman" w:cs="Times New Roman"/>
          <w:b/>
          <w:bCs/>
          <w:sz w:val="20"/>
          <w:u w:val="single"/>
          <w:shd w:val="clear" w:color="auto" w:fill="FFFFFF"/>
        </w:rPr>
        <w:t>education</w:t>
      </w:r>
      <w:r w:rsidRPr="00165E1F">
        <w:rPr>
          <w:rFonts w:ascii="Times New Roman" w:eastAsia="Times New Roman" w:hAnsi="Times New Roman" w:cs="Times New Roman"/>
          <w:sz w:val="20"/>
          <w:shd w:val="clear" w:color="auto" w:fill="FFFFFF"/>
        </w:rPr>
        <w:t xml:space="preserve">; prompt on female </w:t>
      </w:r>
      <w:r w:rsidRPr="00165E1F">
        <w:rPr>
          <w:rFonts w:ascii="Times New Roman" w:eastAsia="Times New Roman" w:hAnsi="Times New Roman" w:cs="Times New Roman"/>
          <w:b/>
          <w:bCs/>
          <w:sz w:val="20"/>
          <w:u w:val="single"/>
          <w:shd w:val="clear" w:color="auto" w:fill="FFFFFF"/>
        </w:rPr>
        <w:t>empowerment</w:t>
      </w:r>
      <w:r w:rsidRPr="00165E1F">
        <w:rPr>
          <w:rFonts w:ascii="Times New Roman" w:eastAsia="Times New Roman" w:hAnsi="Times New Roman" w:cs="Times New Roman"/>
          <w:sz w:val="20"/>
          <w:shd w:val="clear" w:color="auto" w:fill="FFFFFF"/>
        </w:rPr>
        <w:t>] &lt;MZ&gt;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Default="00165E1F">
      <w:pPr>
        <w:rPr>
          <w:rFonts w:ascii="Times New Roman" w:eastAsia="Times New Roman" w:hAnsi="Times New Roman" w:cs="Times New Roman"/>
          <w:sz w:val="20"/>
          <w:shd w:val="clear" w:color="auto" w:fill="FFFFFF"/>
        </w:rPr>
      </w:pPr>
      <w:r>
        <w:rPr>
          <w:rFonts w:ascii="Times New Roman" w:eastAsia="Times New Roman" w:hAnsi="Times New Roman" w:cs="Times New Roman"/>
          <w:sz w:val="20"/>
          <w:shd w:val="clear" w:color="auto" w:fill="FFFFFF"/>
        </w:rPr>
        <w:br w:type="page"/>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lastRenderedPageBreak/>
        <w:t xml:space="preserve">6. The first holder of this position negotiated the Treaty of Commerce and Navigation with Great Britain, establishing extraterritoriality. </w:t>
      </w:r>
      <w:proofErr w:type="gramStart"/>
      <w:r w:rsidRPr="00165E1F">
        <w:rPr>
          <w:rFonts w:ascii="Times New Roman" w:eastAsia="Times New Roman" w:hAnsi="Times New Roman" w:cs="Times New Roman"/>
          <w:sz w:val="20"/>
          <w:shd w:val="clear" w:color="auto" w:fill="FFFFFF"/>
        </w:rPr>
        <w:t>An</w:t>
      </w:r>
      <w:proofErr w:type="gramEnd"/>
      <w:r w:rsidRPr="00165E1F">
        <w:rPr>
          <w:rFonts w:ascii="Times New Roman" w:eastAsia="Times New Roman" w:hAnsi="Times New Roman" w:cs="Times New Roman"/>
          <w:sz w:val="20"/>
          <w:shd w:val="clear" w:color="auto" w:fill="FFFFFF"/>
        </w:rPr>
        <w:t xml:space="preserve"> Jung-</w:t>
      </w:r>
      <w:proofErr w:type="spellStart"/>
      <w:r w:rsidRPr="00165E1F">
        <w:rPr>
          <w:rFonts w:ascii="Times New Roman" w:eastAsia="Times New Roman" w:hAnsi="Times New Roman" w:cs="Times New Roman"/>
          <w:sz w:val="20"/>
          <w:shd w:val="clear" w:color="auto" w:fill="FFFFFF"/>
        </w:rPr>
        <w:t>Guen</w:t>
      </w:r>
      <w:proofErr w:type="spellEnd"/>
      <w:r w:rsidRPr="00165E1F">
        <w:rPr>
          <w:rFonts w:ascii="Times New Roman" w:eastAsia="Times New Roman" w:hAnsi="Times New Roman" w:cs="Times New Roman"/>
          <w:sz w:val="20"/>
          <w:shd w:val="clear" w:color="auto" w:fill="FFFFFF"/>
        </w:rPr>
        <w:t xml:space="preserve"> assassinated that man at the Harbin train station. Another person with this position passed the National Mobilization Law and oversaw the response to the Marco Polo Bridge Incident while a “robot” for the military. Another holder of this position </w:t>
      </w:r>
      <w:proofErr w:type="gramStart"/>
      <w:r w:rsidRPr="00165E1F">
        <w:rPr>
          <w:rFonts w:ascii="Times New Roman" w:eastAsia="Times New Roman" w:hAnsi="Times New Roman" w:cs="Times New Roman"/>
          <w:sz w:val="20"/>
          <w:shd w:val="clear" w:color="auto" w:fill="FFFFFF"/>
        </w:rPr>
        <w:t>was detained</w:t>
      </w:r>
      <w:proofErr w:type="gramEnd"/>
      <w:r w:rsidRPr="00165E1F">
        <w:rPr>
          <w:rFonts w:ascii="Times New Roman" w:eastAsia="Times New Roman" w:hAnsi="Times New Roman" w:cs="Times New Roman"/>
          <w:sz w:val="20"/>
          <w:shd w:val="clear" w:color="auto" w:fill="FFFFFF"/>
        </w:rPr>
        <w:t xml:space="preserve"> in </w:t>
      </w:r>
      <w:proofErr w:type="spellStart"/>
      <w:r w:rsidRPr="00165E1F">
        <w:rPr>
          <w:rFonts w:ascii="Times New Roman" w:eastAsia="Times New Roman" w:hAnsi="Times New Roman" w:cs="Times New Roman"/>
          <w:sz w:val="20"/>
          <w:shd w:val="clear" w:color="auto" w:fill="FFFFFF"/>
        </w:rPr>
        <w:t>Sugamo</w:t>
      </w:r>
      <w:proofErr w:type="spellEnd"/>
      <w:r w:rsidRPr="00165E1F">
        <w:rPr>
          <w:rFonts w:ascii="Times New Roman" w:eastAsia="Times New Roman" w:hAnsi="Times New Roman" w:cs="Times New Roman"/>
          <w:sz w:val="20"/>
          <w:shd w:val="clear" w:color="auto" w:fill="FFFFFF"/>
        </w:rPr>
        <w:t xml:space="preserve"> Prison after a failed suicide attempt, and was forced to resign after the Battle of Saipan. That man was Hideki </w:t>
      </w:r>
      <w:proofErr w:type="spellStart"/>
      <w:r w:rsidRPr="00165E1F">
        <w:rPr>
          <w:rFonts w:ascii="Times New Roman" w:eastAsia="Times New Roman" w:hAnsi="Times New Roman" w:cs="Times New Roman"/>
          <w:sz w:val="20"/>
          <w:shd w:val="clear" w:color="auto" w:fill="FFFFFF"/>
        </w:rPr>
        <w:t>Tojo</w:t>
      </w:r>
      <w:proofErr w:type="spellEnd"/>
      <w:r w:rsidRPr="00165E1F">
        <w:rPr>
          <w:rFonts w:ascii="Times New Roman" w:eastAsia="Times New Roman" w:hAnsi="Times New Roman" w:cs="Times New Roman"/>
          <w:sz w:val="20"/>
          <w:shd w:val="clear" w:color="auto" w:fill="FFFFFF"/>
        </w:rPr>
        <w:t xml:space="preserve">. For 10 points, name this position, currently held by </w:t>
      </w:r>
      <w:proofErr w:type="spellStart"/>
      <w:r w:rsidRPr="00165E1F">
        <w:rPr>
          <w:rFonts w:ascii="Times New Roman" w:eastAsia="Times New Roman" w:hAnsi="Times New Roman" w:cs="Times New Roman"/>
          <w:sz w:val="20"/>
          <w:shd w:val="clear" w:color="auto" w:fill="FFFFFF"/>
        </w:rPr>
        <w:t>Shinzo</w:t>
      </w:r>
      <w:proofErr w:type="spellEnd"/>
      <w:r w:rsidRPr="00165E1F">
        <w:rPr>
          <w:rFonts w:ascii="Times New Roman" w:eastAsia="Times New Roman" w:hAnsi="Times New Roman" w:cs="Times New Roman"/>
          <w:sz w:val="20"/>
          <w:shd w:val="clear" w:color="auto" w:fill="FFFFFF"/>
        </w:rPr>
        <w:t xml:space="preserve"> Abe and codified in the Meiji Constitution, which serves as head of state of Japan.</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ANSWER: </w:t>
      </w:r>
      <w:r w:rsidRPr="00165E1F">
        <w:rPr>
          <w:rFonts w:ascii="Times New Roman" w:eastAsia="Times New Roman" w:hAnsi="Times New Roman" w:cs="Times New Roman"/>
          <w:b/>
          <w:bCs/>
          <w:sz w:val="20"/>
          <w:u w:val="single"/>
          <w:shd w:val="clear" w:color="auto" w:fill="FFFFFF"/>
        </w:rPr>
        <w:t>Prime Minister</w:t>
      </w:r>
      <w:r w:rsidRPr="00165E1F">
        <w:rPr>
          <w:rFonts w:ascii="Times New Roman" w:eastAsia="Times New Roman" w:hAnsi="Times New Roman" w:cs="Times New Roman"/>
          <w:sz w:val="20"/>
          <w:shd w:val="clear" w:color="auto" w:fill="FFFFFF"/>
        </w:rPr>
        <w:t xml:space="preserve"> of </w:t>
      </w:r>
      <w:r w:rsidRPr="00165E1F">
        <w:rPr>
          <w:rFonts w:ascii="Times New Roman" w:eastAsia="Times New Roman" w:hAnsi="Times New Roman" w:cs="Times New Roman"/>
          <w:b/>
          <w:bCs/>
          <w:sz w:val="20"/>
          <w:u w:val="single"/>
          <w:shd w:val="clear" w:color="auto" w:fill="FFFFFF"/>
        </w:rPr>
        <w:t>Japan</w:t>
      </w:r>
      <w:r w:rsidRPr="00165E1F">
        <w:rPr>
          <w:rFonts w:ascii="Times New Roman" w:eastAsia="Times New Roman" w:hAnsi="Times New Roman" w:cs="Times New Roman"/>
          <w:sz w:val="20"/>
          <w:shd w:val="clear" w:color="auto" w:fill="FFFFFF"/>
        </w:rPr>
        <w:t xml:space="preserve"> [prompt on </w:t>
      </w:r>
      <w:r w:rsidRPr="00165E1F">
        <w:rPr>
          <w:rFonts w:ascii="Times New Roman" w:eastAsia="Times New Roman" w:hAnsi="Times New Roman" w:cs="Times New Roman"/>
          <w:b/>
          <w:bCs/>
          <w:sz w:val="20"/>
          <w:u w:val="single"/>
          <w:shd w:val="clear" w:color="auto" w:fill="FFFFFF"/>
        </w:rPr>
        <w:t>Prime Minister</w:t>
      </w:r>
      <w:r w:rsidRPr="00165E1F">
        <w:rPr>
          <w:rFonts w:ascii="Times New Roman" w:eastAsia="Times New Roman" w:hAnsi="Times New Roman" w:cs="Times New Roman"/>
          <w:sz w:val="20"/>
          <w:shd w:val="clear" w:color="auto" w:fill="FFFFFF"/>
        </w:rPr>
        <w:t>] &lt;JL&gt;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7. </w:t>
      </w:r>
      <w:r w:rsidRPr="00165E1F">
        <w:rPr>
          <w:rFonts w:ascii="Times New Roman" w:eastAsia="Times New Roman" w:hAnsi="Times New Roman" w:cs="Times New Roman"/>
          <w:sz w:val="20"/>
        </w:rPr>
        <w:t xml:space="preserve">The protagonist of this novel dreams of giraffes after seeing a makeshift production of </w:t>
      </w:r>
      <w:r w:rsidRPr="00165E1F">
        <w:rPr>
          <w:rFonts w:ascii="Times New Roman" w:eastAsia="Times New Roman" w:hAnsi="Times New Roman" w:cs="Times New Roman"/>
          <w:i/>
          <w:iCs/>
          <w:sz w:val="20"/>
        </w:rPr>
        <w:t xml:space="preserve">Cinderella </w:t>
      </w:r>
      <w:r w:rsidRPr="00165E1F">
        <w:rPr>
          <w:rFonts w:ascii="Times New Roman" w:eastAsia="Times New Roman" w:hAnsi="Times New Roman" w:cs="Times New Roman"/>
          <w:sz w:val="20"/>
        </w:rPr>
        <w:t>performed by British soldiers. A recurring motif in this novel is a bird chirping “Poo-tee-</w:t>
      </w:r>
      <w:proofErr w:type="spellStart"/>
      <w:r w:rsidRPr="00165E1F">
        <w:rPr>
          <w:rFonts w:ascii="Times New Roman" w:eastAsia="Times New Roman" w:hAnsi="Times New Roman" w:cs="Times New Roman"/>
          <w:sz w:val="20"/>
        </w:rPr>
        <w:t>weet</w:t>
      </w:r>
      <w:proofErr w:type="spellEnd"/>
      <w:r w:rsidRPr="00165E1F">
        <w:rPr>
          <w:rFonts w:ascii="Times New Roman" w:eastAsia="Times New Roman" w:hAnsi="Times New Roman" w:cs="Times New Roman"/>
          <w:sz w:val="20"/>
        </w:rPr>
        <w:t>?</w:t>
      </w:r>
      <w:proofErr w:type="gramStart"/>
      <w:r w:rsidRPr="00165E1F">
        <w:rPr>
          <w:rFonts w:ascii="Times New Roman" w:eastAsia="Times New Roman" w:hAnsi="Times New Roman" w:cs="Times New Roman"/>
          <w:sz w:val="20"/>
        </w:rPr>
        <w:t>”.</w:t>
      </w:r>
      <w:proofErr w:type="gramEnd"/>
      <w:r w:rsidRPr="00165E1F">
        <w:rPr>
          <w:rFonts w:ascii="Times New Roman" w:eastAsia="Times New Roman" w:hAnsi="Times New Roman" w:cs="Times New Roman"/>
          <w:sz w:val="20"/>
        </w:rPr>
        <w:t xml:space="preserve"> This novel includes Eliot Rosewater, who discusses a book about a money tree written by Kilgore Trout. Its protagonist </w:t>
      </w:r>
      <w:proofErr w:type="gramStart"/>
      <w:r w:rsidRPr="00165E1F">
        <w:rPr>
          <w:rFonts w:ascii="Times New Roman" w:eastAsia="Times New Roman" w:hAnsi="Times New Roman" w:cs="Times New Roman"/>
          <w:sz w:val="20"/>
        </w:rPr>
        <w:t>is forced</w:t>
      </w:r>
      <w:proofErr w:type="gramEnd"/>
      <w:r w:rsidRPr="00165E1F">
        <w:rPr>
          <w:rFonts w:ascii="Times New Roman" w:eastAsia="Times New Roman" w:hAnsi="Times New Roman" w:cs="Times New Roman"/>
          <w:sz w:val="20"/>
        </w:rPr>
        <w:t xml:space="preserve"> to mate with Montana </w:t>
      </w:r>
      <w:proofErr w:type="spellStart"/>
      <w:r w:rsidRPr="00165E1F">
        <w:rPr>
          <w:rFonts w:ascii="Times New Roman" w:eastAsia="Times New Roman" w:hAnsi="Times New Roman" w:cs="Times New Roman"/>
          <w:sz w:val="20"/>
        </w:rPr>
        <w:t>Wildhack</w:t>
      </w:r>
      <w:proofErr w:type="spellEnd"/>
      <w:r w:rsidRPr="00165E1F">
        <w:rPr>
          <w:rFonts w:ascii="Times New Roman" w:eastAsia="Times New Roman" w:hAnsi="Times New Roman" w:cs="Times New Roman"/>
          <w:sz w:val="20"/>
        </w:rPr>
        <w:t xml:space="preserve"> in a public zoo for aliens shaped like toilet plungers. </w:t>
      </w:r>
      <w:proofErr w:type="gramStart"/>
      <w:r w:rsidRPr="00165E1F">
        <w:rPr>
          <w:rFonts w:ascii="Times New Roman" w:eastAsia="Times New Roman" w:hAnsi="Times New Roman" w:cs="Times New Roman"/>
          <w:sz w:val="20"/>
        </w:rPr>
        <w:t>Repeating</w:t>
      </w:r>
      <w:proofErr w:type="gramEnd"/>
      <w:r w:rsidRPr="00165E1F">
        <w:rPr>
          <w:rFonts w:ascii="Times New Roman" w:eastAsia="Times New Roman" w:hAnsi="Times New Roman" w:cs="Times New Roman"/>
          <w:sz w:val="20"/>
        </w:rPr>
        <w:t xml:space="preserve"> “So it goes” after each death, this novel swings between the fire-bombed Dresden and the planet </w:t>
      </w:r>
      <w:proofErr w:type="spellStart"/>
      <w:r w:rsidRPr="00165E1F">
        <w:rPr>
          <w:rFonts w:ascii="Times New Roman" w:eastAsia="Times New Roman" w:hAnsi="Times New Roman" w:cs="Times New Roman"/>
          <w:sz w:val="20"/>
        </w:rPr>
        <w:t>Tralfamadore</w:t>
      </w:r>
      <w:proofErr w:type="spellEnd"/>
      <w:r w:rsidRPr="00165E1F">
        <w:rPr>
          <w:rFonts w:ascii="Times New Roman" w:eastAsia="Times New Roman" w:hAnsi="Times New Roman" w:cs="Times New Roman"/>
          <w:sz w:val="20"/>
        </w:rPr>
        <w:t xml:space="preserve">. For 10 points, identify this novel about Billy Pilgrim, who becomes “unstuck in time”, written by Kurt Vonnegut.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i/>
          <w:iCs/>
          <w:sz w:val="20"/>
          <w:u w:val="single"/>
        </w:rPr>
        <w:t>Slaughterhouse-Five</w:t>
      </w:r>
      <w:r w:rsidRPr="00165E1F">
        <w:rPr>
          <w:rFonts w:ascii="Times New Roman" w:eastAsia="Times New Roman" w:hAnsi="Times New Roman" w:cs="Times New Roman"/>
          <w:sz w:val="20"/>
        </w:rPr>
        <w:t xml:space="preserve"> &lt;KX&gt;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8. Serum </w:t>
      </w:r>
      <w:r w:rsidRPr="00165E1F">
        <w:rPr>
          <w:rFonts w:ascii="Times New Roman" w:eastAsia="Times New Roman" w:hAnsi="Times New Roman" w:cs="Times New Roman"/>
          <w:sz w:val="20"/>
        </w:rPr>
        <w:t xml:space="preserve">levels of this element </w:t>
      </w:r>
      <w:proofErr w:type="gramStart"/>
      <w:r w:rsidRPr="00165E1F">
        <w:rPr>
          <w:rFonts w:ascii="Times New Roman" w:eastAsia="Times New Roman" w:hAnsi="Times New Roman" w:cs="Times New Roman"/>
          <w:sz w:val="20"/>
        </w:rPr>
        <w:t>are adjusted</w:t>
      </w:r>
      <w:proofErr w:type="gramEnd"/>
      <w:r w:rsidRPr="00165E1F">
        <w:rPr>
          <w:rFonts w:ascii="Times New Roman" w:eastAsia="Times New Roman" w:hAnsi="Times New Roman" w:cs="Times New Roman"/>
          <w:sz w:val="20"/>
        </w:rPr>
        <w:t xml:space="preserve"> for binding to albumin in order to detect its surplus, which can result in a hypothermia-like Osborn wave and short QT interval. The </w:t>
      </w:r>
      <w:proofErr w:type="spellStart"/>
      <w:r w:rsidRPr="00165E1F">
        <w:rPr>
          <w:rFonts w:ascii="Times New Roman" w:eastAsia="Times New Roman" w:hAnsi="Times New Roman" w:cs="Times New Roman"/>
          <w:sz w:val="20"/>
        </w:rPr>
        <w:t>Chvostek</w:t>
      </w:r>
      <w:proofErr w:type="spellEnd"/>
      <w:r w:rsidRPr="00165E1F">
        <w:rPr>
          <w:rFonts w:ascii="Times New Roman" w:eastAsia="Times New Roman" w:hAnsi="Times New Roman" w:cs="Times New Roman"/>
          <w:sz w:val="20"/>
        </w:rPr>
        <w:t xml:space="preserve"> sign can detect </w:t>
      </w:r>
      <w:proofErr w:type="spellStart"/>
      <w:r w:rsidRPr="00165E1F">
        <w:rPr>
          <w:rFonts w:ascii="Times New Roman" w:eastAsia="Times New Roman" w:hAnsi="Times New Roman" w:cs="Times New Roman"/>
          <w:sz w:val="20"/>
        </w:rPr>
        <w:t>tetany</w:t>
      </w:r>
      <w:proofErr w:type="spellEnd"/>
      <w:r w:rsidRPr="00165E1F">
        <w:rPr>
          <w:rFonts w:ascii="Times New Roman" w:eastAsia="Times New Roman" w:hAnsi="Times New Roman" w:cs="Times New Roman"/>
          <w:sz w:val="20"/>
        </w:rPr>
        <w:t xml:space="preserve"> from low serum levels of this element, and </w:t>
      </w:r>
      <w:proofErr w:type="spellStart"/>
      <w:r w:rsidRPr="00165E1F">
        <w:rPr>
          <w:rFonts w:ascii="Times New Roman" w:eastAsia="Times New Roman" w:hAnsi="Times New Roman" w:cs="Times New Roman"/>
          <w:sz w:val="20"/>
        </w:rPr>
        <w:t>parafollicular</w:t>
      </w:r>
      <w:proofErr w:type="spellEnd"/>
      <w:r w:rsidRPr="00165E1F">
        <w:rPr>
          <w:rFonts w:ascii="Times New Roman" w:eastAsia="Times New Roman" w:hAnsi="Times New Roman" w:cs="Times New Roman"/>
          <w:sz w:val="20"/>
        </w:rPr>
        <w:t xml:space="preserve"> cell secretions lower the blood concentration of it stored in sarcoplasmic reticulum. When this element bonds to troponin C, present in actin-containing myofibrils, tropomyosin </w:t>
      </w:r>
      <w:proofErr w:type="gramStart"/>
      <w:r w:rsidRPr="00165E1F">
        <w:rPr>
          <w:rFonts w:ascii="Times New Roman" w:eastAsia="Times New Roman" w:hAnsi="Times New Roman" w:cs="Times New Roman"/>
          <w:sz w:val="20"/>
        </w:rPr>
        <w:t>is allowed</w:t>
      </w:r>
      <w:proofErr w:type="gramEnd"/>
      <w:r w:rsidRPr="00165E1F">
        <w:rPr>
          <w:rFonts w:ascii="Times New Roman" w:eastAsia="Times New Roman" w:hAnsi="Times New Roman" w:cs="Times New Roman"/>
          <w:sz w:val="20"/>
        </w:rPr>
        <w:t xml:space="preserve"> to move. Increased in the blood by parathyroid hormone, this element can help prevent osteoporosis. For 10 points, name </w:t>
      </w:r>
      <w:proofErr w:type="gramStart"/>
      <w:r w:rsidRPr="00165E1F">
        <w:rPr>
          <w:rFonts w:ascii="Times New Roman" w:eastAsia="Times New Roman" w:hAnsi="Times New Roman" w:cs="Times New Roman"/>
          <w:sz w:val="20"/>
        </w:rPr>
        <w:t>this</w:t>
      </w:r>
      <w:proofErr w:type="gramEnd"/>
      <w:r w:rsidRPr="00165E1F">
        <w:rPr>
          <w:rFonts w:ascii="Times New Roman" w:eastAsia="Times New Roman" w:hAnsi="Times New Roman" w:cs="Times New Roman"/>
          <w:sz w:val="20"/>
        </w:rPr>
        <w:t xml:space="preserve"> element whose phosphate is found in bone, an alkaline earth metal with atomic number 20 and symbol Ca.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calcium</w:t>
      </w:r>
      <w:r w:rsidRPr="00165E1F">
        <w:rPr>
          <w:rFonts w:ascii="Times New Roman" w:eastAsia="Times New Roman" w:hAnsi="Times New Roman" w:cs="Times New Roman"/>
          <w:sz w:val="20"/>
        </w:rPr>
        <w:t xml:space="preserve"> [accept </w:t>
      </w:r>
      <w:r w:rsidRPr="00165E1F">
        <w:rPr>
          <w:rFonts w:ascii="Times New Roman" w:eastAsia="Times New Roman" w:hAnsi="Times New Roman" w:cs="Times New Roman"/>
          <w:b/>
          <w:bCs/>
          <w:sz w:val="20"/>
          <w:u w:val="single"/>
        </w:rPr>
        <w:t>Ca</w:t>
      </w:r>
      <w:r w:rsidRPr="00165E1F">
        <w:rPr>
          <w:rFonts w:ascii="Times New Roman" w:eastAsia="Times New Roman" w:hAnsi="Times New Roman" w:cs="Times New Roman"/>
          <w:sz w:val="20"/>
        </w:rPr>
        <w:t xml:space="preserve"> before mention] &lt;AT&gt;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9. </w:t>
      </w:r>
      <w:r w:rsidRPr="00165E1F">
        <w:rPr>
          <w:rFonts w:ascii="Times New Roman" w:eastAsia="Times New Roman" w:hAnsi="Times New Roman" w:cs="Times New Roman"/>
          <w:sz w:val="20"/>
        </w:rPr>
        <w:t xml:space="preserve">During this worldwide conflict, Christopher </w:t>
      </w:r>
      <w:proofErr w:type="spellStart"/>
      <w:r w:rsidRPr="00165E1F">
        <w:rPr>
          <w:rFonts w:ascii="Times New Roman" w:eastAsia="Times New Roman" w:hAnsi="Times New Roman" w:cs="Times New Roman"/>
          <w:sz w:val="20"/>
        </w:rPr>
        <w:t>Codrington</w:t>
      </w:r>
      <w:proofErr w:type="spellEnd"/>
      <w:r w:rsidRPr="00165E1F">
        <w:rPr>
          <w:rFonts w:ascii="Times New Roman" w:eastAsia="Times New Roman" w:hAnsi="Times New Roman" w:cs="Times New Roman"/>
          <w:sz w:val="20"/>
        </w:rPr>
        <w:t xml:space="preserve"> led a failed English attempt to seize the island of Guadeloupe. A battle in this conflict saw Vauban dismissed in a failed siege of Turin. It was not World War I, but in this conflict, Allied forces captured Mons in the Battle of </w:t>
      </w:r>
      <w:proofErr w:type="spellStart"/>
      <w:r w:rsidRPr="00165E1F">
        <w:rPr>
          <w:rFonts w:ascii="Times New Roman" w:eastAsia="Times New Roman" w:hAnsi="Times New Roman" w:cs="Times New Roman"/>
          <w:sz w:val="20"/>
        </w:rPr>
        <w:t>Malplaquet</w:t>
      </w:r>
      <w:proofErr w:type="spellEnd"/>
      <w:r w:rsidRPr="00165E1F">
        <w:rPr>
          <w:rFonts w:ascii="Times New Roman" w:eastAsia="Times New Roman" w:hAnsi="Times New Roman" w:cs="Times New Roman"/>
          <w:sz w:val="20"/>
        </w:rPr>
        <w:t xml:space="preserve">. At the Battle of Blenheim, Duke Marlborough and Prince Eugene of Savoy gained renown by saving Vienna from French capture. The American phase of this conflict </w:t>
      </w:r>
      <w:proofErr w:type="gramStart"/>
      <w:r w:rsidRPr="00165E1F">
        <w:rPr>
          <w:rFonts w:ascii="Times New Roman" w:eastAsia="Times New Roman" w:hAnsi="Times New Roman" w:cs="Times New Roman"/>
          <w:sz w:val="20"/>
        </w:rPr>
        <w:t>was named</w:t>
      </w:r>
      <w:proofErr w:type="gramEnd"/>
      <w:r w:rsidRPr="00165E1F">
        <w:rPr>
          <w:rFonts w:ascii="Times New Roman" w:eastAsia="Times New Roman" w:hAnsi="Times New Roman" w:cs="Times New Roman"/>
          <w:sz w:val="20"/>
        </w:rPr>
        <w:t xml:space="preserve"> after the ruling English monarch, Queen Anne. For 10 points, name this conflict ended by the Treaty of Utrecht fought over the ascension of Philip V to the throne of an Iberian country.</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War of the </w:t>
      </w:r>
      <w:r w:rsidRPr="00165E1F">
        <w:rPr>
          <w:rFonts w:ascii="Times New Roman" w:eastAsia="Times New Roman" w:hAnsi="Times New Roman" w:cs="Times New Roman"/>
          <w:b/>
          <w:bCs/>
          <w:sz w:val="20"/>
          <w:u w:val="single"/>
        </w:rPr>
        <w:t>Spanish Succession</w:t>
      </w:r>
      <w:r w:rsidRPr="00165E1F">
        <w:rPr>
          <w:rFonts w:ascii="Times New Roman" w:eastAsia="Times New Roman" w:hAnsi="Times New Roman" w:cs="Times New Roman"/>
          <w:sz w:val="20"/>
        </w:rPr>
        <w:t xml:space="preserve"> [do not accept “Queen Anne’s War”] &lt;JL/RN&gt;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10. </w:t>
      </w:r>
      <w:r w:rsidRPr="00165E1F">
        <w:rPr>
          <w:rFonts w:ascii="Times New Roman" w:eastAsia="Times New Roman" w:hAnsi="Times New Roman" w:cs="Times New Roman"/>
          <w:sz w:val="20"/>
        </w:rPr>
        <w:t xml:space="preserve">This man adopted Hume’s experimental method to determine that “moral sense” was merely sympathy derived from mirroring the experience of others. He asserted that the Scots had an unhealthy constitution because they failed to eat potatoes. He famously argued that productivity could increase 240 times in a pin factory that engaged in specialization and division of </w:t>
      </w:r>
      <w:proofErr w:type="spellStart"/>
      <w:r w:rsidRPr="00165E1F">
        <w:rPr>
          <w:rFonts w:ascii="Times New Roman" w:eastAsia="Times New Roman" w:hAnsi="Times New Roman" w:cs="Times New Roman"/>
          <w:sz w:val="20"/>
        </w:rPr>
        <w:t>labour</w:t>
      </w:r>
      <w:proofErr w:type="spellEnd"/>
      <w:r w:rsidRPr="00165E1F">
        <w:rPr>
          <w:rFonts w:ascii="Times New Roman" w:eastAsia="Times New Roman" w:hAnsi="Times New Roman" w:cs="Times New Roman"/>
          <w:sz w:val="20"/>
        </w:rPr>
        <w:t xml:space="preserve">. He argued that the economic endeavors of the baker, brewer, and butcher are motivated not by benevolence but by self-interest. For 10 points, name </w:t>
      </w:r>
      <w:proofErr w:type="gramStart"/>
      <w:r w:rsidRPr="00165E1F">
        <w:rPr>
          <w:rFonts w:ascii="Times New Roman" w:eastAsia="Times New Roman" w:hAnsi="Times New Roman" w:cs="Times New Roman"/>
          <w:sz w:val="20"/>
        </w:rPr>
        <w:t>this</w:t>
      </w:r>
      <w:proofErr w:type="gramEnd"/>
      <w:r w:rsidRPr="00165E1F">
        <w:rPr>
          <w:rFonts w:ascii="Times New Roman" w:eastAsia="Times New Roman" w:hAnsi="Times New Roman" w:cs="Times New Roman"/>
          <w:sz w:val="20"/>
        </w:rPr>
        <w:t xml:space="preserve"> Scottish economist who attacked mercantilism and proposed the concept of the invisible hand in his </w:t>
      </w:r>
      <w:r w:rsidRPr="00165E1F">
        <w:rPr>
          <w:rFonts w:ascii="Times New Roman" w:eastAsia="Times New Roman" w:hAnsi="Times New Roman" w:cs="Times New Roman"/>
          <w:i/>
          <w:iCs/>
          <w:sz w:val="20"/>
        </w:rPr>
        <w:t>Wealth of Nations</w:t>
      </w:r>
      <w:r w:rsidRPr="00165E1F">
        <w:rPr>
          <w:rFonts w:ascii="Times New Roman" w:eastAsia="Times New Roman" w:hAnsi="Times New Roman" w:cs="Times New Roman"/>
          <w:sz w:val="20"/>
        </w:rPr>
        <w:t>.</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Adam </w:t>
      </w:r>
      <w:r w:rsidRPr="00165E1F">
        <w:rPr>
          <w:rFonts w:ascii="Times New Roman" w:eastAsia="Times New Roman" w:hAnsi="Times New Roman" w:cs="Times New Roman"/>
          <w:b/>
          <w:bCs/>
          <w:sz w:val="20"/>
          <w:u w:val="single"/>
        </w:rPr>
        <w:t>Smith</w:t>
      </w:r>
      <w:r w:rsidRPr="00165E1F">
        <w:rPr>
          <w:rFonts w:ascii="Times New Roman" w:eastAsia="Times New Roman" w:hAnsi="Times New Roman" w:cs="Times New Roman"/>
          <w:sz w:val="20"/>
        </w:rPr>
        <w:t xml:space="preserve"> &lt;JL&gt;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11. This structure contains a semicircular work with two figures sitting alongside a plaque with the names of </w:t>
      </w:r>
      <w:proofErr w:type="spellStart"/>
      <w:r w:rsidRPr="00165E1F">
        <w:rPr>
          <w:rFonts w:ascii="Times New Roman" w:eastAsia="Times New Roman" w:hAnsi="Times New Roman" w:cs="Times New Roman"/>
          <w:sz w:val="20"/>
        </w:rPr>
        <w:t>Azor</w:t>
      </w:r>
      <w:proofErr w:type="spellEnd"/>
      <w:r w:rsidRPr="00165E1F">
        <w:rPr>
          <w:rFonts w:ascii="Times New Roman" w:eastAsia="Times New Roman" w:hAnsi="Times New Roman" w:cs="Times New Roman"/>
          <w:sz w:val="20"/>
        </w:rPr>
        <w:t xml:space="preserve"> and </w:t>
      </w:r>
      <w:proofErr w:type="spellStart"/>
      <w:r w:rsidRPr="00165E1F">
        <w:rPr>
          <w:rFonts w:ascii="Times New Roman" w:eastAsia="Times New Roman" w:hAnsi="Times New Roman" w:cs="Times New Roman"/>
          <w:sz w:val="20"/>
        </w:rPr>
        <w:t>Sadoch</w:t>
      </w:r>
      <w:proofErr w:type="spellEnd"/>
      <w:r w:rsidRPr="00165E1F">
        <w:rPr>
          <w:rFonts w:ascii="Times New Roman" w:eastAsia="Times New Roman" w:hAnsi="Times New Roman" w:cs="Times New Roman"/>
          <w:sz w:val="20"/>
        </w:rPr>
        <w:t xml:space="preserve">. Another work housed in it features an ornately dressed man handing another man dressed in white a bowl of stones. That painting is located on the opposite wall of its </w:t>
      </w:r>
      <w:r w:rsidRPr="00165E1F">
        <w:rPr>
          <w:rFonts w:ascii="Times New Roman" w:eastAsia="Times New Roman" w:hAnsi="Times New Roman" w:cs="Times New Roman"/>
          <w:i/>
          <w:iCs/>
          <w:sz w:val="20"/>
        </w:rPr>
        <w:t>Trials of Moses</w:t>
      </w:r>
      <w:r w:rsidRPr="00165E1F">
        <w:rPr>
          <w:rFonts w:ascii="Times New Roman" w:eastAsia="Times New Roman" w:hAnsi="Times New Roman" w:cs="Times New Roman"/>
          <w:sz w:val="20"/>
        </w:rPr>
        <w:t xml:space="preserve">. Other works in it include one originally featuring nude figures, but undergarments were soon painted on. In another work in this structure, a snakelike figure curls around a tree while Adam and Eve </w:t>
      </w:r>
      <w:proofErr w:type="gramStart"/>
      <w:r w:rsidRPr="00165E1F">
        <w:rPr>
          <w:rFonts w:ascii="Times New Roman" w:eastAsia="Times New Roman" w:hAnsi="Times New Roman" w:cs="Times New Roman"/>
          <w:sz w:val="20"/>
        </w:rPr>
        <w:t>are expelled</w:t>
      </w:r>
      <w:proofErr w:type="gramEnd"/>
      <w:r w:rsidRPr="00165E1F">
        <w:rPr>
          <w:rFonts w:ascii="Times New Roman" w:eastAsia="Times New Roman" w:hAnsi="Times New Roman" w:cs="Times New Roman"/>
          <w:sz w:val="20"/>
        </w:rPr>
        <w:t xml:space="preserve"> from the Garden of Eden. For 10 points, name this building, the ceiling of which is a fresco painted by Michelangelo in which Adam and God reach out to each other.</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Sistine Chapel</w:t>
      </w:r>
      <w:r w:rsidRPr="00165E1F">
        <w:rPr>
          <w:rFonts w:ascii="Times New Roman" w:eastAsia="Times New Roman" w:hAnsi="Times New Roman" w:cs="Times New Roman"/>
          <w:sz w:val="20"/>
        </w:rPr>
        <w:t xml:space="preserve"> [prompt on partial answer] &lt;AT&gt;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12. </w:t>
      </w:r>
      <w:r w:rsidRPr="00165E1F">
        <w:rPr>
          <w:rFonts w:ascii="Times New Roman" w:eastAsia="Times New Roman" w:hAnsi="Times New Roman" w:cs="Times New Roman"/>
          <w:sz w:val="20"/>
        </w:rPr>
        <w:t xml:space="preserve">The Eastern branch of this tribe gained the </w:t>
      </w:r>
      <w:proofErr w:type="spellStart"/>
      <w:r w:rsidRPr="00165E1F">
        <w:rPr>
          <w:rFonts w:ascii="Times New Roman" w:eastAsia="Times New Roman" w:hAnsi="Times New Roman" w:cs="Times New Roman"/>
          <w:sz w:val="20"/>
        </w:rPr>
        <w:t>Qualla</w:t>
      </w:r>
      <w:proofErr w:type="spellEnd"/>
      <w:r w:rsidRPr="00165E1F">
        <w:rPr>
          <w:rFonts w:ascii="Times New Roman" w:eastAsia="Times New Roman" w:hAnsi="Times New Roman" w:cs="Times New Roman"/>
          <w:sz w:val="20"/>
        </w:rPr>
        <w:t xml:space="preserve"> Boundary in 1876 even though Chief </w:t>
      </w:r>
      <w:proofErr w:type="spellStart"/>
      <w:r w:rsidRPr="00165E1F">
        <w:rPr>
          <w:rFonts w:ascii="Times New Roman" w:eastAsia="Times New Roman" w:hAnsi="Times New Roman" w:cs="Times New Roman"/>
          <w:sz w:val="20"/>
        </w:rPr>
        <w:t>Yonaguska</w:t>
      </w:r>
      <w:proofErr w:type="spellEnd"/>
      <w:r w:rsidRPr="00165E1F">
        <w:rPr>
          <w:rFonts w:ascii="Times New Roman" w:eastAsia="Times New Roman" w:hAnsi="Times New Roman" w:cs="Times New Roman"/>
          <w:sz w:val="20"/>
        </w:rPr>
        <w:t xml:space="preserve"> could not buy land. Members of this tribe would sign the Treaty of New </w:t>
      </w:r>
      <w:proofErr w:type="spellStart"/>
      <w:proofErr w:type="gramStart"/>
      <w:r w:rsidRPr="00165E1F">
        <w:rPr>
          <w:rFonts w:ascii="Times New Roman" w:eastAsia="Times New Roman" w:hAnsi="Times New Roman" w:cs="Times New Roman"/>
          <w:sz w:val="20"/>
        </w:rPr>
        <w:t>Echota</w:t>
      </w:r>
      <w:proofErr w:type="spellEnd"/>
      <w:r w:rsidRPr="00165E1F">
        <w:rPr>
          <w:rFonts w:ascii="Times New Roman" w:eastAsia="Times New Roman" w:hAnsi="Times New Roman" w:cs="Times New Roman"/>
          <w:sz w:val="20"/>
        </w:rPr>
        <w:t xml:space="preserve"> which</w:t>
      </w:r>
      <w:proofErr w:type="gramEnd"/>
      <w:r w:rsidRPr="00165E1F">
        <w:rPr>
          <w:rFonts w:ascii="Times New Roman" w:eastAsia="Times New Roman" w:hAnsi="Times New Roman" w:cs="Times New Roman"/>
          <w:sz w:val="20"/>
        </w:rPr>
        <w:t xml:space="preserve"> granted them $5 million, although they would be murdered as part of blood law. A missionary living with this tribe appealed a ruling that this tribe’s territory </w:t>
      </w:r>
      <w:proofErr w:type="gramStart"/>
      <w:r w:rsidRPr="00165E1F">
        <w:rPr>
          <w:rFonts w:ascii="Times New Roman" w:eastAsia="Times New Roman" w:hAnsi="Times New Roman" w:cs="Times New Roman"/>
          <w:sz w:val="20"/>
        </w:rPr>
        <w:t>could be considered</w:t>
      </w:r>
      <w:proofErr w:type="gramEnd"/>
      <w:r w:rsidRPr="00165E1F">
        <w:rPr>
          <w:rFonts w:ascii="Times New Roman" w:eastAsia="Times New Roman" w:hAnsi="Times New Roman" w:cs="Times New Roman"/>
          <w:sz w:val="20"/>
        </w:rPr>
        <w:t xml:space="preserve"> sovereign in </w:t>
      </w:r>
      <w:r w:rsidRPr="00165E1F">
        <w:rPr>
          <w:rFonts w:ascii="Times New Roman" w:eastAsia="Times New Roman" w:hAnsi="Times New Roman" w:cs="Times New Roman"/>
          <w:i/>
          <w:iCs/>
          <w:sz w:val="20"/>
        </w:rPr>
        <w:t>Worcester v. Georgia</w:t>
      </w:r>
      <w:r w:rsidRPr="00165E1F">
        <w:rPr>
          <w:rFonts w:ascii="Times New Roman" w:eastAsia="Times New Roman" w:hAnsi="Times New Roman" w:cs="Times New Roman"/>
          <w:sz w:val="20"/>
        </w:rPr>
        <w:t xml:space="preserve">. The Indian Removal Act relocated them to Oklahoma under Winfield Scott, and Sequoyah created their written language. For 10 points, name </w:t>
      </w:r>
      <w:proofErr w:type="gramStart"/>
      <w:r w:rsidRPr="00165E1F">
        <w:rPr>
          <w:rFonts w:ascii="Times New Roman" w:eastAsia="Times New Roman" w:hAnsi="Times New Roman" w:cs="Times New Roman"/>
          <w:sz w:val="20"/>
        </w:rPr>
        <w:t>this</w:t>
      </w:r>
      <w:proofErr w:type="gramEnd"/>
      <w:r w:rsidRPr="00165E1F">
        <w:rPr>
          <w:rFonts w:ascii="Times New Roman" w:eastAsia="Times New Roman" w:hAnsi="Times New Roman" w:cs="Times New Roman"/>
          <w:sz w:val="20"/>
        </w:rPr>
        <w:t xml:space="preserve"> Southeastern Native American tribe that lives in the Appalachians and allied with the British in the Revolutionary War.</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Cherokee</w:t>
      </w:r>
      <w:r w:rsidRPr="00165E1F">
        <w:rPr>
          <w:rFonts w:ascii="Times New Roman" w:eastAsia="Times New Roman" w:hAnsi="Times New Roman" w:cs="Times New Roman"/>
          <w:sz w:val="20"/>
        </w:rPr>
        <w:t xml:space="preserve"> &lt;JL/RN&gt;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proofErr w:type="gramStart"/>
      <w:r w:rsidRPr="00165E1F">
        <w:rPr>
          <w:rFonts w:ascii="Times New Roman" w:eastAsia="Times New Roman" w:hAnsi="Times New Roman" w:cs="Times New Roman"/>
          <w:sz w:val="20"/>
          <w:shd w:val="clear" w:color="auto" w:fill="FFFFFF"/>
        </w:rPr>
        <w:t xml:space="preserve">13. </w:t>
      </w:r>
      <w:r w:rsidRPr="00165E1F">
        <w:rPr>
          <w:rFonts w:ascii="Times New Roman" w:eastAsia="Times New Roman" w:hAnsi="Times New Roman" w:cs="Times New Roman"/>
          <w:sz w:val="20"/>
        </w:rPr>
        <w:t>This character is sheltered by Old Woman, who repeatedly reminds him that she has only one buttock</w:t>
      </w:r>
      <w:proofErr w:type="gramEnd"/>
      <w:r w:rsidRPr="00165E1F">
        <w:rPr>
          <w:rFonts w:ascii="Times New Roman" w:eastAsia="Times New Roman" w:hAnsi="Times New Roman" w:cs="Times New Roman"/>
          <w:sz w:val="20"/>
        </w:rPr>
        <w:t xml:space="preserve">. This character receives red sheep laden with money from the king of El Dorado, and breaks from an earlier philosophy to </w:t>
      </w:r>
      <w:proofErr w:type="gramStart"/>
      <w:r w:rsidRPr="00165E1F">
        <w:rPr>
          <w:rFonts w:ascii="Times New Roman" w:eastAsia="Times New Roman" w:hAnsi="Times New Roman" w:cs="Times New Roman"/>
          <w:sz w:val="20"/>
        </w:rPr>
        <w:t>declare</w:t>
      </w:r>
      <w:proofErr w:type="gramEnd"/>
      <w:r w:rsidRPr="00165E1F">
        <w:rPr>
          <w:rFonts w:ascii="Times New Roman" w:eastAsia="Times New Roman" w:hAnsi="Times New Roman" w:cs="Times New Roman"/>
          <w:sz w:val="20"/>
        </w:rPr>
        <w:t xml:space="preserve"> “we must cultivate our garden”. He is in love with his cousin </w:t>
      </w:r>
      <w:proofErr w:type="spellStart"/>
      <w:r w:rsidRPr="00165E1F">
        <w:rPr>
          <w:rFonts w:ascii="Times New Roman" w:eastAsia="Times New Roman" w:hAnsi="Times New Roman" w:cs="Times New Roman"/>
          <w:sz w:val="20"/>
        </w:rPr>
        <w:t>Cun</w:t>
      </w:r>
      <w:r w:rsidRPr="00165E1F">
        <w:rPr>
          <w:rFonts w:ascii="Times New Roman" w:eastAsia="Times New Roman" w:hAnsi="Times New Roman" w:cs="Times New Roman"/>
          <w:sz w:val="20"/>
          <w:shd w:val="clear" w:color="auto" w:fill="FFFFFF"/>
        </w:rPr>
        <w:t>égonde</w:t>
      </w:r>
      <w:proofErr w:type="spellEnd"/>
      <w:r w:rsidRPr="00165E1F">
        <w:rPr>
          <w:rFonts w:ascii="Times New Roman" w:eastAsia="Times New Roman" w:hAnsi="Times New Roman" w:cs="Times New Roman"/>
          <w:sz w:val="20"/>
          <w:shd w:val="clear" w:color="auto" w:fill="FFFFFF"/>
        </w:rPr>
        <w:t xml:space="preserve">, who survives rape and disembowelment at the hands of </w:t>
      </w:r>
      <w:proofErr w:type="spellStart"/>
      <w:r w:rsidRPr="00165E1F">
        <w:rPr>
          <w:rFonts w:ascii="Times New Roman" w:eastAsia="Times New Roman" w:hAnsi="Times New Roman" w:cs="Times New Roman"/>
          <w:sz w:val="20"/>
          <w:shd w:val="clear" w:color="auto" w:fill="FFFFFF"/>
        </w:rPr>
        <w:t>Bulgars</w:t>
      </w:r>
      <w:proofErr w:type="spellEnd"/>
      <w:r w:rsidRPr="00165E1F">
        <w:rPr>
          <w:rFonts w:ascii="Times New Roman" w:eastAsia="Times New Roman" w:hAnsi="Times New Roman" w:cs="Times New Roman"/>
          <w:sz w:val="20"/>
          <w:shd w:val="clear" w:color="auto" w:fill="FFFFFF"/>
        </w:rPr>
        <w:t xml:space="preserve">. This </w:t>
      </w:r>
      <w:r w:rsidRPr="00165E1F">
        <w:rPr>
          <w:rFonts w:ascii="Times New Roman" w:eastAsia="Times New Roman" w:hAnsi="Times New Roman" w:cs="Times New Roman"/>
          <w:sz w:val="20"/>
        </w:rPr>
        <w:t xml:space="preserve">character </w:t>
      </w:r>
      <w:proofErr w:type="gramStart"/>
      <w:r w:rsidRPr="00165E1F">
        <w:rPr>
          <w:rFonts w:ascii="Times New Roman" w:eastAsia="Times New Roman" w:hAnsi="Times New Roman" w:cs="Times New Roman"/>
          <w:sz w:val="20"/>
        </w:rPr>
        <w:t>is mentored</w:t>
      </w:r>
      <w:proofErr w:type="gramEnd"/>
      <w:r w:rsidRPr="00165E1F">
        <w:rPr>
          <w:rFonts w:ascii="Times New Roman" w:eastAsia="Times New Roman" w:hAnsi="Times New Roman" w:cs="Times New Roman"/>
          <w:sz w:val="20"/>
        </w:rPr>
        <w:t xml:space="preserve"> by the relentlessly optimistic Dr. </w:t>
      </w:r>
      <w:proofErr w:type="spellStart"/>
      <w:r w:rsidRPr="00165E1F">
        <w:rPr>
          <w:rFonts w:ascii="Times New Roman" w:eastAsia="Times New Roman" w:hAnsi="Times New Roman" w:cs="Times New Roman"/>
          <w:sz w:val="20"/>
        </w:rPr>
        <w:t>Pangloss</w:t>
      </w:r>
      <w:proofErr w:type="spellEnd"/>
      <w:r w:rsidRPr="00165E1F">
        <w:rPr>
          <w:rFonts w:ascii="Times New Roman" w:eastAsia="Times New Roman" w:hAnsi="Times New Roman" w:cs="Times New Roman"/>
          <w:sz w:val="20"/>
        </w:rPr>
        <w:t xml:space="preserve">, a parody of Gottfried Leibniz, who insists that they live in the “best of all possible worlds”. For 10 points, name this title character of a French satire written by Voltaire.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proofErr w:type="spellStart"/>
      <w:r w:rsidRPr="00165E1F">
        <w:rPr>
          <w:rFonts w:ascii="Times New Roman" w:eastAsia="Times New Roman" w:hAnsi="Times New Roman" w:cs="Times New Roman"/>
          <w:b/>
          <w:bCs/>
          <w:sz w:val="20"/>
          <w:u w:val="single"/>
        </w:rPr>
        <w:t>Candide</w:t>
      </w:r>
      <w:proofErr w:type="spellEnd"/>
      <w:r w:rsidRPr="00165E1F">
        <w:rPr>
          <w:rFonts w:ascii="Times New Roman" w:eastAsia="Times New Roman" w:hAnsi="Times New Roman" w:cs="Times New Roman"/>
          <w:sz w:val="20"/>
        </w:rPr>
        <w:t xml:space="preserve"> &lt;AM&gt;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14. </w:t>
      </w:r>
      <w:r w:rsidRPr="00165E1F">
        <w:rPr>
          <w:rFonts w:ascii="Times New Roman" w:eastAsia="Times New Roman" w:hAnsi="Times New Roman" w:cs="Times New Roman"/>
          <w:sz w:val="20"/>
        </w:rPr>
        <w:t xml:space="preserve">This body of water contains the volcano </w:t>
      </w:r>
      <w:proofErr w:type="spellStart"/>
      <w:r w:rsidRPr="00165E1F">
        <w:rPr>
          <w:rFonts w:ascii="Times New Roman" w:eastAsia="Times New Roman" w:hAnsi="Times New Roman" w:cs="Times New Roman"/>
          <w:sz w:val="20"/>
        </w:rPr>
        <w:t>Soufrière</w:t>
      </w:r>
      <w:proofErr w:type="spellEnd"/>
      <w:r w:rsidRPr="00165E1F">
        <w:rPr>
          <w:rFonts w:ascii="Times New Roman" w:eastAsia="Times New Roman" w:hAnsi="Times New Roman" w:cs="Times New Roman"/>
          <w:sz w:val="20"/>
        </w:rPr>
        <w:t xml:space="preserve"> Hills, which underwent a series of eruptions beginning in 1995 and destroyed Plymouth, the capital of this body’s so-called “Emerald Isle.” That island is northwest of Guadeloupe in this body of water, and southeast of Philipsburg, the capital of </w:t>
      </w:r>
      <w:proofErr w:type="spellStart"/>
      <w:r w:rsidRPr="00165E1F">
        <w:rPr>
          <w:rFonts w:ascii="Times New Roman" w:eastAsia="Times New Roman" w:hAnsi="Times New Roman" w:cs="Times New Roman"/>
          <w:sz w:val="20"/>
        </w:rPr>
        <w:t>Sint</w:t>
      </w:r>
      <w:proofErr w:type="spellEnd"/>
      <w:r w:rsidRPr="00165E1F">
        <w:rPr>
          <w:rFonts w:ascii="Times New Roman" w:eastAsia="Times New Roman" w:hAnsi="Times New Roman" w:cs="Times New Roman"/>
          <w:sz w:val="20"/>
        </w:rPr>
        <w:t xml:space="preserve"> Maarten. It </w:t>
      </w:r>
      <w:proofErr w:type="gramStart"/>
      <w:r w:rsidRPr="00165E1F">
        <w:rPr>
          <w:rFonts w:ascii="Times New Roman" w:eastAsia="Times New Roman" w:hAnsi="Times New Roman" w:cs="Times New Roman"/>
          <w:sz w:val="20"/>
        </w:rPr>
        <w:t>is fed</w:t>
      </w:r>
      <w:proofErr w:type="gramEnd"/>
      <w:r w:rsidRPr="00165E1F">
        <w:rPr>
          <w:rFonts w:ascii="Times New Roman" w:eastAsia="Times New Roman" w:hAnsi="Times New Roman" w:cs="Times New Roman"/>
          <w:sz w:val="20"/>
        </w:rPr>
        <w:t xml:space="preserve"> by a brackish bay on its southern end called Lake Maracaibo, which empties near the islands of </w:t>
      </w:r>
      <w:proofErr w:type="spellStart"/>
      <w:r w:rsidRPr="00165E1F">
        <w:rPr>
          <w:rFonts w:ascii="Times New Roman" w:eastAsia="Times New Roman" w:hAnsi="Times New Roman" w:cs="Times New Roman"/>
          <w:sz w:val="20"/>
        </w:rPr>
        <w:t>Curuçao</w:t>
      </w:r>
      <w:proofErr w:type="spellEnd"/>
      <w:r w:rsidRPr="00165E1F">
        <w:rPr>
          <w:rFonts w:ascii="Times New Roman" w:eastAsia="Times New Roman" w:hAnsi="Times New Roman" w:cs="Times New Roman"/>
          <w:sz w:val="20"/>
        </w:rPr>
        <w:t xml:space="preserve"> (“CUR-uh-sow”) and Aruba, two of its Lesser Antilles. Containing the islands of Montserrat, Hispaniola, and Puerto Rico, for 10 points, </w:t>
      </w:r>
      <w:proofErr w:type="gramStart"/>
      <w:r w:rsidRPr="00165E1F">
        <w:rPr>
          <w:rFonts w:ascii="Times New Roman" w:eastAsia="Times New Roman" w:hAnsi="Times New Roman" w:cs="Times New Roman"/>
          <w:sz w:val="20"/>
        </w:rPr>
        <w:t>name</w:t>
      </w:r>
      <w:proofErr w:type="gramEnd"/>
      <w:r w:rsidRPr="00165E1F">
        <w:rPr>
          <w:rFonts w:ascii="Times New Roman" w:eastAsia="Times New Roman" w:hAnsi="Times New Roman" w:cs="Times New Roman"/>
          <w:sz w:val="20"/>
        </w:rPr>
        <w:t xml:space="preserve"> this large body of water north of Venezuela and Colombia.</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Caribbean</w:t>
      </w:r>
      <w:r w:rsidRPr="00165E1F">
        <w:rPr>
          <w:rFonts w:ascii="Times New Roman" w:eastAsia="Times New Roman" w:hAnsi="Times New Roman" w:cs="Times New Roman"/>
          <w:sz w:val="20"/>
        </w:rPr>
        <w:t xml:space="preserve"> Sea &lt;ZP&gt;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15. </w:t>
      </w:r>
      <w:proofErr w:type="spellStart"/>
      <w:r w:rsidRPr="00165E1F">
        <w:rPr>
          <w:rFonts w:ascii="Times New Roman" w:eastAsia="Times New Roman" w:hAnsi="Times New Roman" w:cs="Times New Roman"/>
          <w:sz w:val="20"/>
        </w:rPr>
        <w:t>Hljod</w:t>
      </w:r>
      <w:proofErr w:type="spellEnd"/>
      <w:r w:rsidRPr="00165E1F">
        <w:rPr>
          <w:rFonts w:ascii="Times New Roman" w:eastAsia="Times New Roman" w:hAnsi="Times New Roman" w:cs="Times New Roman"/>
          <w:sz w:val="20"/>
        </w:rPr>
        <w:t xml:space="preserve"> (“HYOD”) brought one of these things to make </w:t>
      </w:r>
      <w:proofErr w:type="spellStart"/>
      <w:r w:rsidRPr="00165E1F">
        <w:rPr>
          <w:rFonts w:ascii="Times New Roman" w:eastAsia="Times New Roman" w:hAnsi="Times New Roman" w:cs="Times New Roman"/>
          <w:sz w:val="20"/>
        </w:rPr>
        <w:t>Völsung’s</w:t>
      </w:r>
      <w:proofErr w:type="spellEnd"/>
      <w:r w:rsidRPr="00165E1F">
        <w:rPr>
          <w:rFonts w:ascii="Times New Roman" w:eastAsia="Times New Roman" w:hAnsi="Times New Roman" w:cs="Times New Roman"/>
          <w:sz w:val="20"/>
        </w:rPr>
        <w:t xml:space="preserve"> conception possible. </w:t>
      </w:r>
      <w:proofErr w:type="gramStart"/>
      <w:r w:rsidRPr="00165E1F">
        <w:rPr>
          <w:rFonts w:ascii="Times New Roman" w:eastAsia="Times New Roman" w:hAnsi="Times New Roman" w:cs="Times New Roman"/>
          <w:sz w:val="20"/>
        </w:rPr>
        <w:t>Gaia’s</w:t>
      </w:r>
      <w:proofErr w:type="gramEnd"/>
      <w:r w:rsidRPr="00165E1F">
        <w:rPr>
          <w:rFonts w:ascii="Times New Roman" w:eastAsia="Times New Roman" w:hAnsi="Times New Roman" w:cs="Times New Roman"/>
          <w:sz w:val="20"/>
        </w:rPr>
        <w:t xml:space="preserve"> wedding gift for Zeus and Hera was an item that created these objects found on Avalon. </w:t>
      </w:r>
      <w:proofErr w:type="spellStart"/>
      <w:r w:rsidRPr="00165E1F">
        <w:rPr>
          <w:rFonts w:ascii="Times New Roman" w:eastAsia="Times New Roman" w:hAnsi="Times New Roman" w:cs="Times New Roman"/>
          <w:sz w:val="20"/>
        </w:rPr>
        <w:t>Idunn</w:t>
      </w:r>
      <w:proofErr w:type="spellEnd"/>
      <w:r w:rsidRPr="00165E1F">
        <w:rPr>
          <w:rFonts w:ascii="Times New Roman" w:eastAsia="Times New Roman" w:hAnsi="Times New Roman" w:cs="Times New Roman"/>
          <w:sz w:val="20"/>
        </w:rPr>
        <w:t xml:space="preserve">, a goddess of these, </w:t>
      </w:r>
      <w:proofErr w:type="gramStart"/>
      <w:r w:rsidRPr="00165E1F">
        <w:rPr>
          <w:rFonts w:ascii="Times New Roman" w:eastAsia="Times New Roman" w:hAnsi="Times New Roman" w:cs="Times New Roman"/>
          <w:sz w:val="20"/>
        </w:rPr>
        <w:t>was turned</w:t>
      </w:r>
      <w:proofErr w:type="gramEnd"/>
      <w:r w:rsidRPr="00165E1F">
        <w:rPr>
          <w:rFonts w:ascii="Times New Roman" w:eastAsia="Times New Roman" w:hAnsi="Times New Roman" w:cs="Times New Roman"/>
          <w:sz w:val="20"/>
        </w:rPr>
        <w:t xml:space="preserve"> into a nut to be carried back to </w:t>
      </w:r>
      <w:proofErr w:type="spellStart"/>
      <w:r w:rsidRPr="00165E1F">
        <w:rPr>
          <w:rFonts w:ascii="Times New Roman" w:eastAsia="Times New Roman" w:hAnsi="Times New Roman" w:cs="Times New Roman"/>
          <w:sz w:val="20"/>
        </w:rPr>
        <w:t>Asgard</w:t>
      </w:r>
      <w:proofErr w:type="spellEnd"/>
      <w:r w:rsidRPr="00165E1F">
        <w:rPr>
          <w:rFonts w:ascii="Times New Roman" w:eastAsia="Times New Roman" w:hAnsi="Times New Roman" w:cs="Times New Roman"/>
          <w:sz w:val="20"/>
        </w:rPr>
        <w:t xml:space="preserve">. </w:t>
      </w:r>
      <w:proofErr w:type="spellStart"/>
      <w:r w:rsidRPr="00165E1F">
        <w:rPr>
          <w:rFonts w:ascii="Times New Roman" w:eastAsia="Times New Roman" w:hAnsi="Times New Roman" w:cs="Times New Roman"/>
          <w:sz w:val="20"/>
        </w:rPr>
        <w:t>Hippomenes</w:t>
      </w:r>
      <w:proofErr w:type="spellEnd"/>
      <w:r w:rsidRPr="00165E1F">
        <w:rPr>
          <w:rFonts w:ascii="Times New Roman" w:eastAsia="Times New Roman" w:hAnsi="Times New Roman" w:cs="Times New Roman"/>
          <w:sz w:val="20"/>
        </w:rPr>
        <w:t xml:space="preserve"> won a footrace after </w:t>
      </w:r>
      <w:proofErr w:type="spellStart"/>
      <w:proofErr w:type="gramStart"/>
      <w:r w:rsidRPr="00165E1F">
        <w:rPr>
          <w:rFonts w:ascii="Times New Roman" w:eastAsia="Times New Roman" w:hAnsi="Times New Roman" w:cs="Times New Roman"/>
          <w:sz w:val="20"/>
        </w:rPr>
        <w:t>Atalanta</w:t>
      </w:r>
      <w:proofErr w:type="spellEnd"/>
      <w:r w:rsidRPr="00165E1F">
        <w:rPr>
          <w:rFonts w:ascii="Times New Roman" w:eastAsia="Times New Roman" w:hAnsi="Times New Roman" w:cs="Times New Roman"/>
          <w:sz w:val="20"/>
        </w:rPr>
        <w:t xml:space="preserve"> kept getting distracted by these items</w:t>
      </w:r>
      <w:proofErr w:type="gramEnd"/>
      <w:r w:rsidRPr="00165E1F">
        <w:rPr>
          <w:rFonts w:ascii="Times New Roman" w:eastAsia="Times New Roman" w:hAnsi="Times New Roman" w:cs="Times New Roman"/>
          <w:sz w:val="20"/>
        </w:rPr>
        <w:t xml:space="preserve">. Atlas retrieved these items from the </w:t>
      </w:r>
      <w:proofErr w:type="spellStart"/>
      <w:r w:rsidRPr="00165E1F">
        <w:rPr>
          <w:rFonts w:ascii="Times New Roman" w:eastAsia="Times New Roman" w:hAnsi="Times New Roman" w:cs="Times New Roman"/>
          <w:sz w:val="20"/>
        </w:rPr>
        <w:t>Hesperides</w:t>
      </w:r>
      <w:proofErr w:type="spellEnd"/>
      <w:r w:rsidRPr="00165E1F">
        <w:rPr>
          <w:rFonts w:ascii="Times New Roman" w:eastAsia="Times New Roman" w:hAnsi="Times New Roman" w:cs="Times New Roman"/>
          <w:sz w:val="20"/>
        </w:rPr>
        <w:t xml:space="preserve"> for Heracles. American folklore celebrates Johnny Chapman, who created orchards of their trees. Hera, Athena, and Aphrodite fought over one labelled “for the fairest”. For 10 points, name these fruits, one of which Eris threw to start the Trojan War.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apple</w:t>
      </w:r>
      <w:r w:rsidRPr="00165E1F">
        <w:rPr>
          <w:rFonts w:ascii="Times New Roman" w:eastAsia="Times New Roman" w:hAnsi="Times New Roman" w:cs="Times New Roman"/>
          <w:sz w:val="20"/>
        </w:rPr>
        <w:t xml:space="preserve">s [accept golden </w:t>
      </w:r>
      <w:r w:rsidRPr="00165E1F">
        <w:rPr>
          <w:rFonts w:ascii="Times New Roman" w:eastAsia="Times New Roman" w:hAnsi="Times New Roman" w:cs="Times New Roman"/>
          <w:b/>
          <w:bCs/>
          <w:sz w:val="20"/>
          <w:u w:val="single"/>
        </w:rPr>
        <w:t>apple</w:t>
      </w:r>
      <w:r w:rsidRPr="00165E1F">
        <w:rPr>
          <w:rFonts w:ascii="Times New Roman" w:eastAsia="Times New Roman" w:hAnsi="Times New Roman" w:cs="Times New Roman"/>
          <w:sz w:val="20"/>
        </w:rPr>
        <w:t>s] &lt;MZ&gt;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proofErr w:type="gramStart"/>
      <w:r w:rsidRPr="00165E1F">
        <w:rPr>
          <w:rFonts w:ascii="Times New Roman" w:eastAsia="Times New Roman" w:hAnsi="Times New Roman" w:cs="Times New Roman"/>
          <w:sz w:val="20"/>
          <w:shd w:val="clear" w:color="auto" w:fill="FFFFFF"/>
        </w:rPr>
        <w:t xml:space="preserve">16. </w:t>
      </w:r>
      <w:r w:rsidRPr="00165E1F">
        <w:rPr>
          <w:rFonts w:ascii="Times New Roman" w:eastAsia="Times New Roman" w:hAnsi="Times New Roman" w:cs="Times New Roman"/>
          <w:sz w:val="20"/>
        </w:rPr>
        <w:t xml:space="preserve">A spectroscopic characterization of their products was formulated by Jorgensen and </w:t>
      </w:r>
      <w:proofErr w:type="spellStart"/>
      <w:r w:rsidRPr="00165E1F">
        <w:rPr>
          <w:rFonts w:ascii="Times New Roman" w:eastAsia="Times New Roman" w:hAnsi="Times New Roman" w:cs="Times New Roman"/>
          <w:sz w:val="20"/>
        </w:rPr>
        <w:t>Wieghardt</w:t>
      </w:r>
      <w:proofErr w:type="spellEnd"/>
      <w:proofErr w:type="gramEnd"/>
      <w:r w:rsidRPr="00165E1F">
        <w:rPr>
          <w:rFonts w:ascii="Times New Roman" w:eastAsia="Times New Roman" w:hAnsi="Times New Roman" w:cs="Times New Roman"/>
          <w:sz w:val="20"/>
        </w:rPr>
        <w:t xml:space="preserve">. A solution of chromium trioxide in sulfuric acid and acetone </w:t>
      </w:r>
      <w:proofErr w:type="gramStart"/>
      <w:r w:rsidRPr="00165E1F">
        <w:rPr>
          <w:rFonts w:ascii="Times New Roman" w:eastAsia="Times New Roman" w:hAnsi="Times New Roman" w:cs="Times New Roman"/>
          <w:sz w:val="20"/>
        </w:rPr>
        <w:t>is used</w:t>
      </w:r>
      <w:proofErr w:type="gramEnd"/>
      <w:r w:rsidRPr="00165E1F">
        <w:rPr>
          <w:rFonts w:ascii="Times New Roman" w:eastAsia="Times New Roman" w:hAnsi="Times New Roman" w:cs="Times New Roman"/>
          <w:sz w:val="20"/>
        </w:rPr>
        <w:t xml:space="preserve"> in one of these reactions, and another one produces </w:t>
      </w:r>
      <w:proofErr w:type="spellStart"/>
      <w:r w:rsidRPr="00165E1F">
        <w:rPr>
          <w:rFonts w:ascii="Times New Roman" w:eastAsia="Times New Roman" w:hAnsi="Times New Roman" w:cs="Times New Roman"/>
          <w:sz w:val="20"/>
        </w:rPr>
        <w:t>quinones</w:t>
      </w:r>
      <w:proofErr w:type="spellEnd"/>
      <w:r w:rsidRPr="00165E1F">
        <w:rPr>
          <w:rFonts w:ascii="Times New Roman" w:eastAsia="Times New Roman" w:hAnsi="Times New Roman" w:cs="Times New Roman"/>
          <w:sz w:val="20"/>
        </w:rPr>
        <w:t xml:space="preserve">. Carboxylic acids or ketones </w:t>
      </w:r>
      <w:proofErr w:type="gramStart"/>
      <w:r w:rsidRPr="00165E1F">
        <w:rPr>
          <w:rFonts w:ascii="Times New Roman" w:eastAsia="Times New Roman" w:hAnsi="Times New Roman" w:cs="Times New Roman"/>
          <w:sz w:val="20"/>
        </w:rPr>
        <w:t>are produced</w:t>
      </w:r>
      <w:proofErr w:type="gramEnd"/>
      <w:r w:rsidRPr="00165E1F">
        <w:rPr>
          <w:rFonts w:ascii="Times New Roman" w:eastAsia="Times New Roman" w:hAnsi="Times New Roman" w:cs="Times New Roman"/>
          <w:sz w:val="20"/>
        </w:rPr>
        <w:t xml:space="preserve"> from alcohols in one of these reactions named for Jones. Including one named for Baeyer and </w:t>
      </w:r>
      <w:proofErr w:type="spellStart"/>
      <w:r w:rsidRPr="00165E1F">
        <w:rPr>
          <w:rFonts w:ascii="Times New Roman" w:eastAsia="Times New Roman" w:hAnsi="Times New Roman" w:cs="Times New Roman"/>
          <w:sz w:val="20"/>
        </w:rPr>
        <w:t>Villiger</w:t>
      </w:r>
      <w:proofErr w:type="spellEnd"/>
      <w:r w:rsidRPr="00165E1F">
        <w:rPr>
          <w:rFonts w:ascii="Times New Roman" w:eastAsia="Times New Roman" w:hAnsi="Times New Roman" w:cs="Times New Roman"/>
          <w:sz w:val="20"/>
        </w:rPr>
        <w:t xml:space="preserve">. These reactions occur at the anode in electrochemical cells and </w:t>
      </w:r>
      <w:proofErr w:type="gramStart"/>
      <w:r w:rsidRPr="00165E1F">
        <w:rPr>
          <w:rFonts w:ascii="Times New Roman" w:eastAsia="Times New Roman" w:hAnsi="Times New Roman" w:cs="Times New Roman"/>
          <w:sz w:val="20"/>
        </w:rPr>
        <w:t>are described</w:t>
      </w:r>
      <w:proofErr w:type="gramEnd"/>
      <w:r w:rsidRPr="00165E1F">
        <w:rPr>
          <w:rFonts w:ascii="Times New Roman" w:eastAsia="Times New Roman" w:hAnsi="Times New Roman" w:cs="Times New Roman"/>
          <w:sz w:val="20"/>
        </w:rPr>
        <w:t xml:space="preserve"> by an increase in its namesake state. For 10 points, name </w:t>
      </w:r>
      <w:proofErr w:type="gramStart"/>
      <w:r w:rsidRPr="00165E1F">
        <w:rPr>
          <w:rFonts w:ascii="Times New Roman" w:eastAsia="Times New Roman" w:hAnsi="Times New Roman" w:cs="Times New Roman"/>
          <w:sz w:val="20"/>
        </w:rPr>
        <w:t>these</w:t>
      </w:r>
      <w:proofErr w:type="gramEnd"/>
      <w:r w:rsidRPr="00165E1F">
        <w:rPr>
          <w:rFonts w:ascii="Times New Roman" w:eastAsia="Times New Roman" w:hAnsi="Times New Roman" w:cs="Times New Roman"/>
          <w:sz w:val="20"/>
        </w:rPr>
        <w:t xml:space="preserve"> reactions in which a reactant loses an electron, often occurring with reduction.</w:t>
      </w:r>
      <w:r w:rsidRPr="00165E1F">
        <w:rPr>
          <w:rFonts w:ascii="Times New Roman" w:eastAsia="Times New Roman" w:hAnsi="Times New Roman" w:cs="Times New Roman"/>
          <w:sz w:val="20"/>
        </w:rPr>
        <w:br/>
      </w:r>
      <w:proofErr w:type="gramStart"/>
      <w:r w:rsidRPr="00165E1F">
        <w:rPr>
          <w:rFonts w:ascii="Times New Roman" w:eastAsia="Times New Roman" w:hAnsi="Times New Roman" w:cs="Times New Roman"/>
          <w:sz w:val="20"/>
        </w:rPr>
        <w:t>ANSWER:</w:t>
      </w:r>
      <w:proofErr w:type="gramEnd"/>
      <w:r w:rsidRPr="00165E1F">
        <w:rPr>
          <w:rFonts w:ascii="Times New Roman" w:eastAsia="Times New Roman" w:hAnsi="Times New Roman" w:cs="Times New Roman"/>
          <w:sz w:val="20"/>
        </w:rPr>
        <w:t xml:space="preserve"> </w:t>
      </w:r>
      <w:r w:rsidRPr="00165E1F">
        <w:rPr>
          <w:rFonts w:ascii="Times New Roman" w:eastAsia="Times New Roman" w:hAnsi="Times New Roman" w:cs="Times New Roman"/>
          <w:b/>
          <w:bCs/>
          <w:sz w:val="20"/>
          <w:u w:val="single"/>
        </w:rPr>
        <w:t>oxidation</w:t>
      </w:r>
      <w:r w:rsidRPr="00165E1F">
        <w:rPr>
          <w:rFonts w:ascii="Times New Roman" w:eastAsia="Times New Roman" w:hAnsi="Times New Roman" w:cs="Times New Roman"/>
          <w:sz w:val="20"/>
        </w:rPr>
        <w:t xml:space="preserve"> reactions [do not accept “redox reactions”] &lt;SH&gt;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17. </w:t>
      </w:r>
      <w:r w:rsidRPr="00165E1F">
        <w:rPr>
          <w:rFonts w:ascii="Times New Roman" w:eastAsia="Times New Roman" w:hAnsi="Times New Roman" w:cs="Times New Roman"/>
          <w:sz w:val="20"/>
        </w:rPr>
        <w:t xml:space="preserve">One ruler from this empire </w:t>
      </w:r>
      <w:proofErr w:type="gramStart"/>
      <w:r w:rsidRPr="00165E1F">
        <w:rPr>
          <w:rFonts w:ascii="Times New Roman" w:eastAsia="Times New Roman" w:hAnsi="Times New Roman" w:cs="Times New Roman"/>
          <w:sz w:val="20"/>
        </w:rPr>
        <w:t>was captured and paraded in an iron cage</w:t>
      </w:r>
      <w:proofErr w:type="gramEnd"/>
      <w:r w:rsidRPr="00165E1F">
        <w:rPr>
          <w:rFonts w:ascii="Times New Roman" w:eastAsia="Times New Roman" w:hAnsi="Times New Roman" w:cs="Times New Roman"/>
          <w:sz w:val="20"/>
        </w:rPr>
        <w:t xml:space="preserve">. Its victories led to land redistribution to </w:t>
      </w:r>
      <w:proofErr w:type="spellStart"/>
      <w:r w:rsidRPr="00165E1F">
        <w:rPr>
          <w:rFonts w:ascii="Times New Roman" w:eastAsia="Times New Roman" w:hAnsi="Times New Roman" w:cs="Times New Roman"/>
          <w:sz w:val="20"/>
        </w:rPr>
        <w:t>Sipahi</w:t>
      </w:r>
      <w:proofErr w:type="spellEnd"/>
      <w:r w:rsidRPr="00165E1F">
        <w:rPr>
          <w:rFonts w:ascii="Times New Roman" w:eastAsia="Times New Roman" w:hAnsi="Times New Roman" w:cs="Times New Roman"/>
          <w:sz w:val="20"/>
        </w:rPr>
        <w:t xml:space="preserve"> and </w:t>
      </w:r>
      <w:proofErr w:type="spellStart"/>
      <w:r w:rsidRPr="00165E1F">
        <w:rPr>
          <w:rFonts w:ascii="Times New Roman" w:eastAsia="Times New Roman" w:hAnsi="Times New Roman" w:cs="Times New Roman"/>
          <w:sz w:val="20"/>
        </w:rPr>
        <w:t>Timariot</w:t>
      </w:r>
      <w:proofErr w:type="spellEnd"/>
      <w:r w:rsidRPr="00165E1F">
        <w:rPr>
          <w:rFonts w:ascii="Times New Roman" w:eastAsia="Times New Roman" w:hAnsi="Times New Roman" w:cs="Times New Roman"/>
          <w:sz w:val="20"/>
        </w:rPr>
        <w:t xml:space="preserve"> cavalry under the </w:t>
      </w:r>
      <w:proofErr w:type="spellStart"/>
      <w:r w:rsidRPr="00165E1F">
        <w:rPr>
          <w:rFonts w:ascii="Times New Roman" w:eastAsia="Times New Roman" w:hAnsi="Times New Roman" w:cs="Times New Roman"/>
          <w:i/>
          <w:iCs/>
          <w:sz w:val="20"/>
        </w:rPr>
        <w:t>Timar</w:t>
      </w:r>
      <w:proofErr w:type="spellEnd"/>
      <w:r w:rsidRPr="00165E1F">
        <w:rPr>
          <w:rFonts w:ascii="Times New Roman" w:eastAsia="Times New Roman" w:hAnsi="Times New Roman" w:cs="Times New Roman"/>
          <w:i/>
          <w:iCs/>
          <w:sz w:val="20"/>
        </w:rPr>
        <w:t xml:space="preserve"> </w:t>
      </w:r>
      <w:r w:rsidRPr="00165E1F">
        <w:rPr>
          <w:rFonts w:ascii="Times New Roman" w:eastAsia="Times New Roman" w:hAnsi="Times New Roman" w:cs="Times New Roman"/>
          <w:sz w:val="20"/>
        </w:rPr>
        <w:t xml:space="preserve">system. An entrance to this empire’s government buildings was the Sublime Porte. Although it failed to capture Diu, this empire conquered Egypt with Admiral </w:t>
      </w:r>
      <w:proofErr w:type="spellStart"/>
      <w:r w:rsidRPr="00165E1F">
        <w:rPr>
          <w:rFonts w:ascii="Times New Roman" w:eastAsia="Times New Roman" w:hAnsi="Times New Roman" w:cs="Times New Roman"/>
          <w:sz w:val="20"/>
        </w:rPr>
        <w:t>Piri</w:t>
      </w:r>
      <w:proofErr w:type="spellEnd"/>
      <w:r w:rsidRPr="00165E1F">
        <w:rPr>
          <w:rFonts w:ascii="Times New Roman" w:eastAsia="Times New Roman" w:hAnsi="Times New Roman" w:cs="Times New Roman"/>
          <w:sz w:val="20"/>
        </w:rPr>
        <w:t xml:space="preserve"> </w:t>
      </w:r>
      <w:proofErr w:type="spellStart"/>
      <w:r w:rsidRPr="00165E1F">
        <w:rPr>
          <w:rFonts w:ascii="Times New Roman" w:eastAsia="Times New Roman" w:hAnsi="Times New Roman" w:cs="Times New Roman"/>
          <w:sz w:val="20"/>
        </w:rPr>
        <w:t>Reis’</w:t>
      </w:r>
      <w:proofErr w:type="spellEnd"/>
      <w:r w:rsidRPr="00165E1F">
        <w:rPr>
          <w:rFonts w:ascii="Times New Roman" w:eastAsia="Times New Roman" w:hAnsi="Times New Roman" w:cs="Times New Roman"/>
          <w:sz w:val="20"/>
        </w:rPr>
        <w:t xml:space="preserve"> help. This empire’s victory at Mohacs under Suleiman the Great </w:t>
      </w:r>
      <w:proofErr w:type="gramStart"/>
      <w:r w:rsidRPr="00165E1F">
        <w:rPr>
          <w:rFonts w:ascii="Times New Roman" w:eastAsia="Times New Roman" w:hAnsi="Times New Roman" w:cs="Times New Roman"/>
          <w:sz w:val="20"/>
        </w:rPr>
        <w:t>was offset</w:t>
      </w:r>
      <w:proofErr w:type="gramEnd"/>
      <w:r w:rsidRPr="00165E1F">
        <w:rPr>
          <w:rFonts w:ascii="Times New Roman" w:eastAsia="Times New Roman" w:hAnsi="Times New Roman" w:cs="Times New Roman"/>
          <w:sz w:val="20"/>
        </w:rPr>
        <w:t xml:space="preserve"> by a defeat at Lepanto by the Holy League. It recruited young Christians to fight as Janissaries. For 10 points, name this </w:t>
      </w:r>
      <w:proofErr w:type="gramStart"/>
      <w:r w:rsidRPr="00165E1F">
        <w:rPr>
          <w:rFonts w:ascii="Times New Roman" w:eastAsia="Times New Roman" w:hAnsi="Times New Roman" w:cs="Times New Roman"/>
          <w:sz w:val="20"/>
        </w:rPr>
        <w:t>empire which</w:t>
      </w:r>
      <w:proofErr w:type="gramEnd"/>
      <w:r w:rsidRPr="00165E1F">
        <w:rPr>
          <w:rFonts w:ascii="Times New Roman" w:eastAsia="Times New Roman" w:hAnsi="Times New Roman" w:cs="Times New Roman"/>
          <w:sz w:val="20"/>
        </w:rPr>
        <w:t xml:space="preserve"> ended its European expansion after failed sieges of Vienna, founded by Osman I, that ruled the Mediterranean and became the nation of Turkey after WWI.</w:t>
      </w:r>
    </w:p>
    <w:p w:rsidR="00165E1F" w:rsidRDefault="00165E1F" w:rsidP="00DE2FDA">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Ottoman</w:t>
      </w:r>
      <w:r w:rsidRPr="00165E1F">
        <w:rPr>
          <w:rFonts w:ascii="Times New Roman" w:eastAsia="Times New Roman" w:hAnsi="Times New Roman" w:cs="Times New Roman"/>
          <w:sz w:val="20"/>
        </w:rPr>
        <w:t xml:space="preserve"> Empire &lt;RN&gt;</w:t>
      </w:r>
    </w:p>
    <w:p w:rsidR="00DE2FDA" w:rsidRPr="00165E1F" w:rsidRDefault="00DE2FDA" w:rsidP="00DE2FDA">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18. </w:t>
      </w:r>
      <w:r w:rsidRPr="00165E1F">
        <w:rPr>
          <w:rFonts w:ascii="Times New Roman" w:eastAsia="Times New Roman" w:hAnsi="Times New Roman" w:cs="Times New Roman"/>
          <w:sz w:val="20"/>
        </w:rPr>
        <w:t xml:space="preserve">In a montage in this film, a waltz theme grows more dissonant as a marriage deteriorates at a breakfast table. This film opens with a shot of a “No Trespassing” sign, and in a following sequence, a snow globe slips from a dying character’s fingers and smashes. This film utilized false ceilings for its abundant low-angle shots and its cinematography </w:t>
      </w:r>
      <w:proofErr w:type="gramStart"/>
      <w:r w:rsidRPr="00165E1F">
        <w:rPr>
          <w:rFonts w:ascii="Times New Roman" w:eastAsia="Times New Roman" w:hAnsi="Times New Roman" w:cs="Times New Roman"/>
          <w:sz w:val="20"/>
        </w:rPr>
        <w:t>is characterized</w:t>
      </w:r>
      <w:proofErr w:type="gramEnd"/>
      <w:r w:rsidRPr="00165E1F">
        <w:rPr>
          <w:rFonts w:ascii="Times New Roman" w:eastAsia="Times New Roman" w:hAnsi="Times New Roman" w:cs="Times New Roman"/>
          <w:sz w:val="20"/>
        </w:rPr>
        <w:t xml:space="preserve"> by Gregg </w:t>
      </w:r>
      <w:proofErr w:type="spellStart"/>
      <w:r w:rsidRPr="00165E1F">
        <w:rPr>
          <w:rFonts w:ascii="Times New Roman" w:eastAsia="Times New Roman" w:hAnsi="Times New Roman" w:cs="Times New Roman"/>
          <w:sz w:val="20"/>
        </w:rPr>
        <w:t>Toland’s</w:t>
      </w:r>
      <w:proofErr w:type="spellEnd"/>
      <w:r w:rsidRPr="00165E1F">
        <w:rPr>
          <w:rFonts w:ascii="Times New Roman" w:eastAsia="Times New Roman" w:hAnsi="Times New Roman" w:cs="Times New Roman"/>
          <w:sz w:val="20"/>
        </w:rPr>
        <w:t xml:space="preserve"> use of deep focus. Susan Alexander </w:t>
      </w:r>
      <w:proofErr w:type="gramStart"/>
      <w:r w:rsidRPr="00165E1F">
        <w:rPr>
          <w:rFonts w:ascii="Times New Roman" w:eastAsia="Times New Roman" w:hAnsi="Times New Roman" w:cs="Times New Roman"/>
          <w:sz w:val="20"/>
        </w:rPr>
        <w:t>is forced</w:t>
      </w:r>
      <w:proofErr w:type="gramEnd"/>
      <w:r w:rsidRPr="00165E1F">
        <w:rPr>
          <w:rFonts w:ascii="Times New Roman" w:eastAsia="Times New Roman" w:hAnsi="Times New Roman" w:cs="Times New Roman"/>
          <w:sz w:val="20"/>
        </w:rPr>
        <w:t xml:space="preserve"> into an operatic career by the title character of this film, who builds </w:t>
      </w:r>
      <w:proofErr w:type="spellStart"/>
      <w:r w:rsidRPr="00165E1F">
        <w:rPr>
          <w:rFonts w:ascii="Times New Roman" w:eastAsia="Times New Roman" w:hAnsi="Times New Roman" w:cs="Times New Roman"/>
          <w:sz w:val="20"/>
        </w:rPr>
        <w:t>Xanadu</w:t>
      </w:r>
      <w:proofErr w:type="spellEnd"/>
      <w:r w:rsidRPr="00165E1F">
        <w:rPr>
          <w:rFonts w:ascii="Times New Roman" w:eastAsia="Times New Roman" w:hAnsi="Times New Roman" w:cs="Times New Roman"/>
          <w:sz w:val="20"/>
        </w:rPr>
        <w:t xml:space="preserve"> and a newspaper empire. For 10 points, name this film about a reporter’s attempts to decipher the word “Rosebud”, directed by Orson Welles.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i/>
          <w:iCs/>
          <w:sz w:val="20"/>
          <w:u w:val="single"/>
        </w:rPr>
        <w:t>Citizen Kane</w:t>
      </w:r>
      <w:r w:rsidRPr="00165E1F">
        <w:rPr>
          <w:rFonts w:ascii="Times New Roman" w:eastAsia="Times New Roman" w:hAnsi="Times New Roman" w:cs="Times New Roman"/>
          <w:sz w:val="20"/>
        </w:rPr>
        <w:t xml:space="preserve"> &lt;MZ&gt;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DE2FDA" w:rsidRDefault="00DE2FDA">
      <w:pPr>
        <w:rPr>
          <w:rFonts w:ascii="Times New Roman" w:eastAsia="Times New Roman" w:hAnsi="Times New Roman" w:cs="Times New Roman"/>
          <w:sz w:val="20"/>
          <w:shd w:val="clear" w:color="auto" w:fill="FFFFFF"/>
        </w:rPr>
      </w:pPr>
      <w:r>
        <w:rPr>
          <w:rFonts w:ascii="Times New Roman" w:eastAsia="Times New Roman" w:hAnsi="Times New Roman" w:cs="Times New Roman"/>
          <w:sz w:val="20"/>
          <w:shd w:val="clear" w:color="auto" w:fill="FFFFFF"/>
        </w:rPr>
        <w:br w:type="page"/>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lastRenderedPageBreak/>
        <w:t xml:space="preserve">19. </w:t>
      </w:r>
      <w:r w:rsidRPr="00165E1F">
        <w:rPr>
          <w:rFonts w:ascii="Times New Roman" w:eastAsia="Times New Roman" w:hAnsi="Times New Roman" w:cs="Times New Roman"/>
          <w:sz w:val="20"/>
        </w:rPr>
        <w:t>This poet's soul is “like a star” that “beacons from above where the Eternal are” in an elegy that commands the reader to “weep” for him, Percy Bysshe Shelley’s “</w:t>
      </w:r>
      <w:proofErr w:type="spellStart"/>
      <w:r w:rsidRPr="00165E1F">
        <w:rPr>
          <w:rFonts w:ascii="Times New Roman" w:eastAsia="Times New Roman" w:hAnsi="Times New Roman" w:cs="Times New Roman"/>
          <w:sz w:val="20"/>
        </w:rPr>
        <w:t>Adonais</w:t>
      </w:r>
      <w:proofErr w:type="spellEnd"/>
      <w:r w:rsidRPr="00165E1F">
        <w:rPr>
          <w:rFonts w:ascii="Times New Roman" w:eastAsia="Times New Roman" w:hAnsi="Times New Roman" w:cs="Times New Roman"/>
          <w:sz w:val="20"/>
        </w:rPr>
        <w:t xml:space="preserve">.” In one of his poems, the intoxicated speaker cries “Forlorn!” and </w:t>
      </w:r>
      <w:proofErr w:type="gramStart"/>
      <w:r w:rsidRPr="00165E1F">
        <w:rPr>
          <w:rFonts w:ascii="Times New Roman" w:eastAsia="Times New Roman" w:hAnsi="Times New Roman" w:cs="Times New Roman"/>
          <w:sz w:val="20"/>
        </w:rPr>
        <w:t>wonders</w:t>
      </w:r>
      <w:proofErr w:type="gramEnd"/>
      <w:r w:rsidRPr="00165E1F">
        <w:rPr>
          <w:rFonts w:ascii="Times New Roman" w:eastAsia="Times New Roman" w:hAnsi="Times New Roman" w:cs="Times New Roman"/>
          <w:sz w:val="20"/>
        </w:rPr>
        <w:t xml:space="preserve"> “Do I wake or sleep?” after listening to the addressee, who “</w:t>
      </w:r>
      <w:proofErr w:type="spellStart"/>
      <w:r w:rsidRPr="00165E1F">
        <w:rPr>
          <w:rFonts w:ascii="Times New Roman" w:eastAsia="Times New Roman" w:hAnsi="Times New Roman" w:cs="Times New Roman"/>
          <w:sz w:val="20"/>
        </w:rPr>
        <w:t>wast</w:t>
      </w:r>
      <w:proofErr w:type="spellEnd"/>
      <w:r w:rsidRPr="00165E1F">
        <w:rPr>
          <w:rFonts w:ascii="Times New Roman" w:eastAsia="Times New Roman" w:hAnsi="Times New Roman" w:cs="Times New Roman"/>
          <w:sz w:val="20"/>
        </w:rPr>
        <w:t xml:space="preserve"> not born for Death”. Another of this poet’s poems imagines the scene depicted by a “foster-child of Silence and slow Time”, “sylvan historian”, and “still unravished bride of quietness”. For 10 points, name this English Romantic poet of “Ode to a Nightingale” and “Ode on a Grecian Urn”, in which he wrote “Beauty is truth / and truth beauty”.</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John </w:t>
      </w:r>
      <w:r w:rsidRPr="00165E1F">
        <w:rPr>
          <w:rFonts w:ascii="Times New Roman" w:eastAsia="Times New Roman" w:hAnsi="Times New Roman" w:cs="Times New Roman"/>
          <w:b/>
          <w:bCs/>
          <w:sz w:val="20"/>
          <w:u w:val="single"/>
        </w:rPr>
        <w:t>Keats</w:t>
      </w:r>
      <w:r w:rsidRPr="00165E1F">
        <w:rPr>
          <w:rFonts w:ascii="Times New Roman" w:eastAsia="Times New Roman" w:hAnsi="Times New Roman" w:cs="Times New Roman"/>
          <w:sz w:val="20"/>
        </w:rPr>
        <w:t xml:space="preserve"> &lt;KX&gt;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20. </w:t>
      </w:r>
      <w:r w:rsidRPr="00165E1F">
        <w:rPr>
          <w:rFonts w:ascii="Times New Roman" w:eastAsia="Times New Roman" w:hAnsi="Times New Roman" w:cs="Times New Roman"/>
          <w:sz w:val="20"/>
        </w:rPr>
        <w:t xml:space="preserve">Two varieties of this mineral formed at high pressure and found in some meteorite craters are called </w:t>
      </w:r>
      <w:proofErr w:type="spellStart"/>
      <w:r w:rsidRPr="00165E1F">
        <w:rPr>
          <w:rFonts w:ascii="Times New Roman" w:eastAsia="Times New Roman" w:hAnsi="Times New Roman" w:cs="Times New Roman"/>
          <w:sz w:val="20"/>
        </w:rPr>
        <w:t>coesite</w:t>
      </w:r>
      <w:proofErr w:type="spellEnd"/>
      <w:r w:rsidRPr="00165E1F">
        <w:rPr>
          <w:rFonts w:ascii="Times New Roman" w:eastAsia="Times New Roman" w:hAnsi="Times New Roman" w:cs="Times New Roman"/>
          <w:sz w:val="20"/>
        </w:rPr>
        <w:t xml:space="preserve"> and </w:t>
      </w:r>
      <w:proofErr w:type="spellStart"/>
      <w:r w:rsidRPr="00165E1F">
        <w:rPr>
          <w:rFonts w:ascii="Times New Roman" w:eastAsia="Times New Roman" w:hAnsi="Times New Roman" w:cs="Times New Roman"/>
          <w:sz w:val="20"/>
        </w:rPr>
        <w:t>stishovite</w:t>
      </w:r>
      <w:proofErr w:type="spellEnd"/>
      <w:r w:rsidRPr="00165E1F">
        <w:rPr>
          <w:rFonts w:ascii="Times New Roman" w:eastAsia="Times New Roman" w:hAnsi="Times New Roman" w:cs="Times New Roman"/>
          <w:sz w:val="20"/>
        </w:rPr>
        <w:t xml:space="preserve">. One variety’s brown-gold fibrous </w:t>
      </w:r>
      <w:proofErr w:type="spellStart"/>
      <w:r w:rsidRPr="00165E1F">
        <w:rPr>
          <w:rFonts w:ascii="Times New Roman" w:eastAsia="Times New Roman" w:hAnsi="Times New Roman" w:cs="Times New Roman"/>
          <w:sz w:val="20"/>
        </w:rPr>
        <w:t>crocidolite</w:t>
      </w:r>
      <w:proofErr w:type="spellEnd"/>
      <w:r w:rsidRPr="00165E1F">
        <w:rPr>
          <w:rFonts w:ascii="Times New Roman" w:eastAsia="Times New Roman" w:hAnsi="Times New Roman" w:cs="Times New Roman"/>
          <w:sz w:val="20"/>
        </w:rPr>
        <w:t xml:space="preserve"> inclusions exhibit </w:t>
      </w:r>
      <w:proofErr w:type="spellStart"/>
      <w:r w:rsidRPr="00165E1F">
        <w:rPr>
          <w:rFonts w:ascii="Times New Roman" w:eastAsia="Times New Roman" w:hAnsi="Times New Roman" w:cs="Times New Roman"/>
          <w:sz w:val="20"/>
        </w:rPr>
        <w:t>chatoyancy</w:t>
      </w:r>
      <w:proofErr w:type="spellEnd"/>
      <w:r w:rsidRPr="00165E1F">
        <w:rPr>
          <w:rFonts w:ascii="Times New Roman" w:eastAsia="Times New Roman" w:hAnsi="Times New Roman" w:cs="Times New Roman"/>
          <w:sz w:val="20"/>
        </w:rPr>
        <w:t xml:space="preserve">. That effect, also called “cat’s eye”, may be present along with a </w:t>
      </w:r>
      <w:proofErr w:type="spellStart"/>
      <w:r w:rsidRPr="00165E1F">
        <w:rPr>
          <w:rFonts w:ascii="Times New Roman" w:eastAsia="Times New Roman" w:hAnsi="Times New Roman" w:cs="Times New Roman"/>
          <w:sz w:val="20"/>
        </w:rPr>
        <w:t>diasterism</w:t>
      </w:r>
      <w:proofErr w:type="spellEnd"/>
      <w:r w:rsidRPr="00165E1F">
        <w:rPr>
          <w:rFonts w:ascii="Times New Roman" w:eastAsia="Times New Roman" w:hAnsi="Times New Roman" w:cs="Times New Roman"/>
          <w:sz w:val="20"/>
        </w:rPr>
        <w:t xml:space="preserve"> when this mineral is backlit. At the bottom of Bowen’s reaction series, this </w:t>
      </w:r>
      <w:proofErr w:type="spellStart"/>
      <w:r w:rsidRPr="00165E1F">
        <w:rPr>
          <w:rFonts w:ascii="Times New Roman" w:eastAsia="Times New Roman" w:hAnsi="Times New Roman" w:cs="Times New Roman"/>
          <w:sz w:val="20"/>
        </w:rPr>
        <w:t>trigonal</w:t>
      </w:r>
      <w:proofErr w:type="spellEnd"/>
      <w:r w:rsidRPr="00165E1F">
        <w:rPr>
          <w:rFonts w:ascii="Times New Roman" w:eastAsia="Times New Roman" w:hAnsi="Times New Roman" w:cs="Times New Roman"/>
          <w:sz w:val="20"/>
        </w:rPr>
        <w:t xml:space="preserve"> crystal displays piezoelectricity, the basis for its use in clocks. It includes onyx, citrine, and “</w:t>
      </w:r>
      <w:proofErr w:type="gramStart"/>
      <w:r w:rsidRPr="00165E1F">
        <w:rPr>
          <w:rFonts w:ascii="Times New Roman" w:eastAsia="Times New Roman" w:hAnsi="Times New Roman" w:cs="Times New Roman"/>
          <w:sz w:val="20"/>
        </w:rPr>
        <w:t>rose</w:t>
      </w:r>
      <w:proofErr w:type="gramEnd"/>
      <w:r w:rsidRPr="00165E1F">
        <w:rPr>
          <w:rFonts w:ascii="Times New Roman" w:eastAsia="Times New Roman" w:hAnsi="Times New Roman" w:cs="Times New Roman"/>
          <w:sz w:val="20"/>
        </w:rPr>
        <w:t>” varieties. For 10 points, name this mineral with chemical formula SiO</w:t>
      </w:r>
      <w:r w:rsidRPr="00165E1F">
        <w:rPr>
          <w:rFonts w:ascii="Times New Roman" w:eastAsia="Times New Roman" w:hAnsi="Times New Roman" w:cs="Times New Roman"/>
          <w:sz w:val="20"/>
          <w:vertAlign w:val="subscript"/>
        </w:rPr>
        <w:t>2</w:t>
      </w:r>
      <w:r w:rsidRPr="00165E1F">
        <w:rPr>
          <w:rFonts w:ascii="Times New Roman" w:eastAsia="Times New Roman" w:hAnsi="Times New Roman" w:cs="Times New Roman"/>
          <w:sz w:val="20"/>
        </w:rPr>
        <w:t xml:space="preserve"> and </w:t>
      </w:r>
      <w:proofErr w:type="spellStart"/>
      <w:r w:rsidRPr="00165E1F">
        <w:rPr>
          <w:rFonts w:ascii="Times New Roman" w:eastAsia="Times New Roman" w:hAnsi="Times New Roman" w:cs="Times New Roman"/>
          <w:sz w:val="20"/>
        </w:rPr>
        <w:t>Mohs</w:t>
      </w:r>
      <w:proofErr w:type="spellEnd"/>
      <w:r w:rsidRPr="00165E1F">
        <w:rPr>
          <w:rFonts w:ascii="Times New Roman" w:eastAsia="Times New Roman" w:hAnsi="Times New Roman" w:cs="Times New Roman"/>
          <w:sz w:val="20"/>
        </w:rPr>
        <w:t xml:space="preserve"> hardness of </w:t>
      </w:r>
      <w:proofErr w:type="gramStart"/>
      <w:r w:rsidRPr="00165E1F">
        <w:rPr>
          <w:rFonts w:ascii="Times New Roman" w:eastAsia="Times New Roman" w:hAnsi="Times New Roman" w:cs="Times New Roman"/>
          <w:sz w:val="20"/>
        </w:rPr>
        <w:t>7</w:t>
      </w:r>
      <w:proofErr w:type="gramEnd"/>
      <w:r w:rsidRPr="00165E1F">
        <w:rPr>
          <w:rFonts w:ascii="Times New Roman" w:eastAsia="Times New Roman" w:hAnsi="Times New Roman" w:cs="Times New Roman"/>
          <w:sz w:val="20"/>
        </w:rPr>
        <w:t>, which, when purple, is called amethyst.</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quartz</w:t>
      </w:r>
      <w:r w:rsidRPr="00165E1F">
        <w:rPr>
          <w:rFonts w:ascii="Times New Roman" w:eastAsia="Times New Roman" w:hAnsi="Times New Roman" w:cs="Times New Roman"/>
          <w:sz w:val="20"/>
        </w:rPr>
        <w:t xml:space="preserve"> [prompt on </w:t>
      </w:r>
      <w:r w:rsidRPr="00165E1F">
        <w:rPr>
          <w:rFonts w:ascii="Times New Roman" w:eastAsia="Times New Roman" w:hAnsi="Times New Roman" w:cs="Times New Roman"/>
          <w:b/>
          <w:bCs/>
          <w:sz w:val="20"/>
          <w:u w:val="single"/>
        </w:rPr>
        <w:t>silicon dioxide</w:t>
      </w:r>
      <w:r w:rsidRPr="00165E1F">
        <w:rPr>
          <w:rFonts w:ascii="Times New Roman" w:eastAsia="Times New Roman" w:hAnsi="Times New Roman" w:cs="Times New Roman"/>
          <w:sz w:val="20"/>
        </w:rPr>
        <w:t xml:space="preserve">; prompt on </w:t>
      </w:r>
      <w:r w:rsidRPr="00165E1F">
        <w:rPr>
          <w:rFonts w:ascii="Times New Roman" w:eastAsia="Times New Roman" w:hAnsi="Times New Roman" w:cs="Times New Roman"/>
          <w:b/>
          <w:bCs/>
          <w:sz w:val="20"/>
          <w:u w:val="single"/>
        </w:rPr>
        <w:t>SiO</w:t>
      </w:r>
      <w:r w:rsidRPr="00165E1F">
        <w:rPr>
          <w:rFonts w:ascii="Times New Roman" w:eastAsia="Times New Roman" w:hAnsi="Times New Roman" w:cs="Times New Roman"/>
          <w:b/>
          <w:bCs/>
          <w:sz w:val="20"/>
          <w:u w:val="single"/>
          <w:vertAlign w:val="subscript"/>
        </w:rPr>
        <w:t>2</w:t>
      </w:r>
      <w:r w:rsidRPr="00165E1F">
        <w:rPr>
          <w:rFonts w:ascii="Times New Roman" w:eastAsia="Times New Roman" w:hAnsi="Times New Roman" w:cs="Times New Roman"/>
          <w:sz w:val="20"/>
        </w:rPr>
        <w:t>] &lt;ZP&gt;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proofErr w:type="gramStart"/>
      <w:r w:rsidRPr="00165E1F">
        <w:rPr>
          <w:rFonts w:ascii="Times New Roman" w:eastAsia="Times New Roman" w:hAnsi="Times New Roman" w:cs="Times New Roman"/>
          <w:sz w:val="20"/>
          <w:shd w:val="clear" w:color="auto" w:fill="FFFFFF"/>
        </w:rPr>
        <w:t>TB.</w:t>
      </w:r>
      <w:proofErr w:type="gramEnd"/>
      <w:r w:rsidRPr="00165E1F">
        <w:rPr>
          <w:rFonts w:ascii="Times New Roman" w:eastAsia="Times New Roman" w:hAnsi="Times New Roman" w:cs="Times New Roman"/>
          <w:sz w:val="20"/>
          <w:shd w:val="clear" w:color="auto" w:fill="FFFFFF"/>
        </w:rPr>
        <w:t xml:space="preserve"> </w:t>
      </w:r>
      <w:r w:rsidRPr="00165E1F">
        <w:rPr>
          <w:rFonts w:ascii="Times New Roman" w:eastAsia="Times New Roman" w:hAnsi="Times New Roman" w:cs="Times New Roman"/>
          <w:sz w:val="20"/>
        </w:rPr>
        <w:t xml:space="preserve">This artist included a work where a black figure </w:t>
      </w:r>
      <w:proofErr w:type="gramStart"/>
      <w:r w:rsidRPr="00165E1F">
        <w:rPr>
          <w:rFonts w:ascii="Times New Roman" w:eastAsia="Times New Roman" w:hAnsi="Times New Roman" w:cs="Times New Roman"/>
          <w:sz w:val="20"/>
        </w:rPr>
        <w:t>is characterized</w:t>
      </w:r>
      <w:proofErr w:type="gramEnd"/>
      <w:r w:rsidRPr="00165E1F">
        <w:rPr>
          <w:rFonts w:ascii="Times New Roman" w:eastAsia="Times New Roman" w:hAnsi="Times New Roman" w:cs="Times New Roman"/>
          <w:sz w:val="20"/>
        </w:rPr>
        <w:t xml:space="preserve"> only by a red dot for a heart, </w:t>
      </w:r>
      <w:r w:rsidRPr="00165E1F">
        <w:rPr>
          <w:rFonts w:ascii="Times New Roman" w:eastAsia="Times New Roman" w:hAnsi="Times New Roman" w:cs="Times New Roman"/>
          <w:i/>
          <w:iCs/>
          <w:sz w:val="20"/>
        </w:rPr>
        <w:t>Icarus</w:t>
      </w:r>
      <w:r w:rsidRPr="00165E1F">
        <w:rPr>
          <w:rFonts w:ascii="Times New Roman" w:eastAsia="Times New Roman" w:hAnsi="Times New Roman" w:cs="Times New Roman"/>
          <w:sz w:val="20"/>
        </w:rPr>
        <w:t xml:space="preserve">, in his collection </w:t>
      </w:r>
      <w:r w:rsidRPr="00165E1F">
        <w:rPr>
          <w:rFonts w:ascii="Times New Roman" w:eastAsia="Times New Roman" w:hAnsi="Times New Roman" w:cs="Times New Roman"/>
          <w:i/>
          <w:iCs/>
          <w:sz w:val="20"/>
        </w:rPr>
        <w:t>Jazz</w:t>
      </w:r>
      <w:r w:rsidRPr="00165E1F">
        <w:rPr>
          <w:rFonts w:ascii="Times New Roman" w:eastAsia="Times New Roman" w:hAnsi="Times New Roman" w:cs="Times New Roman"/>
          <w:sz w:val="20"/>
        </w:rPr>
        <w:t xml:space="preserve">. His cutouts include a series inspired by African </w:t>
      </w:r>
      <w:proofErr w:type="gramStart"/>
      <w:r w:rsidRPr="00165E1F">
        <w:rPr>
          <w:rFonts w:ascii="Times New Roman" w:eastAsia="Times New Roman" w:hAnsi="Times New Roman" w:cs="Times New Roman"/>
          <w:sz w:val="20"/>
        </w:rPr>
        <w:t>sculpture which</w:t>
      </w:r>
      <w:proofErr w:type="gramEnd"/>
      <w:r w:rsidRPr="00165E1F">
        <w:rPr>
          <w:rFonts w:ascii="Times New Roman" w:eastAsia="Times New Roman" w:hAnsi="Times New Roman" w:cs="Times New Roman"/>
          <w:sz w:val="20"/>
        </w:rPr>
        <w:t xml:space="preserve"> shows a silhouetted woman performing various actions, </w:t>
      </w:r>
      <w:r w:rsidRPr="00165E1F">
        <w:rPr>
          <w:rFonts w:ascii="Times New Roman" w:eastAsia="Times New Roman" w:hAnsi="Times New Roman" w:cs="Times New Roman"/>
          <w:i/>
          <w:iCs/>
          <w:sz w:val="20"/>
        </w:rPr>
        <w:t>Blue Nudes</w:t>
      </w:r>
      <w:r w:rsidRPr="00165E1F">
        <w:rPr>
          <w:rFonts w:ascii="Times New Roman" w:eastAsia="Times New Roman" w:hAnsi="Times New Roman" w:cs="Times New Roman"/>
          <w:sz w:val="20"/>
        </w:rPr>
        <w:t xml:space="preserve">. A painting by this artist depicts a woman arranging fruit at a clothed table with floral patterns, his </w:t>
      </w:r>
      <w:r w:rsidRPr="00165E1F">
        <w:rPr>
          <w:rFonts w:ascii="Times New Roman" w:eastAsia="Times New Roman" w:hAnsi="Times New Roman" w:cs="Times New Roman"/>
          <w:i/>
          <w:iCs/>
          <w:sz w:val="20"/>
        </w:rPr>
        <w:t>Harmony in Red</w:t>
      </w:r>
      <w:r w:rsidRPr="00165E1F">
        <w:rPr>
          <w:rFonts w:ascii="Times New Roman" w:eastAsia="Times New Roman" w:hAnsi="Times New Roman" w:cs="Times New Roman"/>
          <w:sz w:val="20"/>
        </w:rPr>
        <w:t xml:space="preserve">. The title feature of this artist’s painting of his wife divides her face into light and shadow. He depicted five nude women interlocking hands in a circle against a blue background in another painting. For 10 points, name this artist of </w:t>
      </w:r>
      <w:r w:rsidRPr="00165E1F">
        <w:rPr>
          <w:rFonts w:ascii="Times New Roman" w:eastAsia="Times New Roman" w:hAnsi="Times New Roman" w:cs="Times New Roman"/>
          <w:i/>
          <w:iCs/>
          <w:sz w:val="20"/>
        </w:rPr>
        <w:t>The Green Stripe</w:t>
      </w:r>
      <w:r w:rsidRPr="00165E1F">
        <w:rPr>
          <w:rFonts w:ascii="Times New Roman" w:eastAsia="Times New Roman" w:hAnsi="Times New Roman" w:cs="Times New Roman"/>
          <w:sz w:val="20"/>
        </w:rPr>
        <w:t xml:space="preserve"> and </w:t>
      </w:r>
      <w:r w:rsidRPr="00165E1F">
        <w:rPr>
          <w:rFonts w:ascii="Times New Roman" w:eastAsia="Times New Roman" w:hAnsi="Times New Roman" w:cs="Times New Roman"/>
          <w:i/>
          <w:iCs/>
          <w:sz w:val="20"/>
        </w:rPr>
        <w:t xml:space="preserve">The Dance, </w:t>
      </w:r>
      <w:r w:rsidRPr="00165E1F">
        <w:rPr>
          <w:rFonts w:ascii="Times New Roman" w:eastAsia="Times New Roman" w:hAnsi="Times New Roman" w:cs="Times New Roman"/>
          <w:sz w:val="20"/>
        </w:rPr>
        <w:t>the founder of Fauvism.</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ANSWER: Henri-</w:t>
      </w:r>
      <w:proofErr w:type="spellStart"/>
      <w:r w:rsidRPr="00165E1F">
        <w:rPr>
          <w:rFonts w:ascii="Times New Roman" w:eastAsia="Times New Roman" w:hAnsi="Times New Roman" w:cs="Times New Roman"/>
          <w:sz w:val="20"/>
        </w:rPr>
        <w:t>Émile</w:t>
      </w:r>
      <w:proofErr w:type="spellEnd"/>
      <w:r w:rsidRPr="00165E1F">
        <w:rPr>
          <w:rFonts w:ascii="Times New Roman" w:eastAsia="Times New Roman" w:hAnsi="Times New Roman" w:cs="Times New Roman"/>
          <w:sz w:val="20"/>
        </w:rPr>
        <w:t>-</w:t>
      </w:r>
      <w:proofErr w:type="spellStart"/>
      <w:r w:rsidRPr="00165E1F">
        <w:rPr>
          <w:rFonts w:ascii="Times New Roman" w:eastAsia="Times New Roman" w:hAnsi="Times New Roman" w:cs="Times New Roman"/>
          <w:sz w:val="20"/>
        </w:rPr>
        <w:t>Benoît</w:t>
      </w:r>
      <w:proofErr w:type="spellEnd"/>
      <w:r w:rsidRPr="00165E1F">
        <w:rPr>
          <w:rFonts w:ascii="Times New Roman" w:eastAsia="Times New Roman" w:hAnsi="Times New Roman" w:cs="Times New Roman"/>
          <w:sz w:val="20"/>
        </w:rPr>
        <w:t xml:space="preserve"> </w:t>
      </w:r>
      <w:r w:rsidRPr="00165E1F">
        <w:rPr>
          <w:rFonts w:ascii="Times New Roman" w:eastAsia="Times New Roman" w:hAnsi="Times New Roman" w:cs="Times New Roman"/>
          <w:b/>
          <w:bCs/>
          <w:sz w:val="20"/>
          <w:u w:val="single"/>
        </w:rPr>
        <w:t>Matisse</w:t>
      </w:r>
      <w:r w:rsidRPr="00165E1F">
        <w:rPr>
          <w:rFonts w:ascii="Times New Roman" w:eastAsia="Times New Roman" w:hAnsi="Times New Roman" w:cs="Times New Roman"/>
          <w:sz w:val="20"/>
        </w:rPr>
        <w:t xml:space="preserve"> &lt;</w:t>
      </w:r>
      <w:proofErr w:type="spellStart"/>
      <w:r w:rsidRPr="00165E1F">
        <w:rPr>
          <w:rFonts w:ascii="Times New Roman" w:eastAsia="Times New Roman" w:hAnsi="Times New Roman" w:cs="Times New Roman"/>
          <w:sz w:val="20"/>
        </w:rPr>
        <w:t>SoH</w:t>
      </w:r>
      <w:proofErr w:type="spellEnd"/>
      <w:r w:rsidRPr="00165E1F">
        <w:rPr>
          <w:rFonts w:ascii="Times New Roman" w:eastAsia="Times New Roman" w:hAnsi="Times New Roman" w:cs="Times New Roman"/>
          <w:sz w:val="20"/>
        </w:rPr>
        <w:t>&gt;</w:t>
      </w:r>
    </w:p>
    <w:p w:rsidR="00165E1F" w:rsidRPr="00165E1F" w:rsidRDefault="00165E1F" w:rsidP="00165E1F">
      <w:pPr>
        <w:widowControl/>
        <w:spacing w:after="240" w:line="240" w:lineRule="auto"/>
        <w:rPr>
          <w:rFonts w:ascii="Times New Roman" w:eastAsia="Times New Roman" w:hAnsi="Times New Roman" w:cs="Times New Roman"/>
          <w:color w:val="auto"/>
          <w:sz w:val="20"/>
        </w:rPr>
      </w:pPr>
    </w:p>
    <w:p w:rsidR="00165E1F" w:rsidRDefault="00165E1F">
      <w:pPr>
        <w:rPr>
          <w:rFonts w:ascii="Times New Roman" w:eastAsia="Times New Roman" w:hAnsi="Times New Roman" w:cs="Times New Roman"/>
          <w:b/>
          <w:bCs/>
          <w:sz w:val="20"/>
          <w:u w:val="single"/>
        </w:rPr>
      </w:pPr>
      <w:r>
        <w:rPr>
          <w:rFonts w:ascii="Times New Roman" w:eastAsia="Times New Roman" w:hAnsi="Times New Roman" w:cs="Times New Roman"/>
          <w:b/>
          <w:bCs/>
          <w:sz w:val="20"/>
          <w:u w:val="single"/>
        </w:rPr>
        <w:br w:type="page"/>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b/>
          <w:bCs/>
          <w:sz w:val="20"/>
          <w:u w:val="single"/>
        </w:rPr>
        <w:lastRenderedPageBreak/>
        <w:t>Round 07 - Bonuses</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1. </w:t>
      </w:r>
      <w:r w:rsidRPr="00165E1F">
        <w:rPr>
          <w:rFonts w:ascii="Times New Roman" w:eastAsia="Times New Roman" w:hAnsi="Times New Roman" w:cs="Times New Roman"/>
          <w:sz w:val="20"/>
        </w:rPr>
        <w:t>The Bloom filter can check the correctness of one of these and yields a result of either “definitely not in the set” or “possibly in the set”. For 10 points each:</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[10] Name these mappings of variable-length data to fixed-length data, used to encrypt passwords. They can be stored in namesake tables.</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hashing</w:t>
      </w:r>
      <w:r w:rsidRPr="00165E1F">
        <w:rPr>
          <w:rFonts w:ascii="Times New Roman" w:eastAsia="Times New Roman" w:hAnsi="Times New Roman" w:cs="Times New Roman"/>
          <w:sz w:val="20"/>
        </w:rPr>
        <w:t xml:space="preserve"> [accept </w:t>
      </w:r>
      <w:r w:rsidRPr="00165E1F">
        <w:rPr>
          <w:rFonts w:ascii="Times New Roman" w:eastAsia="Times New Roman" w:hAnsi="Times New Roman" w:cs="Times New Roman"/>
          <w:b/>
          <w:bCs/>
          <w:sz w:val="20"/>
          <w:u w:val="single"/>
        </w:rPr>
        <w:t>hash</w:t>
      </w:r>
      <w:r w:rsidRPr="00165E1F">
        <w:rPr>
          <w:rFonts w:ascii="Times New Roman" w:eastAsia="Times New Roman" w:hAnsi="Times New Roman" w:cs="Times New Roman"/>
          <w:sz w:val="20"/>
        </w:rPr>
        <w:t>]</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[10] Hashing collisions, when multiple inputs yield the same hash value, results from this mathematical principle. If you have more birds than boxes, this tells you that some birds are going to be crammed into the same box.</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pigeonhole principle</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[10] One hash collision exploit takes advantage of the high likelihood of many users to have the same one of these things. There is over a 50 percent chance that two among 23 people will share one due to the pigeonhole principle.</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birthday</w:t>
      </w:r>
      <w:r w:rsidRPr="00165E1F">
        <w:rPr>
          <w:rFonts w:ascii="Times New Roman" w:eastAsia="Times New Roman" w:hAnsi="Times New Roman" w:cs="Times New Roman"/>
          <w:sz w:val="20"/>
        </w:rPr>
        <w:t xml:space="preserve"> [accept </w:t>
      </w:r>
      <w:r w:rsidRPr="00165E1F">
        <w:rPr>
          <w:rFonts w:ascii="Times New Roman" w:eastAsia="Times New Roman" w:hAnsi="Times New Roman" w:cs="Times New Roman"/>
          <w:b/>
          <w:bCs/>
          <w:sz w:val="20"/>
          <w:u w:val="single"/>
        </w:rPr>
        <w:t>birthday problem</w:t>
      </w:r>
      <w:r w:rsidRPr="00165E1F">
        <w:rPr>
          <w:rFonts w:ascii="Times New Roman" w:eastAsia="Times New Roman" w:hAnsi="Times New Roman" w:cs="Times New Roman"/>
          <w:sz w:val="20"/>
        </w:rPr>
        <w:t xml:space="preserve">; accept </w:t>
      </w:r>
      <w:r w:rsidRPr="00165E1F">
        <w:rPr>
          <w:rFonts w:ascii="Times New Roman" w:eastAsia="Times New Roman" w:hAnsi="Times New Roman" w:cs="Times New Roman"/>
          <w:b/>
          <w:bCs/>
          <w:sz w:val="20"/>
          <w:u w:val="single"/>
        </w:rPr>
        <w:t>birthday paradox</w:t>
      </w:r>
      <w:r w:rsidRPr="00165E1F">
        <w:rPr>
          <w:rFonts w:ascii="Times New Roman" w:eastAsia="Times New Roman" w:hAnsi="Times New Roman" w:cs="Times New Roman"/>
          <w:sz w:val="20"/>
        </w:rPr>
        <w:t>] &lt;ZP&gt;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2. </w:t>
      </w:r>
      <w:r w:rsidRPr="00165E1F">
        <w:rPr>
          <w:rFonts w:ascii="Times New Roman" w:eastAsia="Times New Roman" w:hAnsi="Times New Roman" w:cs="Times New Roman"/>
          <w:sz w:val="20"/>
        </w:rPr>
        <w:t xml:space="preserve">This aria </w:t>
      </w:r>
      <w:proofErr w:type="gramStart"/>
      <w:r w:rsidRPr="00165E1F">
        <w:rPr>
          <w:rFonts w:ascii="Times New Roman" w:eastAsia="Times New Roman" w:hAnsi="Times New Roman" w:cs="Times New Roman"/>
          <w:sz w:val="20"/>
        </w:rPr>
        <w:t>was originally adopted</w:t>
      </w:r>
      <w:proofErr w:type="gramEnd"/>
      <w:r w:rsidRPr="00165E1F">
        <w:rPr>
          <w:rFonts w:ascii="Times New Roman" w:eastAsia="Times New Roman" w:hAnsi="Times New Roman" w:cs="Times New Roman"/>
          <w:sz w:val="20"/>
        </w:rPr>
        <w:t xml:space="preserve"> from Sebastian </w:t>
      </w:r>
      <w:proofErr w:type="spellStart"/>
      <w:r w:rsidRPr="00165E1F">
        <w:rPr>
          <w:rFonts w:ascii="Times New Roman" w:eastAsia="Times New Roman" w:hAnsi="Times New Roman" w:cs="Times New Roman"/>
          <w:sz w:val="20"/>
        </w:rPr>
        <w:t>Yradier’s</w:t>
      </w:r>
      <w:proofErr w:type="spellEnd"/>
      <w:r w:rsidRPr="00165E1F">
        <w:rPr>
          <w:rFonts w:ascii="Times New Roman" w:eastAsia="Times New Roman" w:hAnsi="Times New Roman" w:cs="Times New Roman"/>
          <w:sz w:val="20"/>
        </w:rPr>
        <w:t xml:space="preserve"> song “El </w:t>
      </w:r>
      <w:proofErr w:type="spellStart"/>
      <w:r w:rsidRPr="00165E1F">
        <w:rPr>
          <w:rFonts w:ascii="Times New Roman" w:eastAsia="Times New Roman" w:hAnsi="Times New Roman" w:cs="Times New Roman"/>
          <w:sz w:val="20"/>
        </w:rPr>
        <w:t>Arreglito</w:t>
      </w:r>
      <w:proofErr w:type="spellEnd"/>
      <w:r w:rsidRPr="00165E1F">
        <w:rPr>
          <w:rFonts w:ascii="Times New Roman" w:eastAsia="Times New Roman" w:hAnsi="Times New Roman" w:cs="Times New Roman"/>
          <w:sz w:val="20"/>
        </w:rPr>
        <w:t>.” For 10 points each:</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[10] Name this aria based on a descending chromatic scale sung by the title character of a certain opera. She sings that “Love is a rebellious bird that none can tame.”</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ANSWER: “</w:t>
      </w:r>
      <w:r w:rsidRPr="00165E1F">
        <w:rPr>
          <w:rFonts w:ascii="Times New Roman" w:eastAsia="Times New Roman" w:hAnsi="Times New Roman" w:cs="Times New Roman"/>
          <w:b/>
          <w:bCs/>
          <w:sz w:val="20"/>
          <w:u w:val="single"/>
        </w:rPr>
        <w:t>Habanera</w:t>
      </w:r>
      <w:r w:rsidRPr="00165E1F">
        <w:rPr>
          <w:rFonts w:ascii="Times New Roman" w:eastAsia="Times New Roman" w:hAnsi="Times New Roman" w:cs="Times New Roman"/>
          <w:sz w:val="20"/>
        </w:rPr>
        <w:t>”</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“Habanera” is an aria from this Georges Bizet opera set in Spain. It includes the “Flower Song” and sees the bullfighter </w:t>
      </w:r>
      <w:proofErr w:type="spellStart"/>
      <w:r w:rsidRPr="00165E1F">
        <w:rPr>
          <w:rFonts w:ascii="Times New Roman" w:eastAsia="Times New Roman" w:hAnsi="Times New Roman" w:cs="Times New Roman"/>
          <w:sz w:val="20"/>
        </w:rPr>
        <w:t>Escamillo</w:t>
      </w:r>
      <w:proofErr w:type="spellEnd"/>
      <w:r w:rsidRPr="00165E1F">
        <w:rPr>
          <w:rFonts w:ascii="Times New Roman" w:eastAsia="Times New Roman" w:hAnsi="Times New Roman" w:cs="Times New Roman"/>
          <w:sz w:val="20"/>
        </w:rPr>
        <w:t xml:space="preserve"> sing the “Toreador Song.”</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i/>
          <w:iCs/>
          <w:sz w:val="20"/>
          <w:u w:val="single"/>
        </w:rPr>
        <w:t>Carmen</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Bizet also wrote this </w:t>
      </w:r>
      <w:proofErr w:type="gramStart"/>
      <w:r w:rsidRPr="00165E1F">
        <w:rPr>
          <w:rFonts w:ascii="Times New Roman" w:eastAsia="Times New Roman" w:hAnsi="Times New Roman" w:cs="Times New Roman"/>
          <w:sz w:val="20"/>
        </w:rPr>
        <w:t>opera which</w:t>
      </w:r>
      <w:proofErr w:type="gramEnd"/>
      <w:r w:rsidRPr="00165E1F">
        <w:rPr>
          <w:rFonts w:ascii="Times New Roman" w:eastAsia="Times New Roman" w:hAnsi="Times New Roman" w:cs="Times New Roman"/>
          <w:sz w:val="20"/>
        </w:rPr>
        <w:t xml:space="preserve"> takes place in ancient Ceylon. Its aria “Au fond du temple saint” reveals that </w:t>
      </w:r>
      <w:proofErr w:type="spellStart"/>
      <w:r w:rsidRPr="00165E1F">
        <w:rPr>
          <w:rFonts w:ascii="Times New Roman" w:eastAsia="Times New Roman" w:hAnsi="Times New Roman" w:cs="Times New Roman"/>
          <w:sz w:val="20"/>
        </w:rPr>
        <w:t>Zurga</w:t>
      </w:r>
      <w:proofErr w:type="spellEnd"/>
      <w:r w:rsidRPr="00165E1F">
        <w:rPr>
          <w:rFonts w:ascii="Times New Roman" w:eastAsia="Times New Roman" w:hAnsi="Times New Roman" w:cs="Times New Roman"/>
          <w:sz w:val="20"/>
        </w:rPr>
        <w:t xml:space="preserve"> and Nadir both love Leila.</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i/>
          <w:iCs/>
          <w:sz w:val="20"/>
          <w:shd w:val="clear" w:color="auto" w:fill="FFFFFF"/>
        </w:rPr>
        <w:t xml:space="preserve">Les </w:t>
      </w:r>
      <w:proofErr w:type="spellStart"/>
      <w:r w:rsidRPr="00165E1F">
        <w:rPr>
          <w:rFonts w:ascii="Times New Roman" w:eastAsia="Times New Roman" w:hAnsi="Times New Roman" w:cs="Times New Roman"/>
          <w:b/>
          <w:bCs/>
          <w:i/>
          <w:iCs/>
          <w:sz w:val="20"/>
          <w:u w:val="single"/>
          <w:shd w:val="clear" w:color="auto" w:fill="FFFFFF"/>
        </w:rPr>
        <w:t>pêcheurs</w:t>
      </w:r>
      <w:proofErr w:type="spellEnd"/>
      <w:r w:rsidRPr="00165E1F">
        <w:rPr>
          <w:rFonts w:ascii="Times New Roman" w:eastAsia="Times New Roman" w:hAnsi="Times New Roman" w:cs="Times New Roman"/>
          <w:b/>
          <w:bCs/>
          <w:i/>
          <w:iCs/>
          <w:sz w:val="20"/>
          <w:u w:val="single"/>
          <w:shd w:val="clear" w:color="auto" w:fill="FFFFFF"/>
        </w:rPr>
        <w:t xml:space="preserve"> de </w:t>
      </w:r>
      <w:proofErr w:type="spellStart"/>
      <w:r w:rsidRPr="00165E1F">
        <w:rPr>
          <w:rFonts w:ascii="Times New Roman" w:eastAsia="Times New Roman" w:hAnsi="Times New Roman" w:cs="Times New Roman"/>
          <w:b/>
          <w:bCs/>
          <w:i/>
          <w:iCs/>
          <w:sz w:val="20"/>
          <w:u w:val="single"/>
          <w:shd w:val="clear" w:color="auto" w:fill="FFFFFF"/>
        </w:rPr>
        <w:t>perles</w:t>
      </w:r>
      <w:proofErr w:type="spellEnd"/>
      <w:r w:rsidRPr="00165E1F">
        <w:rPr>
          <w:rFonts w:ascii="Times New Roman" w:eastAsia="Times New Roman" w:hAnsi="Times New Roman" w:cs="Times New Roman"/>
          <w:sz w:val="20"/>
          <w:shd w:val="clear" w:color="auto" w:fill="FFFFFF"/>
        </w:rPr>
        <w:t xml:space="preserve"> [or </w:t>
      </w:r>
      <w:r w:rsidRPr="00165E1F">
        <w:rPr>
          <w:rFonts w:ascii="Times New Roman" w:eastAsia="Times New Roman" w:hAnsi="Times New Roman" w:cs="Times New Roman"/>
          <w:i/>
          <w:iCs/>
          <w:sz w:val="20"/>
          <w:shd w:val="clear" w:color="auto" w:fill="FFFFFF"/>
        </w:rPr>
        <w:t xml:space="preserve">The </w:t>
      </w:r>
      <w:r w:rsidRPr="00165E1F">
        <w:rPr>
          <w:rFonts w:ascii="Times New Roman" w:eastAsia="Times New Roman" w:hAnsi="Times New Roman" w:cs="Times New Roman"/>
          <w:b/>
          <w:bCs/>
          <w:i/>
          <w:iCs/>
          <w:sz w:val="20"/>
          <w:u w:val="single"/>
          <w:shd w:val="clear" w:color="auto" w:fill="FFFFFF"/>
        </w:rPr>
        <w:t>Pearl Fishers</w:t>
      </w:r>
      <w:r w:rsidRPr="00165E1F">
        <w:rPr>
          <w:rFonts w:ascii="Times New Roman" w:eastAsia="Times New Roman" w:hAnsi="Times New Roman" w:cs="Times New Roman"/>
          <w:sz w:val="20"/>
          <w:shd w:val="clear" w:color="auto" w:fill="FFFFFF"/>
        </w:rPr>
        <w:t>] &lt;BM&gt;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3. </w:t>
      </w:r>
      <w:r w:rsidRPr="00165E1F">
        <w:rPr>
          <w:rFonts w:ascii="Times New Roman" w:eastAsia="Times New Roman" w:hAnsi="Times New Roman" w:cs="Times New Roman"/>
          <w:sz w:val="20"/>
        </w:rPr>
        <w:t xml:space="preserve">A cut can both end and begin. For 10 points each, answer the following about </w:t>
      </w:r>
      <w:proofErr w:type="spellStart"/>
      <w:r w:rsidRPr="00165E1F">
        <w:rPr>
          <w:rFonts w:ascii="Times New Roman" w:eastAsia="Times New Roman" w:hAnsi="Times New Roman" w:cs="Times New Roman"/>
          <w:i/>
          <w:iCs/>
          <w:sz w:val="20"/>
        </w:rPr>
        <w:t>kire</w:t>
      </w:r>
      <w:proofErr w:type="spellEnd"/>
      <w:r w:rsidRPr="00165E1F">
        <w:rPr>
          <w:rFonts w:ascii="Times New Roman" w:eastAsia="Times New Roman" w:hAnsi="Times New Roman" w:cs="Times New Roman"/>
          <w:sz w:val="20"/>
        </w:rPr>
        <w:t xml:space="preserve"> or cutting in Japanese aesthetics.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In this genre of Japanese drama, actors cut off the natural walking gait to represent the episodic nature of life. Preceding </w:t>
      </w:r>
      <w:r w:rsidRPr="00165E1F">
        <w:rPr>
          <w:rFonts w:ascii="Times New Roman" w:eastAsia="Times New Roman" w:hAnsi="Times New Roman" w:cs="Times New Roman"/>
          <w:i/>
          <w:iCs/>
          <w:sz w:val="20"/>
        </w:rPr>
        <w:t>kabuki</w:t>
      </w:r>
      <w:r w:rsidRPr="00165E1F">
        <w:rPr>
          <w:rFonts w:ascii="Times New Roman" w:eastAsia="Times New Roman" w:hAnsi="Times New Roman" w:cs="Times New Roman"/>
          <w:sz w:val="20"/>
        </w:rPr>
        <w:t xml:space="preserve">, it is notable for utilizing stylized masks and is often performed alternating with </w:t>
      </w:r>
      <w:proofErr w:type="spellStart"/>
      <w:r w:rsidRPr="00165E1F">
        <w:rPr>
          <w:rFonts w:ascii="Times New Roman" w:eastAsia="Times New Roman" w:hAnsi="Times New Roman" w:cs="Times New Roman"/>
          <w:i/>
          <w:iCs/>
          <w:sz w:val="20"/>
        </w:rPr>
        <w:t>kyogen</w:t>
      </w:r>
      <w:proofErr w:type="spellEnd"/>
      <w:r w:rsidRPr="00165E1F">
        <w:rPr>
          <w:rFonts w:ascii="Times New Roman" w:eastAsia="Times New Roman" w:hAnsi="Times New Roman" w:cs="Times New Roman"/>
          <w:i/>
          <w:iCs/>
          <w:sz w:val="20"/>
        </w:rPr>
        <w:t xml:space="preserve"> </w:t>
      </w:r>
      <w:r w:rsidRPr="00165E1F">
        <w:rPr>
          <w:rFonts w:ascii="Times New Roman" w:eastAsia="Times New Roman" w:hAnsi="Times New Roman" w:cs="Times New Roman"/>
          <w:sz w:val="20"/>
        </w:rPr>
        <w:t xml:space="preserve">plays.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No</w:t>
      </w:r>
      <w:r w:rsidRPr="00165E1F">
        <w:rPr>
          <w:rFonts w:ascii="Times New Roman" w:eastAsia="Times New Roman" w:hAnsi="Times New Roman" w:cs="Times New Roman"/>
          <w:sz w:val="20"/>
        </w:rPr>
        <w:t>h drama</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These landscapes are minimalist arrangements of water and stones that </w:t>
      </w:r>
      <w:proofErr w:type="gramStart"/>
      <w:r w:rsidRPr="00165E1F">
        <w:rPr>
          <w:rFonts w:ascii="Times New Roman" w:eastAsia="Times New Roman" w:hAnsi="Times New Roman" w:cs="Times New Roman"/>
          <w:sz w:val="20"/>
        </w:rPr>
        <w:t>are cut</w:t>
      </w:r>
      <w:proofErr w:type="gramEnd"/>
      <w:r w:rsidRPr="00165E1F">
        <w:rPr>
          <w:rFonts w:ascii="Times New Roman" w:eastAsia="Times New Roman" w:hAnsi="Times New Roman" w:cs="Times New Roman"/>
          <w:sz w:val="20"/>
        </w:rPr>
        <w:t xml:space="preserve"> from their surrounding environment by a low perimeter wall.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rock garden</w:t>
      </w:r>
      <w:r w:rsidRPr="00165E1F">
        <w:rPr>
          <w:rFonts w:ascii="Times New Roman" w:eastAsia="Times New Roman" w:hAnsi="Times New Roman" w:cs="Times New Roman"/>
          <w:sz w:val="20"/>
        </w:rPr>
        <w:t xml:space="preserve">s [or </w:t>
      </w:r>
      <w:proofErr w:type="spellStart"/>
      <w:r w:rsidRPr="00165E1F">
        <w:rPr>
          <w:rFonts w:ascii="Times New Roman" w:eastAsia="Times New Roman" w:hAnsi="Times New Roman" w:cs="Times New Roman"/>
          <w:b/>
          <w:bCs/>
          <w:i/>
          <w:iCs/>
          <w:sz w:val="20"/>
          <w:u w:val="single"/>
        </w:rPr>
        <w:t>karesansui</w:t>
      </w:r>
      <w:proofErr w:type="spellEnd"/>
      <w:r w:rsidRPr="00165E1F">
        <w:rPr>
          <w:rFonts w:ascii="Times New Roman" w:eastAsia="Times New Roman" w:hAnsi="Times New Roman" w:cs="Times New Roman"/>
          <w:sz w:val="20"/>
        </w:rPr>
        <w:t xml:space="preserve">; accept but otherwise do not reveal </w:t>
      </w:r>
      <w:r w:rsidRPr="00165E1F">
        <w:rPr>
          <w:rFonts w:ascii="Times New Roman" w:eastAsia="Times New Roman" w:hAnsi="Times New Roman" w:cs="Times New Roman"/>
          <w:b/>
          <w:bCs/>
          <w:sz w:val="20"/>
          <w:u w:val="single"/>
        </w:rPr>
        <w:t>Zen gardens</w:t>
      </w:r>
      <w:r w:rsidRPr="00165E1F">
        <w:rPr>
          <w:rFonts w:ascii="Times New Roman" w:eastAsia="Times New Roman" w:hAnsi="Times New Roman" w:cs="Times New Roman"/>
          <w:sz w:val="20"/>
        </w:rPr>
        <w:t>]</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Much of Japanese aesthetics including </w:t>
      </w:r>
      <w:proofErr w:type="spellStart"/>
      <w:r w:rsidRPr="00165E1F">
        <w:rPr>
          <w:rFonts w:ascii="Times New Roman" w:eastAsia="Times New Roman" w:hAnsi="Times New Roman" w:cs="Times New Roman"/>
          <w:i/>
          <w:iCs/>
          <w:sz w:val="20"/>
        </w:rPr>
        <w:t>kire</w:t>
      </w:r>
      <w:proofErr w:type="spellEnd"/>
      <w:r w:rsidRPr="00165E1F">
        <w:rPr>
          <w:rFonts w:ascii="Times New Roman" w:eastAsia="Times New Roman" w:hAnsi="Times New Roman" w:cs="Times New Roman"/>
          <w:sz w:val="20"/>
        </w:rPr>
        <w:t xml:space="preserve"> derives from this religion popular in Japan. It advocates cutting oneself from excess and embracing emptiness through meditation and </w:t>
      </w:r>
      <w:proofErr w:type="spellStart"/>
      <w:r w:rsidRPr="00165E1F">
        <w:rPr>
          <w:rFonts w:ascii="Times New Roman" w:eastAsia="Times New Roman" w:hAnsi="Times New Roman" w:cs="Times New Roman"/>
          <w:i/>
          <w:iCs/>
          <w:sz w:val="20"/>
        </w:rPr>
        <w:t>koans</w:t>
      </w:r>
      <w:proofErr w:type="spellEnd"/>
      <w:r w:rsidRPr="00165E1F">
        <w:rPr>
          <w:rFonts w:ascii="Times New Roman" w:eastAsia="Times New Roman" w:hAnsi="Times New Roman" w:cs="Times New Roman"/>
          <w:sz w:val="20"/>
        </w:rPr>
        <w:t xml:space="preserve">.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Zen</w:t>
      </w:r>
      <w:r w:rsidRPr="00165E1F">
        <w:rPr>
          <w:rFonts w:ascii="Times New Roman" w:eastAsia="Times New Roman" w:hAnsi="Times New Roman" w:cs="Times New Roman"/>
          <w:sz w:val="20"/>
        </w:rPr>
        <w:t xml:space="preserve"> Buddhism [prompt on Mahayana </w:t>
      </w:r>
      <w:r w:rsidRPr="00165E1F">
        <w:rPr>
          <w:rFonts w:ascii="Times New Roman" w:eastAsia="Times New Roman" w:hAnsi="Times New Roman" w:cs="Times New Roman"/>
          <w:b/>
          <w:bCs/>
          <w:sz w:val="20"/>
          <w:u w:val="single"/>
        </w:rPr>
        <w:t>Buddhism</w:t>
      </w:r>
      <w:r w:rsidRPr="00165E1F">
        <w:rPr>
          <w:rFonts w:ascii="Times New Roman" w:eastAsia="Times New Roman" w:hAnsi="Times New Roman" w:cs="Times New Roman"/>
          <w:sz w:val="20"/>
        </w:rPr>
        <w:t>] &lt;MZ&gt;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4. </w:t>
      </w:r>
      <w:r w:rsidRPr="00165E1F">
        <w:rPr>
          <w:rFonts w:ascii="Times New Roman" w:eastAsia="Times New Roman" w:hAnsi="Times New Roman" w:cs="Times New Roman"/>
          <w:sz w:val="20"/>
        </w:rPr>
        <w:t xml:space="preserve">This technique uses a heat-resistant enzyme isolated from </w:t>
      </w:r>
      <w:proofErr w:type="spellStart"/>
      <w:r w:rsidRPr="00165E1F">
        <w:rPr>
          <w:rFonts w:ascii="Times New Roman" w:eastAsia="Times New Roman" w:hAnsi="Times New Roman" w:cs="Times New Roman"/>
          <w:i/>
          <w:iCs/>
          <w:sz w:val="20"/>
        </w:rPr>
        <w:t>Thermus</w:t>
      </w:r>
      <w:proofErr w:type="spellEnd"/>
      <w:r w:rsidRPr="00165E1F">
        <w:rPr>
          <w:rFonts w:ascii="Times New Roman" w:eastAsia="Times New Roman" w:hAnsi="Times New Roman" w:cs="Times New Roman"/>
          <w:i/>
          <w:iCs/>
          <w:sz w:val="20"/>
        </w:rPr>
        <w:t xml:space="preserve"> </w:t>
      </w:r>
      <w:proofErr w:type="spellStart"/>
      <w:r w:rsidRPr="00165E1F">
        <w:rPr>
          <w:rFonts w:ascii="Times New Roman" w:eastAsia="Times New Roman" w:hAnsi="Times New Roman" w:cs="Times New Roman"/>
          <w:i/>
          <w:iCs/>
          <w:sz w:val="20"/>
        </w:rPr>
        <w:t>aquaticus</w:t>
      </w:r>
      <w:proofErr w:type="spellEnd"/>
      <w:r w:rsidRPr="00165E1F">
        <w:rPr>
          <w:rFonts w:ascii="Times New Roman" w:eastAsia="Times New Roman" w:hAnsi="Times New Roman" w:cs="Times New Roman"/>
          <w:i/>
          <w:iCs/>
          <w:sz w:val="20"/>
        </w:rPr>
        <w:t>.</w:t>
      </w:r>
      <w:r w:rsidRPr="00165E1F">
        <w:rPr>
          <w:rFonts w:ascii="Times New Roman" w:eastAsia="Times New Roman" w:hAnsi="Times New Roman" w:cs="Times New Roman"/>
          <w:sz w:val="20"/>
        </w:rPr>
        <w:t xml:space="preserve"> For 10 points each</w:t>
      </w:r>
      <w:proofErr w:type="gramStart"/>
      <w:r w:rsidRPr="00165E1F">
        <w:rPr>
          <w:rFonts w:ascii="Times New Roman" w:eastAsia="Times New Roman" w:hAnsi="Times New Roman" w:cs="Times New Roman"/>
          <w:sz w:val="20"/>
        </w:rPr>
        <w:t>:</w:t>
      </w:r>
      <w:proofErr w:type="gramEnd"/>
      <w:r w:rsidRPr="00165E1F">
        <w:rPr>
          <w:rFonts w:ascii="Times New Roman" w:eastAsia="Times New Roman" w:hAnsi="Times New Roman" w:cs="Times New Roman"/>
          <w:sz w:val="20"/>
        </w:rPr>
        <w:br/>
        <w:t>[10] Name this common lab technique that amplifies DNA, involving thermal cycling of steps for denaturing, annealing, and elongation.</w:t>
      </w:r>
      <w:r w:rsidRPr="00165E1F">
        <w:rPr>
          <w:rFonts w:ascii="Times New Roman" w:eastAsia="Times New Roman" w:hAnsi="Times New Roman" w:cs="Times New Roman"/>
          <w:sz w:val="20"/>
        </w:rPr>
        <w:br/>
        <w:t xml:space="preserve">ANSWER: </w:t>
      </w:r>
      <w:r w:rsidRPr="00165E1F">
        <w:rPr>
          <w:rFonts w:ascii="Times New Roman" w:eastAsia="Times New Roman" w:hAnsi="Times New Roman" w:cs="Times New Roman"/>
          <w:b/>
          <w:bCs/>
          <w:sz w:val="20"/>
          <w:u w:val="single"/>
        </w:rPr>
        <w:t>polymerase chain reaction</w:t>
      </w:r>
      <w:r w:rsidRPr="00165E1F">
        <w:rPr>
          <w:rFonts w:ascii="Times New Roman" w:eastAsia="Times New Roman" w:hAnsi="Times New Roman" w:cs="Times New Roman"/>
          <w:sz w:val="20"/>
        </w:rPr>
        <w:t xml:space="preserve"> [or </w:t>
      </w:r>
      <w:r w:rsidRPr="00165E1F">
        <w:rPr>
          <w:rFonts w:ascii="Times New Roman" w:eastAsia="Times New Roman" w:hAnsi="Times New Roman" w:cs="Times New Roman"/>
          <w:b/>
          <w:bCs/>
          <w:sz w:val="20"/>
          <w:u w:val="single"/>
        </w:rPr>
        <w:t>PCR</w:t>
      </w:r>
      <w:proofErr w:type="gramStart"/>
      <w:r w:rsidRPr="00165E1F">
        <w:rPr>
          <w:rFonts w:ascii="Times New Roman" w:eastAsia="Times New Roman" w:hAnsi="Times New Roman" w:cs="Times New Roman"/>
          <w:sz w:val="20"/>
        </w:rPr>
        <w:t>]</w:t>
      </w:r>
      <w:proofErr w:type="gramEnd"/>
      <w:r w:rsidRPr="00165E1F">
        <w:rPr>
          <w:rFonts w:ascii="Times New Roman" w:eastAsia="Times New Roman" w:hAnsi="Times New Roman" w:cs="Times New Roman"/>
          <w:sz w:val="20"/>
        </w:rPr>
        <w:br/>
        <w:t xml:space="preserve">[10] These short nucleic acids can be chosen based on a PCR template by an eponymous BLAST tool. A byproduct made of dimers of these molecules can prevent accurate quantification or further amplification of the target sequence. </w:t>
      </w:r>
      <w:r w:rsidRPr="00165E1F">
        <w:rPr>
          <w:rFonts w:ascii="Times New Roman" w:eastAsia="Times New Roman" w:hAnsi="Times New Roman" w:cs="Times New Roman"/>
          <w:sz w:val="20"/>
        </w:rPr>
        <w:br/>
        <w:t xml:space="preserve">ANSWER: </w:t>
      </w:r>
      <w:r w:rsidRPr="00165E1F">
        <w:rPr>
          <w:rFonts w:ascii="Times New Roman" w:eastAsia="Times New Roman" w:hAnsi="Times New Roman" w:cs="Times New Roman"/>
          <w:b/>
          <w:bCs/>
          <w:sz w:val="20"/>
          <w:u w:val="single"/>
        </w:rPr>
        <w:t>primer</w:t>
      </w:r>
      <w:r w:rsidRPr="00165E1F">
        <w:rPr>
          <w:rFonts w:ascii="Times New Roman" w:eastAsia="Times New Roman" w:hAnsi="Times New Roman" w:cs="Times New Roman"/>
          <w:sz w:val="20"/>
        </w:rPr>
        <w:t>s</w:t>
      </w:r>
      <w:r w:rsidRPr="00165E1F">
        <w:rPr>
          <w:rFonts w:ascii="Times New Roman" w:eastAsia="Times New Roman" w:hAnsi="Times New Roman" w:cs="Times New Roman"/>
          <w:sz w:val="20"/>
        </w:rPr>
        <w:br/>
        <w:t>[10] A higher content this pyrimidine nucleotide base can make the initial primer dimer more stable, as it causes its triple hydrogen bonds to have a higher melting point.</w:t>
      </w:r>
      <w:r w:rsidRPr="00165E1F">
        <w:rPr>
          <w:rFonts w:ascii="Times New Roman" w:eastAsia="Times New Roman" w:hAnsi="Times New Roman" w:cs="Times New Roman"/>
          <w:sz w:val="20"/>
        </w:rPr>
        <w:br/>
        <w:t xml:space="preserve">ANSWER: </w:t>
      </w:r>
      <w:r w:rsidRPr="00165E1F">
        <w:rPr>
          <w:rFonts w:ascii="Times New Roman" w:eastAsia="Times New Roman" w:hAnsi="Times New Roman" w:cs="Times New Roman"/>
          <w:b/>
          <w:bCs/>
          <w:sz w:val="20"/>
          <w:u w:val="single"/>
        </w:rPr>
        <w:t>cytosine</w:t>
      </w:r>
      <w:r w:rsidRPr="00165E1F">
        <w:rPr>
          <w:rFonts w:ascii="Times New Roman" w:eastAsia="Times New Roman" w:hAnsi="Times New Roman" w:cs="Times New Roman"/>
          <w:sz w:val="20"/>
        </w:rPr>
        <w:t xml:space="preserve"> &lt;SH&gt;</w:t>
      </w:r>
    </w:p>
    <w:p w:rsidR="00DE2FDA" w:rsidRDefault="00DE2FDA" w:rsidP="00165E1F">
      <w:pPr>
        <w:widowControl/>
        <w:spacing w:line="240" w:lineRule="auto"/>
        <w:rPr>
          <w:rFonts w:ascii="Times New Roman" w:eastAsia="Times New Roman" w:hAnsi="Times New Roman" w:cs="Times New Roman"/>
          <w:color w:val="auto"/>
          <w:sz w:val="20"/>
        </w:rPr>
      </w:pPr>
    </w:p>
    <w:p w:rsidR="00DE2FDA" w:rsidRDefault="00DE2FDA">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lastRenderedPageBreak/>
        <w:t xml:space="preserve">5. </w:t>
      </w:r>
      <w:r w:rsidRPr="00165E1F">
        <w:rPr>
          <w:rFonts w:ascii="Times New Roman" w:eastAsia="Times New Roman" w:hAnsi="Times New Roman" w:cs="Times New Roman"/>
          <w:sz w:val="20"/>
        </w:rPr>
        <w:t>This poem cycles around the image of a snaking river arriving forever. For 10 points each:</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Name this Spanish-language poem whose 584 lines parallel 584 days in the Aztec calendar. It opens by invoking “willow of crystal, a poplar of water / a pillar of fountain by the wind drawn over”.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ANSWER: “</w:t>
      </w:r>
      <w:r w:rsidRPr="00165E1F">
        <w:rPr>
          <w:rFonts w:ascii="Times New Roman" w:eastAsia="Times New Roman" w:hAnsi="Times New Roman" w:cs="Times New Roman"/>
          <w:b/>
          <w:bCs/>
          <w:sz w:val="20"/>
          <w:u w:val="single"/>
        </w:rPr>
        <w:t>Sunstone</w:t>
      </w:r>
      <w:r w:rsidRPr="00165E1F">
        <w:rPr>
          <w:rFonts w:ascii="Times New Roman" w:eastAsia="Times New Roman" w:hAnsi="Times New Roman" w:cs="Times New Roman"/>
          <w:sz w:val="20"/>
        </w:rPr>
        <w:t>” [or “</w:t>
      </w:r>
      <w:proofErr w:type="spellStart"/>
      <w:r w:rsidRPr="00165E1F">
        <w:rPr>
          <w:rFonts w:ascii="Times New Roman" w:eastAsia="Times New Roman" w:hAnsi="Times New Roman" w:cs="Times New Roman"/>
          <w:b/>
          <w:bCs/>
          <w:sz w:val="20"/>
          <w:u w:val="single"/>
        </w:rPr>
        <w:t>Piedra</w:t>
      </w:r>
      <w:proofErr w:type="spellEnd"/>
      <w:r w:rsidRPr="00165E1F">
        <w:rPr>
          <w:rFonts w:ascii="Times New Roman" w:eastAsia="Times New Roman" w:hAnsi="Times New Roman" w:cs="Times New Roman"/>
          <w:b/>
          <w:bCs/>
          <w:sz w:val="20"/>
          <w:u w:val="single"/>
        </w:rPr>
        <w:t xml:space="preserve"> de sol</w:t>
      </w:r>
      <w:r w:rsidRPr="00165E1F">
        <w:rPr>
          <w:rFonts w:ascii="Times New Roman" w:eastAsia="Times New Roman" w:hAnsi="Times New Roman" w:cs="Times New Roman"/>
          <w:sz w:val="20"/>
        </w:rPr>
        <w:t>”]</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This Nobel-winning poet of “Sunstone” drew on his diplomatic experience to author </w:t>
      </w:r>
      <w:r w:rsidRPr="00165E1F">
        <w:rPr>
          <w:rFonts w:ascii="Times New Roman" w:eastAsia="Times New Roman" w:hAnsi="Times New Roman" w:cs="Times New Roman"/>
          <w:i/>
          <w:iCs/>
          <w:sz w:val="20"/>
        </w:rPr>
        <w:t>The Bow and the Lyre</w:t>
      </w:r>
      <w:r w:rsidRPr="00165E1F">
        <w:rPr>
          <w:rFonts w:ascii="Times New Roman" w:eastAsia="Times New Roman" w:hAnsi="Times New Roman" w:cs="Times New Roman"/>
          <w:sz w:val="20"/>
        </w:rPr>
        <w:t xml:space="preserve"> and a novel that follows Hanuman, </w:t>
      </w:r>
      <w:r w:rsidRPr="00165E1F">
        <w:rPr>
          <w:rFonts w:ascii="Times New Roman" w:eastAsia="Times New Roman" w:hAnsi="Times New Roman" w:cs="Times New Roman"/>
          <w:i/>
          <w:iCs/>
          <w:sz w:val="20"/>
        </w:rPr>
        <w:t xml:space="preserve">The Monkey Grammarian.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Octavio </w:t>
      </w:r>
      <w:r w:rsidRPr="00165E1F">
        <w:rPr>
          <w:rFonts w:ascii="Times New Roman" w:eastAsia="Times New Roman" w:hAnsi="Times New Roman" w:cs="Times New Roman"/>
          <w:b/>
          <w:bCs/>
          <w:sz w:val="20"/>
          <w:u w:val="single"/>
        </w:rPr>
        <w:t>Paz</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Paz’s </w:t>
      </w:r>
      <w:r w:rsidRPr="00165E1F">
        <w:rPr>
          <w:rFonts w:ascii="Times New Roman" w:eastAsia="Times New Roman" w:hAnsi="Times New Roman" w:cs="Times New Roman"/>
          <w:i/>
          <w:iCs/>
          <w:sz w:val="20"/>
        </w:rPr>
        <w:t>The Labyrinth of Solitude</w:t>
      </w:r>
      <w:r w:rsidRPr="00165E1F">
        <w:rPr>
          <w:rFonts w:ascii="Times New Roman" w:eastAsia="Times New Roman" w:hAnsi="Times New Roman" w:cs="Times New Roman"/>
          <w:sz w:val="20"/>
        </w:rPr>
        <w:t xml:space="preserve"> discusses the “invisible history” and </w:t>
      </w:r>
      <w:r w:rsidRPr="00165E1F">
        <w:rPr>
          <w:rFonts w:ascii="Times New Roman" w:eastAsia="Times New Roman" w:hAnsi="Times New Roman" w:cs="Times New Roman"/>
          <w:i/>
          <w:iCs/>
          <w:sz w:val="20"/>
        </w:rPr>
        <w:t xml:space="preserve">machismo </w:t>
      </w:r>
      <w:r w:rsidRPr="00165E1F">
        <w:rPr>
          <w:rFonts w:ascii="Times New Roman" w:eastAsia="Times New Roman" w:hAnsi="Times New Roman" w:cs="Times New Roman"/>
          <w:sz w:val="20"/>
        </w:rPr>
        <w:t xml:space="preserve">of this home country of Paz’s. Esperanza leads an easy and wealthy life in this country before her father’s death in </w:t>
      </w:r>
      <w:r w:rsidRPr="00165E1F">
        <w:rPr>
          <w:rFonts w:ascii="Times New Roman" w:eastAsia="Times New Roman" w:hAnsi="Times New Roman" w:cs="Times New Roman"/>
          <w:i/>
          <w:iCs/>
          <w:sz w:val="20"/>
        </w:rPr>
        <w:t>Esperanza Rising</w:t>
      </w:r>
      <w:r w:rsidRPr="00165E1F">
        <w:rPr>
          <w:rFonts w:ascii="Times New Roman" w:eastAsia="Times New Roman" w:hAnsi="Times New Roman" w:cs="Times New Roman"/>
          <w:sz w:val="20"/>
        </w:rPr>
        <w:t xml:space="preserve">.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Mexico</w:t>
      </w:r>
      <w:r w:rsidRPr="00165E1F">
        <w:rPr>
          <w:rFonts w:ascii="Times New Roman" w:eastAsia="Times New Roman" w:hAnsi="Times New Roman" w:cs="Times New Roman"/>
          <w:sz w:val="20"/>
        </w:rPr>
        <w:t xml:space="preserve"> &lt;BM&gt;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6. </w:t>
      </w:r>
      <w:r w:rsidRPr="00165E1F">
        <w:rPr>
          <w:rFonts w:ascii="Times New Roman" w:eastAsia="Times New Roman" w:hAnsi="Times New Roman" w:cs="Times New Roman"/>
          <w:sz w:val="20"/>
        </w:rPr>
        <w:t xml:space="preserve">This band exhibited a more aggressive metal sound in their recent album </w:t>
      </w:r>
      <w:proofErr w:type="spellStart"/>
      <w:r w:rsidRPr="00165E1F">
        <w:rPr>
          <w:rFonts w:ascii="Times New Roman" w:eastAsia="Times New Roman" w:hAnsi="Times New Roman" w:cs="Times New Roman"/>
          <w:i/>
          <w:iCs/>
          <w:sz w:val="20"/>
        </w:rPr>
        <w:t>Kveikur</w:t>
      </w:r>
      <w:proofErr w:type="spellEnd"/>
      <w:r w:rsidRPr="00165E1F">
        <w:rPr>
          <w:rFonts w:ascii="Times New Roman" w:eastAsia="Times New Roman" w:hAnsi="Times New Roman" w:cs="Times New Roman"/>
          <w:sz w:val="20"/>
        </w:rPr>
        <w:t>. For 10 points each:</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Name this post-rock band led by </w:t>
      </w:r>
      <w:proofErr w:type="spellStart"/>
      <w:r w:rsidRPr="00165E1F">
        <w:rPr>
          <w:rFonts w:ascii="Times New Roman" w:eastAsia="Times New Roman" w:hAnsi="Times New Roman" w:cs="Times New Roman"/>
          <w:sz w:val="20"/>
        </w:rPr>
        <w:t>Jonsi</w:t>
      </w:r>
      <w:proofErr w:type="spellEnd"/>
      <w:r w:rsidRPr="00165E1F">
        <w:rPr>
          <w:rFonts w:ascii="Times New Roman" w:eastAsia="Times New Roman" w:hAnsi="Times New Roman" w:cs="Times New Roman"/>
          <w:sz w:val="20"/>
        </w:rPr>
        <w:t xml:space="preserve">, who plays bowed guitar and sings ethereal vocals in </w:t>
      </w:r>
      <w:proofErr w:type="spellStart"/>
      <w:r w:rsidRPr="00165E1F">
        <w:rPr>
          <w:rFonts w:ascii="Times New Roman" w:eastAsia="Times New Roman" w:hAnsi="Times New Roman" w:cs="Times New Roman"/>
          <w:sz w:val="20"/>
        </w:rPr>
        <w:t>Vonlenska</w:t>
      </w:r>
      <w:proofErr w:type="spellEnd"/>
      <w:r w:rsidRPr="00165E1F">
        <w:rPr>
          <w:rFonts w:ascii="Times New Roman" w:eastAsia="Times New Roman" w:hAnsi="Times New Roman" w:cs="Times New Roman"/>
          <w:sz w:val="20"/>
        </w:rPr>
        <w:t xml:space="preserve">. Their albums include </w:t>
      </w:r>
      <w:proofErr w:type="spellStart"/>
      <w:r w:rsidRPr="00165E1F">
        <w:rPr>
          <w:rFonts w:ascii="Times New Roman" w:eastAsia="Times New Roman" w:hAnsi="Times New Roman" w:cs="Times New Roman"/>
          <w:i/>
          <w:iCs/>
          <w:sz w:val="20"/>
        </w:rPr>
        <w:t>Agaetis</w:t>
      </w:r>
      <w:proofErr w:type="spellEnd"/>
      <w:r w:rsidRPr="00165E1F">
        <w:rPr>
          <w:rFonts w:ascii="Times New Roman" w:eastAsia="Times New Roman" w:hAnsi="Times New Roman" w:cs="Times New Roman"/>
          <w:i/>
          <w:iCs/>
          <w:sz w:val="20"/>
        </w:rPr>
        <w:t xml:space="preserve"> </w:t>
      </w:r>
      <w:proofErr w:type="spellStart"/>
      <w:r w:rsidRPr="00165E1F">
        <w:rPr>
          <w:rFonts w:ascii="Times New Roman" w:eastAsia="Times New Roman" w:hAnsi="Times New Roman" w:cs="Times New Roman"/>
          <w:i/>
          <w:iCs/>
          <w:sz w:val="20"/>
        </w:rPr>
        <w:t>byrjun</w:t>
      </w:r>
      <w:proofErr w:type="spellEnd"/>
      <w:r w:rsidRPr="00165E1F">
        <w:rPr>
          <w:rFonts w:ascii="Times New Roman" w:eastAsia="Times New Roman" w:hAnsi="Times New Roman" w:cs="Times New Roman"/>
          <w:sz w:val="20"/>
        </w:rPr>
        <w:t xml:space="preserve"> (“OW-guy-tis bee-ARR-</w:t>
      </w:r>
      <w:proofErr w:type="spellStart"/>
      <w:r w:rsidRPr="00165E1F">
        <w:rPr>
          <w:rFonts w:ascii="Times New Roman" w:eastAsia="Times New Roman" w:hAnsi="Times New Roman" w:cs="Times New Roman"/>
          <w:sz w:val="20"/>
        </w:rPr>
        <w:t>yun</w:t>
      </w:r>
      <w:proofErr w:type="spellEnd"/>
      <w:r w:rsidRPr="00165E1F">
        <w:rPr>
          <w:rFonts w:ascii="Times New Roman" w:eastAsia="Times New Roman" w:hAnsi="Times New Roman" w:cs="Times New Roman"/>
          <w:sz w:val="20"/>
        </w:rPr>
        <w:t>”)</w:t>
      </w:r>
      <w:r w:rsidRPr="00165E1F">
        <w:rPr>
          <w:rFonts w:ascii="Times New Roman" w:eastAsia="Times New Roman" w:hAnsi="Times New Roman" w:cs="Times New Roman"/>
          <w:i/>
          <w:iCs/>
          <w:sz w:val="20"/>
        </w:rPr>
        <w:t xml:space="preserve">, </w:t>
      </w:r>
      <w:proofErr w:type="spellStart"/>
      <w:r w:rsidRPr="00165E1F">
        <w:rPr>
          <w:rFonts w:ascii="Times New Roman" w:eastAsia="Times New Roman" w:hAnsi="Times New Roman" w:cs="Times New Roman"/>
          <w:i/>
          <w:iCs/>
          <w:sz w:val="20"/>
        </w:rPr>
        <w:t>Takk</w:t>
      </w:r>
      <w:proofErr w:type="spellEnd"/>
      <w:r w:rsidRPr="00165E1F">
        <w:rPr>
          <w:rFonts w:ascii="Times New Roman" w:eastAsia="Times New Roman" w:hAnsi="Times New Roman" w:cs="Times New Roman"/>
          <w:i/>
          <w:iCs/>
          <w:sz w:val="20"/>
        </w:rPr>
        <w:t>…</w:t>
      </w:r>
      <w:r w:rsidRPr="00165E1F">
        <w:rPr>
          <w:rFonts w:ascii="Times New Roman" w:eastAsia="Times New Roman" w:hAnsi="Times New Roman" w:cs="Times New Roman"/>
          <w:sz w:val="20"/>
        </w:rPr>
        <w:t xml:space="preserve">, and </w:t>
      </w:r>
      <w:proofErr w:type="spellStart"/>
      <w:r w:rsidRPr="00165E1F">
        <w:rPr>
          <w:rFonts w:ascii="Times New Roman" w:eastAsia="Times New Roman" w:hAnsi="Times New Roman" w:cs="Times New Roman"/>
          <w:i/>
          <w:iCs/>
          <w:sz w:val="20"/>
        </w:rPr>
        <w:t>Valtari</w:t>
      </w:r>
      <w:proofErr w:type="spellEnd"/>
      <w:r w:rsidRPr="00165E1F">
        <w:rPr>
          <w:rFonts w:ascii="Times New Roman" w:eastAsia="Times New Roman" w:hAnsi="Times New Roman" w:cs="Times New Roman"/>
          <w:i/>
          <w:iCs/>
          <w:sz w:val="20"/>
        </w:rPr>
        <w:t xml:space="preserve">.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proofErr w:type="spellStart"/>
      <w:r w:rsidRPr="00165E1F">
        <w:rPr>
          <w:rFonts w:ascii="Times New Roman" w:eastAsia="Times New Roman" w:hAnsi="Times New Roman" w:cs="Times New Roman"/>
          <w:b/>
          <w:bCs/>
          <w:sz w:val="20"/>
          <w:u w:val="single"/>
        </w:rPr>
        <w:t>Sigur</w:t>
      </w:r>
      <w:proofErr w:type="spellEnd"/>
      <w:r w:rsidRPr="00165E1F">
        <w:rPr>
          <w:rFonts w:ascii="Times New Roman" w:eastAsia="Times New Roman" w:hAnsi="Times New Roman" w:cs="Times New Roman"/>
          <w:b/>
          <w:bCs/>
          <w:sz w:val="20"/>
          <w:u w:val="single"/>
        </w:rPr>
        <w:t xml:space="preserve"> </w:t>
      </w:r>
      <w:proofErr w:type="spellStart"/>
      <w:r w:rsidRPr="00165E1F">
        <w:rPr>
          <w:rFonts w:ascii="Times New Roman" w:eastAsia="Times New Roman" w:hAnsi="Times New Roman" w:cs="Times New Roman"/>
          <w:b/>
          <w:bCs/>
          <w:sz w:val="20"/>
          <w:u w:val="single"/>
        </w:rPr>
        <w:t>Rós</w:t>
      </w:r>
      <w:proofErr w:type="spellEnd"/>
      <w:r w:rsidRPr="00165E1F">
        <w:rPr>
          <w:rFonts w:ascii="Times New Roman" w:eastAsia="Times New Roman" w:hAnsi="Times New Roman" w:cs="Times New Roman"/>
          <w:sz w:val="20"/>
        </w:rPr>
        <w:t xml:space="preserve"> (“see-</w:t>
      </w:r>
      <w:proofErr w:type="spellStart"/>
      <w:r w:rsidRPr="00165E1F">
        <w:rPr>
          <w:rFonts w:ascii="Times New Roman" w:eastAsia="Times New Roman" w:hAnsi="Times New Roman" w:cs="Times New Roman"/>
          <w:sz w:val="20"/>
        </w:rPr>
        <w:t>uhr</w:t>
      </w:r>
      <w:proofErr w:type="spellEnd"/>
      <w:r w:rsidRPr="00165E1F">
        <w:rPr>
          <w:rFonts w:ascii="Times New Roman" w:eastAsia="Times New Roman" w:hAnsi="Times New Roman" w:cs="Times New Roman"/>
          <w:sz w:val="20"/>
        </w:rPr>
        <w:t xml:space="preserve"> rose”)</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w:t>
      </w:r>
      <w:proofErr w:type="spellStart"/>
      <w:r w:rsidRPr="00165E1F">
        <w:rPr>
          <w:rFonts w:ascii="Times New Roman" w:eastAsia="Times New Roman" w:hAnsi="Times New Roman" w:cs="Times New Roman"/>
          <w:sz w:val="20"/>
        </w:rPr>
        <w:t>Sigur</w:t>
      </w:r>
      <w:proofErr w:type="spellEnd"/>
      <w:r w:rsidRPr="00165E1F">
        <w:rPr>
          <w:rFonts w:ascii="Times New Roman" w:eastAsia="Times New Roman" w:hAnsi="Times New Roman" w:cs="Times New Roman"/>
          <w:sz w:val="20"/>
        </w:rPr>
        <w:t xml:space="preserve"> </w:t>
      </w:r>
      <w:proofErr w:type="spellStart"/>
      <w:r w:rsidRPr="00165E1F">
        <w:rPr>
          <w:rFonts w:ascii="Times New Roman" w:eastAsia="Times New Roman" w:hAnsi="Times New Roman" w:cs="Times New Roman"/>
          <w:sz w:val="20"/>
        </w:rPr>
        <w:t>Rós</w:t>
      </w:r>
      <w:proofErr w:type="spellEnd"/>
      <w:r w:rsidRPr="00165E1F">
        <w:rPr>
          <w:rFonts w:ascii="Times New Roman" w:eastAsia="Times New Roman" w:hAnsi="Times New Roman" w:cs="Times New Roman"/>
          <w:sz w:val="20"/>
        </w:rPr>
        <w:t xml:space="preserve"> collaborated with this English band on </w:t>
      </w:r>
      <w:proofErr w:type="spellStart"/>
      <w:r w:rsidRPr="00165E1F">
        <w:rPr>
          <w:rFonts w:ascii="Times New Roman" w:eastAsia="Times New Roman" w:hAnsi="Times New Roman" w:cs="Times New Roman"/>
          <w:sz w:val="20"/>
        </w:rPr>
        <w:t>Merce</w:t>
      </w:r>
      <w:proofErr w:type="spellEnd"/>
      <w:r w:rsidRPr="00165E1F">
        <w:rPr>
          <w:rFonts w:ascii="Times New Roman" w:eastAsia="Times New Roman" w:hAnsi="Times New Roman" w:cs="Times New Roman"/>
          <w:sz w:val="20"/>
        </w:rPr>
        <w:t xml:space="preserve"> Cunningham’s </w:t>
      </w:r>
      <w:r w:rsidRPr="00165E1F">
        <w:rPr>
          <w:rFonts w:ascii="Times New Roman" w:eastAsia="Times New Roman" w:hAnsi="Times New Roman" w:cs="Times New Roman"/>
          <w:i/>
          <w:iCs/>
          <w:sz w:val="20"/>
        </w:rPr>
        <w:t>Split Sides</w:t>
      </w:r>
      <w:r w:rsidRPr="00165E1F">
        <w:rPr>
          <w:rFonts w:ascii="Times New Roman" w:eastAsia="Times New Roman" w:hAnsi="Times New Roman" w:cs="Times New Roman"/>
          <w:sz w:val="20"/>
        </w:rPr>
        <w:t xml:space="preserve">. Headed by Thom </w:t>
      </w:r>
      <w:proofErr w:type="spellStart"/>
      <w:r w:rsidRPr="00165E1F">
        <w:rPr>
          <w:rFonts w:ascii="Times New Roman" w:eastAsia="Times New Roman" w:hAnsi="Times New Roman" w:cs="Times New Roman"/>
          <w:sz w:val="20"/>
        </w:rPr>
        <w:t>Yorke</w:t>
      </w:r>
      <w:proofErr w:type="spellEnd"/>
      <w:r w:rsidRPr="00165E1F">
        <w:rPr>
          <w:rFonts w:ascii="Times New Roman" w:eastAsia="Times New Roman" w:hAnsi="Times New Roman" w:cs="Times New Roman"/>
          <w:sz w:val="20"/>
        </w:rPr>
        <w:t xml:space="preserve">, they released the </w:t>
      </w:r>
      <w:proofErr w:type="gramStart"/>
      <w:r w:rsidRPr="00165E1F">
        <w:rPr>
          <w:rFonts w:ascii="Times New Roman" w:eastAsia="Times New Roman" w:hAnsi="Times New Roman" w:cs="Times New Roman"/>
          <w:sz w:val="20"/>
        </w:rPr>
        <w:t>song ”</w:t>
      </w:r>
      <w:proofErr w:type="gramEnd"/>
      <w:r w:rsidRPr="00165E1F">
        <w:rPr>
          <w:rFonts w:ascii="Times New Roman" w:eastAsia="Times New Roman" w:hAnsi="Times New Roman" w:cs="Times New Roman"/>
          <w:sz w:val="20"/>
        </w:rPr>
        <w:t xml:space="preserve">Creep” and the albums </w:t>
      </w:r>
      <w:r w:rsidRPr="00165E1F">
        <w:rPr>
          <w:rFonts w:ascii="Times New Roman" w:eastAsia="Times New Roman" w:hAnsi="Times New Roman" w:cs="Times New Roman"/>
          <w:i/>
          <w:iCs/>
          <w:sz w:val="20"/>
        </w:rPr>
        <w:t xml:space="preserve">Kid A, OK Computer, </w:t>
      </w:r>
      <w:r w:rsidRPr="00165E1F">
        <w:rPr>
          <w:rFonts w:ascii="Times New Roman" w:eastAsia="Times New Roman" w:hAnsi="Times New Roman" w:cs="Times New Roman"/>
          <w:sz w:val="20"/>
        </w:rPr>
        <w:t xml:space="preserve">and </w:t>
      </w:r>
      <w:r w:rsidRPr="00165E1F">
        <w:rPr>
          <w:rFonts w:ascii="Times New Roman" w:eastAsia="Times New Roman" w:hAnsi="Times New Roman" w:cs="Times New Roman"/>
          <w:i/>
          <w:iCs/>
          <w:sz w:val="20"/>
        </w:rPr>
        <w:t>In Rainbows</w:t>
      </w:r>
      <w:r w:rsidRPr="00165E1F">
        <w:rPr>
          <w:rFonts w:ascii="Times New Roman" w:eastAsia="Times New Roman" w:hAnsi="Times New Roman" w:cs="Times New Roman"/>
          <w:sz w:val="20"/>
        </w:rPr>
        <w:t xml:space="preserve">.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Radiohead</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w:t>
      </w:r>
      <w:proofErr w:type="spellStart"/>
      <w:r w:rsidRPr="00165E1F">
        <w:rPr>
          <w:rFonts w:ascii="Times New Roman" w:eastAsia="Times New Roman" w:hAnsi="Times New Roman" w:cs="Times New Roman"/>
          <w:sz w:val="20"/>
        </w:rPr>
        <w:t>Sigur</w:t>
      </w:r>
      <w:proofErr w:type="spellEnd"/>
      <w:r w:rsidRPr="00165E1F">
        <w:rPr>
          <w:rFonts w:ascii="Times New Roman" w:eastAsia="Times New Roman" w:hAnsi="Times New Roman" w:cs="Times New Roman"/>
          <w:sz w:val="20"/>
        </w:rPr>
        <w:t xml:space="preserve"> </w:t>
      </w:r>
      <w:proofErr w:type="spellStart"/>
      <w:r w:rsidRPr="00165E1F">
        <w:rPr>
          <w:rFonts w:ascii="Times New Roman" w:eastAsia="Times New Roman" w:hAnsi="Times New Roman" w:cs="Times New Roman"/>
          <w:sz w:val="20"/>
        </w:rPr>
        <w:t>Ros</w:t>
      </w:r>
      <w:proofErr w:type="spellEnd"/>
      <w:r w:rsidRPr="00165E1F">
        <w:rPr>
          <w:rFonts w:ascii="Times New Roman" w:eastAsia="Times New Roman" w:hAnsi="Times New Roman" w:cs="Times New Roman"/>
          <w:sz w:val="20"/>
        </w:rPr>
        <w:t xml:space="preserve"> hail from this Nordic country. It is also home to The </w:t>
      </w:r>
      <w:proofErr w:type="spellStart"/>
      <w:r w:rsidRPr="00165E1F">
        <w:rPr>
          <w:rFonts w:ascii="Times New Roman" w:eastAsia="Times New Roman" w:hAnsi="Times New Roman" w:cs="Times New Roman"/>
          <w:sz w:val="20"/>
        </w:rPr>
        <w:t>Sugarcubes</w:t>
      </w:r>
      <w:proofErr w:type="spellEnd"/>
      <w:r w:rsidRPr="00165E1F">
        <w:rPr>
          <w:rFonts w:ascii="Times New Roman" w:eastAsia="Times New Roman" w:hAnsi="Times New Roman" w:cs="Times New Roman"/>
          <w:sz w:val="20"/>
        </w:rPr>
        <w:t xml:space="preserve">, Bjork, and Of Monsters and Men.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Iceland</w:t>
      </w:r>
      <w:r w:rsidRPr="00165E1F">
        <w:rPr>
          <w:rFonts w:ascii="Times New Roman" w:eastAsia="Times New Roman" w:hAnsi="Times New Roman" w:cs="Times New Roman"/>
          <w:b/>
          <w:bCs/>
          <w:sz w:val="20"/>
        </w:rPr>
        <w:t xml:space="preserve"> </w:t>
      </w:r>
      <w:r w:rsidRPr="00165E1F">
        <w:rPr>
          <w:rFonts w:ascii="Times New Roman" w:eastAsia="Times New Roman" w:hAnsi="Times New Roman" w:cs="Times New Roman"/>
          <w:sz w:val="20"/>
        </w:rPr>
        <w:t>&lt;MZ&gt;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7. </w:t>
      </w:r>
      <w:r w:rsidRPr="00165E1F">
        <w:rPr>
          <w:rFonts w:ascii="Times New Roman" w:eastAsia="Times New Roman" w:hAnsi="Times New Roman" w:cs="Times New Roman"/>
          <w:sz w:val="20"/>
        </w:rPr>
        <w:t>Identify some things about Cold War alliances, for 10 points each:</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[10] This military organization dominated by the USSR combined the military force of the USSR with several other Eastern Bloc nations. It formed partly as a response to NATO, and the rejection of Soviet attempts to join NATO.</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Warsaw Pact</w:t>
      </w:r>
    </w:p>
    <w:p w:rsidR="00165E1F" w:rsidRPr="00165E1F" w:rsidRDefault="00165E1F" w:rsidP="00165E1F">
      <w:pPr>
        <w:widowControl/>
        <w:spacing w:line="240" w:lineRule="auto"/>
        <w:rPr>
          <w:rFonts w:ascii="Times New Roman" w:eastAsia="Times New Roman" w:hAnsi="Times New Roman" w:cs="Times New Roman"/>
          <w:color w:val="auto"/>
          <w:sz w:val="20"/>
        </w:rPr>
      </w:pPr>
      <w:proofErr w:type="gramStart"/>
      <w:r w:rsidRPr="00165E1F">
        <w:rPr>
          <w:rFonts w:ascii="Times New Roman" w:eastAsia="Times New Roman" w:hAnsi="Times New Roman" w:cs="Times New Roman"/>
          <w:sz w:val="20"/>
        </w:rPr>
        <w:t xml:space="preserve">[10] This Warsaw Pact nation was led by </w:t>
      </w:r>
      <w:proofErr w:type="spellStart"/>
      <w:r w:rsidRPr="00165E1F">
        <w:rPr>
          <w:rFonts w:ascii="Times New Roman" w:eastAsia="Times New Roman" w:hAnsi="Times New Roman" w:cs="Times New Roman"/>
          <w:sz w:val="20"/>
        </w:rPr>
        <w:t>Nicolae</w:t>
      </w:r>
      <w:proofErr w:type="spellEnd"/>
      <w:r w:rsidRPr="00165E1F">
        <w:rPr>
          <w:rFonts w:ascii="Times New Roman" w:eastAsia="Times New Roman" w:hAnsi="Times New Roman" w:cs="Times New Roman"/>
          <w:sz w:val="20"/>
        </w:rPr>
        <w:t xml:space="preserve"> Ceausescu following the death of Gheorghe </w:t>
      </w:r>
      <w:proofErr w:type="spellStart"/>
      <w:r w:rsidRPr="00165E1F">
        <w:rPr>
          <w:rFonts w:ascii="Times New Roman" w:eastAsia="Times New Roman" w:hAnsi="Times New Roman" w:cs="Times New Roman"/>
          <w:sz w:val="20"/>
        </w:rPr>
        <w:t>Gheorghiu-Dej</w:t>
      </w:r>
      <w:proofErr w:type="spellEnd"/>
      <w:proofErr w:type="gramEnd"/>
      <w:r w:rsidRPr="00165E1F">
        <w:rPr>
          <w:rFonts w:ascii="Times New Roman" w:eastAsia="Times New Roman" w:hAnsi="Times New Roman" w:cs="Times New Roman"/>
          <w:sz w:val="20"/>
        </w:rPr>
        <w:t>. It withdrew from the Pact following revolts in Timisoara.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Romania</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Turmoil in the Warsaw Pact occurred after this event in 1969, which led to Albania exiting from the Pact. It saw border clashes at </w:t>
      </w:r>
      <w:proofErr w:type="spellStart"/>
      <w:r w:rsidRPr="00165E1F">
        <w:rPr>
          <w:rFonts w:ascii="Times New Roman" w:eastAsia="Times New Roman" w:hAnsi="Times New Roman" w:cs="Times New Roman"/>
          <w:sz w:val="20"/>
        </w:rPr>
        <w:t>Zhenbao</w:t>
      </w:r>
      <w:proofErr w:type="spellEnd"/>
      <w:r w:rsidRPr="00165E1F">
        <w:rPr>
          <w:rFonts w:ascii="Times New Roman" w:eastAsia="Times New Roman" w:hAnsi="Times New Roman" w:cs="Times New Roman"/>
          <w:sz w:val="20"/>
        </w:rPr>
        <w:t xml:space="preserve"> River on the </w:t>
      </w:r>
      <w:proofErr w:type="spellStart"/>
      <w:r w:rsidRPr="00165E1F">
        <w:rPr>
          <w:rFonts w:ascii="Times New Roman" w:eastAsia="Times New Roman" w:hAnsi="Times New Roman" w:cs="Times New Roman"/>
          <w:sz w:val="20"/>
        </w:rPr>
        <w:t>Ussuri</w:t>
      </w:r>
      <w:proofErr w:type="spellEnd"/>
      <w:r w:rsidRPr="00165E1F">
        <w:rPr>
          <w:rFonts w:ascii="Times New Roman" w:eastAsia="Times New Roman" w:hAnsi="Times New Roman" w:cs="Times New Roman"/>
          <w:sz w:val="20"/>
        </w:rPr>
        <w:t xml:space="preserve"> River and was the result of ideological differences in Marxist theory.</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Sino-Soviet spli</w:t>
      </w:r>
      <w:r w:rsidRPr="00165E1F">
        <w:rPr>
          <w:rFonts w:ascii="Times New Roman" w:eastAsia="Times New Roman" w:hAnsi="Times New Roman" w:cs="Times New Roman"/>
          <w:sz w:val="20"/>
        </w:rPr>
        <w:t xml:space="preserve">t [accept answers that describe a </w:t>
      </w:r>
      <w:r w:rsidRPr="00165E1F">
        <w:rPr>
          <w:rFonts w:ascii="Times New Roman" w:eastAsia="Times New Roman" w:hAnsi="Times New Roman" w:cs="Times New Roman"/>
          <w:b/>
          <w:bCs/>
          <w:sz w:val="20"/>
          <w:u w:val="single"/>
        </w:rPr>
        <w:t>deterioration</w:t>
      </w:r>
      <w:r w:rsidRPr="00165E1F">
        <w:rPr>
          <w:rFonts w:ascii="Times New Roman" w:eastAsia="Times New Roman" w:hAnsi="Times New Roman" w:cs="Times New Roman"/>
          <w:sz w:val="20"/>
        </w:rPr>
        <w:t xml:space="preserve"> of the </w:t>
      </w:r>
      <w:r w:rsidRPr="00165E1F">
        <w:rPr>
          <w:rFonts w:ascii="Times New Roman" w:eastAsia="Times New Roman" w:hAnsi="Times New Roman" w:cs="Times New Roman"/>
          <w:b/>
          <w:bCs/>
          <w:sz w:val="20"/>
          <w:u w:val="single"/>
        </w:rPr>
        <w:t>relationship</w:t>
      </w:r>
      <w:r w:rsidRPr="00165E1F">
        <w:rPr>
          <w:rFonts w:ascii="Times New Roman" w:eastAsia="Times New Roman" w:hAnsi="Times New Roman" w:cs="Times New Roman"/>
          <w:sz w:val="20"/>
        </w:rPr>
        <w:t xml:space="preserve"> between the </w:t>
      </w:r>
      <w:r w:rsidRPr="00165E1F">
        <w:rPr>
          <w:rFonts w:ascii="Times New Roman" w:eastAsia="Times New Roman" w:hAnsi="Times New Roman" w:cs="Times New Roman"/>
          <w:b/>
          <w:bCs/>
          <w:sz w:val="20"/>
          <w:u w:val="single"/>
        </w:rPr>
        <w:t>USSR</w:t>
      </w:r>
      <w:r w:rsidRPr="00165E1F">
        <w:rPr>
          <w:rFonts w:ascii="Times New Roman" w:eastAsia="Times New Roman" w:hAnsi="Times New Roman" w:cs="Times New Roman"/>
          <w:sz w:val="20"/>
        </w:rPr>
        <w:t xml:space="preserve"> and People’s Republic of </w:t>
      </w:r>
      <w:r w:rsidRPr="00165E1F">
        <w:rPr>
          <w:rFonts w:ascii="Times New Roman" w:eastAsia="Times New Roman" w:hAnsi="Times New Roman" w:cs="Times New Roman"/>
          <w:b/>
          <w:bCs/>
          <w:sz w:val="20"/>
          <w:u w:val="single"/>
        </w:rPr>
        <w:t>China</w:t>
      </w:r>
      <w:r w:rsidRPr="00165E1F">
        <w:rPr>
          <w:rFonts w:ascii="Times New Roman" w:eastAsia="Times New Roman" w:hAnsi="Times New Roman" w:cs="Times New Roman"/>
          <w:sz w:val="20"/>
        </w:rPr>
        <w:t>] &lt;JL&gt;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8. </w:t>
      </w:r>
      <w:r w:rsidRPr="00165E1F">
        <w:rPr>
          <w:rFonts w:ascii="Times New Roman" w:eastAsia="Times New Roman" w:hAnsi="Times New Roman" w:cs="Times New Roman"/>
          <w:sz w:val="20"/>
        </w:rPr>
        <w:t xml:space="preserve">Occasionally, when two people love each other very much they might press their lips together, and an artist may depict this phenomenon. For 10 points each, name these artists of works entitled </w:t>
      </w:r>
      <w:r w:rsidRPr="00165E1F">
        <w:rPr>
          <w:rFonts w:ascii="Times New Roman" w:eastAsia="Times New Roman" w:hAnsi="Times New Roman" w:cs="Times New Roman"/>
          <w:i/>
          <w:iCs/>
          <w:sz w:val="20"/>
        </w:rPr>
        <w:t>The Kiss</w:t>
      </w:r>
      <w:r w:rsidRPr="00165E1F">
        <w:rPr>
          <w:rFonts w:ascii="Times New Roman" w:eastAsia="Times New Roman" w:hAnsi="Times New Roman" w:cs="Times New Roman"/>
          <w:sz w:val="20"/>
        </w:rPr>
        <w:t>:</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This French sculptor </w:t>
      </w:r>
      <w:proofErr w:type="gramStart"/>
      <w:r w:rsidRPr="00165E1F">
        <w:rPr>
          <w:rFonts w:ascii="Times New Roman" w:eastAsia="Times New Roman" w:hAnsi="Times New Roman" w:cs="Times New Roman"/>
          <w:sz w:val="20"/>
        </w:rPr>
        <w:t>was inspired</w:t>
      </w:r>
      <w:proofErr w:type="gramEnd"/>
      <w:r w:rsidRPr="00165E1F">
        <w:rPr>
          <w:rFonts w:ascii="Times New Roman" w:eastAsia="Times New Roman" w:hAnsi="Times New Roman" w:cs="Times New Roman"/>
          <w:sz w:val="20"/>
        </w:rPr>
        <w:t xml:space="preserve"> by Dante’s </w:t>
      </w:r>
      <w:r w:rsidRPr="00165E1F">
        <w:rPr>
          <w:rFonts w:ascii="Times New Roman" w:eastAsia="Times New Roman" w:hAnsi="Times New Roman" w:cs="Times New Roman"/>
          <w:i/>
          <w:iCs/>
          <w:sz w:val="20"/>
        </w:rPr>
        <w:t>Inferno</w:t>
      </w:r>
      <w:r w:rsidRPr="00165E1F">
        <w:rPr>
          <w:rFonts w:ascii="Times New Roman" w:eastAsia="Times New Roman" w:hAnsi="Times New Roman" w:cs="Times New Roman"/>
          <w:sz w:val="20"/>
        </w:rPr>
        <w:t xml:space="preserve"> to depict Francesca and Paolo in his </w:t>
      </w:r>
      <w:r w:rsidRPr="00165E1F">
        <w:rPr>
          <w:rFonts w:ascii="Times New Roman" w:eastAsia="Times New Roman" w:hAnsi="Times New Roman" w:cs="Times New Roman"/>
          <w:i/>
          <w:iCs/>
          <w:sz w:val="20"/>
        </w:rPr>
        <w:t>The Kiss</w:t>
      </w:r>
      <w:r w:rsidRPr="00165E1F">
        <w:rPr>
          <w:rFonts w:ascii="Times New Roman" w:eastAsia="Times New Roman" w:hAnsi="Times New Roman" w:cs="Times New Roman"/>
          <w:sz w:val="20"/>
        </w:rPr>
        <w:t xml:space="preserve">. It </w:t>
      </w:r>
      <w:proofErr w:type="gramStart"/>
      <w:r w:rsidRPr="00165E1F">
        <w:rPr>
          <w:rFonts w:ascii="Times New Roman" w:eastAsia="Times New Roman" w:hAnsi="Times New Roman" w:cs="Times New Roman"/>
          <w:sz w:val="20"/>
        </w:rPr>
        <w:t>was originally meant</w:t>
      </w:r>
      <w:proofErr w:type="gramEnd"/>
      <w:r w:rsidRPr="00165E1F">
        <w:rPr>
          <w:rFonts w:ascii="Times New Roman" w:eastAsia="Times New Roman" w:hAnsi="Times New Roman" w:cs="Times New Roman"/>
          <w:sz w:val="20"/>
        </w:rPr>
        <w:t xml:space="preserve"> to adorn a larger work, his </w:t>
      </w:r>
      <w:r w:rsidRPr="00165E1F">
        <w:rPr>
          <w:rFonts w:ascii="Times New Roman" w:eastAsia="Times New Roman" w:hAnsi="Times New Roman" w:cs="Times New Roman"/>
          <w:i/>
          <w:iCs/>
          <w:sz w:val="20"/>
        </w:rPr>
        <w:t>Gates of Hell</w:t>
      </w:r>
      <w:r w:rsidRPr="00165E1F">
        <w:rPr>
          <w:rFonts w:ascii="Times New Roman" w:eastAsia="Times New Roman" w:hAnsi="Times New Roman" w:cs="Times New Roman"/>
          <w:sz w:val="20"/>
        </w:rPr>
        <w:t xml:space="preserve">.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proofErr w:type="spellStart"/>
      <w:r w:rsidRPr="00165E1F">
        <w:rPr>
          <w:rFonts w:ascii="Times New Roman" w:eastAsia="Times New Roman" w:hAnsi="Times New Roman" w:cs="Times New Roman"/>
          <w:sz w:val="20"/>
        </w:rPr>
        <w:t>Auguste</w:t>
      </w:r>
      <w:proofErr w:type="spellEnd"/>
      <w:r w:rsidRPr="00165E1F">
        <w:rPr>
          <w:rFonts w:ascii="Times New Roman" w:eastAsia="Times New Roman" w:hAnsi="Times New Roman" w:cs="Times New Roman"/>
          <w:sz w:val="20"/>
        </w:rPr>
        <w:t xml:space="preserve"> </w:t>
      </w:r>
      <w:r w:rsidRPr="00165E1F">
        <w:rPr>
          <w:rFonts w:ascii="Times New Roman" w:eastAsia="Times New Roman" w:hAnsi="Times New Roman" w:cs="Times New Roman"/>
          <w:b/>
          <w:bCs/>
          <w:sz w:val="20"/>
          <w:u w:val="single"/>
        </w:rPr>
        <w:t>Rodin</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This pop artist used comic-strip inspired </w:t>
      </w:r>
      <w:proofErr w:type="spellStart"/>
      <w:r w:rsidRPr="00165E1F">
        <w:rPr>
          <w:rFonts w:ascii="Times New Roman" w:eastAsia="Times New Roman" w:hAnsi="Times New Roman" w:cs="Times New Roman"/>
          <w:sz w:val="20"/>
        </w:rPr>
        <w:t>Benday</w:t>
      </w:r>
      <w:proofErr w:type="spellEnd"/>
      <w:r w:rsidRPr="00165E1F">
        <w:rPr>
          <w:rFonts w:ascii="Times New Roman" w:eastAsia="Times New Roman" w:hAnsi="Times New Roman" w:cs="Times New Roman"/>
          <w:sz w:val="20"/>
        </w:rPr>
        <w:t xml:space="preserve"> dots to paint his version of </w:t>
      </w:r>
      <w:r w:rsidRPr="00165E1F">
        <w:rPr>
          <w:rFonts w:ascii="Times New Roman" w:eastAsia="Times New Roman" w:hAnsi="Times New Roman" w:cs="Times New Roman"/>
          <w:i/>
          <w:iCs/>
          <w:sz w:val="20"/>
        </w:rPr>
        <w:t>The Kiss,</w:t>
      </w:r>
      <w:r w:rsidRPr="00165E1F">
        <w:rPr>
          <w:rFonts w:ascii="Times New Roman" w:eastAsia="Times New Roman" w:hAnsi="Times New Roman" w:cs="Times New Roman"/>
          <w:sz w:val="20"/>
        </w:rPr>
        <w:t xml:space="preserve"> modeled after the famous V-Day photograph. He also depicted a girl who would “rather sink than call Brad for help.”</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Roy </w:t>
      </w:r>
      <w:r w:rsidRPr="00165E1F">
        <w:rPr>
          <w:rFonts w:ascii="Times New Roman" w:eastAsia="Times New Roman" w:hAnsi="Times New Roman" w:cs="Times New Roman"/>
          <w:b/>
          <w:bCs/>
          <w:sz w:val="20"/>
          <w:u w:val="single"/>
        </w:rPr>
        <w:t>Lichtenstein</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This American Dada photographer’s </w:t>
      </w:r>
      <w:r w:rsidRPr="00165E1F">
        <w:rPr>
          <w:rFonts w:ascii="Times New Roman" w:eastAsia="Times New Roman" w:hAnsi="Times New Roman" w:cs="Times New Roman"/>
          <w:i/>
          <w:iCs/>
          <w:sz w:val="20"/>
        </w:rPr>
        <w:t>The Kiss</w:t>
      </w:r>
      <w:r w:rsidRPr="00165E1F">
        <w:rPr>
          <w:rFonts w:ascii="Times New Roman" w:eastAsia="Times New Roman" w:hAnsi="Times New Roman" w:cs="Times New Roman"/>
          <w:sz w:val="20"/>
        </w:rPr>
        <w:t xml:space="preserve"> </w:t>
      </w:r>
      <w:proofErr w:type="gramStart"/>
      <w:r w:rsidRPr="00165E1F">
        <w:rPr>
          <w:rFonts w:ascii="Times New Roman" w:eastAsia="Times New Roman" w:hAnsi="Times New Roman" w:cs="Times New Roman"/>
          <w:sz w:val="20"/>
        </w:rPr>
        <w:t>was made</w:t>
      </w:r>
      <w:proofErr w:type="gramEnd"/>
      <w:r w:rsidRPr="00165E1F">
        <w:rPr>
          <w:rFonts w:ascii="Times New Roman" w:eastAsia="Times New Roman" w:hAnsi="Times New Roman" w:cs="Times New Roman"/>
          <w:sz w:val="20"/>
        </w:rPr>
        <w:t xml:space="preserve"> by transferring the silhouettes of a pair of hands over an image of the title lovers. That technique </w:t>
      </w:r>
      <w:proofErr w:type="gramStart"/>
      <w:r w:rsidRPr="00165E1F">
        <w:rPr>
          <w:rFonts w:ascii="Times New Roman" w:eastAsia="Times New Roman" w:hAnsi="Times New Roman" w:cs="Times New Roman"/>
          <w:sz w:val="20"/>
        </w:rPr>
        <w:t>became known</w:t>
      </w:r>
      <w:proofErr w:type="gramEnd"/>
      <w:r w:rsidRPr="00165E1F">
        <w:rPr>
          <w:rFonts w:ascii="Times New Roman" w:eastAsia="Times New Roman" w:hAnsi="Times New Roman" w:cs="Times New Roman"/>
          <w:sz w:val="20"/>
        </w:rPr>
        <w:t xml:space="preserve"> as his namesake “graph.” </w:t>
      </w:r>
    </w:p>
    <w:p w:rsidR="00165E1F" w:rsidRPr="00165E1F" w:rsidRDefault="00165E1F" w:rsidP="00DE2FDA">
      <w:pPr>
        <w:widowControl/>
        <w:spacing w:line="240" w:lineRule="auto"/>
        <w:contextualSpacing/>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Man </w:t>
      </w:r>
      <w:r w:rsidRPr="00165E1F">
        <w:rPr>
          <w:rFonts w:ascii="Times New Roman" w:eastAsia="Times New Roman" w:hAnsi="Times New Roman" w:cs="Times New Roman"/>
          <w:b/>
          <w:bCs/>
          <w:sz w:val="20"/>
          <w:u w:val="single"/>
        </w:rPr>
        <w:t>Ray</w:t>
      </w:r>
      <w:r w:rsidRPr="00165E1F">
        <w:rPr>
          <w:rFonts w:ascii="Times New Roman" w:eastAsia="Times New Roman" w:hAnsi="Times New Roman" w:cs="Times New Roman"/>
          <w:sz w:val="20"/>
        </w:rPr>
        <w:t xml:space="preserve"> [accept Emmanuel </w:t>
      </w:r>
      <w:proofErr w:type="spellStart"/>
      <w:r w:rsidRPr="00165E1F">
        <w:rPr>
          <w:rFonts w:ascii="Times New Roman" w:eastAsia="Times New Roman" w:hAnsi="Times New Roman" w:cs="Times New Roman"/>
          <w:b/>
          <w:bCs/>
          <w:sz w:val="20"/>
          <w:u w:val="single"/>
        </w:rPr>
        <w:t>Radnitzky</w:t>
      </w:r>
      <w:proofErr w:type="spellEnd"/>
      <w:r w:rsidRPr="00165E1F">
        <w:rPr>
          <w:rFonts w:ascii="Times New Roman" w:eastAsia="Times New Roman" w:hAnsi="Times New Roman" w:cs="Times New Roman"/>
          <w:sz w:val="20"/>
        </w:rPr>
        <w:t>]</w:t>
      </w:r>
      <w:r w:rsidRPr="00165E1F">
        <w:rPr>
          <w:rFonts w:ascii="Times New Roman" w:eastAsia="Times New Roman" w:hAnsi="Times New Roman" w:cs="Times New Roman"/>
          <w:b/>
          <w:bCs/>
          <w:sz w:val="20"/>
        </w:rPr>
        <w:t xml:space="preserve"> </w:t>
      </w:r>
      <w:r w:rsidRPr="00165E1F">
        <w:rPr>
          <w:rFonts w:ascii="Times New Roman" w:eastAsia="Times New Roman" w:hAnsi="Times New Roman" w:cs="Times New Roman"/>
          <w:sz w:val="20"/>
        </w:rPr>
        <w:t>&lt;</w:t>
      </w:r>
      <w:proofErr w:type="spellStart"/>
      <w:r w:rsidRPr="00165E1F">
        <w:rPr>
          <w:rFonts w:ascii="Times New Roman" w:eastAsia="Times New Roman" w:hAnsi="Times New Roman" w:cs="Times New Roman"/>
          <w:sz w:val="20"/>
        </w:rPr>
        <w:t>SoH</w:t>
      </w:r>
      <w:proofErr w:type="spellEnd"/>
      <w:r w:rsidRPr="00165E1F">
        <w:rPr>
          <w:rFonts w:ascii="Times New Roman" w:eastAsia="Times New Roman" w:hAnsi="Times New Roman" w:cs="Times New Roman"/>
          <w:sz w:val="20"/>
        </w:rPr>
        <w:t>&gt;</w:t>
      </w:r>
    </w:p>
    <w:p w:rsidR="00DE2FDA" w:rsidRDefault="00DE2FDA" w:rsidP="00DE2FDA">
      <w:pPr>
        <w:widowControl/>
        <w:spacing w:after="240" w:line="240" w:lineRule="auto"/>
        <w:contextualSpacing/>
        <w:rPr>
          <w:rFonts w:ascii="Times New Roman" w:eastAsia="Times New Roman" w:hAnsi="Times New Roman" w:cs="Times New Roman"/>
          <w:sz w:val="20"/>
          <w:shd w:val="clear" w:color="auto" w:fill="FFFFFF"/>
        </w:rPr>
      </w:pPr>
      <w:r>
        <w:rPr>
          <w:rFonts w:ascii="Times New Roman" w:eastAsia="Times New Roman" w:hAnsi="Times New Roman" w:cs="Times New Roman"/>
          <w:color w:val="auto"/>
          <w:sz w:val="20"/>
        </w:rPr>
        <w:br/>
      </w:r>
    </w:p>
    <w:p w:rsidR="00DE2FDA" w:rsidRDefault="00DE2FDA">
      <w:pPr>
        <w:rPr>
          <w:rFonts w:ascii="Times New Roman" w:eastAsia="Times New Roman" w:hAnsi="Times New Roman" w:cs="Times New Roman"/>
          <w:sz w:val="20"/>
          <w:shd w:val="clear" w:color="auto" w:fill="FFFFFF"/>
        </w:rPr>
      </w:pPr>
      <w:r>
        <w:rPr>
          <w:rFonts w:ascii="Times New Roman" w:eastAsia="Times New Roman" w:hAnsi="Times New Roman" w:cs="Times New Roman"/>
          <w:sz w:val="20"/>
          <w:shd w:val="clear" w:color="auto" w:fill="FFFFFF"/>
        </w:rPr>
        <w:br w:type="page"/>
      </w:r>
    </w:p>
    <w:p w:rsidR="00165E1F" w:rsidRPr="00165E1F" w:rsidRDefault="00165E1F" w:rsidP="00DE2FDA">
      <w:pPr>
        <w:widowControl/>
        <w:spacing w:after="240" w:line="240" w:lineRule="auto"/>
        <w:contextualSpacing/>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lastRenderedPageBreak/>
        <w:t xml:space="preserve">9. </w:t>
      </w:r>
      <w:r w:rsidRPr="00165E1F">
        <w:rPr>
          <w:rFonts w:ascii="Times New Roman" w:eastAsia="Times New Roman" w:hAnsi="Times New Roman" w:cs="Times New Roman"/>
          <w:sz w:val="20"/>
        </w:rPr>
        <w:t xml:space="preserve">While traveling with Bailey to Florida for vacation, she kicks </w:t>
      </w:r>
      <w:proofErr w:type="spellStart"/>
      <w:r w:rsidRPr="00165E1F">
        <w:rPr>
          <w:rFonts w:ascii="Times New Roman" w:eastAsia="Times New Roman" w:hAnsi="Times New Roman" w:cs="Times New Roman"/>
          <w:sz w:val="20"/>
        </w:rPr>
        <w:t>Pitty</w:t>
      </w:r>
      <w:proofErr w:type="spellEnd"/>
      <w:r w:rsidRPr="00165E1F">
        <w:rPr>
          <w:rFonts w:ascii="Times New Roman" w:eastAsia="Times New Roman" w:hAnsi="Times New Roman" w:cs="Times New Roman"/>
          <w:sz w:val="20"/>
        </w:rPr>
        <w:t xml:space="preserve"> Sing, causing the car to flip over. For 10 points each:</w:t>
      </w:r>
    </w:p>
    <w:p w:rsidR="00165E1F" w:rsidRPr="00165E1F" w:rsidRDefault="00165E1F" w:rsidP="00DE2FDA">
      <w:pPr>
        <w:widowControl/>
        <w:spacing w:line="240" w:lineRule="auto"/>
        <w:contextualSpacing/>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Name this character from “A Good Man is Hard to Find”. </w:t>
      </w:r>
      <w:proofErr w:type="gramStart"/>
      <w:r w:rsidRPr="00165E1F">
        <w:rPr>
          <w:rFonts w:ascii="Times New Roman" w:eastAsia="Times New Roman" w:hAnsi="Times New Roman" w:cs="Times New Roman"/>
          <w:sz w:val="20"/>
        </w:rPr>
        <w:t>She and her family are killed by the Misfit, who notes that she would have been a good woman if someone were there to shoot her every moment of her life</w:t>
      </w:r>
      <w:proofErr w:type="gramEnd"/>
      <w:r w:rsidRPr="00165E1F">
        <w:rPr>
          <w:rFonts w:ascii="Times New Roman" w:eastAsia="Times New Roman" w:hAnsi="Times New Roman" w:cs="Times New Roman"/>
          <w:sz w:val="20"/>
        </w:rPr>
        <w:t xml:space="preserve">. </w:t>
      </w:r>
    </w:p>
    <w:p w:rsidR="00165E1F" w:rsidRPr="00165E1F" w:rsidRDefault="00165E1F" w:rsidP="00DE2FDA">
      <w:pPr>
        <w:widowControl/>
        <w:spacing w:line="240" w:lineRule="auto"/>
        <w:contextualSpacing/>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the </w:t>
      </w:r>
      <w:r w:rsidRPr="00165E1F">
        <w:rPr>
          <w:rFonts w:ascii="Times New Roman" w:eastAsia="Times New Roman" w:hAnsi="Times New Roman" w:cs="Times New Roman"/>
          <w:b/>
          <w:bCs/>
          <w:sz w:val="20"/>
          <w:u w:val="single"/>
        </w:rPr>
        <w:t>grandmother</w:t>
      </w:r>
    </w:p>
    <w:p w:rsidR="00165E1F" w:rsidRPr="00165E1F" w:rsidRDefault="00165E1F" w:rsidP="00DE2FDA">
      <w:pPr>
        <w:widowControl/>
        <w:spacing w:line="240" w:lineRule="auto"/>
        <w:contextualSpacing/>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“A Good Man is Hard to Find” is by this Southern Gothic author of </w:t>
      </w:r>
      <w:r w:rsidRPr="00165E1F">
        <w:rPr>
          <w:rFonts w:ascii="Times New Roman" w:eastAsia="Times New Roman" w:hAnsi="Times New Roman" w:cs="Times New Roman"/>
          <w:i/>
          <w:iCs/>
          <w:sz w:val="20"/>
        </w:rPr>
        <w:t xml:space="preserve">Wise Blood. </w:t>
      </w:r>
      <w:r w:rsidRPr="00165E1F">
        <w:rPr>
          <w:rFonts w:ascii="Times New Roman" w:eastAsia="Times New Roman" w:hAnsi="Times New Roman" w:cs="Times New Roman"/>
          <w:sz w:val="20"/>
        </w:rPr>
        <w:t>She examined two prejudiced characters in</w:t>
      </w:r>
      <w:r w:rsidRPr="00165E1F">
        <w:rPr>
          <w:rFonts w:ascii="Times New Roman" w:eastAsia="Times New Roman" w:hAnsi="Times New Roman" w:cs="Times New Roman"/>
          <w:i/>
          <w:iCs/>
          <w:sz w:val="20"/>
        </w:rPr>
        <w:t xml:space="preserve"> </w:t>
      </w:r>
      <w:r w:rsidRPr="00165E1F">
        <w:rPr>
          <w:rFonts w:ascii="Times New Roman" w:eastAsia="Times New Roman" w:hAnsi="Times New Roman" w:cs="Times New Roman"/>
          <w:sz w:val="20"/>
        </w:rPr>
        <w:t>“Everything that Rises Must Converge”.</w:t>
      </w:r>
    </w:p>
    <w:p w:rsidR="00165E1F" w:rsidRPr="00165E1F" w:rsidRDefault="00165E1F" w:rsidP="00DE2FDA">
      <w:pPr>
        <w:widowControl/>
        <w:spacing w:line="240" w:lineRule="auto"/>
        <w:contextualSpacing/>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Flannery </w:t>
      </w:r>
      <w:r w:rsidRPr="00165E1F">
        <w:rPr>
          <w:rFonts w:ascii="Times New Roman" w:eastAsia="Times New Roman" w:hAnsi="Times New Roman" w:cs="Times New Roman"/>
          <w:b/>
          <w:bCs/>
          <w:sz w:val="20"/>
          <w:u w:val="single"/>
        </w:rPr>
        <w:t>O’Connor</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The Misfit shoots the grandmother when she recognizes him as one of these people and reaches out to touch his shoulder.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her own </w:t>
      </w:r>
      <w:r w:rsidRPr="00165E1F">
        <w:rPr>
          <w:rFonts w:ascii="Times New Roman" w:eastAsia="Times New Roman" w:hAnsi="Times New Roman" w:cs="Times New Roman"/>
          <w:b/>
          <w:bCs/>
          <w:sz w:val="20"/>
          <w:u w:val="single"/>
        </w:rPr>
        <w:t>children</w:t>
      </w:r>
      <w:r w:rsidRPr="00165E1F">
        <w:rPr>
          <w:rFonts w:ascii="Times New Roman" w:eastAsia="Times New Roman" w:hAnsi="Times New Roman" w:cs="Times New Roman"/>
          <w:sz w:val="20"/>
        </w:rPr>
        <w:t xml:space="preserve"> [or her own </w:t>
      </w:r>
      <w:r w:rsidRPr="00165E1F">
        <w:rPr>
          <w:rFonts w:ascii="Times New Roman" w:eastAsia="Times New Roman" w:hAnsi="Times New Roman" w:cs="Times New Roman"/>
          <w:b/>
          <w:bCs/>
          <w:sz w:val="20"/>
          <w:u w:val="single"/>
        </w:rPr>
        <w:t>babies</w:t>
      </w:r>
      <w:r w:rsidRPr="00165E1F">
        <w:rPr>
          <w:rFonts w:ascii="Times New Roman" w:eastAsia="Times New Roman" w:hAnsi="Times New Roman" w:cs="Times New Roman"/>
          <w:sz w:val="20"/>
        </w:rPr>
        <w:t>] &lt;MZ/KX&gt;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10. </w:t>
      </w:r>
      <w:r w:rsidRPr="00165E1F">
        <w:rPr>
          <w:rFonts w:ascii="Times New Roman" w:eastAsia="Times New Roman" w:hAnsi="Times New Roman" w:cs="Times New Roman"/>
          <w:sz w:val="20"/>
        </w:rPr>
        <w:t>The legality of slavery and its expansion westward became a prominent issue in the antebellum period. For 10 points each:</w:t>
      </w:r>
    </w:p>
    <w:p w:rsidR="00165E1F" w:rsidRPr="00165E1F" w:rsidRDefault="00165E1F" w:rsidP="00165E1F">
      <w:pPr>
        <w:widowControl/>
        <w:spacing w:after="40"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[10] Name this compromise struck in 1820 that resulted in the admittance of the namesake slave state into the Union at the same time as the free state of Maine. It prohibited slavery north of 36 degrees 30 minutes latitude.</w:t>
      </w:r>
    </w:p>
    <w:p w:rsidR="00165E1F" w:rsidRPr="00165E1F" w:rsidRDefault="00165E1F" w:rsidP="00165E1F">
      <w:pPr>
        <w:widowControl/>
        <w:spacing w:after="40"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Missouri</w:t>
      </w:r>
      <w:r w:rsidRPr="00165E1F">
        <w:rPr>
          <w:rFonts w:ascii="Times New Roman" w:eastAsia="Times New Roman" w:hAnsi="Times New Roman" w:cs="Times New Roman"/>
          <w:sz w:val="20"/>
        </w:rPr>
        <w:t xml:space="preserve"> Compromise</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[10] In this Supreme Court case, Chief Justice Roger Taney (“TAW-nee”) declared all blacks ineligible for citizenship regardless of slave status and deemed the 36°30′ provision of the Missouri Compromise unconstitutional.</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i/>
          <w:iCs/>
          <w:sz w:val="20"/>
          <w:u w:val="single"/>
        </w:rPr>
        <w:t>Dred Scott</w:t>
      </w:r>
      <w:r w:rsidRPr="00165E1F">
        <w:rPr>
          <w:rFonts w:ascii="Times New Roman" w:eastAsia="Times New Roman" w:hAnsi="Times New Roman" w:cs="Times New Roman"/>
          <w:i/>
          <w:iCs/>
          <w:sz w:val="20"/>
        </w:rPr>
        <w:t xml:space="preserve"> v. </w:t>
      </w:r>
      <w:proofErr w:type="spellStart"/>
      <w:r w:rsidRPr="00165E1F">
        <w:rPr>
          <w:rFonts w:ascii="Times New Roman" w:eastAsia="Times New Roman" w:hAnsi="Times New Roman" w:cs="Times New Roman"/>
          <w:i/>
          <w:iCs/>
          <w:sz w:val="20"/>
        </w:rPr>
        <w:t>Sandford</w:t>
      </w:r>
      <w:proofErr w:type="spellEnd"/>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The legality of slavery in the west came to a peak during Bleeding Kansas. This constitution was passed in response to the Topeka Constitution and declared that slavery </w:t>
      </w:r>
      <w:proofErr w:type="gramStart"/>
      <w:r w:rsidRPr="00165E1F">
        <w:rPr>
          <w:rFonts w:ascii="Times New Roman" w:eastAsia="Times New Roman" w:hAnsi="Times New Roman" w:cs="Times New Roman"/>
          <w:sz w:val="20"/>
        </w:rPr>
        <w:t>was permitted</w:t>
      </w:r>
      <w:proofErr w:type="gramEnd"/>
      <w:r w:rsidRPr="00165E1F">
        <w:rPr>
          <w:rFonts w:ascii="Times New Roman" w:eastAsia="Times New Roman" w:hAnsi="Times New Roman" w:cs="Times New Roman"/>
          <w:sz w:val="20"/>
        </w:rPr>
        <w:t xml:space="preserve"> in Kansas.</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Lecompton</w:t>
      </w:r>
      <w:r w:rsidRPr="00165E1F">
        <w:rPr>
          <w:rFonts w:ascii="Times New Roman" w:eastAsia="Times New Roman" w:hAnsi="Times New Roman" w:cs="Times New Roman"/>
          <w:sz w:val="20"/>
        </w:rPr>
        <w:t xml:space="preserve"> Constitution &lt;JL&gt;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11. </w:t>
      </w:r>
      <w:r w:rsidRPr="00165E1F">
        <w:rPr>
          <w:rFonts w:ascii="Times New Roman" w:eastAsia="Times New Roman" w:hAnsi="Times New Roman" w:cs="Times New Roman"/>
          <w:sz w:val="20"/>
        </w:rPr>
        <w:t xml:space="preserve">Answer the following about the prophecies of </w:t>
      </w:r>
      <w:proofErr w:type="spellStart"/>
      <w:r w:rsidRPr="00165E1F">
        <w:rPr>
          <w:rFonts w:ascii="Times New Roman" w:eastAsia="Times New Roman" w:hAnsi="Times New Roman" w:cs="Times New Roman"/>
          <w:sz w:val="20"/>
        </w:rPr>
        <w:t>Calchas</w:t>
      </w:r>
      <w:proofErr w:type="spellEnd"/>
      <w:r w:rsidRPr="00165E1F">
        <w:rPr>
          <w:rFonts w:ascii="Times New Roman" w:eastAsia="Times New Roman" w:hAnsi="Times New Roman" w:cs="Times New Roman"/>
          <w:sz w:val="20"/>
        </w:rPr>
        <w:t xml:space="preserve"> (“KAHL-</w:t>
      </w:r>
      <w:proofErr w:type="spellStart"/>
      <w:r w:rsidRPr="00165E1F">
        <w:rPr>
          <w:rFonts w:ascii="Times New Roman" w:eastAsia="Times New Roman" w:hAnsi="Times New Roman" w:cs="Times New Roman"/>
          <w:sz w:val="20"/>
        </w:rPr>
        <w:t>kahs</w:t>
      </w:r>
      <w:proofErr w:type="spellEnd"/>
      <w:r w:rsidRPr="00165E1F">
        <w:rPr>
          <w:rFonts w:ascii="Times New Roman" w:eastAsia="Times New Roman" w:hAnsi="Times New Roman" w:cs="Times New Roman"/>
          <w:sz w:val="20"/>
        </w:rPr>
        <w:t>”), for 10 points each:</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w:t>
      </w:r>
      <w:proofErr w:type="spellStart"/>
      <w:r w:rsidRPr="00165E1F">
        <w:rPr>
          <w:rFonts w:ascii="Times New Roman" w:eastAsia="Times New Roman" w:hAnsi="Times New Roman" w:cs="Times New Roman"/>
          <w:sz w:val="20"/>
        </w:rPr>
        <w:t>Calchas</w:t>
      </w:r>
      <w:proofErr w:type="spellEnd"/>
      <w:r w:rsidRPr="00165E1F">
        <w:rPr>
          <w:rFonts w:ascii="Times New Roman" w:eastAsia="Times New Roman" w:hAnsi="Times New Roman" w:cs="Times New Roman"/>
          <w:sz w:val="20"/>
        </w:rPr>
        <w:t xml:space="preserve"> told this commander of Greek forces to sacrifice his daughter Iphigenia before setting sail for Troy. After the war, </w:t>
      </w:r>
      <w:proofErr w:type="gramStart"/>
      <w:r w:rsidRPr="00165E1F">
        <w:rPr>
          <w:rFonts w:ascii="Times New Roman" w:eastAsia="Times New Roman" w:hAnsi="Times New Roman" w:cs="Times New Roman"/>
          <w:sz w:val="20"/>
        </w:rPr>
        <w:t>he was murdered by his wife Clytemnestra</w:t>
      </w:r>
      <w:proofErr w:type="gramEnd"/>
      <w:r w:rsidRPr="00165E1F">
        <w:rPr>
          <w:rFonts w:ascii="Times New Roman" w:eastAsia="Times New Roman" w:hAnsi="Times New Roman" w:cs="Times New Roman"/>
          <w:sz w:val="20"/>
        </w:rPr>
        <w:t>.</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Agamemnon</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w:t>
      </w:r>
      <w:proofErr w:type="spellStart"/>
      <w:r w:rsidRPr="00165E1F">
        <w:rPr>
          <w:rFonts w:ascii="Times New Roman" w:eastAsia="Times New Roman" w:hAnsi="Times New Roman" w:cs="Times New Roman"/>
          <w:sz w:val="20"/>
        </w:rPr>
        <w:t>Calchas</w:t>
      </w:r>
      <w:proofErr w:type="spellEnd"/>
      <w:r w:rsidRPr="00165E1F">
        <w:rPr>
          <w:rFonts w:ascii="Times New Roman" w:eastAsia="Times New Roman" w:hAnsi="Times New Roman" w:cs="Times New Roman"/>
          <w:sz w:val="20"/>
        </w:rPr>
        <w:t xml:space="preserve"> recommended interrogating </w:t>
      </w:r>
      <w:proofErr w:type="spellStart"/>
      <w:r w:rsidRPr="00165E1F">
        <w:rPr>
          <w:rFonts w:ascii="Times New Roman" w:eastAsia="Times New Roman" w:hAnsi="Times New Roman" w:cs="Times New Roman"/>
          <w:sz w:val="20"/>
        </w:rPr>
        <w:t>Helenus</w:t>
      </w:r>
      <w:proofErr w:type="spellEnd"/>
      <w:r w:rsidRPr="00165E1F">
        <w:rPr>
          <w:rFonts w:ascii="Times New Roman" w:eastAsia="Times New Roman" w:hAnsi="Times New Roman" w:cs="Times New Roman"/>
          <w:sz w:val="20"/>
        </w:rPr>
        <w:t xml:space="preserve">, who revealed that the Achaeans would need the bones of this figure to take Troy. He </w:t>
      </w:r>
      <w:proofErr w:type="gramStart"/>
      <w:r w:rsidRPr="00165E1F">
        <w:rPr>
          <w:rFonts w:ascii="Times New Roman" w:eastAsia="Times New Roman" w:hAnsi="Times New Roman" w:cs="Times New Roman"/>
          <w:sz w:val="20"/>
        </w:rPr>
        <w:t>was given</w:t>
      </w:r>
      <w:proofErr w:type="gramEnd"/>
      <w:r w:rsidRPr="00165E1F">
        <w:rPr>
          <w:rFonts w:ascii="Times New Roman" w:eastAsia="Times New Roman" w:hAnsi="Times New Roman" w:cs="Times New Roman"/>
          <w:sz w:val="20"/>
        </w:rPr>
        <w:t xml:space="preserve"> an ivory shoulder blade after his father Tantalus cut him up for the gods.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Pelops</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w:t>
      </w:r>
      <w:proofErr w:type="spellStart"/>
      <w:r w:rsidRPr="00165E1F">
        <w:rPr>
          <w:rFonts w:ascii="Times New Roman" w:eastAsia="Times New Roman" w:hAnsi="Times New Roman" w:cs="Times New Roman"/>
          <w:sz w:val="20"/>
        </w:rPr>
        <w:t>Helenus</w:t>
      </w:r>
      <w:proofErr w:type="spellEnd"/>
      <w:r w:rsidRPr="00165E1F">
        <w:rPr>
          <w:rFonts w:ascii="Times New Roman" w:eastAsia="Times New Roman" w:hAnsi="Times New Roman" w:cs="Times New Roman"/>
          <w:sz w:val="20"/>
        </w:rPr>
        <w:t xml:space="preserve"> also revealed that the Achaeans would need to steal this object, a statue of Athena, because Troy would not fall while it remained inside the city walls.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the Trojan </w:t>
      </w:r>
      <w:r w:rsidRPr="00165E1F">
        <w:rPr>
          <w:rFonts w:ascii="Times New Roman" w:eastAsia="Times New Roman" w:hAnsi="Times New Roman" w:cs="Times New Roman"/>
          <w:b/>
          <w:bCs/>
          <w:sz w:val="20"/>
          <w:u w:val="single"/>
        </w:rPr>
        <w:t>Palladium</w:t>
      </w:r>
      <w:r w:rsidRPr="00165E1F">
        <w:rPr>
          <w:rFonts w:ascii="Times New Roman" w:eastAsia="Times New Roman" w:hAnsi="Times New Roman" w:cs="Times New Roman"/>
          <w:sz w:val="20"/>
        </w:rPr>
        <w:t xml:space="preserve"> &lt;MZ&gt;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12. </w:t>
      </w:r>
      <w:r w:rsidRPr="00165E1F">
        <w:rPr>
          <w:rFonts w:ascii="Times New Roman" w:eastAsia="Times New Roman" w:hAnsi="Times New Roman" w:cs="Times New Roman"/>
          <w:sz w:val="20"/>
        </w:rPr>
        <w:t xml:space="preserve">Sometime between 1350 and 1700, the pronunciation of certain sounds in English changed drastically. For 10 points each: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These are sounds produced by an open throat. In English, they commonly said to be a, e, </w:t>
      </w:r>
      <w:proofErr w:type="spellStart"/>
      <w:proofErr w:type="gramStart"/>
      <w:r w:rsidRPr="00165E1F">
        <w:rPr>
          <w:rFonts w:ascii="Times New Roman" w:eastAsia="Times New Roman" w:hAnsi="Times New Roman" w:cs="Times New Roman"/>
          <w:sz w:val="20"/>
        </w:rPr>
        <w:t>i</w:t>
      </w:r>
      <w:proofErr w:type="spellEnd"/>
      <w:r w:rsidRPr="00165E1F">
        <w:rPr>
          <w:rFonts w:ascii="Times New Roman" w:eastAsia="Times New Roman" w:hAnsi="Times New Roman" w:cs="Times New Roman"/>
          <w:sz w:val="20"/>
        </w:rPr>
        <w:t>, o, and u</w:t>
      </w:r>
      <w:proofErr w:type="gramEnd"/>
      <w:r w:rsidRPr="00165E1F">
        <w:rPr>
          <w:rFonts w:ascii="Times New Roman" w:eastAsia="Times New Roman" w:hAnsi="Times New Roman" w:cs="Times New Roman"/>
          <w:sz w:val="20"/>
        </w:rPr>
        <w:t>.</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vowel</w:t>
      </w:r>
      <w:r w:rsidRPr="00165E1F">
        <w:rPr>
          <w:rFonts w:ascii="Times New Roman" w:eastAsia="Times New Roman" w:hAnsi="Times New Roman" w:cs="Times New Roman"/>
          <w:sz w:val="20"/>
        </w:rPr>
        <w:t>s</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After the Great Vowel Shift, most long vowels </w:t>
      </w:r>
      <w:proofErr w:type="gramStart"/>
      <w:r w:rsidRPr="00165E1F">
        <w:rPr>
          <w:rFonts w:ascii="Times New Roman" w:eastAsia="Times New Roman" w:hAnsi="Times New Roman" w:cs="Times New Roman"/>
          <w:sz w:val="20"/>
        </w:rPr>
        <w:t>were pronounced</w:t>
      </w:r>
      <w:proofErr w:type="gramEnd"/>
      <w:r w:rsidRPr="00165E1F">
        <w:rPr>
          <w:rFonts w:ascii="Times New Roman" w:eastAsia="Times New Roman" w:hAnsi="Times New Roman" w:cs="Times New Roman"/>
          <w:sz w:val="20"/>
        </w:rPr>
        <w:t xml:space="preserve"> higher. The highest pre-Shift vowels instead became these sounds, two adjacent vowels within the same syllable.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diphthong</w:t>
      </w:r>
      <w:r w:rsidRPr="00165E1F">
        <w:rPr>
          <w:rFonts w:ascii="Times New Roman" w:eastAsia="Times New Roman" w:hAnsi="Times New Roman" w:cs="Times New Roman"/>
          <w:sz w:val="20"/>
        </w:rPr>
        <w:t>s</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w:t>
      </w:r>
      <w:proofErr w:type="spellStart"/>
      <w:r w:rsidRPr="00165E1F">
        <w:rPr>
          <w:rFonts w:ascii="Times New Roman" w:eastAsia="Times New Roman" w:hAnsi="Times New Roman" w:cs="Times New Roman"/>
          <w:sz w:val="20"/>
        </w:rPr>
        <w:t>Centring</w:t>
      </w:r>
      <w:proofErr w:type="spellEnd"/>
      <w:r w:rsidRPr="00165E1F">
        <w:rPr>
          <w:rFonts w:ascii="Times New Roman" w:eastAsia="Times New Roman" w:hAnsi="Times New Roman" w:cs="Times New Roman"/>
          <w:sz w:val="20"/>
        </w:rPr>
        <w:t xml:space="preserve"> diphthongs only occur in these accents that exclude r from the coda of a syllable unless followed by a vowel. Received Pronunciation, other English accents, and the New York accent fall under this category.</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non-</w:t>
      </w:r>
      <w:proofErr w:type="spellStart"/>
      <w:r w:rsidRPr="00165E1F">
        <w:rPr>
          <w:rFonts w:ascii="Times New Roman" w:eastAsia="Times New Roman" w:hAnsi="Times New Roman" w:cs="Times New Roman"/>
          <w:b/>
          <w:bCs/>
          <w:sz w:val="20"/>
          <w:u w:val="single"/>
        </w:rPr>
        <w:t>rhotic</w:t>
      </w:r>
      <w:proofErr w:type="spellEnd"/>
      <w:r w:rsidRPr="00165E1F">
        <w:rPr>
          <w:rFonts w:ascii="Times New Roman" w:eastAsia="Times New Roman" w:hAnsi="Times New Roman" w:cs="Times New Roman"/>
          <w:sz w:val="20"/>
        </w:rPr>
        <w:t xml:space="preserve"> accents [do not accept “</w:t>
      </w:r>
      <w:proofErr w:type="spellStart"/>
      <w:r w:rsidRPr="00165E1F">
        <w:rPr>
          <w:rFonts w:ascii="Times New Roman" w:eastAsia="Times New Roman" w:hAnsi="Times New Roman" w:cs="Times New Roman"/>
          <w:sz w:val="20"/>
        </w:rPr>
        <w:t>rhotic</w:t>
      </w:r>
      <w:proofErr w:type="spellEnd"/>
      <w:r w:rsidRPr="00165E1F">
        <w:rPr>
          <w:rFonts w:ascii="Times New Roman" w:eastAsia="Times New Roman" w:hAnsi="Times New Roman" w:cs="Times New Roman"/>
          <w:sz w:val="20"/>
        </w:rPr>
        <w:t xml:space="preserve"> accents”] &lt;PS/SH&gt; </w:t>
      </w:r>
    </w:p>
    <w:p w:rsidR="00DE2FDA" w:rsidRDefault="00DE2FDA"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13. </w:t>
      </w:r>
      <w:r w:rsidRPr="00165E1F">
        <w:rPr>
          <w:rFonts w:ascii="Times New Roman" w:eastAsia="Times New Roman" w:hAnsi="Times New Roman" w:cs="Times New Roman"/>
          <w:sz w:val="20"/>
        </w:rPr>
        <w:t>For 10 points each, name some colonial powers in southern Africa.</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Name this country that colonized Angola and Mozambique. </w:t>
      </w:r>
      <w:proofErr w:type="spellStart"/>
      <w:r w:rsidRPr="00165E1F">
        <w:rPr>
          <w:rFonts w:ascii="Times New Roman" w:eastAsia="Times New Roman" w:hAnsi="Times New Roman" w:cs="Times New Roman"/>
          <w:sz w:val="20"/>
        </w:rPr>
        <w:t>Sofala</w:t>
      </w:r>
      <w:proofErr w:type="spellEnd"/>
      <w:r w:rsidRPr="00165E1F">
        <w:rPr>
          <w:rFonts w:ascii="Times New Roman" w:eastAsia="Times New Roman" w:hAnsi="Times New Roman" w:cs="Times New Roman"/>
          <w:sz w:val="20"/>
        </w:rPr>
        <w:t xml:space="preserve"> and </w:t>
      </w:r>
      <w:proofErr w:type="spellStart"/>
      <w:r w:rsidRPr="00165E1F">
        <w:rPr>
          <w:rFonts w:ascii="Times New Roman" w:eastAsia="Times New Roman" w:hAnsi="Times New Roman" w:cs="Times New Roman"/>
          <w:sz w:val="20"/>
        </w:rPr>
        <w:t>Kilwa</w:t>
      </w:r>
      <w:proofErr w:type="spellEnd"/>
      <w:r w:rsidRPr="00165E1F">
        <w:rPr>
          <w:rFonts w:ascii="Times New Roman" w:eastAsia="Times New Roman" w:hAnsi="Times New Roman" w:cs="Times New Roman"/>
          <w:sz w:val="20"/>
        </w:rPr>
        <w:t xml:space="preserve"> were major ports on this nation’s routes to Goa, Diu, and Calicut, which Vasco da Gama helped discover.</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Portugal</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Zimbabwe and Zambia </w:t>
      </w:r>
      <w:proofErr w:type="gramStart"/>
      <w:r w:rsidRPr="00165E1F">
        <w:rPr>
          <w:rFonts w:ascii="Times New Roman" w:eastAsia="Times New Roman" w:hAnsi="Times New Roman" w:cs="Times New Roman"/>
          <w:sz w:val="20"/>
        </w:rPr>
        <w:t>were formed</w:t>
      </w:r>
      <w:proofErr w:type="gramEnd"/>
      <w:r w:rsidRPr="00165E1F">
        <w:rPr>
          <w:rFonts w:ascii="Times New Roman" w:eastAsia="Times New Roman" w:hAnsi="Times New Roman" w:cs="Times New Roman"/>
          <w:sz w:val="20"/>
        </w:rPr>
        <w:t xml:space="preserve"> from the northern and southern portions of this British colony, named after a British diamond magnate.</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Rhodesia</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Rhodesia was in a federation with this other British colony from 1953 to 1963. It </w:t>
      </w:r>
      <w:proofErr w:type="gramStart"/>
      <w:r w:rsidRPr="00165E1F">
        <w:rPr>
          <w:rFonts w:ascii="Times New Roman" w:eastAsia="Times New Roman" w:hAnsi="Times New Roman" w:cs="Times New Roman"/>
          <w:sz w:val="20"/>
        </w:rPr>
        <w:t>was named</w:t>
      </w:r>
      <w:proofErr w:type="gramEnd"/>
      <w:r w:rsidRPr="00165E1F">
        <w:rPr>
          <w:rFonts w:ascii="Times New Roman" w:eastAsia="Times New Roman" w:hAnsi="Times New Roman" w:cs="Times New Roman"/>
          <w:sz w:val="20"/>
        </w:rPr>
        <w:t xml:space="preserve"> after the lake that it runs parallel to, which is now known as Lake Malawi.</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Nyasaland</w:t>
      </w:r>
      <w:r w:rsidRPr="00165E1F">
        <w:rPr>
          <w:rFonts w:ascii="Times New Roman" w:eastAsia="Times New Roman" w:hAnsi="Times New Roman" w:cs="Times New Roman"/>
          <w:sz w:val="20"/>
        </w:rPr>
        <w:t xml:space="preserve"> &lt;DM/RN&gt;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14. A character in this novel is told that manuscripts </w:t>
      </w:r>
      <w:proofErr w:type="gramStart"/>
      <w:r w:rsidRPr="00165E1F">
        <w:rPr>
          <w:rFonts w:ascii="Times New Roman" w:eastAsia="Times New Roman" w:hAnsi="Times New Roman" w:cs="Times New Roman"/>
          <w:sz w:val="20"/>
        </w:rPr>
        <w:t>don’t</w:t>
      </w:r>
      <w:proofErr w:type="gramEnd"/>
      <w:r w:rsidRPr="00165E1F">
        <w:rPr>
          <w:rFonts w:ascii="Times New Roman" w:eastAsia="Times New Roman" w:hAnsi="Times New Roman" w:cs="Times New Roman"/>
          <w:sz w:val="20"/>
        </w:rPr>
        <w:t xml:space="preserve"> burn. For 10 points each:</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Name </w:t>
      </w:r>
      <w:proofErr w:type="gramStart"/>
      <w:r w:rsidRPr="00165E1F">
        <w:rPr>
          <w:rFonts w:ascii="Times New Roman" w:eastAsia="Times New Roman" w:hAnsi="Times New Roman" w:cs="Times New Roman"/>
          <w:sz w:val="20"/>
        </w:rPr>
        <w:t>this</w:t>
      </w:r>
      <w:proofErr w:type="gramEnd"/>
      <w:r w:rsidRPr="00165E1F">
        <w:rPr>
          <w:rFonts w:ascii="Times New Roman" w:eastAsia="Times New Roman" w:hAnsi="Times New Roman" w:cs="Times New Roman"/>
          <w:sz w:val="20"/>
        </w:rPr>
        <w:t xml:space="preserve"> novel in which </w:t>
      </w:r>
      <w:proofErr w:type="spellStart"/>
      <w:r w:rsidRPr="00165E1F">
        <w:rPr>
          <w:rFonts w:ascii="Times New Roman" w:eastAsia="Times New Roman" w:hAnsi="Times New Roman" w:cs="Times New Roman"/>
          <w:sz w:val="20"/>
        </w:rPr>
        <w:t>Woland</w:t>
      </w:r>
      <w:proofErr w:type="spellEnd"/>
      <w:r w:rsidRPr="00165E1F">
        <w:rPr>
          <w:rFonts w:ascii="Times New Roman" w:eastAsia="Times New Roman" w:hAnsi="Times New Roman" w:cs="Times New Roman"/>
          <w:sz w:val="20"/>
        </w:rPr>
        <w:t xml:space="preserve"> and his retinue </w:t>
      </w:r>
      <w:proofErr w:type="spellStart"/>
      <w:r w:rsidRPr="00165E1F">
        <w:rPr>
          <w:rFonts w:ascii="Times New Roman" w:eastAsia="Times New Roman" w:hAnsi="Times New Roman" w:cs="Times New Roman"/>
          <w:sz w:val="20"/>
        </w:rPr>
        <w:t>wreck havoc</w:t>
      </w:r>
      <w:proofErr w:type="spellEnd"/>
      <w:r w:rsidRPr="00165E1F">
        <w:rPr>
          <w:rFonts w:ascii="Times New Roman" w:eastAsia="Times New Roman" w:hAnsi="Times New Roman" w:cs="Times New Roman"/>
          <w:sz w:val="20"/>
        </w:rPr>
        <w:t xml:space="preserve"> in an ardently atheistic city, while one of the title characters searches for her lover’s manuscript about </w:t>
      </w:r>
      <w:proofErr w:type="spellStart"/>
      <w:r w:rsidRPr="00165E1F">
        <w:rPr>
          <w:rFonts w:ascii="Times New Roman" w:eastAsia="Times New Roman" w:hAnsi="Times New Roman" w:cs="Times New Roman"/>
          <w:sz w:val="20"/>
        </w:rPr>
        <w:t>Yeshua</w:t>
      </w:r>
      <w:proofErr w:type="spellEnd"/>
      <w:r w:rsidRPr="00165E1F">
        <w:rPr>
          <w:rFonts w:ascii="Times New Roman" w:eastAsia="Times New Roman" w:hAnsi="Times New Roman" w:cs="Times New Roman"/>
          <w:sz w:val="20"/>
        </w:rPr>
        <w:t xml:space="preserve"> and Pontius Pilate.</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i/>
          <w:iCs/>
          <w:sz w:val="20"/>
        </w:rPr>
        <w:t xml:space="preserve">The </w:t>
      </w:r>
      <w:r w:rsidRPr="00165E1F">
        <w:rPr>
          <w:rFonts w:ascii="Times New Roman" w:eastAsia="Times New Roman" w:hAnsi="Times New Roman" w:cs="Times New Roman"/>
          <w:b/>
          <w:bCs/>
          <w:i/>
          <w:iCs/>
          <w:sz w:val="20"/>
          <w:u w:val="single"/>
        </w:rPr>
        <w:t>Master and Margarita</w:t>
      </w:r>
      <w:r w:rsidRPr="00165E1F">
        <w:rPr>
          <w:rFonts w:ascii="Times New Roman" w:eastAsia="Times New Roman" w:hAnsi="Times New Roman" w:cs="Times New Roman"/>
          <w:sz w:val="20"/>
        </w:rPr>
        <w:t xml:space="preserve"> [or </w:t>
      </w:r>
      <w:r w:rsidRPr="00165E1F">
        <w:rPr>
          <w:rFonts w:ascii="Times New Roman" w:eastAsia="Times New Roman" w:hAnsi="Times New Roman" w:cs="Times New Roman"/>
          <w:b/>
          <w:bCs/>
          <w:i/>
          <w:iCs/>
          <w:sz w:val="20"/>
          <w:u w:val="single"/>
        </w:rPr>
        <w:t xml:space="preserve">Master </w:t>
      </w:r>
      <w:proofErr w:type="spellStart"/>
      <w:r w:rsidRPr="00165E1F">
        <w:rPr>
          <w:rFonts w:ascii="Times New Roman" w:eastAsia="Times New Roman" w:hAnsi="Times New Roman" w:cs="Times New Roman"/>
          <w:b/>
          <w:bCs/>
          <w:i/>
          <w:iCs/>
          <w:sz w:val="20"/>
          <w:u w:val="single"/>
        </w:rPr>
        <w:t>i</w:t>
      </w:r>
      <w:proofErr w:type="spellEnd"/>
      <w:r w:rsidRPr="00165E1F">
        <w:rPr>
          <w:rFonts w:ascii="Times New Roman" w:eastAsia="Times New Roman" w:hAnsi="Times New Roman" w:cs="Times New Roman"/>
          <w:b/>
          <w:bCs/>
          <w:i/>
          <w:iCs/>
          <w:sz w:val="20"/>
          <w:u w:val="single"/>
        </w:rPr>
        <w:t xml:space="preserve"> Margarita</w:t>
      </w:r>
      <w:r w:rsidRPr="00165E1F">
        <w:rPr>
          <w:rFonts w:ascii="Times New Roman" w:eastAsia="Times New Roman" w:hAnsi="Times New Roman" w:cs="Times New Roman"/>
          <w:sz w:val="20"/>
        </w:rPr>
        <w:t>]</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w:t>
      </w:r>
      <w:r w:rsidRPr="00165E1F">
        <w:rPr>
          <w:rFonts w:ascii="Times New Roman" w:eastAsia="Times New Roman" w:hAnsi="Times New Roman" w:cs="Times New Roman"/>
          <w:i/>
          <w:iCs/>
          <w:sz w:val="20"/>
        </w:rPr>
        <w:t>The Master and Margarita</w:t>
      </w:r>
      <w:r w:rsidRPr="00165E1F">
        <w:rPr>
          <w:rFonts w:ascii="Times New Roman" w:eastAsia="Times New Roman" w:hAnsi="Times New Roman" w:cs="Times New Roman"/>
          <w:sz w:val="20"/>
        </w:rPr>
        <w:t xml:space="preserve"> is by </w:t>
      </w:r>
      <w:proofErr w:type="gramStart"/>
      <w:r w:rsidRPr="00165E1F">
        <w:rPr>
          <w:rFonts w:ascii="Times New Roman" w:eastAsia="Times New Roman" w:hAnsi="Times New Roman" w:cs="Times New Roman"/>
          <w:sz w:val="20"/>
        </w:rPr>
        <w:t>this</w:t>
      </w:r>
      <w:proofErr w:type="gramEnd"/>
      <w:r w:rsidRPr="00165E1F">
        <w:rPr>
          <w:rFonts w:ascii="Times New Roman" w:eastAsia="Times New Roman" w:hAnsi="Times New Roman" w:cs="Times New Roman"/>
          <w:sz w:val="20"/>
        </w:rPr>
        <w:t xml:space="preserve"> satirist who wrote about </w:t>
      </w:r>
      <w:proofErr w:type="spellStart"/>
      <w:r w:rsidRPr="00165E1F">
        <w:rPr>
          <w:rFonts w:ascii="Times New Roman" w:eastAsia="Times New Roman" w:hAnsi="Times New Roman" w:cs="Times New Roman"/>
          <w:sz w:val="20"/>
        </w:rPr>
        <w:t>Sharik</w:t>
      </w:r>
      <w:proofErr w:type="spellEnd"/>
      <w:r w:rsidRPr="00165E1F">
        <w:rPr>
          <w:rFonts w:ascii="Times New Roman" w:eastAsia="Times New Roman" w:hAnsi="Times New Roman" w:cs="Times New Roman"/>
          <w:sz w:val="20"/>
        </w:rPr>
        <w:t xml:space="preserve">, a dog who transforms into human, in </w:t>
      </w:r>
      <w:r w:rsidRPr="00165E1F">
        <w:rPr>
          <w:rFonts w:ascii="Times New Roman" w:eastAsia="Times New Roman" w:hAnsi="Times New Roman" w:cs="Times New Roman"/>
          <w:i/>
          <w:iCs/>
          <w:sz w:val="20"/>
        </w:rPr>
        <w:t>Heart of a Dog</w:t>
      </w:r>
      <w:r w:rsidRPr="00165E1F">
        <w:rPr>
          <w:rFonts w:ascii="Times New Roman" w:eastAsia="Times New Roman" w:hAnsi="Times New Roman" w:cs="Times New Roman"/>
          <w:sz w:val="20"/>
        </w:rPr>
        <w:t>.</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Mikhail </w:t>
      </w:r>
      <w:proofErr w:type="spellStart"/>
      <w:r w:rsidRPr="00165E1F">
        <w:rPr>
          <w:rFonts w:ascii="Times New Roman" w:eastAsia="Times New Roman" w:hAnsi="Times New Roman" w:cs="Times New Roman"/>
          <w:b/>
          <w:bCs/>
          <w:sz w:val="20"/>
          <w:u w:val="single"/>
        </w:rPr>
        <w:t>Bulgakov</w:t>
      </w:r>
      <w:proofErr w:type="spellEnd"/>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w:t>
      </w:r>
      <w:proofErr w:type="spellStart"/>
      <w:r w:rsidRPr="00165E1F">
        <w:rPr>
          <w:rFonts w:ascii="Times New Roman" w:eastAsia="Times New Roman" w:hAnsi="Times New Roman" w:cs="Times New Roman"/>
          <w:sz w:val="20"/>
        </w:rPr>
        <w:t>Bulgakov</w:t>
      </w:r>
      <w:proofErr w:type="spellEnd"/>
      <w:r w:rsidRPr="00165E1F">
        <w:rPr>
          <w:rFonts w:ascii="Times New Roman" w:eastAsia="Times New Roman" w:hAnsi="Times New Roman" w:cs="Times New Roman"/>
          <w:sz w:val="20"/>
        </w:rPr>
        <w:t xml:space="preserve"> satirized the government of this state, which he depicted creating a “new man”</w:t>
      </w:r>
      <w:r w:rsidRPr="00165E1F">
        <w:rPr>
          <w:rFonts w:ascii="Times New Roman" w:eastAsia="Times New Roman" w:hAnsi="Times New Roman" w:cs="Times New Roman"/>
          <w:i/>
          <w:iCs/>
          <w:sz w:val="20"/>
        </w:rPr>
        <w:t xml:space="preserve"> </w:t>
      </w:r>
      <w:r w:rsidRPr="00165E1F">
        <w:rPr>
          <w:rFonts w:ascii="Times New Roman" w:eastAsia="Times New Roman" w:hAnsi="Times New Roman" w:cs="Times New Roman"/>
          <w:sz w:val="20"/>
        </w:rPr>
        <w:t xml:space="preserve">and sponsoring the useless MASSOLIT. </w:t>
      </w:r>
      <w:proofErr w:type="spellStart"/>
      <w:r w:rsidRPr="00165E1F">
        <w:rPr>
          <w:rFonts w:ascii="Times New Roman" w:eastAsia="Times New Roman" w:hAnsi="Times New Roman" w:cs="Times New Roman"/>
          <w:sz w:val="20"/>
        </w:rPr>
        <w:t>Aleksandr</w:t>
      </w:r>
      <w:proofErr w:type="spellEnd"/>
      <w:r w:rsidRPr="00165E1F">
        <w:rPr>
          <w:rFonts w:ascii="Times New Roman" w:eastAsia="Times New Roman" w:hAnsi="Times New Roman" w:cs="Times New Roman"/>
          <w:sz w:val="20"/>
        </w:rPr>
        <w:t xml:space="preserve"> Solzhenitsyn criticized their forced labor system in </w:t>
      </w:r>
      <w:r w:rsidRPr="00165E1F">
        <w:rPr>
          <w:rFonts w:ascii="Times New Roman" w:eastAsia="Times New Roman" w:hAnsi="Times New Roman" w:cs="Times New Roman"/>
          <w:i/>
          <w:iCs/>
          <w:sz w:val="20"/>
        </w:rPr>
        <w:t>The Gulag Archipelago</w:t>
      </w:r>
      <w:r w:rsidRPr="00165E1F">
        <w:rPr>
          <w:rFonts w:ascii="Times New Roman" w:eastAsia="Times New Roman" w:hAnsi="Times New Roman" w:cs="Times New Roman"/>
          <w:sz w:val="20"/>
        </w:rPr>
        <w:t>.</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Soviet Union</w:t>
      </w:r>
      <w:r w:rsidRPr="00165E1F">
        <w:rPr>
          <w:rFonts w:ascii="Times New Roman" w:eastAsia="Times New Roman" w:hAnsi="Times New Roman" w:cs="Times New Roman"/>
          <w:sz w:val="20"/>
        </w:rPr>
        <w:t xml:space="preserve"> &lt;MZ&gt;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15. </w:t>
      </w:r>
      <w:r w:rsidRPr="00165E1F">
        <w:rPr>
          <w:rFonts w:ascii="Times New Roman" w:eastAsia="Times New Roman" w:hAnsi="Times New Roman" w:cs="Times New Roman"/>
          <w:sz w:val="20"/>
        </w:rPr>
        <w:t>It is 100 degrees Celsius for water. For 10 points each</w:t>
      </w:r>
      <w:proofErr w:type="gramStart"/>
      <w:r w:rsidRPr="00165E1F">
        <w:rPr>
          <w:rFonts w:ascii="Times New Roman" w:eastAsia="Times New Roman" w:hAnsi="Times New Roman" w:cs="Times New Roman"/>
          <w:sz w:val="20"/>
        </w:rPr>
        <w:t>:</w:t>
      </w:r>
      <w:proofErr w:type="gramEnd"/>
      <w:r w:rsidRPr="00165E1F">
        <w:rPr>
          <w:rFonts w:ascii="Times New Roman" w:eastAsia="Times New Roman" w:hAnsi="Times New Roman" w:cs="Times New Roman"/>
          <w:sz w:val="20"/>
        </w:rPr>
        <w:br/>
        <w:t>[10] Name this temperature at which a liquid changes to a gas. This point is when the liquid’s vapor pressure is equal to the pressure exerted on it by its surroundings.</w:t>
      </w:r>
      <w:r w:rsidRPr="00165E1F">
        <w:rPr>
          <w:rFonts w:ascii="Times New Roman" w:eastAsia="Times New Roman" w:hAnsi="Times New Roman" w:cs="Times New Roman"/>
          <w:sz w:val="20"/>
        </w:rPr>
        <w:br/>
        <w:t xml:space="preserve">ANSWER: </w:t>
      </w:r>
      <w:r w:rsidRPr="00165E1F">
        <w:rPr>
          <w:rFonts w:ascii="Times New Roman" w:eastAsia="Times New Roman" w:hAnsi="Times New Roman" w:cs="Times New Roman"/>
          <w:b/>
          <w:bCs/>
          <w:sz w:val="20"/>
          <w:u w:val="single"/>
        </w:rPr>
        <w:t>boiling</w:t>
      </w:r>
      <w:r w:rsidRPr="00165E1F">
        <w:rPr>
          <w:rFonts w:ascii="Times New Roman" w:eastAsia="Times New Roman" w:hAnsi="Times New Roman" w:cs="Times New Roman"/>
          <w:sz w:val="20"/>
        </w:rPr>
        <w:t xml:space="preserve"> </w:t>
      </w:r>
      <w:proofErr w:type="gramStart"/>
      <w:r w:rsidRPr="00165E1F">
        <w:rPr>
          <w:rFonts w:ascii="Times New Roman" w:eastAsia="Times New Roman" w:hAnsi="Times New Roman" w:cs="Times New Roman"/>
          <w:sz w:val="20"/>
        </w:rPr>
        <w:t>point</w:t>
      </w:r>
      <w:proofErr w:type="gramEnd"/>
      <w:r w:rsidRPr="00165E1F">
        <w:rPr>
          <w:rFonts w:ascii="Times New Roman" w:eastAsia="Times New Roman" w:hAnsi="Times New Roman" w:cs="Times New Roman"/>
          <w:sz w:val="20"/>
        </w:rPr>
        <w:br/>
        <w:t>[10] Boiling point elevation is one of these properties, including freezing point depression and osmotic pressure. These properties only depend on the relative amount of solute rather than its identity.</w:t>
      </w:r>
      <w:r w:rsidRPr="00165E1F">
        <w:rPr>
          <w:rFonts w:ascii="Times New Roman" w:eastAsia="Times New Roman" w:hAnsi="Times New Roman" w:cs="Times New Roman"/>
          <w:sz w:val="20"/>
        </w:rPr>
        <w:br/>
        <w:t xml:space="preserve">ANSWER: </w:t>
      </w:r>
      <w:r w:rsidRPr="00165E1F">
        <w:rPr>
          <w:rFonts w:ascii="Times New Roman" w:eastAsia="Times New Roman" w:hAnsi="Times New Roman" w:cs="Times New Roman"/>
          <w:b/>
          <w:bCs/>
          <w:sz w:val="20"/>
          <w:u w:val="single"/>
        </w:rPr>
        <w:t>colligative</w:t>
      </w:r>
      <w:r w:rsidRPr="00165E1F">
        <w:rPr>
          <w:rFonts w:ascii="Times New Roman" w:eastAsia="Times New Roman" w:hAnsi="Times New Roman" w:cs="Times New Roman"/>
          <w:sz w:val="20"/>
        </w:rPr>
        <w:t xml:space="preserve"> </w:t>
      </w:r>
      <w:proofErr w:type="gramStart"/>
      <w:r w:rsidRPr="00165E1F">
        <w:rPr>
          <w:rFonts w:ascii="Times New Roman" w:eastAsia="Times New Roman" w:hAnsi="Times New Roman" w:cs="Times New Roman"/>
          <w:sz w:val="20"/>
        </w:rPr>
        <w:t>properties</w:t>
      </w:r>
      <w:proofErr w:type="gramEnd"/>
      <w:r w:rsidRPr="00165E1F">
        <w:rPr>
          <w:rFonts w:ascii="Times New Roman" w:eastAsia="Times New Roman" w:hAnsi="Times New Roman" w:cs="Times New Roman"/>
          <w:sz w:val="20"/>
        </w:rPr>
        <w:br/>
        <w:t xml:space="preserve">[10] This value, named for a Dutch chemist, is equal to the number of ions of solute per formula unit in an ideal solution. It equals one for molecules that do not associate or disassociate, and is symbolized </w:t>
      </w:r>
      <w:proofErr w:type="spellStart"/>
      <w:r w:rsidRPr="00165E1F">
        <w:rPr>
          <w:rFonts w:ascii="Times New Roman" w:eastAsia="Times New Roman" w:hAnsi="Times New Roman" w:cs="Times New Roman"/>
          <w:sz w:val="20"/>
        </w:rPr>
        <w:t>i</w:t>
      </w:r>
      <w:proofErr w:type="spellEnd"/>
      <w:proofErr w:type="gramStart"/>
      <w:r w:rsidRPr="00165E1F">
        <w:rPr>
          <w:rFonts w:ascii="Times New Roman" w:eastAsia="Times New Roman" w:hAnsi="Times New Roman" w:cs="Times New Roman"/>
          <w:sz w:val="20"/>
        </w:rPr>
        <w:t>.</w:t>
      </w:r>
      <w:proofErr w:type="gramEnd"/>
      <w:r w:rsidRPr="00165E1F">
        <w:rPr>
          <w:rFonts w:ascii="Times New Roman" w:eastAsia="Times New Roman" w:hAnsi="Times New Roman" w:cs="Times New Roman"/>
          <w:sz w:val="20"/>
        </w:rPr>
        <w:br/>
        <w:t xml:space="preserve">ANSWER: </w:t>
      </w:r>
      <w:r w:rsidRPr="00165E1F">
        <w:rPr>
          <w:rFonts w:ascii="Times New Roman" w:eastAsia="Times New Roman" w:hAnsi="Times New Roman" w:cs="Times New Roman"/>
          <w:b/>
          <w:bCs/>
          <w:sz w:val="20"/>
          <w:u w:val="single"/>
        </w:rPr>
        <w:t>van ’t Hoff factor</w:t>
      </w:r>
      <w:r w:rsidRPr="00165E1F">
        <w:rPr>
          <w:rFonts w:ascii="Times New Roman" w:eastAsia="Times New Roman" w:hAnsi="Times New Roman" w:cs="Times New Roman"/>
          <w:sz w:val="20"/>
        </w:rPr>
        <w:t xml:space="preserve"> &lt;SH&gt;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16. </w:t>
      </w:r>
      <w:r w:rsidRPr="00165E1F">
        <w:rPr>
          <w:rFonts w:ascii="Times New Roman" w:eastAsia="Times New Roman" w:hAnsi="Times New Roman" w:cs="Times New Roman"/>
          <w:sz w:val="20"/>
        </w:rPr>
        <w:t>The British colony in South Africa was relatively peaceful for about 100 years. For 10 points each:</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[10] The British Empire fought two conflicts known by this name, first against the South African Republic, and then against the Orange Free State. These conflicts named for Dutch farmers resulted in the Union of South Africa.</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Boer Wars</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[10] In the Second Boer War, Lord Kitchener used this tactic to subdue the enemy. This tactic, also used by William Sherman in the Civil War, involves advancing or withdrawing armies destroying resources useful to the enemy.</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scorched earth</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Before the Second Boer War, this event tried to cause </w:t>
      </w:r>
      <w:proofErr w:type="gramStart"/>
      <w:r w:rsidRPr="00165E1F">
        <w:rPr>
          <w:rFonts w:ascii="Times New Roman" w:eastAsia="Times New Roman" w:hAnsi="Times New Roman" w:cs="Times New Roman"/>
          <w:sz w:val="20"/>
        </w:rPr>
        <w:t>a</w:t>
      </w:r>
      <w:proofErr w:type="gramEnd"/>
      <w:r w:rsidRPr="00165E1F">
        <w:rPr>
          <w:rFonts w:ascii="Times New Roman" w:eastAsia="Times New Roman" w:hAnsi="Times New Roman" w:cs="Times New Roman"/>
          <w:sz w:val="20"/>
        </w:rPr>
        <w:t xml:space="preserve"> </w:t>
      </w:r>
      <w:proofErr w:type="spellStart"/>
      <w:r w:rsidRPr="00165E1F">
        <w:rPr>
          <w:rFonts w:ascii="Times New Roman" w:eastAsia="Times New Roman" w:hAnsi="Times New Roman" w:cs="Times New Roman"/>
          <w:sz w:val="20"/>
        </w:rPr>
        <w:t>Uitlander</w:t>
      </w:r>
      <w:proofErr w:type="spellEnd"/>
      <w:r w:rsidRPr="00165E1F">
        <w:rPr>
          <w:rFonts w:ascii="Times New Roman" w:eastAsia="Times New Roman" w:hAnsi="Times New Roman" w:cs="Times New Roman"/>
          <w:sz w:val="20"/>
        </w:rPr>
        <w:t xml:space="preserve"> revolt, though it was put down by Piet </w:t>
      </w:r>
      <w:proofErr w:type="spellStart"/>
      <w:r w:rsidRPr="00165E1F">
        <w:rPr>
          <w:rFonts w:ascii="Times New Roman" w:eastAsia="Times New Roman" w:hAnsi="Times New Roman" w:cs="Times New Roman"/>
          <w:sz w:val="20"/>
        </w:rPr>
        <w:t>Kronje</w:t>
      </w:r>
      <w:proofErr w:type="spellEnd"/>
      <w:r w:rsidRPr="00165E1F">
        <w:rPr>
          <w:rFonts w:ascii="Times New Roman" w:eastAsia="Times New Roman" w:hAnsi="Times New Roman" w:cs="Times New Roman"/>
          <w:sz w:val="20"/>
        </w:rPr>
        <w:t xml:space="preserve">. Cecil Rhodes stepped down as Prime Minister of Cape Colony after his role in this event </w:t>
      </w:r>
      <w:proofErr w:type="gramStart"/>
      <w:r w:rsidRPr="00165E1F">
        <w:rPr>
          <w:rFonts w:ascii="Times New Roman" w:eastAsia="Times New Roman" w:hAnsi="Times New Roman" w:cs="Times New Roman"/>
          <w:sz w:val="20"/>
        </w:rPr>
        <w:t>was revealed</w:t>
      </w:r>
      <w:proofErr w:type="gramEnd"/>
      <w:r w:rsidRPr="00165E1F">
        <w:rPr>
          <w:rFonts w:ascii="Times New Roman" w:eastAsia="Times New Roman" w:hAnsi="Times New Roman" w:cs="Times New Roman"/>
          <w:sz w:val="20"/>
        </w:rPr>
        <w:t>.</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Jameson Raid</w:t>
      </w:r>
      <w:r w:rsidRPr="00165E1F">
        <w:rPr>
          <w:rFonts w:ascii="Times New Roman" w:eastAsia="Times New Roman" w:hAnsi="Times New Roman" w:cs="Times New Roman"/>
          <w:sz w:val="20"/>
        </w:rPr>
        <w:t xml:space="preserve"> &lt;AM/RN&gt;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17. </w:t>
      </w:r>
      <w:r w:rsidRPr="00165E1F">
        <w:rPr>
          <w:rFonts w:ascii="Times New Roman" w:eastAsia="Times New Roman" w:hAnsi="Times New Roman" w:cs="Times New Roman"/>
          <w:sz w:val="20"/>
        </w:rPr>
        <w:t xml:space="preserve">Answer these questions about totems called </w:t>
      </w:r>
      <w:proofErr w:type="spellStart"/>
      <w:r w:rsidRPr="00165E1F">
        <w:rPr>
          <w:rFonts w:ascii="Times New Roman" w:eastAsia="Times New Roman" w:hAnsi="Times New Roman" w:cs="Times New Roman"/>
          <w:sz w:val="20"/>
        </w:rPr>
        <w:t>Tjurungu</w:t>
      </w:r>
      <w:proofErr w:type="spellEnd"/>
      <w:r w:rsidRPr="00165E1F">
        <w:rPr>
          <w:rFonts w:ascii="Times New Roman" w:eastAsia="Times New Roman" w:hAnsi="Times New Roman" w:cs="Times New Roman"/>
          <w:sz w:val="20"/>
        </w:rPr>
        <w:t xml:space="preserve"> (“</w:t>
      </w:r>
      <w:proofErr w:type="spellStart"/>
      <w:r w:rsidRPr="00165E1F">
        <w:rPr>
          <w:rFonts w:ascii="Times New Roman" w:eastAsia="Times New Roman" w:hAnsi="Times New Roman" w:cs="Times New Roman"/>
          <w:sz w:val="20"/>
        </w:rPr>
        <w:t>chuh</w:t>
      </w:r>
      <w:proofErr w:type="spellEnd"/>
      <w:r w:rsidRPr="00165E1F">
        <w:rPr>
          <w:rFonts w:ascii="Times New Roman" w:eastAsia="Times New Roman" w:hAnsi="Times New Roman" w:cs="Times New Roman"/>
          <w:sz w:val="20"/>
        </w:rPr>
        <w:t>-ROON-</w:t>
      </w:r>
      <w:proofErr w:type="spellStart"/>
      <w:r w:rsidRPr="00165E1F">
        <w:rPr>
          <w:rFonts w:ascii="Times New Roman" w:eastAsia="Times New Roman" w:hAnsi="Times New Roman" w:cs="Times New Roman"/>
          <w:sz w:val="20"/>
        </w:rPr>
        <w:t>guh</w:t>
      </w:r>
      <w:proofErr w:type="spellEnd"/>
      <w:r w:rsidRPr="00165E1F">
        <w:rPr>
          <w:rFonts w:ascii="Times New Roman" w:eastAsia="Times New Roman" w:hAnsi="Times New Roman" w:cs="Times New Roman"/>
          <w:sz w:val="20"/>
        </w:rPr>
        <w:t>”), for 10 points each:</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w:t>
      </w:r>
      <w:proofErr w:type="spellStart"/>
      <w:r w:rsidRPr="00165E1F">
        <w:rPr>
          <w:rFonts w:ascii="Times New Roman" w:eastAsia="Times New Roman" w:hAnsi="Times New Roman" w:cs="Times New Roman"/>
          <w:sz w:val="20"/>
        </w:rPr>
        <w:t>Tjurunga</w:t>
      </w:r>
      <w:proofErr w:type="spellEnd"/>
      <w:r w:rsidRPr="00165E1F">
        <w:rPr>
          <w:rFonts w:ascii="Times New Roman" w:eastAsia="Times New Roman" w:hAnsi="Times New Roman" w:cs="Times New Roman"/>
          <w:sz w:val="20"/>
        </w:rPr>
        <w:t xml:space="preserve"> </w:t>
      </w:r>
      <w:proofErr w:type="gramStart"/>
      <w:r w:rsidRPr="00165E1F">
        <w:rPr>
          <w:rFonts w:ascii="Times New Roman" w:eastAsia="Times New Roman" w:hAnsi="Times New Roman" w:cs="Times New Roman"/>
          <w:sz w:val="20"/>
        </w:rPr>
        <w:t>are</w:t>
      </w:r>
      <w:proofErr w:type="gramEnd"/>
      <w:r w:rsidRPr="00165E1F">
        <w:rPr>
          <w:rFonts w:ascii="Times New Roman" w:eastAsia="Times New Roman" w:hAnsi="Times New Roman" w:cs="Times New Roman"/>
          <w:sz w:val="20"/>
        </w:rPr>
        <w:t xml:space="preserve"> spiritual totems of indigenous people from this country. Those people </w:t>
      </w:r>
      <w:proofErr w:type="gramStart"/>
      <w:r w:rsidRPr="00165E1F">
        <w:rPr>
          <w:rFonts w:ascii="Times New Roman" w:eastAsia="Times New Roman" w:hAnsi="Times New Roman" w:cs="Times New Roman"/>
          <w:sz w:val="20"/>
        </w:rPr>
        <w:t>are collectively known</w:t>
      </w:r>
      <w:proofErr w:type="gramEnd"/>
      <w:r w:rsidRPr="00165E1F">
        <w:rPr>
          <w:rFonts w:ascii="Times New Roman" w:eastAsia="Times New Roman" w:hAnsi="Times New Roman" w:cs="Times New Roman"/>
          <w:sz w:val="20"/>
        </w:rPr>
        <w:t xml:space="preserve"> as “Aborigines.”</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Australia</w:t>
      </w:r>
    </w:p>
    <w:p w:rsidR="00165E1F" w:rsidRPr="00165E1F" w:rsidRDefault="00165E1F" w:rsidP="00165E1F">
      <w:pPr>
        <w:widowControl/>
        <w:spacing w:line="240" w:lineRule="auto"/>
        <w:rPr>
          <w:rFonts w:ascii="Times New Roman" w:eastAsia="Times New Roman" w:hAnsi="Times New Roman" w:cs="Times New Roman"/>
          <w:color w:val="auto"/>
          <w:sz w:val="20"/>
        </w:rPr>
      </w:pPr>
      <w:proofErr w:type="gramStart"/>
      <w:r w:rsidRPr="00165E1F">
        <w:rPr>
          <w:rFonts w:ascii="Times New Roman" w:eastAsia="Times New Roman" w:hAnsi="Times New Roman" w:cs="Times New Roman"/>
          <w:sz w:val="20"/>
        </w:rPr>
        <w:t xml:space="preserve">[10] The </w:t>
      </w:r>
      <w:proofErr w:type="spellStart"/>
      <w:r w:rsidRPr="00165E1F">
        <w:rPr>
          <w:rFonts w:ascii="Times New Roman" w:eastAsia="Times New Roman" w:hAnsi="Times New Roman" w:cs="Times New Roman"/>
          <w:sz w:val="20"/>
        </w:rPr>
        <w:t>Tjurunga</w:t>
      </w:r>
      <w:proofErr w:type="spellEnd"/>
      <w:r w:rsidRPr="00165E1F">
        <w:rPr>
          <w:rFonts w:ascii="Times New Roman" w:eastAsia="Times New Roman" w:hAnsi="Times New Roman" w:cs="Times New Roman"/>
          <w:sz w:val="20"/>
        </w:rPr>
        <w:t xml:space="preserve"> cannot be approached by people who have not undergone this rite</w:t>
      </w:r>
      <w:proofErr w:type="gramEnd"/>
      <w:r w:rsidRPr="00165E1F">
        <w:rPr>
          <w:rFonts w:ascii="Times New Roman" w:eastAsia="Times New Roman" w:hAnsi="Times New Roman" w:cs="Times New Roman"/>
          <w:sz w:val="20"/>
        </w:rPr>
        <w:t xml:space="preserve">. Women, foreigners, and children who have not come of age cannot undergo this.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initiation</w:t>
      </w:r>
      <w:r w:rsidRPr="00165E1F">
        <w:rPr>
          <w:rFonts w:ascii="Times New Roman" w:eastAsia="Times New Roman" w:hAnsi="Times New Roman" w:cs="Times New Roman"/>
          <w:sz w:val="20"/>
        </w:rPr>
        <w:t xml:space="preserve"> rite [accept equivalents like </w:t>
      </w:r>
      <w:r w:rsidRPr="00165E1F">
        <w:rPr>
          <w:rFonts w:ascii="Times New Roman" w:eastAsia="Times New Roman" w:hAnsi="Times New Roman" w:cs="Times New Roman"/>
          <w:b/>
          <w:bCs/>
          <w:sz w:val="20"/>
          <w:u w:val="single"/>
        </w:rPr>
        <w:t>initiation</w:t>
      </w:r>
      <w:r w:rsidRPr="00165E1F">
        <w:rPr>
          <w:rFonts w:ascii="Times New Roman" w:eastAsia="Times New Roman" w:hAnsi="Times New Roman" w:cs="Times New Roman"/>
          <w:sz w:val="20"/>
        </w:rPr>
        <w:t xml:space="preserve"> into the clan]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[10] This ritual, performed on male Jewish babies, is an example of an initiation rite.</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circumcision</w:t>
      </w:r>
      <w:r w:rsidRPr="00165E1F">
        <w:rPr>
          <w:rFonts w:ascii="Times New Roman" w:eastAsia="Times New Roman" w:hAnsi="Times New Roman" w:cs="Times New Roman"/>
          <w:sz w:val="20"/>
        </w:rPr>
        <w:t xml:space="preserve"> [or </w:t>
      </w:r>
      <w:proofErr w:type="spellStart"/>
      <w:r w:rsidRPr="00165E1F">
        <w:rPr>
          <w:rFonts w:ascii="Times New Roman" w:eastAsia="Times New Roman" w:hAnsi="Times New Roman" w:cs="Times New Roman"/>
          <w:b/>
          <w:bCs/>
          <w:sz w:val="20"/>
          <w:u w:val="single"/>
        </w:rPr>
        <w:t>brit</w:t>
      </w:r>
      <w:proofErr w:type="spellEnd"/>
      <w:r w:rsidRPr="00165E1F">
        <w:rPr>
          <w:rFonts w:ascii="Times New Roman" w:eastAsia="Times New Roman" w:hAnsi="Times New Roman" w:cs="Times New Roman"/>
          <w:b/>
          <w:bCs/>
          <w:sz w:val="20"/>
          <w:u w:val="single"/>
        </w:rPr>
        <w:t xml:space="preserve"> </w:t>
      </w:r>
      <w:proofErr w:type="spellStart"/>
      <w:r w:rsidRPr="00165E1F">
        <w:rPr>
          <w:rFonts w:ascii="Times New Roman" w:eastAsia="Times New Roman" w:hAnsi="Times New Roman" w:cs="Times New Roman"/>
          <w:b/>
          <w:bCs/>
          <w:sz w:val="20"/>
          <w:u w:val="single"/>
        </w:rPr>
        <w:t>milah</w:t>
      </w:r>
      <w:proofErr w:type="spellEnd"/>
      <w:r w:rsidRPr="00165E1F">
        <w:rPr>
          <w:rFonts w:ascii="Times New Roman" w:eastAsia="Times New Roman" w:hAnsi="Times New Roman" w:cs="Times New Roman"/>
          <w:sz w:val="20"/>
        </w:rPr>
        <w:t xml:space="preserve">; or </w:t>
      </w:r>
      <w:proofErr w:type="spellStart"/>
      <w:r w:rsidRPr="00165E1F">
        <w:rPr>
          <w:rFonts w:ascii="Times New Roman" w:eastAsia="Times New Roman" w:hAnsi="Times New Roman" w:cs="Times New Roman"/>
          <w:b/>
          <w:bCs/>
          <w:sz w:val="20"/>
          <w:u w:val="single"/>
        </w:rPr>
        <w:t>bris</w:t>
      </w:r>
      <w:proofErr w:type="spellEnd"/>
      <w:r w:rsidRPr="00165E1F">
        <w:rPr>
          <w:rFonts w:ascii="Times New Roman" w:eastAsia="Times New Roman" w:hAnsi="Times New Roman" w:cs="Times New Roman"/>
          <w:sz w:val="20"/>
        </w:rPr>
        <w:t xml:space="preserve">; prompt on first </w:t>
      </w:r>
      <w:r w:rsidRPr="00165E1F">
        <w:rPr>
          <w:rFonts w:ascii="Times New Roman" w:eastAsia="Times New Roman" w:hAnsi="Times New Roman" w:cs="Times New Roman"/>
          <w:b/>
          <w:bCs/>
          <w:sz w:val="20"/>
          <w:u w:val="single"/>
        </w:rPr>
        <w:t>mitzvah</w:t>
      </w:r>
      <w:r w:rsidRPr="00165E1F">
        <w:rPr>
          <w:rFonts w:ascii="Times New Roman" w:eastAsia="Times New Roman" w:hAnsi="Times New Roman" w:cs="Times New Roman"/>
          <w:sz w:val="20"/>
        </w:rPr>
        <w:t>] &lt;MAG&gt;</w:t>
      </w:r>
    </w:p>
    <w:p w:rsidR="00DE2FDA" w:rsidRDefault="00DE2FDA" w:rsidP="00165E1F">
      <w:pPr>
        <w:widowControl/>
        <w:spacing w:line="240" w:lineRule="auto"/>
        <w:rPr>
          <w:rFonts w:ascii="Times New Roman" w:eastAsia="Times New Roman" w:hAnsi="Times New Roman" w:cs="Times New Roman"/>
          <w:sz w:val="20"/>
          <w:shd w:val="clear" w:color="auto" w:fill="FFFFFF"/>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18. </w:t>
      </w:r>
      <w:r w:rsidRPr="00165E1F">
        <w:rPr>
          <w:rFonts w:ascii="Times New Roman" w:eastAsia="Times New Roman" w:hAnsi="Times New Roman" w:cs="Times New Roman"/>
          <w:sz w:val="20"/>
        </w:rPr>
        <w:t>Many composers were inspired to write their music by our avian friends. For 10 points each:</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[10] The pentatonic scale features prominently in the solo violin part in this Ralph Vaughan Williams work, whose extensive cadenzas represent a certain bird.</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i/>
          <w:iCs/>
          <w:sz w:val="20"/>
        </w:rPr>
        <w:t xml:space="preserve">The </w:t>
      </w:r>
      <w:r w:rsidRPr="00165E1F">
        <w:rPr>
          <w:rFonts w:ascii="Times New Roman" w:eastAsia="Times New Roman" w:hAnsi="Times New Roman" w:cs="Times New Roman"/>
          <w:b/>
          <w:bCs/>
          <w:i/>
          <w:iCs/>
          <w:sz w:val="20"/>
          <w:u w:val="single"/>
        </w:rPr>
        <w:t>Lark Ascending</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[10] A flute trill represents the call of a nightingale in this Beethoven symphony, which also features an oboe call representing a quail in its second movement “By the brook.”</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i/>
          <w:iCs/>
          <w:sz w:val="20"/>
          <w:u w:val="single"/>
        </w:rPr>
        <w:t>Pastoral</w:t>
      </w:r>
      <w:r w:rsidRPr="00165E1F">
        <w:rPr>
          <w:rFonts w:ascii="Times New Roman" w:eastAsia="Times New Roman" w:hAnsi="Times New Roman" w:cs="Times New Roman"/>
          <w:i/>
          <w:iCs/>
          <w:sz w:val="20"/>
        </w:rPr>
        <w:t xml:space="preserve"> Symphony</w:t>
      </w:r>
      <w:r w:rsidRPr="00165E1F">
        <w:rPr>
          <w:rFonts w:ascii="Times New Roman" w:eastAsia="Times New Roman" w:hAnsi="Times New Roman" w:cs="Times New Roman"/>
          <w:sz w:val="20"/>
        </w:rPr>
        <w:t xml:space="preserve"> [accept Symphony No. </w:t>
      </w:r>
      <w:r w:rsidRPr="00165E1F">
        <w:rPr>
          <w:rFonts w:ascii="Times New Roman" w:eastAsia="Times New Roman" w:hAnsi="Times New Roman" w:cs="Times New Roman"/>
          <w:b/>
          <w:bCs/>
          <w:sz w:val="20"/>
          <w:u w:val="single"/>
        </w:rPr>
        <w:t>6</w:t>
      </w:r>
      <w:r w:rsidRPr="00165E1F">
        <w:rPr>
          <w:rFonts w:ascii="Times New Roman" w:eastAsia="Times New Roman" w:hAnsi="Times New Roman" w:cs="Times New Roman"/>
          <w:sz w:val="20"/>
        </w:rPr>
        <w:t xml:space="preserve"> and equivalents]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Beethoven’s </w:t>
      </w:r>
      <w:r w:rsidRPr="00165E1F">
        <w:rPr>
          <w:rFonts w:ascii="Times New Roman" w:eastAsia="Times New Roman" w:hAnsi="Times New Roman" w:cs="Times New Roman"/>
          <w:i/>
          <w:iCs/>
          <w:sz w:val="20"/>
        </w:rPr>
        <w:t>Pastoral Symphony</w:t>
      </w:r>
      <w:r w:rsidRPr="00165E1F">
        <w:rPr>
          <w:rFonts w:ascii="Times New Roman" w:eastAsia="Times New Roman" w:hAnsi="Times New Roman" w:cs="Times New Roman"/>
          <w:sz w:val="20"/>
        </w:rPr>
        <w:t xml:space="preserve"> also uses this instrument to represent the two-note call of a cuckoo. It is a single reed woodwind instrument.</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clarinet</w:t>
      </w:r>
      <w:r w:rsidRPr="00165E1F">
        <w:rPr>
          <w:rFonts w:ascii="Times New Roman" w:eastAsia="Times New Roman" w:hAnsi="Times New Roman" w:cs="Times New Roman"/>
          <w:sz w:val="20"/>
        </w:rPr>
        <w:t xml:space="preserve"> &lt;BM&gt;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lastRenderedPageBreak/>
        <w:t xml:space="preserve">19. </w:t>
      </w:r>
      <w:r w:rsidRPr="00165E1F">
        <w:rPr>
          <w:rFonts w:ascii="Times New Roman" w:eastAsia="Times New Roman" w:hAnsi="Times New Roman" w:cs="Times New Roman"/>
          <w:sz w:val="20"/>
        </w:rPr>
        <w:t>The original pronunciatio</w:t>
      </w:r>
      <w:r w:rsidR="002974AE">
        <w:rPr>
          <w:rFonts w:ascii="Times New Roman" w:eastAsia="Times New Roman" w:hAnsi="Times New Roman" w:cs="Times New Roman"/>
          <w:sz w:val="20"/>
        </w:rPr>
        <w:t>n renders this poem’s oxymoron</w:t>
      </w:r>
      <w:r w:rsidRPr="00165E1F">
        <w:rPr>
          <w:rFonts w:ascii="Times New Roman" w:eastAsia="Times New Roman" w:hAnsi="Times New Roman" w:cs="Times New Roman"/>
          <w:sz w:val="20"/>
        </w:rPr>
        <w:t xml:space="preserve"> “fatal loins” as the meta-reference “fatal lines”. For 10 points each:</w:t>
      </w:r>
      <w:bookmarkStart w:id="0" w:name="_GoBack"/>
      <w:bookmarkEnd w:id="0"/>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[10] Name this sonnet by Shakespeare about a pair of “star-</w:t>
      </w:r>
      <w:proofErr w:type="spellStart"/>
      <w:r w:rsidRPr="00165E1F">
        <w:rPr>
          <w:rFonts w:ascii="Times New Roman" w:eastAsia="Times New Roman" w:hAnsi="Times New Roman" w:cs="Times New Roman"/>
          <w:sz w:val="20"/>
        </w:rPr>
        <w:t>cross’d</w:t>
      </w:r>
      <w:proofErr w:type="spellEnd"/>
      <w:r w:rsidRPr="00165E1F">
        <w:rPr>
          <w:rFonts w:ascii="Times New Roman" w:eastAsia="Times New Roman" w:hAnsi="Times New Roman" w:cs="Times New Roman"/>
          <w:sz w:val="20"/>
        </w:rPr>
        <w:t xml:space="preserve"> lovers” that opens, “two households, both alike in dignity” before describing what will be “two hours’ traffic”.</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prologue</w:t>
      </w:r>
      <w:r w:rsidRPr="00165E1F">
        <w:rPr>
          <w:rFonts w:ascii="Times New Roman" w:eastAsia="Times New Roman" w:hAnsi="Times New Roman" w:cs="Times New Roman"/>
          <w:sz w:val="20"/>
        </w:rPr>
        <w:t xml:space="preserve"> to </w:t>
      </w:r>
      <w:r w:rsidRPr="00165E1F">
        <w:rPr>
          <w:rFonts w:ascii="Times New Roman" w:eastAsia="Times New Roman" w:hAnsi="Times New Roman" w:cs="Times New Roman"/>
          <w:b/>
          <w:bCs/>
          <w:i/>
          <w:iCs/>
          <w:sz w:val="20"/>
          <w:u w:val="single"/>
        </w:rPr>
        <w:t>Romeo and Juliet</w:t>
      </w:r>
      <w:r w:rsidRPr="00165E1F">
        <w:rPr>
          <w:rFonts w:ascii="Times New Roman" w:eastAsia="Times New Roman" w:hAnsi="Times New Roman" w:cs="Times New Roman"/>
          <w:sz w:val="20"/>
        </w:rPr>
        <w:t xml:space="preserve"> [do not accept “Romeo and Juliet”]</w:t>
      </w:r>
    </w:p>
    <w:p w:rsidR="00165E1F" w:rsidRPr="00165E1F" w:rsidRDefault="00165E1F" w:rsidP="00165E1F">
      <w:pPr>
        <w:widowControl/>
        <w:spacing w:line="240" w:lineRule="auto"/>
        <w:rPr>
          <w:rFonts w:ascii="Times New Roman" w:eastAsia="Times New Roman" w:hAnsi="Times New Roman" w:cs="Times New Roman"/>
          <w:color w:val="auto"/>
          <w:sz w:val="20"/>
        </w:rPr>
      </w:pPr>
      <w:proofErr w:type="gramStart"/>
      <w:r w:rsidRPr="00165E1F">
        <w:rPr>
          <w:rFonts w:ascii="Times New Roman" w:eastAsia="Times New Roman" w:hAnsi="Times New Roman" w:cs="Times New Roman"/>
          <w:sz w:val="20"/>
        </w:rPr>
        <w:t xml:space="preserve">[10] This character from </w:t>
      </w:r>
      <w:r w:rsidRPr="00165E1F">
        <w:rPr>
          <w:rFonts w:ascii="Times New Roman" w:eastAsia="Times New Roman" w:hAnsi="Times New Roman" w:cs="Times New Roman"/>
          <w:i/>
          <w:iCs/>
          <w:sz w:val="20"/>
        </w:rPr>
        <w:t xml:space="preserve">Romeo and Juliet </w:t>
      </w:r>
      <w:r w:rsidRPr="00165E1F">
        <w:rPr>
          <w:rFonts w:ascii="Times New Roman" w:eastAsia="Times New Roman" w:hAnsi="Times New Roman" w:cs="Times New Roman"/>
          <w:sz w:val="20"/>
        </w:rPr>
        <w:t>calls for “a plague o’ both your houses” after he is fatally stabbed by Tybalt.</w:t>
      </w:r>
      <w:proofErr w:type="gramEnd"/>
      <w:r w:rsidRPr="00165E1F">
        <w:rPr>
          <w:rFonts w:ascii="Times New Roman" w:eastAsia="Times New Roman" w:hAnsi="Times New Roman" w:cs="Times New Roman"/>
          <w:sz w:val="20"/>
        </w:rPr>
        <w:t xml:space="preserve"> </w:t>
      </w:r>
      <w:proofErr w:type="gramStart"/>
      <w:r w:rsidRPr="00165E1F">
        <w:rPr>
          <w:rFonts w:ascii="Times New Roman" w:eastAsia="Times New Roman" w:hAnsi="Times New Roman" w:cs="Times New Roman"/>
          <w:sz w:val="20"/>
        </w:rPr>
        <w:t>He jokes, “ask for me tomorrow and you will find me a grave man”.</w:t>
      </w:r>
      <w:proofErr w:type="gramEnd"/>
      <w:r w:rsidRPr="00165E1F">
        <w:rPr>
          <w:rFonts w:ascii="Times New Roman" w:eastAsia="Times New Roman" w:hAnsi="Times New Roman" w:cs="Times New Roman"/>
          <w:sz w:val="20"/>
        </w:rPr>
        <w:t xml:space="preserve">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Mercutio</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In Act I, scene IV of </w:t>
      </w:r>
      <w:r w:rsidRPr="00165E1F">
        <w:rPr>
          <w:rFonts w:ascii="Times New Roman" w:eastAsia="Times New Roman" w:hAnsi="Times New Roman" w:cs="Times New Roman"/>
          <w:i/>
          <w:iCs/>
          <w:sz w:val="20"/>
        </w:rPr>
        <w:t>Romeo and Juliet</w:t>
      </w:r>
      <w:r w:rsidRPr="00165E1F">
        <w:rPr>
          <w:rFonts w:ascii="Times New Roman" w:eastAsia="Times New Roman" w:hAnsi="Times New Roman" w:cs="Times New Roman"/>
          <w:sz w:val="20"/>
        </w:rPr>
        <w:t>, Mercutio gives a speech about this fairy whose chariot is “drawn with a team of little atomies / athwart men’s noses as they sleep”, compelling people to dream.</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Queen </w:t>
      </w:r>
      <w:proofErr w:type="spellStart"/>
      <w:r w:rsidRPr="00165E1F">
        <w:rPr>
          <w:rFonts w:ascii="Times New Roman" w:eastAsia="Times New Roman" w:hAnsi="Times New Roman" w:cs="Times New Roman"/>
          <w:b/>
          <w:bCs/>
          <w:sz w:val="20"/>
          <w:u w:val="single"/>
        </w:rPr>
        <w:t>Mab</w:t>
      </w:r>
      <w:proofErr w:type="spellEnd"/>
      <w:r w:rsidRPr="00165E1F">
        <w:rPr>
          <w:rFonts w:ascii="Times New Roman" w:eastAsia="Times New Roman" w:hAnsi="Times New Roman" w:cs="Times New Roman"/>
          <w:sz w:val="20"/>
        </w:rPr>
        <w:t xml:space="preserve"> &lt;MZ&gt;</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shd w:val="clear" w:color="auto" w:fill="FFFFFF"/>
        </w:rPr>
        <w:t xml:space="preserve">20. </w:t>
      </w:r>
      <w:r w:rsidRPr="00165E1F">
        <w:rPr>
          <w:rFonts w:ascii="Times New Roman" w:eastAsia="Times New Roman" w:hAnsi="Times New Roman" w:cs="Times New Roman"/>
          <w:sz w:val="20"/>
        </w:rPr>
        <w:t xml:space="preserve">These objects have a constant radius of curvature and </w:t>
      </w:r>
      <w:proofErr w:type="gramStart"/>
      <w:r w:rsidRPr="00165E1F">
        <w:rPr>
          <w:rFonts w:ascii="Times New Roman" w:eastAsia="Times New Roman" w:hAnsi="Times New Roman" w:cs="Times New Roman"/>
          <w:sz w:val="20"/>
        </w:rPr>
        <w:t>are sometimes used</w:t>
      </w:r>
      <w:proofErr w:type="gramEnd"/>
      <w:r w:rsidRPr="00165E1F">
        <w:rPr>
          <w:rFonts w:ascii="Times New Roman" w:eastAsia="Times New Roman" w:hAnsi="Times New Roman" w:cs="Times New Roman"/>
          <w:sz w:val="20"/>
        </w:rPr>
        <w:t xml:space="preserve"> in particle condensers. For 10 points each:</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Name these devices with biconcave and biconvex </w:t>
      </w:r>
      <w:proofErr w:type="gramStart"/>
      <w:r w:rsidRPr="00165E1F">
        <w:rPr>
          <w:rFonts w:ascii="Times New Roman" w:eastAsia="Times New Roman" w:hAnsi="Times New Roman" w:cs="Times New Roman"/>
          <w:sz w:val="20"/>
        </w:rPr>
        <w:t>varieties which</w:t>
      </w:r>
      <w:proofErr w:type="gramEnd"/>
      <w:r w:rsidRPr="00165E1F">
        <w:rPr>
          <w:rFonts w:ascii="Times New Roman" w:eastAsia="Times New Roman" w:hAnsi="Times New Roman" w:cs="Times New Roman"/>
          <w:sz w:val="20"/>
        </w:rPr>
        <w:t xml:space="preserve"> can transmit and bend incoming rays of light to focus them. In our eyes, they work with the cornea to accommodate moving objects, focusing light on the retina.</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lens</w:t>
      </w:r>
      <w:r w:rsidRPr="00165E1F">
        <w:rPr>
          <w:rFonts w:ascii="Times New Roman" w:eastAsia="Times New Roman" w:hAnsi="Times New Roman" w:cs="Times New Roman"/>
          <w:sz w:val="20"/>
        </w:rPr>
        <w:t>es</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[10] This is a measure of how strongly a lens can converge or diverge light. It is equal to half the harmonic mean of the distances between the light source and the lens and between the lens and the screen on which the image is projected.</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focal length</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A lens can experience this type of optical distortion in which it </w:t>
      </w:r>
      <w:proofErr w:type="gramStart"/>
      <w:r w:rsidRPr="00165E1F">
        <w:rPr>
          <w:rFonts w:ascii="Times New Roman" w:eastAsia="Times New Roman" w:hAnsi="Times New Roman" w:cs="Times New Roman"/>
          <w:sz w:val="20"/>
        </w:rPr>
        <w:t>can’t</w:t>
      </w:r>
      <w:proofErr w:type="gramEnd"/>
      <w:r w:rsidRPr="00165E1F">
        <w:rPr>
          <w:rFonts w:ascii="Times New Roman" w:eastAsia="Times New Roman" w:hAnsi="Times New Roman" w:cs="Times New Roman"/>
          <w:sz w:val="20"/>
        </w:rPr>
        <w:t xml:space="preserve"> focus all of an object’s colors onto the same point, resulting in a blurred image.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chromatic aberration</w:t>
      </w:r>
      <w:r w:rsidRPr="00165E1F">
        <w:rPr>
          <w:rFonts w:ascii="Times New Roman" w:eastAsia="Times New Roman" w:hAnsi="Times New Roman" w:cs="Times New Roman"/>
          <w:sz w:val="20"/>
        </w:rPr>
        <w:t xml:space="preserve"> [prompt on partial] &lt;BM&gt; </w:t>
      </w:r>
    </w:p>
    <w:p w:rsidR="00165E1F" w:rsidRPr="00165E1F" w:rsidRDefault="00165E1F" w:rsidP="00165E1F">
      <w:pPr>
        <w:widowControl/>
        <w:spacing w:line="240" w:lineRule="auto"/>
        <w:rPr>
          <w:rFonts w:ascii="Times New Roman" w:eastAsia="Times New Roman" w:hAnsi="Times New Roman" w:cs="Times New Roman"/>
          <w:color w:val="auto"/>
          <w:sz w:val="20"/>
        </w:rPr>
      </w:pPr>
    </w:p>
    <w:p w:rsidR="00165E1F" w:rsidRPr="00165E1F" w:rsidRDefault="00165E1F" w:rsidP="00165E1F">
      <w:pPr>
        <w:widowControl/>
        <w:spacing w:line="240" w:lineRule="auto"/>
        <w:rPr>
          <w:rFonts w:ascii="Times New Roman" w:eastAsia="Times New Roman" w:hAnsi="Times New Roman" w:cs="Times New Roman"/>
          <w:color w:val="auto"/>
          <w:sz w:val="20"/>
        </w:rPr>
      </w:pPr>
      <w:proofErr w:type="gramStart"/>
      <w:r w:rsidRPr="00165E1F">
        <w:rPr>
          <w:rFonts w:ascii="Times New Roman" w:eastAsia="Times New Roman" w:hAnsi="Times New Roman" w:cs="Times New Roman"/>
          <w:sz w:val="20"/>
          <w:shd w:val="clear" w:color="auto" w:fill="FFFFFF"/>
        </w:rPr>
        <w:t>TB.</w:t>
      </w:r>
      <w:proofErr w:type="gramEnd"/>
      <w:r w:rsidRPr="00165E1F">
        <w:rPr>
          <w:rFonts w:ascii="Times New Roman" w:eastAsia="Times New Roman" w:hAnsi="Times New Roman" w:cs="Times New Roman"/>
          <w:sz w:val="20"/>
          <w:shd w:val="clear" w:color="auto" w:fill="FFFFFF"/>
        </w:rPr>
        <w:t xml:space="preserve"> </w:t>
      </w:r>
      <w:r w:rsidRPr="00165E1F">
        <w:rPr>
          <w:rFonts w:ascii="Times New Roman" w:eastAsia="Times New Roman" w:hAnsi="Times New Roman" w:cs="Times New Roman"/>
          <w:sz w:val="20"/>
        </w:rPr>
        <w:t>Its narrator begins by recalling his childhood sketch of a boa constrictor devouring an elephant. For 10 points each:</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w:t>
      </w:r>
      <w:proofErr w:type="gramStart"/>
      <w:r w:rsidRPr="00165E1F">
        <w:rPr>
          <w:rFonts w:ascii="Times New Roman" w:eastAsia="Times New Roman" w:hAnsi="Times New Roman" w:cs="Times New Roman"/>
          <w:sz w:val="20"/>
        </w:rPr>
        <w:t>Identify</w:t>
      </w:r>
      <w:proofErr w:type="gramEnd"/>
      <w:r w:rsidRPr="00165E1F">
        <w:rPr>
          <w:rFonts w:ascii="Times New Roman" w:eastAsia="Times New Roman" w:hAnsi="Times New Roman" w:cs="Times New Roman"/>
          <w:sz w:val="20"/>
        </w:rPr>
        <w:t xml:space="preserve"> this novel in which a wandering boy who leaves the asteroid B-612 because he does not know how to love his rose. He meets the narrator, now a full-fledged pilot whose plane has broken down in the Sahara.</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i/>
          <w:iCs/>
          <w:sz w:val="20"/>
        </w:rPr>
        <w:t xml:space="preserve">The </w:t>
      </w:r>
      <w:r w:rsidRPr="00165E1F">
        <w:rPr>
          <w:rFonts w:ascii="Times New Roman" w:eastAsia="Times New Roman" w:hAnsi="Times New Roman" w:cs="Times New Roman"/>
          <w:b/>
          <w:bCs/>
          <w:i/>
          <w:iCs/>
          <w:sz w:val="20"/>
          <w:u w:val="single"/>
        </w:rPr>
        <w:t>Little Prince</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This author of </w:t>
      </w:r>
      <w:r w:rsidRPr="00165E1F">
        <w:rPr>
          <w:rFonts w:ascii="Times New Roman" w:eastAsia="Times New Roman" w:hAnsi="Times New Roman" w:cs="Times New Roman"/>
          <w:i/>
          <w:iCs/>
          <w:sz w:val="20"/>
        </w:rPr>
        <w:t>The Little Prince</w:t>
      </w:r>
      <w:r w:rsidRPr="00165E1F">
        <w:rPr>
          <w:rFonts w:ascii="Times New Roman" w:eastAsia="Times New Roman" w:hAnsi="Times New Roman" w:cs="Times New Roman"/>
          <w:sz w:val="20"/>
        </w:rPr>
        <w:t xml:space="preserve"> and </w:t>
      </w:r>
      <w:r w:rsidRPr="00165E1F">
        <w:rPr>
          <w:rFonts w:ascii="Times New Roman" w:eastAsia="Times New Roman" w:hAnsi="Times New Roman" w:cs="Times New Roman"/>
          <w:i/>
          <w:iCs/>
          <w:sz w:val="20"/>
        </w:rPr>
        <w:t xml:space="preserve">Southern Mail </w:t>
      </w:r>
      <w:r w:rsidRPr="00165E1F">
        <w:rPr>
          <w:rFonts w:ascii="Times New Roman" w:eastAsia="Times New Roman" w:hAnsi="Times New Roman" w:cs="Times New Roman"/>
          <w:sz w:val="20"/>
        </w:rPr>
        <w:t xml:space="preserve">expanded on his experience as a stranded aviator in the Sahara Desert in his memoir </w:t>
      </w:r>
      <w:r w:rsidRPr="00165E1F">
        <w:rPr>
          <w:rFonts w:ascii="Times New Roman" w:eastAsia="Times New Roman" w:hAnsi="Times New Roman" w:cs="Times New Roman"/>
          <w:i/>
          <w:iCs/>
          <w:sz w:val="20"/>
        </w:rPr>
        <w:t>Wind, Sand, and Stars</w:t>
      </w:r>
      <w:r w:rsidRPr="00165E1F">
        <w:rPr>
          <w:rFonts w:ascii="Times New Roman" w:eastAsia="Times New Roman" w:hAnsi="Times New Roman" w:cs="Times New Roman"/>
          <w:sz w:val="20"/>
        </w:rPr>
        <w:t xml:space="preserve">.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Antoine de </w:t>
      </w:r>
      <w:r w:rsidRPr="00165E1F">
        <w:rPr>
          <w:rFonts w:ascii="Times New Roman" w:eastAsia="Times New Roman" w:hAnsi="Times New Roman" w:cs="Times New Roman"/>
          <w:b/>
          <w:bCs/>
          <w:sz w:val="20"/>
          <w:u w:val="single"/>
        </w:rPr>
        <w:t>Saint-</w:t>
      </w:r>
      <w:proofErr w:type="spellStart"/>
      <w:r w:rsidRPr="00165E1F">
        <w:rPr>
          <w:rFonts w:ascii="Times New Roman" w:eastAsia="Times New Roman" w:hAnsi="Times New Roman" w:cs="Times New Roman"/>
          <w:b/>
          <w:bCs/>
          <w:sz w:val="20"/>
          <w:u w:val="single"/>
        </w:rPr>
        <w:t>Exup</w:t>
      </w:r>
      <w:r w:rsidRPr="00165E1F">
        <w:rPr>
          <w:rFonts w:ascii="Times New Roman" w:eastAsia="Times New Roman" w:hAnsi="Times New Roman" w:cs="Times New Roman"/>
          <w:b/>
          <w:bCs/>
          <w:sz w:val="20"/>
          <w:u w:val="single"/>
          <w:shd w:val="clear" w:color="auto" w:fill="FFFFFF"/>
        </w:rPr>
        <w:t>éry</w:t>
      </w:r>
      <w:proofErr w:type="spellEnd"/>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[10] The Little Prince wonders whether his fictional sheep will eat bushes as well as this type of tree, which </w:t>
      </w:r>
      <w:proofErr w:type="gramStart"/>
      <w:r w:rsidRPr="00165E1F">
        <w:rPr>
          <w:rFonts w:ascii="Times New Roman" w:eastAsia="Times New Roman" w:hAnsi="Times New Roman" w:cs="Times New Roman"/>
          <w:sz w:val="20"/>
        </w:rPr>
        <w:t>must be diligently uprooted</w:t>
      </w:r>
      <w:proofErr w:type="gramEnd"/>
      <w:r w:rsidRPr="00165E1F">
        <w:rPr>
          <w:rFonts w:ascii="Times New Roman" w:eastAsia="Times New Roman" w:hAnsi="Times New Roman" w:cs="Times New Roman"/>
          <w:sz w:val="20"/>
        </w:rPr>
        <w:t xml:space="preserve"> before it grows rampant and squeezes the life out of his home planet. </w:t>
      </w:r>
    </w:p>
    <w:p w:rsidR="00165E1F" w:rsidRPr="00165E1F" w:rsidRDefault="00165E1F" w:rsidP="00165E1F">
      <w:pPr>
        <w:widowControl/>
        <w:spacing w:line="240" w:lineRule="auto"/>
        <w:rPr>
          <w:rFonts w:ascii="Times New Roman" w:eastAsia="Times New Roman" w:hAnsi="Times New Roman" w:cs="Times New Roman"/>
          <w:color w:val="auto"/>
          <w:sz w:val="20"/>
        </w:rPr>
      </w:pPr>
      <w:r w:rsidRPr="00165E1F">
        <w:rPr>
          <w:rFonts w:ascii="Times New Roman" w:eastAsia="Times New Roman" w:hAnsi="Times New Roman" w:cs="Times New Roman"/>
          <w:sz w:val="20"/>
        </w:rPr>
        <w:t xml:space="preserve">ANSWER: </w:t>
      </w:r>
      <w:r w:rsidRPr="00165E1F">
        <w:rPr>
          <w:rFonts w:ascii="Times New Roman" w:eastAsia="Times New Roman" w:hAnsi="Times New Roman" w:cs="Times New Roman"/>
          <w:b/>
          <w:bCs/>
          <w:sz w:val="20"/>
          <w:u w:val="single"/>
        </w:rPr>
        <w:t>baobab</w:t>
      </w:r>
      <w:r w:rsidRPr="00165E1F">
        <w:rPr>
          <w:rFonts w:ascii="Times New Roman" w:eastAsia="Times New Roman" w:hAnsi="Times New Roman" w:cs="Times New Roman"/>
          <w:sz w:val="20"/>
        </w:rPr>
        <w:t>s</w:t>
      </w:r>
      <w:r w:rsidRPr="00165E1F">
        <w:rPr>
          <w:rFonts w:ascii="Times New Roman" w:eastAsia="Times New Roman" w:hAnsi="Times New Roman" w:cs="Times New Roman"/>
          <w:b/>
          <w:bCs/>
          <w:sz w:val="20"/>
        </w:rPr>
        <w:t xml:space="preserve"> </w:t>
      </w:r>
      <w:r w:rsidRPr="00165E1F">
        <w:rPr>
          <w:rFonts w:ascii="Times New Roman" w:eastAsia="Times New Roman" w:hAnsi="Times New Roman" w:cs="Times New Roman"/>
          <w:sz w:val="20"/>
        </w:rPr>
        <w:t>&lt;</w:t>
      </w:r>
      <w:proofErr w:type="spellStart"/>
      <w:r w:rsidRPr="00165E1F">
        <w:rPr>
          <w:rFonts w:ascii="Times New Roman" w:eastAsia="Times New Roman" w:hAnsi="Times New Roman" w:cs="Times New Roman"/>
          <w:sz w:val="20"/>
        </w:rPr>
        <w:t>SoH</w:t>
      </w:r>
      <w:proofErr w:type="spellEnd"/>
      <w:r w:rsidRPr="00165E1F">
        <w:rPr>
          <w:rFonts w:ascii="Times New Roman" w:eastAsia="Times New Roman" w:hAnsi="Times New Roman" w:cs="Times New Roman"/>
          <w:sz w:val="20"/>
        </w:rPr>
        <w:t>&gt;</w:t>
      </w:r>
    </w:p>
    <w:p w:rsidR="0022788B" w:rsidRDefault="0022788B" w:rsidP="00165E1F">
      <w:pPr>
        <w:spacing w:line="240" w:lineRule="auto"/>
      </w:pPr>
    </w:p>
    <w:sectPr w:rsidR="002278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22788B"/>
    <w:rsid w:val="00165E1F"/>
    <w:rsid w:val="0022788B"/>
    <w:rsid w:val="002974AE"/>
    <w:rsid w:val="00B65C80"/>
    <w:rsid w:val="00DE2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67670">
      <w:bodyDiv w:val="1"/>
      <w:marLeft w:val="0"/>
      <w:marRight w:val="0"/>
      <w:marTop w:val="0"/>
      <w:marBottom w:val="0"/>
      <w:divBdr>
        <w:top w:val="none" w:sz="0" w:space="0" w:color="auto"/>
        <w:left w:val="none" w:sz="0" w:space="0" w:color="auto"/>
        <w:bottom w:val="none" w:sz="0" w:space="0" w:color="auto"/>
        <w:right w:val="none" w:sz="0" w:space="0" w:color="auto"/>
      </w:divBdr>
    </w:div>
    <w:div w:id="1890648765">
      <w:bodyDiv w:val="1"/>
      <w:marLeft w:val="0"/>
      <w:marRight w:val="0"/>
      <w:marTop w:val="0"/>
      <w:marBottom w:val="0"/>
      <w:divBdr>
        <w:top w:val="none" w:sz="0" w:space="0" w:color="auto"/>
        <w:left w:val="none" w:sz="0" w:space="0" w:color="auto"/>
        <w:bottom w:val="none" w:sz="0" w:space="0" w:color="auto"/>
        <w:right w:val="none" w:sz="0" w:space="0" w:color="auto"/>
      </w:divBdr>
    </w:div>
    <w:div w:id="2023819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4666</Words>
  <Characters>26598</Characters>
  <Application>Microsoft Office Word</Application>
  <DocSecurity>0</DocSecurity>
  <Lines>221</Lines>
  <Paragraphs>62</Paragraphs>
  <ScaleCrop>false</ScaleCrop>
  <Company>Toshiba</Company>
  <LinksUpToDate>false</LinksUpToDate>
  <CharactersWithSpaces>31202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Round07.docx</dc:title>
  <cp:lastModifiedBy>Marianna</cp:lastModifiedBy>
  <cp:revision>5</cp:revision>
  <dcterms:created xsi:type="dcterms:W3CDTF">2014-05-14T04:30:00Z</dcterms:created>
  <dcterms:modified xsi:type="dcterms:W3CDTF">2014-05-20T22:18:00Z</dcterms:modified>
</cp:coreProperties>
</file>