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7166" w:rsidRDefault="00026C20">
      <w:pPr>
        <w:pStyle w:val="normal0"/>
        <w:jc w:val="center"/>
      </w:pPr>
      <w:r>
        <w:rPr>
          <w:color w:val="222222"/>
          <w:sz w:val="52"/>
          <w:highlight w:val="white"/>
        </w:rPr>
        <w:t>Round 9</w:t>
      </w:r>
    </w:p>
    <w:p w:rsidR="00157166" w:rsidRDefault="00026C20">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157166" w:rsidRDefault="00157166">
      <w:pPr>
        <w:pStyle w:val="normal0"/>
        <w:jc w:val="center"/>
      </w:pPr>
    </w:p>
    <w:p w:rsidR="00157166" w:rsidRDefault="00026C20">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157166" w:rsidRDefault="00026C20">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157166" w:rsidRDefault="00157166">
      <w:pPr>
        <w:pStyle w:val="normal0"/>
        <w:jc w:val="center"/>
      </w:pPr>
    </w:p>
    <w:p w:rsidR="00157166" w:rsidRDefault="00026C20">
      <w:pPr>
        <w:pStyle w:val="normal0"/>
      </w:pPr>
      <w:r>
        <w:rPr>
          <w:color w:val="222222"/>
          <w:sz w:val="28"/>
          <w:highlight w:val="white"/>
        </w:rPr>
        <w:t>Tossups</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b/>
          <w:sz w:val="20"/>
        </w:rPr>
        <w:t xml:space="preserve">Forces under this man seized an Ottoman city during the Azov Campaigns. During one trip outside his country, this man took the last name </w:t>
      </w:r>
      <w:proofErr w:type="spellStart"/>
      <w:r>
        <w:rPr>
          <w:rFonts w:ascii="Times New Roman" w:eastAsia="Times New Roman" w:hAnsi="Times New Roman" w:cs="Times New Roman"/>
          <w:b/>
          <w:sz w:val="20"/>
        </w:rPr>
        <w:t>Mikhailov</w:t>
      </w:r>
      <w:proofErr w:type="spellEnd"/>
      <w:r>
        <w:rPr>
          <w:rFonts w:ascii="Times New Roman" w:eastAsia="Times New Roman" w:hAnsi="Times New Roman" w:cs="Times New Roman"/>
          <w:b/>
          <w:sz w:val="20"/>
        </w:rPr>
        <w:t xml:space="preserve"> to remain unnoticed. That trip was part of this man’s Grand Embassy, and failed to form a coalition against t</w:t>
      </w:r>
      <w:r>
        <w:rPr>
          <w:rFonts w:ascii="Times New Roman" w:eastAsia="Times New Roman" w:hAnsi="Times New Roman" w:cs="Times New Roman"/>
          <w:b/>
          <w:sz w:val="20"/>
        </w:rPr>
        <w:t xml:space="preserve">he Ottoman Empire. In an attempt to put (*) </w:t>
      </w:r>
      <w:r>
        <w:rPr>
          <w:rFonts w:ascii="Times New Roman" w:eastAsia="Times New Roman" w:hAnsi="Times New Roman" w:cs="Times New Roman"/>
          <w:sz w:val="20"/>
        </w:rPr>
        <w:t xml:space="preserve">Sophia </w:t>
      </w:r>
      <w:proofErr w:type="spellStart"/>
      <w:r>
        <w:rPr>
          <w:rFonts w:ascii="Times New Roman" w:eastAsia="Times New Roman" w:hAnsi="Times New Roman" w:cs="Times New Roman"/>
          <w:sz w:val="20"/>
        </w:rPr>
        <w:t>Alekseyevna</w:t>
      </w:r>
      <w:proofErr w:type="spellEnd"/>
      <w:r>
        <w:rPr>
          <w:rFonts w:ascii="Times New Roman" w:eastAsia="Times New Roman" w:hAnsi="Times New Roman" w:cs="Times New Roman"/>
          <w:sz w:val="20"/>
        </w:rPr>
        <w:t xml:space="preserve"> in power, the </w:t>
      </w:r>
      <w:proofErr w:type="spellStart"/>
      <w:r>
        <w:rPr>
          <w:rFonts w:ascii="Times New Roman" w:eastAsia="Times New Roman" w:hAnsi="Times New Roman" w:cs="Times New Roman"/>
          <w:sz w:val="20"/>
        </w:rPr>
        <w:t>Streltsy</w:t>
      </w:r>
      <w:proofErr w:type="spellEnd"/>
      <w:r>
        <w:rPr>
          <w:rFonts w:ascii="Times New Roman" w:eastAsia="Times New Roman" w:hAnsi="Times New Roman" w:cs="Times New Roman"/>
          <w:sz w:val="20"/>
        </w:rPr>
        <w:t xml:space="preserve"> rebelled against this </w:t>
      </w:r>
      <w:r>
        <w:rPr>
          <w:rFonts w:ascii="Times New Roman" w:eastAsia="Times New Roman" w:hAnsi="Times New Roman" w:cs="Times New Roman"/>
          <w:sz w:val="20"/>
        </w:rPr>
        <w:t>ruler</w:t>
      </w:r>
      <w:r>
        <w:rPr>
          <w:rFonts w:ascii="Times New Roman" w:eastAsia="Times New Roman" w:hAnsi="Times New Roman" w:cs="Times New Roman"/>
          <w:sz w:val="20"/>
        </w:rPr>
        <w:t xml:space="preserve">. In attempt to modernize his country, </w:t>
      </w:r>
      <w:r>
        <w:rPr>
          <w:rFonts w:ascii="Times New Roman" w:eastAsia="Times New Roman" w:hAnsi="Times New Roman" w:cs="Times New Roman"/>
          <w:sz w:val="20"/>
        </w:rPr>
        <w:t xml:space="preserve">he </w:t>
      </w:r>
      <w:r>
        <w:rPr>
          <w:rFonts w:ascii="Times New Roman" w:eastAsia="Times New Roman" w:hAnsi="Times New Roman" w:cs="Times New Roman"/>
          <w:sz w:val="20"/>
        </w:rPr>
        <w:t xml:space="preserve"> required every man who wished to keep his beard to pay a tax</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By winning The Great Northern War, th</w:t>
      </w:r>
      <w:r>
        <w:rPr>
          <w:rFonts w:ascii="Times New Roman" w:eastAsia="Times New Roman" w:hAnsi="Times New Roman" w:cs="Times New Roman"/>
          <w:sz w:val="20"/>
        </w:rPr>
        <w:t xml:space="preserve">is man was able to build a city on the Baltic Sea which bears his name.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name this Tsar who westernized Russia.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Peter the Great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b/>
          <w:sz w:val="20"/>
        </w:rPr>
        <w:t>This man was commissioned by an Italian wool guild to build an orphanage, The Hospital of the Innocen</w:t>
      </w:r>
      <w:r>
        <w:rPr>
          <w:rFonts w:ascii="Times New Roman" w:eastAsia="Times New Roman" w:hAnsi="Times New Roman" w:cs="Times New Roman"/>
          <w:b/>
          <w:sz w:val="20"/>
        </w:rPr>
        <w:t xml:space="preserve">ts. Though he died before he could see it built, the general design for the </w:t>
      </w:r>
      <w:proofErr w:type="spellStart"/>
      <w:r>
        <w:rPr>
          <w:rFonts w:ascii="Times New Roman" w:eastAsia="Times New Roman" w:hAnsi="Times New Roman" w:cs="Times New Roman"/>
          <w:b/>
          <w:sz w:val="20"/>
        </w:rPr>
        <w:t>Pazzi</w:t>
      </w:r>
      <w:proofErr w:type="spellEnd"/>
      <w:r>
        <w:rPr>
          <w:rFonts w:ascii="Times New Roman" w:eastAsia="Times New Roman" w:hAnsi="Times New Roman" w:cs="Times New Roman"/>
          <w:b/>
          <w:sz w:val="20"/>
        </w:rPr>
        <w:t xml:space="preserve"> Chapel was created by this man. He  lost his chance to design the (*) </w:t>
      </w:r>
      <w:r>
        <w:rPr>
          <w:rFonts w:ascii="Times New Roman" w:eastAsia="Times New Roman" w:hAnsi="Times New Roman" w:cs="Times New Roman"/>
          <w:sz w:val="20"/>
        </w:rPr>
        <w:t xml:space="preserve">“Gates of Paradise” when Lorenzo Ghiberti produced a superior bronze panel for the Florence </w:t>
      </w:r>
      <w:proofErr w:type="spellStart"/>
      <w:r>
        <w:rPr>
          <w:rFonts w:ascii="Times New Roman" w:eastAsia="Times New Roman" w:hAnsi="Times New Roman" w:cs="Times New Roman"/>
          <w:sz w:val="20"/>
        </w:rPr>
        <w:t>Baptistry</w:t>
      </w:r>
      <w:proofErr w:type="spellEnd"/>
      <w:r>
        <w:rPr>
          <w:rFonts w:ascii="Times New Roman" w:eastAsia="Times New Roman" w:hAnsi="Times New Roman" w:cs="Times New Roman"/>
          <w:sz w:val="20"/>
        </w:rPr>
        <w:t>. T</w:t>
      </w:r>
      <w:r>
        <w:rPr>
          <w:rFonts w:ascii="Times New Roman" w:eastAsia="Times New Roman" w:hAnsi="Times New Roman" w:cs="Times New Roman"/>
          <w:sz w:val="20"/>
        </w:rPr>
        <w:t>his man helped finished a building that had been under construction for</w:t>
      </w:r>
      <w:r>
        <w:rPr>
          <w:rFonts w:ascii="Times New Roman" w:eastAsia="Times New Roman" w:hAnsi="Times New Roman" w:cs="Times New Roman"/>
          <w:sz w:val="20"/>
        </w:rPr>
        <w:t xml:space="preserve"> 100 years</w:t>
      </w:r>
      <w:r>
        <w:rPr>
          <w:rFonts w:ascii="Times New Roman" w:eastAsia="Times New Roman" w:hAnsi="Times New Roman" w:cs="Times New Roman"/>
          <w:sz w:val="20"/>
        </w:rPr>
        <w:t xml:space="preserve"> by designing the largest brick dome ever created. For 10 </w:t>
      </w:r>
      <w:r>
        <w:rPr>
          <w:rFonts w:ascii="Times New Roman" w:eastAsia="Times New Roman" w:hAnsi="Times New Roman" w:cs="Times New Roman"/>
          <w:sz w:val="20"/>
        </w:rPr>
        <w:t>p</w:t>
      </w:r>
      <w:r>
        <w:rPr>
          <w:rFonts w:ascii="Times New Roman" w:eastAsia="Times New Roman" w:hAnsi="Times New Roman" w:cs="Times New Roman"/>
          <w:sz w:val="20"/>
        </w:rPr>
        <w:t>oints, name this Italian architect who helped finish Florence Cathedral.</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Filippo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Brunelleschi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broo-neh-leh-</w:t>
      </w:r>
      <w:r>
        <w:rPr>
          <w:rFonts w:ascii="Times New Roman" w:eastAsia="Times New Roman" w:hAnsi="Times New Roman" w:cs="Times New Roman"/>
          <w:sz w:val="20"/>
        </w:rPr>
        <w:t>skee</w:t>
      </w:r>
      <w:proofErr w:type="spellEnd"/>
      <w:r>
        <w:rPr>
          <w:rFonts w:ascii="Times New Roman" w:eastAsia="Times New Roman" w:hAnsi="Times New Roman" w:cs="Times New Roman"/>
          <w:sz w:val="20"/>
        </w:rPr>
        <w: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b/>
          <w:sz w:val="20"/>
        </w:rPr>
        <w:t xml:space="preserve">This man ordered </w:t>
      </w:r>
      <w:proofErr w:type="spellStart"/>
      <w:r>
        <w:rPr>
          <w:rFonts w:ascii="Times New Roman" w:eastAsia="Times New Roman" w:hAnsi="Times New Roman" w:cs="Times New Roman"/>
          <w:b/>
          <w:sz w:val="20"/>
        </w:rPr>
        <w:t>Benaiah</w:t>
      </w:r>
      <w:proofErr w:type="spellEnd"/>
      <w:r>
        <w:rPr>
          <w:rFonts w:ascii="Times New Roman" w:eastAsia="Times New Roman" w:hAnsi="Times New Roman" w:cs="Times New Roman"/>
          <w:b/>
          <w:sz w:val="20"/>
        </w:rPr>
        <w:t xml:space="preserve"> to kill his rival, </w:t>
      </w:r>
      <w:proofErr w:type="spellStart"/>
      <w:r>
        <w:rPr>
          <w:rFonts w:ascii="Times New Roman" w:eastAsia="Times New Roman" w:hAnsi="Times New Roman" w:cs="Times New Roman"/>
          <w:b/>
          <w:sz w:val="20"/>
        </w:rPr>
        <w:t>Abimalech</w:t>
      </w:r>
      <w:proofErr w:type="spellEnd"/>
      <w:r>
        <w:rPr>
          <w:rFonts w:ascii="Times New Roman" w:eastAsia="Times New Roman" w:hAnsi="Times New Roman" w:cs="Times New Roman"/>
          <w:b/>
          <w:sz w:val="20"/>
        </w:rPr>
        <w:t xml:space="preserve">, soon after this man assumed power. He was briefly succeeded by </w:t>
      </w:r>
      <w:proofErr w:type="spellStart"/>
      <w:r>
        <w:rPr>
          <w:rFonts w:ascii="Times New Roman" w:eastAsia="Times New Roman" w:hAnsi="Times New Roman" w:cs="Times New Roman"/>
          <w:b/>
          <w:sz w:val="20"/>
        </w:rPr>
        <w:t>Rehoboam</w:t>
      </w:r>
      <w:proofErr w:type="spellEnd"/>
      <w:r>
        <w:rPr>
          <w:rFonts w:ascii="Times New Roman" w:eastAsia="Times New Roman" w:hAnsi="Times New Roman" w:cs="Times New Roman"/>
          <w:b/>
          <w:sz w:val="20"/>
        </w:rPr>
        <w:t xml:space="preserve"> and, unlike his father, this man was allowed to build an elaborate structure on Mount </w:t>
      </w:r>
      <w:proofErr w:type="spellStart"/>
      <w:r>
        <w:rPr>
          <w:rFonts w:ascii="Times New Roman" w:eastAsia="Times New Roman" w:hAnsi="Times New Roman" w:cs="Times New Roman"/>
          <w:b/>
          <w:sz w:val="20"/>
        </w:rPr>
        <w:t>Moriah</w:t>
      </w:r>
      <w:proofErr w:type="spellEnd"/>
      <w:r>
        <w:rPr>
          <w:rFonts w:ascii="Times New Roman" w:eastAsia="Times New Roman" w:hAnsi="Times New Roman" w:cs="Times New Roman"/>
          <w:b/>
          <w:sz w:val="20"/>
        </w:rPr>
        <w:t xml:space="preserve">. This builder of the (*) </w:t>
      </w:r>
      <w:r>
        <w:rPr>
          <w:rFonts w:ascii="Times New Roman" w:eastAsia="Times New Roman" w:hAnsi="Times New Roman" w:cs="Times New Roman"/>
          <w:sz w:val="20"/>
        </w:rPr>
        <w:t>F</w:t>
      </w:r>
      <w:r>
        <w:rPr>
          <w:rFonts w:ascii="Times New Roman" w:eastAsia="Times New Roman" w:hAnsi="Times New Roman" w:cs="Times New Roman"/>
          <w:sz w:val="20"/>
        </w:rPr>
        <w:t>irst Temple entertained the Queen of Sheba, and this son of Bathsheba settled a dispute between two prostitutes by threatening to cut a child in half. God granted great wisdom to, for 10 points, what king of Israel, the son of David?</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Solomon </w:t>
      </w:r>
      <w:r>
        <w:rPr>
          <w:rFonts w:ascii="Times New Roman" w:eastAsia="Times New Roman" w:hAnsi="Times New Roman" w:cs="Times New Roman"/>
          <w:sz w:val="20"/>
        </w:rPr>
        <w:t>(accep</w:t>
      </w:r>
      <w:r>
        <w:rPr>
          <w:rFonts w:ascii="Times New Roman" w:eastAsia="Times New Roman" w:hAnsi="Times New Roman" w:cs="Times New Roman"/>
          <w:sz w:val="20"/>
        </w:rPr>
        <w:t xml:space="preserve">t </w:t>
      </w:r>
      <w:proofErr w:type="spellStart"/>
      <w:r>
        <w:rPr>
          <w:rFonts w:ascii="Times New Roman" w:eastAsia="Times New Roman" w:hAnsi="Times New Roman" w:cs="Times New Roman"/>
          <w:b/>
          <w:sz w:val="20"/>
          <w:u w:val="single"/>
        </w:rPr>
        <w:t>Schlomo</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Solmon</w:t>
      </w:r>
      <w:proofErr w:type="spellEnd"/>
      <w:r>
        <w:rPr>
          <w:rFonts w:ascii="Times New Roman" w:eastAsia="Times New Roman" w:hAnsi="Times New Roman" w:cs="Times New Roman"/>
          <w:sz w:val="20"/>
        </w:rPr>
        <w: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b/>
          <w:sz w:val="20"/>
        </w:rPr>
        <w:t xml:space="preserve">One painting by this man depicts schoolchildren sitting at rows of desks, staring at a bust of Vladimir Lenin with flowers strewn around it. In addition to </w:t>
      </w:r>
      <w:r>
        <w:rPr>
          <w:rFonts w:ascii="Times New Roman" w:eastAsia="Times New Roman" w:hAnsi="Times New Roman" w:cs="Times New Roman"/>
          <w:b/>
          <w:i/>
          <w:sz w:val="20"/>
        </w:rPr>
        <w:t>Russian Schoolroom</w:t>
      </w:r>
      <w:r>
        <w:rPr>
          <w:rFonts w:ascii="Times New Roman" w:eastAsia="Times New Roman" w:hAnsi="Times New Roman" w:cs="Times New Roman"/>
          <w:b/>
          <w:sz w:val="20"/>
        </w:rPr>
        <w:t>, he  depicted a young girl being escorted to a recently (*)</w:t>
      </w:r>
      <w:r>
        <w:rPr>
          <w:rFonts w:ascii="Times New Roman" w:eastAsia="Times New Roman" w:hAnsi="Times New Roman" w:cs="Times New Roman"/>
          <w:sz w:val="20"/>
        </w:rPr>
        <w:t xml:space="preserve"> desegregated school in </w:t>
      </w:r>
      <w:r>
        <w:rPr>
          <w:rFonts w:ascii="Times New Roman" w:eastAsia="Times New Roman" w:hAnsi="Times New Roman" w:cs="Times New Roman"/>
          <w:i/>
          <w:sz w:val="20"/>
        </w:rPr>
        <w:t>The Problem We All Live With</w:t>
      </w:r>
      <w:r>
        <w:rPr>
          <w:rFonts w:ascii="Times New Roman" w:eastAsia="Times New Roman" w:hAnsi="Times New Roman" w:cs="Times New Roman"/>
          <w:sz w:val="20"/>
        </w:rPr>
        <w:t xml:space="preserve">.  A State of the Union address by Franklin Roosevelt inspired him to paint a married couple tucking their children into bed in a work from his </w:t>
      </w:r>
      <w:r>
        <w:rPr>
          <w:rFonts w:ascii="Times New Roman" w:eastAsia="Times New Roman" w:hAnsi="Times New Roman" w:cs="Times New Roman"/>
          <w:i/>
          <w:sz w:val="20"/>
        </w:rPr>
        <w:t xml:space="preserve">Four Freedoms </w:t>
      </w:r>
      <w:r>
        <w:rPr>
          <w:rFonts w:ascii="Times New Roman" w:eastAsia="Times New Roman" w:hAnsi="Times New Roman" w:cs="Times New Roman"/>
          <w:sz w:val="20"/>
        </w:rPr>
        <w:t xml:space="preserve">series. For 10 points, name this American illustrator and painter whose work </w:t>
      </w:r>
      <w:r>
        <w:rPr>
          <w:rFonts w:ascii="Times New Roman" w:eastAsia="Times New Roman" w:hAnsi="Times New Roman" w:cs="Times New Roman"/>
          <w:i/>
          <w:sz w:val="20"/>
        </w:rPr>
        <w:t>Rosie the Riveter</w:t>
      </w:r>
      <w:r>
        <w:rPr>
          <w:rFonts w:ascii="Times New Roman" w:eastAsia="Times New Roman" w:hAnsi="Times New Roman" w:cs="Times New Roman"/>
          <w:sz w:val="20"/>
        </w:rPr>
        <w:t xml:space="preserve"> appeared on a 1943 edition of the Saturday Evening Post.</w:t>
      </w:r>
    </w:p>
    <w:p w:rsidR="00157166" w:rsidRDefault="00026C20">
      <w:pPr>
        <w:pStyle w:val="normal0"/>
      </w:pPr>
      <w:r>
        <w:rPr>
          <w:rFonts w:ascii="Times New Roman" w:eastAsia="Times New Roman" w:hAnsi="Times New Roman" w:cs="Times New Roman"/>
          <w:sz w:val="20"/>
        </w:rPr>
        <w:t xml:space="preserve">Answer: Norman Perceval </w:t>
      </w:r>
      <w:r>
        <w:rPr>
          <w:rFonts w:ascii="Times New Roman" w:eastAsia="Times New Roman" w:hAnsi="Times New Roman" w:cs="Times New Roman"/>
          <w:b/>
          <w:sz w:val="20"/>
          <w:u w:val="single"/>
        </w:rPr>
        <w:t>Rockwell</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b/>
          <w:sz w:val="20"/>
        </w:rPr>
        <w:t xml:space="preserve">One symptomatic sign of this disease are </w:t>
      </w:r>
      <w:proofErr w:type="spellStart"/>
      <w:r>
        <w:rPr>
          <w:rFonts w:ascii="Times New Roman" w:eastAsia="Times New Roman" w:hAnsi="Times New Roman" w:cs="Times New Roman"/>
          <w:b/>
          <w:sz w:val="20"/>
        </w:rPr>
        <w:t>dermatomal</w:t>
      </w:r>
      <w:proofErr w:type="spellEnd"/>
      <w:r>
        <w:rPr>
          <w:rFonts w:ascii="Times New Roman" w:eastAsia="Times New Roman" w:hAnsi="Times New Roman" w:cs="Times New Roman"/>
          <w:b/>
          <w:sz w:val="20"/>
        </w:rPr>
        <w:t xml:space="preserve"> p</w:t>
      </w:r>
      <w:r>
        <w:rPr>
          <w:rFonts w:ascii="Times New Roman" w:eastAsia="Times New Roman" w:hAnsi="Times New Roman" w:cs="Times New Roman"/>
          <w:b/>
          <w:sz w:val="20"/>
        </w:rPr>
        <w:t xml:space="preserve">attern of rashes against a single spinal nerve. A Although it can’t differentiate between the virus that causes this disease and herpes simplex virus, a </w:t>
      </w:r>
      <w:proofErr w:type="spellStart"/>
      <w:r>
        <w:rPr>
          <w:rFonts w:ascii="Times New Roman" w:eastAsia="Times New Roman" w:hAnsi="Times New Roman" w:cs="Times New Roman"/>
          <w:b/>
          <w:sz w:val="20"/>
        </w:rPr>
        <w:t>Tzanck</w:t>
      </w:r>
      <w:proofErr w:type="spellEnd"/>
      <w:r>
        <w:rPr>
          <w:rFonts w:ascii="Times New Roman" w:eastAsia="Times New Roman" w:hAnsi="Times New Roman" w:cs="Times New Roman"/>
          <w:b/>
          <w:sz w:val="20"/>
        </w:rPr>
        <w:t xml:space="preserve"> smear is used to look for cells that have been infected by the virus causing this disease. That </w:t>
      </w:r>
      <w:r>
        <w:rPr>
          <w:rFonts w:ascii="Times New Roman" w:eastAsia="Times New Roman" w:hAnsi="Times New Roman" w:cs="Times New Roman"/>
          <w:b/>
          <w:sz w:val="20"/>
        </w:rPr>
        <w:t xml:space="preserve">virus is known as the </w:t>
      </w:r>
      <w:proofErr w:type="spellStart"/>
      <w:r>
        <w:rPr>
          <w:rFonts w:ascii="Times New Roman" w:eastAsia="Times New Roman" w:hAnsi="Times New Roman" w:cs="Times New Roman"/>
          <w:b/>
          <w:sz w:val="20"/>
        </w:rPr>
        <w:t>varicella</w:t>
      </w:r>
      <w:proofErr w:type="spellEnd"/>
      <w:r>
        <w:rPr>
          <w:rFonts w:ascii="Times New Roman" w:eastAsia="Times New Roman" w:hAnsi="Times New Roman" w:cs="Times New Roman"/>
          <w:b/>
          <w:sz w:val="20"/>
        </w:rPr>
        <w:t xml:space="preserve"> zoster virus and may pose a risk to those who were afflicted with a common (*)</w:t>
      </w:r>
      <w:r>
        <w:rPr>
          <w:rFonts w:ascii="Times New Roman" w:eastAsia="Times New Roman" w:hAnsi="Times New Roman" w:cs="Times New Roman"/>
          <w:sz w:val="20"/>
        </w:rPr>
        <w:t xml:space="preserve"> childhood variant of this disease as it stays in the immune system. Also known as herpes zoster, this disease results in painful blisters for tho</w:t>
      </w:r>
      <w:r>
        <w:rPr>
          <w:rFonts w:ascii="Times New Roman" w:eastAsia="Times New Roman" w:hAnsi="Times New Roman" w:cs="Times New Roman"/>
          <w:sz w:val="20"/>
        </w:rPr>
        <w:t>se previously exposed to chickenpox. For 10 points, name this viral disease that is commonly associated with the elderly.</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shingles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herpes zoster</w:t>
      </w:r>
      <w:r>
        <w:rPr>
          <w:rFonts w:ascii="Times New Roman" w:eastAsia="Times New Roman" w:hAnsi="Times New Roman" w:cs="Times New Roman"/>
          <w:sz w:val="20"/>
        </w:rPr>
        <w:t xml:space="preserve"> before it is read)</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b/>
          <w:sz w:val="20"/>
        </w:rPr>
        <w:t xml:space="preserve">In a novel set in this country, a priest and a monk are given instructions on how to save the world from a sentient stone. In another novel from this country, 36 Heavenly Spirits and 72 Earthly Fiends make up the title group of (*) </w:t>
      </w:r>
      <w:r>
        <w:rPr>
          <w:rFonts w:ascii="Times New Roman" w:eastAsia="Times New Roman" w:hAnsi="Times New Roman" w:cs="Times New Roman"/>
          <w:i/>
          <w:sz w:val="20"/>
        </w:rPr>
        <w:t>Outlaws of the Marsh</w:t>
      </w:r>
      <w:r>
        <w:rPr>
          <w:rFonts w:ascii="Times New Roman" w:eastAsia="Times New Roman" w:hAnsi="Times New Roman" w:cs="Times New Roman"/>
          <w:sz w:val="20"/>
        </w:rPr>
        <w:t>. In</w:t>
      </w:r>
      <w:r>
        <w:rPr>
          <w:rFonts w:ascii="Times New Roman" w:eastAsia="Times New Roman" w:hAnsi="Times New Roman" w:cs="Times New Roman"/>
          <w:sz w:val="20"/>
        </w:rPr>
        <w:t xml:space="preserve"> a novel from this country, Lady Sun marries the protagonist and three friends are sworn</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into the Oath of the Peach Garden. In a novel set in this country, Sandy and </w:t>
      </w:r>
      <w:proofErr w:type="spellStart"/>
      <w:r>
        <w:rPr>
          <w:rFonts w:ascii="Times New Roman" w:eastAsia="Times New Roman" w:hAnsi="Times New Roman" w:cs="Times New Roman"/>
          <w:sz w:val="20"/>
        </w:rPr>
        <w:t>Pigsy</w:t>
      </w:r>
      <w:proofErr w:type="spellEnd"/>
      <w:r>
        <w:rPr>
          <w:rFonts w:ascii="Times New Roman" w:eastAsia="Times New Roman" w:hAnsi="Times New Roman" w:cs="Times New Roman"/>
          <w:sz w:val="20"/>
        </w:rPr>
        <w:t xml:space="preserve"> accompany the monkey king Sun </w:t>
      </w:r>
      <w:proofErr w:type="spellStart"/>
      <w:r>
        <w:rPr>
          <w:rFonts w:ascii="Times New Roman" w:eastAsia="Times New Roman" w:hAnsi="Times New Roman" w:cs="Times New Roman"/>
          <w:sz w:val="20"/>
        </w:rPr>
        <w:t>Wukong</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Tripitaka</w:t>
      </w:r>
      <w:proofErr w:type="spellEnd"/>
      <w:r>
        <w:rPr>
          <w:rFonts w:ascii="Times New Roman" w:eastAsia="Times New Roman" w:hAnsi="Times New Roman" w:cs="Times New Roman"/>
          <w:sz w:val="20"/>
        </w:rPr>
        <w:t xml:space="preserve"> on a trip to India. For 10 points</w:t>
      </w:r>
      <w:r>
        <w:rPr>
          <w:rFonts w:ascii="Times New Roman" w:eastAsia="Times New Roman" w:hAnsi="Times New Roman" w:cs="Times New Roman"/>
          <w:sz w:val="20"/>
        </w:rPr>
        <w:t xml:space="preserve">, name this country whose four classical novels include </w:t>
      </w:r>
      <w:r>
        <w:rPr>
          <w:rFonts w:ascii="Times New Roman" w:eastAsia="Times New Roman" w:hAnsi="Times New Roman" w:cs="Times New Roman"/>
          <w:i/>
          <w:sz w:val="20"/>
        </w:rPr>
        <w:t>Dream of the Red Chamber</w:t>
      </w:r>
      <w:r>
        <w:rPr>
          <w:rFonts w:ascii="Times New Roman" w:eastAsia="Times New Roman" w:hAnsi="Times New Roman" w:cs="Times New Roman"/>
          <w:sz w:val="20"/>
        </w:rPr>
        <w:t xml:space="preserve">, </w:t>
      </w:r>
      <w:r>
        <w:rPr>
          <w:rFonts w:ascii="Times New Roman" w:eastAsia="Times New Roman" w:hAnsi="Times New Roman" w:cs="Times New Roman"/>
          <w:i/>
          <w:sz w:val="20"/>
        </w:rPr>
        <w:t>Water Margin</w:t>
      </w:r>
      <w:r>
        <w:rPr>
          <w:rFonts w:ascii="Times New Roman" w:eastAsia="Times New Roman" w:hAnsi="Times New Roman" w:cs="Times New Roman"/>
          <w:sz w:val="20"/>
        </w:rPr>
        <w:t xml:space="preserve">, </w:t>
      </w:r>
      <w:r>
        <w:rPr>
          <w:rFonts w:ascii="Times New Roman" w:eastAsia="Times New Roman" w:hAnsi="Times New Roman" w:cs="Times New Roman"/>
          <w:i/>
          <w:sz w:val="20"/>
        </w:rPr>
        <w:t>Romance of the Three Kingdoms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Journey to the West</w:t>
      </w:r>
      <w:r>
        <w:rPr>
          <w:rFonts w:ascii="Times New Roman" w:eastAsia="Times New Roman" w:hAnsi="Times New Roman" w:cs="Times New Roman"/>
          <w:sz w:val="20"/>
        </w:rPr>
        <w:t xml:space="preserve">. </w:t>
      </w:r>
    </w:p>
    <w:p w:rsidR="00157166" w:rsidRDefault="00026C2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China</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7. </w:t>
      </w:r>
      <w:proofErr w:type="spellStart"/>
      <w:r>
        <w:rPr>
          <w:rFonts w:ascii="Times New Roman" w:eastAsia="Times New Roman" w:hAnsi="Times New Roman" w:cs="Times New Roman"/>
          <w:b/>
          <w:sz w:val="20"/>
          <w:highlight w:val="white"/>
        </w:rPr>
        <w:t>Tehcir</w:t>
      </w:r>
      <w:proofErr w:type="spellEnd"/>
      <w:r>
        <w:rPr>
          <w:rFonts w:ascii="Times New Roman" w:eastAsia="Times New Roman" w:hAnsi="Times New Roman" w:cs="Times New Roman"/>
          <w:b/>
          <w:sz w:val="20"/>
          <w:highlight w:val="white"/>
        </w:rPr>
        <w:t xml:space="preserve"> Law was used to carry out one of these events. Another one of these events was</w:t>
      </w:r>
      <w:r>
        <w:rPr>
          <w:rFonts w:ascii="Times New Roman" w:eastAsia="Times New Roman" w:hAnsi="Times New Roman" w:cs="Times New Roman"/>
          <w:b/>
          <w:sz w:val="20"/>
          <w:highlight w:val="white"/>
        </w:rPr>
        <w:t xml:space="preserve"> ordered by Radovan Karadzic, and occurred during the Bosnian War. Historians dispute whether the </w:t>
      </w:r>
      <w:proofErr w:type="spellStart"/>
      <w:r>
        <w:rPr>
          <w:rFonts w:ascii="Times New Roman" w:eastAsia="Times New Roman" w:hAnsi="Times New Roman" w:cs="Times New Roman"/>
          <w:b/>
          <w:sz w:val="20"/>
          <w:highlight w:val="white"/>
        </w:rPr>
        <w:t>Holodomor</w:t>
      </w:r>
      <w:proofErr w:type="spellEnd"/>
      <w:r>
        <w:rPr>
          <w:rFonts w:ascii="Times New Roman" w:eastAsia="Times New Roman" w:hAnsi="Times New Roman" w:cs="Times New Roman"/>
          <w:b/>
          <w:sz w:val="20"/>
          <w:highlight w:val="white"/>
        </w:rPr>
        <w:t xml:space="preserve"> was one of these events.  Due to one of these events, mass (*) </w:t>
      </w:r>
      <w:r>
        <w:rPr>
          <w:rFonts w:ascii="Times New Roman" w:eastAsia="Times New Roman" w:hAnsi="Times New Roman" w:cs="Times New Roman"/>
          <w:sz w:val="20"/>
          <w:highlight w:val="white"/>
        </w:rPr>
        <w:t xml:space="preserve">graves known as Killing Fields were created in Cambodia. During one of these events, </w:t>
      </w:r>
      <w:r>
        <w:rPr>
          <w:rFonts w:ascii="Times New Roman" w:eastAsia="Times New Roman" w:hAnsi="Times New Roman" w:cs="Times New Roman"/>
          <w:sz w:val="20"/>
          <w:highlight w:val="white"/>
        </w:rPr>
        <w:t xml:space="preserve">Hutu, armed with machetes, attacked Tutsi in Rwanda. For </w:t>
      </w: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highlight w:val="white"/>
        </w:rPr>
        <w:t>p</w:t>
      </w:r>
      <w:r>
        <w:rPr>
          <w:rFonts w:ascii="Times New Roman" w:eastAsia="Times New Roman" w:hAnsi="Times New Roman" w:cs="Times New Roman"/>
          <w:sz w:val="20"/>
          <w:highlight w:val="white"/>
        </w:rPr>
        <w:t>oints, name these events exemplified by one targeting Armenians, the systematic destruction of a race</w:t>
      </w:r>
      <w:r>
        <w:rPr>
          <w:rFonts w:ascii="Times New Roman" w:eastAsia="Times New Roman" w:hAnsi="Times New Roman" w:cs="Times New Roman"/>
          <w:sz w:val="20"/>
          <w:highlight w:val="white"/>
        </w:rPr>
        <w:t xml:space="preserve">, such as the Holocaust. </w:t>
      </w:r>
    </w:p>
    <w:p w:rsidR="00157166" w:rsidRDefault="00026C20">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genocide</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Armenian Genocide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Bosnian Genocide</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Cambodian Genocide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Rwandan Genocide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deportation</w:t>
      </w:r>
      <w:r>
        <w:rPr>
          <w:rFonts w:ascii="Times New Roman" w:eastAsia="Times New Roman" w:hAnsi="Times New Roman" w:cs="Times New Roman"/>
          <w:sz w:val="20"/>
          <w:highlight w:val="white"/>
        </w:rPr>
        <w:t xml:space="preserve"> before “Bosnian War” is read, and prompt on “deportation” after “Bosnian War” is read)</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b/>
          <w:sz w:val="20"/>
        </w:rPr>
        <w:t>A version of this process named for Fermat will give a false positive result when used on Carmichael numbers. This task is successful for n if n minus 1 factorial is congruent to negative 1 modulo the target number; that check is known as Wilson's Theorem;</w:t>
      </w:r>
      <w:r>
        <w:rPr>
          <w:rFonts w:ascii="Times New Roman" w:eastAsia="Times New Roman" w:hAnsi="Times New Roman" w:cs="Times New Roman"/>
          <w:b/>
          <w:sz w:val="20"/>
        </w:rPr>
        <w:t xml:space="preserve"> a more practical method of performing this process is named for (*) </w:t>
      </w:r>
      <w:r>
        <w:rPr>
          <w:rFonts w:ascii="Times New Roman" w:eastAsia="Times New Roman" w:hAnsi="Times New Roman" w:cs="Times New Roman"/>
          <w:sz w:val="20"/>
        </w:rPr>
        <w:t>Miller and Rabin. It is also performed by eliminating all multiples of numbers that pass this process, known as the Sieve of Eratosthenes. For 10 points, name this mathematical task, which will be successful for a number if the number has no divisors other</w:t>
      </w:r>
      <w:r>
        <w:rPr>
          <w:rFonts w:ascii="Times New Roman" w:eastAsia="Times New Roman" w:hAnsi="Times New Roman" w:cs="Times New Roman"/>
          <w:sz w:val="20"/>
        </w:rPr>
        <w:t xml:space="preserve"> than itself and 1.</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primality</w:t>
      </w:r>
      <w:proofErr w:type="spellEnd"/>
      <w:r>
        <w:rPr>
          <w:rFonts w:ascii="Times New Roman" w:eastAsia="Times New Roman" w:hAnsi="Times New Roman" w:cs="Times New Roman"/>
          <w:b/>
          <w:sz w:val="20"/>
          <w:u w:val="single"/>
        </w:rPr>
        <w:t xml:space="preserve"> test</w:t>
      </w:r>
      <w:r>
        <w:rPr>
          <w:rFonts w:ascii="Times New Roman" w:eastAsia="Times New Roman" w:hAnsi="Times New Roman" w:cs="Times New Roman"/>
          <w:sz w:val="20"/>
        </w:rPr>
        <w:t>ing (accept reasonable descriptions such as "</w:t>
      </w:r>
      <w:r>
        <w:rPr>
          <w:rFonts w:ascii="Times New Roman" w:eastAsia="Times New Roman" w:hAnsi="Times New Roman" w:cs="Times New Roman"/>
          <w:b/>
          <w:sz w:val="20"/>
          <w:u w:val="single"/>
        </w:rPr>
        <w:t>finding</w:t>
      </w:r>
      <w:r>
        <w:rPr>
          <w:rFonts w:ascii="Times New Roman" w:eastAsia="Times New Roman" w:hAnsi="Times New Roman" w:cs="Times New Roman"/>
          <w:sz w:val="20"/>
        </w:rPr>
        <w:t xml:space="preserve"> if a number is </w:t>
      </w:r>
      <w:r>
        <w:rPr>
          <w:rFonts w:ascii="Times New Roman" w:eastAsia="Times New Roman" w:hAnsi="Times New Roman" w:cs="Times New Roman"/>
          <w:b/>
          <w:sz w:val="20"/>
          <w:u w:val="single"/>
        </w:rPr>
        <w:t>prime</w:t>
      </w:r>
      <w:r>
        <w:rPr>
          <w:rFonts w:ascii="Times New Roman" w:eastAsia="Times New Roman" w:hAnsi="Times New Roman" w:cs="Times New Roman"/>
          <w:sz w:val="20"/>
        </w:rPr>
        <w: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9.</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Anticyclones from the north are said to regulate the dryness in this desert. To the west of this desert lies a smaller desert, the </w:t>
      </w:r>
      <w:proofErr w:type="spellStart"/>
      <w:r>
        <w:rPr>
          <w:rFonts w:ascii="Times New Roman" w:eastAsia="Times New Roman" w:hAnsi="Times New Roman" w:cs="Times New Roman"/>
          <w:b/>
          <w:sz w:val="20"/>
        </w:rPr>
        <w:t>Tak</w:t>
      </w:r>
      <w:r>
        <w:rPr>
          <w:rFonts w:ascii="Times New Roman" w:eastAsia="Times New Roman" w:hAnsi="Times New Roman" w:cs="Times New Roman"/>
          <w:b/>
          <w:sz w:val="20"/>
        </w:rPr>
        <w:t>lamakan</w:t>
      </w:r>
      <w:proofErr w:type="spellEnd"/>
      <w:r>
        <w:rPr>
          <w:rFonts w:ascii="Times New Roman" w:eastAsia="Times New Roman" w:hAnsi="Times New Roman" w:cs="Times New Roman"/>
          <w:b/>
          <w:sz w:val="20"/>
        </w:rPr>
        <w:t xml:space="preserve">. Parts of this desert are given names such as basin of the </w:t>
      </w:r>
      <w:proofErr w:type="spellStart"/>
      <w:r>
        <w:rPr>
          <w:rFonts w:ascii="Times New Roman" w:eastAsia="Times New Roman" w:hAnsi="Times New Roman" w:cs="Times New Roman"/>
          <w:b/>
          <w:sz w:val="20"/>
        </w:rPr>
        <w:t>Tarim</w:t>
      </w:r>
      <w:proofErr w:type="spellEnd"/>
      <w:r>
        <w:rPr>
          <w:rFonts w:ascii="Times New Roman" w:eastAsia="Times New Roman" w:hAnsi="Times New Roman" w:cs="Times New Roman"/>
          <w:b/>
          <w:sz w:val="20"/>
        </w:rPr>
        <w:t xml:space="preserve"> and desert basin of Lop Nor.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Dzungarian</w:t>
      </w:r>
      <w:proofErr w:type="spellEnd"/>
      <w:r>
        <w:rPr>
          <w:rFonts w:ascii="Times New Roman" w:eastAsia="Times New Roman" w:hAnsi="Times New Roman" w:cs="Times New Roman"/>
          <w:sz w:val="20"/>
        </w:rPr>
        <w:t xml:space="preserve"> Basin is another </w:t>
      </w:r>
      <w:proofErr w:type="spellStart"/>
      <w:r>
        <w:rPr>
          <w:rFonts w:ascii="Times New Roman" w:eastAsia="Times New Roman" w:hAnsi="Times New Roman" w:cs="Times New Roman"/>
          <w:sz w:val="20"/>
        </w:rPr>
        <w:t>ecoregion</w:t>
      </w:r>
      <w:proofErr w:type="spellEnd"/>
      <w:r>
        <w:rPr>
          <w:rFonts w:ascii="Times New Roman" w:eastAsia="Times New Roman" w:hAnsi="Times New Roman" w:cs="Times New Roman"/>
          <w:sz w:val="20"/>
        </w:rPr>
        <w:t xml:space="preserve"> of this desert, which splits the Altai Mountains from the </w:t>
      </w:r>
      <w:proofErr w:type="spellStart"/>
      <w:r>
        <w:rPr>
          <w:rFonts w:ascii="Times New Roman" w:eastAsia="Times New Roman" w:hAnsi="Times New Roman" w:cs="Times New Roman"/>
          <w:sz w:val="20"/>
        </w:rPr>
        <w:t>Tian</w:t>
      </w:r>
      <w:proofErr w:type="spellEnd"/>
      <w:r>
        <w:rPr>
          <w:rFonts w:ascii="Times New Roman" w:eastAsia="Times New Roman" w:hAnsi="Times New Roman" w:cs="Times New Roman"/>
          <w:sz w:val="20"/>
        </w:rPr>
        <w:t xml:space="preserve"> Shan range.</w:t>
      </w:r>
      <w:r>
        <w:rPr>
          <w:rFonts w:ascii="Times New Roman" w:eastAsia="Times New Roman" w:hAnsi="Times New Roman" w:cs="Times New Roman"/>
          <w:sz w:val="20"/>
        </w:rPr>
        <w:t xml:space="preserve"> It </w:t>
      </w:r>
      <w:r>
        <w:rPr>
          <w:rFonts w:ascii="Times New Roman" w:eastAsia="Times New Roman" w:hAnsi="Times New Roman" w:cs="Times New Roman"/>
          <w:sz w:val="20"/>
        </w:rPr>
        <w:t xml:space="preserve"> is limited by </w:t>
      </w:r>
      <w:proofErr w:type="spellStart"/>
      <w:r>
        <w:rPr>
          <w:rFonts w:ascii="Times New Roman" w:eastAsia="Times New Roman" w:hAnsi="Times New Roman" w:cs="Times New Roman"/>
          <w:sz w:val="20"/>
        </w:rPr>
        <w:t>Hexi</w:t>
      </w:r>
      <w:proofErr w:type="spellEnd"/>
      <w:r>
        <w:rPr>
          <w:rFonts w:ascii="Times New Roman" w:eastAsia="Times New Roman" w:hAnsi="Times New Roman" w:cs="Times New Roman"/>
          <w:sz w:val="20"/>
        </w:rPr>
        <w:t xml:space="preserve"> corridor w</w:t>
      </w:r>
      <w:r>
        <w:rPr>
          <w:rFonts w:ascii="Times New Roman" w:eastAsia="Times New Roman" w:hAnsi="Times New Roman" w:cs="Times New Roman"/>
          <w:sz w:val="20"/>
        </w:rPr>
        <w:t>hich used to form a busy route on the Silk Road. The Tibetan Plateau is also adjacent to this desert. For 10 points, name this largest desert in Asia which extends from Mongolia to China.</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Gobi</w:t>
      </w:r>
      <w:r>
        <w:rPr>
          <w:rFonts w:ascii="Times New Roman" w:eastAsia="Times New Roman" w:hAnsi="Times New Roman" w:cs="Times New Roman"/>
          <w:sz w:val="20"/>
        </w:rPr>
        <w:t xml:space="preserve"> desert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rPr>
        <w:t>The speaker of this poem speaks of the “bri</w:t>
      </w:r>
      <w:r>
        <w:rPr>
          <w:rFonts w:ascii="Times New Roman" w:eastAsia="Times New Roman" w:hAnsi="Times New Roman" w:cs="Times New Roman"/>
          <w:b/>
          <w:sz w:val="20"/>
        </w:rPr>
        <w:t>lliant Spaniard to converse about America and Eternity” and the “Peyote solidarities of halls/backyard green tree cemetery dawns.” The second part of this poem speaks of "Solitude! Filth! Ugliness!" while repeating the name (*)</w:t>
      </w:r>
      <w:r>
        <w:rPr>
          <w:rFonts w:ascii="Times New Roman" w:eastAsia="Times New Roman" w:hAnsi="Times New Roman" w:cs="Times New Roman"/>
          <w:sz w:val="20"/>
        </w:rPr>
        <w:t xml:space="preserve"> "Moloch!" The footnote to th</w:t>
      </w:r>
      <w:r>
        <w:rPr>
          <w:rFonts w:ascii="Times New Roman" w:eastAsia="Times New Roman" w:hAnsi="Times New Roman" w:cs="Times New Roman"/>
          <w:sz w:val="20"/>
        </w:rPr>
        <w:t>is poem says that "The World is holy!" and repeats the word "Holy!" This poem repeats the phrase "I'm with you in Rockland”, and was dedicated to Carl Solomon. Speaking of “</w:t>
      </w:r>
      <w:proofErr w:type="spellStart"/>
      <w:r>
        <w:rPr>
          <w:rFonts w:ascii="Times New Roman" w:eastAsia="Times New Roman" w:hAnsi="Times New Roman" w:cs="Times New Roman"/>
          <w:sz w:val="20"/>
        </w:rPr>
        <w:t>angelheaded</w:t>
      </w:r>
      <w:proofErr w:type="spellEnd"/>
      <w:r>
        <w:rPr>
          <w:rFonts w:ascii="Times New Roman" w:eastAsia="Times New Roman" w:hAnsi="Times New Roman" w:cs="Times New Roman"/>
          <w:sz w:val="20"/>
        </w:rPr>
        <w:t xml:space="preserve"> hipsters”, this is, for 10  points, what poem that begins "I saw the be</w:t>
      </w:r>
      <w:r>
        <w:rPr>
          <w:rFonts w:ascii="Times New Roman" w:eastAsia="Times New Roman" w:hAnsi="Times New Roman" w:cs="Times New Roman"/>
          <w:sz w:val="20"/>
        </w:rPr>
        <w:t xml:space="preserve">st minds of my generation, destroyed by madness” by Allen Ginsberg? </w:t>
      </w:r>
    </w:p>
    <w:p w:rsidR="00157166" w:rsidRDefault="00026C2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Howl</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b/>
          <w:sz w:val="20"/>
          <w:highlight w:val="white"/>
        </w:rPr>
        <w:t xml:space="preserve">A child king was installed in this country after </w:t>
      </w:r>
      <w:proofErr w:type="spellStart"/>
      <w:r>
        <w:rPr>
          <w:rFonts w:ascii="Times New Roman" w:eastAsia="Times New Roman" w:hAnsi="Times New Roman" w:cs="Times New Roman"/>
          <w:b/>
          <w:sz w:val="20"/>
          <w:highlight w:val="white"/>
        </w:rPr>
        <w:t>Phibun</w:t>
      </w:r>
      <w:proofErr w:type="spellEnd"/>
      <w:r>
        <w:rPr>
          <w:rFonts w:ascii="Times New Roman" w:eastAsia="Times New Roman" w:hAnsi="Times New Roman" w:cs="Times New Roman"/>
          <w:b/>
          <w:sz w:val="20"/>
          <w:highlight w:val="white"/>
        </w:rPr>
        <w:t xml:space="preserve"> defeated the </w:t>
      </w:r>
      <w:proofErr w:type="spellStart"/>
      <w:r>
        <w:rPr>
          <w:rFonts w:ascii="Times New Roman" w:eastAsia="Times New Roman" w:hAnsi="Times New Roman" w:cs="Times New Roman"/>
          <w:b/>
          <w:sz w:val="20"/>
          <w:highlight w:val="white"/>
        </w:rPr>
        <w:t>Boworadet</w:t>
      </w:r>
      <w:proofErr w:type="spellEnd"/>
      <w:r>
        <w:rPr>
          <w:rFonts w:ascii="Times New Roman" w:eastAsia="Times New Roman" w:hAnsi="Times New Roman" w:cs="Times New Roman"/>
          <w:b/>
          <w:sz w:val="20"/>
          <w:highlight w:val="white"/>
        </w:rPr>
        <w:t xml:space="preserve"> Rebellion. Black May was an event in this country which protested the military rule of Gen</w:t>
      </w:r>
      <w:r>
        <w:rPr>
          <w:rFonts w:ascii="Times New Roman" w:eastAsia="Times New Roman" w:hAnsi="Times New Roman" w:cs="Times New Roman"/>
          <w:b/>
          <w:sz w:val="20"/>
          <w:highlight w:val="white"/>
        </w:rPr>
        <w:t xml:space="preserve">eral </w:t>
      </w:r>
      <w:proofErr w:type="spellStart"/>
      <w:r>
        <w:rPr>
          <w:rFonts w:ascii="Times New Roman" w:eastAsia="Times New Roman" w:hAnsi="Times New Roman" w:cs="Times New Roman"/>
          <w:b/>
          <w:sz w:val="20"/>
          <w:highlight w:val="white"/>
        </w:rPr>
        <w:t>Suchinda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Krapraytoon</w:t>
      </w:r>
      <w:proofErr w:type="spellEnd"/>
      <w:r>
        <w:rPr>
          <w:rFonts w:ascii="Times New Roman" w:eastAsia="Times New Roman" w:hAnsi="Times New Roman" w:cs="Times New Roman"/>
          <w:b/>
          <w:sz w:val="20"/>
          <w:highlight w:val="white"/>
        </w:rPr>
        <w:t xml:space="preserve">. In 2006, a political coup in this country removed Prime Minister </w:t>
      </w:r>
      <w:proofErr w:type="spellStart"/>
      <w:r>
        <w:rPr>
          <w:rFonts w:ascii="Times New Roman" w:eastAsia="Times New Roman" w:hAnsi="Times New Roman" w:cs="Times New Roman"/>
          <w:b/>
          <w:sz w:val="20"/>
          <w:highlight w:val="white"/>
        </w:rPr>
        <w:t>Thaksin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Shinawatra</w:t>
      </w:r>
      <w:proofErr w:type="spellEnd"/>
      <w:r>
        <w:rPr>
          <w:rFonts w:ascii="Times New Roman" w:eastAsia="Times New Roman" w:hAnsi="Times New Roman" w:cs="Times New Roman"/>
          <w:b/>
          <w:sz w:val="20"/>
          <w:highlight w:val="white"/>
        </w:rPr>
        <w:t xml:space="preserve"> from power. More recently, protests against the government were started by the (*)</w:t>
      </w:r>
      <w:r>
        <w:rPr>
          <w:rFonts w:ascii="Times New Roman" w:eastAsia="Times New Roman" w:hAnsi="Times New Roman" w:cs="Times New Roman"/>
          <w:sz w:val="20"/>
          <w:highlight w:val="white"/>
        </w:rPr>
        <w:t xml:space="preserve"> UDD also known as the red shirts. The supporters of the monarchy were known as the yellow shirts in this country’s 2008 political crisis. Rama XI leads this country that was formerly known as Siam. For 10 points, name this Asian country with capital at Ba</w:t>
      </w:r>
      <w:r>
        <w:rPr>
          <w:rFonts w:ascii="Times New Roman" w:eastAsia="Times New Roman" w:hAnsi="Times New Roman" w:cs="Times New Roman"/>
          <w:sz w:val="20"/>
          <w:highlight w:val="white"/>
        </w:rPr>
        <w:t>ngkok.</w:t>
      </w:r>
    </w:p>
    <w:p w:rsidR="00157166" w:rsidRDefault="00026C20">
      <w:pPr>
        <w:pStyle w:val="normal0"/>
      </w:pPr>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 xml:space="preserve">Thailand </w:t>
      </w:r>
    </w:p>
    <w:p w:rsidR="00157166" w:rsidRDefault="00157166">
      <w:pPr>
        <w:pStyle w:val="normal0"/>
      </w:pPr>
    </w:p>
    <w:p w:rsidR="00916BCF" w:rsidRDefault="00916BCF">
      <w:pPr>
        <w:pStyle w:val="normal0"/>
      </w:pPr>
    </w:p>
    <w:p w:rsidR="00916BCF" w:rsidRDefault="00916BCF">
      <w:pPr>
        <w:pStyle w:val="normal0"/>
      </w:pPr>
    </w:p>
    <w:p w:rsidR="00916BCF" w:rsidRDefault="00916BCF">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lastRenderedPageBreak/>
        <w:t xml:space="preserve">12. </w:t>
      </w:r>
      <w:r>
        <w:rPr>
          <w:rFonts w:ascii="Times New Roman" w:eastAsia="Times New Roman" w:hAnsi="Times New Roman" w:cs="Times New Roman"/>
          <w:b/>
          <w:sz w:val="20"/>
        </w:rPr>
        <w:t xml:space="preserve">A common solvent in NMR spectroscopy has a carbon bonded to deuterium and three atoms of this element. One </w:t>
      </w:r>
      <w:proofErr w:type="spellStart"/>
      <w:r>
        <w:rPr>
          <w:rFonts w:ascii="Times New Roman" w:eastAsia="Times New Roman" w:hAnsi="Times New Roman" w:cs="Times New Roman"/>
          <w:b/>
          <w:sz w:val="20"/>
        </w:rPr>
        <w:t>hypervalent</w:t>
      </w:r>
      <w:proofErr w:type="spellEnd"/>
      <w:r>
        <w:rPr>
          <w:rFonts w:ascii="Times New Roman" w:eastAsia="Times New Roman" w:hAnsi="Times New Roman" w:cs="Times New Roman"/>
          <w:b/>
          <w:sz w:val="20"/>
        </w:rPr>
        <w:t xml:space="preserve"> compound of this element used to add it to organic compounds has five of them bonded to a centra</w:t>
      </w:r>
      <w:r>
        <w:rPr>
          <w:rFonts w:ascii="Times New Roman" w:eastAsia="Times New Roman" w:hAnsi="Times New Roman" w:cs="Times New Roman"/>
          <w:b/>
          <w:sz w:val="20"/>
        </w:rPr>
        <w:t>l phosphorus atom. This element is produced in its gaseous form at the anode of a Downs cell. The anion in bleach contains an atom of oxygen and one of this element, and the monomer of (*)</w:t>
      </w:r>
      <w:r>
        <w:rPr>
          <w:rFonts w:ascii="Times New Roman" w:eastAsia="Times New Roman" w:hAnsi="Times New Roman" w:cs="Times New Roman"/>
          <w:sz w:val="20"/>
        </w:rPr>
        <w:t xml:space="preserve"> PVC has a vinyl form of it. Along with fluorine and carbon, Freon h</w:t>
      </w:r>
      <w:r>
        <w:rPr>
          <w:rFonts w:ascii="Times New Roman" w:eastAsia="Times New Roman" w:hAnsi="Times New Roman" w:cs="Times New Roman"/>
          <w:sz w:val="20"/>
        </w:rPr>
        <w:t xml:space="preserve">as this element in it, which makes it a CFC. The acid of this element is commonly found in the stomach. For 10 points, name this element that makes up table salt with sodium, with atomic symbol </w:t>
      </w:r>
      <w:proofErr w:type="spellStart"/>
      <w:r>
        <w:rPr>
          <w:rFonts w:ascii="Times New Roman" w:eastAsia="Times New Roman" w:hAnsi="Times New Roman" w:cs="Times New Roman"/>
          <w:sz w:val="20"/>
        </w:rPr>
        <w:t>Cl</w:t>
      </w:r>
      <w:proofErr w:type="spellEnd"/>
      <w:r>
        <w:rPr>
          <w:rFonts w:ascii="Times New Roman" w:eastAsia="Times New Roman" w:hAnsi="Times New Roman" w:cs="Times New Roman"/>
          <w:sz w:val="20"/>
        </w:rPr>
        <w:t xml:space="preserve"> [C-L].</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chlorine</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Cl</w:t>
      </w:r>
      <w:proofErr w:type="spellEnd"/>
      <w:r>
        <w:rPr>
          <w:rFonts w:ascii="Times New Roman" w:eastAsia="Times New Roman" w:hAnsi="Times New Roman" w:cs="Times New Roman"/>
          <w:sz w:val="20"/>
        </w:rPr>
        <w:t xml:space="preserve"> before it is read)</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b/>
          <w:sz w:val="20"/>
          <w:highlight w:val="white"/>
        </w:rPr>
        <w:t xml:space="preserve">This man composed the aria “E </w:t>
      </w:r>
      <w:proofErr w:type="spellStart"/>
      <w:r>
        <w:rPr>
          <w:rFonts w:ascii="Times New Roman" w:eastAsia="Times New Roman" w:hAnsi="Times New Roman" w:cs="Times New Roman"/>
          <w:b/>
          <w:sz w:val="20"/>
          <w:highlight w:val="white"/>
        </w:rPr>
        <w:t>sogno</w:t>
      </w:r>
      <w:proofErr w:type="spellEnd"/>
      <w:r>
        <w:rPr>
          <w:rFonts w:ascii="Times New Roman" w:eastAsia="Times New Roman" w:hAnsi="Times New Roman" w:cs="Times New Roman"/>
          <w:b/>
          <w:sz w:val="20"/>
          <w:highlight w:val="white"/>
        </w:rPr>
        <w:t xml:space="preserve">? o </w:t>
      </w:r>
      <w:proofErr w:type="spellStart"/>
      <w:r>
        <w:rPr>
          <w:rFonts w:ascii="Times New Roman" w:eastAsia="Times New Roman" w:hAnsi="Times New Roman" w:cs="Times New Roman"/>
          <w:b/>
          <w:sz w:val="20"/>
          <w:highlight w:val="white"/>
        </w:rPr>
        <w:t>realta</w:t>
      </w:r>
      <w:proofErr w:type="spellEnd"/>
      <w:r>
        <w:rPr>
          <w:rFonts w:ascii="Times New Roman" w:eastAsia="Times New Roman" w:hAnsi="Times New Roman" w:cs="Times New Roman"/>
          <w:b/>
          <w:sz w:val="20"/>
          <w:highlight w:val="white"/>
        </w:rPr>
        <w:t xml:space="preserve">” for an opera that includes the defenestration of Herne the Hunter.  In another of his works, “Di </w:t>
      </w:r>
      <w:proofErr w:type="spellStart"/>
      <w:r>
        <w:rPr>
          <w:rFonts w:ascii="Times New Roman" w:eastAsia="Times New Roman" w:hAnsi="Times New Roman" w:cs="Times New Roman"/>
          <w:b/>
          <w:sz w:val="20"/>
          <w:highlight w:val="white"/>
        </w:rPr>
        <w:t>Provenza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il</w:t>
      </w:r>
      <w:proofErr w:type="spellEnd"/>
      <w:r>
        <w:rPr>
          <w:rFonts w:ascii="Times New Roman" w:eastAsia="Times New Roman" w:hAnsi="Times New Roman" w:cs="Times New Roman"/>
          <w:b/>
          <w:sz w:val="20"/>
          <w:highlight w:val="white"/>
        </w:rPr>
        <w:t xml:space="preserve"> mar” is sung by Giorgio to comfort his son, Alfredo </w:t>
      </w:r>
      <w:proofErr w:type="spellStart"/>
      <w:r>
        <w:rPr>
          <w:rFonts w:ascii="Times New Roman" w:eastAsia="Times New Roman" w:hAnsi="Times New Roman" w:cs="Times New Roman"/>
          <w:b/>
          <w:sz w:val="20"/>
          <w:highlight w:val="white"/>
        </w:rPr>
        <w:t>Germont</w:t>
      </w:r>
      <w:proofErr w:type="spellEnd"/>
      <w:r>
        <w:rPr>
          <w:rFonts w:ascii="Times New Roman" w:eastAsia="Times New Roman" w:hAnsi="Times New Roman" w:cs="Times New Roman"/>
          <w:b/>
          <w:sz w:val="20"/>
          <w:highlight w:val="white"/>
        </w:rPr>
        <w:t>, about his separation from the courtesan</w:t>
      </w:r>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Violetta</w:t>
      </w:r>
      <w:proofErr w:type="spellEnd"/>
      <w:r>
        <w:rPr>
          <w:rFonts w:ascii="Times New Roman" w:eastAsia="Times New Roman" w:hAnsi="Times New Roman" w:cs="Times New Roman"/>
          <w:b/>
          <w:sz w:val="20"/>
          <w:highlight w:val="white"/>
        </w:rPr>
        <w:t xml:space="preserve">.  This composer of (*) </w:t>
      </w:r>
      <w:r>
        <w:rPr>
          <w:rFonts w:ascii="Times New Roman" w:eastAsia="Times New Roman" w:hAnsi="Times New Roman" w:cs="Times New Roman"/>
          <w:i/>
          <w:sz w:val="20"/>
          <w:highlight w:val="white"/>
        </w:rPr>
        <w:t>Falstaff</w:t>
      </w:r>
      <w:r>
        <w:rPr>
          <w:rFonts w:ascii="Times New Roman" w:eastAsia="Times New Roman" w:hAnsi="Times New Roman" w:cs="Times New Roman"/>
          <w:sz w:val="20"/>
          <w:highlight w:val="white"/>
        </w:rPr>
        <w:t xml:space="preserve"> wrote a work in which the title character discovers that a sack contains the body of not </w:t>
      </w:r>
      <w:proofErr w:type="spellStart"/>
      <w:r>
        <w:rPr>
          <w:rFonts w:ascii="Times New Roman" w:eastAsia="Times New Roman" w:hAnsi="Times New Roman" w:cs="Times New Roman"/>
          <w:sz w:val="20"/>
          <w:highlight w:val="white"/>
        </w:rPr>
        <w:t>Sparafucile</w:t>
      </w:r>
      <w:proofErr w:type="spellEnd"/>
      <w:r>
        <w:rPr>
          <w:rFonts w:ascii="Times New Roman" w:eastAsia="Times New Roman" w:hAnsi="Times New Roman" w:cs="Times New Roman"/>
          <w:sz w:val="20"/>
          <w:highlight w:val="white"/>
        </w:rPr>
        <w:t xml:space="preserve"> but his daughter Gilda when he hears the lively “La donna e mobile.”  His most famous work centers on a love tria</w:t>
      </w:r>
      <w:r>
        <w:rPr>
          <w:rFonts w:ascii="Times New Roman" w:eastAsia="Times New Roman" w:hAnsi="Times New Roman" w:cs="Times New Roman"/>
          <w:sz w:val="20"/>
          <w:highlight w:val="white"/>
        </w:rPr>
        <w:t xml:space="preserve">ngle between </w:t>
      </w:r>
      <w:proofErr w:type="spellStart"/>
      <w:r>
        <w:rPr>
          <w:rFonts w:ascii="Times New Roman" w:eastAsia="Times New Roman" w:hAnsi="Times New Roman" w:cs="Times New Roman"/>
          <w:sz w:val="20"/>
          <w:highlight w:val="white"/>
        </w:rPr>
        <w:t>Amneris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Radames</w:t>
      </w:r>
      <w:proofErr w:type="spellEnd"/>
      <w:r>
        <w:rPr>
          <w:rFonts w:ascii="Times New Roman" w:eastAsia="Times New Roman" w:hAnsi="Times New Roman" w:cs="Times New Roman"/>
          <w:sz w:val="20"/>
          <w:highlight w:val="white"/>
        </w:rPr>
        <w:t>, and the title Ethiopian princess.  For ten points, name this Italian Romantic composer of the operas</w:t>
      </w:r>
      <w:r>
        <w:rPr>
          <w:rFonts w:ascii="Times New Roman" w:eastAsia="Times New Roman" w:hAnsi="Times New Roman" w:cs="Times New Roman"/>
          <w:i/>
          <w:sz w:val="20"/>
          <w:highlight w:val="white"/>
        </w:rPr>
        <w:t xml:space="preserve"> La </w:t>
      </w:r>
      <w:proofErr w:type="spellStart"/>
      <w:r>
        <w:rPr>
          <w:rFonts w:ascii="Times New Roman" w:eastAsia="Times New Roman" w:hAnsi="Times New Roman" w:cs="Times New Roman"/>
          <w:i/>
          <w:sz w:val="20"/>
          <w:highlight w:val="white"/>
        </w:rPr>
        <w:t>Traviata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i/>
          <w:sz w:val="20"/>
          <w:highlight w:val="white"/>
        </w:rPr>
        <w:t>Rigoletto</w:t>
      </w:r>
      <w:proofErr w:type="spellEnd"/>
      <w:r>
        <w:rPr>
          <w:rFonts w:ascii="Times New Roman" w:eastAsia="Times New Roman" w:hAnsi="Times New Roman" w:cs="Times New Roman"/>
          <w:sz w:val="20"/>
          <w:highlight w:val="white"/>
        </w:rPr>
        <w:t xml:space="preserve"> and</w:t>
      </w:r>
      <w:r>
        <w:rPr>
          <w:rFonts w:ascii="Times New Roman" w:eastAsia="Times New Roman" w:hAnsi="Times New Roman" w:cs="Times New Roman"/>
          <w:i/>
          <w:sz w:val="20"/>
          <w:highlight w:val="white"/>
        </w:rPr>
        <w:t xml:space="preserve"> Aida</w:t>
      </w:r>
      <w:r>
        <w:rPr>
          <w:rFonts w:ascii="Times New Roman" w:eastAsia="Times New Roman" w:hAnsi="Times New Roman" w:cs="Times New Roman"/>
          <w:sz w:val="20"/>
          <w:highlight w:val="white"/>
        </w:rPr>
        <w:t>.</w:t>
      </w:r>
    </w:p>
    <w:p w:rsidR="00157166" w:rsidRDefault="00026C20">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Giuseppe </w:t>
      </w:r>
      <w:proofErr w:type="spellStart"/>
      <w:r>
        <w:rPr>
          <w:rFonts w:ascii="Times New Roman" w:eastAsia="Times New Roman" w:hAnsi="Times New Roman" w:cs="Times New Roman"/>
          <w:sz w:val="20"/>
          <w:highlight w:val="white"/>
        </w:rPr>
        <w:t>Fortunino</w:t>
      </w:r>
      <w:proofErr w:type="spellEnd"/>
      <w:r>
        <w:rPr>
          <w:rFonts w:ascii="Times New Roman" w:eastAsia="Times New Roman" w:hAnsi="Times New Roman" w:cs="Times New Roman"/>
          <w:sz w:val="20"/>
          <w:highlight w:val="white"/>
        </w:rPr>
        <w:t xml:space="preserve"> Francesco </w:t>
      </w:r>
      <w:r>
        <w:rPr>
          <w:rFonts w:ascii="Times New Roman" w:eastAsia="Times New Roman" w:hAnsi="Times New Roman" w:cs="Times New Roman"/>
          <w:b/>
          <w:sz w:val="20"/>
          <w:highlight w:val="white"/>
          <w:u w:val="single"/>
        </w:rPr>
        <w:t>Verdi</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sz w:val="20"/>
        </w:rPr>
        <w:t xml:space="preserve">In one of this author’s works, the title character is asked to prevent the marriage of Romney and Marian </w:t>
      </w:r>
      <w:proofErr w:type="spellStart"/>
      <w:r>
        <w:rPr>
          <w:rFonts w:ascii="Times New Roman" w:eastAsia="Times New Roman" w:hAnsi="Times New Roman" w:cs="Times New Roman"/>
          <w:b/>
          <w:sz w:val="20"/>
        </w:rPr>
        <w:t>Erle</w:t>
      </w:r>
      <w:proofErr w:type="spellEnd"/>
      <w:r>
        <w:rPr>
          <w:rFonts w:ascii="Times New Roman" w:eastAsia="Times New Roman" w:hAnsi="Times New Roman" w:cs="Times New Roman"/>
          <w:b/>
          <w:sz w:val="20"/>
        </w:rPr>
        <w:t xml:space="preserve">, as Romney’s cousin, Lady </w:t>
      </w:r>
      <w:proofErr w:type="spellStart"/>
      <w:r>
        <w:rPr>
          <w:rFonts w:ascii="Times New Roman" w:eastAsia="Times New Roman" w:hAnsi="Times New Roman" w:cs="Times New Roman"/>
          <w:b/>
          <w:sz w:val="20"/>
        </w:rPr>
        <w:t>Waldemar</w:t>
      </w:r>
      <w:proofErr w:type="spellEnd"/>
      <w:r>
        <w:rPr>
          <w:rFonts w:ascii="Times New Roman" w:eastAsia="Times New Roman" w:hAnsi="Times New Roman" w:cs="Times New Roman"/>
          <w:b/>
          <w:sz w:val="20"/>
        </w:rPr>
        <w:t>, loves him. This author wrote “Be heir to those who are now exanimate / Gather the north flowers and complete t</w:t>
      </w:r>
      <w:r>
        <w:rPr>
          <w:rFonts w:ascii="Times New Roman" w:eastAsia="Times New Roman" w:hAnsi="Times New Roman" w:cs="Times New Roman"/>
          <w:b/>
          <w:sz w:val="20"/>
        </w:rPr>
        <w:t xml:space="preserve">he south” in a poem that says to use the “name I used to run at, when I was a child.” This author of (*) </w:t>
      </w:r>
      <w:r>
        <w:rPr>
          <w:rFonts w:ascii="Times New Roman" w:eastAsia="Times New Roman" w:hAnsi="Times New Roman" w:cs="Times New Roman"/>
          <w:i/>
          <w:sz w:val="20"/>
        </w:rPr>
        <w:t>Aurora Leigh</w:t>
      </w:r>
      <w:r>
        <w:rPr>
          <w:rFonts w:ascii="Times New Roman" w:eastAsia="Times New Roman" w:hAnsi="Times New Roman" w:cs="Times New Roman"/>
          <w:sz w:val="20"/>
        </w:rPr>
        <w:t xml:space="preserve"> wrote a poem that answers the title question with “to the depth and breadth and height / my soul can reach.” For 10 points, name this wife</w:t>
      </w:r>
      <w:r>
        <w:rPr>
          <w:rFonts w:ascii="Times New Roman" w:eastAsia="Times New Roman" w:hAnsi="Times New Roman" w:cs="Times New Roman"/>
          <w:sz w:val="20"/>
        </w:rPr>
        <w:t xml:space="preserve"> of Robert, whose </w:t>
      </w:r>
      <w:r>
        <w:rPr>
          <w:rFonts w:ascii="Times New Roman" w:eastAsia="Times New Roman" w:hAnsi="Times New Roman" w:cs="Times New Roman"/>
          <w:i/>
          <w:sz w:val="20"/>
        </w:rPr>
        <w:t>Sonnets from the Portuguese</w:t>
      </w:r>
      <w:r>
        <w:rPr>
          <w:rFonts w:ascii="Times New Roman" w:eastAsia="Times New Roman" w:hAnsi="Times New Roman" w:cs="Times New Roman"/>
          <w:sz w:val="20"/>
        </w:rPr>
        <w:t xml:space="preserve"> includes a poem that begins, “How do I love thee? Let me count the ways.” </w:t>
      </w:r>
    </w:p>
    <w:p w:rsidR="00157166" w:rsidRDefault="00026C2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lizabeth Barrett </w:t>
      </w:r>
      <w:r>
        <w:rPr>
          <w:rFonts w:ascii="Times New Roman" w:eastAsia="Times New Roman" w:hAnsi="Times New Roman" w:cs="Times New Roman"/>
          <w:b/>
          <w:sz w:val="20"/>
          <w:u w:val="single"/>
        </w:rPr>
        <w:t>Browning</w:t>
      </w:r>
      <w:r>
        <w:rPr>
          <w:rFonts w:ascii="Times New Roman" w:eastAsia="Times New Roman" w:hAnsi="Times New Roman" w:cs="Times New Roman"/>
          <w:sz w:val="20"/>
        </w:rPr>
        <w:t xml:space="preserve"> (prompt on “Browning”)</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b/>
          <w:color w:val="222222"/>
          <w:sz w:val="20"/>
          <w:highlight w:val="white"/>
        </w:rPr>
        <w:t xml:space="preserve">In 2014, London-based </w:t>
      </w:r>
      <w:proofErr w:type="spellStart"/>
      <w:r>
        <w:rPr>
          <w:rFonts w:ascii="Times New Roman" w:eastAsia="Times New Roman" w:hAnsi="Times New Roman" w:cs="Times New Roman"/>
          <w:b/>
          <w:color w:val="222222"/>
          <w:sz w:val="20"/>
          <w:highlight w:val="white"/>
        </w:rPr>
        <w:t>Chilango</w:t>
      </w:r>
      <w:proofErr w:type="spellEnd"/>
      <w:r>
        <w:rPr>
          <w:rFonts w:ascii="Times New Roman" w:eastAsia="Times New Roman" w:hAnsi="Times New Roman" w:cs="Times New Roman"/>
          <w:b/>
          <w:color w:val="222222"/>
          <w:sz w:val="20"/>
          <w:highlight w:val="white"/>
        </w:rPr>
        <w:t xml:space="preserve"> sold bonds that gave investors a free one of these items each week. The "nature of" this food "is to be a delicious, leaking mess, regardless of whether it is cylindrical or </w:t>
      </w:r>
      <w:proofErr w:type="spellStart"/>
      <w:r>
        <w:rPr>
          <w:rFonts w:ascii="Times New Roman" w:eastAsia="Times New Roman" w:hAnsi="Times New Roman" w:cs="Times New Roman"/>
          <w:b/>
          <w:color w:val="222222"/>
          <w:sz w:val="20"/>
          <w:highlight w:val="white"/>
        </w:rPr>
        <w:t>hexaflexagonal</w:t>
      </w:r>
      <w:proofErr w:type="spellEnd"/>
      <w:r>
        <w:rPr>
          <w:rFonts w:ascii="Times New Roman" w:eastAsia="Times New Roman" w:hAnsi="Times New Roman" w:cs="Times New Roman"/>
          <w:b/>
          <w:color w:val="222222"/>
          <w:sz w:val="20"/>
          <w:highlight w:val="white"/>
        </w:rPr>
        <w:t>," according to a Vi Hart video. In 2</w:t>
      </w:r>
      <w:r>
        <w:rPr>
          <w:rFonts w:ascii="Times New Roman" w:eastAsia="Times New Roman" w:hAnsi="Times New Roman" w:cs="Times New Roman"/>
          <w:b/>
          <w:color w:val="222222"/>
          <w:sz w:val="20"/>
          <w:highlight w:val="white"/>
        </w:rPr>
        <w:t>014, FiveThirtyEight.com ran a 64-entry bracket to determine "America's Best" one of these foods, crowning San Francisco-based (*)</w:t>
      </w:r>
      <w:r>
        <w:rPr>
          <w:rFonts w:ascii="Times New Roman" w:eastAsia="Times New Roman" w:hAnsi="Times New Roman" w:cs="Times New Roman"/>
          <w:color w:val="222222"/>
          <w:sz w:val="20"/>
          <w:highlight w:val="white"/>
        </w:rPr>
        <w:t xml:space="preserve"> La </w:t>
      </w:r>
      <w:proofErr w:type="spellStart"/>
      <w:r>
        <w:rPr>
          <w:rFonts w:ascii="Times New Roman" w:eastAsia="Times New Roman" w:hAnsi="Times New Roman" w:cs="Times New Roman"/>
          <w:color w:val="222222"/>
          <w:sz w:val="20"/>
          <w:highlight w:val="white"/>
        </w:rPr>
        <w:t>Taqueria</w:t>
      </w:r>
      <w:proofErr w:type="spellEnd"/>
      <w:r>
        <w:rPr>
          <w:rFonts w:ascii="Times New Roman" w:eastAsia="Times New Roman" w:hAnsi="Times New Roman" w:cs="Times New Roman"/>
          <w:color w:val="222222"/>
          <w:sz w:val="20"/>
          <w:highlight w:val="white"/>
        </w:rPr>
        <w:t xml:space="preserve"> the champion. Inspired by a "secret menu" item at Chipotle, Taco Bell introduced one of these using a quesadilla </w:t>
      </w:r>
      <w:r>
        <w:rPr>
          <w:rFonts w:ascii="Times New Roman" w:eastAsia="Times New Roman" w:hAnsi="Times New Roman" w:cs="Times New Roman"/>
          <w:color w:val="222222"/>
          <w:sz w:val="20"/>
          <w:highlight w:val="white"/>
        </w:rPr>
        <w:t>as the outer wrapping. For 10 points, name this Mexican foodstuff, often containing rice, beans, and meat wrapped in a tortilla.</w:t>
      </w:r>
    </w:p>
    <w:p w:rsidR="00157166" w:rsidRDefault="00026C20">
      <w:pPr>
        <w:pStyle w:val="normal0"/>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burrito</w:t>
      </w:r>
      <w:r>
        <w:rPr>
          <w:rFonts w:ascii="Times New Roman" w:eastAsia="Times New Roman" w:hAnsi="Times New Roman" w:cs="Times New Roman"/>
          <w:color w:val="222222"/>
          <w:sz w:val="20"/>
          <w:highlight w:val="white"/>
        </w:rPr>
        <w:t>s</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16.</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In one form, this deity spent a night sleeping between </w:t>
      </w:r>
      <w:proofErr w:type="spellStart"/>
      <w:r>
        <w:rPr>
          <w:rFonts w:ascii="Times New Roman" w:eastAsia="Times New Roman" w:hAnsi="Times New Roman" w:cs="Times New Roman"/>
          <w:b/>
          <w:sz w:val="20"/>
        </w:rPr>
        <w:t>Ái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Edda</w:t>
      </w:r>
      <w:proofErr w:type="spellEnd"/>
      <w:r>
        <w:rPr>
          <w:rFonts w:ascii="Times New Roman" w:eastAsia="Times New Roman" w:hAnsi="Times New Roman" w:cs="Times New Roman"/>
          <w:b/>
          <w:sz w:val="20"/>
        </w:rPr>
        <w:t xml:space="preserve">, and he also stayed with </w:t>
      </w:r>
      <w:proofErr w:type="spellStart"/>
      <w:r>
        <w:rPr>
          <w:rFonts w:ascii="Times New Roman" w:eastAsia="Times New Roman" w:hAnsi="Times New Roman" w:cs="Times New Roman"/>
          <w:b/>
          <w:sz w:val="20"/>
        </w:rPr>
        <w:t>Fodir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Mad</w:t>
      </w:r>
      <w:r>
        <w:rPr>
          <w:rFonts w:ascii="Times New Roman" w:eastAsia="Times New Roman" w:hAnsi="Times New Roman" w:cs="Times New Roman"/>
          <w:b/>
          <w:sz w:val="20"/>
        </w:rPr>
        <w:t>ir</w:t>
      </w:r>
      <w:proofErr w:type="spellEnd"/>
      <w:r>
        <w:rPr>
          <w:rFonts w:ascii="Times New Roman" w:eastAsia="Times New Roman" w:hAnsi="Times New Roman" w:cs="Times New Roman"/>
          <w:b/>
          <w:sz w:val="20"/>
        </w:rPr>
        <w:t xml:space="preserve">, later claiming their son Jarl as his own. This deity fathered the three races of man while disguised as Rig. He transformed into a seal and fought for </w:t>
      </w:r>
      <w:proofErr w:type="spellStart"/>
      <w:r>
        <w:rPr>
          <w:rFonts w:ascii="Times New Roman" w:eastAsia="Times New Roman" w:hAnsi="Times New Roman" w:cs="Times New Roman"/>
          <w:b/>
          <w:sz w:val="20"/>
        </w:rPr>
        <w:t>Brisingamen</w:t>
      </w:r>
      <w:proofErr w:type="spellEnd"/>
      <w:r>
        <w:rPr>
          <w:rFonts w:ascii="Times New Roman" w:eastAsia="Times New Roman" w:hAnsi="Times New Roman" w:cs="Times New Roman"/>
          <w:b/>
          <w:sz w:val="20"/>
        </w:rPr>
        <w:t>, (*)</w:t>
      </w:r>
      <w:r>
        <w:rPr>
          <w:rFonts w:ascii="Times New Roman" w:eastAsia="Times New Roman" w:hAnsi="Times New Roman" w:cs="Times New Roman"/>
          <w:sz w:val="20"/>
        </w:rPr>
        <w:t xml:space="preserve"> Freya’s necklace. This deity will be the last of the </w:t>
      </w:r>
      <w:proofErr w:type="spellStart"/>
      <w:r>
        <w:rPr>
          <w:rFonts w:ascii="Times New Roman" w:eastAsia="Times New Roman" w:hAnsi="Times New Roman" w:cs="Times New Roman"/>
          <w:sz w:val="20"/>
        </w:rPr>
        <w:t>Aesir</w:t>
      </w:r>
      <w:proofErr w:type="spellEnd"/>
      <w:r>
        <w:rPr>
          <w:rFonts w:ascii="Times New Roman" w:eastAsia="Times New Roman" w:hAnsi="Times New Roman" w:cs="Times New Roman"/>
          <w:sz w:val="20"/>
        </w:rPr>
        <w:t xml:space="preserve"> to die, when he will be k</w:t>
      </w:r>
      <w:r>
        <w:rPr>
          <w:rFonts w:ascii="Times New Roman" w:eastAsia="Times New Roman" w:hAnsi="Times New Roman" w:cs="Times New Roman"/>
          <w:sz w:val="20"/>
        </w:rPr>
        <w:t xml:space="preserve">illed by  and will kill Loki. This deity owns </w:t>
      </w:r>
      <w:proofErr w:type="spellStart"/>
      <w:r>
        <w:rPr>
          <w:rFonts w:ascii="Times New Roman" w:eastAsia="Times New Roman" w:hAnsi="Times New Roman" w:cs="Times New Roman"/>
          <w:sz w:val="20"/>
        </w:rPr>
        <w:t>Gulltoppr</w:t>
      </w:r>
      <w:proofErr w:type="spellEnd"/>
      <w:r>
        <w:rPr>
          <w:rFonts w:ascii="Times New Roman" w:eastAsia="Times New Roman" w:hAnsi="Times New Roman" w:cs="Times New Roman"/>
          <w:sz w:val="20"/>
        </w:rPr>
        <w:t xml:space="preserve">, and he will blow the </w:t>
      </w:r>
      <w:proofErr w:type="spellStart"/>
      <w:r>
        <w:rPr>
          <w:rFonts w:ascii="Times New Roman" w:eastAsia="Times New Roman" w:hAnsi="Times New Roman" w:cs="Times New Roman"/>
          <w:sz w:val="20"/>
        </w:rPr>
        <w:t>Gjallarhorn</w:t>
      </w:r>
      <w:proofErr w:type="spellEnd"/>
      <w:r>
        <w:rPr>
          <w:rFonts w:ascii="Times New Roman" w:eastAsia="Times New Roman" w:hAnsi="Times New Roman" w:cs="Times New Roman"/>
          <w:sz w:val="20"/>
        </w:rPr>
        <w:t xml:space="preserve"> to signal the beginning of </w:t>
      </w:r>
      <w:proofErr w:type="spellStart"/>
      <w:r>
        <w:rPr>
          <w:rFonts w:ascii="Times New Roman" w:eastAsia="Times New Roman" w:hAnsi="Times New Roman" w:cs="Times New Roman"/>
          <w:sz w:val="20"/>
        </w:rPr>
        <w:t>Ragnarok</w:t>
      </w:r>
      <w:proofErr w:type="spellEnd"/>
      <w:r>
        <w:rPr>
          <w:rFonts w:ascii="Times New Roman" w:eastAsia="Times New Roman" w:hAnsi="Times New Roman" w:cs="Times New Roman"/>
          <w:sz w:val="20"/>
        </w:rPr>
        <w:t xml:space="preserve">. For 10 points, identify this Norse god who defends the rainbow bridge </w:t>
      </w:r>
      <w:proofErr w:type="spellStart"/>
      <w:r>
        <w:rPr>
          <w:rFonts w:ascii="Times New Roman" w:eastAsia="Times New Roman" w:hAnsi="Times New Roman" w:cs="Times New Roman"/>
          <w:sz w:val="20"/>
        </w:rPr>
        <w:t>Bifrost</w:t>
      </w:r>
      <w:proofErr w:type="spellEnd"/>
      <w:r>
        <w:rPr>
          <w:rFonts w:ascii="Times New Roman" w:eastAsia="Times New Roman" w:hAnsi="Times New Roman" w:cs="Times New Roman"/>
          <w:sz w:val="20"/>
        </w:rPr>
        <w:t xml:space="preserve">. </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Heimdall</w:t>
      </w:r>
      <w:r>
        <w:rPr>
          <w:rFonts w:ascii="Times New Roman" w:eastAsia="Times New Roman" w:hAnsi="Times New Roman" w:cs="Times New Roman"/>
          <w:sz w:val="20"/>
        </w:rPr>
        <w:t>r</w:t>
      </w:r>
      <w:proofErr w:type="spellEnd"/>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rPr>
        <w:t xml:space="preserve">The protagonist of this novel replaces a man as captain after </w:t>
      </w:r>
      <w:proofErr w:type="spellStart"/>
      <w:r>
        <w:rPr>
          <w:rFonts w:ascii="Times New Roman" w:eastAsia="Times New Roman" w:hAnsi="Times New Roman" w:cs="Times New Roman"/>
          <w:b/>
          <w:sz w:val="20"/>
        </w:rPr>
        <w:t>Fresleven</w:t>
      </w:r>
      <w:proofErr w:type="spellEnd"/>
      <w:r>
        <w:rPr>
          <w:rFonts w:ascii="Times New Roman" w:eastAsia="Times New Roman" w:hAnsi="Times New Roman" w:cs="Times New Roman"/>
          <w:b/>
          <w:sz w:val="20"/>
        </w:rPr>
        <w:t xml:space="preserve"> strikes a native. The protagonist meets the </w:t>
      </w:r>
      <w:proofErr w:type="spellStart"/>
      <w:r>
        <w:rPr>
          <w:rFonts w:ascii="Times New Roman" w:eastAsia="Times New Roman" w:hAnsi="Times New Roman" w:cs="Times New Roman"/>
          <w:b/>
          <w:sz w:val="20"/>
        </w:rPr>
        <w:t>Brickmaker</w:t>
      </w:r>
      <w:proofErr w:type="spellEnd"/>
      <w:r>
        <w:rPr>
          <w:rFonts w:ascii="Times New Roman" w:eastAsia="Times New Roman" w:hAnsi="Times New Roman" w:cs="Times New Roman"/>
          <w:b/>
          <w:sz w:val="20"/>
        </w:rPr>
        <w:t xml:space="preserve"> at Central Station. The different colored patches on his clothes leads to a character’s nickname, harlequin. While talking to a R</w:t>
      </w:r>
      <w:r>
        <w:rPr>
          <w:rFonts w:ascii="Times New Roman" w:eastAsia="Times New Roman" w:hAnsi="Times New Roman" w:cs="Times New Roman"/>
          <w:b/>
          <w:sz w:val="20"/>
        </w:rPr>
        <w:t>ussian character, the protagonist of this novel notices several (*)</w:t>
      </w:r>
      <w:r>
        <w:rPr>
          <w:rFonts w:ascii="Times New Roman" w:eastAsia="Times New Roman" w:hAnsi="Times New Roman" w:cs="Times New Roman"/>
          <w:sz w:val="20"/>
        </w:rPr>
        <w:t xml:space="preserve"> severed heads on fence posts. The frame story of this novel is set aboard the Nellie, and a character ends a report with the line “Exterminate all the brutes!” That </w:t>
      </w:r>
      <w:proofErr w:type="spellStart"/>
      <w:r>
        <w:rPr>
          <w:rFonts w:ascii="Times New Roman" w:eastAsia="Times New Roman" w:hAnsi="Times New Roman" w:cs="Times New Roman"/>
          <w:sz w:val="20"/>
        </w:rPr>
        <w:t>character’'s</w:t>
      </w:r>
      <w:proofErr w:type="spellEnd"/>
      <w:r>
        <w:rPr>
          <w:rFonts w:ascii="Times New Roman" w:eastAsia="Times New Roman" w:hAnsi="Times New Roman" w:cs="Times New Roman"/>
          <w:sz w:val="20"/>
        </w:rPr>
        <w:t xml:space="preserve"> last words</w:t>
      </w:r>
      <w:r>
        <w:rPr>
          <w:rFonts w:ascii="Times New Roman" w:eastAsia="Times New Roman" w:hAnsi="Times New Roman" w:cs="Times New Roman"/>
          <w:sz w:val="20"/>
        </w:rPr>
        <w:t xml:space="preserve"> were "The horror, the horror." For 10 points, name this  novel where Charlie Marlowe travels up the Congo to find the ivory trader Kurtz; a  novel by Joseph Conrad.</w:t>
      </w:r>
    </w:p>
    <w:p w:rsidR="00157166" w:rsidRDefault="00026C2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Heart of Darkness</w:t>
      </w:r>
    </w:p>
    <w:p w:rsidR="00157166" w:rsidRDefault="00157166">
      <w:pPr>
        <w:pStyle w:val="normal0"/>
      </w:pPr>
    </w:p>
    <w:p w:rsidR="00916BCF" w:rsidRDefault="00916BCF">
      <w:pPr>
        <w:pStyle w:val="normal0"/>
      </w:pPr>
    </w:p>
    <w:p w:rsidR="00916BCF" w:rsidRDefault="00916BCF">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lastRenderedPageBreak/>
        <w:t xml:space="preserve">18. </w:t>
      </w:r>
      <w:r>
        <w:rPr>
          <w:rFonts w:ascii="Times New Roman" w:eastAsia="Times New Roman" w:hAnsi="Times New Roman" w:cs="Times New Roman"/>
          <w:b/>
          <w:sz w:val="20"/>
        </w:rPr>
        <w:t xml:space="preserve">Participants in this event took hostages at the </w:t>
      </w:r>
      <w:proofErr w:type="spellStart"/>
      <w:r>
        <w:rPr>
          <w:rFonts w:ascii="Times New Roman" w:eastAsia="Times New Roman" w:hAnsi="Times New Roman" w:cs="Times New Roman"/>
          <w:b/>
          <w:sz w:val="20"/>
        </w:rPr>
        <w:t>Allstadt</w:t>
      </w:r>
      <w:proofErr w:type="spellEnd"/>
      <w:r>
        <w:rPr>
          <w:rFonts w:ascii="Times New Roman" w:eastAsia="Times New Roman" w:hAnsi="Times New Roman" w:cs="Times New Roman"/>
          <w:b/>
          <w:sz w:val="20"/>
        </w:rPr>
        <w:t xml:space="preserve"> Ho</w:t>
      </w:r>
      <w:r>
        <w:rPr>
          <w:rFonts w:ascii="Times New Roman" w:eastAsia="Times New Roman" w:hAnsi="Times New Roman" w:cs="Times New Roman"/>
          <w:b/>
          <w:sz w:val="20"/>
        </w:rPr>
        <w:t xml:space="preserve">use; others held up a passing train and killed porter Hayward </w:t>
      </w:r>
      <w:proofErr w:type="spellStart"/>
      <w:r>
        <w:rPr>
          <w:rFonts w:ascii="Times New Roman" w:eastAsia="Times New Roman" w:hAnsi="Times New Roman" w:cs="Times New Roman"/>
          <w:b/>
          <w:sz w:val="20"/>
        </w:rPr>
        <w:t>Shephard</w:t>
      </w:r>
      <w:proofErr w:type="spellEnd"/>
      <w:r>
        <w:rPr>
          <w:rFonts w:ascii="Times New Roman" w:eastAsia="Times New Roman" w:hAnsi="Times New Roman" w:cs="Times New Roman"/>
          <w:b/>
          <w:sz w:val="20"/>
        </w:rPr>
        <w:t xml:space="preserve">, but let the train pass, allowing authorities to be alerted to this event. During the Civil War, a marching tune noted that the leader of this event's (*) </w:t>
      </w:r>
      <w:r>
        <w:rPr>
          <w:rFonts w:ascii="Times New Roman" w:eastAsia="Times New Roman" w:hAnsi="Times New Roman" w:cs="Times New Roman"/>
          <w:sz w:val="20"/>
        </w:rPr>
        <w:t xml:space="preserve">"soul is marching on" even as </w:t>
      </w:r>
      <w:r>
        <w:rPr>
          <w:rFonts w:ascii="Times New Roman" w:eastAsia="Times New Roman" w:hAnsi="Times New Roman" w:cs="Times New Roman"/>
          <w:sz w:val="20"/>
        </w:rPr>
        <w:t>his "body lies a-</w:t>
      </w:r>
      <w:proofErr w:type="spellStart"/>
      <w:r>
        <w:rPr>
          <w:rFonts w:ascii="Times New Roman" w:eastAsia="Times New Roman" w:hAnsi="Times New Roman" w:cs="Times New Roman"/>
          <w:sz w:val="20"/>
        </w:rPr>
        <w:t>mouldering</w:t>
      </w:r>
      <w:proofErr w:type="spellEnd"/>
      <w:r>
        <w:rPr>
          <w:rFonts w:ascii="Times New Roman" w:eastAsia="Times New Roman" w:hAnsi="Times New Roman" w:cs="Times New Roman"/>
          <w:sz w:val="20"/>
        </w:rPr>
        <w:t xml:space="preserve"> in the grave." President Buchanan sent a group of Marines led by Robert E. Lee to end this attempt to start a slave revolt. For 10 points, name this October 1859 failed raid on an armory in Virginia by abolitionist John Brown.</w:t>
      </w:r>
    </w:p>
    <w:p w:rsidR="00157166" w:rsidRDefault="00026C20">
      <w:pPr>
        <w:pStyle w:val="normal0"/>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(John Brown's) Raid on </w:t>
      </w:r>
      <w:r>
        <w:rPr>
          <w:rFonts w:ascii="Times New Roman" w:eastAsia="Times New Roman" w:hAnsi="Times New Roman" w:cs="Times New Roman"/>
          <w:b/>
          <w:sz w:val="20"/>
          <w:u w:val="single"/>
        </w:rPr>
        <w:t>Harpers Ferry</w:t>
      </w:r>
      <w:r>
        <w:rPr>
          <w:rFonts w:ascii="Times New Roman" w:eastAsia="Times New Roman" w:hAnsi="Times New Roman" w:cs="Times New Roman"/>
          <w:sz w:val="20"/>
        </w:rPr>
        <w:t xml:space="preserve"> (accept "John Brown's raid" before "John Brown" is mentioned)</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rPr>
        <w:t xml:space="preserve">One work by this author opens with a lament that, just as the "methods and aims of [...] ethnology have taken shape," the subjects of study "die </w:t>
      </w:r>
      <w:r>
        <w:rPr>
          <w:rFonts w:ascii="Times New Roman" w:eastAsia="Times New Roman" w:hAnsi="Times New Roman" w:cs="Times New Roman"/>
          <w:b/>
          <w:sz w:val="20"/>
        </w:rPr>
        <w:t xml:space="preserve">away under our very eyes." This author studied the use of rituals and magic words in agriculture and general life among his subjects, who traded crops like yams only after opening with ceremonial (*) </w:t>
      </w:r>
      <w:r>
        <w:rPr>
          <w:rFonts w:ascii="Times New Roman" w:eastAsia="Times New Roman" w:hAnsi="Times New Roman" w:cs="Times New Roman"/>
          <w:sz w:val="20"/>
        </w:rPr>
        <w:t>trade of shell necklaces and armbands, an exchange syste</w:t>
      </w:r>
      <w:r>
        <w:rPr>
          <w:rFonts w:ascii="Times New Roman" w:eastAsia="Times New Roman" w:hAnsi="Times New Roman" w:cs="Times New Roman"/>
          <w:sz w:val="20"/>
        </w:rPr>
        <w:t xml:space="preserve">m called the "Kula ring." For 10 points, name this author, who depicted life in the Trobriand Islands of Papua New Guinea in his works </w:t>
      </w:r>
      <w:r>
        <w:rPr>
          <w:rFonts w:ascii="Times New Roman" w:eastAsia="Times New Roman" w:hAnsi="Times New Roman" w:cs="Times New Roman"/>
          <w:i/>
          <w:sz w:val="20"/>
        </w:rPr>
        <w:t>Argonauts of the Western Pacific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Coral Gardens and their Magic</w:t>
      </w:r>
      <w:r>
        <w:rPr>
          <w:rFonts w:ascii="Times New Roman" w:eastAsia="Times New Roman" w:hAnsi="Times New Roman" w:cs="Times New Roman"/>
          <w:sz w:val="20"/>
        </w:rPr>
        <w:t>, a Polish anthropologist.</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Bronislaw</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Malinowski</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rPr>
        <w:t xml:space="preserve">When considering the particle in a box, this quantity is zero inside the box and infinity outside the box. A barrier of this quantity is surpassed in quantum </w:t>
      </w:r>
      <w:proofErr w:type="spellStart"/>
      <w:r>
        <w:rPr>
          <w:rFonts w:ascii="Times New Roman" w:eastAsia="Times New Roman" w:hAnsi="Times New Roman" w:cs="Times New Roman"/>
          <w:b/>
          <w:sz w:val="20"/>
        </w:rPr>
        <w:t>tunnelling</w:t>
      </w:r>
      <w:proofErr w:type="spellEnd"/>
      <w:r>
        <w:rPr>
          <w:rFonts w:ascii="Times New Roman" w:eastAsia="Times New Roman" w:hAnsi="Times New Roman" w:cs="Times New Roman"/>
          <w:b/>
          <w:sz w:val="20"/>
        </w:rPr>
        <w:t xml:space="preserve">, and this quantity is subtracted from a counterpart in the expression for the </w:t>
      </w:r>
      <w:proofErr w:type="spellStart"/>
      <w:r>
        <w:rPr>
          <w:rFonts w:ascii="Times New Roman" w:eastAsia="Times New Roman" w:hAnsi="Times New Roman" w:cs="Times New Roman"/>
          <w:b/>
          <w:sz w:val="20"/>
        </w:rPr>
        <w:t>Lag</w:t>
      </w:r>
      <w:r>
        <w:rPr>
          <w:rFonts w:ascii="Times New Roman" w:eastAsia="Times New Roman" w:hAnsi="Times New Roman" w:cs="Times New Roman"/>
          <w:b/>
          <w:sz w:val="20"/>
        </w:rPr>
        <w:t>rangian</w:t>
      </w:r>
      <w:proofErr w:type="spellEnd"/>
      <w:r>
        <w:rPr>
          <w:rFonts w:ascii="Times New Roman" w:eastAsia="Times New Roman" w:hAnsi="Times New Roman" w:cs="Times New Roman"/>
          <w:b/>
          <w:sz w:val="20"/>
        </w:rPr>
        <w:t>. The negative derivative of this quantity is equal to (*)</w:t>
      </w:r>
      <w:r>
        <w:rPr>
          <w:rFonts w:ascii="Times New Roman" w:eastAsia="Times New Roman" w:hAnsi="Times New Roman" w:cs="Times New Roman"/>
          <w:sz w:val="20"/>
        </w:rPr>
        <w:t xml:space="preserve"> force. Half the product of the displacement squared and force constant gives this quantity for a spring, and for a conservative force, work is the negative change in it. On Earth, the gravit</w:t>
      </w:r>
      <w:r>
        <w:rPr>
          <w:rFonts w:ascii="Times New Roman" w:eastAsia="Times New Roman" w:hAnsi="Times New Roman" w:cs="Times New Roman"/>
          <w:sz w:val="20"/>
        </w:rPr>
        <w:t>ational version of this quantity is equal to mass times g times height. For 10 points, name this quantity symbolized U, that, unlike its kinetic counterpart, arises from an object’s configuration or position in a force field.</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potential energy</w:t>
      </w:r>
    </w:p>
    <w:p w:rsidR="00157166" w:rsidRDefault="00026C20">
      <w:pPr>
        <w:pStyle w:val="normal0"/>
      </w:pPr>
      <w:r>
        <w:br w:type="page"/>
      </w:r>
    </w:p>
    <w:p w:rsidR="00157166" w:rsidRDefault="00026C20">
      <w:pPr>
        <w:pStyle w:val="normal0"/>
      </w:pPr>
      <w:r>
        <w:rPr>
          <w:sz w:val="28"/>
        </w:rPr>
        <w:lastRenderedPageBreak/>
        <w:t>Bonuses</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 During his presidency, Veracruz was invaded. For 10 points each, </w:t>
      </w:r>
    </w:p>
    <w:p w:rsidR="00157166" w:rsidRDefault="00026C20">
      <w:pPr>
        <w:pStyle w:val="normal0"/>
        <w:spacing w:line="240" w:lineRule="auto"/>
      </w:pPr>
      <w:r>
        <w:rPr>
          <w:rFonts w:ascii="Times New Roman" w:eastAsia="Times New Roman" w:hAnsi="Times New Roman" w:cs="Times New Roman"/>
          <w:sz w:val="20"/>
          <w:highlight w:val="white"/>
        </w:rPr>
        <w:t>[10] Name this man whose refusal to pay interest led the French to invade his country. During the invasion, this man’s general Ignacio Zaragoza achieved an unlikely victory at th</w:t>
      </w:r>
      <w:r>
        <w:rPr>
          <w:rFonts w:ascii="Times New Roman" w:eastAsia="Times New Roman" w:hAnsi="Times New Roman" w:cs="Times New Roman"/>
          <w:sz w:val="20"/>
          <w:highlight w:val="white"/>
        </w:rPr>
        <w:t>e Battle of Pueblo.</w:t>
      </w:r>
    </w:p>
    <w:p w:rsidR="00157166" w:rsidRDefault="00026C20">
      <w:pPr>
        <w:pStyle w:val="normal0"/>
        <w:spacing w:line="240" w:lineRule="auto"/>
      </w:pPr>
      <w:r>
        <w:rPr>
          <w:rFonts w:ascii="Times New Roman" w:eastAsia="Times New Roman" w:hAnsi="Times New Roman" w:cs="Times New Roman"/>
          <w:sz w:val="20"/>
          <w:highlight w:val="white"/>
        </w:rPr>
        <w:t xml:space="preserve">Answer: Benito Pablo </w:t>
      </w:r>
      <w:r>
        <w:rPr>
          <w:rFonts w:ascii="Times New Roman" w:eastAsia="Times New Roman" w:hAnsi="Times New Roman" w:cs="Times New Roman"/>
          <w:b/>
          <w:sz w:val="20"/>
          <w:highlight w:val="white"/>
          <w:u w:val="single"/>
        </w:rPr>
        <w:t xml:space="preserve">Juarez </w:t>
      </w:r>
      <w:r>
        <w:rPr>
          <w:rFonts w:ascii="Times New Roman" w:eastAsia="Times New Roman" w:hAnsi="Times New Roman" w:cs="Times New Roman"/>
          <w:sz w:val="20"/>
          <w:highlight w:val="white"/>
        </w:rPr>
        <w:t xml:space="preserve">Garcia </w:t>
      </w:r>
    </w:p>
    <w:p w:rsidR="00157166" w:rsidRDefault="00026C20">
      <w:pPr>
        <w:pStyle w:val="normal0"/>
        <w:spacing w:line="240" w:lineRule="auto"/>
      </w:pPr>
      <w:r>
        <w:rPr>
          <w:rFonts w:ascii="Times New Roman" w:eastAsia="Times New Roman" w:hAnsi="Times New Roman" w:cs="Times New Roman"/>
          <w:sz w:val="20"/>
          <w:highlight w:val="white"/>
        </w:rPr>
        <w:t xml:space="preserve">[10] Benito Juarez was president of this country. The holiday </w:t>
      </w:r>
      <w:proofErr w:type="spellStart"/>
      <w:r>
        <w:rPr>
          <w:rFonts w:ascii="Times New Roman" w:eastAsia="Times New Roman" w:hAnsi="Times New Roman" w:cs="Times New Roman"/>
          <w:sz w:val="20"/>
          <w:highlight w:val="white"/>
        </w:rPr>
        <w:t>Cinco</w:t>
      </w:r>
      <w:proofErr w:type="spellEnd"/>
      <w:r>
        <w:rPr>
          <w:rFonts w:ascii="Times New Roman" w:eastAsia="Times New Roman" w:hAnsi="Times New Roman" w:cs="Times New Roman"/>
          <w:sz w:val="20"/>
          <w:highlight w:val="white"/>
        </w:rPr>
        <w:t xml:space="preserve"> de Mayo celebrate this country’s victory at the Battle of Pueblo. </w:t>
      </w:r>
    </w:p>
    <w:p w:rsidR="00157166" w:rsidRDefault="00026C2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Mexico</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United Mexican States</w:t>
      </w:r>
      <w:r>
        <w:rPr>
          <w:rFonts w:ascii="Times New Roman" w:eastAsia="Times New Roman" w:hAnsi="Times New Roman" w:cs="Times New Roman"/>
          <w:sz w:val="20"/>
          <w:highlight w:val="white"/>
        </w:rPr>
        <w:t xml:space="preserve">) </w:t>
      </w:r>
    </w:p>
    <w:p w:rsidR="00157166" w:rsidRDefault="00026C20">
      <w:pPr>
        <w:pStyle w:val="normal0"/>
        <w:spacing w:line="240" w:lineRule="auto"/>
      </w:pPr>
      <w:r>
        <w:rPr>
          <w:rFonts w:ascii="Times New Roman" w:eastAsia="Times New Roman" w:hAnsi="Times New Roman" w:cs="Times New Roman"/>
          <w:sz w:val="20"/>
          <w:highlight w:val="white"/>
        </w:rPr>
        <w:t>[10] Another presi</w:t>
      </w:r>
      <w:r>
        <w:rPr>
          <w:rFonts w:ascii="Times New Roman" w:eastAsia="Times New Roman" w:hAnsi="Times New Roman" w:cs="Times New Roman"/>
          <w:sz w:val="20"/>
          <w:highlight w:val="white"/>
        </w:rPr>
        <w:t xml:space="preserve">dent of Mexico was this general who attempted to overthrow Juarez after his reelection. After committing obvious voter fraud, this man was removed from office by the Mexican Revolution. </w:t>
      </w:r>
    </w:p>
    <w:p w:rsidR="00157166" w:rsidRDefault="00026C20">
      <w:pPr>
        <w:pStyle w:val="normal0"/>
      </w:pPr>
      <w:r>
        <w:rPr>
          <w:rFonts w:ascii="Times New Roman" w:eastAsia="Times New Roman" w:hAnsi="Times New Roman" w:cs="Times New Roman"/>
          <w:sz w:val="20"/>
          <w:highlight w:val="white"/>
        </w:rPr>
        <w:t xml:space="preserve">Answer: José de la Cruz </w:t>
      </w:r>
      <w:proofErr w:type="spellStart"/>
      <w:r>
        <w:rPr>
          <w:rFonts w:ascii="Times New Roman" w:eastAsia="Times New Roman" w:hAnsi="Times New Roman" w:cs="Times New Roman"/>
          <w:sz w:val="20"/>
          <w:highlight w:val="white"/>
        </w:rPr>
        <w:t>Porfirio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Díaz</w:t>
      </w:r>
      <w:proofErr w:type="spellEnd"/>
      <w:r>
        <w:rPr>
          <w:rFonts w:ascii="Times New Roman" w:eastAsia="Times New Roman" w:hAnsi="Times New Roman" w:cs="Times New Roman"/>
          <w:sz w:val="20"/>
          <w:highlight w:val="white"/>
        </w:rPr>
        <w:t xml:space="preserve"> Mori</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This figure was killed</w:t>
      </w:r>
      <w:r>
        <w:rPr>
          <w:rFonts w:ascii="Times New Roman" w:eastAsia="Times New Roman" w:hAnsi="Times New Roman" w:cs="Times New Roman"/>
          <w:sz w:val="20"/>
        </w:rPr>
        <w:t xml:space="preserve"> by </w:t>
      </w:r>
      <w:proofErr w:type="spellStart"/>
      <w:r>
        <w:rPr>
          <w:rFonts w:ascii="Times New Roman" w:eastAsia="Times New Roman" w:hAnsi="Times New Roman" w:cs="Times New Roman"/>
          <w:sz w:val="20"/>
        </w:rPr>
        <w:t>Hodur</w:t>
      </w:r>
      <w:proofErr w:type="spellEnd"/>
      <w:r>
        <w:rPr>
          <w:rFonts w:ascii="Times New Roman" w:eastAsia="Times New Roman" w:hAnsi="Times New Roman" w:cs="Times New Roman"/>
          <w:sz w:val="20"/>
        </w:rPr>
        <w:t>. For 10 points each,</w:t>
      </w:r>
    </w:p>
    <w:p w:rsidR="00157166" w:rsidRDefault="00026C20">
      <w:pPr>
        <w:pStyle w:val="normal0"/>
        <w:spacing w:line="240" w:lineRule="auto"/>
      </w:pPr>
      <w:r>
        <w:rPr>
          <w:rFonts w:ascii="Times New Roman" w:eastAsia="Times New Roman" w:hAnsi="Times New Roman" w:cs="Times New Roman"/>
          <w:sz w:val="20"/>
        </w:rPr>
        <w:t xml:space="preserve">[10] Name this Norse god of light who was killed by an arrow of mistletoe due to </w:t>
      </w:r>
      <w:proofErr w:type="spellStart"/>
      <w:r>
        <w:rPr>
          <w:rFonts w:ascii="Times New Roman" w:eastAsia="Times New Roman" w:hAnsi="Times New Roman" w:cs="Times New Roman"/>
          <w:sz w:val="20"/>
        </w:rPr>
        <w:t>Loki’s</w:t>
      </w:r>
      <w:proofErr w:type="spellEnd"/>
      <w:r>
        <w:rPr>
          <w:rFonts w:ascii="Times New Roman" w:eastAsia="Times New Roman" w:hAnsi="Times New Roman" w:cs="Times New Roman"/>
          <w:sz w:val="20"/>
        </w:rPr>
        <w:t xml:space="preserve"> manipulation.</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Baldr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Baldur</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This mother of </w:t>
      </w:r>
      <w:proofErr w:type="spellStart"/>
      <w:r>
        <w:rPr>
          <w:rFonts w:ascii="Times New Roman" w:eastAsia="Times New Roman" w:hAnsi="Times New Roman" w:cs="Times New Roman"/>
          <w:sz w:val="20"/>
        </w:rPr>
        <w:t>Baldr</w:t>
      </w:r>
      <w:proofErr w:type="spellEnd"/>
      <w:r>
        <w:rPr>
          <w:rFonts w:ascii="Times New Roman" w:eastAsia="Times New Roman" w:hAnsi="Times New Roman" w:cs="Times New Roman"/>
          <w:sz w:val="20"/>
        </w:rPr>
        <w:t xml:space="preserve"> attempted to save his life by making everything in the world vow not t</w:t>
      </w:r>
      <w:r>
        <w:rPr>
          <w:rFonts w:ascii="Times New Roman" w:eastAsia="Times New Roman" w:hAnsi="Times New Roman" w:cs="Times New Roman"/>
          <w:sz w:val="20"/>
        </w:rPr>
        <w:t xml:space="preserve">o harm him. </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Frigg</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Frij</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do not accept Freya) </w:t>
      </w:r>
    </w:p>
    <w:p w:rsidR="00157166" w:rsidRDefault="00026C20">
      <w:pPr>
        <w:pStyle w:val="normal0"/>
        <w:spacing w:line="240" w:lineRule="auto"/>
      </w:pPr>
      <w:r>
        <w:rPr>
          <w:rFonts w:ascii="Times New Roman" w:eastAsia="Times New Roman" w:hAnsi="Times New Roman" w:cs="Times New Roman"/>
          <w:sz w:val="20"/>
        </w:rPr>
        <w:t xml:space="preserve">[10] After </w:t>
      </w:r>
      <w:proofErr w:type="spellStart"/>
      <w:r>
        <w:rPr>
          <w:rFonts w:ascii="Times New Roman" w:eastAsia="Times New Roman" w:hAnsi="Times New Roman" w:cs="Times New Roman"/>
          <w:sz w:val="20"/>
        </w:rPr>
        <w:t>Baldr’s</w:t>
      </w:r>
      <w:proofErr w:type="spellEnd"/>
      <w:r>
        <w:rPr>
          <w:rFonts w:ascii="Times New Roman" w:eastAsia="Times New Roman" w:hAnsi="Times New Roman" w:cs="Times New Roman"/>
          <w:sz w:val="20"/>
        </w:rPr>
        <w:t xml:space="preserve"> death, this deity offered to let </w:t>
      </w:r>
      <w:proofErr w:type="spellStart"/>
      <w:r>
        <w:rPr>
          <w:rFonts w:ascii="Times New Roman" w:eastAsia="Times New Roman" w:hAnsi="Times New Roman" w:cs="Times New Roman"/>
          <w:sz w:val="20"/>
        </w:rPr>
        <w:t>Baldr</w:t>
      </w:r>
      <w:proofErr w:type="spellEnd"/>
      <w:r>
        <w:rPr>
          <w:rFonts w:ascii="Times New Roman" w:eastAsia="Times New Roman" w:hAnsi="Times New Roman" w:cs="Times New Roman"/>
          <w:sz w:val="20"/>
        </w:rPr>
        <w:t xml:space="preserve"> return to the living if every being in existence would mourn for him.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sz w:val="20"/>
        </w:rPr>
        <w:t>This process is inefficient at producing energy but it becomes necessary when oxygen is unavailable. For 10 points each,</w:t>
      </w:r>
    </w:p>
    <w:p w:rsidR="00157166" w:rsidRDefault="00026C20">
      <w:pPr>
        <w:pStyle w:val="normal0"/>
        <w:spacing w:line="240" w:lineRule="auto"/>
      </w:pPr>
      <w:r>
        <w:rPr>
          <w:rFonts w:ascii="Times New Roman" w:eastAsia="Times New Roman" w:hAnsi="Times New Roman" w:cs="Times New Roman"/>
          <w:sz w:val="20"/>
        </w:rPr>
        <w:t>[10] Name this alternative to cellular respiration that converts sugars into waste products such as ethanol. It is perhaps better known</w:t>
      </w:r>
      <w:r>
        <w:rPr>
          <w:rFonts w:ascii="Times New Roman" w:eastAsia="Times New Roman" w:hAnsi="Times New Roman" w:cs="Times New Roman"/>
          <w:sz w:val="20"/>
        </w:rPr>
        <w:t xml:space="preserve"> as a process that produces beer and wine.</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fermentation</w:t>
      </w:r>
    </w:p>
    <w:p w:rsidR="00157166" w:rsidRDefault="00026C20">
      <w:pPr>
        <w:pStyle w:val="normal0"/>
        <w:spacing w:line="240" w:lineRule="auto"/>
      </w:pPr>
      <w:r>
        <w:rPr>
          <w:rFonts w:ascii="Times New Roman" w:eastAsia="Times New Roman" w:hAnsi="Times New Roman" w:cs="Times New Roman"/>
          <w:sz w:val="20"/>
        </w:rPr>
        <w:t>[10] This acid is produced when oxygen-deficient muscles undergo fermentation. While ethanol fermentation produces carbon dioxide, this acid’s fermentation does not, and this carboxylic acid d</w:t>
      </w:r>
      <w:r>
        <w:rPr>
          <w:rFonts w:ascii="Times New Roman" w:eastAsia="Times New Roman" w:hAnsi="Times New Roman" w:cs="Times New Roman"/>
          <w:sz w:val="20"/>
        </w:rPr>
        <w:t>erivative is the same acid that spoils milk.</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lactic</w:t>
      </w:r>
      <w:r>
        <w:rPr>
          <w:rFonts w:ascii="Times New Roman" w:eastAsia="Times New Roman" w:hAnsi="Times New Roman" w:cs="Times New Roman"/>
          <w:sz w:val="20"/>
        </w:rPr>
        <w:t xml:space="preserve"> acid [or </w:t>
      </w:r>
      <w:r>
        <w:rPr>
          <w:rFonts w:ascii="Times New Roman" w:eastAsia="Times New Roman" w:hAnsi="Times New Roman" w:cs="Times New Roman"/>
          <w:b/>
          <w:sz w:val="20"/>
          <w:u w:val="single"/>
        </w:rPr>
        <w:t>lactate</w:t>
      </w:r>
      <w:r>
        <w:rPr>
          <w:rFonts w:ascii="Times New Roman" w:eastAsia="Times New Roman" w:hAnsi="Times New Roman" w:cs="Times New Roman"/>
          <w:sz w:val="20"/>
        </w:rPr>
        <w:t>]</w:t>
      </w:r>
    </w:p>
    <w:p w:rsidR="00157166" w:rsidRDefault="00026C20">
      <w:pPr>
        <w:pStyle w:val="normal0"/>
        <w:spacing w:line="240" w:lineRule="auto"/>
      </w:pPr>
      <w:r>
        <w:rPr>
          <w:rFonts w:ascii="Times New Roman" w:eastAsia="Times New Roman" w:hAnsi="Times New Roman" w:cs="Times New Roman"/>
          <w:sz w:val="20"/>
        </w:rPr>
        <w:t xml:space="preserve">[10] In the Cori cycle, lactate is converted to </w:t>
      </w:r>
      <w:proofErr w:type="spellStart"/>
      <w:r>
        <w:rPr>
          <w:rFonts w:ascii="Times New Roman" w:eastAsia="Times New Roman" w:hAnsi="Times New Roman" w:cs="Times New Roman"/>
          <w:sz w:val="20"/>
        </w:rPr>
        <w:t>pyruvate</w:t>
      </w:r>
      <w:proofErr w:type="spellEnd"/>
      <w:r>
        <w:rPr>
          <w:rFonts w:ascii="Times New Roman" w:eastAsia="Times New Roman" w:hAnsi="Times New Roman" w:cs="Times New Roman"/>
          <w:sz w:val="20"/>
        </w:rPr>
        <w:t xml:space="preserve">, which is then converted to glucose by this process. This process can be thought of as an inverse </w:t>
      </w:r>
      <w:proofErr w:type="spellStart"/>
      <w:r>
        <w:rPr>
          <w:rFonts w:ascii="Times New Roman" w:eastAsia="Times New Roman" w:hAnsi="Times New Roman" w:cs="Times New Roman"/>
          <w:sz w:val="20"/>
        </w:rPr>
        <w:t>glycolysis</w:t>
      </w:r>
      <w:proofErr w:type="spellEnd"/>
      <w:r>
        <w:rPr>
          <w:rFonts w:ascii="Times New Roman" w:eastAsia="Times New Roman" w:hAnsi="Times New Roman" w:cs="Times New Roman"/>
          <w:sz w:val="20"/>
        </w:rPr>
        <w:t xml:space="preserve"> pathway, and</w:t>
      </w:r>
      <w:r>
        <w:rPr>
          <w:rFonts w:ascii="Times New Roman" w:eastAsia="Times New Roman" w:hAnsi="Times New Roman" w:cs="Times New Roman"/>
          <w:sz w:val="20"/>
        </w:rPr>
        <w:t xml:space="preserve"> in humans, this process occurs in the liver.</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gluconeogenesis</w:t>
      </w:r>
      <w:proofErr w:type="spellEnd"/>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In one novel, this character holds Snowden as Snowden dies.  For 10 points each, </w:t>
      </w:r>
    </w:p>
    <w:p w:rsidR="00157166" w:rsidRDefault="00026C20">
      <w:pPr>
        <w:pStyle w:val="normal0"/>
        <w:spacing w:line="240" w:lineRule="auto"/>
      </w:pPr>
      <w:r>
        <w:rPr>
          <w:rFonts w:ascii="Times New Roman" w:eastAsia="Times New Roman" w:hAnsi="Times New Roman" w:cs="Times New Roman"/>
          <w:sz w:val="20"/>
        </w:rPr>
        <w:t xml:space="preserve">[10] Identify this bombardier who was stationed in </w:t>
      </w:r>
      <w:proofErr w:type="spellStart"/>
      <w:r>
        <w:rPr>
          <w:rFonts w:ascii="Times New Roman" w:eastAsia="Times New Roman" w:hAnsi="Times New Roman" w:cs="Times New Roman"/>
          <w:sz w:val="20"/>
        </w:rPr>
        <w:t>Pianosa</w:t>
      </w:r>
      <w:proofErr w:type="spellEnd"/>
      <w:r>
        <w:rPr>
          <w:rFonts w:ascii="Times New Roman" w:eastAsia="Times New Roman" w:hAnsi="Times New Roman" w:cs="Times New Roman"/>
          <w:sz w:val="20"/>
        </w:rPr>
        <w:t xml:space="preserve">, before sailing to Sweden. Milo </w:t>
      </w:r>
      <w:proofErr w:type="spellStart"/>
      <w:r>
        <w:rPr>
          <w:rFonts w:ascii="Times New Roman" w:eastAsia="Times New Roman" w:hAnsi="Times New Roman" w:cs="Times New Roman"/>
          <w:sz w:val="20"/>
        </w:rPr>
        <w:t>Minderbin</w:t>
      </w:r>
      <w:r>
        <w:rPr>
          <w:rFonts w:ascii="Times New Roman" w:eastAsia="Times New Roman" w:hAnsi="Times New Roman" w:cs="Times New Roman"/>
          <w:sz w:val="20"/>
        </w:rPr>
        <w:t>der</w:t>
      </w:r>
      <w:proofErr w:type="spellEnd"/>
      <w:r>
        <w:rPr>
          <w:rFonts w:ascii="Times New Roman" w:eastAsia="Times New Roman" w:hAnsi="Times New Roman" w:cs="Times New Roman"/>
          <w:sz w:val="20"/>
        </w:rPr>
        <w:t xml:space="preserve"> is in this officer’s squadron. </w:t>
      </w:r>
    </w:p>
    <w:p w:rsidR="00157166" w:rsidRDefault="00026C20">
      <w:pPr>
        <w:pStyle w:val="normal0"/>
        <w:spacing w:line="240" w:lineRule="auto"/>
      </w:pPr>
      <w:r>
        <w:rPr>
          <w:rFonts w:ascii="Times New Roman" w:eastAsia="Times New Roman" w:hAnsi="Times New Roman" w:cs="Times New Roman"/>
          <w:sz w:val="20"/>
        </w:rPr>
        <w:t>Answer:  </w:t>
      </w:r>
      <w:proofErr w:type="spellStart"/>
      <w:r>
        <w:rPr>
          <w:rFonts w:ascii="Times New Roman" w:eastAsia="Times New Roman" w:hAnsi="Times New Roman" w:cs="Times New Roman"/>
          <w:b/>
          <w:sz w:val="20"/>
          <w:u w:val="single"/>
        </w:rPr>
        <w:t>Yossarian</w:t>
      </w:r>
      <w:proofErr w:type="spellEnd"/>
    </w:p>
    <w:p w:rsidR="00157166" w:rsidRDefault="00026C20">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is the protagonist of this Joseph Heller novel, the first in which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appears. The title of this novel refers to problem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has in attempting to be declared insane to get </w:t>
      </w:r>
      <w:r>
        <w:rPr>
          <w:rFonts w:ascii="Times New Roman" w:eastAsia="Times New Roman" w:hAnsi="Times New Roman" w:cs="Times New Roman"/>
          <w:sz w:val="20"/>
        </w:rPr>
        <w:t xml:space="preserve">out of flying combat missions. </w:t>
      </w:r>
    </w:p>
    <w:p w:rsidR="00157166" w:rsidRDefault="00026C20">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Catch-22</w:t>
      </w:r>
    </w:p>
    <w:p w:rsidR="00157166" w:rsidRDefault="00026C20">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also appears in this Heller novel, in which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looks to throw a wedding ceremony at the Port Authority Bus Terminal. The septuagenarians Sammy Singer and Lew </w:t>
      </w:r>
      <w:proofErr w:type="spellStart"/>
      <w:r>
        <w:rPr>
          <w:rFonts w:ascii="Times New Roman" w:eastAsia="Times New Roman" w:hAnsi="Times New Roman" w:cs="Times New Roman"/>
          <w:sz w:val="20"/>
        </w:rPr>
        <w:t>Rainowitz</w:t>
      </w:r>
      <w:proofErr w:type="spellEnd"/>
      <w:r>
        <w:rPr>
          <w:rFonts w:ascii="Times New Roman" w:eastAsia="Times New Roman" w:hAnsi="Times New Roman" w:cs="Times New Roman"/>
          <w:sz w:val="20"/>
        </w:rPr>
        <w:t xml:space="preserve"> also appear in th</w:t>
      </w:r>
      <w:r>
        <w:rPr>
          <w:rFonts w:ascii="Times New Roman" w:eastAsia="Times New Roman" w:hAnsi="Times New Roman" w:cs="Times New Roman"/>
          <w:sz w:val="20"/>
        </w:rPr>
        <w:t xml:space="preserve">is novel.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Closing Time</w:t>
      </w:r>
    </w:p>
    <w:p w:rsidR="00157166" w:rsidRDefault="00157166">
      <w:pPr>
        <w:pStyle w:val="normal0"/>
      </w:pPr>
    </w:p>
    <w:p w:rsidR="00916BCF" w:rsidRDefault="00916BCF">
      <w:pPr>
        <w:pStyle w:val="normal0"/>
      </w:pPr>
    </w:p>
    <w:p w:rsidR="00916BCF" w:rsidRDefault="00916BCF">
      <w:pPr>
        <w:pStyle w:val="normal0"/>
      </w:pPr>
    </w:p>
    <w:p w:rsidR="00916BCF" w:rsidRDefault="00916BCF">
      <w:pPr>
        <w:pStyle w:val="normal0"/>
      </w:pPr>
    </w:p>
    <w:p w:rsidR="00916BCF" w:rsidRDefault="00916BCF">
      <w:pPr>
        <w:pStyle w:val="normal0"/>
      </w:pPr>
    </w:p>
    <w:p w:rsidR="00916BCF" w:rsidRDefault="00916BCF">
      <w:pPr>
        <w:pStyle w:val="normal0"/>
      </w:pPr>
    </w:p>
    <w:p w:rsidR="00916BCF" w:rsidRDefault="00916BCF">
      <w:pPr>
        <w:pStyle w:val="normal0"/>
      </w:pPr>
    </w:p>
    <w:p w:rsidR="00157166" w:rsidRDefault="00026C20">
      <w:pPr>
        <w:pStyle w:val="normal0"/>
        <w:spacing w:line="240" w:lineRule="auto"/>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highlight w:val="white"/>
        </w:rPr>
        <w:t xml:space="preserve">For 10 points each, name the following commanders from the War of 1812. </w:t>
      </w:r>
    </w:p>
    <w:p w:rsidR="00157166" w:rsidRDefault="00026C20">
      <w:pPr>
        <w:pStyle w:val="normal0"/>
        <w:spacing w:line="240" w:lineRule="auto"/>
      </w:pPr>
      <w:r>
        <w:rPr>
          <w:rFonts w:ascii="Times New Roman" w:eastAsia="Times New Roman" w:hAnsi="Times New Roman" w:cs="Times New Roman"/>
          <w:sz w:val="20"/>
        </w:rPr>
        <w:t>[10] This American general, known as "</w:t>
      </w:r>
      <w:r>
        <w:rPr>
          <w:rFonts w:ascii="Times New Roman" w:eastAsia="Times New Roman" w:hAnsi="Times New Roman" w:cs="Times New Roman"/>
          <w:sz w:val="20"/>
        </w:rPr>
        <w:t xml:space="preserve">Old Fuss and Feathers, won the Battle of </w:t>
      </w:r>
      <w:proofErr w:type="spellStart"/>
      <w:r>
        <w:rPr>
          <w:rFonts w:ascii="Times New Roman" w:eastAsia="Times New Roman" w:hAnsi="Times New Roman" w:cs="Times New Roman"/>
          <w:sz w:val="20"/>
        </w:rPr>
        <w:t>Queenston</w:t>
      </w:r>
      <w:proofErr w:type="spellEnd"/>
      <w:r>
        <w:rPr>
          <w:rFonts w:ascii="Times New Roman" w:eastAsia="Times New Roman" w:hAnsi="Times New Roman" w:cs="Times New Roman"/>
          <w:sz w:val="20"/>
        </w:rPr>
        <w:t xml:space="preserve"> Heights during the Niagara campaign. He later captured Veracruz during the Mexican-American War.</w:t>
      </w:r>
    </w:p>
    <w:p w:rsidR="00157166" w:rsidRDefault="00026C20">
      <w:pPr>
        <w:pStyle w:val="normal0"/>
        <w:spacing w:line="240" w:lineRule="auto"/>
      </w:pPr>
      <w:r>
        <w:rPr>
          <w:rFonts w:ascii="Times New Roman" w:eastAsia="Times New Roman" w:hAnsi="Times New Roman" w:cs="Times New Roman"/>
          <w:sz w:val="20"/>
          <w:highlight w:val="white"/>
        </w:rPr>
        <w:t>Answer: Winfield</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Scott</w:t>
      </w:r>
    </w:p>
    <w:p w:rsidR="00157166" w:rsidRDefault="00026C20">
      <w:pPr>
        <w:pStyle w:val="normal0"/>
        <w:spacing w:line="240" w:lineRule="auto"/>
      </w:pPr>
      <w:r>
        <w:rPr>
          <w:rFonts w:ascii="Times New Roman" w:eastAsia="Times New Roman" w:hAnsi="Times New Roman" w:cs="Times New Roman"/>
          <w:sz w:val="20"/>
        </w:rPr>
        <w:t>[10] During the War of 1812, this man defeated British forces on Lake Erie. His broth</w:t>
      </w:r>
      <w:r>
        <w:rPr>
          <w:rFonts w:ascii="Times New Roman" w:eastAsia="Times New Roman" w:hAnsi="Times New Roman" w:cs="Times New Roman"/>
          <w:sz w:val="20"/>
        </w:rPr>
        <w:t xml:space="preserve">er Matthew would later open the doors of Japan to trade.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w:t>
      </w:r>
      <w:r>
        <w:rPr>
          <w:rFonts w:ascii="Times New Roman" w:eastAsia="Times New Roman" w:hAnsi="Times New Roman" w:cs="Times New Roman"/>
          <w:sz w:val="20"/>
        </w:rPr>
        <w:t>liver Hazard</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Perry</w:t>
      </w:r>
      <w:r>
        <w:rPr>
          <w:rFonts w:ascii="Times New Roman" w:eastAsia="Times New Roman" w:hAnsi="Times New Roman" w:cs="Times New Roman"/>
          <w:sz w:val="20"/>
        </w:rPr>
        <w:t xml:space="preserve"> (prompt on just “Perry”) </w:t>
      </w:r>
    </w:p>
    <w:p w:rsidR="00157166" w:rsidRDefault="00026C20">
      <w:pPr>
        <w:pStyle w:val="normal0"/>
        <w:spacing w:line="240" w:lineRule="auto"/>
      </w:pPr>
      <w:r>
        <w:rPr>
          <w:rFonts w:ascii="Times New Roman" w:eastAsia="Times New Roman" w:hAnsi="Times New Roman" w:cs="Times New Roman"/>
          <w:sz w:val="20"/>
        </w:rPr>
        <w:t xml:space="preserve">[10] At the Battle of Thames, this Native American leader was killed. He had earlier teamed up with Isaac Brock to siege Detroit.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Tecum</w:t>
      </w:r>
      <w:r>
        <w:rPr>
          <w:rFonts w:ascii="Times New Roman" w:eastAsia="Times New Roman" w:hAnsi="Times New Roman" w:cs="Times New Roman"/>
          <w:b/>
          <w:sz w:val="20"/>
          <w:u w:val="single"/>
        </w:rPr>
        <w:t>seh</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sz w:val="20"/>
          <w:highlight w:val="white"/>
        </w:rPr>
        <w:t xml:space="preserve">The time-averaged </w:t>
      </w:r>
      <w:proofErr w:type="spellStart"/>
      <w:r>
        <w:rPr>
          <w:rFonts w:ascii="Times New Roman" w:eastAsia="Times New Roman" w:hAnsi="Times New Roman" w:cs="Times New Roman"/>
          <w:sz w:val="20"/>
          <w:highlight w:val="white"/>
        </w:rPr>
        <w:t>Poynting</w:t>
      </w:r>
      <w:proofErr w:type="spellEnd"/>
      <w:r>
        <w:rPr>
          <w:rFonts w:ascii="Times New Roman" w:eastAsia="Times New Roman" w:hAnsi="Times New Roman" w:cs="Times New Roman"/>
          <w:sz w:val="20"/>
          <w:highlight w:val="white"/>
        </w:rPr>
        <w:t xml:space="preserve"> vector over the speed of light gives this quantity when it’s caused by electromagnetic radiation. For 10 points each: </w:t>
      </w:r>
    </w:p>
    <w:p w:rsidR="00157166" w:rsidRDefault="00026C20">
      <w:pPr>
        <w:pStyle w:val="normal0"/>
        <w:spacing w:line="240" w:lineRule="auto"/>
      </w:pPr>
      <w:r>
        <w:rPr>
          <w:rFonts w:ascii="Times New Roman" w:eastAsia="Times New Roman" w:hAnsi="Times New Roman" w:cs="Times New Roman"/>
          <w:sz w:val="20"/>
          <w:highlight w:val="white"/>
        </w:rPr>
        <w:t xml:space="preserve">[10] Name this quantity, the ratio of force to the area over which the force is exerted. It can be measured in </w:t>
      </w:r>
      <w:proofErr w:type="spellStart"/>
      <w:r>
        <w:rPr>
          <w:rFonts w:ascii="Times New Roman" w:eastAsia="Times New Roman" w:hAnsi="Times New Roman" w:cs="Times New Roman"/>
          <w:sz w:val="20"/>
          <w:highlight w:val="white"/>
        </w:rPr>
        <w:t>torr</w:t>
      </w:r>
      <w:proofErr w:type="spellEnd"/>
      <w:r>
        <w:rPr>
          <w:rFonts w:ascii="Times New Roman" w:eastAsia="Times New Roman" w:hAnsi="Times New Roman" w:cs="Times New Roman"/>
          <w:sz w:val="20"/>
          <w:highlight w:val="white"/>
        </w:rPr>
        <w:t xml:space="preserve"> or atmospheres. </w:t>
      </w:r>
    </w:p>
    <w:p w:rsidR="00157166" w:rsidRDefault="00026C2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pressure</w:t>
      </w:r>
    </w:p>
    <w:p w:rsidR="00157166" w:rsidRDefault="00026C20">
      <w:pPr>
        <w:pStyle w:val="normal0"/>
        <w:spacing w:line="240" w:lineRule="auto"/>
      </w:pPr>
      <w:r>
        <w:rPr>
          <w:rFonts w:ascii="Times New Roman" w:eastAsia="Times New Roman" w:hAnsi="Times New Roman" w:cs="Times New Roman"/>
          <w:sz w:val="20"/>
          <w:highlight w:val="white"/>
        </w:rPr>
        <w:t xml:space="preserve">[10] This man’s namesake law states that a difference in pressure is equal to density times gravitational </w:t>
      </w:r>
      <w:r>
        <w:rPr>
          <w:rFonts w:ascii="Times New Roman" w:eastAsia="Times New Roman" w:hAnsi="Times New Roman" w:cs="Times New Roman"/>
          <w:sz w:val="20"/>
          <w:highlight w:val="white"/>
        </w:rPr>
        <w:t>acceleration times the height difference. He also names a unit for measuring pressure, equal to one Newton per meter squared.</w:t>
      </w:r>
    </w:p>
    <w:p w:rsidR="00157166" w:rsidRDefault="00026C20">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Blaise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Pascal</w:t>
      </w:r>
    </w:p>
    <w:p w:rsidR="00157166" w:rsidRDefault="00026C20">
      <w:pPr>
        <w:pStyle w:val="normal0"/>
        <w:spacing w:line="240" w:lineRule="auto"/>
      </w:pPr>
      <w:r>
        <w:rPr>
          <w:rFonts w:ascii="Times New Roman" w:eastAsia="Times New Roman" w:hAnsi="Times New Roman" w:cs="Times New Roman"/>
          <w:sz w:val="20"/>
          <w:highlight w:val="white"/>
        </w:rPr>
        <w:t xml:space="preserve">[10] In thermodynamics, heat capacity at constant pressure differs from heat capacity when this variable is held constant by R. On a diagram with pressure and this quantity as axes, taking the integral of a curve gives work. </w:t>
      </w:r>
    </w:p>
    <w:p w:rsidR="00157166" w:rsidRDefault="00026C20">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volume</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sz w:val="20"/>
          <w:highlight w:val="white"/>
        </w:rPr>
        <w:t>This charac</w:t>
      </w:r>
      <w:r>
        <w:rPr>
          <w:rFonts w:ascii="Times New Roman" w:eastAsia="Times New Roman" w:hAnsi="Times New Roman" w:cs="Times New Roman"/>
          <w:sz w:val="20"/>
          <w:highlight w:val="white"/>
        </w:rPr>
        <w:t>ter is a big fan of poison. For 10 points each,</w:t>
      </w:r>
    </w:p>
    <w:p w:rsidR="00157166" w:rsidRDefault="00026C20">
      <w:pPr>
        <w:pStyle w:val="normal0"/>
        <w:spacing w:line="240" w:lineRule="auto"/>
      </w:pPr>
      <w:r>
        <w:rPr>
          <w:rFonts w:ascii="Times New Roman" w:eastAsia="Times New Roman" w:hAnsi="Times New Roman" w:cs="Times New Roman"/>
          <w:sz w:val="20"/>
          <w:highlight w:val="white"/>
        </w:rPr>
        <w:t xml:space="preserve">[10]  Identify this character that leads the fictional country of </w:t>
      </w:r>
      <w:proofErr w:type="spellStart"/>
      <w:r>
        <w:rPr>
          <w:rFonts w:ascii="Times New Roman" w:eastAsia="Times New Roman" w:hAnsi="Times New Roman" w:cs="Times New Roman"/>
          <w:sz w:val="20"/>
          <w:highlight w:val="white"/>
        </w:rPr>
        <w:t>Panem</w:t>
      </w:r>
      <w:proofErr w:type="spellEnd"/>
      <w:r>
        <w:rPr>
          <w:rFonts w:ascii="Times New Roman" w:eastAsia="Times New Roman" w:hAnsi="Times New Roman" w:cs="Times New Roman"/>
          <w:sz w:val="20"/>
          <w:highlight w:val="white"/>
        </w:rPr>
        <w:t>. He  has sores on the inside of his mouth, and wears a rose to mask the smell of blood.</w:t>
      </w:r>
    </w:p>
    <w:p w:rsidR="00157166" w:rsidRDefault="00026C20">
      <w:pPr>
        <w:pStyle w:val="normal0"/>
        <w:spacing w:line="240" w:lineRule="auto"/>
      </w:pPr>
      <w:r>
        <w:rPr>
          <w:rFonts w:ascii="Times New Roman" w:eastAsia="Times New Roman" w:hAnsi="Times New Roman" w:cs="Times New Roman"/>
          <w:sz w:val="20"/>
          <w:highlight w:val="white"/>
        </w:rPr>
        <w:t xml:space="preserve">Answer: President </w:t>
      </w:r>
      <w:r>
        <w:rPr>
          <w:rFonts w:ascii="Times New Roman" w:eastAsia="Times New Roman" w:hAnsi="Times New Roman" w:cs="Times New Roman"/>
          <w:b/>
          <w:sz w:val="20"/>
          <w:highlight w:val="white"/>
          <w:u w:val="single"/>
        </w:rPr>
        <w:t>Coriolanus</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Snow</w:t>
      </w:r>
      <w:r>
        <w:rPr>
          <w:rFonts w:ascii="Times New Roman" w:eastAsia="Times New Roman" w:hAnsi="Times New Roman" w:cs="Times New Roman"/>
          <w:sz w:val="20"/>
          <w:highlight w:val="white"/>
        </w:rPr>
        <w:t xml:space="preserve"> (accept either</w:t>
      </w:r>
      <w:r>
        <w:rPr>
          <w:rFonts w:ascii="Times New Roman" w:eastAsia="Times New Roman" w:hAnsi="Times New Roman" w:cs="Times New Roman"/>
          <w:sz w:val="20"/>
          <w:highlight w:val="white"/>
        </w:rPr>
        <w:t xml:space="preserve"> or both names)</w:t>
      </w:r>
    </w:p>
    <w:p w:rsidR="00157166" w:rsidRDefault="00026C20">
      <w:pPr>
        <w:pStyle w:val="normal0"/>
        <w:spacing w:line="240" w:lineRule="auto"/>
      </w:pPr>
      <w:r>
        <w:rPr>
          <w:rFonts w:ascii="Times New Roman" w:eastAsia="Times New Roman" w:hAnsi="Times New Roman" w:cs="Times New Roman"/>
          <w:sz w:val="20"/>
          <w:highlight w:val="white"/>
        </w:rPr>
        <w:t xml:space="preserve">[10] President Snow first appears in this Suzanne Collins book. </w:t>
      </w:r>
      <w:r>
        <w:rPr>
          <w:rFonts w:ascii="Times New Roman" w:eastAsia="Times New Roman" w:hAnsi="Times New Roman" w:cs="Times New Roman"/>
          <w:i/>
          <w:sz w:val="20"/>
          <w:highlight w:val="white"/>
        </w:rPr>
        <w:t>Catching Fire</w:t>
      </w:r>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Mockingjay</w:t>
      </w:r>
      <w:proofErr w:type="spellEnd"/>
      <w:r>
        <w:rPr>
          <w:rFonts w:ascii="Times New Roman" w:eastAsia="Times New Roman" w:hAnsi="Times New Roman" w:cs="Times New Roman"/>
          <w:sz w:val="20"/>
          <w:highlight w:val="white"/>
        </w:rPr>
        <w:t xml:space="preserve"> were the two sequels to this book, in which </w:t>
      </w:r>
      <w:proofErr w:type="spellStart"/>
      <w:r>
        <w:rPr>
          <w:rFonts w:ascii="Times New Roman" w:eastAsia="Times New Roman" w:hAnsi="Times New Roman" w:cs="Times New Roman"/>
          <w:sz w:val="20"/>
          <w:highlight w:val="white"/>
        </w:rPr>
        <w:t>Katniss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Everdeen</w:t>
      </w:r>
      <w:proofErr w:type="spellEnd"/>
      <w:r>
        <w:rPr>
          <w:rFonts w:ascii="Times New Roman" w:eastAsia="Times New Roman" w:hAnsi="Times New Roman" w:cs="Times New Roman"/>
          <w:sz w:val="20"/>
          <w:highlight w:val="white"/>
        </w:rPr>
        <w:t xml:space="preserve"> participated in the 74th annual edition of the title event.</w:t>
      </w:r>
    </w:p>
    <w:p w:rsidR="00157166" w:rsidRDefault="00026C20">
      <w:pPr>
        <w:pStyle w:val="normal0"/>
        <w:spacing w:line="240" w:lineRule="auto"/>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Hunger Games</w:t>
      </w:r>
    </w:p>
    <w:p w:rsidR="00157166" w:rsidRDefault="00026C20">
      <w:pPr>
        <w:pStyle w:val="normal0"/>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 xml:space="preserve">10] This sister of </w:t>
      </w:r>
      <w:proofErr w:type="spellStart"/>
      <w:r>
        <w:rPr>
          <w:rFonts w:ascii="Times New Roman" w:eastAsia="Times New Roman" w:hAnsi="Times New Roman" w:cs="Times New Roman"/>
          <w:sz w:val="20"/>
        </w:rPr>
        <w:t>Katniss</w:t>
      </w:r>
      <w:proofErr w:type="spellEnd"/>
      <w:r>
        <w:rPr>
          <w:rFonts w:ascii="Times New Roman" w:eastAsia="Times New Roman" w:hAnsi="Times New Roman" w:cs="Times New Roman"/>
          <w:sz w:val="20"/>
        </w:rPr>
        <w:t xml:space="preserve"> was chosen for the Hunger Games in the first book. Also in the first book, </w:t>
      </w:r>
      <w:proofErr w:type="spellStart"/>
      <w:r>
        <w:rPr>
          <w:rFonts w:ascii="Times New Roman" w:eastAsia="Times New Roman" w:hAnsi="Times New Roman" w:cs="Times New Roman"/>
          <w:sz w:val="20"/>
        </w:rPr>
        <w:t>Katniss</w:t>
      </w:r>
      <w:proofErr w:type="spellEnd"/>
      <w:r>
        <w:rPr>
          <w:rFonts w:ascii="Times New Roman" w:eastAsia="Times New Roman" w:hAnsi="Times New Roman" w:cs="Times New Roman"/>
          <w:sz w:val="20"/>
        </w:rPr>
        <w:t xml:space="preserve"> volunteered to go to the 74th Hunger Games in place of this character.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Primrose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Everdeen</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Everdeen</w:t>
      </w:r>
      <w:proofErr w:type="spellEnd"/>
      <w:r>
        <w:rPr>
          <w:rFonts w:ascii="Times New Roman" w:eastAsia="Times New Roman" w:hAnsi="Times New Roman" w:cs="Times New Roman"/>
          <w:sz w:val="20"/>
        </w:rPr>
        <w: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In one section, this wo</w:t>
      </w:r>
      <w:r>
        <w:rPr>
          <w:rFonts w:ascii="Times New Roman" w:eastAsia="Times New Roman" w:hAnsi="Times New Roman" w:cs="Times New Roman"/>
          <w:sz w:val="20"/>
        </w:rPr>
        <w:t>rk notes that a high probability of a random event may cause the observer to believe that the event will happen; that belief has a massive impact on one's thoughts. For 10 points each,</w:t>
      </w:r>
    </w:p>
    <w:p w:rsidR="00157166" w:rsidRDefault="00026C20">
      <w:pPr>
        <w:pStyle w:val="normal0"/>
        <w:spacing w:line="240" w:lineRule="auto"/>
      </w:pPr>
      <w:r>
        <w:rPr>
          <w:rFonts w:ascii="Times New Roman" w:eastAsia="Times New Roman" w:hAnsi="Times New Roman" w:cs="Times New Roman"/>
          <w:sz w:val="20"/>
        </w:rPr>
        <w:t>[10] Name this philosophical book that famously awoke Immanuel Kant fro</w:t>
      </w:r>
      <w:r>
        <w:rPr>
          <w:rFonts w:ascii="Times New Roman" w:eastAsia="Times New Roman" w:hAnsi="Times New Roman" w:cs="Times New Roman"/>
          <w:sz w:val="20"/>
        </w:rPr>
        <w:t xml:space="preserve">m his "dogmatic slumber." </w:t>
      </w:r>
    </w:p>
    <w:p w:rsidR="00157166" w:rsidRDefault="00026C20">
      <w:pPr>
        <w:pStyle w:val="normal0"/>
        <w:spacing w:line="240" w:lineRule="auto"/>
      </w:pPr>
      <w:r>
        <w:rPr>
          <w:rFonts w:ascii="Times New Roman" w:eastAsia="Times New Roman" w:hAnsi="Times New Roman" w:cs="Times New Roman"/>
          <w:sz w:val="20"/>
        </w:rPr>
        <w:t xml:space="preserve">Answer: An </w:t>
      </w:r>
      <w:r>
        <w:rPr>
          <w:rFonts w:ascii="Times New Roman" w:eastAsia="Times New Roman" w:hAnsi="Times New Roman" w:cs="Times New Roman"/>
          <w:b/>
          <w:sz w:val="20"/>
          <w:u w:val="single"/>
        </w:rPr>
        <w:t>Enquiry Concerning Human Understanding</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After </w:t>
      </w:r>
      <w:r>
        <w:rPr>
          <w:rFonts w:ascii="Times New Roman" w:eastAsia="Times New Roman" w:hAnsi="Times New Roman" w:cs="Times New Roman"/>
          <w:i/>
          <w:sz w:val="20"/>
        </w:rPr>
        <w:t>A Treatise on Human Nature</w:t>
      </w:r>
      <w:r>
        <w:rPr>
          <w:rFonts w:ascii="Times New Roman" w:eastAsia="Times New Roman" w:hAnsi="Times New Roman" w:cs="Times New Roman"/>
          <w:sz w:val="20"/>
        </w:rPr>
        <w:t xml:space="preserve"> fell "dead-born from the press," this Scottish author re-worked it into </w:t>
      </w:r>
      <w:r>
        <w:rPr>
          <w:rFonts w:ascii="Times New Roman" w:eastAsia="Times New Roman" w:hAnsi="Times New Roman" w:cs="Times New Roman"/>
          <w:i/>
          <w:sz w:val="20"/>
        </w:rPr>
        <w:t>An Enquiry Concerning Human Understanding</w:t>
      </w:r>
      <w:r>
        <w:rPr>
          <w:rFonts w:ascii="Times New Roman" w:eastAsia="Times New Roman" w:hAnsi="Times New Roman" w:cs="Times New Roman"/>
          <w:sz w:val="20"/>
        </w:rPr>
        <w:t>.</w:t>
      </w:r>
    </w:p>
    <w:p w:rsidR="00157166" w:rsidRDefault="00026C20">
      <w:pPr>
        <w:pStyle w:val="normal0"/>
        <w:spacing w:line="240" w:lineRule="auto"/>
      </w:pPr>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Hume</w:t>
      </w:r>
    </w:p>
    <w:p w:rsidR="00157166" w:rsidRDefault="00026C20">
      <w:pPr>
        <w:pStyle w:val="normal0"/>
        <w:spacing w:line="240" w:lineRule="auto"/>
      </w:pPr>
      <w:r>
        <w:rPr>
          <w:rFonts w:ascii="Times New Roman" w:eastAsia="Times New Roman" w:hAnsi="Times New Roman" w:cs="Times New Roman"/>
          <w:sz w:val="20"/>
        </w:rPr>
        <w:t>[10] Hume questioned whether this form of reasoning was valid as a means of gaining knowledge, as an argument for its validity seemed to require using it as support. This style of reasoning uses particular examples as evidence to support a general conclusi</w:t>
      </w:r>
      <w:r>
        <w:rPr>
          <w:rFonts w:ascii="Times New Roman" w:eastAsia="Times New Roman" w:hAnsi="Times New Roman" w:cs="Times New Roman"/>
          <w:sz w:val="20"/>
        </w:rPr>
        <w:t>on, as opposed to deductive reasoning.</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inductive</w:t>
      </w:r>
      <w:r>
        <w:rPr>
          <w:rFonts w:ascii="Times New Roman" w:eastAsia="Times New Roman" w:hAnsi="Times New Roman" w:cs="Times New Roman"/>
          <w:sz w:val="20"/>
        </w:rPr>
        <w:t xml:space="preserve"> reasoning (accept word forms like </w:t>
      </w:r>
      <w:r>
        <w:rPr>
          <w:rFonts w:ascii="Times New Roman" w:eastAsia="Times New Roman" w:hAnsi="Times New Roman" w:cs="Times New Roman"/>
          <w:b/>
          <w:sz w:val="20"/>
          <w:u w:val="single"/>
        </w:rPr>
        <w:t>induction</w:t>
      </w:r>
      <w:r>
        <w:rPr>
          <w:rFonts w:ascii="Times New Roman" w:eastAsia="Times New Roman" w:hAnsi="Times New Roman" w:cs="Times New Roman"/>
          <w:sz w:val="20"/>
        </w:rPr>
        <w:t>)</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rPr>
        <w:t>The title character’s mother is shipped to the American colonies after this character is born. For 10 points each,</w:t>
      </w:r>
    </w:p>
    <w:p w:rsidR="00157166" w:rsidRDefault="00026C20">
      <w:pPr>
        <w:pStyle w:val="normal0"/>
        <w:spacing w:line="240" w:lineRule="auto"/>
      </w:pPr>
      <w:r>
        <w:rPr>
          <w:rFonts w:ascii="Times New Roman" w:eastAsia="Times New Roman" w:hAnsi="Times New Roman" w:cs="Times New Roman"/>
          <w:sz w:val="20"/>
        </w:rPr>
        <w:t>[10] Identify this novel whose titl</w:t>
      </w:r>
      <w:r>
        <w:rPr>
          <w:rFonts w:ascii="Times New Roman" w:eastAsia="Times New Roman" w:hAnsi="Times New Roman" w:cs="Times New Roman"/>
          <w:sz w:val="20"/>
        </w:rPr>
        <w:t xml:space="preserve">e character marries a banker with an unfaithful wife. The title character is later a convict at </w:t>
      </w:r>
      <w:proofErr w:type="spellStart"/>
      <w:r>
        <w:rPr>
          <w:rFonts w:ascii="Times New Roman" w:eastAsia="Times New Roman" w:hAnsi="Times New Roman" w:cs="Times New Roman"/>
          <w:sz w:val="20"/>
        </w:rPr>
        <w:t>Newgate</w:t>
      </w:r>
      <w:proofErr w:type="spellEnd"/>
      <w:r>
        <w:rPr>
          <w:rFonts w:ascii="Times New Roman" w:eastAsia="Times New Roman" w:hAnsi="Times New Roman" w:cs="Times New Roman"/>
          <w:sz w:val="20"/>
        </w:rPr>
        <w:t xml:space="preserve">, before returning to the American colonies.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Moll Flanders</w:t>
      </w:r>
    </w:p>
    <w:p w:rsidR="00157166" w:rsidRDefault="00026C20">
      <w:pPr>
        <w:pStyle w:val="normal0"/>
        <w:spacing w:line="240" w:lineRule="auto"/>
      </w:pPr>
      <w:r>
        <w:rPr>
          <w:rFonts w:ascii="Times New Roman" w:eastAsia="Times New Roman" w:hAnsi="Times New Roman" w:cs="Times New Roman"/>
          <w:sz w:val="20"/>
        </w:rPr>
        <w:t xml:space="preserve">[10] This character, created by the author of </w:t>
      </w:r>
      <w:r>
        <w:rPr>
          <w:rFonts w:ascii="Times New Roman" w:eastAsia="Times New Roman" w:hAnsi="Times New Roman" w:cs="Times New Roman"/>
          <w:i/>
          <w:sz w:val="20"/>
        </w:rPr>
        <w:t>Moll Flanders</w:t>
      </w:r>
      <w:r>
        <w:rPr>
          <w:rFonts w:ascii="Times New Roman" w:eastAsia="Times New Roman" w:hAnsi="Times New Roman" w:cs="Times New Roman"/>
          <w:sz w:val="20"/>
        </w:rPr>
        <w:t xml:space="preserve">, nicknamed a former </w:t>
      </w:r>
      <w:proofErr w:type="spellStart"/>
      <w:r>
        <w:rPr>
          <w:rFonts w:ascii="Times New Roman" w:eastAsia="Times New Roman" w:hAnsi="Times New Roman" w:cs="Times New Roman"/>
          <w:sz w:val="20"/>
        </w:rPr>
        <w:t>Carib</w:t>
      </w:r>
      <w:proofErr w:type="spellEnd"/>
      <w:r>
        <w:rPr>
          <w:rFonts w:ascii="Times New Roman" w:eastAsia="Times New Roman" w:hAnsi="Times New Roman" w:cs="Times New Roman"/>
          <w:sz w:val="20"/>
        </w:rPr>
        <w:t xml:space="preserve"> cannibal “Friday”  because he met Friday on a Friday. He is based on Alexander Selkirk, and is shipwrecked on an island. </w:t>
      </w:r>
    </w:p>
    <w:p w:rsidR="00157166" w:rsidRDefault="00026C20">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Robinson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Crusoe</w:t>
      </w:r>
      <w:r>
        <w:rPr>
          <w:rFonts w:ascii="Times New Roman" w:eastAsia="Times New Roman" w:hAnsi="Times New Roman" w:cs="Times New Roman"/>
          <w:sz w:val="20"/>
        </w:rPr>
        <w:t xml:space="preserve"> (accept either or both names) </w:t>
      </w:r>
    </w:p>
    <w:p w:rsidR="00157166" w:rsidRDefault="00026C20">
      <w:pPr>
        <w:pStyle w:val="normal0"/>
        <w:spacing w:line="240" w:lineRule="auto"/>
      </w:pPr>
      <w:r>
        <w:rPr>
          <w:rFonts w:ascii="Times New Roman" w:eastAsia="Times New Roman" w:hAnsi="Times New Roman" w:cs="Times New Roman"/>
          <w:sz w:val="20"/>
        </w:rPr>
        <w:t xml:space="preserve">[10] This English author wrote </w:t>
      </w:r>
      <w:r>
        <w:rPr>
          <w:rFonts w:ascii="Times New Roman" w:eastAsia="Times New Roman" w:hAnsi="Times New Roman" w:cs="Times New Roman"/>
          <w:i/>
          <w:sz w:val="20"/>
        </w:rPr>
        <w:t>Robinson Crusoe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Moll Flanders</w:t>
      </w:r>
      <w:r>
        <w:rPr>
          <w:rFonts w:ascii="Times New Roman" w:eastAsia="Times New Roman" w:hAnsi="Times New Roman" w:cs="Times New Roman"/>
          <w:sz w:val="20"/>
        </w:rPr>
        <w:t>.  </w:t>
      </w:r>
    </w:p>
    <w:p w:rsidR="00157166" w:rsidRDefault="00026C20">
      <w:pPr>
        <w:pStyle w:val="normal0"/>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Defoe</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sz w:val="20"/>
        </w:rPr>
        <w:t>Act Two of this work opens with a fugue on the chorus “Behold the Lamb of God,” and ends with a chorus praising the “King of Kings” and “Lord of Lords.” For 10 points each,</w:t>
      </w:r>
    </w:p>
    <w:p w:rsidR="00157166" w:rsidRDefault="00026C20">
      <w:pPr>
        <w:pStyle w:val="normal0"/>
        <w:spacing w:line="240" w:lineRule="auto"/>
      </w:pPr>
      <w:r>
        <w:rPr>
          <w:rFonts w:ascii="Times New Roman" w:eastAsia="Times New Roman" w:hAnsi="Times New Roman" w:cs="Times New Roman"/>
          <w:sz w:val="20"/>
        </w:rPr>
        <w:t>[10] Identify this oratorio that contains the “Hallelujah</w:t>
      </w:r>
      <w:r>
        <w:rPr>
          <w:rFonts w:ascii="Times New Roman" w:eastAsia="Times New Roman" w:hAnsi="Times New Roman" w:cs="Times New Roman"/>
          <w:sz w:val="20"/>
        </w:rPr>
        <w:t>” Chorus.</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Messiah</w:t>
      </w:r>
    </w:p>
    <w:p w:rsidR="00157166" w:rsidRDefault="00026C20">
      <w:pPr>
        <w:pStyle w:val="normal0"/>
        <w:spacing w:line="240" w:lineRule="auto"/>
      </w:pPr>
      <w:r>
        <w:rPr>
          <w:rFonts w:ascii="Times New Roman" w:eastAsia="Times New Roman" w:hAnsi="Times New Roman" w:cs="Times New Roman"/>
          <w:sz w:val="20"/>
        </w:rPr>
        <w:t xml:space="preserve">[10] This composer of </w:t>
      </w:r>
      <w:r>
        <w:rPr>
          <w:rFonts w:ascii="Times New Roman" w:eastAsia="Times New Roman" w:hAnsi="Times New Roman" w:cs="Times New Roman"/>
          <w:i/>
          <w:sz w:val="20"/>
        </w:rPr>
        <w:t>Water Music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Music for the Royal Fireworks</w:t>
      </w:r>
      <w:r>
        <w:rPr>
          <w:rFonts w:ascii="Times New Roman" w:eastAsia="Times New Roman" w:hAnsi="Times New Roman" w:cs="Times New Roman"/>
          <w:sz w:val="20"/>
        </w:rPr>
        <w:t xml:space="preserve"> wrote </w:t>
      </w:r>
      <w:r>
        <w:rPr>
          <w:rFonts w:ascii="Times New Roman" w:eastAsia="Times New Roman" w:hAnsi="Times New Roman" w:cs="Times New Roman"/>
          <w:i/>
          <w:sz w:val="20"/>
        </w:rPr>
        <w:t>Messiah</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George </w:t>
      </w:r>
      <w:proofErr w:type="spellStart"/>
      <w:r>
        <w:rPr>
          <w:rFonts w:ascii="Times New Roman" w:eastAsia="Times New Roman" w:hAnsi="Times New Roman" w:cs="Times New Roman"/>
          <w:sz w:val="20"/>
        </w:rPr>
        <w:t>Frideric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Handel</w:t>
      </w:r>
      <w:r>
        <w:rPr>
          <w:rFonts w:ascii="Times New Roman" w:eastAsia="Times New Roman" w:hAnsi="Times New Roman" w:cs="Times New Roman"/>
          <w:b/>
          <w:sz w:val="20"/>
        </w:rPr>
        <w:t xml:space="preserve"> </w:t>
      </w:r>
      <w:r>
        <w:rPr>
          <w:rFonts w:ascii="Times New Roman" w:eastAsia="Times New Roman" w:hAnsi="Times New Roman" w:cs="Times New Roman"/>
          <w:sz w:val="20"/>
        </w:rPr>
        <w:t>  </w:t>
      </w:r>
    </w:p>
    <w:p w:rsidR="00157166" w:rsidRDefault="00026C20">
      <w:pPr>
        <w:pStyle w:val="normal0"/>
        <w:spacing w:line="240" w:lineRule="auto"/>
      </w:pPr>
      <w:r>
        <w:rPr>
          <w:rFonts w:ascii="Times New Roman" w:eastAsia="Times New Roman" w:hAnsi="Times New Roman" w:cs="Times New Roman"/>
          <w:sz w:val="20"/>
        </w:rPr>
        <w:t xml:space="preserve">[10] After the Hallelujah Chorus, Act 3 of </w:t>
      </w:r>
      <w:r>
        <w:rPr>
          <w:rFonts w:ascii="Times New Roman" w:eastAsia="Times New Roman" w:hAnsi="Times New Roman" w:cs="Times New Roman"/>
          <w:i/>
          <w:sz w:val="20"/>
        </w:rPr>
        <w:t>Messiah</w:t>
      </w:r>
      <w:r>
        <w:rPr>
          <w:rFonts w:ascii="Times New Roman" w:eastAsia="Times New Roman" w:hAnsi="Times New Roman" w:cs="Times New Roman"/>
          <w:sz w:val="20"/>
        </w:rPr>
        <w:t xml:space="preserve"> opens with a soprano solo, whose text comes from Job 19:25, n</w:t>
      </w:r>
      <w:r>
        <w:rPr>
          <w:rFonts w:ascii="Times New Roman" w:eastAsia="Times New Roman" w:hAnsi="Times New Roman" w:cs="Times New Roman"/>
          <w:sz w:val="20"/>
        </w:rPr>
        <w:t>oting that “I Know that” this figure “</w:t>
      </w:r>
      <w:proofErr w:type="spellStart"/>
      <w:r>
        <w:rPr>
          <w:rFonts w:ascii="Times New Roman" w:eastAsia="Times New Roman" w:hAnsi="Times New Roman" w:cs="Times New Roman"/>
          <w:sz w:val="20"/>
        </w:rPr>
        <w:t>liveth</w:t>
      </w:r>
      <w:proofErr w:type="spellEnd"/>
      <w:r>
        <w:rPr>
          <w:rFonts w:ascii="Times New Roman" w:eastAsia="Times New Roman" w:hAnsi="Times New Roman" w:cs="Times New Roman"/>
          <w:sz w:val="20"/>
        </w:rPr>
        <w:t>.”</w:t>
      </w:r>
    </w:p>
    <w:p w:rsidR="00157166" w:rsidRDefault="00026C20">
      <w:pPr>
        <w:pStyle w:val="normal0"/>
      </w:pPr>
      <w:r>
        <w:rPr>
          <w:rFonts w:ascii="Times New Roman" w:eastAsia="Times New Roman" w:hAnsi="Times New Roman" w:cs="Times New Roman"/>
          <w:sz w:val="20"/>
        </w:rPr>
        <w:t xml:space="preserve">Answer: I Know that my </w:t>
      </w:r>
      <w:r>
        <w:rPr>
          <w:rFonts w:ascii="Times New Roman" w:eastAsia="Times New Roman" w:hAnsi="Times New Roman" w:cs="Times New Roman"/>
          <w:b/>
          <w:sz w:val="20"/>
          <w:u w:val="single"/>
        </w:rPr>
        <w:t>Redeemer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w:t>
      </w:r>
      <w:r>
        <w:rPr>
          <w:rFonts w:ascii="Times New Roman" w:eastAsia="Times New Roman" w:hAnsi="Times New Roman" w:cs="Times New Roman"/>
          <w:sz w:val="20"/>
        </w:rPr>
        <w:t>iveth</w:t>
      </w:r>
      <w:proofErr w:type="spellEnd"/>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rPr>
        <w:t>There are only 48 known examples of this type of number, all of which are even; we don't yet know whether there are infinitely many of these numbers, nor if any of them are odd. For 10 points each,</w:t>
      </w:r>
    </w:p>
    <w:p w:rsidR="00157166" w:rsidRDefault="00026C20">
      <w:pPr>
        <w:pStyle w:val="normal0"/>
        <w:spacing w:line="240" w:lineRule="auto"/>
      </w:pPr>
      <w:r>
        <w:rPr>
          <w:rFonts w:ascii="Times New Roman" w:eastAsia="Times New Roman" w:hAnsi="Times New Roman" w:cs="Times New Roman"/>
          <w:sz w:val="20"/>
        </w:rPr>
        <w:t>[10] Give this term for a number equal to the sum of its p</w:t>
      </w:r>
      <w:r>
        <w:rPr>
          <w:rFonts w:ascii="Times New Roman" w:eastAsia="Times New Roman" w:hAnsi="Times New Roman" w:cs="Times New Roman"/>
          <w:sz w:val="20"/>
        </w:rPr>
        <w:t>roper divisors; for example, 6 is this type of number because it is only divisible by 1, 2, and 3 -- which add up to 6 -- and itself.</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perfect</w:t>
      </w:r>
      <w:r>
        <w:rPr>
          <w:rFonts w:ascii="Times New Roman" w:eastAsia="Times New Roman" w:hAnsi="Times New Roman" w:cs="Times New Roman"/>
          <w:sz w:val="20"/>
        </w:rPr>
        <w:t xml:space="preserve"> numbers</w:t>
      </w:r>
    </w:p>
    <w:p w:rsidR="00157166" w:rsidRDefault="00026C20">
      <w:pPr>
        <w:pStyle w:val="normal0"/>
        <w:spacing w:line="240" w:lineRule="auto"/>
      </w:pPr>
      <w:r>
        <w:rPr>
          <w:rFonts w:ascii="Times New Roman" w:eastAsia="Times New Roman" w:hAnsi="Times New Roman" w:cs="Times New Roman"/>
          <w:sz w:val="20"/>
        </w:rPr>
        <w:t xml:space="preserve">[10] Euler proved that there are exactly as many even perfect numbers as there are these numbers, </w:t>
      </w:r>
      <w:r>
        <w:rPr>
          <w:rFonts w:ascii="Times New Roman" w:eastAsia="Times New Roman" w:hAnsi="Times New Roman" w:cs="Times New Roman"/>
          <w:sz w:val="20"/>
        </w:rPr>
        <w:t>which are each one less than a power of 2.</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Mersenne</w:t>
      </w:r>
      <w:proofErr w:type="spellEnd"/>
      <w:r>
        <w:rPr>
          <w:rFonts w:ascii="Times New Roman" w:eastAsia="Times New Roman" w:hAnsi="Times New Roman" w:cs="Times New Roman"/>
          <w:b/>
          <w:sz w:val="20"/>
          <w:u w:val="single"/>
        </w:rPr>
        <w:t xml:space="preserve"> prime</w:t>
      </w:r>
      <w:r>
        <w:rPr>
          <w:rFonts w:ascii="Times New Roman" w:eastAsia="Times New Roman" w:hAnsi="Times New Roman" w:cs="Times New Roman"/>
          <w:sz w:val="20"/>
        </w:rPr>
        <w:t>s (do not prompt on partial answer)</w:t>
      </w:r>
    </w:p>
    <w:p w:rsidR="00157166" w:rsidRDefault="00026C20">
      <w:pPr>
        <w:pStyle w:val="normal0"/>
        <w:spacing w:line="240" w:lineRule="auto"/>
      </w:pPr>
      <w:r>
        <w:rPr>
          <w:rFonts w:ascii="Times New Roman" w:eastAsia="Times New Roman" w:hAnsi="Times New Roman" w:cs="Times New Roman"/>
          <w:sz w:val="20"/>
        </w:rPr>
        <w:t xml:space="preserve">[10] Each even perfect number is paired with exactly one </w:t>
      </w:r>
      <w:proofErr w:type="spellStart"/>
      <w:r>
        <w:rPr>
          <w:rFonts w:ascii="Times New Roman" w:eastAsia="Times New Roman" w:hAnsi="Times New Roman" w:cs="Times New Roman"/>
          <w:sz w:val="20"/>
        </w:rPr>
        <w:t>Mersenne</w:t>
      </w:r>
      <w:proofErr w:type="spellEnd"/>
      <w:r>
        <w:rPr>
          <w:rFonts w:ascii="Times New Roman" w:eastAsia="Times New Roman" w:hAnsi="Times New Roman" w:cs="Times New Roman"/>
          <w:sz w:val="20"/>
        </w:rPr>
        <w:t xml:space="preserve"> prime; as a result, this type of function, which is both one-to-one and onto, can be cons</w:t>
      </w:r>
      <w:r>
        <w:rPr>
          <w:rFonts w:ascii="Times New Roman" w:eastAsia="Times New Roman" w:hAnsi="Times New Roman" w:cs="Times New Roman"/>
          <w:sz w:val="20"/>
        </w:rPr>
        <w:t xml:space="preserve">tructed between the set of all even perfect numbers and all </w:t>
      </w:r>
      <w:proofErr w:type="spellStart"/>
      <w:r>
        <w:rPr>
          <w:rFonts w:ascii="Times New Roman" w:eastAsia="Times New Roman" w:hAnsi="Times New Roman" w:cs="Times New Roman"/>
          <w:sz w:val="20"/>
        </w:rPr>
        <w:t>Mersenne</w:t>
      </w:r>
      <w:proofErr w:type="spellEnd"/>
      <w:r>
        <w:rPr>
          <w:rFonts w:ascii="Times New Roman" w:eastAsia="Times New Roman" w:hAnsi="Times New Roman" w:cs="Times New Roman"/>
          <w:sz w:val="20"/>
        </w:rPr>
        <w:t xml:space="preserve"> primes.</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bijection</w:t>
      </w:r>
      <w:proofErr w:type="spellEnd"/>
      <w:r>
        <w:rPr>
          <w:rFonts w:ascii="Times New Roman" w:eastAsia="Times New Roman" w:hAnsi="Times New Roman" w:cs="Times New Roman"/>
          <w:sz w:val="20"/>
        </w:rPr>
        <w:t xml:space="preserve"> (accept word forms; prompt on one-to-one correspondence)</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author wrote about an apple falling on Isaac Newton’s head in his </w:t>
      </w:r>
      <w:r>
        <w:rPr>
          <w:rFonts w:ascii="Times New Roman" w:eastAsia="Times New Roman" w:hAnsi="Times New Roman" w:cs="Times New Roman"/>
          <w:i/>
          <w:sz w:val="20"/>
        </w:rPr>
        <w:t>Essay on Poetry</w:t>
      </w:r>
      <w:r>
        <w:rPr>
          <w:rFonts w:ascii="Times New Roman" w:eastAsia="Times New Roman" w:hAnsi="Times New Roman" w:cs="Times New Roman"/>
          <w:sz w:val="20"/>
        </w:rPr>
        <w:t>. For 10 poin</w:t>
      </w:r>
      <w:r>
        <w:rPr>
          <w:rFonts w:ascii="Times New Roman" w:eastAsia="Times New Roman" w:hAnsi="Times New Roman" w:cs="Times New Roman"/>
          <w:sz w:val="20"/>
        </w:rPr>
        <w:t>ts each,</w:t>
      </w:r>
    </w:p>
    <w:p w:rsidR="00157166" w:rsidRDefault="00026C20">
      <w:pPr>
        <w:pStyle w:val="normal0"/>
        <w:spacing w:line="240" w:lineRule="auto"/>
      </w:pPr>
      <w:r>
        <w:rPr>
          <w:rFonts w:ascii="Times New Roman" w:eastAsia="Times New Roman" w:hAnsi="Times New Roman" w:cs="Times New Roman"/>
          <w:sz w:val="20"/>
        </w:rPr>
        <w:t xml:space="preserve">[10] Identify this author who wrote about the title Babylonian philosopher in </w:t>
      </w:r>
      <w:proofErr w:type="spellStart"/>
      <w:r>
        <w:rPr>
          <w:rFonts w:ascii="Times New Roman" w:eastAsia="Times New Roman" w:hAnsi="Times New Roman" w:cs="Times New Roman"/>
          <w:i/>
          <w:sz w:val="20"/>
        </w:rPr>
        <w:t>Zadig</w:t>
      </w:r>
      <w:proofErr w:type="spellEnd"/>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Voltaire</w:t>
      </w:r>
      <w:r>
        <w:rPr>
          <w:rFonts w:ascii="Times New Roman" w:eastAsia="Times New Roman" w:hAnsi="Times New Roman" w:cs="Times New Roman"/>
          <w:sz w:val="20"/>
        </w:rPr>
        <w:t xml:space="preserve"> (Or Francois Marie </w:t>
      </w:r>
      <w:proofErr w:type="spellStart"/>
      <w:r>
        <w:rPr>
          <w:rFonts w:ascii="Times New Roman" w:eastAsia="Times New Roman" w:hAnsi="Times New Roman" w:cs="Times New Roman"/>
          <w:b/>
          <w:sz w:val="20"/>
          <w:u w:val="single"/>
        </w:rPr>
        <w:t>Arouet</w:t>
      </w:r>
      <w:proofErr w:type="spellEnd"/>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Voltaire mocks Dr. </w:t>
      </w:r>
      <w:proofErr w:type="spellStart"/>
      <w:r>
        <w:rPr>
          <w:rFonts w:ascii="Times New Roman" w:eastAsia="Times New Roman" w:hAnsi="Times New Roman" w:cs="Times New Roman"/>
          <w:sz w:val="20"/>
        </w:rPr>
        <w:t>Pangloss’s</w:t>
      </w:r>
      <w:proofErr w:type="spellEnd"/>
      <w:r>
        <w:rPr>
          <w:rFonts w:ascii="Times New Roman" w:eastAsia="Times New Roman" w:hAnsi="Times New Roman" w:cs="Times New Roman"/>
          <w:sz w:val="20"/>
        </w:rPr>
        <w:t xml:space="preserve"> optimism in this satirical novel. At the end of this novel, the title character a</w:t>
      </w:r>
      <w:r>
        <w:rPr>
          <w:rFonts w:ascii="Times New Roman" w:eastAsia="Times New Roman" w:hAnsi="Times New Roman" w:cs="Times New Roman"/>
          <w:sz w:val="20"/>
        </w:rPr>
        <w:t xml:space="preserve">nd his friends cultivate their gardens. </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Candide</w:t>
      </w:r>
      <w:proofErr w:type="spellEnd"/>
      <w:r>
        <w:rPr>
          <w:rFonts w:ascii="Times New Roman" w:eastAsia="Times New Roman" w:hAnsi="Times New Roman" w:cs="Times New Roman"/>
          <w:sz w:val="20"/>
        </w:rPr>
        <w:t xml:space="preserve">: Or, Optimism </w:t>
      </w:r>
    </w:p>
    <w:p w:rsidR="00157166" w:rsidRDefault="00026C20">
      <w:pPr>
        <w:pStyle w:val="normal0"/>
        <w:spacing w:line="240" w:lineRule="auto"/>
      </w:pPr>
      <w:r>
        <w:rPr>
          <w:rFonts w:ascii="Times New Roman" w:eastAsia="Times New Roman" w:hAnsi="Times New Roman" w:cs="Times New Roman"/>
          <w:sz w:val="20"/>
        </w:rPr>
        <w:t xml:space="preserve">[10] Voltaire created Dr. </w:t>
      </w:r>
      <w:proofErr w:type="spellStart"/>
      <w:r>
        <w:rPr>
          <w:rFonts w:ascii="Times New Roman" w:eastAsia="Times New Roman" w:hAnsi="Times New Roman" w:cs="Times New Roman"/>
          <w:sz w:val="20"/>
        </w:rPr>
        <w:t>Pangloss</w:t>
      </w:r>
      <w:proofErr w:type="spellEnd"/>
      <w:r>
        <w:rPr>
          <w:rFonts w:ascii="Times New Roman" w:eastAsia="Times New Roman" w:hAnsi="Times New Roman" w:cs="Times New Roman"/>
          <w:sz w:val="20"/>
        </w:rPr>
        <w:t xml:space="preserve"> as a parody of this philosopher. This optimistic  philosopher  used the principle of sufficient reason to argue that this world is the best of all po</w:t>
      </w:r>
      <w:r>
        <w:rPr>
          <w:rFonts w:ascii="Times New Roman" w:eastAsia="Times New Roman" w:hAnsi="Times New Roman" w:cs="Times New Roman"/>
          <w:sz w:val="20"/>
        </w:rPr>
        <w:t xml:space="preserve">ssible worlds in his work </w:t>
      </w:r>
      <w:proofErr w:type="spellStart"/>
      <w:r>
        <w:rPr>
          <w:rFonts w:ascii="Times New Roman" w:eastAsia="Times New Roman" w:hAnsi="Times New Roman" w:cs="Times New Roman"/>
          <w:i/>
          <w:sz w:val="20"/>
        </w:rPr>
        <w:t>Monadology</w:t>
      </w:r>
      <w:proofErr w:type="spellEnd"/>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Gottfried Wilhelm </w:t>
      </w:r>
      <w:r>
        <w:rPr>
          <w:rFonts w:ascii="Times New Roman" w:eastAsia="Times New Roman" w:hAnsi="Times New Roman" w:cs="Times New Roman"/>
          <w:b/>
          <w:sz w:val="20"/>
          <w:u w:val="single"/>
        </w:rPr>
        <w:t>Leibniz</w:t>
      </w:r>
    </w:p>
    <w:p w:rsidR="00157166" w:rsidRDefault="00157166">
      <w:pPr>
        <w:pStyle w:val="normal0"/>
      </w:pPr>
    </w:p>
    <w:p w:rsidR="00157166" w:rsidRDefault="00026C20">
      <w:pPr>
        <w:pStyle w:val="normal0"/>
        <w:spacing w:line="240" w:lineRule="auto"/>
      </w:pPr>
      <w:bookmarkStart w:id="0" w:name="h.gjdgxs" w:colFirst="0" w:colLast="0"/>
      <w:bookmarkEnd w:id="0"/>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This artist painted </w:t>
      </w:r>
      <w:r>
        <w:rPr>
          <w:rFonts w:ascii="Times New Roman" w:eastAsia="Times New Roman" w:hAnsi="Times New Roman" w:cs="Times New Roman"/>
          <w:i/>
          <w:sz w:val="20"/>
        </w:rPr>
        <w:t>The Descent from the Cross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Garden of Love</w:t>
      </w:r>
      <w:r>
        <w:rPr>
          <w:rFonts w:ascii="Times New Roman" w:eastAsia="Times New Roman" w:hAnsi="Times New Roman" w:cs="Times New Roman"/>
          <w:sz w:val="20"/>
        </w:rPr>
        <w:t>. For 10 points each,</w:t>
      </w:r>
    </w:p>
    <w:p w:rsidR="00157166" w:rsidRDefault="00026C20">
      <w:pPr>
        <w:pStyle w:val="normal0"/>
        <w:spacing w:line="240" w:lineRule="auto"/>
      </w:pPr>
      <w:r>
        <w:rPr>
          <w:rFonts w:ascii="Times New Roman" w:eastAsia="Times New Roman" w:hAnsi="Times New Roman" w:cs="Times New Roman"/>
          <w:sz w:val="20"/>
        </w:rPr>
        <w:t xml:space="preserve">[10] Name this Flemish painter known for his fleshy nudes. </w:t>
      </w:r>
    </w:p>
    <w:p w:rsidR="00157166" w:rsidRDefault="00026C20">
      <w:pPr>
        <w:pStyle w:val="normal0"/>
        <w:spacing w:line="240" w:lineRule="auto"/>
      </w:pPr>
      <w:r>
        <w:rPr>
          <w:rFonts w:ascii="Times New Roman" w:eastAsia="Times New Roman" w:hAnsi="Times New Roman" w:cs="Times New Roman"/>
          <w:sz w:val="20"/>
        </w:rPr>
        <w:t xml:space="preserve">Answer: Peter Paul </w:t>
      </w:r>
      <w:r>
        <w:rPr>
          <w:rFonts w:ascii="Times New Roman" w:eastAsia="Times New Roman" w:hAnsi="Times New Roman" w:cs="Times New Roman"/>
          <w:b/>
          <w:sz w:val="20"/>
          <w:u w:val="single"/>
        </w:rPr>
        <w:t>Rubens</w:t>
      </w:r>
    </w:p>
    <w:p w:rsidR="00157166" w:rsidRDefault="00026C20">
      <w:pPr>
        <w:pStyle w:val="normal0"/>
        <w:spacing w:line="240" w:lineRule="auto"/>
      </w:pPr>
      <w:r>
        <w:rPr>
          <w:rFonts w:ascii="Times New Roman" w:eastAsia="Times New Roman" w:hAnsi="Times New Roman" w:cs="Times New Roman"/>
          <w:sz w:val="20"/>
        </w:rPr>
        <w:t xml:space="preserve">[10] Rubens included the paintings </w:t>
      </w:r>
      <w:r>
        <w:rPr>
          <w:rFonts w:ascii="Times New Roman" w:eastAsia="Times New Roman" w:hAnsi="Times New Roman" w:cs="Times New Roman"/>
          <w:i/>
          <w:sz w:val="20"/>
        </w:rPr>
        <w:t>The Birth of the Princess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Coronation in Saint-Dennis</w:t>
      </w:r>
      <w:r>
        <w:rPr>
          <w:rFonts w:ascii="Times New Roman" w:eastAsia="Times New Roman" w:hAnsi="Times New Roman" w:cs="Times New Roman"/>
          <w:sz w:val="20"/>
        </w:rPr>
        <w:t xml:space="preserve"> in his cycle of 24 paintings made for this woman. The cycle includes a painting entitled “The Destiny of” this woman. </w:t>
      </w:r>
    </w:p>
    <w:p w:rsidR="00157166" w:rsidRDefault="00026C20">
      <w:pPr>
        <w:pStyle w:val="normal0"/>
        <w:spacing w:line="240" w:lineRule="auto"/>
      </w:pPr>
      <w:r>
        <w:rPr>
          <w:rFonts w:ascii="Times New Roman" w:eastAsia="Times New Roman" w:hAnsi="Times New Roman" w:cs="Times New Roman"/>
          <w:sz w:val="20"/>
        </w:rPr>
        <w:t xml:space="preserve">Answer: Marie de’ </w:t>
      </w:r>
      <w:r>
        <w:rPr>
          <w:rFonts w:ascii="Times New Roman" w:eastAsia="Times New Roman" w:hAnsi="Times New Roman" w:cs="Times New Roman"/>
          <w:b/>
          <w:sz w:val="20"/>
          <w:u w:val="single"/>
        </w:rPr>
        <w:t>Medici</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[10] Rubens pai</w:t>
      </w:r>
      <w:r>
        <w:rPr>
          <w:rFonts w:ascii="Times New Roman" w:eastAsia="Times New Roman" w:hAnsi="Times New Roman" w:cs="Times New Roman"/>
          <w:sz w:val="20"/>
        </w:rPr>
        <w:t xml:space="preserve">nted this painting in the Medici Cycle following the marriage of Marie de’ Medici to Henry the fourth. It features Marie walking down a red ramp over some naked people. </w:t>
      </w:r>
    </w:p>
    <w:p w:rsidR="00157166" w:rsidRDefault="00026C20">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Disembarkation at Marseilles</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14. For </w:t>
      </w:r>
      <w:r>
        <w:rPr>
          <w:rFonts w:ascii="Times New Roman" w:eastAsia="Times New Roman" w:hAnsi="Times New Roman" w:cs="Times New Roman"/>
          <w:sz w:val="20"/>
          <w:highlight w:val="white"/>
        </w:rPr>
        <w:t>10 points each, n</w:t>
      </w:r>
      <w:r>
        <w:rPr>
          <w:rFonts w:ascii="Times New Roman" w:eastAsia="Times New Roman" w:hAnsi="Times New Roman" w:cs="Times New Roman"/>
          <w:sz w:val="20"/>
        </w:rPr>
        <w:t xml:space="preserve">ame some conflicts </w:t>
      </w:r>
      <w:r>
        <w:rPr>
          <w:rFonts w:ascii="Times New Roman" w:eastAsia="Times New Roman" w:hAnsi="Times New Roman" w:cs="Times New Roman"/>
          <w:sz w:val="20"/>
        </w:rPr>
        <w:t>dealing with amphibious landing</w:t>
      </w:r>
      <w:r>
        <w:rPr>
          <w:rFonts w:ascii="Times New Roman" w:eastAsia="Times New Roman" w:hAnsi="Times New Roman" w:cs="Times New Roman"/>
          <w:sz w:val="20"/>
        </w:rPr>
        <w:t>s</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Allied forces made the largest amphibious landing in history during this invasion. This invasion targeted a French beach and was part of Operation Overlord.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D-Day</w:t>
      </w:r>
      <w:r>
        <w:rPr>
          <w:rFonts w:ascii="Times New Roman" w:eastAsia="Times New Roman" w:hAnsi="Times New Roman" w:cs="Times New Roman"/>
          <w:b/>
          <w:sz w:val="20"/>
        </w:rPr>
        <w:t xml:space="preserve"> </w:t>
      </w:r>
      <w:r>
        <w:rPr>
          <w:rFonts w:ascii="Times New Roman" w:eastAsia="Times New Roman" w:hAnsi="Times New Roman" w:cs="Times New Roman"/>
          <w:sz w:val="20"/>
        </w:rPr>
        <w:t>(accept anything to do with landing/invading</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Normandy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June 6th, 1944</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persians</w:t>
      </w:r>
      <w:proofErr w:type="spellEnd"/>
      <w:r>
        <w:rPr>
          <w:rFonts w:ascii="Times New Roman" w:eastAsia="Times New Roman" w:hAnsi="Times New Roman" w:cs="Times New Roman"/>
          <w:sz w:val="20"/>
        </w:rPr>
        <w:t xml:space="preserve"> used an amphibious landing to reach the site of this battle. After this battle, it is alleged that </w:t>
      </w:r>
      <w:proofErr w:type="spellStart"/>
      <w:r>
        <w:rPr>
          <w:rFonts w:ascii="Times New Roman" w:eastAsia="Times New Roman" w:hAnsi="Times New Roman" w:cs="Times New Roman"/>
          <w:sz w:val="20"/>
        </w:rPr>
        <w:t>Pheidippides</w:t>
      </w:r>
      <w:proofErr w:type="spellEnd"/>
      <w:r>
        <w:rPr>
          <w:rFonts w:ascii="Times New Roman" w:eastAsia="Times New Roman" w:hAnsi="Times New Roman" w:cs="Times New Roman"/>
          <w:sz w:val="20"/>
        </w:rPr>
        <w:t xml:space="preserve"> died after delivering a message. </w:t>
      </w:r>
    </w:p>
    <w:p w:rsidR="00157166" w:rsidRDefault="00026C20">
      <w:pPr>
        <w:pStyle w:val="norm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Marathon</w:t>
      </w:r>
    </w:p>
    <w:p w:rsidR="00157166" w:rsidRDefault="00026C20">
      <w:pPr>
        <w:pStyle w:val="normal0"/>
        <w:spacing w:line="240" w:lineRule="auto"/>
      </w:pPr>
      <w:r>
        <w:rPr>
          <w:rFonts w:ascii="Times New Roman" w:eastAsia="Times New Roman" w:hAnsi="Times New Roman" w:cs="Times New Roman"/>
          <w:sz w:val="20"/>
        </w:rPr>
        <w:t xml:space="preserve">[10] During this conflict Britain, </w:t>
      </w:r>
      <w:r>
        <w:rPr>
          <w:rFonts w:ascii="Times New Roman" w:eastAsia="Times New Roman" w:hAnsi="Times New Roman" w:cs="Times New Roman"/>
          <w:sz w:val="20"/>
        </w:rPr>
        <w:t xml:space="preserve">Israel, and France launched an amphibious assault, Operation Musketeer, as part of an invasion of Egypt to capture the namesake structure. </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Suez Crisis</w:t>
      </w:r>
      <w:r>
        <w:rPr>
          <w:rFonts w:ascii="Times New Roman" w:eastAsia="Times New Roman" w:hAnsi="Times New Roman" w:cs="Times New Roman"/>
          <w:sz w:val="20"/>
        </w:rPr>
        <w:t xml:space="preserve">  </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lastRenderedPageBreak/>
        <w:t xml:space="preserve">15. </w:t>
      </w:r>
      <w:r>
        <w:rPr>
          <w:rFonts w:ascii="Times New Roman" w:eastAsia="Times New Roman" w:hAnsi="Times New Roman" w:cs="Times New Roman"/>
          <w:sz w:val="20"/>
        </w:rPr>
        <w:t xml:space="preserve">On Isle Royale in Michigan, the relationship between this animal and moose have been extensively studied. For 10 points each: </w:t>
      </w:r>
    </w:p>
    <w:p w:rsidR="00157166" w:rsidRDefault="00026C20">
      <w:pPr>
        <w:pStyle w:val="normal0"/>
        <w:spacing w:line="240" w:lineRule="auto"/>
      </w:pPr>
      <w:r>
        <w:rPr>
          <w:rFonts w:ascii="Times New Roman" w:eastAsia="Times New Roman" w:hAnsi="Times New Roman" w:cs="Times New Roman"/>
          <w:sz w:val="20"/>
        </w:rPr>
        <w:t xml:space="preserve">[10] Name this animal, whose removal from Yellowstone National Park triggered an explosion of elk population. These animals were </w:t>
      </w:r>
      <w:r>
        <w:rPr>
          <w:rFonts w:ascii="Times New Roman" w:eastAsia="Times New Roman" w:hAnsi="Times New Roman" w:cs="Times New Roman"/>
          <w:sz w:val="20"/>
        </w:rPr>
        <w:t>subsequently re-introduced to the park in 1995.</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wolves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Canis</w:t>
      </w:r>
      <w:proofErr w:type="spellEnd"/>
      <w:r>
        <w:rPr>
          <w:rFonts w:ascii="Times New Roman" w:eastAsia="Times New Roman" w:hAnsi="Times New Roman" w:cs="Times New Roman"/>
          <w:b/>
          <w:i/>
          <w:sz w:val="20"/>
          <w:u w:val="single"/>
        </w:rPr>
        <w:t xml:space="preserve"> lupus</w:t>
      </w:r>
      <w:r>
        <w:rPr>
          <w:rFonts w:ascii="Times New Roman" w:eastAsia="Times New Roman" w:hAnsi="Times New Roman" w:cs="Times New Roman"/>
          <w:sz w:val="20"/>
        </w:rPr>
        <w:t>]</w:t>
      </w:r>
    </w:p>
    <w:p w:rsidR="00157166" w:rsidRDefault="00026C20">
      <w:pPr>
        <w:pStyle w:val="normal0"/>
        <w:spacing w:line="240" w:lineRule="auto"/>
      </w:pPr>
      <w:r>
        <w:rPr>
          <w:rFonts w:ascii="Times New Roman" w:eastAsia="Times New Roman" w:hAnsi="Times New Roman" w:cs="Times New Roman"/>
          <w:sz w:val="20"/>
        </w:rPr>
        <w:t>[10] In both aforementioned ecosystems, wolves benefit from this type of interaction, in which one species consumes another species. Stalking and ambush are two methods for thi</w:t>
      </w:r>
      <w:r>
        <w:rPr>
          <w:rFonts w:ascii="Times New Roman" w:eastAsia="Times New Roman" w:hAnsi="Times New Roman" w:cs="Times New Roman"/>
          <w:sz w:val="20"/>
        </w:rPr>
        <w:t>s type of interaction that can result in the death of prey.</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predation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predator</w:t>
      </w:r>
      <w:r>
        <w:rPr>
          <w:rFonts w:ascii="Times New Roman" w:eastAsia="Times New Roman" w:hAnsi="Times New Roman" w:cs="Times New Roman"/>
          <w:sz w:val="20"/>
        </w:rPr>
        <w:t>]</w:t>
      </w:r>
    </w:p>
    <w:p w:rsidR="00157166" w:rsidRDefault="00026C20">
      <w:pPr>
        <w:pStyle w:val="normal0"/>
        <w:spacing w:line="240" w:lineRule="auto"/>
      </w:pPr>
      <w:r>
        <w:rPr>
          <w:rFonts w:ascii="Times New Roman" w:eastAsia="Times New Roman" w:hAnsi="Times New Roman" w:cs="Times New Roman"/>
          <w:sz w:val="20"/>
        </w:rPr>
        <w:t>[10] Predator-prey relationships can be modeled naively with this set of differential equations that includes four distinct interaction parameters to model the rela</w:t>
      </w:r>
      <w:r>
        <w:rPr>
          <w:rFonts w:ascii="Times New Roman" w:eastAsia="Times New Roman" w:hAnsi="Times New Roman" w:cs="Times New Roman"/>
          <w:sz w:val="20"/>
        </w:rPr>
        <w:t>tionship.</w:t>
      </w:r>
    </w:p>
    <w:p w:rsidR="00157166" w:rsidRDefault="00026C20">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Lotka-Volterra</w:t>
      </w:r>
      <w:proofErr w:type="spellEnd"/>
      <w:r>
        <w:rPr>
          <w:rFonts w:ascii="Times New Roman" w:eastAsia="Times New Roman" w:hAnsi="Times New Roman" w:cs="Times New Roman"/>
          <w:sz w:val="20"/>
        </w:rPr>
        <w:t xml:space="preserve"> equations</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 xml:space="preserve">For 10 points each, answer the following about Middle Eastern denominations of Christianity. </w:t>
      </w:r>
    </w:p>
    <w:p w:rsidR="00157166" w:rsidRDefault="00026C20">
      <w:pPr>
        <w:pStyle w:val="normal0"/>
        <w:spacing w:line="240" w:lineRule="auto"/>
      </w:pPr>
      <w:r>
        <w:rPr>
          <w:rFonts w:ascii="Times New Roman" w:eastAsia="Times New Roman" w:hAnsi="Times New Roman" w:cs="Times New Roman"/>
          <w:sz w:val="20"/>
        </w:rPr>
        <w:t>[10] Ten percent of this nation's population, and the vast majority of this nation's Christian population, are Cop</w:t>
      </w:r>
      <w:r>
        <w:rPr>
          <w:rFonts w:ascii="Times New Roman" w:eastAsia="Times New Roman" w:hAnsi="Times New Roman" w:cs="Times New Roman"/>
          <w:sz w:val="20"/>
        </w:rPr>
        <w:t xml:space="preserve">tic. In 2012, a Coptic schoolteacher was arrested for defaming Islam and this country's then-President, Mohamed </w:t>
      </w:r>
      <w:proofErr w:type="spellStart"/>
      <w:r>
        <w:rPr>
          <w:rFonts w:ascii="Times New Roman" w:eastAsia="Times New Roman" w:hAnsi="Times New Roman" w:cs="Times New Roman"/>
          <w:sz w:val="20"/>
        </w:rPr>
        <w:t>Morsi</w:t>
      </w:r>
      <w:proofErr w:type="spellEnd"/>
      <w:r>
        <w:rPr>
          <w:rFonts w:ascii="Times New Roman" w:eastAsia="Times New Roman" w:hAnsi="Times New Roman" w:cs="Times New Roman"/>
          <w:sz w:val="20"/>
        </w:rPr>
        <w:t>.</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Egypt</w:t>
      </w:r>
    </w:p>
    <w:p w:rsidR="00157166" w:rsidRDefault="00026C20">
      <w:pPr>
        <w:pStyle w:val="normal0"/>
        <w:spacing w:line="240" w:lineRule="auto"/>
      </w:pPr>
      <w:r>
        <w:rPr>
          <w:rFonts w:ascii="Times New Roman" w:eastAsia="Times New Roman" w:hAnsi="Times New Roman" w:cs="Times New Roman"/>
          <w:sz w:val="20"/>
        </w:rPr>
        <w:t xml:space="preserve">[10] This church of roughly half a million people is centered primarily in Iraq and stems from a branch of </w:t>
      </w:r>
      <w:proofErr w:type="spellStart"/>
      <w:r>
        <w:rPr>
          <w:rFonts w:ascii="Times New Roman" w:eastAsia="Times New Roman" w:hAnsi="Times New Roman" w:cs="Times New Roman"/>
          <w:sz w:val="20"/>
        </w:rPr>
        <w:t>Nestorianism</w:t>
      </w:r>
      <w:proofErr w:type="spellEnd"/>
      <w:r>
        <w:rPr>
          <w:rFonts w:ascii="Times New Roman" w:eastAsia="Times New Roman" w:hAnsi="Times New Roman" w:cs="Times New Roman"/>
          <w:sz w:val="20"/>
        </w:rPr>
        <w:t>. Mo</w:t>
      </w:r>
      <w:r>
        <w:rPr>
          <w:rFonts w:ascii="Times New Roman" w:eastAsia="Times New Roman" w:hAnsi="Times New Roman" w:cs="Times New Roman"/>
          <w:sz w:val="20"/>
        </w:rPr>
        <w:t xml:space="preserve">st of its members, including its head, Louis </w:t>
      </w:r>
      <w:proofErr w:type="spellStart"/>
      <w:r>
        <w:rPr>
          <w:rFonts w:ascii="Times New Roman" w:eastAsia="Times New Roman" w:hAnsi="Times New Roman" w:cs="Times New Roman"/>
          <w:sz w:val="20"/>
        </w:rPr>
        <w:t>Sako</w:t>
      </w:r>
      <w:proofErr w:type="spellEnd"/>
      <w:r>
        <w:rPr>
          <w:rFonts w:ascii="Times New Roman" w:eastAsia="Times New Roman" w:hAnsi="Times New Roman" w:cs="Times New Roman"/>
          <w:sz w:val="20"/>
        </w:rPr>
        <w:t xml:space="preserve">, are ethnically Assyrian.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Chaldean</w:t>
      </w:r>
      <w:r>
        <w:rPr>
          <w:rFonts w:ascii="Times New Roman" w:eastAsia="Times New Roman" w:hAnsi="Times New Roman" w:cs="Times New Roman"/>
          <w:sz w:val="20"/>
        </w:rPr>
        <w:t xml:space="preserve"> (Catholic) Church</w:t>
      </w:r>
    </w:p>
    <w:p w:rsidR="00157166" w:rsidRDefault="00026C20">
      <w:pPr>
        <w:pStyle w:val="norm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Maronite</w:t>
      </w:r>
      <w:proofErr w:type="spellEnd"/>
      <w:r>
        <w:rPr>
          <w:rFonts w:ascii="Times New Roman" w:eastAsia="Times New Roman" w:hAnsi="Times New Roman" w:cs="Times New Roman"/>
          <w:sz w:val="20"/>
        </w:rPr>
        <w:t xml:space="preserve"> Christian Church is centered in this nation, which established an unwritten pact in 1943 that dictates its President be </w:t>
      </w:r>
      <w:proofErr w:type="spellStart"/>
      <w:r>
        <w:rPr>
          <w:rFonts w:ascii="Times New Roman" w:eastAsia="Times New Roman" w:hAnsi="Times New Roman" w:cs="Times New Roman"/>
          <w:sz w:val="20"/>
        </w:rPr>
        <w:t>Maronite</w:t>
      </w:r>
      <w:proofErr w:type="spellEnd"/>
      <w:r>
        <w:rPr>
          <w:rFonts w:ascii="Times New Roman" w:eastAsia="Times New Roman" w:hAnsi="Times New Roman" w:cs="Times New Roman"/>
          <w:sz w:val="20"/>
        </w:rPr>
        <w:t xml:space="preserve"> and its Prime Minister be Sunni Muslim.</w:t>
      </w:r>
    </w:p>
    <w:p w:rsidR="00157166" w:rsidRDefault="00026C2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Lebanon</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17. This event was ended with the rise of Napoleon B</w:t>
      </w:r>
      <w:r>
        <w:rPr>
          <w:rFonts w:ascii="Times New Roman" w:eastAsia="Times New Roman" w:hAnsi="Times New Roman" w:cs="Times New Roman"/>
          <w:sz w:val="20"/>
          <w:highlight w:val="white"/>
        </w:rPr>
        <w:t>onaparte. For 10 points each,</w:t>
      </w:r>
    </w:p>
    <w:p w:rsidR="00157166" w:rsidRDefault="00026C20">
      <w:pPr>
        <w:pStyle w:val="normal0"/>
        <w:spacing w:line="240" w:lineRule="auto"/>
      </w:pPr>
      <w:r>
        <w:rPr>
          <w:rFonts w:ascii="Times New Roman" w:eastAsia="Times New Roman" w:hAnsi="Times New Roman" w:cs="Times New Roman"/>
          <w:sz w:val="20"/>
          <w:highlight w:val="white"/>
        </w:rPr>
        <w:t xml:space="preserve">[10] Name this event in which Louis XVI was overthrown. During this period, </w:t>
      </w:r>
      <w:proofErr w:type="spellStart"/>
      <w:r>
        <w:rPr>
          <w:rFonts w:ascii="Times New Roman" w:eastAsia="Times New Roman" w:hAnsi="Times New Roman" w:cs="Times New Roman"/>
          <w:sz w:val="20"/>
          <w:highlight w:val="white"/>
        </w:rPr>
        <w:t>Maximilien</w:t>
      </w:r>
      <w:proofErr w:type="spellEnd"/>
      <w:r>
        <w:rPr>
          <w:rFonts w:ascii="Times New Roman" w:eastAsia="Times New Roman" w:hAnsi="Times New Roman" w:cs="Times New Roman"/>
          <w:sz w:val="20"/>
          <w:highlight w:val="white"/>
        </w:rPr>
        <w:t xml:space="preserve"> Robespierre rose to power and started the Reign of Terror. </w:t>
      </w:r>
    </w:p>
    <w:p w:rsidR="00157166" w:rsidRDefault="00026C2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French Revolution </w:t>
      </w:r>
    </w:p>
    <w:p w:rsidR="00157166" w:rsidRDefault="00026C20">
      <w:pPr>
        <w:pStyle w:val="normal0"/>
        <w:spacing w:line="240" w:lineRule="auto"/>
      </w:pPr>
      <w:r>
        <w:rPr>
          <w:rFonts w:ascii="Times New Roman" w:eastAsia="Times New Roman" w:hAnsi="Times New Roman" w:cs="Times New Roman"/>
          <w:sz w:val="20"/>
          <w:highlight w:val="white"/>
        </w:rPr>
        <w:t xml:space="preserve">[10]The French Revolution started after the storming of this location. It was targeted for its gunpowder, rather than its prisoners. </w:t>
      </w:r>
    </w:p>
    <w:p w:rsidR="00157166" w:rsidRDefault="00026C20">
      <w:pPr>
        <w:pStyle w:val="normal0"/>
        <w:spacing w:line="240" w:lineRule="auto"/>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 xml:space="preserve">Bastille </w:t>
      </w:r>
    </w:p>
    <w:p w:rsidR="00157166" w:rsidRDefault="00026C20">
      <w:pPr>
        <w:pStyle w:val="normal0"/>
        <w:spacing w:line="240" w:lineRule="auto"/>
      </w:pPr>
      <w:r>
        <w:rPr>
          <w:rFonts w:ascii="Times New Roman" w:eastAsia="Times New Roman" w:hAnsi="Times New Roman" w:cs="Times New Roman"/>
          <w:sz w:val="20"/>
          <w:highlight w:val="white"/>
        </w:rPr>
        <w:t xml:space="preserve">[10] During the </w:t>
      </w:r>
      <w:proofErr w:type="spellStart"/>
      <w:r>
        <w:rPr>
          <w:rFonts w:ascii="Times New Roman" w:eastAsia="Times New Roman" w:hAnsi="Times New Roman" w:cs="Times New Roman"/>
          <w:sz w:val="20"/>
          <w:highlight w:val="white"/>
        </w:rPr>
        <w:t>revolution,the</w:t>
      </w:r>
      <w:proofErr w:type="spellEnd"/>
      <w:r>
        <w:rPr>
          <w:rFonts w:ascii="Times New Roman" w:eastAsia="Times New Roman" w:hAnsi="Times New Roman" w:cs="Times New Roman"/>
          <w:sz w:val="20"/>
          <w:highlight w:val="white"/>
        </w:rPr>
        <w:t xml:space="preserve"> French countryside was thrown into this state of panic. During this p</w:t>
      </w:r>
      <w:r>
        <w:rPr>
          <w:rFonts w:ascii="Times New Roman" w:eastAsia="Times New Roman" w:hAnsi="Times New Roman" w:cs="Times New Roman"/>
          <w:sz w:val="20"/>
          <w:highlight w:val="white"/>
        </w:rPr>
        <w:t xml:space="preserve">anic, which led to the end of feudalism, peasants attacked many aristocratic homes. </w:t>
      </w:r>
    </w:p>
    <w:p w:rsidR="00157166" w:rsidRDefault="00026C20">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Great Fear</w:t>
      </w: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For 10 points each, give the following about lawsuits involving religious liberty.</w:t>
      </w:r>
    </w:p>
    <w:p w:rsidR="00157166" w:rsidRDefault="00026C20">
      <w:pPr>
        <w:pStyle w:val="normal0"/>
        <w:spacing w:line="240" w:lineRule="auto"/>
      </w:pPr>
      <w:r>
        <w:rPr>
          <w:rFonts w:ascii="Times New Roman" w:eastAsia="Times New Roman" w:hAnsi="Times New Roman" w:cs="Times New Roman"/>
          <w:sz w:val="20"/>
        </w:rPr>
        <w:t>[10] This chain of craft stores won a 2014 Supreme Court case, a</w:t>
      </w:r>
      <w:r>
        <w:rPr>
          <w:rFonts w:ascii="Times New Roman" w:eastAsia="Times New Roman" w:hAnsi="Times New Roman" w:cs="Times New Roman"/>
          <w:sz w:val="20"/>
        </w:rPr>
        <w:t>rguing that providing contraceptives in accordance with the Affordable Care Act's mandate violated this corporation's religious beliefs.</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Hobby Lobby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Hobby Lobby v. Burwell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Hobby Lobby v. Sebelius</w:t>
      </w:r>
      <w:r>
        <w:rPr>
          <w:rFonts w:ascii="Times New Roman" w:eastAsia="Times New Roman" w:hAnsi="Times New Roman" w:cs="Times New Roman"/>
          <w:sz w:val="20"/>
        </w:rPr>
        <w:t>, with names in either order)</w:t>
      </w:r>
    </w:p>
    <w:p w:rsidR="00157166" w:rsidRDefault="00026C20">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Kawalje</w:t>
      </w:r>
      <w:r>
        <w:rPr>
          <w:rFonts w:ascii="Times New Roman" w:eastAsia="Times New Roman" w:hAnsi="Times New Roman" w:cs="Times New Roman"/>
          <w:sz w:val="20"/>
        </w:rPr>
        <w:t>et</w:t>
      </w:r>
      <w:proofErr w:type="spellEnd"/>
      <w:r>
        <w:rPr>
          <w:rFonts w:ascii="Times New Roman" w:eastAsia="Times New Roman" w:hAnsi="Times New Roman" w:cs="Times New Roman"/>
          <w:sz w:val="20"/>
        </w:rPr>
        <w:t xml:space="preserve"> Tagore was fired from the IRS in 2006 for insisting on carrying this article of the Sikh faith, a small ceremonial dagger. After a lengthy court battle, the U.S. government reached a settlement with Tagore in November 2014.</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kirpan</w:t>
      </w:r>
      <w:proofErr w:type="spellEnd"/>
    </w:p>
    <w:p w:rsidR="00157166" w:rsidRDefault="00026C20">
      <w:pPr>
        <w:pStyle w:val="normal0"/>
        <w:spacing w:line="240" w:lineRule="auto"/>
      </w:pPr>
      <w:r>
        <w:rPr>
          <w:rFonts w:ascii="Times New Roman" w:eastAsia="Times New Roman" w:hAnsi="Times New Roman" w:cs="Times New Roman"/>
          <w:sz w:val="20"/>
        </w:rPr>
        <w:t xml:space="preserve">[10] In 2013, </w:t>
      </w:r>
      <w:r>
        <w:rPr>
          <w:rFonts w:ascii="Times New Roman" w:eastAsia="Times New Roman" w:hAnsi="Times New Roman" w:cs="Times New Roman"/>
          <w:sz w:val="20"/>
        </w:rPr>
        <w:t>prisoner Gregory Holt handwrote his own petition to the Supreme Court asking for the right to this type of religious freedom. Holt asks for a compromised one-half inch length that would prevent concealing contraband material.</w:t>
      </w:r>
    </w:p>
    <w:p w:rsidR="00157166" w:rsidRDefault="00026C20">
      <w:pPr>
        <w:pStyle w:val="normal0"/>
      </w:pPr>
      <w:r>
        <w:rPr>
          <w:rFonts w:ascii="Times New Roman" w:eastAsia="Times New Roman" w:hAnsi="Times New Roman" w:cs="Times New Roman"/>
          <w:sz w:val="20"/>
        </w:rPr>
        <w:t xml:space="preserve">Answer: wear a </w:t>
      </w:r>
      <w:r>
        <w:rPr>
          <w:rFonts w:ascii="Times New Roman" w:eastAsia="Times New Roman" w:hAnsi="Times New Roman" w:cs="Times New Roman"/>
          <w:b/>
          <w:sz w:val="20"/>
          <w:u w:val="single"/>
        </w:rPr>
        <w:t>beard</w:t>
      </w:r>
    </w:p>
    <w:p w:rsidR="00157166" w:rsidRDefault="00157166">
      <w:pPr>
        <w:pStyle w:val="normal0"/>
      </w:pPr>
    </w:p>
    <w:p w:rsidR="00916BCF" w:rsidRDefault="00916BCF">
      <w:pPr>
        <w:pStyle w:val="normal0"/>
      </w:pPr>
    </w:p>
    <w:p w:rsidR="00916BCF" w:rsidRDefault="00916BCF">
      <w:pPr>
        <w:pStyle w:val="normal0"/>
      </w:pPr>
    </w:p>
    <w:p w:rsidR="00916BCF" w:rsidRDefault="00916BCF">
      <w:pPr>
        <w:pStyle w:val="normal0"/>
      </w:pPr>
    </w:p>
    <w:p w:rsidR="00916BCF" w:rsidRDefault="00916BCF">
      <w:pPr>
        <w:pStyle w:val="normal0"/>
      </w:pPr>
    </w:p>
    <w:p w:rsidR="00157166" w:rsidRDefault="00026C20">
      <w:pPr>
        <w:pStyle w:val="normal0"/>
        <w:spacing w:line="240" w:lineRule="auto"/>
      </w:pPr>
      <w:r>
        <w:rPr>
          <w:rFonts w:ascii="Times New Roman" w:eastAsia="Times New Roman" w:hAnsi="Times New Roman" w:cs="Times New Roman"/>
          <w:color w:val="222222"/>
          <w:sz w:val="20"/>
          <w:highlight w:val="white"/>
        </w:rPr>
        <w:lastRenderedPageBreak/>
        <w:t>19</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sz w:val="20"/>
        </w:rPr>
        <w:t>This</w:t>
      </w:r>
      <w:r>
        <w:rPr>
          <w:rFonts w:ascii="Times New Roman" w:eastAsia="Times New Roman" w:hAnsi="Times New Roman" w:cs="Times New Roman"/>
          <w:sz w:val="20"/>
        </w:rPr>
        <w:t xml:space="preserve"> film is based on the novel </w:t>
      </w:r>
      <w:r>
        <w:rPr>
          <w:rFonts w:ascii="Times New Roman" w:eastAsia="Times New Roman" w:hAnsi="Times New Roman" w:cs="Times New Roman"/>
          <w:i/>
          <w:sz w:val="20"/>
        </w:rPr>
        <w:t>The Clansman</w:t>
      </w:r>
      <w:r>
        <w:rPr>
          <w:rFonts w:ascii="Times New Roman" w:eastAsia="Times New Roman" w:hAnsi="Times New Roman" w:cs="Times New Roman"/>
          <w:sz w:val="20"/>
        </w:rPr>
        <w:t xml:space="preserve">, and public reaction to it led to the director’s next film </w:t>
      </w:r>
      <w:r>
        <w:rPr>
          <w:rFonts w:ascii="Times New Roman" w:eastAsia="Times New Roman" w:hAnsi="Times New Roman" w:cs="Times New Roman"/>
          <w:i/>
          <w:sz w:val="20"/>
        </w:rPr>
        <w:t>Intolerance</w:t>
      </w:r>
      <w:r>
        <w:rPr>
          <w:rFonts w:ascii="Times New Roman" w:eastAsia="Times New Roman" w:hAnsi="Times New Roman" w:cs="Times New Roman"/>
          <w:sz w:val="20"/>
        </w:rPr>
        <w:t>. For 10 points each,</w:t>
      </w:r>
    </w:p>
    <w:p w:rsidR="00157166" w:rsidRDefault="00026C20">
      <w:pPr>
        <w:pStyle w:val="normal0"/>
        <w:spacing w:line="240" w:lineRule="auto"/>
      </w:pPr>
      <w:r>
        <w:rPr>
          <w:rFonts w:ascii="Times New Roman" w:eastAsia="Times New Roman" w:hAnsi="Times New Roman" w:cs="Times New Roman"/>
          <w:sz w:val="20"/>
        </w:rPr>
        <w:t xml:space="preserve">[10] Name this propaganda film which glorifies the Ku Klux Klan. In this film, black people are intimidated into not going out </w:t>
      </w:r>
      <w:proofErr w:type="spellStart"/>
      <w:r>
        <w:rPr>
          <w:rFonts w:ascii="Times New Roman" w:eastAsia="Times New Roman" w:hAnsi="Times New Roman" w:cs="Times New Roman"/>
          <w:sz w:val="20"/>
        </w:rPr>
        <w:t>ot</w:t>
      </w:r>
      <w:proofErr w:type="spellEnd"/>
      <w:r>
        <w:rPr>
          <w:rFonts w:ascii="Times New Roman" w:eastAsia="Times New Roman" w:hAnsi="Times New Roman" w:cs="Times New Roman"/>
          <w:sz w:val="20"/>
        </w:rPr>
        <w:t xml:space="preserve"> vote by a line of Klansmen staking out their front doors.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Birth of a Nation</w:t>
      </w:r>
    </w:p>
    <w:p w:rsidR="00157166" w:rsidRDefault="00026C20">
      <w:pPr>
        <w:pStyle w:val="normal0"/>
        <w:spacing w:line="240" w:lineRule="auto"/>
      </w:pPr>
      <w:r>
        <w:rPr>
          <w:rFonts w:ascii="Times New Roman" w:eastAsia="Times New Roman" w:hAnsi="Times New Roman" w:cs="Times New Roman"/>
          <w:sz w:val="20"/>
        </w:rPr>
        <w:t xml:space="preserve">[10] Lillian Gish often appeared in this </w:t>
      </w:r>
      <w:r>
        <w:rPr>
          <w:rFonts w:ascii="Times New Roman" w:eastAsia="Times New Roman" w:hAnsi="Times New Roman" w:cs="Times New Roman"/>
          <w:sz w:val="20"/>
        </w:rPr>
        <w:t xml:space="preserve">director’s films, including </w:t>
      </w:r>
      <w:r>
        <w:rPr>
          <w:rFonts w:ascii="Times New Roman" w:eastAsia="Times New Roman" w:hAnsi="Times New Roman" w:cs="Times New Roman"/>
          <w:i/>
          <w:sz w:val="20"/>
        </w:rPr>
        <w:t>Birth of a Nation</w:t>
      </w:r>
      <w:r>
        <w:rPr>
          <w:rFonts w:ascii="Times New Roman" w:eastAsia="Times New Roman" w:hAnsi="Times New Roman" w:cs="Times New Roman"/>
          <w:sz w:val="20"/>
        </w:rPr>
        <w:t xml:space="preserve">. This prolific director’s other films include </w:t>
      </w:r>
      <w:r>
        <w:rPr>
          <w:rFonts w:ascii="Times New Roman" w:eastAsia="Times New Roman" w:hAnsi="Times New Roman" w:cs="Times New Roman"/>
          <w:i/>
          <w:sz w:val="20"/>
        </w:rPr>
        <w:t>Way Down East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Struggle</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David </w:t>
      </w:r>
      <w:proofErr w:type="spellStart"/>
      <w:r>
        <w:rPr>
          <w:rFonts w:ascii="Times New Roman" w:eastAsia="Times New Roman" w:hAnsi="Times New Roman" w:cs="Times New Roman"/>
          <w:sz w:val="20"/>
        </w:rPr>
        <w:t>Llewelyn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Wark</w:t>
      </w:r>
      <w:proofErr w:type="spellEnd"/>
      <w:r>
        <w:rPr>
          <w:rFonts w:ascii="Times New Roman" w:eastAsia="Times New Roman" w:hAnsi="Times New Roman" w:cs="Times New Roman"/>
          <w:sz w:val="20"/>
        </w:rPr>
        <w:t xml:space="preserve"> “D.W.” </w:t>
      </w:r>
      <w:r>
        <w:rPr>
          <w:rFonts w:ascii="Times New Roman" w:eastAsia="Times New Roman" w:hAnsi="Times New Roman" w:cs="Times New Roman"/>
          <w:b/>
          <w:sz w:val="20"/>
          <w:u w:val="single"/>
        </w:rPr>
        <w:t>Griffith</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[10] This other propaganda film was directed by </w:t>
      </w:r>
      <w:proofErr w:type="spellStart"/>
      <w:r>
        <w:rPr>
          <w:rFonts w:ascii="Times New Roman" w:eastAsia="Times New Roman" w:hAnsi="Times New Roman" w:cs="Times New Roman"/>
          <w:sz w:val="20"/>
        </w:rPr>
        <w:t>Leni</w:t>
      </w:r>
      <w:proofErr w:type="spellEnd"/>
      <w:r>
        <w:rPr>
          <w:rFonts w:ascii="Times New Roman" w:eastAsia="Times New Roman" w:hAnsi="Times New Roman" w:cs="Times New Roman"/>
          <w:sz w:val="20"/>
        </w:rPr>
        <w:t xml:space="preserve"> Riefenstahl, and commissioned by </w:t>
      </w:r>
      <w:r>
        <w:rPr>
          <w:rFonts w:ascii="Times New Roman" w:eastAsia="Times New Roman" w:hAnsi="Times New Roman" w:cs="Times New Roman"/>
          <w:sz w:val="20"/>
        </w:rPr>
        <w:t xml:space="preserve">Adolf Hitler. It is set in the 1934 Nazi Party Congress in Nuremburg, and inspired Frank Capra’s film series </w:t>
      </w:r>
      <w:r>
        <w:rPr>
          <w:rFonts w:ascii="Times New Roman" w:eastAsia="Times New Roman" w:hAnsi="Times New Roman" w:cs="Times New Roman"/>
          <w:i/>
          <w:sz w:val="20"/>
        </w:rPr>
        <w:t>Why We Fight</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Triumph of the Will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Triumph des </w:t>
      </w:r>
      <w:proofErr w:type="spellStart"/>
      <w:r>
        <w:rPr>
          <w:rFonts w:ascii="Times New Roman" w:eastAsia="Times New Roman" w:hAnsi="Times New Roman" w:cs="Times New Roman"/>
          <w:b/>
          <w:sz w:val="20"/>
          <w:u w:val="single"/>
        </w:rPr>
        <w:t>Willens</w:t>
      </w:r>
      <w:proofErr w:type="spellEnd"/>
      <w:r>
        <w:rPr>
          <w:rFonts w:ascii="Times New Roman" w:eastAsia="Times New Roman" w:hAnsi="Times New Roman" w:cs="Times New Roman"/>
          <w:sz w:val="20"/>
        </w:rPr>
        <w:t xml:space="preserve">) </w:t>
      </w:r>
    </w:p>
    <w:p w:rsidR="00157166" w:rsidRDefault="00157166">
      <w:pPr>
        <w:pStyle w:val="normal0"/>
      </w:pPr>
    </w:p>
    <w:p w:rsidR="00157166" w:rsidRDefault="00157166">
      <w:pPr>
        <w:pStyle w:val="normal0"/>
      </w:pPr>
    </w:p>
    <w:p w:rsidR="00157166" w:rsidRDefault="00026C20">
      <w:pPr>
        <w:pStyle w:val="normal0"/>
        <w:spacing w:line="240" w:lineRule="auto"/>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Primus and Helena are two examples of these devices in one play. For 10 points each,</w:t>
      </w:r>
    </w:p>
    <w:p w:rsidR="00157166" w:rsidRDefault="00026C20">
      <w:pPr>
        <w:pStyle w:val="normal0"/>
        <w:spacing w:line="240" w:lineRule="auto"/>
      </w:pPr>
      <w:r>
        <w:rPr>
          <w:rFonts w:ascii="Times New Roman" w:eastAsia="Times New Roman" w:hAnsi="Times New Roman" w:cs="Times New Roman"/>
          <w:sz w:val="20"/>
        </w:rPr>
        <w:t xml:space="preserve">[10] Identify these devices that are produced in </w:t>
      </w:r>
      <w:proofErr w:type="spellStart"/>
      <w:r>
        <w:rPr>
          <w:rFonts w:ascii="Times New Roman" w:eastAsia="Times New Roman" w:hAnsi="Times New Roman" w:cs="Times New Roman"/>
          <w:sz w:val="20"/>
        </w:rPr>
        <w:t>Rossum’s</w:t>
      </w:r>
      <w:proofErr w:type="spellEnd"/>
      <w:r>
        <w:rPr>
          <w:rFonts w:ascii="Times New Roman" w:eastAsia="Times New Roman" w:hAnsi="Times New Roman" w:cs="Times New Roman"/>
          <w:sz w:val="20"/>
        </w:rPr>
        <w:t xml:space="preserve"> Universal factory.  Isaac Asimov came up with three laws for these devices.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Robot</w:t>
      </w:r>
      <w:r>
        <w:rPr>
          <w:rFonts w:ascii="Times New Roman" w:eastAsia="Times New Roman" w:hAnsi="Times New Roman" w:cs="Times New Roman"/>
          <w:sz w:val="20"/>
        </w:rPr>
        <w:t>s</w:t>
      </w:r>
    </w:p>
    <w:p w:rsidR="00157166" w:rsidRDefault="00026C20">
      <w:pPr>
        <w:pStyle w:val="normal0"/>
        <w:spacing w:line="240" w:lineRule="auto"/>
      </w:pPr>
      <w:r>
        <w:rPr>
          <w:rFonts w:ascii="Times New Roman" w:eastAsia="Times New Roman" w:hAnsi="Times New Roman" w:cs="Times New Roman"/>
          <w:sz w:val="20"/>
        </w:rPr>
        <w:t>[10] In this Czech au</w:t>
      </w:r>
      <w:r>
        <w:rPr>
          <w:rFonts w:ascii="Times New Roman" w:eastAsia="Times New Roman" w:hAnsi="Times New Roman" w:cs="Times New Roman"/>
          <w:sz w:val="20"/>
        </w:rPr>
        <w:t xml:space="preserve">thor’s play </w:t>
      </w:r>
      <w:r>
        <w:rPr>
          <w:rFonts w:ascii="Times New Roman" w:eastAsia="Times New Roman" w:hAnsi="Times New Roman" w:cs="Times New Roman"/>
          <w:i/>
          <w:sz w:val="20"/>
        </w:rPr>
        <w:t>R.U.R.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Alquist</w:t>
      </w:r>
      <w:proofErr w:type="spellEnd"/>
      <w:r>
        <w:rPr>
          <w:rFonts w:ascii="Times New Roman" w:eastAsia="Times New Roman" w:hAnsi="Times New Roman" w:cs="Times New Roman"/>
          <w:sz w:val="20"/>
        </w:rPr>
        <w:t xml:space="preserve"> is the only human left alive. </w:t>
      </w:r>
      <w:r>
        <w:rPr>
          <w:rFonts w:ascii="Times New Roman" w:eastAsia="Times New Roman" w:hAnsi="Times New Roman" w:cs="Times New Roman"/>
          <w:sz w:val="20"/>
        </w:rPr>
        <w:t xml:space="preserve">He </w:t>
      </w:r>
      <w:r>
        <w:rPr>
          <w:rFonts w:ascii="Times New Roman" w:eastAsia="Times New Roman" w:hAnsi="Times New Roman" w:cs="Times New Roman"/>
          <w:sz w:val="20"/>
        </w:rPr>
        <w:t xml:space="preserve">also wrote about Doctor Galen in </w:t>
      </w:r>
      <w:r>
        <w:rPr>
          <w:rFonts w:ascii="Times New Roman" w:eastAsia="Times New Roman" w:hAnsi="Times New Roman" w:cs="Times New Roman"/>
          <w:i/>
          <w:sz w:val="20"/>
        </w:rPr>
        <w:t xml:space="preserve">The White </w:t>
      </w:r>
      <w:r>
        <w:rPr>
          <w:rFonts w:ascii="Times New Roman" w:eastAsia="Times New Roman" w:hAnsi="Times New Roman" w:cs="Times New Roman"/>
          <w:i/>
          <w:sz w:val="20"/>
        </w:rPr>
        <w:t>Disease</w:t>
      </w:r>
      <w:r>
        <w:rPr>
          <w:rFonts w:ascii="Times New Roman" w:eastAsia="Times New Roman" w:hAnsi="Times New Roman" w:cs="Times New Roman"/>
          <w:sz w:val="20"/>
        </w:rPr>
        <w:t xml:space="preserve">. </w:t>
      </w:r>
    </w:p>
    <w:p w:rsidR="00157166" w:rsidRDefault="00026C2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Karel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Capek</w:t>
      </w:r>
    </w:p>
    <w:p w:rsidR="00157166" w:rsidRDefault="00026C20">
      <w:pPr>
        <w:pStyle w:val="normal0"/>
        <w:spacing w:line="240" w:lineRule="auto"/>
      </w:pPr>
      <w:r>
        <w:rPr>
          <w:rFonts w:ascii="Times New Roman" w:eastAsia="Times New Roman" w:hAnsi="Times New Roman" w:cs="Times New Roman"/>
          <w:sz w:val="20"/>
        </w:rPr>
        <w:t xml:space="preserve">[10] In this </w:t>
      </w:r>
      <w:proofErr w:type="spellStart"/>
      <w:r>
        <w:rPr>
          <w:rFonts w:ascii="Times New Roman" w:eastAsia="Times New Roman" w:hAnsi="Times New Roman" w:cs="Times New Roman"/>
          <w:sz w:val="20"/>
        </w:rPr>
        <w:t>Karel</w:t>
      </w:r>
      <w:proofErr w:type="spellEnd"/>
      <w:r>
        <w:rPr>
          <w:rFonts w:ascii="Times New Roman" w:eastAsia="Times New Roman" w:hAnsi="Times New Roman" w:cs="Times New Roman"/>
          <w:sz w:val="20"/>
        </w:rPr>
        <w:t xml:space="preserve"> Capek novel, Captain van </w:t>
      </w:r>
      <w:proofErr w:type="spellStart"/>
      <w:r>
        <w:rPr>
          <w:rFonts w:ascii="Times New Roman" w:eastAsia="Times New Roman" w:hAnsi="Times New Roman" w:cs="Times New Roman"/>
          <w:sz w:val="20"/>
        </w:rPr>
        <w:t>Toch</w:t>
      </w:r>
      <w:proofErr w:type="spellEnd"/>
      <w:r>
        <w:rPr>
          <w:rFonts w:ascii="Times New Roman" w:eastAsia="Times New Roman" w:hAnsi="Times New Roman" w:cs="Times New Roman"/>
          <w:sz w:val="20"/>
        </w:rPr>
        <w:t xml:space="preserve"> discovers the title characters on an island near Sumatra. </w:t>
      </w:r>
    </w:p>
    <w:p w:rsidR="00157166" w:rsidRDefault="00026C2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War Wi</w:t>
      </w:r>
      <w:r>
        <w:rPr>
          <w:rFonts w:ascii="Times New Roman" w:eastAsia="Times New Roman" w:hAnsi="Times New Roman" w:cs="Times New Roman"/>
          <w:b/>
          <w:sz w:val="20"/>
          <w:u w:val="single"/>
        </w:rPr>
        <w:t>th the Newts</w:t>
      </w:r>
    </w:p>
    <w:p w:rsidR="00157166" w:rsidRDefault="00157166">
      <w:pPr>
        <w:pStyle w:val="normal0"/>
      </w:pPr>
    </w:p>
    <w:sectPr w:rsidR="00157166" w:rsidSect="00157166">
      <w:headerReference w:type="default" r:id="rId6"/>
      <w:pgSz w:w="12240" w:h="15840"/>
      <w:pgMar w:top="1440" w:right="1440" w:bottom="117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C20" w:rsidRDefault="00026C20" w:rsidP="00157166">
      <w:pPr>
        <w:spacing w:line="240" w:lineRule="auto"/>
      </w:pPr>
      <w:r>
        <w:separator/>
      </w:r>
    </w:p>
  </w:endnote>
  <w:endnote w:type="continuationSeparator" w:id="0">
    <w:p w:rsidR="00026C20" w:rsidRDefault="00026C20" w:rsidP="001571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C20" w:rsidRDefault="00026C20" w:rsidP="00157166">
      <w:pPr>
        <w:spacing w:line="240" w:lineRule="auto"/>
      </w:pPr>
      <w:r>
        <w:separator/>
      </w:r>
    </w:p>
  </w:footnote>
  <w:footnote w:type="continuationSeparator" w:id="0">
    <w:p w:rsidR="00026C20" w:rsidRDefault="00026C20" w:rsidP="001571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166" w:rsidRDefault="00026C20">
    <w:pPr>
      <w:pStyle w:val="normal0"/>
      <w:tabs>
        <w:tab w:val="center" w:pos="4680"/>
        <w:tab w:val="right" w:pos="9360"/>
      </w:tabs>
      <w:spacing w:line="240" w:lineRule="auto"/>
      <w:jc w:val="right"/>
    </w:pPr>
    <w:proofErr w:type="spellStart"/>
    <w:r>
      <w:t>Potatoville</w:t>
    </w:r>
    <w:proofErr w:type="spellEnd"/>
    <w:r>
      <w:t xml:space="preserve"> Round 9 | Page  </w:t>
    </w:r>
    <w:fldSimple w:instr="PAGE">
      <w:r w:rsidR="00916BCF">
        <w:rPr>
          <w:noProof/>
        </w:rPr>
        <w:t>9</w:t>
      </w:r>
    </w:fldSimple>
  </w:p>
  <w:p w:rsidR="00157166" w:rsidRDefault="00157166">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157166"/>
    <w:rsid w:val="00026C20"/>
    <w:rsid w:val="00157166"/>
    <w:rsid w:val="00916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7166"/>
    <w:pPr>
      <w:keepNext/>
      <w:keepLines/>
      <w:spacing w:before="480" w:after="120"/>
      <w:contextualSpacing/>
      <w:outlineLvl w:val="0"/>
    </w:pPr>
    <w:rPr>
      <w:b/>
      <w:sz w:val="48"/>
    </w:rPr>
  </w:style>
  <w:style w:type="paragraph" w:styleId="Heading2">
    <w:name w:val="heading 2"/>
    <w:basedOn w:val="normal0"/>
    <w:next w:val="normal0"/>
    <w:rsid w:val="00157166"/>
    <w:pPr>
      <w:keepNext/>
      <w:keepLines/>
      <w:spacing w:before="360" w:after="80"/>
      <w:contextualSpacing/>
      <w:outlineLvl w:val="1"/>
    </w:pPr>
    <w:rPr>
      <w:b/>
      <w:sz w:val="36"/>
    </w:rPr>
  </w:style>
  <w:style w:type="paragraph" w:styleId="Heading3">
    <w:name w:val="heading 3"/>
    <w:basedOn w:val="normal0"/>
    <w:next w:val="normal0"/>
    <w:rsid w:val="00157166"/>
    <w:pPr>
      <w:keepNext/>
      <w:keepLines/>
      <w:spacing w:before="280" w:after="80"/>
      <w:contextualSpacing/>
      <w:outlineLvl w:val="2"/>
    </w:pPr>
    <w:rPr>
      <w:b/>
      <w:sz w:val="28"/>
    </w:rPr>
  </w:style>
  <w:style w:type="paragraph" w:styleId="Heading4">
    <w:name w:val="heading 4"/>
    <w:basedOn w:val="normal0"/>
    <w:next w:val="normal0"/>
    <w:rsid w:val="00157166"/>
    <w:pPr>
      <w:keepNext/>
      <w:keepLines/>
      <w:spacing w:before="240" w:after="40"/>
      <w:contextualSpacing/>
      <w:outlineLvl w:val="3"/>
    </w:pPr>
    <w:rPr>
      <w:b/>
      <w:sz w:val="24"/>
    </w:rPr>
  </w:style>
  <w:style w:type="paragraph" w:styleId="Heading5">
    <w:name w:val="heading 5"/>
    <w:basedOn w:val="normal0"/>
    <w:next w:val="normal0"/>
    <w:rsid w:val="00157166"/>
    <w:pPr>
      <w:keepNext/>
      <w:keepLines/>
      <w:spacing w:before="220" w:after="40"/>
      <w:contextualSpacing/>
      <w:outlineLvl w:val="4"/>
    </w:pPr>
    <w:rPr>
      <w:b/>
    </w:rPr>
  </w:style>
  <w:style w:type="paragraph" w:styleId="Heading6">
    <w:name w:val="heading 6"/>
    <w:basedOn w:val="normal0"/>
    <w:next w:val="normal0"/>
    <w:rsid w:val="0015716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7166"/>
  </w:style>
  <w:style w:type="paragraph" w:styleId="Title">
    <w:name w:val="Title"/>
    <w:basedOn w:val="normal0"/>
    <w:next w:val="normal0"/>
    <w:rsid w:val="00157166"/>
    <w:pPr>
      <w:keepNext/>
      <w:keepLines/>
      <w:spacing w:before="480" w:after="120"/>
      <w:contextualSpacing/>
    </w:pPr>
    <w:rPr>
      <w:b/>
      <w:sz w:val="72"/>
    </w:rPr>
  </w:style>
  <w:style w:type="paragraph" w:styleId="Subtitle">
    <w:name w:val="Subtitle"/>
    <w:basedOn w:val="normal0"/>
    <w:next w:val="normal0"/>
    <w:rsid w:val="00157166"/>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4223</Words>
  <Characters>24073</Characters>
  <Application>Microsoft Office Word</Application>
  <DocSecurity>0</DocSecurity>
  <Lines>200</Lines>
  <Paragraphs>56</Paragraphs>
  <ScaleCrop>false</ScaleCrop>
  <Company>Microsoft</Company>
  <LinksUpToDate>false</LinksUpToDate>
  <CharactersWithSpaces>28240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2015-02-26T18:52:00Z</dcterms:created>
  <dcterms:modified xsi:type="dcterms:W3CDTF">2015-02-26T18:52:00Z</dcterms:modified>
</cp:coreProperties>
</file>