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C46D" w14:textId="77777777" w:rsidR="00317C85" w:rsidRDefault="00317C85" w:rsidP="009247CC">
      <w:pPr>
        <w:spacing w:after="0"/>
        <w:rPr>
          <w:rFonts w:ascii="Times New Roman" w:hAnsi="Times New Roman" w:cs="Times New Roman"/>
          <w:sz w:val="32"/>
        </w:rPr>
      </w:pPr>
      <w:r>
        <w:rPr>
          <w:rFonts w:ascii="Times New Roman" w:hAnsi="Times New Roman" w:cs="Times New Roman"/>
          <w:b/>
          <w:sz w:val="32"/>
        </w:rPr>
        <w:t>James Blair Bowl Packet 2</w:t>
      </w:r>
    </w:p>
    <w:p w14:paraId="7CEF54E6" w14:textId="77777777" w:rsidR="008E4DA1" w:rsidRDefault="00317C85" w:rsidP="009247CC">
      <w:pPr>
        <w:spacing w:after="0"/>
        <w:rPr>
          <w:rFonts w:ascii="Times New Roman" w:hAnsi="Times New Roman" w:cs="Times New Roman"/>
          <w:i/>
          <w:sz w:val="24"/>
        </w:rPr>
      </w:pPr>
      <w:r>
        <w:rPr>
          <w:rFonts w:ascii="Times New Roman" w:hAnsi="Times New Roman" w:cs="Times New Roman"/>
          <w:sz w:val="24"/>
        </w:rPr>
        <w:t xml:space="preserve">Buzzer Question: </w:t>
      </w:r>
      <w:r>
        <w:rPr>
          <w:rFonts w:ascii="Times New Roman" w:hAnsi="Times New Roman" w:cs="Times New Roman"/>
          <w:i/>
          <w:sz w:val="24"/>
        </w:rPr>
        <w:t>“what is your favorite movie or movie franchise?”</w:t>
      </w:r>
    </w:p>
    <w:p w14:paraId="07E848C8" w14:textId="1657D13B" w:rsidR="00EA2921" w:rsidRPr="00EA2921" w:rsidRDefault="00EA2921" w:rsidP="009247CC">
      <w:pPr>
        <w:pStyle w:val="ListParagraph"/>
        <w:numPr>
          <w:ilvl w:val="0"/>
          <w:numId w:val="1"/>
        </w:numPr>
        <w:spacing w:after="0"/>
        <w:rPr>
          <w:rFonts w:ascii="Times New Roman" w:hAnsi="Times New Roman" w:cs="Times New Roman"/>
          <w:sz w:val="24"/>
        </w:rPr>
      </w:pPr>
      <w:r w:rsidRPr="00EA2921">
        <w:rPr>
          <w:rFonts w:ascii="Times New Roman" w:hAnsi="Times New Roman" w:cs="Times New Roman"/>
          <w:sz w:val="24"/>
        </w:rPr>
        <w:t xml:space="preserve">The Scholarship Board employs the grandson of this character, who also falls in love with the </w:t>
      </w:r>
      <w:r w:rsidRPr="00EA2921">
        <w:rPr>
          <w:rFonts w:ascii="Times New Roman" w:hAnsi="Times New Roman" w:cs="Times New Roman"/>
          <w:i/>
          <w:sz w:val="24"/>
        </w:rPr>
        <w:t xml:space="preserve">osu </w:t>
      </w:r>
      <w:r w:rsidRPr="00EA2921">
        <w:rPr>
          <w:rFonts w:ascii="Times New Roman" w:hAnsi="Times New Roman" w:cs="Times New Roman"/>
          <w:sz w:val="24"/>
        </w:rPr>
        <w:t>Clara. This son of</w:t>
      </w:r>
      <w:r w:rsidR="00BE7D46">
        <w:rPr>
          <w:rFonts w:ascii="Times New Roman" w:hAnsi="Times New Roman" w:cs="Times New Roman"/>
          <w:sz w:val="24"/>
        </w:rPr>
        <w:t xml:space="preserve"> an</w:t>
      </w:r>
      <w:r w:rsidRPr="00EA2921">
        <w:rPr>
          <w:rFonts w:ascii="Times New Roman" w:hAnsi="Times New Roman" w:cs="Times New Roman"/>
          <w:sz w:val="24"/>
        </w:rPr>
        <w:t xml:space="preserve"> </w:t>
      </w:r>
      <w:r w:rsidR="000806EC">
        <w:rPr>
          <w:rFonts w:ascii="Times New Roman" w:hAnsi="Times New Roman" w:cs="Times New Roman"/>
          <w:sz w:val="24"/>
        </w:rPr>
        <w:t>infamously lazy flute player</w:t>
      </w:r>
      <w:r w:rsidRPr="00EA2921">
        <w:rPr>
          <w:rFonts w:ascii="Times New Roman" w:hAnsi="Times New Roman" w:cs="Times New Roman"/>
          <w:sz w:val="24"/>
        </w:rPr>
        <w:t xml:space="preserve"> defeated a man known as “the Cat” in a wrestling match and is </w:t>
      </w:r>
      <w:r>
        <w:rPr>
          <w:rFonts w:ascii="Times New Roman" w:hAnsi="Times New Roman" w:cs="Times New Roman"/>
          <w:sz w:val="24"/>
        </w:rPr>
        <w:t>warned by</w:t>
      </w:r>
      <w:r w:rsidRPr="00EA2921">
        <w:rPr>
          <w:rFonts w:ascii="Times New Roman" w:hAnsi="Times New Roman" w:cs="Times New Roman"/>
          <w:sz w:val="24"/>
        </w:rPr>
        <w:t xml:space="preserve"> Ezeudu not to participate in a certain ritual. Another of this man’s sons adopts the name “Isaac” after converting to Christianity, which results in a beating from this character. This character’s gun explodes during a funeral, resulting in a seven-year exile during which time he learns that English colonizers have occupied his village of Umofia. For ten points, name this Igbo warrior, the principle character of Chinua Achebe’s </w:t>
      </w:r>
      <w:r w:rsidRPr="00EA2921">
        <w:rPr>
          <w:rFonts w:ascii="Times New Roman" w:hAnsi="Times New Roman" w:cs="Times New Roman"/>
          <w:i/>
          <w:sz w:val="24"/>
        </w:rPr>
        <w:t>Things Fall Apart</w:t>
      </w:r>
      <w:r w:rsidRPr="00EA2921">
        <w:rPr>
          <w:rFonts w:ascii="Times New Roman" w:hAnsi="Times New Roman" w:cs="Times New Roman"/>
          <w:sz w:val="24"/>
        </w:rPr>
        <w:t xml:space="preserve">. </w:t>
      </w:r>
    </w:p>
    <w:p w14:paraId="753CE344" w14:textId="522FABFC" w:rsidR="00EA2921" w:rsidRPr="00EA2921" w:rsidRDefault="00EA2921" w:rsidP="009247CC">
      <w:pPr>
        <w:pStyle w:val="ListParagraph"/>
        <w:spacing w:after="0"/>
        <w:rPr>
          <w:rFonts w:ascii="Times New Roman" w:hAnsi="Times New Roman" w:cs="Times New Roman"/>
          <w:b/>
          <w:sz w:val="24"/>
          <w:u w:val="single"/>
        </w:rPr>
      </w:pPr>
      <w:r w:rsidRPr="00EA2921">
        <w:rPr>
          <w:rFonts w:ascii="Times New Roman" w:hAnsi="Times New Roman" w:cs="Times New Roman"/>
          <w:sz w:val="24"/>
        </w:rPr>
        <w:t xml:space="preserve">Answer: </w:t>
      </w:r>
      <w:r w:rsidRPr="00EA2921">
        <w:rPr>
          <w:rFonts w:ascii="Times New Roman" w:hAnsi="Times New Roman" w:cs="Times New Roman"/>
          <w:b/>
          <w:sz w:val="24"/>
          <w:u w:val="single"/>
        </w:rPr>
        <w:t>Okonkwo</w:t>
      </w:r>
    </w:p>
    <w:p w14:paraId="16991BA1" w14:textId="5AC80711" w:rsidR="005F4B90" w:rsidRPr="005F4B90" w:rsidRDefault="005F4B90" w:rsidP="005F4B90">
      <w:pPr>
        <w:pStyle w:val="ListParagraph"/>
        <w:numPr>
          <w:ilvl w:val="0"/>
          <w:numId w:val="1"/>
        </w:numPr>
        <w:rPr>
          <w:rFonts w:ascii="Times New Roman" w:hAnsi="Times New Roman" w:cs="Times New Roman"/>
          <w:sz w:val="24"/>
        </w:rPr>
      </w:pPr>
      <w:r w:rsidRPr="005F4B90">
        <w:rPr>
          <w:rFonts w:ascii="Times New Roman" w:hAnsi="Times New Roman" w:cs="Times New Roman"/>
          <w:sz w:val="24"/>
        </w:rPr>
        <w:t>In the first episode of this series, a cook is murdered by a gunshot to the head, but his death is staged as a suicide. In a later episode, one of the main characters suggests a way to find a gate with compasses. Steve breaks Jonathan’s camera, and another of the main characters really likes Eggo waffles. The beginning of this series starts with Michael, Dustin, Luke, and Will battling a Demogorgon in D&amp;D. For 10 points, name this Netflix original series where Will goes missing and Eleven must travel to the Upside Down to save Will and Barb.</w:t>
      </w:r>
    </w:p>
    <w:p w14:paraId="7C4CBFF3" w14:textId="44DA3551" w:rsidR="00EA2921" w:rsidRPr="005F4B90" w:rsidRDefault="005F4B90" w:rsidP="005F4B90">
      <w:pPr>
        <w:pStyle w:val="ListParagraph"/>
        <w:rPr>
          <w:rFonts w:ascii="Times New Roman" w:hAnsi="Times New Roman" w:cs="Times New Roman"/>
          <w:sz w:val="24"/>
        </w:rPr>
      </w:pPr>
      <w:r w:rsidRPr="005F4B90">
        <w:rPr>
          <w:rFonts w:ascii="Times New Roman" w:hAnsi="Times New Roman" w:cs="Times New Roman"/>
          <w:sz w:val="24"/>
        </w:rPr>
        <w:t xml:space="preserve">Answer: </w:t>
      </w:r>
      <w:r w:rsidRPr="005F4B90">
        <w:rPr>
          <w:rFonts w:ascii="Times New Roman" w:hAnsi="Times New Roman" w:cs="Times New Roman"/>
          <w:b/>
          <w:sz w:val="24"/>
          <w:u w:val="single"/>
        </w:rPr>
        <w:t>Stranger Things</w:t>
      </w:r>
    </w:p>
    <w:p w14:paraId="095F12EB" w14:textId="5558670F" w:rsidR="00EA2921" w:rsidRPr="00EA2921" w:rsidRDefault="00EA2921" w:rsidP="009247CC">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 xml:space="preserve">Weddings in this religion involve the presentation of a red scarf to the bride and groom, who do not interact during the ceremony. </w:t>
      </w:r>
      <w:r w:rsidRPr="00EA2921">
        <w:rPr>
          <w:rFonts w:ascii="Times New Roman" w:hAnsi="Times New Roman" w:cs="Times New Roman"/>
          <w:sz w:val="24"/>
        </w:rPr>
        <w:t>Members of this religion are expected to volunteer in langars, or communal kitchens. This religion places emphasis on simran, or self-reflection, used to repel the Five Thieves. During initiation, a khanda stirs the holy water amrit and adherents wear a ceremonial dagger called the kirpan to be inducted into the Khalsa. The Golden Temple is the holiest place of this religion, of which kesh and kanga are part of the 5 Ks. Its main scripture is the Adi Granth. For ten points, name this religion founded in Punjab by Guru Nanak.</w:t>
      </w:r>
    </w:p>
    <w:p w14:paraId="08E1304D" w14:textId="56368389" w:rsidR="00A60329" w:rsidRPr="00A60329" w:rsidRDefault="00B35101" w:rsidP="00B35101">
      <w:pPr>
        <w:pStyle w:val="ListParagraph"/>
        <w:spacing w:after="0" w:line="276" w:lineRule="auto"/>
        <w:rPr>
          <w:rFonts w:ascii="Times New Roman" w:hAnsi="Times New Roman" w:cs="Times New Roman"/>
          <w:bCs/>
          <w:sz w:val="24"/>
          <w:u w:val="single"/>
        </w:rPr>
      </w:pPr>
      <w:r>
        <w:rPr>
          <w:rFonts w:ascii="Times New Roman" w:hAnsi="Times New Roman" w:cs="Times New Roman"/>
          <w:bCs/>
          <w:sz w:val="24"/>
        </w:rPr>
        <w:t>Answer:</w:t>
      </w:r>
      <w:r w:rsidR="00EA2921" w:rsidRPr="00EA2921">
        <w:rPr>
          <w:rFonts w:ascii="Times New Roman" w:hAnsi="Times New Roman" w:cs="Times New Roman"/>
          <w:bCs/>
          <w:sz w:val="24"/>
        </w:rPr>
        <w:t xml:space="preserve"> </w:t>
      </w:r>
      <w:r w:rsidR="00EA2921" w:rsidRPr="00EA2921">
        <w:rPr>
          <w:rFonts w:ascii="Times New Roman" w:hAnsi="Times New Roman" w:cs="Times New Roman"/>
          <w:b/>
          <w:bCs/>
          <w:sz w:val="24"/>
          <w:u w:val="single"/>
        </w:rPr>
        <w:t>Sikhism</w:t>
      </w:r>
    </w:p>
    <w:p w14:paraId="287A008D" w14:textId="0366BB72" w:rsidR="00A60329" w:rsidRPr="00A60329" w:rsidRDefault="00A60329" w:rsidP="00B35101">
      <w:pPr>
        <w:pStyle w:val="ListParagraph"/>
        <w:numPr>
          <w:ilvl w:val="0"/>
          <w:numId w:val="1"/>
        </w:numPr>
        <w:spacing w:after="0" w:line="276" w:lineRule="auto"/>
        <w:rPr>
          <w:rFonts w:ascii="Times New Roman" w:eastAsia="Times New Roman" w:hAnsi="Times New Roman" w:cs="Times New Roman"/>
          <w:sz w:val="24"/>
          <w:szCs w:val="24"/>
        </w:rPr>
      </w:pPr>
      <w:r w:rsidRPr="00A60329">
        <w:rPr>
          <w:rFonts w:ascii="Times New Roman" w:eastAsia="Times New Roman" w:hAnsi="Times New Roman" w:cs="Times New Roman"/>
          <w:color w:val="000000"/>
          <w:sz w:val="24"/>
          <w:szCs w:val="24"/>
        </w:rPr>
        <w:t>While in Ireland this individual met with Daniel O’Connell, who provided a great influence to his philosophy.</w:t>
      </w:r>
      <w:r w:rsidR="008A1150">
        <w:rPr>
          <w:rFonts w:ascii="Times New Roman" w:eastAsia="Times New Roman" w:hAnsi="Times New Roman" w:cs="Times New Roman"/>
          <w:color w:val="000000"/>
          <w:sz w:val="24"/>
          <w:szCs w:val="24"/>
        </w:rPr>
        <w:t xml:space="preserve"> </w:t>
      </w:r>
      <w:r w:rsidRPr="00A60329">
        <w:rPr>
          <w:rFonts w:ascii="Times New Roman" w:eastAsia="Times New Roman" w:hAnsi="Times New Roman" w:cs="Times New Roman"/>
          <w:color w:val="000000"/>
          <w:sz w:val="24"/>
          <w:szCs w:val="24"/>
        </w:rPr>
        <w:t>This man discussed a fight with Edward Corvey and describe</w:t>
      </w:r>
      <w:r w:rsidR="00B50C7E">
        <w:rPr>
          <w:rFonts w:ascii="Times New Roman" w:eastAsia="Times New Roman" w:hAnsi="Times New Roman" w:cs="Times New Roman"/>
          <w:color w:val="000000"/>
          <w:sz w:val="24"/>
          <w:szCs w:val="24"/>
        </w:rPr>
        <w:t>d how he</w:t>
      </w:r>
      <w:r w:rsidRPr="00A60329">
        <w:rPr>
          <w:rFonts w:ascii="Times New Roman" w:eastAsia="Times New Roman" w:hAnsi="Times New Roman" w:cs="Times New Roman"/>
          <w:color w:val="000000"/>
          <w:sz w:val="24"/>
          <w:szCs w:val="24"/>
        </w:rPr>
        <w:t xml:space="preserve"> learned to read from sailors in one work. He was the chosen vice presidential running mate of Victoria Woodhull and he famously founded the North Star newspaper. This individual was the only African-American to attend the Seneca Falls convention. For ten points, name this abolitionist, journalist, and author of a narrative describing his life as a slave</w:t>
      </w:r>
      <w:r w:rsidRPr="00A60329">
        <w:rPr>
          <w:rFonts w:ascii="Times New Roman" w:eastAsia="Times New Roman" w:hAnsi="Times New Roman" w:cs="Times New Roman"/>
          <w:i/>
          <w:iCs/>
          <w:color w:val="000000"/>
          <w:sz w:val="24"/>
          <w:szCs w:val="24"/>
        </w:rPr>
        <w:t>.</w:t>
      </w:r>
    </w:p>
    <w:p w14:paraId="14729517" w14:textId="2B7AFE49" w:rsidR="00EA2921" w:rsidRPr="00A60329" w:rsidRDefault="00A60329" w:rsidP="00B35101">
      <w:pPr>
        <w:pStyle w:val="ListParagraph"/>
        <w:spacing w:after="0" w:line="276" w:lineRule="auto"/>
        <w:rPr>
          <w:rFonts w:ascii="Times New Roman" w:eastAsia="Times New Roman" w:hAnsi="Times New Roman" w:cs="Times New Roman"/>
          <w:sz w:val="24"/>
          <w:szCs w:val="24"/>
        </w:rPr>
      </w:pPr>
      <w:r w:rsidRPr="00A60329">
        <w:rPr>
          <w:rFonts w:ascii="Times New Roman" w:eastAsia="Times New Roman" w:hAnsi="Times New Roman" w:cs="Times New Roman"/>
          <w:color w:val="000000"/>
          <w:sz w:val="24"/>
          <w:szCs w:val="24"/>
        </w:rPr>
        <w:t xml:space="preserve">Answer: Frederick </w:t>
      </w:r>
      <w:r w:rsidRPr="00A60329">
        <w:rPr>
          <w:rFonts w:ascii="Times New Roman" w:eastAsia="Times New Roman" w:hAnsi="Times New Roman" w:cs="Times New Roman"/>
          <w:b/>
          <w:bCs/>
          <w:color w:val="000000"/>
          <w:sz w:val="24"/>
          <w:szCs w:val="24"/>
          <w:u w:val="single"/>
        </w:rPr>
        <w:t>Douglass</w:t>
      </w:r>
    </w:p>
    <w:p w14:paraId="0498EA74" w14:textId="250BAF8B" w:rsidR="00317C85" w:rsidRPr="00EA2921" w:rsidRDefault="00317C85" w:rsidP="008A1150">
      <w:pPr>
        <w:pStyle w:val="ListParagraph"/>
        <w:widowControl w:val="0"/>
        <w:numPr>
          <w:ilvl w:val="0"/>
          <w:numId w:val="1"/>
        </w:numPr>
        <w:autoSpaceDE w:val="0"/>
        <w:autoSpaceDN w:val="0"/>
        <w:adjustRightInd w:val="0"/>
        <w:spacing w:after="0"/>
        <w:rPr>
          <w:rFonts w:ascii="Times New Roman" w:hAnsi="Times New Roman" w:cs="Times New Roman"/>
          <w:color w:val="262626"/>
          <w:sz w:val="24"/>
        </w:rPr>
      </w:pPr>
      <w:r w:rsidRPr="00EA2921">
        <w:rPr>
          <w:rFonts w:ascii="Times New Roman" w:hAnsi="Times New Roman" w:cs="Times New Roman"/>
          <w:sz w:val="24"/>
        </w:rPr>
        <w:t>Jacob Bekenstein and Stephen Haw</w:t>
      </w:r>
      <w:r w:rsidR="00B50C7E">
        <w:rPr>
          <w:rFonts w:ascii="Times New Roman" w:hAnsi="Times New Roman" w:cs="Times New Roman"/>
          <w:sz w:val="24"/>
        </w:rPr>
        <w:t xml:space="preserve">king proposed that within </w:t>
      </w:r>
      <w:r w:rsidRPr="00EA2921">
        <w:rPr>
          <w:rFonts w:ascii="Times New Roman" w:hAnsi="Times New Roman" w:cs="Times New Roman"/>
          <w:sz w:val="24"/>
        </w:rPr>
        <w:t xml:space="preserve">objects of a similar size, black holes have the maximum value of this entity. Helium is the only element to have a negative value of this when undergoing fusion. </w:t>
      </w:r>
      <w:r w:rsidRPr="00EA2921">
        <w:rPr>
          <w:rFonts w:ascii="Times New Roman" w:hAnsi="Times New Roman" w:cs="Times New Roman"/>
          <w:color w:val="000000" w:themeColor="text1"/>
          <w:sz w:val="24"/>
        </w:rPr>
        <w:t xml:space="preserve">That </w:t>
      </w:r>
      <w:r w:rsidRPr="00EA2921">
        <w:rPr>
          <w:rFonts w:ascii="Times New Roman" w:hAnsi="Times New Roman" w:cs="Times New Roman"/>
          <w:color w:val="262626"/>
          <w:sz w:val="24"/>
        </w:rPr>
        <w:t>equation relates enthalpy divided by melting point to find this value for fusion. Rudolf Clausius posited this entity when studying heat and isothermal processes in the Carnot cycle, discovering that this was a state function. It measures the amount of energy that cannot be used for work and the third law of thermodynamics claims that for a perfect crystal at absolute zero this value equals zero. Denoted S, for ten points, name this concept measuring disorder.</w:t>
      </w:r>
    </w:p>
    <w:p w14:paraId="79671105" w14:textId="72695607" w:rsidR="00317C85" w:rsidRDefault="00317C85" w:rsidP="008A1150">
      <w:pPr>
        <w:widowControl w:val="0"/>
        <w:autoSpaceDE w:val="0"/>
        <w:autoSpaceDN w:val="0"/>
        <w:adjustRightInd w:val="0"/>
        <w:spacing w:after="0"/>
        <w:ind w:firstLine="720"/>
        <w:rPr>
          <w:rFonts w:ascii="Times New Roman" w:hAnsi="Times New Roman" w:cs="Times New Roman"/>
          <w:b/>
          <w:color w:val="262626"/>
          <w:sz w:val="24"/>
          <w:u w:val="single"/>
        </w:rPr>
      </w:pPr>
      <w:r w:rsidRPr="00B35101">
        <w:rPr>
          <w:rFonts w:ascii="Times New Roman" w:hAnsi="Times New Roman" w:cs="Times New Roman"/>
          <w:color w:val="262626"/>
          <w:sz w:val="24"/>
        </w:rPr>
        <w:lastRenderedPageBreak/>
        <w:t>Answer:</w:t>
      </w:r>
      <w:r w:rsidRPr="00317C85">
        <w:rPr>
          <w:rFonts w:ascii="Times New Roman" w:hAnsi="Times New Roman" w:cs="Times New Roman"/>
          <w:color w:val="262626"/>
          <w:sz w:val="24"/>
        </w:rPr>
        <w:t xml:space="preserve"> </w:t>
      </w:r>
      <w:r w:rsidRPr="00317C85">
        <w:rPr>
          <w:rFonts w:ascii="Times New Roman" w:hAnsi="Times New Roman" w:cs="Times New Roman"/>
          <w:b/>
          <w:color w:val="262626"/>
          <w:sz w:val="24"/>
          <w:u w:val="single"/>
        </w:rPr>
        <w:t>entropy</w:t>
      </w:r>
    </w:p>
    <w:p w14:paraId="039864C9" w14:textId="0D01A9EB" w:rsidR="00AD4A71" w:rsidRPr="00AD4A71" w:rsidRDefault="00D0094A" w:rsidP="00AD4A71">
      <w:pPr>
        <w:pStyle w:val="NormalWeb"/>
        <w:numPr>
          <w:ilvl w:val="0"/>
          <w:numId w:val="1"/>
        </w:numPr>
        <w:spacing w:before="0" w:beforeAutospacing="0" w:after="0" w:afterAutospacing="0"/>
      </w:pPr>
      <w:r>
        <w:rPr>
          <w:color w:val="000000"/>
        </w:rPr>
        <w:t>This man</w:t>
      </w:r>
      <w:r w:rsidRPr="00AD4A71">
        <w:rPr>
          <w:color w:val="000000"/>
        </w:rPr>
        <w:t xml:space="preserve"> wrote </w:t>
      </w:r>
      <w:r>
        <w:rPr>
          <w:color w:val="000000"/>
        </w:rPr>
        <w:t xml:space="preserve">a </w:t>
      </w:r>
      <w:r w:rsidRPr="00AD4A71">
        <w:rPr>
          <w:color w:val="000000"/>
        </w:rPr>
        <w:t>collection of short stories set in the town of Swansea whose title parodies a James Joyce novel, “Portrait of the Artist as a Young Dog.”  </w:t>
      </w:r>
      <w:r>
        <w:rPr>
          <w:color w:val="000000"/>
        </w:rPr>
        <w:t>This man</w:t>
      </w:r>
      <w:r w:rsidR="00AD4A71" w:rsidRPr="00AD4A71">
        <w:rPr>
          <w:color w:val="000000"/>
        </w:rPr>
        <w:t xml:space="preserve"> wrote the radio play “of voices”,  “Under Milk Wood,” in which the narrator, Captain Cat, begins the story by dreaming of lost men. </w:t>
      </w:r>
      <w:r>
        <w:rPr>
          <w:color w:val="000000"/>
        </w:rPr>
        <w:t>This</w:t>
      </w:r>
      <w:r w:rsidR="00AD4A71" w:rsidRPr="00AD4A71">
        <w:rPr>
          <w:color w:val="000000"/>
        </w:rPr>
        <w:t xml:space="preserve"> poet has a narrator claim in “Altarwise by Owllight” that he is the “world’s largest gentleman” and that he “shares [his] bed with Capricorn and Cancer,” whi</w:t>
      </w:r>
      <w:r w:rsidR="007F10DC">
        <w:rPr>
          <w:color w:val="000000"/>
        </w:rPr>
        <w:t>le in “Fern Hill,” his narrator</w:t>
      </w:r>
      <w:r w:rsidR="00AD4A71" w:rsidRPr="00AD4A71">
        <w:rPr>
          <w:color w:val="000000"/>
        </w:rPr>
        <w:t xml:space="preserve"> states that “time has held [him] near and dying.” His most famous work, however, is a villanelle written for his dying father</w:t>
      </w:r>
      <w:r>
        <w:rPr>
          <w:color w:val="000000"/>
        </w:rPr>
        <w:t>.</w:t>
      </w:r>
      <w:r w:rsidR="00F11B86">
        <w:rPr>
          <w:color w:val="000000"/>
        </w:rPr>
        <w:t xml:space="preserve"> For ten points</w:t>
      </w:r>
      <w:r w:rsidR="00AD4A71" w:rsidRPr="00AD4A71">
        <w:rPr>
          <w:color w:val="000000"/>
        </w:rPr>
        <w:t>, name this Wel</w:t>
      </w:r>
      <w:r>
        <w:rPr>
          <w:color w:val="000000"/>
        </w:rPr>
        <w:t>sh Poet who wrote</w:t>
      </w:r>
      <w:r w:rsidR="00AD4A71" w:rsidRPr="00AD4A71">
        <w:rPr>
          <w:color w:val="000000"/>
        </w:rPr>
        <w:t xml:space="preserve"> “Do not Go Gently into that Good Night.”</w:t>
      </w:r>
    </w:p>
    <w:p w14:paraId="75FF9C61" w14:textId="65EAA162" w:rsidR="00851F29" w:rsidRPr="00851F29" w:rsidRDefault="00AD4A71" w:rsidP="00AD4A71">
      <w:pPr>
        <w:pStyle w:val="ListParagraph"/>
        <w:widowControl w:val="0"/>
        <w:autoSpaceDE w:val="0"/>
        <w:autoSpaceDN w:val="0"/>
        <w:adjustRightInd w:val="0"/>
        <w:spacing w:after="0"/>
        <w:rPr>
          <w:rFonts w:ascii="Times New Roman" w:hAnsi="Times New Roman" w:cs="Times New Roman"/>
          <w:color w:val="262626"/>
          <w:sz w:val="24"/>
        </w:rPr>
      </w:pPr>
      <w:r>
        <w:rPr>
          <w:rFonts w:ascii="Times New Roman" w:eastAsia="Times New Roman" w:hAnsi="Times New Roman" w:cs="Times New Roman"/>
          <w:bCs/>
          <w:color w:val="000000"/>
          <w:sz w:val="24"/>
          <w:szCs w:val="24"/>
        </w:rPr>
        <w:t>Answer</w:t>
      </w:r>
      <w:r w:rsidRPr="00AD4A71">
        <w:rPr>
          <w:rFonts w:ascii="Times New Roman" w:eastAsia="Times New Roman" w:hAnsi="Times New Roman" w:cs="Times New Roman"/>
          <w:b/>
          <w:bCs/>
          <w:color w:val="000000"/>
          <w:sz w:val="24"/>
          <w:szCs w:val="24"/>
        </w:rPr>
        <w:t>:</w:t>
      </w:r>
      <w:r w:rsidRPr="00AD4A7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Dylan </w:t>
      </w:r>
      <w:r w:rsidRPr="00AD4A71">
        <w:rPr>
          <w:rFonts w:ascii="Times New Roman" w:eastAsia="Times New Roman" w:hAnsi="Times New Roman" w:cs="Times New Roman"/>
          <w:b/>
          <w:color w:val="000000"/>
          <w:sz w:val="24"/>
          <w:szCs w:val="24"/>
          <w:u w:val="single"/>
        </w:rPr>
        <w:t>Thomas</w:t>
      </w:r>
    </w:p>
    <w:p w14:paraId="4D4A8BA3" w14:textId="603CE98E" w:rsidR="000F6B1C" w:rsidRPr="00AD4A71" w:rsidRDefault="000F6B1C" w:rsidP="00AD4A71">
      <w:pPr>
        <w:pStyle w:val="ListParagraph"/>
        <w:numPr>
          <w:ilvl w:val="0"/>
          <w:numId w:val="1"/>
        </w:numPr>
        <w:rPr>
          <w:rFonts w:ascii="Times New Roman" w:hAnsi="Times New Roman" w:cs="Times New Roman"/>
          <w:sz w:val="24"/>
        </w:rPr>
      </w:pPr>
      <w:r w:rsidRPr="00AD4A71">
        <w:rPr>
          <w:rFonts w:ascii="Times New Roman" w:hAnsi="Times New Roman" w:cs="Times New Roman"/>
          <w:sz w:val="24"/>
        </w:rPr>
        <w:t xml:space="preserve">An object relations theory-based mechanism for these entities was proposed by Otto F. Kernberg, while George Vaillant’s four-level classification of them led to their inclusion in the DSM-IV. One example of these entities involves the physical manifestation of illness given an external mental stressor and is known as Somatization. Two classic examples of these entities include projection and the healthier sublimation. Thought to be created by an individual’s ego when faced with anxiety, these are, For ten points, what phenomenon, often defined as unconscious mechanisms in the mind that reduce psychological stress. </w:t>
      </w:r>
    </w:p>
    <w:p w14:paraId="1F6A0111" w14:textId="77777777" w:rsidR="000F6B1C" w:rsidRPr="000F6B1C" w:rsidRDefault="000F6B1C" w:rsidP="000F6B1C">
      <w:pPr>
        <w:pStyle w:val="ListParagraph"/>
        <w:rPr>
          <w:rFonts w:ascii="Times New Roman" w:hAnsi="Times New Roman" w:cs="Times New Roman"/>
          <w:b/>
          <w:sz w:val="24"/>
          <w:u w:val="single"/>
        </w:rPr>
      </w:pPr>
      <w:r w:rsidRPr="000F6B1C">
        <w:rPr>
          <w:rFonts w:ascii="Times New Roman" w:hAnsi="Times New Roman" w:cs="Times New Roman"/>
          <w:sz w:val="24"/>
        </w:rPr>
        <w:t xml:space="preserve">Answer: </w:t>
      </w:r>
      <w:r w:rsidRPr="000F6B1C">
        <w:rPr>
          <w:rFonts w:ascii="Times New Roman" w:hAnsi="Times New Roman" w:cs="Times New Roman"/>
          <w:b/>
          <w:sz w:val="24"/>
          <w:u w:val="single"/>
        </w:rPr>
        <w:t>defense mechanisms</w:t>
      </w:r>
    </w:p>
    <w:p w14:paraId="0CC318D7" w14:textId="25716122" w:rsidR="00851F29" w:rsidRPr="009247CC" w:rsidRDefault="009247CC" w:rsidP="00AD4A71">
      <w:pPr>
        <w:pStyle w:val="ListParagraph"/>
        <w:widowControl w:val="0"/>
        <w:numPr>
          <w:ilvl w:val="0"/>
          <w:numId w:val="1"/>
        </w:numPr>
        <w:autoSpaceDE w:val="0"/>
        <w:autoSpaceDN w:val="0"/>
        <w:adjustRightInd w:val="0"/>
        <w:rPr>
          <w:rFonts w:ascii="Times New Roman" w:hAnsi="Times New Roman" w:cs="Times New Roman"/>
          <w:color w:val="262626"/>
          <w:sz w:val="24"/>
        </w:rPr>
      </w:pPr>
      <w:r w:rsidRPr="009247CC">
        <w:rPr>
          <w:rFonts w:ascii="Times New Roman" w:hAnsi="Times New Roman" w:cs="Times New Roman"/>
          <w:color w:val="000000"/>
          <w:sz w:val="24"/>
          <w:szCs w:val="24"/>
        </w:rPr>
        <w:t xml:space="preserve">When Dingane </w:t>
      </w:r>
      <w:r>
        <w:rPr>
          <w:rFonts w:ascii="Times New Roman" w:hAnsi="Times New Roman" w:cs="Times New Roman"/>
          <w:color w:val="000000"/>
          <w:sz w:val="24"/>
          <w:szCs w:val="24"/>
        </w:rPr>
        <w:t>became leader</w:t>
      </w:r>
      <w:r w:rsidRPr="009247CC">
        <w:rPr>
          <w:rFonts w:ascii="Times New Roman" w:hAnsi="Times New Roman" w:cs="Times New Roman"/>
          <w:color w:val="000000"/>
          <w:sz w:val="24"/>
          <w:szCs w:val="24"/>
        </w:rPr>
        <w:t xml:space="preserve"> of this nation, he executed al</w:t>
      </w:r>
      <w:r w:rsidR="008A1150">
        <w:rPr>
          <w:rFonts w:ascii="Times New Roman" w:hAnsi="Times New Roman" w:cs="Times New Roman"/>
          <w:color w:val="000000"/>
          <w:sz w:val="24"/>
          <w:szCs w:val="24"/>
        </w:rPr>
        <w:t xml:space="preserve">l members of the royal family. </w:t>
      </w:r>
      <w:r w:rsidR="00BB63E5">
        <w:rPr>
          <w:rFonts w:ascii="Times New Roman" w:hAnsi="Times New Roman" w:cs="Times New Roman"/>
          <w:color w:val="000000"/>
          <w:sz w:val="24"/>
          <w:szCs w:val="24"/>
        </w:rPr>
        <w:t>After one conflict, this nation was absorbed into the</w:t>
      </w:r>
      <w:r w:rsidR="008A1150">
        <w:rPr>
          <w:rFonts w:ascii="Times New Roman" w:hAnsi="Times New Roman" w:cs="Times New Roman"/>
          <w:color w:val="000000"/>
          <w:sz w:val="24"/>
          <w:szCs w:val="24"/>
        </w:rPr>
        <w:t xml:space="preserve"> Natal colony. W</w:t>
      </w:r>
      <w:r>
        <w:rPr>
          <w:rFonts w:ascii="Times New Roman" w:hAnsi="Times New Roman" w:cs="Times New Roman"/>
          <w:color w:val="000000"/>
          <w:sz w:val="24"/>
          <w:szCs w:val="24"/>
        </w:rPr>
        <w:t>arriors of this nation</w:t>
      </w:r>
      <w:r w:rsidR="008A1150">
        <w:rPr>
          <w:rFonts w:ascii="Times New Roman" w:hAnsi="Times New Roman" w:cs="Times New Roman"/>
          <w:color w:val="000000"/>
          <w:sz w:val="24"/>
          <w:szCs w:val="24"/>
        </w:rPr>
        <w:t xml:space="preserve"> utilized a type of spear known as an assegai and one of their leaders created the famous “buffalo horn” battle formation. </w:t>
      </w:r>
      <w:r w:rsidR="00C13A88">
        <w:rPr>
          <w:rFonts w:ascii="Times New Roman" w:hAnsi="Times New Roman" w:cs="Times New Roman"/>
          <w:color w:val="000000"/>
          <w:sz w:val="24"/>
          <w:szCs w:val="24"/>
        </w:rPr>
        <w:t>T</w:t>
      </w:r>
      <w:r w:rsidR="00B50C7E" w:rsidRPr="009247CC">
        <w:rPr>
          <w:rFonts w:ascii="Times New Roman" w:hAnsi="Times New Roman" w:cs="Times New Roman"/>
          <w:color w:val="000000"/>
          <w:sz w:val="24"/>
          <w:szCs w:val="24"/>
        </w:rPr>
        <w:t xml:space="preserve">his nation fought a war against Voortrekkers led by Andries Pretorius. </w:t>
      </w:r>
      <w:r w:rsidR="008A1150">
        <w:rPr>
          <w:rFonts w:ascii="Times New Roman" w:hAnsi="Times New Roman" w:cs="Times New Roman"/>
          <w:color w:val="000000"/>
          <w:sz w:val="24"/>
          <w:szCs w:val="24"/>
        </w:rPr>
        <w:t xml:space="preserve">Under the leadership of Cetshawayo, these people managed to win at the Battle of Isandlwana. </w:t>
      </w:r>
      <w:r w:rsidRPr="009247CC">
        <w:rPr>
          <w:rFonts w:ascii="Times New Roman" w:hAnsi="Times New Roman" w:cs="Times New Roman"/>
          <w:color w:val="000000"/>
          <w:sz w:val="24"/>
          <w:szCs w:val="24"/>
        </w:rPr>
        <w:t>For t</w:t>
      </w:r>
      <w:r w:rsidR="008A1150">
        <w:rPr>
          <w:rFonts w:ascii="Times New Roman" w:hAnsi="Times New Roman" w:cs="Times New Roman"/>
          <w:color w:val="000000"/>
          <w:sz w:val="24"/>
          <w:szCs w:val="24"/>
        </w:rPr>
        <w:t xml:space="preserve">en points, name this kingdom from </w:t>
      </w:r>
      <w:r w:rsidRPr="009247CC">
        <w:rPr>
          <w:rFonts w:ascii="Times New Roman" w:hAnsi="Times New Roman" w:cs="Times New Roman"/>
          <w:color w:val="000000"/>
          <w:sz w:val="24"/>
          <w:szCs w:val="24"/>
        </w:rPr>
        <w:t>modern-day South Afric</w:t>
      </w:r>
      <w:r w:rsidR="008A1150">
        <w:rPr>
          <w:rFonts w:ascii="Times New Roman" w:hAnsi="Times New Roman" w:cs="Times New Roman"/>
          <w:color w:val="000000"/>
          <w:sz w:val="24"/>
          <w:szCs w:val="24"/>
        </w:rPr>
        <w:t xml:space="preserve">a, famously led by a king known as Shaka. </w:t>
      </w:r>
      <w:r w:rsidRPr="009247CC">
        <w:rPr>
          <w:rFonts w:ascii="Times New Roman" w:hAnsi="Times New Roman" w:cs="Times New Roman"/>
          <w:sz w:val="24"/>
          <w:szCs w:val="24"/>
        </w:rPr>
        <w:br/>
      </w:r>
      <w:r w:rsidR="00AD3C47">
        <w:rPr>
          <w:rFonts w:ascii="Times New Roman" w:hAnsi="Times New Roman" w:cs="Times New Roman"/>
          <w:color w:val="000000"/>
          <w:sz w:val="24"/>
          <w:szCs w:val="24"/>
        </w:rPr>
        <w:t xml:space="preserve">       </w:t>
      </w:r>
      <w:r w:rsidRPr="009247CC">
        <w:rPr>
          <w:rFonts w:ascii="Times New Roman" w:hAnsi="Times New Roman" w:cs="Times New Roman"/>
          <w:color w:val="000000"/>
          <w:sz w:val="24"/>
          <w:szCs w:val="24"/>
        </w:rPr>
        <w:t xml:space="preserve">Answer: </w:t>
      </w:r>
      <w:r w:rsidRPr="009247CC">
        <w:rPr>
          <w:rFonts w:ascii="Times New Roman" w:hAnsi="Times New Roman" w:cs="Times New Roman"/>
          <w:b/>
          <w:bCs/>
          <w:color w:val="000000"/>
          <w:sz w:val="24"/>
          <w:szCs w:val="24"/>
          <w:u w:val="single"/>
        </w:rPr>
        <w:t xml:space="preserve">Zulu </w:t>
      </w:r>
      <w:r w:rsidRPr="009247CC">
        <w:rPr>
          <w:rFonts w:ascii="Times New Roman" w:hAnsi="Times New Roman" w:cs="Times New Roman"/>
          <w:color w:val="000000"/>
          <w:sz w:val="24"/>
          <w:szCs w:val="24"/>
        </w:rPr>
        <w:t>Kingdom</w:t>
      </w:r>
    </w:p>
    <w:p w14:paraId="0707A875" w14:textId="62B3CE7C" w:rsidR="00851F29" w:rsidRPr="00851F29" w:rsidRDefault="00851F29" w:rsidP="00AD4A71">
      <w:pPr>
        <w:pStyle w:val="ListParagraph"/>
        <w:numPr>
          <w:ilvl w:val="0"/>
          <w:numId w:val="1"/>
        </w:numPr>
        <w:rPr>
          <w:rFonts w:ascii="Times New Roman" w:hAnsi="Times New Roman" w:cs="Times New Roman"/>
          <w:sz w:val="24"/>
        </w:rPr>
      </w:pPr>
      <w:r w:rsidRPr="00851F29">
        <w:rPr>
          <w:rFonts w:ascii="Times New Roman" w:hAnsi="Times New Roman" w:cs="Times New Roman"/>
          <w:sz w:val="24"/>
        </w:rPr>
        <w:t>An “invisible worm/that flies in the night/in the howling storm” is said to induce the titular illness in a William Blake poem about a “sick” one of these objec</w:t>
      </w:r>
      <w:r w:rsidR="00B50C7E">
        <w:rPr>
          <w:rFonts w:ascii="Times New Roman" w:hAnsi="Times New Roman" w:cs="Times New Roman"/>
          <w:sz w:val="24"/>
        </w:rPr>
        <w:t>ts. The eponymous speaker of</w:t>
      </w:r>
      <w:r w:rsidRPr="00851F29">
        <w:rPr>
          <w:rFonts w:ascii="Times New Roman" w:hAnsi="Times New Roman" w:cs="Times New Roman"/>
          <w:sz w:val="24"/>
        </w:rPr>
        <w:t xml:space="preserve"> Christopher Marlowe’s “The Passionate Shepherd to His Love” tell the addressee that he will fashion a bed out of these flowers. Another work claims that one of these flowers “tomorrow will be dying” while yet another work describes one of these objects as “newly sprung in June”. During one monologue Juliet states that one of these flowers “by any other name would smell as sweet”. For ten points name these flowers, a “red, red” one of which was discussed by Robert Burns. </w:t>
      </w:r>
    </w:p>
    <w:p w14:paraId="4BD6457A" w14:textId="2FA02A9D" w:rsidR="00851F29" w:rsidRPr="00851F29" w:rsidRDefault="00851F29" w:rsidP="00851F29">
      <w:pPr>
        <w:pStyle w:val="ListParagraph"/>
        <w:rPr>
          <w:rFonts w:ascii="Times New Roman" w:hAnsi="Times New Roman" w:cs="Times New Roman"/>
          <w:sz w:val="24"/>
        </w:rPr>
      </w:pPr>
      <w:r w:rsidRPr="00851F29">
        <w:rPr>
          <w:rFonts w:ascii="Times New Roman" w:hAnsi="Times New Roman" w:cs="Times New Roman"/>
          <w:sz w:val="24"/>
        </w:rPr>
        <w:t xml:space="preserve">Answer: </w:t>
      </w:r>
      <w:r w:rsidRPr="00851F29">
        <w:rPr>
          <w:rFonts w:ascii="Times New Roman" w:hAnsi="Times New Roman" w:cs="Times New Roman"/>
          <w:b/>
          <w:sz w:val="24"/>
          <w:u w:val="single"/>
        </w:rPr>
        <w:t>rose</w:t>
      </w:r>
      <w:r w:rsidRPr="00851F29">
        <w:rPr>
          <w:rFonts w:ascii="Times New Roman" w:hAnsi="Times New Roman" w:cs="Times New Roman"/>
          <w:sz w:val="24"/>
        </w:rPr>
        <w:t xml:space="preserve"> (pro</w:t>
      </w:r>
      <w:r w:rsidR="00B35101">
        <w:rPr>
          <w:rFonts w:ascii="Times New Roman" w:hAnsi="Times New Roman" w:cs="Times New Roman"/>
          <w:sz w:val="24"/>
        </w:rPr>
        <w:t>mpt of “flowers” prior to “flowers” being read</w:t>
      </w:r>
      <w:r w:rsidRPr="00851F29">
        <w:rPr>
          <w:rFonts w:ascii="Times New Roman" w:hAnsi="Times New Roman" w:cs="Times New Roman"/>
          <w:sz w:val="24"/>
        </w:rPr>
        <w:t>)</w:t>
      </w:r>
    </w:p>
    <w:p w14:paraId="3F7DE80A" w14:textId="4B5A677C" w:rsidR="00851F29" w:rsidRPr="00851F29" w:rsidRDefault="00851F29" w:rsidP="00AD4A71">
      <w:pPr>
        <w:pStyle w:val="ListParagraph"/>
        <w:numPr>
          <w:ilvl w:val="0"/>
          <w:numId w:val="1"/>
        </w:numPr>
        <w:rPr>
          <w:rFonts w:ascii="Times New Roman" w:hAnsi="Times New Roman" w:cs="Times New Roman"/>
          <w:bCs/>
          <w:sz w:val="24"/>
        </w:rPr>
      </w:pPr>
      <w:r w:rsidRPr="00851F29">
        <w:rPr>
          <w:rFonts w:ascii="Times New Roman" w:hAnsi="Times New Roman" w:cs="Times New Roman"/>
          <w:bCs/>
          <w:sz w:val="24"/>
        </w:rPr>
        <w:t>The MSW effect predicts oscillations in these entities, and studies suggest that there is no self-interaction among them.</w:t>
      </w:r>
      <w:r w:rsidR="0055137A">
        <w:rPr>
          <w:rFonts w:ascii="Times New Roman" w:hAnsi="Times New Roman" w:cs="Times New Roman"/>
          <w:bCs/>
          <w:sz w:val="24"/>
        </w:rPr>
        <w:t xml:space="preserve"> It is believed that they can exist as their own antiparticles, which can be emitted during beta decay.</w:t>
      </w:r>
      <w:r w:rsidR="00D07FF0">
        <w:rPr>
          <w:rFonts w:ascii="Times New Roman" w:hAnsi="Times New Roman" w:cs="Times New Roman"/>
          <w:bCs/>
          <w:sz w:val="24"/>
        </w:rPr>
        <w:t xml:space="preserve"> They</w:t>
      </w:r>
      <w:r w:rsidRPr="00851F29">
        <w:rPr>
          <w:rFonts w:ascii="Times New Roman" w:hAnsi="Times New Roman" w:cs="Times New Roman"/>
          <w:bCs/>
          <w:sz w:val="24"/>
        </w:rPr>
        <w:t xml:space="preserve"> </w:t>
      </w:r>
      <w:r w:rsidR="00B50C7E">
        <w:rPr>
          <w:rFonts w:ascii="Times New Roman" w:hAnsi="Times New Roman" w:cs="Times New Roman"/>
          <w:bCs/>
          <w:sz w:val="24"/>
        </w:rPr>
        <w:t xml:space="preserve">were </w:t>
      </w:r>
      <w:r w:rsidRPr="00851F29">
        <w:rPr>
          <w:rFonts w:ascii="Times New Roman" w:hAnsi="Times New Roman" w:cs="Times New Roman"/>
          <w:bCs/>
          <w:sz w:val="24"/>
        </w:rPr>
        <w:t xml:space="preserve">first detected in an experiment by Cowan and Reines, </w:t>
      </w:r>
      <w:r w:rsidRPr="00B50C7E">
        <w:rPr>
          <w:rFonts w:ascii="Times New Roman" w:hAnsi="Times New Roman" w:cs="Times New Roman"/>
          <w:bCs/>
          <w:sz w:val="24"/>
        </w:rPr>
        <w:t>and the T2K experiment demonstrated that this particle can oscillate while traveling across a medium, which is easy due to its neutral charge</w:t>
      </w:r>
      <w:r w:rsidRPr="00851F29">
        <w:rPr>
          <w:rFonts w:ascii="Times New Roman" w:hAnsi="Times New Roman" w:cs="Times New Roman"/>
          <w:bCs/>
          <w:sz w:val="24"/>
        </w:rPr>
        <w:t>.</w:t>
      </w:r>
      <w:r>
        <w:rPr>
          <w:rFonts w:ascii="Times New Roman" w:hAnsi="Times New Roman" w:cs="Times New Roman"/>
          <w:bCs/>
          <w:sz w:val="24"/>
        </w:rPr>
        <w:t xml:space="preserve"> </w:t>
      </w:r>
      <w:r w:rsidRPr="00851F29">
        <w:rPr>
          <w:rFonts w:ascii="Times New Roman" w:hAnsi="Times New Roman" w:cs="Times New Roman"/>
          <w:bCs/>
          <w:sz w:val="24"/>
        </w:rPr>
        <w:t>First proposed by Wolfgang Pauli when trying to calculate for conservation of energy</w:t>
      </w:r>
      <w:r w:rsidR="00B50C7E">
        <w:rPr>
          <w:rFonts w:ascii="Times New Roman" w:hAnsi="Times New Roman" w:cs="Times New Roman"/>
          <w:bCs/>
          <w:sz w:val="24"/>
        </w:rPr>
        <w:t xml:space="preserve"> these are</w:t>
      </w:r>
      <w:r w:rsidRPr="00851F29">
        <w:rPr>
          <w:rFonts w:ascii="Times New Roman" w:hAnsi="Times New Roman" w:cs="Times New Roman"/>
          <w:bCs/>
          <w:sz w:val="24"/>
        </w:rPr>
        <w:t xml:space="preserve">, for ten points, what </w:t>
      </w:r>
      <w:r w:rsidR="00A216D2">
        <w:rPr>
          <w:rFonts w:ascii="Times New Roman" w:hAnsi="Times New Roman" w:cs="Times New Roman"/>
          <w:bCs/>
          <w:sz w:val="24"/>
        </w:rPr>
        <w:t xml:space="preserve">fast moving </w:t>
      </w:r>
      <w:r w:rsidRPr="00851F29">
        <w:rPr>
          <w:rFonts w:ascii="Times New Roman" w:hAnsi="Times New Roman" w:cs="Times New Roman"/>
          <w:bCs/>
          <w:sz w:val="24"/>
        </w:rPr>
        <w:t>particle</w:t>
      </w:r>
      <w:r w:rsidR="00A216D2">
        <w:rPr>
          <w:rFonts w:ascii="Times New Roman" w:hAnsi="Times New Roman" w:cs="Times New Roman"/>
          <w:bCs/>
          <w:sz w:val="24"/>
        </w:rPr>
        <w:t>s, which come</w:t>
      </w:r>
      <w:r w:rsidRPr="00851F29">
        <w:rPr>
          <w:rFonts w:ascii="Times New Roman" w:hAnsi="Times New Roman" w:cs="Times New Roman"/>
          <w:bCs/>
          <w:sz w:val="24"/>
        </w:rPr>
        <w:t xml:space="preserve"> in flavors of electron, muon, and tau?</w:t>
      </w:r>
    </w:p>
    <w:p w14:paraId="5C3B9B1A" w14:textId="77777777" w:rsidR="00851F29" w:rsidRPr="00851F29" w:rsidRDefault="00851F29" w:rsidP="00851F29">
      <w:pPr>
        <w:pStyle w:val="ListParagraph"/>
        <w:rPr>
          <w:rFonts w:ascii="Times New Roman" w:hAnsi="Times New Roman" w:cs="Times New Roman"/>
          <w:bCs/>
          <w:sz w:val="24"/>
        </w:rPr>
      </w:pPr>
      <w:r w:rsidRPr="00C13A88">
        <w:rPr>
          <w:rFonts w:ascii="Times New Roman" w:hAnsi="Times New Roman" w:cs="Times New Roman"/>
          <w:bCs/>
          <w:sz w:val="24"/>
        </w:rPr>
        <w:t>Answer</w:t>
      </w:r>
      <w:r w:rsidRPr="00851F29">
        <w:rPr>
          <w:rFonts w:ascii="Times New Roman" w:hAnsi="Times New Roman" w:cs="Times New Roman"/>
          <w:bCs/>
          <w:sz w:val="24"/>
        </w:rPr>
        <w:t xml:space="preserve">: </w:t>
      </w:r>
      <w:r w:rsidRPr="00851F29">
        <w:rPr>
          <w:rFonts w:ascii="Times New Roman" w:hAnsi="Times New Roman" w:cs="Times New Roman"/>
          <w:b/>
          <w:bCs/>
          <w:sz w:val="24"/>
          <w:u w:val="single"/>
        </w:rPr>
        <w:t>neutrino</w:t>
      </w:r>
    </w:p>
    <w:p w14:paraId="5349BED3" w14:textId="77777777" w:rsidR="00A01305" w:rsidRPr="00A01305" w:rsidRDefault="00A01305" w:rsidP="00AD4A71">
      <w:pPr>
        <w:pStyle w:val="ListParagraph"/>
        <w:numPr>
          <w:ilvl w:val="0"/>
          <w:numId w:val="1"/>
        </w:numPr>
        <w:rPr>
          <w:rFonts w:ascii="Times New Roman" w:hAnsi="Times New Roman" w:cs="Times New Roman"/>
          <w:sz w:val="24"/>
        </w:rPr>
      </w:pPr>
      <w:r w:rsidRPr="00A01305">
        <w:rPr>
          <w:rFonts w:ascii="Times New Roman" w:hAnsi="Times New Roman" w:cs="Times New Roman"/>
          <w:sz w:val="24"/>
        </w:rPr>
        <w:lastRenderedPageBreak/>
        <w:t xml:space="preserve">This group was able to survive because of their visits with the Gargarean tribe, and one of their leaders, Thalestris, was said to have been a close ally of Alexander the Great. Bellerophon fought with some of these figures during his time in Lycia, though they are perhaps better known for their conflict with the Phrygians. King Priam enlisted several of them during the Trojan War and a man named Thestris mocked Achilles after he killed their leader, Penthisileia. The most famous member of this group bore a son to Theseus and had her girdle stolen by Hercules. For ten points, name these people, led by Queen Hippolyta, a race of fearsome warrior women from Greek mythology. </w:t>
      </w:r>
    </w:p>
    <w:p w14:paraId="473E9845" w14:textId="77EAA8C6" w:rsidR="00A01305" w:rsidRDefault="00A01305" w:rsidP="003D3601">
      <w:pPr>
        <w:pStyle w:val="ListParagraph"/>
        <w:spacing w:after="0"/>
        <w:rPr>
          <w:rFonts w:ascii="Times New Roman" w:hAnsi="Times New Roman" w:cs="Times New Roman"/>
          <w:sz w:val="24"/>
        </w:rPr>
      </w:pPr>
      <w:r w:rsidRPr="00A01305">
        <w:rPr>
          <w:rFonts w:ascii="Times New Roman" w:hAnsi="Times New Roman" w:cs="Times New Roman"/>
          <w:sz w:val="24"/>
        </w:rPr>
        <w:t xml:space="preserve">Answer: </w:t>
      </w:r>
      <w:r>
        <w:rPr>
          <w:rFonts w:ascii="Times New Roman" w:hAnsi="Times New Roman" w:cs="Times New Roman"/>
          <w:b/>
          <w:sz w:val="24"/>
          <w:u w:val="single"/>
        </w:rPr>
        <w:t>Amazon</w:t>
      </w:r>
      <w:r>
        <w:rPr>
          <w:rFonts w:ascii="Times New Roman" w:hAnsi="Times New Roman" w:cs="Times New Roman"/>
          <w:sz w:val="24"/>
        </w:rPr>
        <w:t>s</w:t>
      </w:r>
    </w:p>
    <w:p w14:paraId="43D5A404" w14:textId="52325B2F" w:rsidR="003D3601" w:rsidRPr="003D3601" w:rsidRDefault="00D52CF2" w:rsidP="003D3601">
      <w:pPr>
        <w:pStyle w:val="NormalWeb"/>
        <w:numPr>
          <w:ilvl w:val="0"/>
          <w:numId w:val="1"/>
        </w:numPr>
        <w:spacing w:before="0" w:beforeAutospacing="0" w:after="0" w:afterAutospacing="0"/>
      </w:pPr>
      <w:r w:rsidRPr="00D52CF2">
        <w:rPr>
          <w:color w:val="000000"/>
        </w:rPr>
        <w:t>This artist also painted multiple versions of olive groves which are thought to symbolize his feelings towards his rival’s “Christ in Gethsemane”. He depicted a physician holding a foxglove plant in his “Portrait of Dr. Gachet”.</w:t>
      </w:r>
      <w:r>
        <w:rPr>
          <w:color w:val="000000"/>
        </w:rPr>
        <w:t xml:space="preserve"> </w:t>
      </w:r>
      <w:r w:rsidR="003D3601" w:rsidRPr="00D52CF2">
        <w:rPr>
          <w:color w:val="000000"/>
        </w:rPr>
        <w:t xml:space="preserve">This artist depicts multiple “Willows at Sunset” while another tree appears in the right side of this artist’s “Cafe Terrace at Night.” </w:t>
      </w:r>
      <w:r w:rsidR="003D3601" w:rsidRPr="003D3601">
        <w:rPr>
          <w:color w:val="000000"/>
        </w:rPr>
        <w:t>All three copies of his “Bedroom at Arles” depict a tree inside a painting hanging on the wall. FTP, name this artist, who depicts a cyprus tree towering over a church underneath Venus and swirling stars in “Starry Night”.</w:t>
      </w:r>
    </w:p>
    <w:p w14:paraId="0059AFF1" w14:textId="2F6A892B" w:rsidR="00A01305" w:rsidRDefault="003D3601" w:rsidP="003D3601">
      <w:pPr>
        <w:pStyle w:val="ListParagraph"/>
        <w:spacing w:after="0"/>
        <w:rPr>
          <w:rFonts w:ascii="Times New Roman" w:hAnsi="Times New Roman" w:cs="Times New Roman"/>
          <w:sz w:val="24"/>
        </w:rPr>
      </w:pPr>
      <w:r>
        <w:rPr>
          <w:rFonts w:ascii="Times New Roman" w:eastAsia="Times New Roman" w:hAnsi="Times New Roman" w:cs="Times New Roman"/>
          <w:bCs/>
          <w:color w:val="000000"/>
          <w:sz w:val="24"/>
          <w:szCs w:val="24"/>
        </w:rPr>
        <w:t xml:space="preserve">Answer: </w:t>
      </w:r>
      <w:r w:rsidRPr="003D3601">
        <w:rPr>
          <w:rFonts w:ascii="Times New Roman" w:eastAsia="Times New Roman" w:hAnsi="Times New Roman" w:cs="Times New Roman"/>
          <w:color w:val="000000"/>
          <w:sz w:val="24"/>
          <w:szCs w:val="24"/>
        </w:rPr>
        <w:t xml:space="preserve">Vincent </w:t>
      </w:r>
      <w:r w:rsidRPr="003D3601">
        <w:rPr>
          <w:rFonts w:ascii="Times New Roman" w:eastAsia="Times New Roman" w:hAnsi="Times New Roman" w:cs="Times New Roman"/>
          <w:b/>
          <w:color w:val="000000"/>
          <w:sz w:val="24"/>
          <w:szCs w:val="24"/>
          <w:u w:val="single"/>
        </w:rPr>
        <w:t>Van Gogh</w:t>
      </w:r>
    </w:p>
    <w:p w14:paraId="554DE58F" w14:textId="3D23FFD6" w:rsidR="008A5768" w:rsidRPr="008A5768" w:rsidRDefault="008A5768" w:rsidP="003D3601">
      <w:pPr>
        <w:pStyle w:val="NormalWeb"/>
        <w:numPr>
          <w:ilvl w:val="0"/>
          <w:numId w:val="1"/>
        </w:numPr>
        <w:spacing w:before="0" w:beforeAutospacing="0" w:after="0" w:afterAutospacing="0"/>
      </w:pPr>
      <w:r w:rsidRPr="008A5768">
        <w:rPr>
          <w:color w:val="000000"/>
        </w:rPr>
        <w:t xml:space="preserve">After the Balangiga Massacre, General Jacob Smith ordered his troops to kill everyone over the age of ten on the island of Samar [emphasize the first syllable] in this country. The Jones Act provided the first elected government in this country. During this country’s struggle for independence, Jose Rizal [Ree-SAHL] was executed and the Katipunan acted in secret until being discovered. </w:t>
      </w:r>
      <w:r w:rsidR="00CD62BF">
        <w:rPr>
          <w:color w:val="000000"/>
        </w:rPr>
        <w:t xml:space="preserve">American occupation of this modern nation was opposed by the rebel Emilio Aguinaldo. </w:t>
      </w:r>
      <w:r w:rsidRPr="008A5768">
        <w:rPr>
          <w:color w:val="000000"/>
        </w:rPr>
        <w:t xml:space="preserve">For ten points, name this southeast Asian island country to which General MacArthur vowed to return. </w:t>
      </w:r>
    </w:p>
    <w:p w14:paraId="6C65C571" w14:textId="69EC26DA" w:rsidR="00A01305" w:rsidRPr="00CD62BF" w:rsidRDefault="008A5768" w:rsidP="00CD62BF">
      <w:pPr>
        <w:spacing w:after="0"/>
        <w:ind w:left="360" w:firstLine="360"/>
        <w:rPr>
          <w:rFonts w:ascii="Times New Roman" w:hAnsi="Times New Roman" w:cs="Times New Roman"/>
          <w:sz w:val="24"/>
        </w:rPr>
      </w:pPr>
      <w:r w:rsidRPr="00CD62BF">
        <w:rPr>
          <w:rFonts w:ascii="Times New Roman" w:eastAsia="Times New Roman" w:hAnsi="Times New Roman" w:cs="Times New Roman"/>
          <w:color w:val="000000"/>
          <w:sz w:val="24"/>
          <w:szCs w:val="24"/>
        </w:rPr>
        <w:t xml:space="preserve">Answer: the </w:t>
      </w:r>
      <w:r w:rsidRPr="00CD62BF">
        <w:rPr>
          <w:rFonts w:ascii="Times New Roman" w:eastAsia="Times New Roman" w:hAnsi="Times New Roman" w:cs="Times New Roman"/>
          <w:b/>
          <w:bCs/>
          <w:color w:val="000000"/>
          <w:sz w:val="24"/>
          <w:szCs w:val="24"/>
          <w:u w:val="single"/>
        </w:rPr>
        <w:t>Philippines</w:t>
      </w:r>
    </w:p>
    <w:p w14:paraId="6A8EBA67" w14:textId="3B7C3580" w:rsidR="00975A01" w:rsidRPr="00975A01" w:rsidRDefault="00D52CF2" w:rsidP="00975A01">
      <w:pPr>
        <w:pStyle w:val="NormalWeb"/>
        <w:numPr>
          <w:ilvl w:val="0"/>
          <w:numId w:val="1"/>
        </w:numPr>
        <w:spacing w:before="0" w:beforeAutospacing="0" w:after="0" w:afterAutospacing="0"/>
      </w:pPr>
      <w:r>
        <w:rPr>
          <w:color w:val="000000"/>
        </w:rPr>
        <w:t xml:space="preserve">One scene in this series of works features a “sugaring off” in which several characters collect tree sap. </w:t>
      </w:r>
      <w:r w:rsidR="00975A01" w:rsidRPr="00975A01">
        <w:rPr>
          <w:color w:val="000000"/>
        </w:rPr>
        <w:t>The author of this series wrote from her home in Missouri and had her daughter, Rose Lane edit them. The final book in this series was printed posthumously and detailed the first four year of the author’s marriage. A recurring antagonist in this series, Nellie Olson, called the author and her sister “country girl</w:t>
      </w:r>
      <w:r w:rsidR="005E390F">
        <w:rPr>
          <w:color w:val="000000"/>
        </w:rPr>
        <w:t>s” upon their first meeting. For ten points</w:t>
      </w:r>
      <w:r w:rsidR="00975A01" w:rsidRPr="00975A01">
        <w:rPr>
          <w:color w:val="000000"/>
        </w:rPr>
        <w:t>, Farmer Boy, The First Four Years, and On the Banks of Plum Creek are book in this series, a fictionalized account of life in the Midwest during the 1870’s by Laura Ingalls Wilder.</w:t>
      </w:r>
    </w:p>
    <w:p w14:paraId="161A174F" w14:textId="1AE29107" w:rsidR="00A01305" w:rsidRDefault="00975A01" w:rsidP="00975A01">
      <w:pPr>
        <w:pStyle w:val="ListParagraph"/>
        <w:spacing w:after="0"/>
        <w:ind w:left="360"/>
        <w:rPr>
          <w:rFonts w:ascii="Times New Roman" w:hAnsi="Times New Roman" w:cs="Times New Roman"/>
          <w:sz w:val="24"/>
        </w:rPr>
      </w:pPr>
      <w:r>
        <w:rPr>
          <w:rFonts w:ascii="Times New Roman" w:eastAsia="Times New Roman" w:hAnsi="Times New Roman" w:cs="Times New Roman"/>
          <w:bCs/>
          <w:color w:val="000000"/>
          <w:sz w:val="24"/>
          <w:szCs w:val="24"/>
        </w:rPr>
        <w:t>Answer:</w:t>
      </w:r>
      <w:r w:rsidRPr="00975A01">
        <w:rPr>
          <w:rFonts w:ascii="Times New Roman" w:eastAsia="Times New Roman" w:hAnsi="Times New Roman" w:cs="Times New Roman"/>
          <w:color w:val="000000"/>
          <w:sz w:val="24"/>
          <w:szCs w:val="24"/>
        </w:rPr>
        <w:t xml:space="preserve"> </w:t>
      </w:r>
      <w:r w:rsidRPr="00975A01">
        <w:rPr>
          <w:rFonts w:ascii="Times New Roman" w:eastAsia="Times New Roman" w:hAnsi="Times New Roman" w:cs="Times New Roman"/>
          <w:b/>
          <w:i/>
          <w:color w:val="000000"/>
          <w:sz w:val="24"/>
          <w:szCs w:val="24"/>
          <w:u w:val="single"/>
        </w:rPr>
        <w:t>Little House</w:t>
      </w:r>
      <w:r w:rsidRPr="00975A01">
        <w:rPr>
          <w:rFonts w:ascii="Times New Roman" w:eastAsia="Times New Roman" w:hAnsi="Times New Roman" w:cs="Times New Roman"/>
          <w:i/>
          <w:color w:val="000000"/>
          <w:sz w:val="24"/>
          <w:szCs w:val="24"/>
        </w:rPr>
        <w:t xml:space="preserve"> on the Prairie</w:t>
      </w:r>
    </w:p>
    <w:p w14:paraId="7A349DD9" w14:textId="71E1B6AA" w:rsidR="00A01305" w:rsidRPr="00A01305" w:rsidRDefault="00A01305" w:rsidP="003D3601">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J</w:t>
      </w:r>
      <w:r w:rsidRPr="00A01305">
        <w:rPr>
          <w:rFonts w:ascii="Times New Roman" w:hAnsi="Times New Roman" w:cs="Times New Roman"/>
          <w:sz w:val="24"/>
        </w:rPr>
        <w:t>ust like a similar language it supports static, thread, automatic, and dynamic storage duration objects. Alexander Stepanov created the Standard Template Library for this language, and issues such</w:t>
      </w:r>
      <w:r w:rsidR="001B2BE8">
        <w:rPr>
          <w:rFonts w:ascii="Times New Roman" w:hAnsi="Times New Roman" w:cs="Times New Roman"/>
          <w:sz w:val="24"/>
        </w:rPr>
        <w:t xml:space="preserve"> as a lack of garbage collection</w:t>
      </w:r>
      <w:r w:rsidRPr="00A01305">
        <w:rPr>
          <w:rFonts w:ascii="Times New Roman" w:hAnsi="Times New Roman" w:cs="Times New Roman"/>
          <w:sz w:val="24"/>
        </w:rPr>
        <w:t xml:space="preserve"> and feature creep have been the subject of criticism by Linus Torvalds. The Rule of 3 applies to this language’s destructors and assignment operators. Polymorphisms are implemented using “name mangling” and it was originally developed by Bjarne Stroustrup. For ten points name this object-oriented programming language which, as its name would suggest, adapts an earlier procedural language</w:t>
      </w:r>
      <w:r w:rsidR="00AE7B1F">
        <w:rPr>
          <w:rFonts w:ascii="Times New Roman" w:hAnsi="Times New Roman" w:cs="Times New Roman"/>
          <w:sz w:val="24"/>
        </w:rPr>
        <w:t xml:space="preserve"> with a single letter name</w:t>
      </w:r>
      <w:r w:rsidRPr="00A01305">
        <w:rPr>
          <w:rFonts w:ascii="Times New Roman" w:hAnsi="Times New Roman" w:cs="Times New Roman"/>
          <w:sz w:val="24"/>
        </w:rPr>
        <w:t>.</w:t>
      </w:r>
    </w:p>
    <w:p w14:paraId="3B5E7CAB" w14:textId="01B84BD2" w:rsidR="00332F82" w:rsidRPr="00332F82" w:rsidRDefault="00A01305" w:rsidP="00332F82">
      <w:pPr>
        <w:pStyle w:val="ListParagraph"/>
        <w:rPr>
          <w:rFonts w:ascii="Times New Roman" w:hAnsi="Times New Roman" w:cs="Times New Roman"/>
          <w:sz w:val="24"/>
        </w:rPr>
      </w:pPr>
      <w:r w:rsidRPr="00A01305">
        <w:rPr>
          <w:rFonts w:ascii="Times New Roman" w:hAnsi="Times New Roman" w:cs="Times New Roman"/>
          <w:sz w:val="24"/>
        </w:rPr>
        <w:t xml:space="preserve">Answer: </w:t>
      </w:r>
      <w:r w:rsidRPr="00A01305">
        <w:rPr>
          <w:rFonts w:ascii="Times New Roman" w:hAnsi="Times New Roman" w:cs="Times New Roman"/>
          <w:b/>
          <w:sz w:val="24"/>
          <w:u w:val="single"/>
        </w:rPr>
        <w:t>C++</w:t>
      </w:r>
      <w:r w:rsidRPr="00A01305">
        <w:rPr>
          <w:rFonts w:ascii="Times New Roman" w:hAnsi="Times New Roman" w:cs="Times New Roman"/>
          <w:sz w:val="24"/>
        </w:rPr>
        <w:t xml:space="preserve"> (accept </w:t>
      </w:r>
      <w:r w:rsidRPr="00A01305">
        <w:rPr>
          <w:rFonts w:ascii="Times New Roman" w:hAnsi="Times New Roman" w:cs="Times New Roman"/>
          <w:b/>
          <w:sz w:val="24"/>
        </w:rPr>
        <w:t>C</w:t>
      </w:r>
      <w:r w:rsidRPr="00A01305">
        <w:rPr>
          <w:rFonts w:ascii="Times New Roman" w:hAnsi="Times New Roman" w:cs="Times New Roman"/>
          <w:sz w:val="24"/>
        </w:rPr>
        <w:t xml:space="preserve"> until “Alexander Stepanov”, after that do not accept or prompt on “C”)</w:t>
      </w:r>
    </w:p>
    <w:p w14:paraId="677974F9" w14:textId="66F34C76" w:rsidR="00A01305" w:rsidRPr="00332F82" w:rsidRDefault="00332F82" w:rsidP="003D3601">
      <w:pPr>
        <w:pStyle w:val="ListParagraph"/>
        <w:numPr>
          <w:ilvl w:val="0"/>
          <w:numId w:val="1"/>
        </w:numPr>
        <w:spacing w:after="0" w:line="240" w:lineRule="auto"/>
        <w:rPr>
          <w:rFonts w:ascii="Times New Roman" w:eastAsia="Times New Roman" w:hAnsi="Times New Roman" w:cs="Times New Roman"/>
          <w:sz w:val="24"/>
          <w:szCs w:val="24"/>
        </w:rPr>
      </w:pPr>
      <w:r w:rsidRPr="00332F82">
        <w:rPr>
          <w:rFonts w:ascii="Times New Roman" w:eastAsia="Times New Roman" w:hAnsi="Times New Roman" w:cs="Times New Roman"/>
          <w:color w:val="000000"/>
          <w:sz w:val="24"/>
          <w:szCs w:val="24"/>
        </w:rPr>
        <w:t xml:space="preserve">This country is host to </w:t>
      </w:r>
      <w:r>
        <w:rPr>
          <w:rFonts w:ascii="Times New Roman" w:eastAsia="Times New Roman" w:hAnsi="Times New Roman" w:cs="Times New Roman"/>
          <w:color w:val="000000"/>
          <w:sz w:val="24"/>
          <w:szCs w:val="24"/>
        </w:rPr>
        <w:t xml:space="preserve">a Russian naval base at Tartus. Though it mainly exports oil, this nation also extracts Natural Gas from the field of Jbessa. </w:t>
      </w:r>
      <w:r w:rsidR="00C91E2A">
        <w:rPr>
          <w:rFonts w:ascii="Times New Roman" w:eastAsia="Times New Roman" w:hAnsi="Times New Roman" w:cs="Times New Roman"/>
          <w:color w:val="000000"/>
          <w:sz w:val="24"/>
          <w:szCs w:val="24"/>
        </w:rPr>
        <w:t xml:space="preserve">Historically its southern region of </w:t>
      </w:r>
      <w:r w:rsidR="00C91E2A">
        <w:rPr>
          <w:rFonts w:ascii="Times New Roman" w:eastAsia="Times New Roman" w:hAnsi="Times New Roman" w:cs="Times New Roman"/>
          <w:color w:val="000000"/>
          <w:sz w:val="24"/>
          <w:szCs w:val="24"/>
        </w:rPr>
        <w:lastRenderedPageBreak/>
        <w:t xml:space="preserve">Hawran has been </w:t>
      </w:r>
      <w:r w:rsidR="008539A0">
        <w:rPr>
          <w:rFonts w:ascii="Times New Roman" w:eastAsia="Times New Roman" w:hAnsi="Times New Roman" w:cs="Times New Roman"/>
          <w:color w:val="000000"/>
          <w:sz w:val="24"/>
          <w:szCs w:val="24"/>
        </w:rPr>
        <w:t xml:space="preserve">an </w:t>
      </w:r>
      <w:r w:rsidR="00C91E2A">
        <w:rPr>
          <w:rFonts w:ascii="Times New Roman" w:eastAsia="Times New Roman" w:hAnsi="Times New Roman" w:cs="Times New Roman"/>
          <w:color w:val="000000"/>
          <w:sz w:val="24"/>
          <w:szCs w:val="24"/>
        </w:rPr>
        <w:t xml:space="preserve">agricultural area and its northeastern portion has been predominately populated by Kurmanji Kurds. </w:t>
      </w:r>
      <w:r w:rsidRPr="00332F82">
        <w:rPr>
          <w:rFonts w:ascii="Times New Roman" w:eastAsia="Times New Roman" w:hAnsi="Times New Roman" w:cs="Times New Roman"/>
          <w:color w:val="000000"/>
          <w:sz w:val="24"/>
          <w:szCs w:val="24"/>
        </w:rPr>
        <w:t xml:space="preserve">This country is the site </w:t>
      </w:r>
      <w:r>
        <w:rPr>
          <w:rFonts w:ascii="Times New Roman" w:eastAsia="Times New Roman" w:hAnsi="Times New Roman" w:cs="Times New Roman"/>
          <w:color w:val="000000"/>
          <w:sz w:val="24"/>
          <w:szCs w:val="24"/>
        </w:rPr>
        <w:t xml:space="preserve">of the ancient city of Palmyra. </w:t>
      </w:r>
      <w:r w:rsidRPr="00332F82">
        <w:rPr>
          <w:rFonts w:ascii="Times New Roman" w:eastAsia="Times New Roman" w:hAnsi="Times New Roman" w:cs="Times New Roman"/>
          <w:color w:val="000000"/>
          <w:sz w:val="24"/>
          <w:szCs w:val="24"/>
        </w:rPr>
        <w:t>That city is in the governorate of Homs, and other governorates in this country include Deir ez-Zor, Raqqa, and Aleppo. For ten poin</w:t>
      </w:r>
      <w:r w:rsidR="008539A0">
        <w:rPr>
          <w:rFonts w:ascii="Times New Roman" w:eastAsia="Times New Roman" w:hAnsi="Times New Roman" w:cs="Times New Roman"/>
          <w:color w:val="000000"/>
          <w:sz w:val="24"/>
          <w:szCs w:val="24"/>
        </w:rPr>
        <w:t>ts, name this country wracked by</w:t>
      </w:r>
      <w:r w:rsidRPr="00332F82">
        <w:rPr>
          <w:rFonts w:ascii="Times New Roman" w:eastAsia="Times New Roman" w:hAnsi="Times New Roman" w:cs="Times New Roman"/>
          <w:color w:val="000000"/>
          <w:sz w:val="24"/>
          <w:szCs w:val="24"/>
        </w:rPr>
        <w:t xml:space="preserve"> civil war since 2011 with its capital at Damascus.</w:t>
      </w:r>
      <w:r w:rsidRPr="00332F82">
        <w:rPr>
          <w:rFonts w:ascii="Times New Roman" w:eastAsia="Times New Roman" w:hAnsi="Times New Roman" w:cs="Times New Roman"/>
          <w:sz w:val="24"/>
          <w:szCs w:val="24"/>
        </w:rPr>
        <w:br/>
      </w:r>
      <w:r w:rsidRPr="00332F82">
        <w:rPr>
          <w:rFonts w:ascii="Times New Roman" w:eastAsia="Times New Roman" w:hAnsi="Times New Roman" w:cs="Times New Roman"/>
          <w:color w:val="000000"/>
          <w:sz w:val="24"/>
          <w:szCs w:val="24"/>
        </w:rPr>
        <w:t xml:space="preserve">Answer: </w:t>
      </w:r>
      <w:r w:rsidRPr="00332F82">
        <w:rPr>
          <w:rFonts w:ascii="Times New Roman" w:eastAsia="Times New Roman" w:hAnsi="Times New Roman" w:cs="Times New Roman"/>
          <w:b/>
          <w:bCs/>
          <w:color w:val="000000"/>
          <w:sz w:val="24"/>
          <w:szCs w:val="24"/>
          <w:u w:val="single"/>
        </w:rPr>
        <w:t>Syria</w:t>
      </w:r>
    </w:p>
    <w:p w14:paraId="21E9B341" w14:textId="09496FDC" w:rsidR="00DE2EA3" w:rsidRPr="00DE2EA3" w:rsidRDefault="003E7E9E" w:rsidP="007522A4">
      <w:pPr>
        <w:pStyle w:val="NormalWeb"/>
        <w:numPr>
          <w:ilvl w:val="0"/>
          <w:numId w:val="1"/>
        </w:numPr>
        <w:spacing w:before="0" w:beforeAutospacing="0" w:after="0" w:afterAutospacing="0"/>
      </w:pPr>
      <w:r>
        <w:rPr>
          <w:color w:val="000000"/>
        </w:rPr>
        <w:t xml:space="preserve">Guillaume de Machaut wrote an earlier type of this composition named for “Notre Dame”. </w:t>
      </w:r>
      <w:r w:rsidR="00DE2EA3" w:rsidRPr="00DE2EA3">
        <w:rPr>
          <w:color w:val="000000"/>
        </w:rPr>
        <w:t xml:space="preserve">Mozart died before completing his “Great” one of these in C minor, while </w:t>
      </w:r>
      <w:r w:rsidR="00DE2EA3" w:rsidRPr="003E7E9E">
        <w:rPr>
          <w:color w:val="000000"/>
        </w:rPr>
        <w:t>Bach is famous for one in B minor.</w:t>
      </w:r>
      <w:r w:rsidR="00DE2EA3" w:rsidRPr="00DE2EA3">
        <w:rPr>
          <w:color w:val="000000"/>
        </w:rPr>
        <w:t xml:space="preserve">  “Nelson” “Theresa” and “In Time of War” are three </w:t>
      </w:r>
      <w:r w:rsidR="00613766">
        <w:rPr>
          <w:color w:val="000000"/>
        </w:rPr>
        <w:t>Haydn compositions of this type.</w:t>
      </w:r>
      <w:r w:rsidR="00DE2EA3" w:rsidRPr="00DE2EA3">
        <w:rPr>
          <w:color w:val="000000"/>
        </w:rPr>
        <w:t xml:space="preserve"> An ordinary one of these starts off with a Kyrie and ends with a section with two sets of repeating elements. Many baroque and classical composers wrote requiems- a version of this kind of musical composition but for funerals. FTP, name this type of composition that is set to portions of a Catholic liturgy.</w:t>
      </w:r>
    </w:p>
    <w:p w14:paraId="3FFA6EA4" w14:textId="26AD75B2" w:rsidR="00740FFE" w:rsidRDefault="007522A4" w:rsidP="00DE2EA3">
      <w:pPr>
        <w:pStyle w:val="ListParagraph"/>
        <w:rPr>
          <w:rFonts w:ascii="Times New Roman" w:hAnsi="Times New Roman" w:cs="Times New Roman"/>
          <w:sz w:val="24"/>
        </w:rPr>
      </w:pPr>
      <w:r>
        <w:rPr>
          <w:rFonts w:ascii="Times New Roman" w:eastAsia="Times New Roman" w:hAnsi="Times New Roman" w:cs="Times New Roman"/>
          <w:bCs/>
          <w:color w:val="000000"/>
          <w:sz w:val="24"/>
          <w:szCs w:val="24"/>
        </w:rPr>
        <w:t>Answer</w:t>
      </w:r>
      <w:r w:rsidR="00DE2EA3" w:rsidRPr="00DE2EA3">
        <w:rPr>
          <w:rFonts w:ascii="Times New Roman" w:eastAsia="Times New Roman" w:hAnsi="Times New Roman" w:cs="Times New Roman"/>
          <w:b/>
          <w:bCs/>
          <w:color w:val="000000"/>
          <w:sz w:val="24"/>
          <w:szCs w:val="24"/>
        </w:rPr>
        <w:t>:</w:t>
      </w:r>
      <w:r w:rsidR="00DE2EA3" w:rsidRPr="00DE2E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u w:val="single"/>
        </w:rPr>
        <w:t>mass</w:t>
      </w:r>
    </w:p>
    <w:p w14:paraId="6CC1C1CC" w14:textId="76F2714E" w:rsidR="006E0E9A" w:rsidRPr="007522A4" w:rsidRDefault="006E0E9A" w:rsidP="007522A4">
      <w:pPr>
        <w:pStyle w:val="ListParagraph"/>
        <w:numPr>
          <w:ilvl w:val="0"/>
          <w:numId w:val="1"/>
        </w:numPr>
        <w:rPr>
          <w:rFonts w:ascii="Times New Roman" w:hAnsi="Times New Roman" w:cs="Times New Roman"/>
          <w:sz w:val="24"/>
        </w:rPr>
      </w:pPr>
      <w:r w:rsidRPr="007522A4">
        <w:rPr>
          <w:rFonts w:ascii="Times New Roman" w:hAnsi="Times New Roman" w:cs="Times New Roman"/>
          <w:sz w:val="24"/>
        </w:rPr>
        <w:t>A special review board headed by John To</w:t>
      </w:r>
      <w:r w:rsidR="00B50C7E" w:rsidRPr="007522A4">
        <w:rPr>
          <w:rFonts w:ascii="Times New Roman" w:hAnsi="Times New Roman" w:cs="Times New Roman"/>
          <w:sz w:val="24"/>
        </w:rPr>
        <w:t>wer led the investigation on a</w:t>
      </w:r>
      <w:r w:rsidRPr="007522A4">
        <w:rPr>
          <w:rFonts w:ascii="Times New Roman" w:hAnsi="Times New Roman" w:cs="Times New Roman"/>
          <w:sz w:val="24"/>
        </w:rPr>
        <w:t xml:space="preserve"> certain person’s involvement in this event. After this event, Lawrence E. Walsh brought legal proceedings against Caspar Weinberger who had recently resigned his position as Secretary of Defense. </w:t>
      </w:r>
      <w:r w:rsidR="00613766">
        <w:rPr>
          <w:rFonts w:ascii="Times New Roman" w:hAnsi="Times New Roman" w:cs="Times New Roman"/>
          <w:sz w:val="24"/>
        </w:rPr>
        <w:t>This event violated the Boland Amendment and it saw</w:t>
      </w:r>
      <w:r w:rsidRPr="007522A4">
        <w:rPr>
          <w:rFonts w:ascii="Times New Roman" w:hAnsi="Times New Roman" w:cs="Times New Roman"/>
          <w:sz w:val="24"/>
        </w:rPr>
        <w:t xml:space="preserve"> </w:t>
      </w:r>
      <w:r w:rsidR="00613766" w:rsidRPr="00613766">
        <w:rPr>
          <w:rFonts w:ascii="Times New Roman" w:hAnsi="Times New Roman" w:cs="Times New Roman"/>
          <w:sz w:val="24"/>
        </w:rPr>
        <w:t>Oliver North divert</w:t>
      </w:r>
      <w:r w:rsidRPr="00613766">
        <w:rPr>
          <w:rFonts w:ascii="Times New Roman" w:hAnsi="Times New Roman" w:cs="Times New Roman"/>
          <w:sz w:val="24"/>
        </w:rPr>
        <w:t xml:space="preserve"> proceeds from arms sales to one participant.</w:t>
      </w:r>
      <w:r w:rsidRPr="007522A4">
        <w:rPr>
          <w:rFonts w:ascii="Times New Roman" w:hAnsi="Times New Roman" w:cs="Times New Roman"/>
          <w:sz w:val="24"/>
        </w:rPr>
        <w:t xml:space="preserve"> For 10 points, name this 1980’s scandal involving the Reagan administration selling a Middle Eastern country arms and giving the money to a rebel group in Nicaragua.</w:t>
      </w:r>
    </w:p>
    <w:p w14:paraId="7EEC30D3" w14:textId="39D9CF5A" w:rsidR="00740FFE" w:rsidRPr="006E0E9A" w:rsidRDefault="006E0E9A" w:rsidP="006E0E9A">
      <w:pPr>
        <w:pStyle w:val="ListParagraph"/>
        <w:rPr>
          <w:rFonts w:ascii="Times New Roman" w:hAnsi="Times New Roman" w:cs="Times New Roman"/>
          <w:sz w:val="24"/>
        </w:rPr>
      </w:pPr>
      <w:r w:rsidRPr="006E0E9A">
        <w:rPr>
          <w:rFonts w:ascii="Times New Roman" w:hAnsi="Times New Roman" w:cs="Times New Roman"/>
          <w:sz w:val="24"/>
        </w:rPr>
        <w:t xml:space="preserve">Answer: </w:t>
      </w:r>
      <w:r w:rsidRPr="006E0E9A">
        <w:rPr>
          <w:rFonts w:ascii="Times New Roman" w:hAnsi="Times New Roman" w:cs="Times New Roman"/>
          <w:b/>
          <w:sz w:val="24"/>
          <w:u w:val="single"/>
        </w:rPr>
        <w:t>Iran-Contra</w:t>
      </w:r>
      <w:r w:rsidRPr="006E0E9A">
        <w:rPr>
          <w:rFonts w:ascii="Times New Roman" w:hAnsi="Times New Roman" w:cs="Times New Roman"/>
          <w:sz w:val="24"/>
        </w:rPr>
        <w:t xml:space="preserve"> Affair</w:t>
      </w:r>
    </w:p>
    <w:p w14:paraId="0D832F9F" w14:textId="514E465F" w:rsidR="00740FFE" w:rsidRPr="00740FFE" w:rsidRDefault="00740FFE" w:rsidP="007522A4">
      <w:pPr>
        <w:pStyle w:val="ListParagraph"/>
        <w:numPr>
          <w:ilvl w:val="0"/>
          <w:numId w:val="1"/>
        </w:numPr>
        <w:rPr>
          <w:rFonts w:ascii="Times New Roman" w:hAnsi="Times New Roman" w:cs="Times New Roman"/>
          <w:bCs/>
          <w:sz w:val="24"/>
        </w:rPr>
      </w:pPr>
      <w:r w:rsidRPr="00613766">
        <w:rPr>
          <w:rFonts w:ascii="Times New Roman" w:hAnsi="Times New Roman" w:cs="Times New Roman"/>
          <w:bCs/>
          <w:sz w:val="24"/>
        </w:rPr>
        <w:t>A deformity in this organ is called the Phyrigian cap due to the shape an extra fold of tissue in the fundus causes</w:t>
      </w:r>
      <w:r w:rsidRPr="00740FFE">
        <w:rPr>
          <w:rFonts w:ascii="Times New Roman" w:hAnsi="Times New Roman" w:cs="Times New Roman"/>
          <w:bCs/>
          <w:sz w:val="24"/>
        </w:rPr>
        <w:t xml:space="preserve">. </w:t>
      </w:r>
      <w:r w:rsidR="0050757D">
        <w:rPr>
          <w:rFonts w:ascii="Times New Roman" w:hAnsi="Times New Roman" w:cs="Times New Roman"/>
          <w:bCs/>
          <w:sz w:val="24"/>
        </w:rPr>
        <w:t xml:space="preserve">Cancer of this structure often leads to the calcification of its walls, which is known as its “porcelain” form. </w:t>
      </w:r>
      <w:r w:rsidRPr="00740FFE">
        <w:rPr>
          <w:rFonts w:ascii="Times New Roman" w:hAnsi="Times New Roman" w:cs="Times New Roman"/>
          <w:bCs/>
          <w:sz w:val="24"/>
        </w:rPr>
        <w:t>Another infection in this organ causes the blockage of the cystic duct and subsequent inflammation of Hartmann’s pouch. Dyskinesia affects this organ’s sphincter of Oddi. Typically green in appearance, this organ is removed in a cholecystectomy when high cholesterol causes its namesake stones. For ten points, name this organ beneath the liver that stores and secretes bile.</w:t>
      </w:r>
    </w:p>
    <w:p w14:paraId="7CC6936A" w14:textId="4CDC7A0C" w:rsidR="00740FFE" w:rsidRDefault="00740FFE" w:rsidP="00740FFE">
      <w:pPr>
        <w:pStyle w:val="ListParagraph"/>
        <w:rPr>
          <w:rFonts w:ascii="Times New Roman" w:hAnsi="Times New Roman" w:cs="Times New Roman"/>
          <w:b/>
          <w:bCs/>
          <w:sz w:val="24"/>
          <w:u w:val="single"/>
        </w:rPr>
      </w:pPr>
      <w:r w:rsidRPr="00740FFE">
        <w:rPr>
          <w:rFonts w:ascii="Times New Roman" w:hAnsi="Times New Roman" w:cs="Times New Roman"/>
          <w:bCs/>
          <w:i/>
          <w:sz w:val="24"/>
        </w:rPr>
        <w:t>Answer:</w:t>
      </w:r>
      <w:r w:rsidRPr="00740FFE">
        <w:rPr>
          <w:rFonts w:ascii="Times New Roman" w:hAnsi="Times New Roman" w:cs="Times New Roman"/>
          <w:bCs/>
          <w:sz w:val="24"/>
        </w:rPr>
        <w:t xml:space="preserve"> </w:t>
      </w:r>
      <w:r w:rsidRPr="00740FFE">
        <w:rPr>
          <w:rFonts w:ascii="Times New Roman" w:hAnsi="Times New Roman" w:cs="Times New Roman"/>
          <w:b/>
          <w:bCs/>
          <w:sz w:val="24"/>
          <w:u w:val="single"/>
        </w:rPr>
        <w:t>gallbladder</w:t>
      </w:r>
    </w:p>
    <w:p w14:paraId="0C0F2F39" w14:textId="206883EA" w:rsidR="009B685F" w:rsidRPr="00852FAD" w:rsidRDefault="009B685F" w:rsidP="00852FAD">
      <w:pPr>
        <w:pStyle w:val="ListParagraph"/>
        <w:numPr>
          <w:ilvl w:val="0"/>
          <w:numId w:val="1"/>
        </w:numPr>
        <w:rPr>
          <w:rFonts w:ascii="Times New Roman" w:hAnsi="Times New Roman" w:cs="Times New Roman"/>
          <w:i/>
          <w:sz w:val="24"/>
        </w:rPr>
      </w:pPr>
      <w:r w:rsidRPr="00852FAD">
        <w:rPr>
          <w:rFonts w:ascii="Times New Roman" w:hAnsi="Times New Roman" w:cs="Times New Roman"/>
          <w:sz w:val="24"/>
        </w:rPr>
        <w:t>In one of this man’s works, this man argued that, since policies rely on predictions of consequences, normative economics is not independent of positive economics. Besides writing “The Methodology of Positive Economics,” this economist trained Chilean economists who worked in Augusto Pinochet’s government, and he later attributed Chile’s s</w:t>
      </w:r>
      <w:r w:rsidR="00853799" w:rsidRPr="00852FAD">
        <w:rPr>
          <w:rFonts w:ascii="Times New Roman" w:hAnsi="Times New Roman" w:cs="Times New Roman"/>
          <w:sz w:val="24"/>
        </w:rPr>
        <w:t>uccess to his ideas. This member of the Chicago school</w:t>
      </w:r>
      <w:r w:rsidRPr="00852FAD">
        <w:rPr>
          <w:rFonts w:ascii="Times New Roman" w:hAnsi="Times New Roman" w:cs="Times New Roman"/>
          <w:sz w:val="24"/>
        </w:rPr>
        <w:t xml:space="preserve"> argued that economic freedom is essential for political freedom. A strong proponent of monetarism this is, for ten points, </w:t>
      </w:r>
      <w:r w:rsidR="0050757D" w:rsidRPr="00852FAD">
        <w:rPr>
          <w:rFonts w:ascii="Times New Roman" w:hAnsi="Times New Roman" w:cs="Times New Roman"/>
          <w:sz w:val="24"/>
        </w:rPr>
        <w:t>what American</w:t>
      </w:r>
      <w:r w:rsidRPr="00852FAD">
        <w:rPr>
          <w:rFonts w:ascii="Times New Roman" w:hAnsi="Times New Roman" w:cs="Times New Roman"/>
          <w:sz w:val="24"/>
        </w:rPr>
        <w:t xml:space="preserve"> economist who wrote </w:t>
      </w:r>
      <w:r w:rsidR="0050757D" w:rsidRPr="00852FAD">
        <w:rPr>
          <w:rFonts w:ascii="Times New Roman" w:hAnsi="Times New Roman" w:cs="Times New Roman"/>
          <w:i/>
          <w:sz w:val="24"/>
        </w:rPr>
        <w:t>Capitalism and Freedom?</w:t>
      </w:r>
    </w:p>
    <w:p w14:paraId="3D9347BE" w14:textId="380030FD" w:rsidR="009B685F" w:rsidRDefault="009B685F" w:rsidP="009B685F">
      <w:pPr>
        <w:pStyle w:val="ListParagraph"/>
        <w:rPr>
          <w:rFonts w:ascii="Times New Roman" w:hAnsi="Times New Roman" w:cs="Times New Roman"/>
          <w:b/>
          <w:sz w:val="24"/>
          <w:u w:val="single"/>
        </w:rPr>
      </w:pPr>
      <w:r w:rsidRPr="009B685F">
        <w:rPr>
          <w:rFonts w:ascii="Times New Roman" w:hAnsi="Times New Roman" w:cs="Times New Roman"/>
          <w:sz w:val="24"/>
        </w:rPr>
        <w:t xml:space="preserve">Answer: Milton </w:t>
      </w:r>
      <w:r w:rsidRPr="009B685F">
        <w:rPr>
          <w:rFonts w:ascii="Times New Roman" w:hAnsi="Times New Roman" w:cs="Times New Roman"/>
          <w:b/>
          <w:sz w:val="24"/>
          <w:u w:val="single"/>
        </w:rPr>
        <w:t>Friedman</w:t>
      </w:r>
      <w:r w:rsidR="00A60E99">
        <w:rPr>
          <w:rFonts w:ascii="Times New Roman" w:hAnsi="Times New Roman" w:cs="Times New Roman"/>
          <w:b/>
          <w:sz w:val="24"/>
          <w:u w:val="single"/>
        </w:rPr>
        <w:t xml:space="preserve"> </w:t>
      </w:r>
    </w:p>
    <w:p w14:paraId="02B694B9" w14:textId="5B0F90E2" w:rsidR="00852FAD" w:rsidRPr="00852FAD" w:rsidRDefault="00852FAD" w:rsidP="00852FAD">
      <w:pPr>
        <w:pStyle w:val="ListParagraph"/>
        <w:numPr>
          <w:ilvl w:val="0"/>
          <w:numId w:val="1"/>
        </w:numPr>
        <w:rPr>
          <w:rFonts w:ascii="Times New Roman" w:hAnsi="Times New Roman" w:cs="Times New Roman"/>
          <w:sz w:val="24"/>
        </w:rPr>
      </w:pPr>
      <w:r w:rsidRPr="00852FAD">
        <w:rPr>
          <w:rFonts w:ascii="Times New Roman" w:hAnsi="Times New Roman" w:cs="Times New Roman"/>
          <w:sz w:val="24"/>
        </w:rPr>
        <w:t>A character in this story was once hurled against a tree by a Cape buffalo and knew the protagonist from his article about hunting snow leopards. The protagonist is caught in Death Swamp after making a Malay man catcher and a dog dies after falling into a Burmese tiger pit. The protagonist is separated from Whitney when he drops his pipe and falls into the sea, ending up on Ship-Trap Island at the beginning of this work. For ten points, Rainsford must compete against General Zaroff for his life in what Richard Connell story?</w:t>
      </w:r>
    </w:p>
    <w:p w14:paraId="31743987" w14:textId="19E86ED5" w:rsidR="00852FAD" w:rsidRPr="00852FAD" w:rsidRDefault="00852FAD" w:rsidP="00852FAD">
      <w:pPr>
        <w:pStyle w:val="ListParagraph"/>
        <w:ind w:left="360"/>
        <w:rPr>
          <w:rFonts w:ascii="Times New Roman" w:hAnsi="Times New Roman" w:cs="Times New Roman"/>
          <w:sz w:val="24"/>
        </w:rPr>
      </w:pPr>
      <w:r w:rsidRPr="00852FAD">
        <w:rPr>
          <w:rFonts w:ascii="Times New Roman" w:hAnsi="Times New Roman" w:cs="Times New Roman"/>
          <w:sz w:val="24"/>
        </w:rPr>
        <w:lastRenderedPageBreak/>
        <w:t xml:space="preserve">Answer: “The </w:t>
      </w:r>
      <w:r w:rsidRPr="00852FAD">
        <w:rPr>
          <w:rFonts w:ascii="Times New Roman" w:hAnsi="Times New Roman" w:cs="Times New Roman"/>
          <w:b/>
          <w:sz w:val="24"/>
          <w:u w:val="single"/>
        </w:rPr>
        <w:t>Most Dangerous Game</w:t>
      </w:r>
      <w:r w:rsidRPr="00852FAD">
        <w:rPr>
          <w:rFonts w:ascii="Times New Roman" w:hAnsi="Times New Roman" w:cs="Times New Roman"/>
          <w:sz w:val="24"/>
        </w:rPr>
        <w:t>”</w:t>
      </w:r>
    </w:p>
    <w:p w14:paraId="7A64370B" w14:textId="0AAEDE5B" w:rsidR="00852FAD" w:rsidRDefault="00852FAD" w:rsidP="00852FA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 the Chinese model of these entities, the “onset” cluster of these entities is replaced with the “initial”. The supresegemental properties of these entities include stress, tone, and accent. Hierarchical models of these entities have them branch off into “coda” and “body” classifications. A heavy one of these entities typically possess a branching rime and they are chiefly composed of a nucleus, and two or more margins. In some methods of designation they are linked by a tie bar and they are separated by periods in IPA. For ten points each, name these prosodic units of language, two of which are found in the word “water” and three of which are found in the word </w:t>
      </w:r>
      <w:r w:rsidR="00BE1FDF">
        <w:rPr>
          <w:rFonts w:ascii="Times New Roman" w:hAnsi="Times New Roman" w:cs="Times New Roman"/>
          <w:sz w:val="24"/>
        </w:rPr>
        <w:t>“concentrate.”</w:t>
      </w:r>
    </w:p>
    <w:p w14:paraId="719508E5" w14:textId="64F3D9EF" w:rsidR="00BE1FDF" w:rsidRPr="009B685F" w:rsidRDefault="00BE1FDF" w:rsidP="00BE1FDF">
      <w:pPr>
        <w:pStyle w:val="ListParagraph"/>
        <w:ind w:left="36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syllable</w:t>
      </w:r>
    </w:p>
    <w:p w14:paraId="4142EC5C" w14:textId="43A1D7FB" w:rsidR="009B685F" w:rsidRPr="00740FFE" w:rsidRDefault="009B685F" w:rsidP="009B685F">
      <w:pPr>
        <w:pStyle w:val="ListParagraph"/>
        <w:rPr>
          <w:rFonts w:ascii="Times New Roman" w:hAnsi="Times New Roman" w:cs="Times New Roman"/>
          <w:bCs/>
          <w:sz w:val="24"/>
        </w:rPr>
      </w:pPr>
    </w:p>
    <w:p w14:paraId="69CEA8E4" w14:textId="38076C06" w:rsidR="00740FFE" w:rsidRDefault="003D0B5E" w:rsidP="003D0B5E">
      <w:pPr>
        <w:rPr>
          <w:rFonts w:ascii="Times New Roman" w:hAnsi="Times New Roman" w:cs="Times New Roman"/>
          <w:b/>
          <w:sz w:val="24"/>
        </w:rPr>
      </w:pPr>
      <w:r>
        <w:rPr>
          <w:rFonts w:ascii="Times New Roman" w:hAnsi="Times New Roman" w:cs="Times New Roman"/>
          <w:b/>
          <w:sz w:val="24"/>
        </w:rPr>
        <w:t>Bonuses</w:t>
      </w:r>
    </w:p>
    <w:p w14:paraId="0EAF719D" w14:textId="5E4BEEEB" w:rsidR="00B167BC" w:rsidRPr="00675670" w:rsidRDefault="00675670" w:rsidP="00B167BC">
      <w:pPr>
        <w:pStyle w:val="ListParagraph"/>
        <w:numPr>
          <w:ilvl w:val="0"/>
          <w:numId w:val="2"/>
        </w:numPr>
      </w:pPr>
      <w:r>
        <w:rPr>
          <w:rFonts w:ascii="Times New Roman" w:hAnsi="Times New Roman" w:cs="Times New Roman"/>
          <w:sz w:val="24"/>
        </w:rPr>
        <w:t xml:space="preserve">In his work </w:t>
      </w:r>
      <w:r>
        <w:rPr>
          <w:rFonts w:ascii="Times New Roman" w:hAnsi="Times New Roman" w:cs="Times New Roman"/>
          <w:i/>
          <w:sz w:val="24"/>
        </w:rPr>
        <w:t>The Elementary Structure of Kinship</w:t>
      </w:r>
      <w:r>
        <w:rPr>
          <w:rFonts w:ascii="Times New Roman" w:hAnsi="Times New Roman" w:cs="Times New Roman"/>
          <w:sz w:val="24"/>
        </w:rPr>
        <w:t xml:space="preserve"> this man differentiated between “engineers” and “bricoleurs”. For ten points each-</w:t>
      </w:r>
    </w:p>
    <w:p w14:paraId="22198EB5" w14:textId="4CA9AAD5" w:rsidR="00675670" w:rsidRPr="00675670" w:rsidRDefault="00675670" w:rsidP="00675670">
      <w:pPr>
        <w:pStyle w:val="ListParagraph"/>
        <w:numPr>
          <w:ilvl w:val="1"/>
          <w:numId w:val="2"/>
        </w:numPr>
      </w:pPr>
      <w:r>
        <w:rPr>
          <w:rFonts w:ascii="Times New Roman" w:hAnsi="Times New Roman" w:cs="Times New Roman"/>
          <w:sz w:val="24"/>
        </w:rPr>
        <w:t xml:space="preserve">Name this French structural anthropologist known for his </w:t>
      </w:r>
      <w:r>
        <w:rPr>
          <w:rFonts w:ascii="Times New Roman" w:hAnsi="Times New Roman" w:cs="Times New Roman"/>
          <w:i/>
          <w:sz w:val="24"/>
        </w:rPr>
        <w:t xml:space="preserve">Mythologiques </w:t>
      </w:r>
      <w:r>
        <w:rPr>
          <w:rFonts w:ascii="Times New Roman" w:hAnsi="Times New Roman" w:cs="Times New Roman"/>
          <w:sz w:val="24"/>
        </w:rPr>
        <w:t xml:space="preserve">and his book </w:t>
      </w:r>
      <w:r>
        <w:rPr>
          <w:rFonts w:ascii="Times New Roman" w:hAnsi="Times New Roman" w:cs="Times New Roman"/>
          <w:i/>
          <w:sz w:val="24"/>
        </w:rPr>
        <w:t>The Savage Mind</w:t>
      </w:r>
      <w:r>
        <w:rPr>
          <w:rFonts w:ascii="Times New Roman" w:hAnsi="Times New Roman" w:cs="Times New Roman"/>
          <w:sz w:val="24"/>
        </w:rPr>
        <w:t xml:space="preserve">. </w:t>
      </w:r>
    </w:p>
    <w:p w14:paraId="240B7DA1" w14:textId="48E766FD" w:rsidR="00675670" w:rsidRDefault="00675670" w:rsidP="00675670">
      <w:pPr>
        <w:pStyle w:val="ListParagraph"/>
        <w:ind w:left="1260"/>
        <w:rPr>
          <w:rFonts w:ascii="Times New Roman" w:hAnsi="Times New Roman" w:cs="Times New Roman"/>
          <w:sz w:val="24"/>
        </w:rPr>
      </w:pPr>
      <w:r>
        <w:rPr>
          <w:rFonts w:ascii="Times New Roman" w:hAnsi="Times New Roman" w:cs="Times New Roman"/>
          <w:sz w:val="24"/>
        </w:rPr>
        <w:t xml:space="preserve">Answer: Claude </w:t>
      </w:r>
      <w:r>
        <w:rPr>
          <w:rFonts w:ascii="Times New Roman" w:hAnsi="Times New Roman" w:cs="Times New Roman"/>
          <w:b/>
          <w:sz w:val="24"/>
          <w:u w:val="single"/>
        </w:rPr>
        <w:t>Levi-Strauss</w:t>
      </w:r>
    </w:p>
    <w:p w14:paraId="39B79BB3" w14:textId="34283591" w:rsidR="00773F3C" w:rsidRPr="00773F3C" w:rsidRDefault="00D05234" w:rsidP="00773F3C">
      <w:pPr>
        <w:pStyle w:val="ListParagraph"/>
        <w:numPr>
          <w:ilvl w:val="1"/>
          <w:numId w:val="2"/>
        </w:numPr>
      </w:pPr>
      <w:r>
        <w:rPr>
          <w:rFonts w:ascii="Times New Roman" w:hAnsi="Times New Roman" w:cs="Times New Roman"/>
          <w:sz w:val="24"/>
        </w:rPr>
        <w:t xml:space="preserve">Claude Levi-Strauss likewise wrote frequently about this religious system which he believed was meaningless. Levi-Strauss believed that </w:t>
      </w:r>
      <w:r w:rsidR="00773F3C">
        <w:rPr>
          <w:rFonts w:ascii="Times New Roman" w:hAnsi="Times New Roman" w:cs="Times New Roman"/>
          <w:sz w:val="24"/>
        </w:rPr>
        <w:t xml:space="preserve">this system of belief preceded traditional animism and it was discussed along with taboo in a work by Sigmund Freud. </w:t>
      </w:r>
    </w:p>
    <w:p w14:paraId="059BD12C" w14:textId="6E736271" w:rsidR="00773F3C" w:rsidRPr="00773F3C" w:rsidRDefault="00773F3C" w:rsidP="00773F3C">
      <w:pPr>
        <w:pStyle w:val="ListParagraph"/>
        <w:ind w:left="1170"/>
      </w:pPr>
      <w:r>
        <w:rPr>
          <w:rFonts w:ascii="Times New Roman" w:hAnsi="Times New Roman" w:cs="Times New Roman"/>
          <w:sz w:val="24"/>
        </w:rPr>
        <w:t xml:space="preserve">Answer: </w:t>
      </w:r>
      <w:r>
        <w:rPr>
          <w:rFonts w:ascii="Times New Roman" w:hAnsi="Times New Roman" w:cs="Times New Roman"/>
          <w:b/>
          <w:sz w:val="24"/>
          <w:u w:val="single"/>
        </w:rPr>
        <w:t>totem</w:t>
      </w:r>
      <w:r>
        <w:rPr>
          <w:rFonts w:ascii="Times New Roman" w:hAnsi="Times New Roman" w:cs="Times New Roman"/>
          <w:sz w:val="24"/>
        </w:rPr>
        <w:t>ism</w:t>
      </w:r>
    </w:p>
    <w:p w14:paraId="45322869" w14:textId="70DD47F0" w:rsidR="00773F3C" w:rsidRPr="00773F3C" w:rsidRDefault="00773F3C" w:rsidP="00D05234">
      <w:pPr>
        <w:pStyle w:val="ListParagraph"/>
        <w:numPr>
          <w:ilvl w:val="1"/>
          <w:numId w:val="2"/>
        </w:numPr>
      </w:pPr>
      <w:r>
        <w:rPr>
          <w:rFonts w:ascii="Times New Roman" w:hAnsi="Times New Roman" w:cs="Times New Roman"/>
          <w:sz w:val="24"/>
        </w:rPr>
        <w:t xml:space="preserve">Levi-Strauss’ first book in his </w:t>
      </w:r>
      <w:r>
        <w:rPr>
          <w:rFonts w:ascii="Times New Roman" w:hAnsi="Times New Roman" w:cs="Times New Roman"/>
          <w:i/>
          <w:sz w:val="24"/>
        </w:rPr>
        <w:t>Mythologiques</w:t>
      </w:r>
      <w:r>
        <w:rPr>
          <w:rFonts w:ascii="Times New Roman" w:hAnsi="Times New Roman" w:cs="Times New Roman"/>
          <w:sz w:val="24"/>
        </w:rPr>
        <w:t xml:space="preserve"> is this work which details his idea of binary opposition as a means of reconstructing culture. The title refers to one such pair of opposites that commonly defines Amerindian cuisine. </w:t>
      </w:r>
    </w:p>
    <w:p w14:paraId="741DC1F0" w14:textId="572A8E66" w:rsidR="00773F3C" w:rsidRDefault="00773F3C" w:rsidP="00773F3C">
      <w:pPr>
        <w:pStyle w:val="ListParagraph"/>
        <w:ind w:left="1170"/>
      </w:pPr>
      <w:r>
        <w:rPr>
          <w:rFonts w:ascii="Times New Roman" w:hAnsi="Times New Roman" w:cs="Times New Roman"/>
          <w:sz w:val="24"/>
        </w:rPr>
        <w:t xml:space="preserve">Answer: </w:t>
      </w:r>
      <w:r>
        <w:rPr>
          <w:rFonts w:ascii="Times New Roman" w:hAnsi="Times New Roman" w:cs="Times New Roman"/>
          <w:i/>
          <w:sz w:val="24"/>
        </w:rPr>
        <w:t xml:space="preserve">The </w:t>
      </w:r>
      <w:r>
        <w:rPr>
          <w:rFonts w:ascii="Times New Roman" w:hAnsi="Times New Roman" w:cs="Times New Roman"/>
          <w:b/>
          <w:i/>
          <w:sz w:val="24"/>
          <w:u w:val="single"/>
        </w:rPr>
        <w:t>Raw and the Cooked</w:t>
      </w:r>
    </w:p>
    <w:p w14:paraId="7BA63D2B" w14:textId="77777777" w:rsidR="00B167BC" w:rsidRPr="008251EB" w:rsidRDefault="00B167BC" w:rsidP="00B167BC">
      <w:pPr>
        <w:pStyle w:val="ListParagraph"/>
        <w:numPr>
          <w:ilvl w:val="0"/>
          <w:numId w:val="2"/>
        </w:numPr>
        <w:rPr>
          <w:rFonts w:ascii="Times New Roman" w:hAnsi="Times New Roman" w:cs="Times New Roman"/>
          <w:sz w:val="24"/>
        </w:rPr>
      </w:pPr>
      <w:r w:rsidRPr="008251EB">
        <w:rPr>
          <w:rFonts w:ascii="Times New Roman" w:hAnsi="Times New Roman" w:cs="Times New Roman"/>
          <w:sz w:val="24"/>
        </w:rPr>
        <w:t>Each point in a system of this type is dependent on initial conditions. For ten points each:</w:t>
      </w:r>
    </w:p>
    <w:p w14:paraId="3385901C" w14:textId="79EF6960" w:rsidR="00B167BC" w:rsidRPr="008251EB" w:rsidRDefault="00B167BC" w:rsidP="00B167BC">
      <w:pPr>
        <w:pStyle w:val="ListParagraph"/>
        <w:numPr>
          <w:ilvl w:val="1"/>
          <w:numId w:val="2"/>
        </w:numPr>
        <w:rPr>
          <w:rFonts w:ascii="Times New Roman" w:hAnsi="Times New Roman" w:cs="Times New Roman"/>
          <w:sz w:val="24"/>
        </w:rPr>
      </w:pPr>
      <w:r w:rsidRPr="008251EB">
        <w:rPr>
          <w:rFonts w:ascii="Times New Roman" w:hAnsi="Times New Roman" w:cs="Times New Roman"/>
          <w:sz w:val="24"/>
        </w:rPr>
        <w:t xml:space="preserve">Name this principle in which dynamic systems exhibit deterministic and unpredictable behavior, but not random. </w:t>
      </w:r>
    </w:p>
    <w:p w14:paraId="25F654D2" w14:textId="77777777" w:rsidR="00B167BC" w:rsidRPr="008251EB" w:rsidRDefault="00B167BC" w:rsidP="00B167BC">
      <w:pPr>
        <w:pStyle w:val="ListParagraph"/>
        <w:ind w:firstLine="360"/>
        <w:rPr>
          <w:rFonts w:ascii="Times New Roman" w:hAnsi="Times New Roman" w:cs="Times New Roman"/>
          <w:sz w:val="24"/>
        </w:rPr>
      </w:pPr>
      <w:r w:rsidRPr="008251EB">
        <w:rPr>
          <w:rFonts w:ascii="Times New Roman" w:hAnsi="Times New Roman" w:cs="Times New Roman"/>
          <w:i/>
          <w:sz w:val="24"/>
        </w:rPr>
        <w:t>Answer</w:t>
      </w:r>
      <w:r w:rsidRPr="008251EB">
        <w:rPr>
          <w:rFonts w:ascii="Times New Roman" w:hAnsi="Times New Roman" w:cs="Times New Roman"/>
          <w:sz w:val="24"/>
        </w:rPr>
        <w:t xml:space="preserve">: </w:t>
      </w:r>
      <w:r w:rsidRPr="008251EB">
        <w:rPr>
          <w:rFonts w:ascii="Times New Roman" w:hAnsi="Times New Roman" w:cs="Times New Roman"/>
          <w:b/>
          <w:sz w:val="24"/>
          <w:u w:val="single"/>
        </w:rPr>
        <w:t>chaos theory</w:t>
      </w:r>
      <w:r w:rsidRPr="008251EB">
        <w:rPr>
          <w:rFonts w:ascii="Times New Roman" w:hAnsi="Times New Roman" w:cs="Times New Roman"/>
          <w:sz w:val="24"/>
        </w:rPr>
        <w:t xml:space="preserve"> [accept </w:t>
      </w:r>
      <w:r w:rsidRPr="008251EB">
        <w:rPr>
          <w:rFonts w:ascii="Times New Roman" w:hAnsi="Times New Roman" w:cs="Times New Roman"/>
          <w:b/>
          <w:sz w:val="24"/>
        </w:rPr>
        <w:t>chaotic motion</w:t>
      </w:r>
      <w:r w:rsidRPr="008251EB">
        <w:rPr>
          <w:rFonts w:ascii="Times New Roman" w:hAnsi="Times New Roman" w:cs="Times New Roman"/>
          <w:sz w:val="24"/>
        </w:rPr>
        <w:t>]</w:t>
      </w:r>
    </w:p>
    <w:p w14:paraId="7620BD2D" w14:textId="5151AA5D" w:rsidR="00B167BC" w:rsidRPr="008251EB" w:rsidRDefault="00B167BC" w:rsidP="00B167BC">
      <w:pPr>
        <w:pStyle w:val="ListParagraph"/>
        <w:numPr>
          <w:ilvl w:val="1"/>
          <w:numId w:val="2"/>
        </w:numPr>
        <w:rPr>
          <w:rFonts w:ascii="Times New Roman" w:hAnsi="Times New Roman" w:cs="Times New Roman"/>
          <w:sz w:val="24"/>
        </w:rPr>
      </w:pPr>
      <w:r w:rsidRPr="008251EB">
        <w:rPr>
          <w:rFonts w:ascii="Times New Roman" w:hAnsi="Times New Roman" w:cs="Times New Roman"/>
          <w:sz w:val="24"/>
        </w:rPr>
        <w:t>The father of chaos theory, this man summarized it as “When the present determines the future, but the approximate present does not determine the approximate future.”</w:t>
      </w:r>
      <w:r w:rsidR="008251EB">
        <w:rPr>
          <w:rFonts w:ascii="Times New Roman" w:hAnsi="Times New Roman" w:cs="Times New Roman"/>
          <w:sz w:val="24"/>
        </w:rPr>
        <w:t xml:space="preserve"> He names a system of chaotic motion whose plots are usually in the shape of a butterfly or figure eight. </w:t>
      </w:r>
    </w:p>
    <w:p w14:paraId="61064CB9" w14:textId="77777777" w:rsidR="00B167BC" w:rsidRPr="008251EB" w:rsidRDefault="00B167BC" w:rsidP="00B167BC">
      <w:pPr>
        <w:pStyle w:val="ListParagraph"/>
        <w:ind w:firstLine="360"/>
        <w:rPr>
          <w:rFonts w:ascii="Times New Roman" w:hAnsi="Times New Roman" w:cs="Times New Roman"/>
          <w:sz w:val="24"/>
          <w:u w:val="single"/>
        </w:rPr>
      </w:pPr>
      <w:r w:rsidRPr="008251EB">
        <w:rPr>
          <w:rFonts w:ascii="Times New Roman" w:hAnsi="Times New Roman" w:cs="Times New Roman"/>
          <w:i/>
          <w:sz w:val="24"/>
        </w:rPr>
        <w:t>Answer:</w:t>
      </w:r>
      <w:r w:rsidRPr="008251EB">
        <w:rPr>
          <w:rFonts w:ascii="Times New Roman" w:hAnsi="Times New Roman" w:cs="Times New Roman"/>
          <w:sz w:val="24"/>
        </w:rPr>
        <w:t xml:space="preserve"> Edward </w:t>
      </w:r>
      <w:r w:rsidRPr="008251EB">
        <w:rPr>
          <w:rFonts w:ascii="Times New Roman" w:hAnsi="Times New Roman" w:cs="Times New Roman"/>
          <w:b/>
          <w:sz w:val="24"/>
          <w:u w:val="single"/>
        </w:rPr>
        <w:t>Lorenz</w:t>
      </w:r>
    </w:p>
    <w:p w14:paraId="49BA4C45" w14:textId="108CE8C5" w:rsidR="00B167BC" w:rsidRPr="008251EB" w:rsidRDefault="00B167BC" w:rsidP="00B167BC">
      <w:pPr>
        <w:pStyle w:val="ListParagraph"/>
        <w:numPr>
          <w:ilvl w:val="1"/>
          <w:numId w:val="2"/>
        </w:numPr>
        <w:rPr>
          <w:rFonts w:ascii="Times New Roman" w:hAnsi="Times New Roman" w:cs="Times New Roman"/>
          <w:sz w:val="24"/>
        </w:rPr>
      </w:pPr>
      <w:r w:rsidRPr="008251EB">
        <w:rPr>
          <w:rFonts w:ascii="Times New Roman" w:hAnsi="Times New Roman" w:cs="Times New Roman"/>
          <w:sz w:val="24"/>
        </w:rPr>
        <w:t>One example of a chaotic dynamical system is a double one of these objects, a simple one of which undergoes harmonic oscillation.</w:t>
      </w:r>
    </w:p>
    <w:p w14:paraId="66140AC9" w14:textId="00714A10" w:rsidR="00D2138A" w:rsidRPr="00D2138A" w:rsidRDefault="00B167BC" w:rsidP="00D2138A">
      <w:pPr>
        <w:pStyle w:val="ListParagraph"/>
        <w:ind w:firstLine="360"/>
        <w:rPr>
          <w:rFonts w:ascii="Times New Roman" w:hAnsi="Times New Roman" w:cs="Times New Roman"/>
          <w:sz w:val="24"/>
          <w:u w:val="single"/>
        </w:rPr>
      </w:pPr>
      <w:r w:rsidRPr="008251EB">
        <w:rPr>
          <w:rFonts w:ascii="Times New Roman" w:hAnsi="Times New Roman" w:cs="Times New Roman"/>
          <w:i/>
          <w:sz w:val="24"/>
        </w:rPr>
        <w:t>Answer</w:t>
      </w:r>
      <w:r w:rsidRPr="008251EB">
        <w:rPr>
          <w:rFonts w:ascii="Times New Roman" w:hAnsi="Times New Roman" w:cs="Times New Roman"/>
          <w:sz w:val="24"/>
        </w:rPr>
        <w:t xml:space="preserve">: double </w:t>
      </w:r>
      <w:r w:rsidRPr="008251EB">
        <w:rPr>
          <w:rFonts w:ascii="Times New Roman" w:hAnsi="Times New Roman" w:cs="Times New Roman"/>
          <w:b/>
          <w:sz w:val="24"/>
          <w:u w:val="single"/>
        </w:rPr>
        <w:t>pendulum</w:t>
      </w:r>
    </w:p>
    <w:p w14:paraId="29EEB888" w14:textId="07C8938F" w:rsidR="00D2138A" w:rsidRPr="00D2138A" w:rsidRDefault="00D2138A" w:rsidP="00D2138A">
      <w:pPr>
        <w:pStyle w:val="ListParagraph"/>
        <w:numPr>
          <w:ilvl w:val="0"/>
          <w:numId w:val="2"/>
        </w:numPr>
        <w:spacing w:after="0" w:line="240" w:lineRule="auto"/>
        <w:rPr>
          <w:rFonts w:ascii="Times New Roman" w:eastAsia="Times New Roman" w:hAnsi="Times New Roman" w:cs="Times New Roman"/>
          <w:sz w:val="24"/>
          <w:szCs w:val="24"/>
        </w:rPr>
      </w:pPr>
      <w:r w:rsidRPr="00D2138A">
        <w:rPr>
          <w:rFonts w:ascii="Times New Roman" w:eastAsia="Times New Roman" w:hAnsi="Times New Roman" w:cs="Times New Roman"/>
          <w:color w:val="000000"/>
          <w:sz w:val="24"/>
          <w:szCs w:val="24"/>
        </w:rPr>
        <w:t>Europe has been the target of numerous terrorist attack</w:t>
      </w:r>
      <w:r w:rsidR="00803D5E">
        <w:rPr>
          <w:rFonts w:ascii="Times New Roman" w:eastAsia="Times New Roman" w:hAnsi="Times New Roman" w:cs="Times New Roman"/>
          <w:color w:val="000000"/>
          <w:sz w:val="24"/>
          <w:szCs w:val="24"/>
        </w:rPr>
        <w:t>s</w:t>
      </w:r>
      <w:r w:rsidRPr="00D2138A">
        <w:rPr>
          <w:rFonts w:ascii="Times New Roman" w:eastAsia="Times New Roman" w:hAnsi="Times New Roman" w:cs="Times New Roman"/>
          <w:color w:val="000000"/>
          <w:sz w:val="24"/>
          <w:szCs w:val="24"/>
        </w:rPr>
        <w:t xml:space="preserve"> over the last twenty years. For ten points each-</w:t>
      </w:r>
    </w:p>
    <w:p w14:paraId="462A0861" w14:textId="0E9F1416" w:rsidR="00D2138A" w:rsidRPr="00D2138A" w:rsidRDefault="00D2138A" w:rsidP="00D2138A">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D2138A">
        <w:rPr>
          <w:rFonts w:ascii="Times New Roman" w:eastAsia="Times New Roman" w:hAnsi="Times New Roman" w:cs="Times New Roman"/>
          <w:color w:val="000000"/>
          <w:sz w:val="24"/>
          <w:szCs w:val="24"/>
        </w:rPr>
        <w:t>In January 2015, terrorists attacked the offices of political satirist Charlie Hebdo in this European capital.</w:t>
      </w:r>
    </w:p>
    <w:p w14:paraId="55905C4F" w14:textId="77777777" w:rsidR="00D2138A" w:rsidRPr="00D2138A" w:rsidRDefault="00D2138A" w:rsidP="004F72E4">
      <w:pPr>
        <w:spacing w:after="0" w:line="240" w:lineRule="auto"/>
        <w:ind w:left="450" w:firstLine="720"/>
        <w:textAlignment w:val="baseline"/>
        <w:rPr>
          <w:rFonts w:ascii="Times New Roman" w:eastAsia="Times New Roman" w:hAnsi="Times New Roman" w:cs="Times New Roman"/>
          <w:color w:val="000000"/>
          <w:sz w:val="24"/>
          <w:szCs w:val="24"/>
        </w:rPr>
      </w:pPr>
      <w:r w:rsidRPr="00D2138A">
        <w:rPr>
          <w:rFonts w:ascii="Times New Roman" w:eastAsia="Times New Roman" w:hAnsi="Times New Roman" w:cs="Times New Roman"/>
          <w:color w:val="000000"/>
          <w:sz w:val="24"/>
          <w:szCs w:val="24"/>
        </w:rPr>
        <w:lastRenderedPageBreak/>
        <w:t xml:space="preserve">Answer: </w:t>
      </w:r>
      <w:r w:rsidRPr="00D2138A">
        <w:rPr>
          <w:rFonts w:ascii="Times New Roman" w:eastAsia="Times New Roman" w:hAnsi="Times New Roman" w:cs="Times New Roman"/>
          <w:b/>
          <w:bCs/>
          <w:color w:val="000000"/>
          <w:sz w:val="24"/>
          <w:szCs w:val="24"/>
          <w:u w:val="single"/>
        </w:rPr>
        <w:t>Paris</w:t>
      </w:r>
    </w:p>
    <w:p w14:paraId="1E323232" w14:textId="784C6C7C" w:rsidR="00D2138A" w:rsidRPr="00D2138A" w:rsidRDefault="00D2138A" w:rsidP="00D2138A">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D2138A">
        <w:rPr>
          <w:rFonts w:ascii="Times New Roman" w:eastAsia="Times New Roman" w:hAnsi="Times New Roman" w:cs="Times New Roman"/>
          <w:color w:val="000000"/>
          <w:sz w:val="24"/>
          <w:szCs w:val="24"/>
        </w:rPr>
        <w:t xml:space="preserve">In 2005, subway trains in this city were bombed by al-Qaeda sympathizers led by Mohammed Sidique Khan. Another bombing was attempted two weeks after but both detonators failed. </w:t>
      </w:r>
    </w:p>
    <w:p w14:paraId="06BC666F" w14:textId="77777777" w:rsidR="00D2138A" w:rsidRPr="00D2138A" w:rsidRDefault="00D2138A" w:rsidP="004F72E4">
      <w:pPr>
        <w:spacing w:after="0" w:line="240" w:lineRule="auto"/>
        <w:ind w:left="450" w:firstLine="720"/>
        <w:textAlignment w:val="baseline"/>
        <w:rPr>
          <w:rFonts w:ascii="Times New Roman" w:eastAsia="Times New Roman" w:hAnsi="Times New Roman" w:cs="Times New Roman"/>
          <w:color w:val="000000"/>
          <w:sz w:val="24"/>
          <w:szCs w:val="24"/>
        </w:rPr>
      </w:pPr>
      <w:r w:rsidRPr="00D2138A">
        <w:rPr>
          <w:rFonts w:ascii="Times New Roman" w:eastAsia="Times New Roman" w:hAnsi="Times New Roman" w:cs="Times New Roman"/>
          <w:color w:val="000000"/>
          <w:sz w:val="24"/>
          <w:szCs w:val="24"/>
        </w:rPr>
        <w:t xml:space="preserve">Answer: </w:t>
      </w:r>
      <w:r w:rsidRPr="00D2138A">
        <w:rPr>
          <w:rFonts w:ascii="Times New Roman" w:eastAsia="Times New Roman" w:hAnsi="Times New Roman" w:cs="Times New Roman"/>
          <w:b/>
          <w:bCs/>
          <w:color w:val="000000"/>
          <w:sz w:val="24"/>
          <w:szCs w:val="24"/>
          <w:u w:val="single"/>
        </w:rPr>
        <w:t>London</w:t>
      </w:r>
    </w:p>
    <w:p w14:paraId="04B261A2" w14:textId="45660A93" w:rsidR="00D2138A" w:rsidRPr="00D2138A" w:rsidRDefault="00D2138A" w:rsidP="00D2138A">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D2138A">
        <w:rPr>
          <w:rFonts w:ascii="Times New Roman" w:eastAsia="Times New Roman" w:hAnsi="Times New Roman" w:cs="Times New Roman"/>
          <w:color w:val="000000"/>
          <w:sz w:val="24"/>
          <w:szCs w:val="24"/>
        </w:rPr>
        <w:t>Three days before a 2004 general election, this city saw several commuter trains bombed in what would become the deadliest European terrorist bombing since the Lockerbie attacks. Many believe that</w:t>
      </w:r>
      <w:r w:rsidR="00803D5E">
        <w:rPr>
          <w:rFonts w:ascii="Times New Roman" w:eastAsia="Times New Roman" w:hAnsi="Times New Roman" w:cs="Times New Roman"/>
          <w:color w:val="000000"/>
          <w:sz w:val="24"/>
          <w:szCs w:val="24"/>
        </w:rPr>
        <w:t xml:space="preserve"> the</w:t>
      </w:r>
      <w:r w:rsidRPr="00D2138A">
        <w:rPr>
          <w:rFonts w:ascii="Times New Roman" w:eastAsia="Times New Roman" w:hAnsi="Times New Roman" w:cs="Times New Roman"/>
          <w:color w:val="000000"/>
          <w:sz w:val="24"/>
          <w:szCs w:val="24"/>
        </w:rPr>
        <w:t xml:space="preserve"> Partido Popular party lost the election due in part of their handling of the attack. </w:t>
      </w:r>
    </w:p>
    <w:p w14:paraId="0FC7FAAC" w14:textId="4A5824E5" w:rsidR="003D0B5E" w:rsidRDefault="00D2138A" w:rsidP="004F72E4">
      <w:pPr>
        <w:pStyle w:val="ListParagraph"/>
        <w:ind w:left="990" w:firstLine="180"/>
        <w:rPr>
          <w:rFonts w:ascii="Times New Roman" w:hAnsi="Times New Roman" w:cs="Times New Roman"/>
          <w:sz w:val="24"/>
        </w:rPr>
      </w:pPr>
      <w:r w:rsidRPr="00D2138A">
        <w:rPr>
          <w:rFonts w:ascii="Times New Roman" w:eastAsia="Times New Roman" w:hAnsi="Times New Roman" w:cs="Times New Roman"/>
          <w:color w:val="000000"/>
          <w:sz w:val="24"/>
          <w:szCs w:val="24"/>
        </w:rPr>
        <w:t xml:space="preserve">Answer: </w:t>
      </w:r>
      <w:r w:rsidRPr="00D2138A">
        <w:rPr>
          <w:rFonts w:ascii="Times New Roman" w:eastAsia="Times New Roman" w:hAnsi="Times New Roman" w:cs="Times New Roman"/>
          <w:b/>
          <w:bCs/>
          <w:color w:val="000000"/>
          <w:sz w:val="24"/>
          <w:szCs w:val="24"/>
          <w:u w:val="single"/>
        </w:rPr>
        <w:t>Madrid</w:t>
      </w:r>
    </w:p>
    <w:p w14:paraId="53DDCD07" w14:textId="77777777" w:rsidR="00E17393" w:rsidRPr="00E17393" w:rsidRDefault="00E17393" w:rsidP="00E17393">
      <w:pPr>
        <w:pStyle w:val="ListParagraph"/>
        <w:numPr>
          <w:ilvl w:val="0"/>
          <w:numId w:val="2"/>
        </w:numPr>
        <w:rPr>
          <w:rFonts w:ascii="Times New Roman" w:hAnsi="Times New Roman" w:cs="Times New Roman"/>
          <w:sz w:val="24"/>
        </w:rPr>
      </w:pPr>
      <w:r w:rsidRPr="00E17393">
        <w:rPr>
          <w:rFonts w:ascii="Times New Roman" w:hAnsi="Times New Roman" w:cs="Times New Roman"/>
          <w:sz w:val="24"/>
        </w:rPr>
        <w:t xml:space="preserve">Many writers use human anatomy as complex metaphors. For ten points each, answer some questions about human body parts in literature. </w:t>
      </w:r>
    </w:p>
    <w:p w14:paraId="7F0F69F1" w14:textId="0EF74F29" w:rsidR="00E17393" w:rsidRPr="00E17393" w:rsidRDefault="00E17393" w:rsidP="00E17393">
      <w:pPr>
        <w:pStyle w:val="ListParagraph"/>
        <w:numPr>
          <w:ilvl w:val="1"/>
          <w:numId w:val="2"/>
        </w:numPr>
        <w:rPr>
          <w:rFonts w:ascii="Times New Roman" w:hAnsi="Times New Roman" w:cs="Times New Roman"/>
          <w:sz w:val="24"/>
        </w:rPr>
      </w:pPr>
      <w:r w:rsidRPr="00E17393">
        <w:rPr>
          <w:rFonts w:ascii="Times New Roman" w:hAnsi="Times New Roman" w:cs="Times New Roman"/>
          <w:sz w:val="24"/>
        </w:rPr>
        <w:t xml:space="preserve">This satirical short story sees the titular feature accidentally removed from Major Kovalyov by his barber after which it begins impersonating Kovalyov around St. Petersburg. </w:t>
      </w:r>
    </w:p>
    <w:p w14:paraId="0D60520B" w14:textId="77777777" w:rsidR="00E17393" w:rsidRPr="00E17393" w:rsidRDefault="00E17393" w:rsidP="00E17393">
      <w:pPr>
        <w:pStyle w:val="ListParagraph"/>
        <w:ind w:left="990" w:firstLine="180"/>
        <w:rPr>
          <w:rFonts w:ascii="Times New Roman" w:hAnsi="Times New Roman" w:cs="Times New Roman"/>
          <w:b/>
          <w:sz w:val="24"/>
          <w:u w:val="single"/>
        </w:rPr>
      </w:pPr>
      <w:r w:rsidRPr="00E17393">
        <w:rPr>
          <w:rFonts w:ascii="Times New Roman" w:hAnsi="Times New Roman" w:cs="Times New Roman"/>
          <w:sz w:val="24"/>
        </w:rPr>
        <w:t xml:space="preserve">Answer: </w:t>
      </w:r>
      <w:r w:rsidRPr="00E17393">
        <w:rPr>
          <w:rFonts w:ascii="Times New Roman" w:hAnsi="Times New Roman" w:cs="Times New Roman"/>
          <w:b/>
          <w:sz w:val="24"/>
          <w:u w:val="single"/>
        </w:rPr>
        <w:t>“The Nose”</w:t>
      </w:r>
    </w:p>
    <w:p w14:paraId="43381D7A" w14:textId="76B07860" w:rsidR="00E17393" w:rsidRPr="00E17393" w:rsidRDefault="00E17393" w:rsidP="00E17393">
      <w:pPr>
        <w:pStyle w:val="ListParagraph"/>
        <w:numPr>
          <w:ilvl w:val="1"/>
          <w:numId w:val="2"/>
        </w:numPr>
        <w:rPr>
          <w:rFonts w:ascii="Times New Roman" w:hAnsi="Times New Roman" w:cs="Times New Roman"/>
          <w:sz w:val="24"/>
        </w:rPr>
      </w:pPr>
      <w:r w:rsidRPr="00E17393">
        <w:rPr>
          <w:rFonts w:ascii="Times New Roman" w:hAnsi="Times New Roman" w:cs="Times New Roman"/>
          <w:sz w:val="24"/>
        </w:rPr>
        <w:t>Despite the efforts of some sylphs, the Baron perpetrates the t</w:t>
      </w:r>
      <w:r>
        <w:rPr>
          <w:rFonts w:ascii="Times New Roman" w:hAnsi="Times New Roman" w:cs="Times New Roman"/>
          <w:sz w:val="24"/>
        </w:rPr>
        <w:t>itular action of this Alexander</w:t>
      </w:r>
      <w:r w:rsidR="00803D5E">
        <w:rPr>
          <w:rFonts w:ascii="Times New Roman" w:hAnsi="Times New Roman" w:cs="Times New Roman"/>
          <w:sz w:val="24"/>
        </w:rPr>
        <w:t xml:space="preserve"> </w:t>
      </w:r>
      <w:r w:rsidRPr="00E17393">
        <w:rPr>
          <w:rFonts w:ascii="Times New Roman" w:hAnsi="Times New Roman" w:cs="Times New Roman"/>
          <w:sz w:val="24"/>
        </w:rPr>
        <w:t xml:space="preserve">Pope story when he manages to steal some of Belinda’s hair. </w:t>
      </w:r>
    </w:p>
    <w:p w14:paraId="5ACFB4F9" w14:textId="77777777" w:rsidR="00E17393" w:rsidRPr="00E17393" w:rsidRDefault="00E17393" w:rsidP="00E17393">
      <w:pPr>
        <w:pStyle w:val="ListParagraph"/>
        <w:ind w:left="990" w:firstLine="180"/>
        <w:rPr>
          <w:rFonts w:ascii="Times New Roman" w:hAnsi="Times New Roman" w:cs="Times New Roman"/>
          <w:sz w:val="24"/>
        </w:rPr>
      </w:pPr>
      <w:r w:rsidRPr="00E17393">
        <w:rPr>
          <w:rFonts w:ascii="Times New Roman" w:hAnsi="Times New Roman" w:cs="Times New Roman"/>
          <w:sz w:val="24"/>
        </w:rPr>
        <w:t xml:space="preserve">Answer: </w:t>
      </w:r>
      <w:r w:rsidRPr="00E17393">
        <w:rPr>
          <w:rFonts w:ascii="Times New Roman" w:hAnsi="Times New Roman" w:cs="Times New Roman"/>
          <w:i/>
          <w:sz w:val="24"/>
        </w:rPr>
        <w:t xml:space="preserve">The </w:t>
      </w:r>
      <w:r w:rsidRPr="00E17393">
        <w:rPr>
          <w:rFonts w:ascii="Times New Roman" w:hAnsi="Times New Roman" w:cs="Times New Roman"/>
          <w:b/>
          <w:i/>
          <w:sz w:val="24"/>
          <w:u w:val="single"/>
        </w:rPr>
        <w:t>Rape of the Lock</w:t>
      </w:r>
    </w:p>
    <w:p w14:paraId="6D5EA49F" w14:textId="71C59CB7" w:rsidR="00E17393" w:rsidRPr="003E522D" w:rsidRDefault="003E522D" w:rsidP="00E17393">
      <w:pPr>
        <w:pStyle w:val="ListParagraph"/>
        <w:numPr>
          <w:ilvl w:val="1"/>
          <w:numId w:val="2"/>
        </w:numPr>
        <w:rPr>
          <w:rFonts w:ascii="Times New Roman" w:hAnsi="Times New Roman" w:cs="Times New Roman"/>
          <w:sz w:val="24"/>
        </w:rPr>
      </w:pPr>
      <w:r>
        <w:rPr>
          <w:rFonts w:ascii="Times New Roman" w:hAnsi="Times New Roman" w:cs="Times New Roman"/>
          <w:sz w:val="24"/>
        </w:rPr>
        <w:t>In Edgar Allan Poe’s “The Tell Tale Heart”, the narrator describes his descent into</w:t>
      </w:r>
      <w:r w:rsidR="002F49F1">
        <w:rPr>
          <w:rFonts w:ascii="Times New Roman" w:hAnsi="Times New Roman" w:cs="Times New Roman"/>
          <w:sz w:val="24"/>
        </w:rPr>
        <w:t xml:space="preserve"> madness because of one of these physical features belonging to his landlord, which he likens to that of a vulture. </w:t>
      </w:r>
    </w:p>
    <w:p w14:paraId="45712B3F" w14:textId="436053AD" w:rsidR="00E17393" w:rsidRPr="00E17393" w:rsidRDefault="002F49F1" w:rsidP="00E17393">
      <w:pPr>
        <w:pStyle w:val="ListParagraph"/>
        <w:ind w:left="990" w:firstLine="18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eye</w:t>
      </w:r>
    </w:p>
    <w:p w14:paraId="5B88DA9A" w14:textId="77777777" w:rsidR="00A90FEF" w:rsidRPr="00A90FEF" w:rsidRDefault="00A90FEF" w:rsidP="00A90FEF">
      <w:pPr>
        <w:pStyle w:val="ListParagraph"/>
        <w:numPr>
          <w:ilvl w:val="0"/>
          <w:numId w:val="2"/>
        </w:numPr>
        <w:rPr>
          <w:rFonts w:ascii="Times New Roman" w:hAnsi="Times New Roman" w:cs="Times New Roman"/>
          <w:sz w:val="24"/>
        </w:rPr>
      </w:pPr>
      <w:r w:rsidRPr="00A90FEF">
        <w:rPr>
          <w:rFonts w:ascii="Times New Roman" w:hAnsi="Times New Roman" w:cs="Times New Roman"/>
          <w:sz w:val="24"/>
        </w:rPr>
        <w:t>The original set for this work was designed by Japanese sculptor Isamu Noguchi and it contained a minimalist shack without walls. For ten points each-</w:t>
      </w:r>
    </w:p>
    <w:p w14:paraId="2C372661" w14:textId="4FFB6CFF" w:rsidR="00A90FEF" w:rsidRPr="00A90FEF" w:rsidRDefault="00A90FEF" w:rsidP="00A90FEF">
      <w:pPr>
        <w:pStyle w:val="ListParagraph"/>
        <w:numPr>
          <w:ilvl w:val="0"/>
          <w:numId w:val="3"/>
        </w:numPr>
        <w:rPr>
          <w:rFonts w:ascii="Times New Roman" w:hAnsi="Times New Roman" w:cs="Times New Roman"/>
          <w:sz w:val="24"/>
        </w:rPr>
      </w:pPr>
      <w:r w:rsidRPr="00A90FEF">
        <w:rPr>
          <w:rFonts w:ascii="Times New Roman" w:hAnsi="Times New Roman" w:cs="Times New Roman"/>
          <w:sz w:val="24"/>
        </w:rPr>
        <w:t xml:space="preserve">Name this ballet, which contains the movements “The Lord’s Day” as well as several variations on the Shaker Hymn “Simple Gifts”. It follows a Pennsylvania couple as they try to build a home in the mountains. </w:t>
      </w:r>
    </w:p>
    <w:p w14:paraId="5AC8284F" w14:textId="77777777" w:rsidR="00A90FEF" w:rsidRPr="00A90FEF" w:rsidRDefault="00A90FEF" w:rsidP="00A90FEF">
      <w:pPr>
        <w:pStyle w:val="ListParagraph"/>
        <w:ind w:left="1080"/>
        <w:rPr>
          <w:rFonts w:ascii="Times New Roman" w:hAnsi="Times New Roman" w:cs="Times New Roman"/>
          <w:i/>
          <w:sz w:val="24"/>
        </w:rPr>
      </w:pPr>
      <w:r w:rsidRPr="00A90FEF">
        <w:rPr>
          <w:rFonts w:ascii="Times New Roman" w:hAnsi="Times New Roman" w:cs="Times New Roman"/>
          <w:sz w:val="24"/>
        </w:rPr>
        <w:t xml:space="preserve">Answer: </w:t>
      </w:r>
      <w:r w:rsidRPr="00A90FEF">
        <w:rPr>
          <w:rFonts w:ascii="Times New Roman" w:hAnsi="Times New Roman" w:cs="Times New Roman"/>
          <w:b/>
          <w:i/>
          <w:sz w:val="24"/>
          <w:u w:val="single"/>
        </w:rPr>
        <w:t>Appalachian Spring</w:t>
      </w:r>
    </w:p>
    <w:p w14:paraId="78AE3CD1" w14:textId="77777777" w:rsidR="00A90FEF" w:rsidRDefault="00A90FEF" w:rsidP="00A90FEF">
      <w:pPr>
        <w:pStyle w:val="ListParagraph"/>
        <w:numPr>
          <w:ilvl w:val="0"/>
          <w:numId w:val="3"/>
        </w:numPr>
        <w:rPr>
          <w:rFonts w:ascii="Times New Roman" w:hAnsi="Times New Roman" w:cs="Times New Roman"/>
          <w:sz w:val="24"/>
        </w:rPr>
      </w:pPr>
      <w:r w:rsidRPr="00A90FEF">
        <w:rPr>
          <w:rFonts w:ascii="Times New Roman" w:hAnsi="Times New Roman" w:cs="Times New Roman"/>
          <w:sz w:val="24"/>
        </w:rPr>
        <w:t xml:space="preserve">Copland’s Appalachian Spring was originally composed for and choreographed by this woman, who pioneered a namesake technique focusing on the synchronization of breathing patterns as well as the “spiraling” of the torso. </w:t>
      </w:r>
    </w:p>
    <w:p w14:paraId="04FC7460" w14:textId="34032BA6" w:rsidR="00A90FEF" w:rsidRPr="00A90FEF" w:rsidRDefault="00A90FEF" w:rsidP="00A90FEF">
      <w:pPr>
        <w:pStyle w:val="ListParagraph"/>
        <w:ind w:left="1080"/>
        <w:rPr>
          <w:rFonts w:ascii="Times New Roman" w:hAnsi="Times New Roman" w:cs="Times New Roman"/>
          <w:sz w:val="24"/>
        </w:rPr>
      </w:pPr>
      <w:r w:rsidRPr="00A90FEF">
        <w:rPr>
          <w:rFonts w:ascii="Times New Roman" w:hAnsi="Times New Roman" w:cs="Times New Roman"/>
          <w:sz w:val="24"/>
        </w:rPr>
        <w:t xml:space="preserve">Answer: Martha </w:t>
      </w:r>
      <w:r w:rsidRPr="00A90FEF">
        <w:rPr>
          <w:rFonts w:ascii="Times New Roman" w:hAnsi="Times New Roman" w:cs="Times New Roman"/>
          <w:b/>
          <w:sz w:val="24"/>
          <w:u w:val="single"/>
        </w:rPr>
        <w:t>Graham</w:t>
      </w:r>
    </w:p>
    <w:p w14:paraId="64092944" w14:textId="77777777" w:rsidR="00A90FEF" w:rsidRPr="00A90FEF" w:rsidRDefault="00A90FEF" w:rsidP="00A90FEF">
      <w:pPr>
        <w:pStyle w:val="ListParagraph"/>
        <w:numPr>
          <w:ilvl w:val="0"/>
          <w:numId w:val="3"/>
        </w:numPr>
        <w:rPr>
          <w:rFonts w:ascii="Times New Roman" w:hAnsi="Times New Roman" w:cs="Times New Roman"/>
          <w:sz w:val="24"/>
        </w:rPr>
      </w:pPr>
      <w:r w:rsidRPr="00A90FEF">
        <w:rPr>
          <w:rFonts w:ascii="Times New Roman" w:hAnsi="Times New Roman" w:cs="Times New Roman"/>
          <w:sz w:val="24"/>
        </w:rPr>
        <w:t xml:space="preserve">The title of </w:t>
      </w:r>
      <w:r w:rsidRPr="00A90FEF">
        <w:rPr>
          <w:rFonts w:ascii="Times New Roman" w:hAnsi="Times New Roman" w:cs="Times New Roman"/>
          <w:i/>
          <w:sz w:val="24"/>
        </w:rPr>
        <w:t>Appalachian Spring</w:t>
      </w:r>
      <w:r w:rsidRPr="00A90FEF">
        <w:rPr>
          <w:rFonts w:ascii="Times New Roman" w:hAnsi="Times New Roman" w:cs="Times New Roman"/>
          <w:sz w:val="24"/>
        </w:rPr>
        <w:t xml:space="preserve"> is taken from the poem “The Bridge”, a work by this American writer. Drawing on inspiration from the works of T.S. Eliot this man also wrote the collection </w:t>
      </w:r>
      <w:r w:rsidRPr="00A90FEF">
        <w:rPr>
          <w:rFonts w:ascii="Times New Roman" w:hAnsi="Times New Roman" w:cs="Times New Roman"/>
          <w:i/>
          <w:sz w:val="24"/>
        </w:rPr>
        <w:t>White Buildings</w:t>
      </w:r>
      <w:r w:rsidRPr="00A90FEF">
        <w:rPr>
          <w:rFonts w:ascii="Times New Roman" w:hAnsi="Times New Roman" w:cs="Times New Roman"/>
          <w:sz w:val="24"/>
        </w:rPr>
        <w:t xml:space="preserve"> and the poem “Powhatan’s Daughter”. </w:t>
      </w:r>
    </w:p>
    <w:p w14:paraId="24A02476" w14:textId="381A9382" w:rsidR="00A90FEF" w:rsidRPr="00A90FEF" w:rsidRDefault="00A90FEF" w:rsidP="00A90FEF">
      <w:pPr>
        <w:pStyle w:val="ListParagraph"/>
        <w:ind w:left="1080"/>
        <w:rPr>
          <w:rFonts w:ascii="Times New Roman" w:hAnsi="Times New Roman" w:cs="Times New Roman"/>
          <w:sz w:val="24"/>
        </w:rPr>
      </w:pPr>
      <w:r w:rsidRPr="00A90FEF">
        <w:rPr>
          <w:rFonts w:ascii="Times New Roman" w:hAnsi="Times New Roman" w:cs="Times New Roman"/>
          <w:sz w:val="24"/>
        </w:rPr>
        <w:t xml:space="preserve">Answer:  Harold </w:t>
      </w:r>
      <w:r w:rsidRPr="00A90FEF">
        <w:rPr>
          <w:rFonts w:ascii="Times New Roman" w:hAnsi="Times New Roman" w:cs="Times New Roman"/>
          <w:b/>
          <w:sz w:val="24"/>
          <w:u w:val="single"/>
        </w:rPr>
        <w:t>Hart Crane</w:t>
      </w:r>
      <w:r w:rsidRPr="00A90FEF">
        <w:rPr>
          <w:rFonts w:ascii="Times New Roman" w:hAnsi="Times New Roman" w:cs="Times New Roman"/>
          <w:sz w:val="24"/>
        </w:rPr>
        <w:t xml:space="preserve"> (prompt on “Crane”)</w:t>
      </w:r>
    </w:p>
    <w:p w14:paraId="1AD14A7F" w14:textId="77777777" w:rsidR="00813232" w:rsidRPr="00813232" w:rsidRDefault="00813232" w:rsidP="00813232">
      <w:pPr>
        <w:pStyle w:val="ListParagraph"/>
        <w:numPr>
          <w:ilvl w:val="0"/>
          <w:numId w:val="2"/>
        </w:numPr>
        <w:rPr>
          <w:rFonts w:ascii="Times New Roman" w:hAnsi="Times New Roman" w:cs="Times New Roman"/>
          <w:sz w:val="24"/>
        </w:rPr>
      </w:pPr>
      <w:r w:rsidRPr="00813232">
        <w:rPr>
          <w:rFonts w:ascii="Times New Roman" w:hAnsi="Times New Roman" w:cs="Times New Roman"/>
          <w:sz w:val="24"/>
        </w:rPr>
        <w:t xml:space="preserve">The Book of the Dead refers to this deity as ruling over the underworld. For ten points each: </w:t>
      </w:r>
    </w:p>
    <w:p w14:paraId="6A23A242" w14:textId="6C2B44B6" w:rsidR="00813232" w:rsidRPr="00813232" w:rsidRDefault="00813232" w:rsidP="00813232">
      <w:pPr>
        <w:pStyle w:val="ListParagraph"/>
        <w:numPr>
          <w:ilvl w:val="1"/>
          <w:numId w:val="2"/>
        </w:numPr>
        <w:rPr>
          <w:rFonts w:ascii="Times New Roman" w:hAnsi="Times New Roman" w:cs="Times New Roman"/>
          <w:sz w:val="24"/>
        </w:rPr>
      </w:pPr>
      <w:r w:rsidRPr="00813232">
        <w:rPr>
          <w:rFonts w:ascii="Times New Roman" w:hAnsi="Times New Roman" w:cs="Times New Roman"/>
          <w:sz w:val="24"/>
        </w:rPr>
        <w:t xml:space="preserve"> Often depicted with green skin, name this deity whom Set murdered in an attempt to usurp him as ruler of Egypt.</w:t>
      </w:r>
    </w:p>
    <w:p w14:paraId="7414A530" w14:textId="77777777" w:rsidR="00813232" w:rsidRPr="00813232" w:rsidRDefault="00813232" w:rsidP="00813232">
      <w:pPr>
        <w:pStyle w:val="ListParagraph"/>
        <w:ind w:firstLine="360"/>
        <w:rPr>
          <w:rFonts w:ascii="Times New Roman" w:hAnsi="Times New Roman" w:cs="Times New Roman"/>
          <w:sz w:val="24"/>
        </w:rPr>
      </w:pPr>
      <w:r w:rsidRPr="00813232">
        <w:rPr>
          <w:rFonts w:ascii="Times New Roman" w:hAnsi="Times New Roman" w:cs="Times New Roman"/>
          <w:i/>
          <w:sz w:val="24"/>
        </w:rPr>
        <w:t>Answer</w:t>
      </w:r>
      <w:r w:rsidRPr="00813232">
        <w:rPr>
          <w:rFonts w:ascii="Times New Roman" w:hAnsi="Times New Roman" w:cs="Times New Roman"/>
          <w:sz w:val="24"/>
        </w:rPr>
        <w:t xml:space="preserve">: </w:t>
      </w:r>
      <w:r w:rsidRPr="00813232">
        <w:rPr>
          <w:rFonts w:ascii="Times New Roman" w:hAnsi="Times New Roman" w:cs="Times New Roman"/>
          <w:b/>
          <w:sz w:val="24"/>
          <w:u w:val="single"/>
        </w:rPr>
        <w:t>Osiris</w:t>
      </w:r>
    </w:p>
    <w:p w14:paraId="57121779" w14:textId="6FBBAB7C" w:rsidR="00813232" w:rsidRPr="00813232" w:rsidRDefault="00813232" w:rsidP="00813232">
      <w:pPr>
        <w:pStyle w:val="ListParagraph"/>
        <w:numPr>
          <w:ilvl w:val="1"/>
          <w:numId w:val="2"/>
        </w:numPr>
        <w:rPr>
          <w:rFonts w:ascii="Times New Roman" w:hAnsi="Times New Roman" w:cs="Times New Roman"/>
          <w:sz w:val="24"/>
        </w:rPr>
      </w:pPr>
      <w:r w:rsidRPr="00813232">
        <w:rPr>
          <w:rFonts w:ascii="Times New Roman" w:hAnsi="Times New Roman" w:cs="Times New Roman"/>
          <w:sz w:val="24"/>
        </w:rPr>
        <w:t>Osiris replaced this other underworld deity, who would take souls to be judged. He is depicted with the head of a jackal.</w:t>
      </w:r>
    </w:p>
    <w:p w14:paraId="6C1B72AB" w14:textId="77777777" w:rsidR="00813232" w:rsidRPr="00813232" w:rsidRDefault="00813232" w:rsidP="00813232">
      <w:pPr>
        <w:pStyle w:val="ListParagraph"/>
        <w:ind w:firstLine="360"/>
        <w:rPr>
          <w:rFonts w:ascii="Times New Roman" w:hAnsi="Times New Roman" w:cs="Times New Roman"/>
          <w:sz w:val="24"/>
        </w:rPr>
      </w:pPr>
      <w:r w:rsidRPr="00813232">
        <w:rPr>
          <w:rFonts w:ascii="Times New Roman" w:hAnsi="Times New Roman" w:cs="Times New Roman"/>
          <w:i/>
          <w:sz w:val="24"/>
        </w:rPr>
        <w:lastRenderedPageBreak/>
        <w:t>Answer:</w:t>
      </w:r>
      <w:r w:rsidRPr="00813232">
        <w:rPr>
          <w:rFonts w:ascii="Times New Roman" w:hAnsi="Times New Roman" w:cs="Times New Roman"/>
          <w:sz w:val="24"/>
        </w:rPr>
        <w:t xml:space="preserve"> </w:t>
      </w:r>
      <w:r w:rsidRPr="00813232">
        <w:rPr>
          <w:rFonts w:ascii="Times New Roman" w:hAnsi="Times New Roman" w:cs="Times New Roman"/>
          <w:b/>
          <w:sz w:val="24"/>
          <w:u w:val="single"/>
        </w:rPr>
        <w:t>Anubis</w:t>
      </w:r>
    </w:p>
    <w:p w14:paraId="740AF1AB" w14:textId="720FC4A9" w:rsidR="00813232" w:rsidRPr="00813232" w:rsidRDefault="00813232" w:rsidP="00813232">
      <w:pPr>
        <w:pStyle w:val="ListParagraph"/>
        <w:numPr>
          <w:ilvl w:val="1"/>
          <w:numId w:val="2"/>
        </w:numPr>
        <w:rPr>
          <w:rFonts w:ascii="Times New Roman" w:hAnsi="Times New Roman" w:cs="Times New Roman"/>
          <w:sz w:val="24"/>
        </w:rPr>
      </w:pPr>
      <w:r w:rsidRPr="00813232">
        <w:rPr>
          <w:rFonts w:ascii="Times New Roman" w:hAnsi="Times New Roman" w:cs="Times New Roman"/>
          <w:sz w:val="24"/>
        </w:rPr>
        <w:t>Hearts of the dead were weighed to determine if a soul could enter the underworld. If a soul was deemed unworthy they would be eaten by this creature</w:t>
      </w:r>
      <w:r w:rsidR="00AB37B3">
        <w:rPr>
          <w:rFonts w:ascii="Times New Roman" w:hAnsi="Times New Roman" w:cs="Times New Roman"/>
          <w:sz w:val="24"/>
        </w:rPr>
        <w:t>. She is</w:t>
      </w:r>
      <w:r w:rsidRPr="00813232">
        <w:rPr>
          <w:rFonts w:ascii="Times New Roman" w:hAnsi="Times New Roman" w:cs="Times New Roman"/>
          <w:sz w:val="24"/>
        </w:rPr>
        <w:t xml:space="preserve"> often depicted with the head of a crocodile, the front legs of a lion, and the back legs of a hippopotamus. </w:t>
      </w:r>
    </w:p>
    <w:p w14:paraId="62E62E85" w14:textId="77777777" w:rsidR="00813232" w:rsidRPr="00813232" w:rsidRDefault="00813232" w:rsidP="00813232">
      <w:pPr>
        <w:pStyle w:val="ListParagraph"/>
        <w:ind w:firstLine="360"/>
        <w:rPr>
          <w:rFonts w:ascii="Times New Roman" w:hAnsi="Times New Roman" w:cs="Times New Roman"/>
          <w:sz w:val="24"/>
        </w:rPr>
      </w:pPr>
      <w:r w:rsidRPr="00813232">
        <w:rPr>
          <w:rFonts w:ascii="Times New Roman" w:hAnsi="Times New Roman" w:cs="Times New Roman"/>
          <w:i/>
          <w:sz w:val="24"/>
        </w:rPr>
        <w:t>Answer</w:t>
      </w:r>
      <w:r w:rsidRPr="00813232">
        <w:rPr>
          <w:rFonts w:ascii="Times New Roman" w:hAnsi="Times New Roman" w:cs="Times New Roman"/>
          <w:sz w:val="24"/>
        </w:rPr>
        <w:t xml:space="preserve">: </w:t>
      </w:r>
      <w:r w:rsidRPr="00813232">
        <w:rPr>
          <w:rFonts w:ascii="Times New Roman" w:hAnsi="Times New Roman" w:cs="Times New Roman"/>
          <w:b/>
          <w:sz w:val="24"/>
          <w:u w:val="single"/>
        </w:rPr>
        <w:t>Ammut</w:t>
      </w:r>
      <w:r w:rsidRPr="00813232">
        <w:rPr>
          <w:rFonts w:ascii="Times New Roman" w:hAnsi="Times New Roman" w:cs="Times New Roman"/>
          <w:sz w:val="24"/>
        </w:rPr>
        <w:t xml:space="preserve"> or </w:t>
      </w:r>
      <w:r w:rsidRPr="00813232">
        <w:rPr>
          <w:rFonts w:ascii="Times New Roman" w:hAnsi="Times New Roman" w:cs="Times New Roman"/>
          <w:b/>
          <w:sz w:val="24"/>
        </w:rPr>
        <w:t>Ammit</w:t>
      </w:r>
    </w:p>
    <w:p w14:paraId="273656FA" w14:textId="1CCFAFC6" w:rsidR="00831BF8" w:rsidRPr="00070BE4" w:rsidRDefault="00831BF8" w:rsidP="00831BF8">
      <w:pPr>
        <w:pStyle w:val="ListParagraph"/>
        <w:numPr>
          <w:ilvl w:val="0"/>
          <w:numId w:val="2"/>
        </w:numPr>
        <w:spacing w:after="0" w:line="240" w:lineRule="auto"/>
        <w:rPr>
          <w:rFonts w:ascii="Times New Roman" w:eastAsia="Times New Roman" w:hAnsi="Times New Roman" w:cs="Times New Roman"/>
          <w:sz w:val="24"/>
          <w:szCs w:val="24"/>
        </w:rPr>
      </w:pPr>
      <w:r w:rsidRPr="00831BF8">
        <w:rPr>
          <w:rFonts w:ascii="Times New Roman" w:eastAsia="Times New Roman" w:hAnsi="Times New Roman" w:cs="Times New Roman"/>
          <w:color w:val="000000"/>
          <w:sz w:val="24"/>
          <w:szCs w:val="24"/>
        </w:rPr>
        <w:t xml:space="preserve">For ten points each, name the following states that were not among the original 13 colonies based on events that occurred within them during the Revolutionary War. </w:t>
      </w:r>
    </w:p>
    <w:p w14:paraId="6AB377F4" w14:textId="6B544D08" w:rsidR="00831BF8" w:rsidRPr="00831BF8" w:rsidRDefault="00831BF8" w:rsidP="00831BF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831BF8">
        <w:rPr>
          <w:rFonts w:ascii="Times New Roman" w:eastAsia="Times New Roman" w:hAnsi="Times New Roman" w:cs="Times New Roman"/>
          <w:color w:val="000000"/>
          <w:sz w:val="24"/>
          <w:szCs w:val="24"/>
        </w:rPr>
        <w:t>During the war, this future state refused to send delegates to the Continental Congress. The city of Pensacola in this state was later captured by the Spanish, who received the future state as part of the Treaty of Paris</w:t>
      </w:r>
    </w:p>
    <w:p w14:paraId="020DC242" w14:textId="77777777" w:rsidR="00831BF8" w:rsidRPr="00831BF8" w:rsidRDefault="00831BF8" w:rsidP="00831BF8">
      <w:pPr>
        <w:spacing w:after="0" w:line="240" w:lineRule="auto"/>
        <w:ind w:left="720" w:firstLine="720"/>
        <w:rPr>
          <w:rFonts w:ascii="Times New Roman" w:eastAsia="Times New Roman" w:hAnsi="Times New Roman" w:cs="Times New Roman"/>
          <w:sz w:val="24"/>
          <w:szCs w:val="24"/>
        </w:rPr>
      </w:pPr>
      <w:r w:rsidRPr="00831BF8">
        <w:rPr>
          <w:rFonts w:ascii="Times New Roman" w:eastAsia="Times New Roman" w:hAnsi="Times New Roman" w:cs="Times New Roman"/>
          <w:color w:val="000000"/>
          <w:sz w:val="24"/>
          <w:szCs w:val="24"/>
        </w:rPr>
        <w:t xml:space="preserve">Answer: </w:t>
      </w:r>
      <w:r w:rsidRPr="00831BF8">
        <w:rPr>
          <w:rFonts w:ascii="Times New Roman" w:eastAsia="Times New Roman" w:hAnsi="Times New Roman" w:cs="Times New Roman"/>
          <w:b/>
          <w:bCs/>
          <w:color w:val="000000"/>
          <w:sz w:val="24"/>
          <w:szCs w:val="24"/>
          <w:u w:val="single"/>
        </w:rPr>
        <w:t>Florida</w:t>
      </w:r>
    </w:p>
    <w:p w14:paraId="64E1FFB1" w14:textId="33EF2D8D" w:rsidR="00831BF8" w:rsidRPr="00831BF8" w:rsidRDefault="00831BF8" w:rsidP="00831BF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831BF8">
        <w:rPr>
          <w:rFonts w:ascii="Times New Roman" w:eastAsia="Times New Roman" w:hAnsi="Times New Roman" w:cs="Times New Roman"/>
          <w:color w:val="000000"/>
          <w:sz w:val="24"/>
          <w:szCs w:val="24"/>
        </w:rPr>
        <w:t xml:space="preserve">Benedict Arnold’s invasion of Quebec passed through this state, having been provided inaccurate maps and boats that leaked whilst traveling up the Kennebec River. </w:t>
      </w:r>
    </w:p>
    <w:p w14:paraId="4D1B1F77" w14:textId="77777777" w:rsidR="00831BF8" w:rsidRPr="00831BF8" w:rsidRDefault="00831BF8" w:rsidP="00831BF8">
      <w:pPr>
        <w:spacing w:after="0" w:line="240" w:lineRule="auto"/>
        <w:ind w:left="720" w:firstLine="720"/>
        <w:rPr>
          <w:rFonts w:ascii="Times New Roman" w:eastAsia="Times New Roman" w:hAnsi="Times New Roman" w:cs="Times New Roman"/>
          <w:sz w:val="24"/>
          <w:szCs w:val="24"/>
        </w:rPr>
      </w:pPr>
      <w:r w:rsidRPr="00831BF8">
        <w:rPr>
          <w:rFonts w:ascii="Times New Roman" w:eastAsia="Times New Roman" w:hAnsi="Times New Roman" w:cs="Times New Roman"/>
          <w:color w:val="000000"/>
          <w:sz w:val="24"/>
          <w:szCs w:val="24"/>
        </w:rPr>
        <w:t xml:space="preserve">Answer: </w:t>
      </w:r>
      <w:r w:rsidRPr="00831BF8">
        <w:rPr>
          <w:rFonts w:ascii="Times New Roman" w:eastAsia="Times New Roman" w:hAnsi="Times New Roman" w:cs="Times New Roman"/>
          <w:b/>
          <w:bCs/>
          <w:color w:val="000000"/>
          <w:sz w:val="24"/>
          <w:szCs w:val="24"/>
          <w:u w:val="single"/>
        </w:rPr>
        <w:t>Maine</w:t>
      </w:r>
    </w:p>
    <w:p w14:paraId="2492F3DF" w14:textId="454AE664" w:rsidR="00831BF8" w:rsidRPr="00831BF8" w:rsidRDefault="00831BF8" w:rsidP="00831BF8">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831BF8">
        <w:rPr>
          <w:rFonts w:ascii="Times New Roman" w:eastAsia="Times New Roman" w:hAnsi="Times New Roman" w:cs="Times New Roman"/>
          <w:color w:val="000000"/>
          <w:sz w:val="24"/>
          <w:szCs w:val="24"/>
        </w:rPr>
        <w:t xml:space="preserve">In 1782, this state saw the Gnadenhutten Massacre, where troops of the Pennsylvania Militia killed 92 Christian Lenape after accusing them of sponsoring raids. </w:t>
      </w:r>
    </w:p>
    <w:p w14:paraId="41751048" w14:textId="34A26B1C" w:rsidR="00A90FEF" w:rsidRPr="00A90FEF" w:rsidRDefault="00831BF8" w:rsidP="00831BF8">
      <w:pPr>
        <w:pStyle w:val="ListParagraph"/>
        <w:ind w:firstLine="720"/>
        <w:rPr>
          <w:rFonts w:ascii="Times New Roman" w:hAnsi="Times New Roman" w:cs="Times New Roman"/>
          <w:sz w:val="24"/>
        </w:rPr>
      </w:pPr>
      <w:r w:rsidRPr="00831BF8">
        <w:rPr>
          <w:rFonts w:ascii="Times New Roman" w:eastAsia="Times New Roman" w:hAnsi="Times New Roman" w:cs="Times New Roman"/>
          <w:color w:val="000000"/>
          <w:sz w:val="24"/>
          <w:szCs w:val="24"/>
        </w:rPr>
        <w:t xml:space="preserve">Answer: </w:t>
      </w:r>
      <w:r w:rsidRPr="00831BF8">
        <w:rPr>
          <w:rFonts w:ascii="Times New Roman" w:eastAsia="Times New Roman" w:hAnsi="Times New Roman" w:cs="Times New Roman"/>
          <w:b/>
          <w:bCs/>
          <w:color w:val="000000"/>
          <w:sz w:val="24"/>
          <w:szCs w:val="24"/>
          <w:u w:val="single"/>
        </w:rPr>
        <w:t>Ohio</w:t>
      </w:r>
    </w:p>
    <w:p w14:paraId="741BF19C" w14:textId="77777777" w:rsidR="001C66D6" w:rsidRDefault="001C66D6" w:rsidP="001C66D6">
      <w:pPr>
        <w:pStyle w:val="ListParagraph"/>
        <w:numPr>
          <w:ilvl w:val="0"/>
          <w:numId w:val="2"/>
        </w:numPr>
        <w:rPr>
          <w:rFonts w:ascii="Times New Roman" w:hAnsi="Times New Roman" w:cs="Times New Roman"/>
          <w:sz w:val="24"/>
        </w:rPr>
      </w:pPr>
      <w:r w:rsidRPr="001C66D6">
        <w:rPr>
          <w:rFonts w:ascii="Times New Roman" w:hAnsi="Times New Roman" w:cs="Times New Roman"/>
          <w:sz w:val="24"/>
        </w:rPr>
        <w:t xml:space="preserve">Chaucer chose to ignore social rank and focus on characters in his </w:t>
      </w:r>
      <w:r w:rsidRPr="001C66D6">
        <w:rPr>
          <w:rFonts w:ascii="Times New Roman" w:hAnsi="Times New Roman" w:cs="Times New Roman"/>
          <w:i/>
          <w:sz w:val="24"/>
        </w:rPr>
        <w:t>Canterbury Tales</w:t>
      </w:r>
      <w:r w:rsidRPr="001C66D6">
        <w:rPr>
          <w:rFonts w:ascii="Times New Roman" w:hAnsi="Times New Roman" w:cs="Times New Roman"/>
          <w:sz w:val="24"/>
        </w:rPr>
        <w:t xml:space="preserve">. For ten points each: </w:t>
      </w:r>
    </w:p>
    <w:p w14:paraId="27AEFFB0" w14:textId="681E0B24" w:rsidR="001C66D6" w:rsidRPr="004F72E4" w:rsidRDefault="001C66D6" w:rsidP="004F72E4">
      <w:pPr>
        <w:pStyle w:val="ListParagraph"/>
        <w:numPr>
          <w:ilvl w:val="1"/>
          <w:numId w:val="2"/>
        </w:numPr>
        <w:rPr>
          <w:rFonts w:ascii="Times New Roman" w:hAnsi="Times New Roman" w:cs="Times New Roman"/>
          <w:sz w:val="24"/>
        </w:rPr>
      </w:pPr>
      <w:r w:rsidRPr="004F72E4">
        <w:rPr>
          <w:rFonts w:ascii="Times New Roman" w:hAnsi="Times New Roman" w:cs="Times New Roman"/>
          <w:sz w:val="24"/>
        </w:rPr>
        <w:t>A knight finds many different answers when asking what women most desire in this tale, before realizing they want sovereignty over their husbands.</w:t>
      </w:r>
    </w:p>
    <w:p w14:paraId="7F93C8EB" w14:textId="77777777" w:rsidR="001C66D6" w:rsidRPr="001C66D6" w:rsidRDefault="001C66D6" w:rsidP="001C66D6">
      <w:pPr>
        <w:pStyle w:val="ListParagraph"/>
        <w:ind w:firstLine="720"/>
        <w:rPr>
          <w:rFonts w:ascii="Times New Roman" w:hAnsi="Times New Roman" w:cs="Times New Roman"/>
          <w:sz w:val="24"/>
        </w:rPr>
      </w:pPr>
      <w:r w:rsidRPr="004F72E4">
        <w:rPr>
          <w:rFonts w:ascii="Times New Roman" w:hAnsi="Times New Roman" w:cs="Times New Roman"/>
          <w:sz w:val="24"/>
        </w:rPr>
        <w:t>Answer:</w:t>
      </w:r>
      <w:r w:rsidRPr="001C66D6">
        <w:rPr>
          <w:rFonts w:ascii="Times New Roman" w:hAnsi="Times New Roman" w:cs="Times New Roman"/>
          <w:sz w:val="24"/>
        </w:rPr>
        <w:t xml:space="preserve"> </w:t>
      </w:r>
      <w:r w:rsidRPr="00B167BC">
        <w:rPr>
          <w:rFonts w:ascii="Times New Roman" w:hAnsi="Times New Roman" w:cs="Times New Roman"/>
          <w:b/>
          <w:sz w:val="24"/>
          <w:u w:val="single"/>
        </w:rPr>
        <w:t>Wife of Bath’s</w:t>
      </w:r>
      <w:r w:rsidRPr="001C66D6">
        <w:rPr>
          <w:rFonts w:ascii="Times New Roman" w:hAnsi="Times New Roman" w:cs="Times New Roman"/>
          <w:sz w:val="24"/>
        </w:rPr>
        <w:t xml:space="preserve"> tale</w:t>
      </w:r>
    </w:p>
    <w:p w14:paraId="638FD23C" w14:textId="714DE4A8" w:rsidR="001C66D6" w:rsidRPr="001C66D6" w:rsidRDefault="001C66D6" w:rsidP="004F72E4">
      <w:pPr>
        <w:pStyle w:val="ListParagraph"/>
        <w:numPr>
          <w:ilvl w:val="1"/>
          <w:numId w:val="2"/>
        </w:numPr>
        <w:rPr>
          <w:rFonts w:ascii="Times New Roman" w:hAnsi="Times New Roman" w:cs="Times New Roman"/>
          <w:sz w:val="24"/>
        </w:rPr>
      </w:pPr>
      <w:r w:rsidRPr="001C66D6">
        <w:rPr>
          <w:rFonts w:ascii="Times New Roman" w:hAnsi="Times New Roman" w:cs="Times New Roman"/>
          <w:sz w:val="24"/>
        </w:rPr>
        <w:t>This tale is told after the Physician’s Tale and describes three brothers who set out to kill Death.</w:t>
      </w:r>
    </w:p>
    <w:p w14:paraId="1F81332C" w14:textId="77777777" w:rsidR="001C66D6" w:rsidRPr="001C66D6" w:rsidRDefault="001C66D6" w:rsidP="001C66D6">
      <w:pPr>
        <w:pStyle w:val="ListParagraph"/>
        <w:ind w:firstLine="720"/>
        <w:rPr>
          <w:rFonts w:ascii="Times New Roman" w:hAnsi="Times New Roman" w:cs="Times New Roman"/>
          <w:sz w:val="24"/>
        </w:rPr>
      </w:pPr>
      <w:r w:rsidRPr="004F72E4">
        <w:rPr>
          <w:rFonts w:ascii="Times New Roman" w:hAnsi="Times New Roman" w:cs="Times New Roman"/>
          <w:sz w:val="24"/>
        </w:rPr>
        <w:t>Answer:</w:t>
      </w:r>
      <w:r w:rsidRPr="001C66D6">
        <w:rPr>
          <w:rFonts w:ascii="Times New Roman" w:hAnsi="Times New Roman" w:cs="Times New Roman"/>
          <w:sz w:val="24"/>
        </w:rPr>
        <w:t xml:space="preserve"> </w:t>
      </w:r>
      <w:r w:rsidRPr="00B167BC">
        <w:rPr>
          <w:rFonts w:ascii="Times New Roman" w:hAnsi="Times New Roman" w:cs="Times New Roman"/>
          <w:b/>
          <w:sz w:val="24"/>
          <w:u w:val="single"/>
        </w:rPr>
        <w:t>Pardoner</w:t>
      </w:r>
      <w:r w:rsidRPr="00B167BC">
        <w:rPr>
          <w:rFonts w:ascii="Times New Roman" w:hAnsi="Times New Roman" w:cs="Times New Roman"/>
          <w:sz w:val="24"/>
        </w:rPr>
        <w:t>’s Tale</w:t>
      </w:r>
    </w:p>
    <w:p w14:paraId="3A94DDA0" w14:textId="7D1432A2" w:rsidR="001C66D6" w:rsidRPr="001C66D6" w:rsidRDefault="001C66D6" w:rsidP="004F72E4">
      <w:pPr>
        <w:pStyle w:val="ListParagraph"/>
        <w:numPr>
          <w:ilvl w:val="1"/>
          <w:numId w:val="2"/>
        </w:numPr>
        <w:rPr>
          <w:rFonts w:ascii="Times New Roman" w:hAnsi="Times New Roman" w:cs="Times New Roman"/>
          <w:sz w:val="24"/>
        </w:rPr>
      </w:pPr>
      <w:r w:rsidRPr="001C66D6">
        <w:rPr>
          <w:rFonts w:ascii="Times New Roman" w:hAnsi="Times New Roman" w:cs="Times New Roman"/>
          <w:sz w:val="24"/>
        </w:rPr>
        <w:t>The prize in the storytelling contest among the characters is a free meal at this inn in Southwark, but Chaucer left the story incomplete, leaving no winner.</w:t>
      </w:r>
    </w:p>
    <w:p w14:paraId="1906D03F" w14:textId="48D2BFBB" w:rsidR="00A90FEF" w:rsidRPr="00304DA7" w:rsidRDefault="001C66D6" w:rsidP="00304DA7">
      <w:pPr>
        <w:pStyle w:val="ListParagraph"/>
        <w:ind w:firstLine="720"/>
        <w:rPr>
          <w:rFonts w:ascii="Times New Roman" w:hAnsi="Times New Roman" w:cs="Times New Roman"/>
          <w:sz w:val="24"/>
        </w:rPr>
      </w:pPr>
      <w:r w:rsidRPr="004F72E4">
        <w:rPr>
          <w:rFonts w:ascii="Times New Roman" w:hAnsi="Times New Roman" w:cs="Times New Roman"/>
          <w:sz w:val="24"/>
        </w:rPr>
        <w:t>Answer:</w:t>
      </w:r>
      <w:r w:rsidRPr="001C66D6">
        <w:rPr>
          <w:rFonts w:ascii="Times New Roman" w:hAnsi="Times New Roman" w:cs="Times New Roman"/>
          <w:sz w:val="24"/>
        </w:rPr>
        <w:t xml:space="preserve"> </w:t>
      </w:r>
      <w:r w:rsidRPr="00B167BC">
        <w:rPr>
          <w:rFonts w:ascii="Times New Roman" w:hAnsi="Times New Roman" w:cs="Times New Roman"/>
          <w:b/>
          <w:sz w:val="24"/>
          <w:u w:val="single"/>
        </w:rPr>
        <w:t>Tabard</w:t>
      </w:r>
      <w:r w:rsidRPr="001C66D6">
        <w:rPr>
          <w:rFonts w:ascii="Times New Roman" w:hAnsi="Times New Roman" w:cs="Times New Roman"/>
          <w:sz w:val="24"/>
        </w:rPr>
        <w:t xml:space="preserve"> Inn</w:t>
      </w:r>
    </w:p>
    <w:p w14:paraId="3D2598CB" w14:textId="77777777" w:rsidR="002940F0" w:rsidRPr="002940F0" w:rsidRDefault="002940F0" w:rsidP="002940F0">
      <w:pPr>
        <w:pStyle w:val="ListParagraph"/>
        <w:numPr>
          <w:ilvl w:val="0"/>
          <w:numId w:val="2"/>
        </w:numPr>
        <w:rPr>
          <w:rFonts w:ascii="Times New Roman" w:hAnsi="Times New Roman" w:cs="Times New Roman"/>
          <w:sz w:val="24"/>
        </w:rPr>
      </w:pPr>
      <w:r w:rsidRPr="002940F0">
        <w:rPr>
          <w:rFonts w:ascii="Times New Roman" w:hAnsi="Times New Roman" w:cs="Times New Roman"/>
          <w:sz w:val="24"/>
        </w:rPr>
        <w:t>Beak trimming and the control of methionine exposure is one way to prevent this behavior amongst poultry. For ten points each-</w:t>
      </w:r>
    </w:p>
    <w:p w14:paraId="66637078" w14:textId="5B65A6D7" w:rsidR="002940F0" w:rsidRPr="002940F0" w:rsidRDefault="002940F0" w:rsidP="002940F0">
      <w:pPr>
        <w:pStyle w:val="ListParagraph"/>
        <w:numPr>
          <w:ilvl w:val="0"/>
          <w:numId w:val="4"/>
        </w:numPr>
        <w:rPr>
          <w:rFonts w:ascii="Times New Roman" w:hAnsi="Times New Roman" w:cs="Times New Roman"/>
          <w:sz w:val="24"/>
        </w:rPr>
      </w:pPr>
      <w:r w:rsidRPr="002940F0">
        <w:rPr>
          <w:rFonts w:ascii="Times New Roman" w:hAnsi="Times New Roman" w:cs="Times New Roman"/>
          <w:sz w:val="24"/>
        </w:rPr>
        <w:t xml:space="preserve">Name this form of predation, </w:t>
      </w:r>
      <w:r w:rsidR="00B137B2">
        <w:rPr>
          <w:rFonts w:ascii="Times New Roman" w:hAnsi="Times New Roman" w:cs="Times New Roman"/>
          <w:sz w:val="24"/>
        </w:rPr>
        <w:t xml:space="preserve">whose sexual form is </w:t>
      </w:r>
      <w:r w:rsidRPr="002940F0">
        <w:rPr>
          <w:rFonts w:ascii="Times New Roman" w:hAnsi="Times New Roman" w:cs="Times New Roman"/>
          <w:sz w:val="24"/>
        </w:rPr>
        <w:t xml:space="preserve">commonly seen amongst female arthropods such as black widows and praying mantises. </w:t>
      </w:r>
    </w:p>
    <w:p w14:paraId="0FDEABCD" w14:textId="77777777" w:rsidR="002940F0" w:rsidRPr="002940F0" w:rsidRDefault="002940F0" w:rsidP="002940F0">
      <w:pPr>
        <w:pStyle w:val="ListParagraph"/>
        <w:ind w:left="1080"/>
        <w:rPr>
          <w:rFonts w:ascii="Times New Roman" w:hAnsi="Times New Roman" w:cs="Times New Roman"/>
          <w:sz w:val="24"/>
        </w:rPr>
      </w:pPr>
      <w:r w:rsidRPr="002940F0">
        <w:rPr>
          <w:rFonts w:ascii="Times New Roman" w:hAnsi="Times New Roman" w:cs="Times New Roman"/>
          <w:sz w:val="24"/>
        </w:rPr>
        <w:t xml:space="preserve">Answer: </w:t>
      </w:r>
      <w:r w:rsidRPr="002940F0">
        <w:rPr>
          <w:rFonts w:ascii="Times New Roman" w:hAnsi="Times New Roman" w:cs="Times New Roman"/>
          <w:b/>
          <w:sz w:val="24"/>
          <w:u w:val="single"/>
        </w:rPr>
        <w:t>cannibalism</w:t>
      </w:r>
      <w:r w:rsidRPr="002940F0">
        <w:rPr>
          <w:rFonts w:ascii="Times New Roman" w:hAnsi="Times New Roman" w:cs="Times New Roman"/>
          <w:sz w:val="24"/>
        </w:rPr>
        <w:t xml:space="preserve"> (accept obvious equivalents)</w:t>
      </w:r>
    </w:p>
    <w:p w14:paraId="6C7182C7" w14:textId="73182323" w:rsidR="002940F0" w:rsidRPr="002940F0" w:rsidRDefault="002940F0" w:rsidP="002940F0">
      <w:pPr>
        <w:pStyle w:val="ListParagraph"/>
        <w:numPr>
          <w:ilvl w:val="0"/>
          <w:numId w:val="4"/>
        </w:numPr>
        <w:rPr>
          <w:rFonts w:ascii="Times New Roman" w:hAnsi="Times New Roman" w:cs="Times New Roman"/>
          <w:sz w:val="24"/>
        </w:rPr>
      </w:pPr>
      <w:r w:rsidRPr="002940F0">
        <w:rPr>
          <w:rFonts w:ascii="Times New Roman" w:hAnsi="Times New Roman" w:cs="Times New Roman"/>
          <w:sz w:val="24"/>
        </w:rPr>
        <w:t>Cannibalism is</w:t>
      </w:r>
      <w:r w:rsidR="00B137B2">
        <w:rPr>
          <w:rFonts w:ascii="Times New Roman" w:hAnsi="Times New Roman" w:cs="Times New Roman"/>
          <w:sz w:val="24"/>
        </w:rPr>
        <w:t xml:space="preserve"> the</w:t>
      </w:r>
      <w:r w:rsidRPr="002940F0">
        <w:rPr>
          <w:rFonts w:ascii="Times New Roman" w:hAnsi="Times New Roman" w:cs="Times New Roman"/>
          <w:sz w:val="24"/>
        </w:rPr>
        <w:t xml:space="preserve"> most common means of transmitting the disease Kuru, a form of spongiform encephalopathy that is caused by one of these infectious</w:t>
      </w:r>
      <w:r w:rsidR="00B137B2">
        <w:rPr>
          <w:rFonts w:ascii="Times New Roman" w:hAnsi="Times New Roman" w:cs="Times New Roman"/>
          <w:sz w:val="24"/>
        </w:rPr>
        <w:t xml:space="preserve"> agents. These misfolded proteins</w:t>
      </w:r>
      <w:r w:rsidRPr="002940F0">
        <w:rPr>
          <w:rFonts w:ascii="Times New Roman" w:hAnsi="Times New Roman" w:cs="Times New Roman"/>
          <w:sz w:val="24"/>
        </w:rPr>
        <w:t xml:space="preserve"> also cause Creutzfeldt-Jakob disease</w:t>
      </w:r>
      <w:r w:rsidR="00B137B2">
        <w:rPr>
          <w:rFonts w:ascii="Times New Roman" w:hAnsi="Times New Roman" w:cs="Times New Roman"/>
          <w:sz w:val="24"/>
        </w:rPr>
        <w:t xml:space="preserve"> and Mad Cow Disease</w:t>
      </w:r>
      <w:r w:rsidRPr="002940F0">
        <w:rPr>
          <w:rFonts w:ascii="Times New Roman" w:hAnsi="Times New Roman" w:cs="Times New Roman"/>
          <w:sz w:val="24"/>
        </w:rPr>
        <w:t xml:space="preserve">. </w:t>
      </w:r>
    </w:p>
    <w:p w14:paraId="59B30C0B" w14:textId="77777777" w:rsidR="002940F0" w:rsidRPr="002940F0" w:rsidRDefault="002940F0" w:rsidP="002940F0">
      <w:pPr>
        <w:pStyle w:val="ListParagraph"/>
        <w:ind w:left="1080"/>
        <w:rPr>
          <w:rFonts w:ascii="Times New Roman" w:hAnsi="Times New Roman" w:cs="Times New Roman"/>
          <w:sz w:val="24"/>
        </w:rPr>
      </w:pPr>
      <w:r w:rsidRPr="002940F0">
        <w:rPr>
          <w:rFonts w:ascii="Times New Roman" w:hAnsi="Times New Roman" w:cs="Times New Roman"/>
          <w:sz w:val="24"/>
        </w:rPr>
        <w:t xml:space="preserve">Answer: </w:t>
      </w:r>
      <w:r w:rsidRPr="002940F0">
        <w:rPr>
          <w:rFonts w:ascii="Times New Roman" w:hAnsi="Times New Roman" w:cs="Times New Roman"/>
          <w:b/>
          <w:sz w:val="24"/>
          <w:u w:val="single"/>
        </w:rPr>
        <w:t>prion</w:t>
      </w:r>
      <w:r w:rsidRPr="002940F0">
        <w:rPr>
          <w:rFonts w:ascii="Times New Roman" w:hAnsi="Times New Roman" w:cs="Times New Roman"/>
          <w:sz w:val="24"/>
        </w:rPr>
        <w:t xml:space="preserve">s </w:t>
      </w:r>
    </w:p>
    <w:p w14:paraId="44E1F6A9" w14:textId="77777777" w:rsidR="002940F0" w:rsidRPr="002940F0" w:rsidRDefault="002940F0" w:rsidP="002940F0">
      <w:pPr>
        <w:pStyle w:val="ListParagraph"/>
        <w:numPr>
          <w:ilvl w:val="0"/>
          <w:numId w:val="4"/>
        </w:numPr>
        <w:rPr>
          <w:rFonts w:ascii="Times New Roman" w:hAnsi="Times New Roman" w:cs="Times New Roman"/>
          <w:sz w:val="24"/>
        </w:rPr>
      </w:pPr>
      <w:r w:rsidRPr="002940F0">
        <w:rPr>
          <w:rFonts w:ascii="Times New Roman" w:hAnsi="Times New Roman" w:cs="Times New Roman"/>
          <w:sz w:val="24"/>
        </w:rPr>
        <w:t xml:space="preserve">Transmission of this other prion disease usually occurs through exposure to contaminated waste or saliva. It is a close relative of “mad cow disease” and it usually effects sheep, where it gets its name from the fact that it induces severe itching. </w:t>
      </w:r>
    </w:p>
    <w:p w14:paraId="0CD08645" w14:textId="0E84A334" w:rsidR="00A90FEF" w:rsidRPr="00F850C6" w:rsidRDefault="002940F0" w:rsidP="00F850C6">
      <w:pPr>
        <w:pStyle w:val="ListParagraph"/>
        <w:ind w:left="1080"/>
        <w:rPr>
          <w:rFonts w:ascii="Times New Roman" w:hAnsi="Times New Roman" w:cs="Times New Roman"/>
          <w:sz w:val="24"/>
        </w:rPr>
      </w:pPr>
      <w:r w:rsidRPr="002940F0">
        <w:rPr>
          <w:rFonts w:ascii="Times New Roman" w:hAnsi="Times New Roman" w:cs="Times New Roman"/>
          <w:sz w:val="24"/>
        </w:rPr>
        <w:t xml:space="preserve">Answer: </w:t>
      </w:r>
      <w:r w:rsidRPr="002940F0">
        <w:rPr>
          <w:rFonts w:ascii="Times New Roman" w:hAnsi="Times New Roman" w:cs="Times New Roman"/>
          <w:b/>
          <w:sz w:val="24"/>
          <w:u w:val="single"/>
        </w:rPr>
        <w:t>scrapie</w:t>
      </w:r>
      <w:r w:rsidRPr="002940F0">
        <w:rPr>
          <w:rFonts w:ascii="Times New Roman" w:hAnsi="Times New Roman" w:cs="Times New Roman"/>
          <w:sz w:val="24"/>
        </w:rPr>
        <w:t xml:space="preserve"> </w:t>
      </w:r>
    </w:p>
    <w:p w14:paraId="1C1F9377" w14:textId="77777777" w:rsidR="00EB5172" w:rsidRPr="00EB5172" w:rsidRDefault="00EB5172" w:rsidP="00EB5172">
      <w:pPr>
        <w:pStyle w:val="ListParagraph"/>
        <w:numPr>
          <w:ilvl w:val="0"/>
          <w:numId w:val="2"/>
        </w:numPr>
        <w:spacing w:after="0" w:line="240" w:lineRule="auto"/>
        <w:rPr>
          <w:rFonts w:ascii="Times New Roman" w:eastAsia="Times New Roman" w:hAnsi="Times New Roman" w:cs="Times New Roman"/>
          <w:sz w:val="24"/>
          <w:szCs w:val="24"/>
        </w:rPr>
      </w:pPr>
      <w:r w:rsidRPr="00EB5172">
        <w:rPr>
          <w:rFonts w:ascii="Times New Roman" w:eastAsia="Times New Roman" w:hAnsi="Times New Roman" w:cs="Times New Roman"/>
          <w:color w:val="000000"/>
          <w:sz w:val="24"/>
          <w:szCs w:val="24"/>
        </w:rPr>
        <w:t xml:space="preserve">For ten points each, answer these three questions about locales in Virginia. </w:t>
      </w:r>
    </w:p>
    <w:p w14:paraId="5DDD2C78" w14:textId="6F2E8115" w:rsidR="00EB5172" w:rsidRPr="00EB5172" w:rsidRDefault="00EB5172" w:rsidP="00EB5172">
      <w:pPr>
        <w:pStyle w:val="ListParagraph"/>
        <w:numPr>
          <w:ilvl w:val="1"/>
          <w:numId w:val="2"/>
        </w:numPr>
        <w:spacing w:after="0" w:line="240" w:lineRule="auto"/>
        <w:rPr>
          <w:rFonts w:ascii="Times New Roman" w:eastAsia="Times New Roman" w:hAnsi="Times New Roman" w:cs="Times New Roman"/>
          <w:sz w:val="24"/>
          <w:szCs w:val="24"/>
        </w:rPr>
      </w:pPr>
      <w:r w:rsidRPr="00EB5172">
        <w:rPr>
          <w:rFonts w:ascii="Times New Roman" w:eastAsia="Times New Roman" w:hAnsi="Times New Roman" w:cs="Times New Roman"/>
          <w:color w:val="000000"/>
          <w:sz w:val="24"/>
          <w:szCs w:val="24"/>
        </w:rPr>
        <w:lastRenderedPageBreak/>
        <w:t>This city in the Tidewater is the site of a large naval base,and is the second largest city in the Hampton Roads area.</w:t>
      </w:r>
    </w:p>
    <w:p w14:paraId="08FFDF99" w14:textId="54112354" w:rsidR="00EB5172" w:rsidRPr="00EB5172" w:rsidRDefault="00EB5172" w:rsidP="00EB5172">
      <w:pPr>
        <w:spacing w:after="0" w:line="240" w:lineRule="auto"/>
        <w:ind w:left="360" w:firstLine="720"/>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Answer: </w:t>
      </w:r>
      <w:r w:rsidRPr="00EB5172">
        <w:rPr>
          <w:rFonts w:ascii="Times New Roman" w:eastAsia="Times New Roman" w:hAnsi="Times New Roman" w:cs="Times New Roman"/>
          <w:b/>
          <w:bCs/>
          <w:color w:val="000000"/>
          <w:sz w:val="24"/>
          <w:szCs w:val="24"/>
          <w:u w:val="single"/>
        </w:rPr>
        <w:t xml:space="preserve">Norfolk </w:t>
      </w:r>
      <w:r w:rsidRPr="00EB5172">
        <w:rPr>
          <w:rFonts w:ascii="Times New Roman" w:eastAsia="Times New Roman" w:hAnsi="Times New Roman" w:cs="Times New Roman"/>
          <w:color w:val="000000"/>
          <w:sz w:val="24"/>
          <w:szCs w:val="24"/>
        </w:rPr>
        <w:t>(NO-fuck or NAW-fuck)</w:t>
      </w:r>
    </w:p>
    <w:p w14:paraId="216A42A0" w14:textId="77777777" w:rsidR="00EB5172" w:rsidRDefault="00EB5172" w:rsidP="00EB5172">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sidRPr="00EB5172">
        <w:rPr>
          <w:rFonts w:ascii="Times New Roman" w:eastAsia="Times New Roman" w:hAnsi="Times New Roman" w:cs="Times New Roman"/>
          <w:color w:val="000000"/>
          <w:sz w:val="24"/>
          <w:szCs w:val="24"/>
        </w:rPr>
        <w:t xml:space="preserve">A series of Confederate memorials dot a road in this city, which also includes a statue of hometown hero Arthur Ashe. </w:t>
      </w:r>
    </w:p>
    <w:p w14:paraId="1B1C1D5D" w14:textId="0C46E793" w:rsidR="00EB5172" w:rsidRDefault="00EB5172" w:rsidP="00EB5172">
      <w:pPr>
        <w:spacing w:after="0" w:line="240" w:lineRule="auto"/>
        <w:ind w:left="1080"/>
        <w:textAlignment w:val="baseline"/>
        <w:rPr>
          <w:rFonts w:ascii="Times New Roman" w:eastAsia="Times New Roman" w:hAnsi="Times New Roman" w:cs="Times New Roman"/>
          <w:b/>
          <w:bCs/>
          <w:color w:val="000000"/>
          <w:sz w:val="24"/>
          <w:szCs w:val="24"/>
          <w:u w:val="single"/>
        </w:rPr>
      </w:pPr>
      <w:r w:rsidRPr="00EB5172">
        <w:rPr>
          <w:rFonts w:ascii="Times New Roman" w:eastAsia="Times New Roman" w:hAnsi="Times New Roman" w:cs="Times New Roman"/>
          <w:color w:val="000000"/>
          <w:sz w:val="24"/>
          <w:szCs w:val="24"/>
        </w:rPr>
        <w:t xml:space="preserve">Answer: </w:t>
      </w:r>
      <w:r w:rsidRPr="00EB5172">
        <w:rPr>
          <w:rFonts w:ascii="Times New Roman" w:eastAsia="Times New Roman" w:hAnsi="Times New Roman" w:cs="Times New Roman"/>
          <w:b/>
          <w:bCs/>
          <w:color w:val="000000"/>
          <w:sz w:val="24"/>
          <w:szCs w:val="24"/>
          <w:u w:val="single"/>
        </w:rPr>
        <w:t>Richmond</w:t>
      </w:r>
    </w:p>
    <w:p w14:paraId="172E9998" w14:textId="49976B79" w:rsidR="008529B9" w:rsidRPr="008529B9" w:rsidRDefault="008529B9" w:rsidP="008529B9">
      <w:pPr>
        <w:pStyle w:val="ListParagraph"/>
        <w:numPr>
          <w:ilvl w:val="1"/>
          <w:numId w:val="2"/>
        </w:numPr>
        <w:spacing w:after="0" w:line="240" w:lineRule="auto"/>
        <w:textAlignment w:val="baseline"/>
        <w:rPr>
          <w:rFonts w:ascii="Times New Roman" w:eastAsia="Times New Roman" w:hAnsi="Times New Roman" w:cs="Times New Roman"/>
          <w:color w:val="000000"/>
          <w:sz w:val="24"/>
          <w:szCs w:val="24"/>
        </w:rPr>
      </w:pPr>
      <w:r>
        <w:rPr>
          <w:rFonts w:ascii="Times New Roman" w:hAnsi="Times New Roman" w:cs="Times New Roman"/>
          <w:sz w:val="24"/>
        </w:rPr>
        <w:t xml:space="preserve">The famous Barter Theater is located in this Virginia town just north of the Tennesse border. It is also the starting point of the Virginia Creeper Trail, which runs from this town to Whitetop. </w:t>
      </w:r>
    </w:p>
    <w:p w14:paraId="5102DED7" w14:textId="7F7866A4" w:rsidR="008529B9" w:rsidRPr="008529B9" w:rsidRDefault="008529B9" w:rsidP="008529B9">
      <w:pPr>
        <w:pStyle w:val="ListParagraph"/>
        <w:spacing w:after="0" w:line="240" w:lineRule="auto"/>
        <w:ind w:left="1170"/>
        <w:textAlignment w:val="baseline"/>
        <w:rPr>
          <w:rFonts w:ascii="Times New Roman" w:eastAsia="Times New Roman" w:hAnsi="Times New Roman" w:cs="Times New Roman"/>
          <w:color w:val="000000"/>
          <w:sz w:val="24"/>
          <w:szCs w:val="24"/>
        </w:rPr>
      </w:pPr>
      <w:r>
        <w:rPr>
          <w:rFonts w:ascii="Times New Roman" w:hAnsi="Times New Roman" w:cs="Times New Roman"/>
          <w:sz w:val="24"/>
        </w:rPr>
        <w:t xml:space="preserve">Answer: </w:t>
      </w:r>
      <w:r>
        <w:rPr>
          <w:rFonts w:ascii="Times New Roman" w:hAnsi="Times New Roman" w:cs="Times New Roman"/>
          <w:b/>
          <w:sz w:val="24"/>
          <w:u w:val="single"/>
        </w:rPr>
        <w:t>Abingdon</w:t>
      </w:r>
    </w:p>
    <w:p w14:paraId="66CA933F" w14:textId="60697113" w:rsidR="00DB393B" w:rsidRPr="00DB393B" w:rsidRDefault="00DB393B" w:rsidP="004A40FE">
      <w:pPr>
        <w:pStyle w:val="ListParagraph"/>
        <w:numPr>
          <w:ilvl w:val="0"/>
          <w:numId w:val="2"/>
        </w:numPr>
        <w:rPr>
          <w:rFonts w:ascii="Times New Roman" w:hAnsi="Times New Roman" w:cs="Times New Roman"/>
          <w:color w:val="000000" w:themeColor="text1"/>
          <w:sz w:val="24"/>
        </w:rPr>
      </w:pPr>
      <w:r w:rsidRPr="00DB393B">
        <w:rPr>
          <w:rFonts w:ascii="Times New Roman" w:hAnsi="Times New Roman" w:cs="Times New Roman"/>
          <w:color w:val="000000" w:themeColor="text1"/>
          <w:sz w:val="24"/>
        </w:rPr>
        <w:t>Answer some questio</w:t>
      </w:r>
      <w:r w:rsidR="003E616C">
        <w:rPr>
          <w:rFonts w:ascii="Times New Roman" w:hAnsi="Times New Roman" w:cs="Times New Roman"/>
          <w:color w:val="000000" w:themeColor="text1"/>
          <w:sz w:val="24"/>
        </w:rPr>
        <w:t>ns regarding the Scandinavian</w:t>
      </w:r>
      <w:r w:rsidRPr="00DB393B">
        <w:rPr>
          <w:rFonts w:ascii="Times New Roman" w:hAnsi="Times New Roman" w:cs="Times New Roman"/>
          <w:color w:val="000000" w:themeColor="text1"/>
          <w:sz w:val="24"/>
        </w:rPr>
        <w:t xml:space="preserve"> invasion of Britain for ten points each: </w:t>
      </w:r>
    </w:p>
    <w:p w14:paraId="047FC6B6" w14:textId="5FE463A7" w:rsidR="00DB393B" w:rsidRPr="00DB393B" w:rsidRDefault="003E616C" w:rsidP="004A40FE">
      <w:pPr>
        <w:pStyle w:val="ListParagraph"/>
        <w:numPr>
          <w:ilvl w:val="1"/>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Name this island the Vikings</w:t>
      </w:r>
      <w:r w:rsidR="00DB393B" w:rsidRPr="00DB393B">
        <w:rPr>
          <w:rFonts w:ascii="Times New Roman" w:hAnsi="Times New Roman" w:cs="Times New Roman"/>
          <w:color w:val="000000" w:themeColor="text1"/>
          <w:sz w:val="24"/>
        </w:rPr>
        <w:t xml:space="preserve"> raided in 793, also the name of an illuminated manuscript of gospels.</w:t>
      </w:r>
      <w:r>
        <w:rPr>
          <w:rFonts w:ascii="Times New Roman" w:hAnsi="Times New Roman" w:cs="Times New Roman"/>
          <w:color w:val="000000" w:themeColor="text1"/>
          <w:sz w:val="24"/>
        </w:rPr>
        <w:t xml:space="preserve"> It was the site of the first major Norse attack in the British Isles.</w:t>
      </w:r>
    </w:p>
    <w:p w14:paraId="34F6DA08" w14:textId="77777777" w:rsidR="00DB393B" w:rsidRPr="00DB393B" w:rsidRDefault="00DB393B" w:rsidP="00DB393B">
      <w:pPr>
        <w:pStyle w:val="ListParagraph"/>
        <w:ind w:left="1080" w:firstLine="360"/>
        <w:rPr>
          <w:rFonts w:ascii="Times New Roman" w:hAnsi="Times New Roman" w:cs="Times New Roman"/>
          <w:color w:val="000000" w:themeColor="text1"/>
          <w:sz w:val="24"/>
        </w:rPr>
      </w:pPr>
      <w:r w:rsidRPr="0099532C">
        <w:rPr>
          <w:rFonts w:ascii="Times New Roman" w:hAnsi="Times New Roman" w:cs="Times New Roman"/>
          <w:color w:val="000000" w:themeColor="text1"/>
          <w:sz w:val="24"/>
        </w:rPr>
        <w:t>Answer:</w:t>
      </w:r>
      <w:r w:rsidRPr="00DB393B">
        <w:rPr>
          <w:rFonts w:ascii="Times New Roman" w:hAnsi="Times New Roman" w:cs="Times New Roman"/>
          <w:color w:val="000000" w:themeColor="text1"/>
          <w:sz w:val="24"/>
        </w:rPr>
        <w:t xml:space="preserve"> </w:t>
      </w:r>
      <w:r w:rsidRPr="00DC4CFB">
        <w:rPr>
          <w:rFonts w:ascii="Times New Roman" w:hAnsi="Times New Roman" w:cs="Times New Roman"/>
          <w:b/>
          <w:color w:val="000000" w:themeColor="text1"/>
          <w:sz w:val="24"/>
          <w:u w:val="single"/>
        </w:rPr>
        <w:t>Lindisfarne</w:t>
      </w:r>
    </w:p>
    <w:p w14:paraId="7D173B4C" w14:textId="7215A6F8" w:rsidR="00DB393B" w:rsidRPr="00DB393B" w:rsidRDefault="00DB393B" w:rsidP="004A40FE">
      <w:pPr>
        <w:pStyle w:val="ListParagraph"/>
        <w:numPr>
          <w:ilvl w:val="1"/>
          <w:numId w:val="2"/>
        </w:numPr>
        <w:rPr>
          <w:rFonts w:ascii="Times New Roman" w:hAnsi="Times New Roman" w:cs="Times New Roman"/>
          <w:color w:val="000000" w:themeColor="text1"/>
          <w:sz w:val="24"/>
        </w:rPr>
      </w:pPr>
      <w:r w:rsidRPr="00DB393B">
        <w:rPr>
          <w:rFonts w:ascii="Times New Roman" w:hAnsi="Times New Roman" w:cs="Times New Roman"/>
          <w:color w:val="000000" w:themeColor="text1"/>
          <w:sz w:val="24"/>
        </w:rPr>
        <w:t>This is the polity t</w:t>
      </w:r>
      <w:r w:rsidR="000B1A97">
        <w:rPr>
          <w:rFonts w:ascii="Times New Roman" w:hAnsi="Times New Roman" w:cs="Times New Roman"/>
          <w:color w:val="000000" w:themeColor="text1"/>
          <w:sz w:val="24"/>
        </w:rPr>
        <w:t>hat the settled Scandinavians</w:t>
      </w:r>
      <w:bookmarkStart w:id="0" w:name="_GoBack"/>
      <w:bookmarkEnd w:id="0"/>
      <w:r w:rsidRPr="00DB393B">
        <w:rPr>
          <w:rFonts w:ascii="Times New Roman" w:hAnsi="Times New Roman" w:cs="Times New Roman"/>
          <w:color w:val="000000" w:themeColor="text1"/>
          <w:sz w:val="24"/>
        </w:rPr>
        <w:t xml:space="preserve"> ruled over, stretching fr</w:t>
      </w:r>
      <w:r w:rsidR="00DC4CFB">
        <w:rPr>
          <w:rFonts w:ascii="Times New Roman" w:hAnsi="Times New Roman" w:cs="Times New Roman"/>
          <w:color w:val="000000" w:themeColor="text1"/>
          <w:sz w:val="24"/>
        </w:rPr>
        <w:t>om the borders of Northumberland</w:t>
      </w:r>
      <w:r w:rsidRPr="00DB393B">
        <w:rPr>
          <w:rFonts w:ascii="Times New Roman" w:hAnsi="Times New Roman" w:cs="Times New Roman"/>
          <w:color w:val="000000" w:themeColor="text1"/>
          <w:sz w:val="24"/>
        </w:rPr>
        <w:t xml:space="preserve"> and covering much of modern-day east England. </w:t>
      </w:r>
    </w:p>
    <w:p w14:paraId="7F4ABD01" w14:textId="77777777" w:rsidR="00DB393B" w:rsidRPr="00DB393B" w:rsidRDefault="00DB393B" w:rsidP="00DB393B">
      <w:pPr>
        <w:pStyle w:val="ListParagraph"/>
        <w:ind w:firstLine="720"/>
        <w:rPr>
          <w:rFonts w:ascii="Times New Roman" w:hAnsi="Times New Roman" w:cs="Times New Roman"/>
          <w:color w:val="000000" w:themeColor="text1"/>
          <w:sz w:val="24"/>
        </w:rPr>
      </w:pPr>
      <w:r w:rsidRPr="0099532C">
        <w:rPr>
          <w:rFonts w:ascii="Times New Roman" w:hAnsi="Times New Roman" w:cs="Times New Roman"/>
          <w:color w:val="000000" w:themeColor="text1"/>
          <w:sz w:val="24"/>
        </w:rPr>
        <w:t>Answer:</w:t>
      </w:r>
      <w:r w:rsidRPr="00DC4CFB">
        <w:rPr>
          <w:rFonts w:ascii="Times New Roman" w:hAnsi="Times New Roman" w:cs="Times New Roman"/>
          <w:b/>
          <w:color w:val="000000" w:themeColor="text1"/>
          <w:sz w:val="24"/>
        </w:rPr>
        <w:t xml:space="preserve"> </w:t>
      </w:r>
      <w:r w:rsidRPr="00DC4CFB">
        <w:rPr>
          <w:rFonts w:ascii="Times New Roman" w:hAnsi="Times New Roman" w:cs="Times New Roman"/>
          <w:b/>
          <w:color w:val="000000" w:themeColor="text1"/>
          <w:sz w:val="24"/>
          <w:u w:val="single"/>
        </w:rPr>
        <w:t>Danelaw</w:t>
      </w:r>
    </w:p>
    <w:p w14:paraId="7141CCDE" w14:textId="59C9818B" w:rsidR="00DB393B" w:rsidRPr="00DB393B" w:rsidRDefault="00DB393B" w:rsidP="004A40FE">
      <w:pPr>
        <w:pStyle w:val="ListParagraph"/>
        <w:numPr>
          <w:ilvl w:val="1"/>
          <w:numId w:val="2"/>
        </w:numPr>
        <w:rPr>
          <w:rFonts w:ascii="Times New Roman" w:hAnsi="Times New Roman" w:cs="Times New Roman"/>
          <w:color w:val="000000" w:themeColor="text1"/>
          <w:sz w:val="24"/>
        </w:rPr>
      </w:pPr>
      <w:r w:rsidRPr="00DB393B">
        <w:rPr>
          <w:rFonts w:ascii="Times New Roman" w:hAnsi="Times New Roman" w:cs="Times New Roman"/>
          <w:color w:val="000000" w:themeColor="text1"/>
          <w:sz w:val="24"/>
        </w:rPr>
        <w:t>After the Danish king Harthac</w:t>
      </w:r>
      <w:r w:rsidR="00DC4CFB">
        <w:rPr>
          <w:rFonts w:ascii="Times New Roman" w:hAnsi="Times New Roman" w:cs="Times New Roman"/>
          <w:color w:val="000000" w:themeColor="text1"/>
          <w:sz w:val="24"/>
        </w:rPr>
        <w:t>a</w:t>
      </w:r>
      <w:r w:rsidRPr="00DB393B">
        <w:rPr>
          <w:rFonts w:ascii="Times New Roman" w:hAnsi="Times New Roman" w:cs="Times New Roman"/>
          <w:color w:val="000000" w:themeColor="text1"/>
          <w:sz w:val="24"/>
        </w:rPr>
        <w:t>nut died, the throne was left to the Anglo-Saxon house of Wess</w:t>
      </w:r>
      <w:r w:rsidR="00DC4CFB">
        <w:rPr>
          <w:rFonts w:ascii="Times New Roman" w:hAnsi="Times New Roman" w:cs="Times New Roman"/>
          <w:color w:val="000000" w:themeColor="text1"/>
          <w:sz w:val="24"/>
        </w:rPr>
        <w:t xml:space="preserve">ex, which ended when this ruler </w:t>
      </w:r>
      <w:r w:rsidRPr="00DB393B">
        <w:rPr>
          <w:rFonts w:ascii="Times New Roman" w:hAnsi="Times New Roman" w:cs="Times New Roman"/>
          <w:color w:val="000000" w:themeColor="text1"/>
          <w:sz w:val="24"/>
        </w:rPr>
        <w:t>died at the Battle of Hastings.</w:t>
      </w:r>
      <w:r w:rsidR="00DC4CFB">
        <w:rPr>
          <w:rFonts w:ascii="Times New Roman" w:hAnsi="Times New Roman" w:cs="Times New Roman"/>
          <w:color w:val="000000" w:themeColor="text1"/>
          <w:sz w:val="24"/>
        </w:rPr>
        <w:t xml:space="preserve"> </w:t>
      </w:r>
    </w:p>
    <w:p w14:paraId="045D4415" w14:textId="2F141720" w:rsidR="00DB393B" w:rsidRPr="00DB393B" w:rsidRDefault="00DB393B" w:rsidP="00C6515F">
      <w:pPr>
        <w:pStyle w:val="ListParagraph"/>
        <w:spacing w:after="0"/>
        <w:ind w:firstLine="720"/>
        <w:rPr>
          <w:rFonts w:ascii="Times New Roman" w:hAnsi="Times New Roman" w:cs="Times New Roman"/>
          <w:color w:val="000000" w:themeColor="text1"/>
          <w:sz w:val="24"/>
          <w:u w:val="single"/>
        </w:rPr>
      </w:pPr>
      <w:r w:rsidRPr="0099532C">
        <w:rPr>
          <w:rFonts w:ascii="Times New Roman" w:hAnsi="Times New Roman" w:cs="Times New Roman"/>
          <w:color w:val="000000" w:themeColor="text1"/>
          <w:sz w:val="24"/>
        </w:rPr>
        <w:t>Answer:</w:t>
      </w:r>
      <w:r w:rsidRPr="00DB393B">
        <w:rPr>
          <w:rFonts w:ascii="Times New Roman" w:hAnsi="Times New Roman" w:cs="Times New Roman"/>
          <w:color w:val="000000" w:themeColor="text1"/>
          <w:sz w:val="24"/>
        </w:rPr>
        <w:t xml:space="preserve"> </w:t>
      </w:r>
      <w:r w:rsidRPr="003E616C">
        <w:rPr>
          <w:rFonts w:ascii="Times New Roman" w:hAnsi="Times New Roman" w:cs="Times New Roman"/>
          <w:b/>
          <w:color w:val="000000" w:themeColor="text1"/>
          <w:sz w:val="24"/>
          <w:u w:val="single"/>
        </w:rPr>
        <w:t>Harold</w:t>
      </w:r>
      <w:r w:rsidRPr="003E616C">
        <w:rPr>
          <w:rFonts w:ascii="Times New Roman" w:hAnsi="Times New Roman" w:cs="Times New Roman"/>
          <w:color w:val="000000" w:themeColor="text1"/>
          <w:sz w:val="24"/>
          <w:u w:val="single"/>
        </w:rPr>
        <w:t xml:space="preserve"> </w:t>
      </w:r>
      <w:r w:rsidRPr="003E616C">
        <w:rPr>
          <w:rFonts w:ascii="Times New Roman" w:hAnsi="Times New Roman" w:cs="Times New Roman"/>
          <w:b/>
          <w:color w:val="000000" w:themeColor="text1"/>
          <w:sz w:val="24"/>
          <w:u w:val="single"/>
        </w:rPr>
        <w:t>Godwinson</w:t>
      </w:r>
      <w:r w:rsidR="003E616C">
        <w:rPr>
          <w:rFonts w:ascii="Times New Roman" w:hAnsi="Times New Roman" w:cs="Times New Roman"/>
          <w:b/>
          <w:color w:val="000000" w:themeColor="text1"/>
          <w:sz w:val="24"/>
          <w:u w:val="single"/>
        </w:rPr>
        <w:t xml:space="preserve"> </w:t>
      </w:r>
      <w:r w:rsidR="003E616C">
        <w:rPr>
          <w:rFonts w:ascii="Times New Roman" w:hAnsi="Times New Roman" w:cs="Times New Roman"/>
          <w:color w:val="000000" w:themeColor="text1"/>
          <w:sz w:val="24"/>
        </w:rPr>
        <w:t>(prompt on partial)</w:t>
      </w:r>
    </w:p>
    <w:p w14:paraId="0F41E976" w14:textId="111D6003" w:rsidR="009F2737" w:rsidRDefault="009F2737" w:rsidP="00C6515F">
      <w:pPr>
        <w:pStyle w:val="NormalWeb"/>
        <w:numPr>
          <w:ilvl w:val="0"/>
          <w:numId w:val="2"/>
        </w:numPr>
        <w:spacing w:before="0" w:beforeAutospacing="0" w:after="0" w:afterAutospacing="0"/>
      </w:pPr>
      <w:r>
        <w:rPr>
          <w:color w:val="000000"/>
        </w:rPr>
        <w:t>For ten points each, answer these questions about graphic novels.</w:t>
      </w:r>
    </w:p>
    <w:p w14:paraId="6EA6192C" w14:textId="047BBEC2" w:rsidR="009F2737" w:rsidRDefault="009F2737" w:rsidP="00C6515F">
      <w:pPr>
        <w:pStyle w:val="NormalWeb"/>
        <w:numPr>
          <w:ilvl w:val="1"/>
          <w:numId w:val="2"/>
        </w:numPr>
        <w:spacing w:before="0" w:beforeAutospacing="0" w:after="0" w:afterAutospacing="0"/>
        <w:textAlignment w:val="baseline"/>
        <w:rPr>
          <w:i/>
          <w:iCs/>
          <w:color w:val="000000"/>
        </w:rPr>
      </w:pPr>
      <w:r>
        <w:rPr>
          <w:color w:val="000000"/>
        </w:rPr>
        <w:t>This graphic novel by Marjane Satrapi details her ch</w:t>
      </w:r>
      <w:r w:rsidR="003E616C">
        <w:rPr>
          <w:color w:val="000000"/>
        </w:rPr>
        <w:t xml:space="preserve">ildhood in Revolutionary Iran. </w:t>
      </w:r>
      <w:r>
        <w:rPr>
          <w:color w:val="000000"/>
        </w:rPr>
        <w:t xml:space="preserve"> </w:t>
      </w:r>
    </w:p>
    <w:p w14:paraId="7520ADDC" w14:textId="77777777" w:rsidR="009F2737" w:rsidRDefault="009F2737" w:rsidP="009F2737">
      <w:pPr>
        <w:pStyle w:val="NormalWeb"/>
        <w:spacing w:before="0" w:beforeAutospacing="0" w:after="0" w:afterAutospacing="0"/>
        <w:ind w:left="720" w:firstLine="720"/>
        <w:textAlignment w:val="baseline"/>
        <w:rPr>
          <w:color w:val="000000"/>
        </w:rPr>
      </w:pPr>
      <w:r>
        <w:rPr>
          <w:color w:val="000000"/>
        </w:rPr>
        <w:t xml:space="preserve">Answer: </w:t>
      </w:r>
      <w:r>
        <w:rPr>
          <w:b/>
          <w:bCs/>
          <w:i/>
          <w:iCs/>
          <w:color w:val="000000"/>
          <w:u w:val="single"/>
        </w:rPr>
        <w:t>Persepolis</w:t>
      </w:r>
    </w:p>
    <w:p w14:paraId="01BABAF3" w14:textId="7FC19118" w:rsidR="009F2737" w:rsidRDefault="009F2737" w:rsidP="009F2737">
      <w:pPr>
        <w:pStyle w:val="NormalWeb"/>
        <w:numPr>
          <w:ilvl w:val="1"/>
          <w:numId w:val="2"/>
        </w:numPr>
        <w:spacing w:before="0" w:beforeAutospacing="0" w:after="0" w:afterAutospacing="0"/>
        <w:textAlignment w:val="baseline"/>
        <w:rPr>
          <w:color w:val="000000"/>
        </w:rPr>
      </w:pPr>
      <w:r>
        <w:rPr>
          <w:color w:val="000000"/>
        </w:rPr>
        <w:t>This graphic novel by Art Spiegelman tells the story of his father’s experience in the Holocaust. It depicts Poles as pigs, Germans as cats, and Jews as the titular creatures</w:t>
      </w:r>
      <w:r w:rsidR="003E616C">
        <w:rPr>
          <w:color w:val="000000"/>
        </w:rPr>
        <w:t>.</w:t>
      </w:r>
      <w:r>
        <w:rPr>
          <w:color w:val="000000"/>
        </w:rPr>
        <w:t xml:space="preserve"> </w:t>
      </w:r>
    </w:p>
    <w:p w14:paraId="73A2B0A6" w14:textId="77777777" w:rsidR="009F2737" w:rsidRPr="00C6515F" w:rsidRDefault="009F2737" w:rsidP="009F2737">
      <w:pPr>
        <w:pStyle w:val="NormalWeb"/>
        <w:spacing w:before="0" w:beforeAutospacing="0" w:after="0" w:afterAutospacing="0"/>
        <w:ind w:left="720" w:firstLine="720"/>
        <w:textAlignment w:val="baseline"/>
        <w:rPr>
          <w:color w:val="000000"/>
        </w:rPr>
      </w:pPr>
      <w:r>
        <w:rPr>
          <w:color w:val="000000"/>
        </w:rPr>
        <w:t xml:space="preserve">Answer: </w:t>
      </w:r>
      <w:r>
        <w:rPr>
          <w:b/>
          <w:bCs/>
          <w:i/>
          <w:iCs/>
          <w:color w:val="000000"/>
          <w:u w:val="single"/>
        </w:rPr>
        <w:t>Maus</w:t>
      </w:r>
    </w:p>
    <w:p w14:paraId="435FCF3C" w14:textId="3E680B9A" w:rsidR="009F2737" w:rsidRDefault="009F2737" w:rsidP="009F2737">
      <w:pPr>
        <w:pStyle w:val="NormalWeb"/>
        <w:numPr>
          <w:ilvl w:val="1"/>
          <w:numId w:val="2"/>
        </w:numPr>
        <w:spacing w:before="0" w:beforeAutospacing="0" w:after="0" w:afterAutospacing="0"/>
        <w:textAlignment w:val="baseline"/>
        <w:rPr>
          <w:color w:val="000000"/>
        </w:rPr>
      </w:pPr>
      <w:r>
        <w:rPr>
          <w:color w:val="000000"/>
        </w:rPr>
        <w:t xml:space="preserve">This series by Alan Moore depicts a world of superheroes which allowed the United States to win in Vietnam and Richard Nixon to remain president. One of them is eventually undone by the plotting of Adrian Veidt. </w:t>
      </w:r>
    </w:p>
    <w:p w14:paraId="71BA47C6" w14:textId="4D9E162D" w:rsidR="00A90FEF" w:rsidRPr="009F2737" w:rsidRDefault="009F2737" w:rsidP="009F2737">
      <w:pPr>
        <w:pStyle w:val="ListParagraph"/>
        <w:ind w:firstLine="720"/>
        <w:rPr>
          <w:rFonts w:ascii="Times New Roman" w:hAnsi="Times New Roman" w:cs="Times New Roman"/>
          <w:sz w:val="28"/>
        </w:rPr>
      </w:pPr>
      <w:r w:rsidRPr="009F2737">
        <w:rPr>
          <w:rFonts w:ascii="Times New Roman" w:hAnsi="Times New Roman" w:cs="Times New Roman"/>
          <w:color w:val="000000"/>
          <w:sz w:val="24"/>
        </w:rPr>
        <w:t xml:space="preserve">Answer: </w:t>
      </w:r>
      <w:r w:rsidRPr="009F2737">
        <w:rPr>
          <w:rFonts w:ascii="Times New Roman" w:hAnsi="Times New Roman" w:cs="Times New Roman"/>
          <w:b/>
          <w:bCs/>
          <w:i/>
          <w:iCs/>
          <w:color w:val="000000"/>
          <w:sz w:val="24"/>
          <w:u w:val="single"/>
        </w:rPr>
        <w:t>Watchmen</w:t>
      </w:r>
    </w:p>
    <w:p w14:paraId="2760ABDE" w14:textId="77777777" w:rsidR="00E735C7" w:rsidRPr="00E735C7" w:rsidRDefault="00E735C7" w:rsidP="00E735C7">
      <w:pPr>
        <w:pStyle w:val="ListParagraph"/>
        <w:numPr>
          <w:ilvl w:val="0"/>
          <w:numId w:val="2"/>
        </w:numPr>
        <w:rPr>
          <w:rFonts w:ascii="Times New Roman" w:hAnsi="Times New Roman" w:cs="Times New Roman"/>
          <w:sz w:val="24"/>
        </w:rPr>
      </w:pPr>
      <w:r w:rsidRPr="00E735C7">
        <w:rPr>
          <w:rFonts w:ascii="Times New Roman" w:hAnsi="Times New Roman" w:cs="Times New Roman"/>
          <w:sz w:val="24"/>
        </w:rPr>
        <w:t>One analogy against this concept focused on a cosmic teapot that supposedly orbited the Sun somewhere between Mars and Earth, and that analogy’s developer, Betrand Russell, claimed that he could not expect one to believe him even if his claim was unfalsifiable. For ten points each-</w:t>
      </w:r>
    </w:p>
    <w:p w14:paraId="42AE291B" w14:textId="43B7ACB4" w:rsidR="00E735C7" w:rsidRPr="00E735C7" w:rsidRDefault="00E735C7" w:rsidP="00E735C7">
      <w:pPr>
        <w:pStyle w:val="ListParagraph"/>
        <w:numPr>
          <w:ilvl w:val="1"/>
          <w:numId w:val="2"/>
        </w:numPr>
        <w:rPr>
          <w:rFonts w:ascii="Times New Roman" w:hAnsi="Times New Roman" w:cs="Times New Roman"/>
          <w:sz w:val="24"/>
        </w:rPr>
      </w:pPr>
      <w:r w:rsidRPr="00E735C7">
        <w:rPr>
          <w:rFonts w:ascii="Times New Roman" w:hAnsi="Times New Roman" w:cs="Times New Roman"/>
          <w:sz w:val="24"/>
        </w:rPr>
        <w:t xml:space="preserve">That analogy served as an argument against this concept, which is also the subject of the notable “ontological argument”. </w:t>
      </w:r>
    </w:p>
    <w:p w14:paraId="2E6BD943" w14:textId="77777777" w:rsidR="00E735C7" w:rsidRPr="00E735C7" w:rsidRDefault="00E735C7" w:rsidP="00E735C7">
      <w:pPr>
        <w:pStyle w:val="ListParagraph"/>
        <w:ind w:firstLine="360"/>
        <w:rPr>
          <w:rFonts w:ascii="Times New Roman" w:hAnsi="Times New Roman" w:cs="Times New Roman"/>
          <w:sz w:val="24"/>
        </w:rPr>
      </w:pPr>
      <w:r w:rsidRPr="00E735C7">
        <w:rPr>
          <w:rFonts w:ascii="Times New Roman" w:hAnsi="Times New Roman" w:cs="Times New Roman"/>
          <w:sz w:val="24"/>
        </w:rPr>
        <w:t xml:space="preserve">Answer: </w:t>
      </w:r>
      <w:r w:rsidRPr="00E735C7">
        <w:rPr>
          <w:rFonts w:ascii="Times New Roman" w:hAnsi="Times New Roman" w:cs="Times New Roman"/>
          <w:b/>
          <w:sz w:val="24"/>
          <w:u w:val="single"/>
        </w:rPr>
        <w:t>the existence of God</w:t>
      </w:r>
      <w:r w:rsidRPr="00E735C7">
        <w:rPr>
          <w:rFonts w:ascii="Times New Roman" w:hAnsi="Times New Roman" w:cs="Times New Roman"/>
          <w:b/>
          <w:i/>
          <w:sz w:val="24"/>
        </w:rPr>
        <w:t xml:space="preserve"> </w:t>
      </w:r>
      <w:r w:rsidRPr="00E735C7">
        <w:rPr>
          <w:rFonts w:ascii="Times New Roman" w:hAnsi="Times New Roman" w:cs="Times New Roman"/>
          <w:sz w:val="24"/>
        </w:rPr>
        <w:t>(accept obvious equivalents)</w:t>
      </w:r>
    </w:p>
    <w:p w14:paraId="7A7A9AC1" w14:textId="45061972" w:rsidR="00E735C7" w:rsidRPr="00E735C7" w:rsidRDefault="00E735C7" w:rsidP="00E735C7">
      <w:pPr>
        <w:pStyle w:val="ListParagraph"/>
        <w:numPr>
          <w:ilvl w:val="1"/>
          <w:numId w:val="2"/>
        </w:numPr>
        <w:rPr>
          <w:rFonts w:ascii="Times New Roman" w:hAnsi="Times New Roman" w:cs="Times New Roman"/>
          <w:sz w:val="24"/>
        </w:rPr>
      </w:pPr>
      <w:r w:rsidRPr="00E735C7">
        <w:rPr>
          <w:rFonts w:ascii="Times New Roman" w:hAnsi="Times New Roman" w:cs="Times New Roman"/>
          <w:sz w:val="24"/>
        </w:rPr>
        <w:t xml:space="preserve">According to this apologetic argument, one should naturally defer to God’s existence because one will only suffer a finite loss with the potential for infinite gains, while an individual who defers to atheism stands only to suffer finite loss or infinite loss. </w:t>
      </w:r>
    </w:p>
    <w:p w14:paraId="4C8FDFE3" w14:textId="77777777" w:rsidR="00E735C7" w:rsidRPr="00E735C7" w:rsidRDefault="00E735C7" w:rsidP="00E735C7">
      <w:pPr>
        <w:pStyle w:val="ListParagraph"/>
        <w:ind w:firstLine="360"/>
        <w:rPr>
          <w:rFonts w:ascii="Times New Roman" w:hAnsi="Times New Roman" w:cs="Times New Roman"/>
          <w:sz w:val="24"/>
        </w:rPr>
      </w:pPr>
      <w:r w:rsidRPr="00E735C7">
        <w:rPr>
          <w:rFonts w:ascii="Times New Roman" w:hAnsi="Times New Roman" w:cs="Times New Roman"/>
          <w:sz w:val="24"/>
        </w:rPr>
        <w:t xml:space="preserve">Answer: </w:t>
      </w:r>
      <w:r w:rsidRPr="00E735C7">
        <w:rPr>
          <w:rFonts w:ascii="Times New Roman" w:hAnsi="Times New Roman" w:cs="Times New Roman"/>
          <w:b/>
          <w:sz w:val="24"/>
          <w:u w:val="single"/>
        </w:rPr>
        <w:t>Pascal’s Wager</w:t>
      </w:r>
    </w:p>
    <w:p w14:paraId="468CF862" w14:textId="4C001609" w:rsidR="00E735C7" w:rsidRPr="00E735C7" w:rsidRDefault="00E735C7" w:rsidP="00E735C7">
      <w:pPr>
        <w:pStyle w:val="ListParagraph"/>
        <w:numPr>
          <w:ilvl w:val="1"/>
          <w:numId w:val="2"/>
        </w:numPr>
        <w:rPr>
          <w:rFonts w:ascii="Times New Roman" w:hAnsi="Times New Roman" w:cs="Times New Roman"/>
          <w:sz w:val="24"/>
        </w:rPr>
      </w:pPr>
      <w:r w:rsidRPr="00E735C7">
        <w:rPr>
          <w:rFonts w:ascii="Times New Roman" w:hAnsi="Times New Roman" w:cs="Times New Roman"/>
          <w:sz w:val="24"/>
        </w:rPr>
        <w:t>Perhaps one of the most famous arguments for God’s existence comes from the schola</w:t>
      </w:r>
      <w:r>
        <w:rPr>
          <w:rFonts w:ascii="Times New Roman" w:hAnsi="Times New Roman" w:cs="Times New Roman"/>
          <w:sz w:val="24"/>
        </w:rPr>
        <w:t>stic philosopher Thomas Aquinas</w:t>
      </w:r>
      <w:r w:rsidRPr="00E735C7">
        <w:rPr>
          <w:rFonts w:ascii="Times New Roman" w:hAnsi="Times New Roman" w:cs="Times New Roman"/>
          <w:sz w:val="24"/>
        </w:rPr>
        <w:t xml:space="preserve"> whose “five ways” disputation is concluded </w:t>
      </w:r>
      <w:r w:rsidRPr="00E735C7">
        <w:rPr>
          <w:rFonts w:ascii="Times New Roman" w:hAnsi="Times New Roman" w:cs="Times New Roman"/>
          <w:sz w:val="24"/>
        </w:rPr>
        <w:lastRenderedPageBreak/>
        <w:t xml:space="preserve">by this other notable argument. It asserts that things without sentience are arranged toward purpose, which can only make sense if an intelligent being guides them in that direction. </w:t>
      </w:r>
    </w:p>
    <w:p w14:paraId="2921972D" w14:textId="77777777" w:rsidR="00E735C7" w:rsidRPr="00E735C7" w:rsidRDefault="00E735C7" w:rsidP="00E735C7">
      <w:pPr>
        <w:pStyle w:val="ListParagraph"/>
        <w:ind w:firstLine="360"/>
        <w:rPr>
          <w:rFonts w:ascii="Times New Roman" w:hAnsi="Times New Roman" w:cs="Times New Roman"/>
          <w:sz w:val="24"/>
        </w:rPr>
      </w:pPr>
      <w:r w:rsidRPr="00E735C7">
        <w:rPr>
          <w:rFonts w:ascii="Times New Roman" w:hAnsi="Times New Roman" w:cs="Times New Roman"/>
          <w:sz w:val="24"/>
        </w:rPr>
        <w:t xml:space="preserve">Answer: </w:t>
      </w:r>
      <w:r w:rsidRPr="00E735C7">
        <w:rPr>
          <w:rFonts w:ascii="Times New Roman" w:hAnsi="Times New Roman" w:cs="Times New Roman"/>
          <w:b/>
          <w:sz w:val="24"/>
          <w:u w:val="single"/>
        </w:rPr>
        <w:t>teleological</w:t>
      </w:r>
      <w:r w:rsidRPr="00E735C7">
        <w:rPr>
          <w:rFonts w:ascii="Times New Roman" w:hAnsi="Times New Roman" w:cs="Times New Roman"/>
          <w:sz w:val="24"/>
        </w:rPr>
        <w:t xml:space="preserve"> argument </w:t>
      </w:r>
    </w:p>
    <w:p w14:paraId="51514801" w14:textId="77777777" w:rsidR="00774EC6" w:rsidRPr="00565C30" w:rsidRDefault="00774EC6" w:rsidP="00774EC6">
      <w:pPr>
        <w:pStyle w:val="ListParagraph"/>
        <w:numPr>
          <w:ilvl w:val="0"/>
          <w:numId w:val="2"/>
        </w:numPr>
        <w:rPr>
          <w:rFonts w:ascii="Times New Roman" w:hAnsi="Times New Roman" w:cs="Times New Roman"/>
          <w:sz w:val="24"/>
        </w:rPr>
      </w:pPr>
      <w:r w:rsidRPr="00565C30">
        <w:rPr>
          <w:rFonts w:ascii="Times New Roman" w:hAnsi="Times New Roman" w:cs="Times New Roman"/>
          <w:sz w:val="24"/>
        </w:rPr>
        <w:t>Alfred Hitchcock based many of his movies on books. For ten points each:</w:t>
      </w:r>
    </w:p>
    <w:p w14:paraId="364435EA" w14:textId="77D8EBF6" w:rsidR="00774EC6" w:rsidRPr="00565C30" w:rsidRDefault="00774EC6" w:rsidP="00565C30">
      <w:pPr>
        <w:pStyle w:val="ListParagraph"/>
        <w:numPr>
          <w:ilvl w:val="1"/>
          <w:numId w:val="2"/>
        </w:numPr>
        <w:rPr>
          <w:rFonts w:ascii="Times New Roman" w:hAnsi="Times New Roman" w:cs="Times New Roman"/>
          <w:sz w:val="24"/>
        </w:rPr>
      </w:pPr>
      <w:r w:rsidRPr="00565C30">
        <w:rPr>
          <w:rFonts w:ascii="Times New Roman" w:hAnsi="Times New Roman" w:cs="Times New Roman"/>
          <w:i/>
          <w:sz w:val="24"/>
        </w:rPr>
        <w:t>D’entre les morts</w:t>
      </w:r>
      <w:r w:rsidRPr="00565C30">
        <w:rPr>
          <w:rFonts w:ascii="Times New Roman" w:hAnsi="Times New Roman" w:cs="Times New Roman"/>
          <w:sz w:val="24"/>
        </w:rPr>
        <w:t>, or From Among the Dead, was the basis for what movie in which Scottie is hindered by his fear of heights in investigating Madeline Elster’s death?</w:t>
      </w:r>
    </w:p>
    <w:p w14:paraId="71D52CE5" w14:textId="77777777" w:rsidR="00774EC6" w:rsidRPr="00565C30" w:rsidRDefault="00774EC6" w:rsidP="00565C30">
      <w:pPr>
        <w:pStyle w:val="ListParagraph"/>
        <w:ind w:firstLine="360"/>
        <w:rPr>
          <w:rFonts w:ascii="Times New Roman" w:hAnsi="Times New Roman" w:cs="Times New Roman"/>
          <w:sz w:val="24"/>
        </w:rPr>
      </w:pPr>
      <w:r w:rsidRPr="0099532C">
        <w:rPr>
          <w:rFonts w:ascii="Times New Roman" w:hAnsi="Times New Roman" w:cs="Times New Roman"/>
          <w:sz w:val="24"/>
        </w:rPr>
        <w:t>Answer:</w:t>
      </w:r>
      <w:r w:rsidRPr="00565C30">
        <w:rPr>
          <w:rFonts w:ascii="Times New Roman" w:hAnsi="Times New Roman" w:cs="Times New Roman"/>
          <w:sz w:val="24"/>
        </w:rPr>
        <w:t xml:space="preserve"> </w:t>
      </w:r>
      <w:r w:rsidRPr="00565C30">
        <w:rPr>
          <w:rFonts w:ascii="Times New Roman" w:hAnsi="Times New Roman" w:cs="Times New Roman"/>
          <w:b/>
          <w:i/>
          <w:sz w:val="24"/>
          <w:u w:val="single"/>
        </w:rPr>
        <w:t>Vertigo</w:t>
      </w:r>
    </w:p>
    <w:p w14:paraId="1A2833B2" w14:textId="02023D2D" w:rsidR="00774EC6" w:rsidRPr="00565C30" w:rsidRDefault="00565C30" w:rsidP="00565C30">
      <w:pPr>
        <w:pStyle w:val="ListParagraph"/>
        <w:numPr>
          <w:ilvl w:val="1"/>
          <w:numId w:val="2"/>
        </w:numPr>
        <w:rPr>
          <w:rFonts w:ascii="Times New Roman" w:hAnsi="Times New Roman" w:cs="Times New Roman"/>
          <w:sz w:val="24"/>
        </w:rPr>
      </w:pPr>
      <w:r>
        <w:rPr>
          <w:rFonts w:ascii="Times New Roman" w:hAnsi="Times New Roman" w:cs="Times New Roman"/>
          <w:sz w:val="24"/>
        </w:rPr>
        <w:t>B</w:t>
      </w:r>
      <w:r w:rsidR="00774EC6" w:rsidRPr="00565C30">
        <w:rPr>
          <w:rFonts w:ascii="Times New Roman" w:hAnsi="Times New Roman" w:cs="Times New Roman"/>
          <w:sz w:val="24"/>
        </w:rPr>
        <w:t>ased on a novel by Robert Bloch, Marion Crane is murdered at the Bates Motel in what film?</w:t>
      </w:r>
    </w:p>
    <w:p w14:paraId="1353F9BA" w14:textId="77777777" w:rsidR="00774EC6" w:rsidRPr="00565C30" w:rsidRDefault="00774EC6" w:rsidP="00565C30">
      <w:pPr>
        <w:pStyle w:val="ListParagraph"/>
        <w:ind w:firstLine="360"/>
        <w:rPr>
          <w:rFonts w:ascii="Times New Roman" w:hAnsi="Times New Roman" w:cs="Times New Roman"/>
          <w:sz w:val="24"/>
          <w:u w:val="single"/>
        </w:rPr>
      </w:pPr>
      <w:r w:rsidRPr="0099532C">
        <w:rPr>
          <w:rFonts w:ascii="Times New Roman" w:hAnsi="Times New Roman" w:cs="Times New Roman"/>
          <w:sz w:val="24"/>
        </w:rPr>
        <w:t>Answer:</w:t>
      </w:r>
      <w:r w:rsidRPr="00565C30">
        <w:rPr>
          <w:rFonts w:ascii="Times New Roman" w:hAnsi="Times New Roman" w:cs="Times New Roman"/>
          <w:sz w:val="24"/>
        </w:rPr>
        <w:t xml:space="preserve"> </w:t>
      </w:r>
      <w:r w:rsidRPr="00565C30">
        <w:rPr>
          <w:rFonts w:ascii="Times New Roman" w:hAnsi="Times New Roman" w:cs="Times New Roman"/>
          <w:b/>
          <w:i/>
          <w:sz w:val="24"/>
          <w:u w:val="single"/>
        </w:rPr>
        <w:t>Psycho</w:t>
      </w:r>
    </w:p>
    <w:p w14:paraId="17A001AE" w14:textId="5B27494F" w:rsidR="00774EC6" w:rsidRPr="00565C30" w:rsidRDefault="00774EC6" w:rsidP="00565C30">
      <w:pPr>
        <w:pStyle w:val="ListParagraph"/>
        <w:numPr>
          <w:ilvl w:val="1"/>
          <w:numId w:val="2"/>
        </w:numPr>
        <w:rPr>
          <w:rFonts w:ascii="Times New Roman" w:hAnsi="Times New Roman" w:cs="Times New Roman"/>
          <w:sz w:val="24"/>
        </w:rPr>
      </w:pPr>
      <w:r w:rsidRPr="00565C30">
        <w:rPr>
          <w:rFonts w:ascii="Times New Roman" w:hAnsi="Times New Roman" w:cs="Times New Roman"/>
          <w:sz w:val="24"/>
        </w:rPr>
        <w:t>Patricia Highsmith wrote this film’s original story in which Bruno kills Guy’s wife under the mistaken belief that Guy would kill his father.</w:t>
      </w:r>
    </w:p>
    <w:p w14:paraId="706D3105" w14:textId="77777777" w:rsidR="00774EC6" w:rsidRPr="00565C30" w:rsidRDefault="00774EC6" w:rsidP="00565C30">
      <w:pPr>
        <w:pStyle w:val="ListParagraph"/>
        <w:ind w:firstLine="360"/>
        <w:rPr>
          <w:rFonts w:ascii="Times New Roman" w:hAnsi="Times New Roman" w:cs="Times New Roman"/>
          <w:sz w:val="24"/>
        </w:rPr>
      </w:pPr>
      <w:r w:rsidRPr="0099532C">
        <w:rPr>
          <w:rFonts w:ascii="Times New Roman" w:hAnsi="Times New Roman" w:cs="Times New Roman"/>
          <w:sz w:val="24"/>
        </w:rPr>
        <w:t>Answer:</w:t>
      </w:r>
      <w:r w:rsidRPr="00565C30">
        <w:rPr>
          <w:rFonts w:ascii="Times New Roman" w:hAnsi="Times New Roman" w:cs="Times New Roman"/>
          <w:sz w:val="24"/>
        </w:rPr>
        <w:t xml:space="preserve"> </w:t>
      </w:r>
      <w:r w:rsidRPr="00565C30">
        <w:rPr>
          <w:rFonts w:ascii="Times New Roman" w:hAnsi="Times New Roman" w:cs="Times New Roman"/>
          <w:b/>
          <w:i/>
          <w:sz w:val="24"/>
          <w:u w:val="single"/>
        </w:rPr>
        <w:t>Strangers on a Train</w:t>
      </w:r>
    </w:p>
    <w:p w14:paraId="3F403A5C" w14:textId="77777777" w:rsidR="00831BF8" w:rsidRPr="006A71D8" w:rsidRDefault="00831BF8" w:rsidP="00831BF8">
      <w:pPr>
        <w:pStyle w:val="ListParagraph"/>
        <w:numPr>
          <w:ilvl w:val="0"/>
          <w:numId w:val="2"/>
        </w:numPr>
        <w:rPr>
          <w:rFonts w:ascii="Times New Roman" w:hAnsi="Times New Roman" w:cs="Times New Roman"/>
          <w:sz w:val="24"/>
        </w:rPr>
      </w:pPr>
      <w:r w:rsidRPr="006A71D8">
        <w:rPr>
          <w:rFonts w:ascii="Times New Roman" w:hAnsi="Times New Roman" w:cs="Times New Roman"/>
          <w:sz w:val="24"/>
        </w:rPr>
        <w:t>He designed a series of stacked white pr</w:t>
      </w:r>
      <w:r>
        <w:rPr>
          <w:rFonts w:ascii="Times New Roman" w:hAnsi="Times New Roman" w:cs="Times New Roman"/>
          <w:sz w:val="24"/>
        </w:rPr>
        <w:t>isms as the primary structure for</w:t>
      </w:r>
      <w:r w:rsidRPr="006A71D8">
        <w:rPr>
          <w:rFonts w:ascii="Times New Roman" w:hAnsi="Times New Roman" w:cs="Times New Roman"/>
          <w:sz w:val="24"/>
        </w:rPr>
        <w:t xml:space="preserve"> the Museum of Islamic Art in Doha Qatar. For ten points each-</w:t>
      </w:r>
    </w:p>
    <w:p w14:paraId="1E0BAE5F" w14:textId="77777777" w:rsidR="00831BF8" w:rsidRPr="006A71D8" w:rsidRDefault="00831BF8" w:rsidP="00831BF8">
      <w:pPr>
        <w:pStyle w:val="ListParagraph"/>
        <w:numPr>
          <w:ilvl w:val="0"/>
          <w:numId w:val="5"/>
        </w:numPr>
        <w:rPr>
          <w:rFonts w:ascii="Times New Roman" w:hAnsi="Times New Roman" w:cs="Times New Roman"/>
          <w:sz w:val="24"/>
        </w:rPr>
      </w:pPr>
      <w:r w:rsidRPr="006A71D8">
        <w:rPr>
          <w:rFonts w:ascii="Times New Roman" w:hAnsi="Times New Roman" w:cs="Times New Roman"/>
          <w:sz w:val="24"/>
        </w:rPr>
        <w:t xml:space="preserve">Name this architect, who also notably designed the Rock and Roll Hall of Fame in Cleveland, Ohio and a large glass pyramid found outside the Louvre Museum in Paris. </w:t>
      </w:r>
    </w:p>
    <w:p w14:paraId="412D28E9" w14:textId="77777777" w:rsidR="00831BF8" w:rsidRPr="006A71D8" w:rsidRDefault="00831BF8" w:rsidP="00831BF8">
      <w:pPr>
        <w:pStyle w:val="ListParagraph"/>
        <w:ind w:left="1080"/>
        <w:rPr>
          <w:rFonts w:ascii="Times New Roman" w:hAnsi="Times New Roman" w:cs="Times New Roman"/>
          <w:sz w:val="24"/>
        </w:rPr>
      </w:pPr>
      <w:r w:rsidRPr="006A71D8">
        <w:rPr>
          <w:rFonts w:ascii="Times New Roman" w:hAnsi="Times New Roman" w:cs="Times New Roman"/>
          <w:sz w:val="24"/>
        </w:rPr>
        <w:t xml:space="preserve">Answer: I. M. </w:t>
      </w:r>
      <w:r w:rsidRPr="006A71D8">
        <w:rPr>
          <w:rFonts w:ascii="Times New Roman" w:hAnsi="Times New Roman" w:cs="Times New Roman"/>
          <w:b/>
          <w:sz w:val="24"/>
          <w:u w:val="single"/>
        </w:rPr>
        <w:t>Pei</w:t>
      </w:r>
    </w:p>
    <w:p w14:paraId="7C874789" w14:textId="77777777" w:rsidR="00831BF8" w:rsidRPr="006A71D8" w:rsidRDefault="00831BF8" w:rsidP="00831BF8">
      <w:pPr>
        <w:pStyle w:val="ListParagraph"/>
        <w:numPr>
          <w:ilvl w:val="0"/>
          <w:numId w:val="5"/>
        </w:numPr>
        <w:rPr>
          <w:rFonts w:ascii="Times New Roman" w:hAnsi="Times New Roman" w:cs="Times New Roman"/>
          <w:sz w:val="24"/>
        </w:rPr>
      </w:pPr>
      <w:r w:rsidRPr="006A71D8">
        <w:rPr>
          <w:rFonts w:ascii="Times New Roman" w:hAnsi="Times New Roman" w:cs="Times New Roman"/>
          <w:sz w:val="24"/>
        </w:rPr>
        <w:t>This city is sight of several Pei works, including the John F. Kennedy Library as well as the Government Center’s primary ground plan. Another notable work from Pei’s firm in this city is a reflective skyscraper with a history of faulty window panes known as the John Hancock Tower.</w:t>
      </w:r>
    </w:p>
    <w:p w14:paraId="6CD04B40" w14:textId="77777777" w:rsidR="00831BF8" w:rsidRPr="006A71D8" w:rsidRDefault="00831BF8" w:rsidP="00831BF8">
      <w:pPr>
        <w:pStyle w:val="ListParagraph"/>
        <w:ind w:left="1080"/>
        <w:rPr>
          <w:rFonts w:ascii="Times New Roman" w:hAnsi="Times New Roman" w:cs="Times New Roman"/>
          <w:sz w:val="24"/>
        </w:rPr>
      </w:pPr>
      <w:r w:rsidRPr="006A71D8">
        <w:rPr>
          <w:rFonts w:ascii="Times New Roman" w:hAnsi="Times New Roman" w:cs="Times New Roman"/>
          <w:sz w:val="24"/>
        </w:rPr>
        <w:t xml:space="preserve">Answer: </w:t>
      </w:r>
      <w:r w:rsidRPr="006A71D8">
        <w:rPr>
          <w:rFonts w:ascii="Times New Roman" w:hAnsi="Times New Roman" w:cs="Times New Roman"/>
          <w:b/>
          <w:sz w:val="24"/>
          <w:u w:val="single"/>
        </w:rPr>
        <w:t>Boston</w:t>
      </w:r>
    </w:p>
    <w:p w14:paraId="0DE3D974" w14:textId="77777777" w:rsidR="00831BF8" w:rsidRPr="006A71D8" w:rsidRDefault="00831BF8" w:rsidP="00831BF8">
      <w:pPr>
        <w:pStyle w:val="ListParagraph"/>
        <w:numPr>
          <w:ilvl w:val="0"/>
          <w:numId w:val="5"/>
        </w:numPr>
        <w:rPr>
          <w:rFonts w:ascii="Times New Roman" w:hAnsi="Times New Roman" w:cs="Times New Roman"/>
          <w:sz w:val="24"/>
        </w:rPr>
      </w:pPr>
      <w:r w:rsidRPr="006A71D8">
        <w:rPr>
          <w:rFonts w:ascii="Times New Roman" w:hAnsi="Times New Roman" w:cs="Times New Roman"/>
          <w:sz w:val="24"/>
        </w:rPr>
        <w:t xml:space="preserve">Pei notably created a namesake “plan” for an urban redevelopment of this American State Capital. Pei helped design the Myriad Convention Center and Myriad Botanical Gardens for this city, but ultimately demolished its famous Criterion Theater. Another of his buildings here, the Alfred P. Murrah Federal Building, would later be destroyed in 1995. </w:t>
      </w:r>
    </w:p>
    <w:p w14:paraId="27FE9197" w14:textId="32B9231E" w:rsidR="00774EC6" w:rsidRPr="00831BF8" w:rsidRDefault="00831BF8" w:rsidP="00831BF8">
      <w:pPr>
        <w:pStyle w:val="ListParagraph"/>
        <w:ind w:firstLine="360"/>
        <w:rPr>
          <w:rFonts w:ascii="Times New Roman" w:hAnsi="Times New Roman" w:cs="Times New Roman"/>
          <w:b/>
          <w:sz w:val="24"/>
          <w:u w:val="single"/>
        </w:rPr>
      </w:pPr>
      <w:r w:rsidRPr="006A71D8">
        <w:rPr>
          <w:rFonts w:ascii="Times New Roman" w:hAnsi="Times New Roman" w:cs="Times New Roman"/>
          <w:sz w:val="24"/>
        </w:rPr>
        <w:t xml:space="preserve">Answer: </w:t>
      </w:r>
      <w:r w:rsidRPr="006A71D8">
        <w:rPr>
          <w:rFonts w:ascii="Times New Roman" w:hAnsi="Times New Roman" w:cs="Times New Roman"/>
          <w:b/>
          <w:sz w:val="24"/>
          <w:u w:val="single"/>
        </w:rPr>
        <w:t>Oklahoma City</w:t>
      </w:r>
    </w:p>
    <w:p w14:paraId="141C3EDE" w14:textId="0A487384" w:rsidR="00C6608A" w:rsidRPr="00C6608A" w:rsidRDefault="00C6608A" w:rsidP="00C6608A">
      <w:pPr>
        <w:pStyle w:val="ListParagraph"/>
        <w:numPr>
          <w:ilvl w:val="0"/>
          <w:numId w:val="2"/>
        </w:numPr>
        <w:rPr>
          <w:rFonts w:ascii="Times New Roman" w:hAnsi="Times New Roman" w:cs="Times New Roman"/>
          <w:sz w:val="24"/>
        </w:rPr>
      </w:pPr>
      <w:r w:rsidRPr="00C6608A">
        <w:rPr>
          <w:rFonts w:ascii="Times New Roman" w:hAnsi="Times New Roman" w:cs="Times New Roman"/>
          <w:sz w:val="24"/>
        </w:rPr>
        <w:t xml:space="preserve">The fractional form of this laboratory technique separates compounds with </w:t>
      </w:r>
      <w:r w:rsidR="00CC3B07">
        <w:rPr>
          <w:rFonts w:ascii="Times New Roman" w:hAnsi="Times New Roman" w:cs="Times New Roman"/>
          <w:sz w:val="24"/>
        </w:rPr>
        <w:t xml:space="preserve">the </w:t>
      </w:r>
      <w:r w:rsidRPr="00C6608A">
        <w:rPr>
          <w:rFonts w:ascii="Times New Roman" w:hAnsi="Times New Roman" w:cs="Times New Roman"/>
          <w:sz w:val="24"/>
        </w:rPr>
        <w:t>help of a namesake column. For ten points each-</w:t>
      </w:r>
    </w:p>
    <w:p w14:paraId="1AA47403" w14:textId="7F6C4147" w:rsidR="00C6608A" w:rsidRPr="00C6608A" w:rsidRDefault="00C6608A" w:rsidP="00C6608A">
      <w:pPr>
        <w:pStyle w:val="ListParagraph"/>
        <w:numPr>
          <w:ilvl w:val="1"/>
          <w:numId w:val="2"/>
        </w:numPr>
        <w:rPr>
          <w:rFonts w:ascii="Times New Roman" w:hAnsi="Times New Roman" w:cs="Times New Roman"/>
          <w:sz w:val="24"/>
        </w:rPr>
      </w:pPr>
      <w:r w:rsidRPr="00C6608A">
        <w:rPr>
          <w:rFonts w:ascii="Times New Roman" w:hAnsi="Times New Roman" w:cs="Times New Roman"/>
          <w:sz w:val="24"/>
        </w:rPr>
        <w:t>Name this laboratory technique, in which substances are separated based on discriminatory vaporization and condensation.</w:t>
      </w:r>
    </w:p>
    <w:p w14:paraId="320354C2" w14:textId="77777777" w:rsidR="00C6608A" w:rsidRPr="00C6608A" w:rsidRDefault="00C6608A" w:rsidP="00C6608A">
      <w:pPr>
        <w:pStyle w:val="ListParagraph"/>
        <w:ind w:firstLine="720"/>
        <w:rPr>
          <w:rFonts w:ascii="Times New Roman" w:hAnsi="Times New Roman" w:cs="Times New Roman"/>
          <w:sz w:val="24"/>
        </w:rPr>
      </w:pPr>
      <w:r w:rsidRPr="00C6608A">
        <w:rPr>
          <w:rFonts w:ascii="Times New Roman" w:hAnsi="Times New Roman" w:cs="Times New Roman"/>
          <w:sz w:val="24"/>
        </w:rPr>
        <w:t xml:space="preserve">Answer: </w:t>
      </w:r>
      <w:r w:rsidRPr="00C6608A">
        <w:rPr>
          <w:rFonts w:ascii="Times New Roman" w:hAnsi="Times New Roman" w:cs="Times New Roman"/>
          <w:b/>
          <w:sz w:val="24"/>
          <w:u w:val="single"/>
        </w:rPr>
        <w:t>distillation</w:t>
      </w:r>
    </w:p>
    <w:p w14:paraId="44D75CC2" w14:textId="18844C8C" w:rsidR="00C6608A" w:rsidRPr="00C6608A" w:rsidRDefault="00C6608A" w:rsidP="00C6608A">
      <w:pPr>
        <w:pStyle w:val="ListParagraph"/>
        <w:numPr>
          <w:ilvl w:val="1"/>
          <w:numId w:val="2"/>
        </w:numPr>
        <w:rPr>
          <w:rFonts w:ascii="Times New Roman" w:hAnsi="Times New Roman" w:cs="Times New Roman"/>
          <w:sz w:val="24"/>
        </w:rPr>
      </w:pPr>
      <w:r w:rsidRPr="00C6608A">
        <w:rPr>
          <w:rFonts w:ascii="Times New Roman" w:hAnsi="Times New Roman" w:cs="Times New Roman"/>
          <w:sz w:val="24"/>
        </w:rPr>
        <w:t xml:space="preserve">Distillation relies on the difference in the substances’ boiling points, whose elevation is one of these properties. Other examples include the depression of freezing point and the lowering of vapor pressure. </w:t>
      </w:r>
    </w:p>
    <w:p w14:paraId="150E66DB" w14:textId="77777777" w:rsidR="00C6608A" w:rsidRPr="00C6608A" w:rsidRDefault="00C6608A" w:rsidP="00C6608A">
      <w:pPr>
        <w:pStyle w:val="ListParagraph"/>
        <w:ind w:firstLine="720"/>
        <w:rPr>
          <w:rFonts w:ascii="Times New Roman" w:hAnsi="Times New Roman" w:cs="Times New Roman"/>
          <w:sz w:val="24"/>
        </w:rPr>
      </w:pPr>
      <w:r w:rsidRPr="00C6608A">
        <w:rPr>
          <w:rFonts w:ascii="Times New Roman" w:hAnsi="Times New Roman" w:cs="Times New Roman"/>
          <w:sz w:val="24"/>
        </w:rPr>
        <w:t xml:space="preserve">Answer: </w:t>
      </w:r>
      <w:r w:rsidRPr="00C6608A">
        <w:rPr>
          <w:rFonts w:ascii="Times New Roman" w:hAnsi="Times New Roman" w:cs="Times New Roman"/>
          <w:b/>
          <w:sz w:val="24"/>
          <w:u w:val="single"/>
        </w:rPr>
        <w:t>colligative</w:t>
      </w:r>
      <w:r w:rsidRPr="00C6608A">
        <w:rPr>
          <w:rFonts w:ascii="Times New Roman" w:hAnsi="Times New Roman" w:cs="Times New Roman"/>
          <w:sz w:val="24"/>
        </w:rPr>
        <w:t xml:space="preserve"> properties</w:t>
      </w:r>
    </w:p>
    <w:p w14:paraId="648C9402" w14:textId="27660656" w:rsidR="00C6608A" w:rsidRPr="00C6608A" w:rsidRDefault="00C6608A" w:rsidP="00AB37B3">
      <w:pPr>
        <w:pStyle w:val="ListParagraph"/>
        <w:numPr>
          <w:ilvl w:val="1"/>
          <w:numId w:val="2"/>
        </w:numPr>
        <w:spacing w:after="0"/>
        <w:rPr>
          <w:rFonts w:ascii="Times New Roman" w:hAnsi="Times New Roman" w:cs="Times New Roman"/>
          <w:sz w:val="24"/>
        </w:rPr>
      </w:pPr>
      <w:r w:rsidRPr="00C6608A">
        <w:rPr>
          <w:rFonts w:ascii="Times New Roman" w:hAnsi="Times New Roman" w:cs="Times New Roman"/>
          <w:sz w:val="24"/>
        </w:rPr>
        <w:t xml:space="preserve">The vapor of these mixtures possesses the same ratio of constituents as their liquid forms and thus cannot be separated by simple distillation. Instead, new constituents </w:t>
      </w:r>
      <w:r w:rsidRPr="00C6608A">
        <w:rPr>
          <w:rFonts w:ascii="Times New Roman" w:hAnsi="Times New Roman" w:cs="Times New Roman"/>
          <w:sz w:val="24"/>
        </w:rPr>
        <w:lastRenderedPageBreak/>
        <w:t xml:space="preserve">are added and the vapor pressure is altered in order to perform their namesake distillation. </w:t>
      </w:r>
    </w:p>
    <w:p w14:paraId="2EA33503" w14:textId="74766104" w:rsidR="00A90FEF" w:rsidRPr="00C6608A" w:rsidRDefault="00C6608A" w:rsidP="00AB37B3">
      <w:pPr>
        <w:pStyle w:val="ListParagraph"/>
        <w:spacing w:after="0"/>
        <w:ind w:firstLine="720"/>
        <w:rPr>
          <w:rFonts w:ascii="Times New Roman" w:hAnsi="Times New Roman" w:cs="Times New Roman"/>
          <w:sz w:val="24"/>
        </w:rPr>
      </w:pPr>
      <w:r>
        <w:rPr>
          <w:rFonts w:ascii="Times New Roman" w:hAnsi="Times New Roman" w:cs="Times New Roman"/>
          <w:sz w:val="24"/>
        </w:rPr>
        <w:t>Answer</w:t>
      </w:r>
      <w:r w:rsidRPr="00C6608A">
        <w:rPr>
          <w:rFonts w:ascii="Times New Roman" w:hAnsi="Times New Roman" w:cs="Times New Roman"/>
          <w:sz w:val="24"/>
        </w:rPr>
        <w:t xml:space="preserve">: </w:t>
      </w:r>
      <w:r w:rsidRPr="00C6608A">
        <w:rPr>
          <w:rFonts w:ascii="Times New Roman" w:hAnsi="Times New Roman" w:cs="Times New Roman"/>
          <w:b/>
          <w:sz w:val="24"/>
          <w:u w:val="single"/>
        </w:rPr>
        <w:t>azeotrope</w:t>
      </w:r>
    </w:p>
    <w:p w14:paraId="3BFAA625" w14:textId="5B3576DD" w:rsidR="00EF48A1" w:rsidRDefault="00EF48A1" w:rsidP="00AB37B3">
      <w:pPr>
        <w:pStyle w:val="NormalWeb"/>
        <w:numPr>
          <w:ilvl w:val="0"/>
          <w:numId w:val="2"/>
        </w:numPr>
        <w:spacing w:before="0" w:beforeAutospacing="0" w:after="0" w:afterAutospacing="0"/>
      </w:pPr>
      <w:r>
        <w:rPr>
          <w:color w:val="000000"/>
        </w:rPr>
        <w:t xml:space="preserve">For ten points each, answer these questions about post-1968 civil rights activism. </w:t>
      </w:r>
    </w:p>
    <w:p w14:paraId="19C4B7A1" w14:textId="1A450327" w:rsidR="00EF48A1" w:rsidRDefault="00EF48A1" w:rsidP="00EF48A1">
      <w:pPr>
        <w:pStyle w:val="NormalWeb"/>
        <w:numPr>
          <w:ilvl w:val="1"/>
          <w:numId w:val="2"/>
        </w:numPr>
        <w:spacing w:before="0" w:beforeAutospacing="0" w:after="0" w:afterAutospacing="0"/>
        <w:textAlignment w:val="baseline"/>
        <w:rPr>
          <w:color w:val="000000"/>
        </w:rPr>
      </w:pPr>
      <w:r>
        <w:rPr>
          <w:color w:val="000000"/>
        </w:rPr>
        <w:t xml:space="preserve">This individual ran for the Democratic Presidential Nomination in 1984, and previously chaired the Southern Christian Leadership Conference. </w:t>
      </w:r>
    </w:p>
    <w:p w14:paraId="2AC55B54" w14:textId="77777777" w:rsidR="00EF48A1" w:rsidRDefault="00EF48A1" w:rsidP="00EF48A1">
      <w:pPr>
        <w:pStyle w:val="NormalWeb"/>
        <w:spacing w:before="0" w:beforeAutospacing="0" w:after="0" w:afterAutospacing="0"/>
        <w:ind w:left="720" w:firstLine="720"/>
        <w:textAlignment w:val="baseline"/>
        <w:rPr>
          <w:color w:val="000000"/>
        </w:rPr>
      </w:pPr>
      <w:r>
        <w:rPr>
          <w:color w:val="000000"/>
        </w:rPr>
        <w:t xml:space="preserve">Answer: Jesse </w:t>
      </w:r>
      <w:r>
        <w:rPr>
          <w:b/>
          <w:bCs/>
          <w:color w:val="000000"/>
          <w:u w:val="single"/>
        </w:rPr>
        <w:t>Jackson</w:t>
      </w:r>
    </w:p>
    <w:p w14:paraId="704D7610" w14:textId="3CBA87B8" w:rsidR="00EF48A1" w:rsidRDefault="00EF48A1" w:rsidP="00EF48A1">
      <w:pPr>
        <w:pStyle w:val="NormalWeb"/>
        <w:numPr>
          <w:ilvl w:val="1"/>
          <w:numId w:val="2"/>
        </w:numPr>
        <w:spacing w:before="0" w:beforeAutospacing="0" w:after="0" w:afterAutospacing="0"/>
      </w:pPr>
      <w:r>
        <w:rPr>
          <w:color w:val="000000"/>
        </w:rPr>
        <w:t>Jackson drew criticism from the Jewish-American community after refusing to repudiate this individual for anti-Semitic comments, the leader of the Nation of Islam.</w:t>
      </w:r>
    </w:p>
    <w:p w14:paraId="66B727C4" w14:textId="7C40E597" w:rsidR="00EF48A1" w:rsidRDefault="00EF48A1" w:rsidP="00EF48A1">
      <w:pPr>
        <w:pStyle w:val="NormalWeb"/>
        <w:spacing w:before="0" w:beforeAutospacing="0" w:after="0" w:afterAutospacing="0"/>
        <w:ind w:left="720" w:firstLine="720"/>
      </w:pPr>
      <w:r>
        <w:rPr>
          <w:color w:val="000000"/>
        </w:rPr>
        <w:t xml:space="preserve">Answer: Louis </w:t>
      </w:r>
      <w:r>
        <w:rPr>
          <w:b/>
          <w:bCs/>
          <w:color w:val="000000"/>
          <w:u w:val="single"/>
        </w:rPr>
        <w:t>Farrakhan</w:t>
      </w:r>
    </w:p>
    <w:p w14:paraId="1B7D7009" w14:textId="6213A453" w:rsidR="00EF48A1" w:rsidRDefault="00EF48A1" w:rsidP="00EF48A1">
      <w:pPr>
        <w:pStyle w:val="NormalWeb"/>
        <w:numPr>
          <w:ilvl w:val="1"/>
          <w:numId w:val="2"/>
        </w:numPr>
        <w:spacing w:before="0" w:beforeAutospacing="0" w:after="0" w:afterAutospacing="0"/>
      </w:pPr>
      <w:r>
        <w:rPr>
          <w:color w:val="000000"/>
        </w:rPr>
        <w:t xml:space="preserve">Farrakhan was a key organizer and speaker at this 1995 event. It was held in Washington D.C.  and it intended to fight negative stereotypes of African-American men. </w:t>
      </w:r>
    </w:p>
    <w:p w14:paraId="4FD0DE40" w14:textId="5CA45911" w:rsidR="00831BF8" w:rsidRPr="00EF48A1" w:rsidRDefault="00EF48A1" w:rsidP="00EF48A1">
      <w:pPr>
        <w:pStyle w:val="ListParagraph"/>
        <w:ind w:firstLine="720"/>
        <w:rPr>
          <w:rFonts w:ascii="Times New Roman" w:hAnsi="Times New Roman" w:cs="Times New Roman"/>
          <w:sz w:val="28"/>
        </w:rPr>
      </w:pPr>
      <w:r w:rsidRPr="00EF48A1">
        <w:rPr>
          <w:rFonts w:ascii="Times New Roman" w:hAnsi="Times New Roman" w:cs="Times New Roman"/>
          <w:color w:val="000000"/>
          <w:sz w:val="24"/>
        </w:rPr>
        <w:t xml:space="preserve">Answer: </w:t>
      </w:r>
      <w:r w:rsidRPr="00EF48A1">
        <w:rPr>
          <w:rFonts w:ascii="Times New Roman" w:hAnsi="Times New Roman" w:cs="Times New Roman"/>
          <w:b/>
          <w:bCs/>
          <w:color w:val="000000"/>
          <w:sz w:val="24"/>
          <w:u w:val="single"/>
        </w:rPr>
        <w:t>Million Man March</w:t>
      </w:r>
    </w:p>
    <w:p w14:paraId="1AF5F679" w14:textId="6762AE98" w:rsidR="00D22091" w:rsidRPr="004A40FE" w:rsidRDefault="00D22091" w:rsidP="00D22091">
      <w:pPr>
        <w:pStyle w:val="ListParagraph"/>
        <w:numPr>
          <w:ilvl w:val="0"/>
          <w:numId w:val="2"/>
        </w:numPr>
        <w:rPr>
          <w:rFonts w:ascii="Times New Roman" w:hAnsi="Times New Roman" w:cs="Times New Roman"/>
          <w:sz w:val="24"/>
        </w:rPr>
      </w:pPr>
      <w:r w:rsidRPr="004A40FE">
        <w:rPr>
          <w:rFonts w:ascii="Times New Roman" w:hAnsi="Times New Roman" w:cs="Times New Roman"/>
          <w:sz w:val="24"/>
        </w:rPr>
        <w:t>Their word order is subject to Wackernagel’s law and its fricatives shift according to Verner’s Law. For ten points each-</w:t>
      </w:r>
    </w:p>
    <w:p w14:paraId="68FD47D0" w14:textId="77777777" w:rsidR="00D22091" w:rsidRPr="004A40FE" w:rsidRDefault="00D22091" w:rsidP="00D22091">
      <w:pPr>
        <w:pStyle w:val="ListParagraph"/>
        <w:numPr>
          <w:ilvl w:val="0"/>
          <w:numId w:val="6"/>
        </w:numPr>
        <w:rPr>
          <w:rFonts w:ascii="Times New Roman" w:hAnsi="Times New Roman" w:cs="Times New Roman"/>
          <w:sz w:val="24"/>
        </w:rPr>
      </w:pPr>
      <w:r w:rsidRPr="004A40FE">
        <w:rPr>
          <w:rFonts w:ascii="Times New Roman" w:hAnsi="Times New Roman" w:cs="Times New Roman"/>
          <w:sz w:val="24"/>
        </w:rPr>
        <w:t xml:space="preserve">Name this group of Indo-European Languages that includes Faroese, Burgundian, and English. </w:t>
      </w:r>
    </w:p>
    <w:p w14:paraId="57B8D7D1" w14:textId="77777777" w:rsidR="00D22091" w:rsidRPr="004A40FE" w:rsidRDefault="00D22091" w:rsidP="00D22091">
      <w:pPr>
        <w:pStyle w:val="ListParagraph"/>
        <w:ind w:left="1080"/>
        <w:rPr>
          <w:rFonts w:ascii="Times New Roman" w:hAnsi="Times New Roman" w:cs="Times New Roman"/>
          <w:sz w:val="24"/>
        </w:rPr>
      </w:pPr>
      <w:r w:rsidRPr="004A40FE">
        <w:rPr>
          <w:rFonts w:ascii="Times New Roman" w:hAnsi="Times New Roman" w:cs="Times New Roman"/>
          <w:sz w:val="24"/>
        </w:rPr>
        <w:t xml:space="preserve">Answer: </w:t>
      </w:r>
      <w:r w:rsidRPr="004A40FE">
        <w:rPr>
          <w:rFonts w:ascii="Times New Roman" w:hAnsi="Times New Roman" w:cs="Times New Roman"/>
          <w:b/>
          <w:sz w:val="24"/>
          <w:u w:val="single"/>
        </w:rPr>
        <w:t>Germanic</w:t>
      </w:r>
      <w:r w:rsidRPr="004A40FE">
        <w:rPr>
          <w:rFonts w:ascii="Times New Roman" w:hAnsi="Times New Roman" w:cs="Times New Roman"/>
          <w:sz w:val="24"/>
        </w:rPr>
        <w:t xml:space="preserve"> languages</w:t>
      </w:r>
    </w:p>
    <w:p w14:paraId="693C6449" w14:textId="77777777" w:rsidR="00D22091" w:rsidRPr="004A40FE" w:rsidRDefault="00D22091" w:rsidP="00D22091">
      <w:pPr>
        <w:pStyle w:val="ListParagraph"/>
        <w:numPr>
          <w:ilvl w:val="0"/>
          <w:numId w:val="6"/>
        </w:numPr>
        <w:rPr>
          <w:rFonts w:ascii="Times New Roman" w:hAnsi="Times New Roman" w:cs="Times New Roman"/>
          <w:sz w:val="24"/>
        </w:rPr>
      </w:pPr>
      <w:r w:rsidRPr="004A40FE">
        <w:rPr>
          <w:rFonts w:ascii="Times New Roman" w:hAnsi="Times New Roman" w:cs="Times New Roman"/>
          <w:sz w:val="24"/>
        </w:rPr>
        <w:t xml:space="preserve">According to this law, </w:t>
      </w:r>
      <w:r>
        <w:rPr>
          <w:rFonts w:ascii="Times New Roman" w:hAnsi="Times New Roman" w:cs="Times New Roman"/>
          <w:sz w:val="24"/>
        </w:rPr>
        <w:t>voiceless stops in Germanic languages</w:t>
      </w:r>
      <w:r w:rsidRPr="004A40FE">
        <w:rPr>
          <w:rFonts w:ascii="Times New Roman" w:hAnsi="Times New Roman" w:cs="Times New Roman"/>
          <w:sz w:val="24"/>
        </w:rPr>
        <w:t xml:space="preserve"> are shifted to voiceless fricatives and voiced stops become voiceless stops. It was developed by a man who, with his Brother Wilhelm, famously catalogued various German folktales. </w:t>
      </w:r>
    </w:p>
    <w:p w14:paraId="4CE02BEC" w14:textId="77777777" w:rsidR="00D22091" w:rsidRPr="004A40FE" w:rsidRDefault="00D22091" w:rsidP="00D22091">
      <w:pPr>
        <w:pStyle w:val="ListParagraph"/>
        <w:ind w:left="1080"/>
        <w:rPr>
          <w:rFonts w:ascii="Times New Roman" w:hAnsi="Times New Roman" w:cs="Times New Roman"/>
          <w:sz w:val="24"/>
        </w:rPr>
      </w:pPr>
      <w:r w:rsidRPr="004A40FE">
        <w:rPr>
          <w:rFonts w:ascii="Times New Roman" w:hAnsi="Times New Roman" w:cs="Times New Roman"/>
          <w:sz w:val="24"/>
        </w:rPr>
        <w:t xml:space="preserve">Answer: </w:t>
      </w:r>
      <w:r w:rsidRPr="004A40FE">
        <w:rPr>
          <w:rFonts w:ascii="Times New Roman" w:hAnsi="Times New Roman" w:cs="Times New Roman"/>
          <w:b/>
          <w:sz w:val="24"/>
          <w:u w:val="single"/>
        </w:rPr>
        <w:t>Grimm’s</w:t>
      </w:r>
      <w:r w:rsidRPr="004A40FE">
        <w:rPr>
          <w:rFonts w:ascii="Times New Roman" w:hAnsi="Times New Roman" w:cs="Times New Roman"/>
          <w:sz w:val="24"/>
        </w:rPr>
        <w:t xml:space="preserve"> Law</w:t>
      </w:r>
    </w:p>
    <w:p w14:paraId="4F01C9AF" w14:textId="77777777" w:rsidR="00D22091" w:rsidRPr="004A40FE" w:rsidRDefault="00D22091" w:rsidP="00D22091">
      <w:pPr>
        <w:pStyle w:val="ListParagraph"/>
        <w:numPr>
          <w:ilvl w:val="0"/>
          <w:numId w:val="6"/>
        </w:numPr>
        <w:rPr>
          <w:rFonts w:ascii="Times New Roman" w:hAnsi="Times New Roman" w:cs="Times New Roman"/>
          <w:sz w:val="24"/>
        </w:rPr>
      </w:pPr>
      <w:r w:rsidRPr="004A40FE">
        <w:rPr>
          <w:rFonts w:ascii="Times New Roman" w:hAnsi="Times New Roman" w:cs="Times New Roman"/>
          <w:sz w:val="24"/>
        </w:rPr>
        <w:t xml:space="preserve">This other Germanic language is the closest language to English still spoken in modern times. It is predominately spoken in Saterland, parts of lower Saxony, and North Holland. </w:t>
      </w:r>
    </w:p>
    <w:p w14:paraId="12A32D52" w14:textId="77777777" w:rsidR="00D22091" w:rsidRPr="004A40FE" w:rsidRDefault="00D22091" w:rsidP="00D22091">
      <w:pPr>
        <w:pStyle w:val="ListParagraph"/>
        <w:ind w:left="1080"/>
        <w:rPr>
          <w:rFonts w:ascii="Times New Roman" w:hAnsi="Times New Roman" w:cs="Times New Roman"/>
          <w:b/>
          <w:sz w:val="24"/>
          <w:u w:val="single"/>
        </w:rPr>
      </w:pPr>
      <w:r w:rsidRPr="004A40FE">
        <w:rPr>
          <w:rFonts w:ascii="Times New Roman" w:hAnsi="Times New Roman" w:cs="Times New Roman"/>
          <w:sz w:val="24"/>
        </w:rPr>
        <w:t xml:space="preserve">Answer: </w:t>
      </w:r>
      <w:r w:rsidRPr="004A40FE">
        <w:rPr>
          <w:rFonts w:ascii="Times New Roman" w:hAnsi="Times New Roman" w:cs="Times New Roman"/>
          <w:b/>
          <w:sz w:val="24"/>
          <w:u w:val="single"/>
        </w:rPr>
        <w:t>Frisian</w:t>
      </w:r>
    </w:p>
    <w:p w14:paraId="756CB6C2" w14:textId="77777777" w:rsidR="00831BF8" w:rsidRPr="004A40FE" w:rsidRDefault="00831BF8" w:rsidP="00831BF8">
      <w:pPr>
        <w:pStyle w:val="ListParagraph"/>
        <w:numPr>
          <w:ilvl w:val="0"/>
          <w:numId w:val="2"/>
        </w:numPr>
        <w:rPr>
          <w:rFonts w:ascii="Times New Roman" w:hAnsi="Times New Roman" w:cs="Times New Roman"/>
          <w:bCs/>
          <w:sz w:val="24"/>
        </w:rPr>
      </w:pPr>
      <w:r w:rsidRPr="004A40FE">
        <w:rPr>
          <w:rFonts w:ascii="Times New Roman" w:hAnsi="Times New Roman" w:cs="Times New Roman"/>
          <w:bCs/>
          <w:sz w:val="24"/>
        </w:rPr>
        <w:t xml:space="preserve">Hawthorne published these short stories before turning to novels. For ten points each: </w:t>
      </w:r>
    </w:p>
    <w:p w14:paraId="66AC2942" w14:textId="77777777" w:rsidR="00831BF8" w:rsidRPr="004A40FE" w:rsidRDefault="00831BF8" w:rsidP="00831BF8">
      <w:pPr>
        <w:pStyle w:val="ListParagraph"/>
        <w:numPr>
          <w:ilvl w:val="1"/>
          <w:numId w:val="4"/>
        </w:numPr>
        <w:rPr>
          <w:rFonts w:ascii="Times New Roman" w:hAnsi="Times New Roman" w:cs="Times New Roman"/>
          <w:bCs/>
          <w:sz w:val="24"/>
        </w:rPr>
      </w:pPr>
      <w:r>
        <w:rPr>
          <w:rFonts w:ascii="Times New Roman" w:hAnsi="Times New Roman" w:cs="Times New Roman"/>
          <w:bCs/>
          <w:sz w:val="24"/>
        </w:rPr>
        <w:t>The titular character of this work</w:t>
      </w:r>
      <w:r w:rsidRPr="004A40FE">
        <w:rPr>
          <w:rFonts w:ascii="Times New Roman" w:hAnsi="Times New Roman" w:cs="Times New Roman"/>
          <w:bCs/>
          <w:sz w:val="24"/>
        </w:rPr>
        <w:t xml:space="preserve"> becomes disillusioned with his Puritan village and his wife Faith after observing a witch’s sabbath in the woods.</w:t>
      </w:r>
    </w:p>
    <w:p w14:paraId="75B7C1AF" w14:textId="77777777" w:rsidR="00831BF8" w:rsidRPr="004A40FE" w:rsidRDefault="00831BF8" w:rsidP="00831BF8">
      <w:pPr>
        <w:pStyle w:val="ListParagraph"/>
        <w:ind w:firstLine="720"/>
        <w:rPr>
          <w:rFonts w:ascii="Times New Roman" w:hAnsi="Times New Roman" w:cs="Times New Roman"/>
          <w:bCs/>
          <w:sz w:val="24"/>
        </w:rPr>
      </w:pPr>
      <w:r w:rsidRPr="0099532C">
        <w:rPr>
          <w:rFonts w:ascii="Times New Roman" w:hAnsi="Times New Roman" w:cs="Times New Roman"/>
          <w:bCs/>
          <w:sz w:val="24"/>
        </w:rPr>
        <w:t>Answer</w:t>
      </w:r>
      <w:r w:rsidRPr="004A40FE">
        <w:rPr>
          <w:rFonts w:ascii="Times New Roman" w:hAnsi="Times New Roman" w:cs="Times New Roman"/>
          <w:bCs/>
          <w:sz w:val="24"/>
        </w:rPr>
        <w:t xml:space="preserve">: </w:t>
      </w:r>
      <w:r w:rsidRPr="00906E1A">
        <w:rPr>
          <w:rFonts w:ascii="Times New Roman" w:hAnsi="Times New Roman" w:cs="Times New Roman"/>
          <w:b/>
          <w:bCs/>
          <w:sz w:val="24"/>
          <w:u w:val="single"/>
        </w:rPr>
        <w:t>Young Goodman Brown</w:t>
      </w:r>
    </w:p>
    <w:p w14:paraId="258E4851" w14:textId="3554E3C9" w:rsidR="00831BF8" w:rsidRPr="004A40FE" w:rsidRDefault="00831BF8" w:rsidP="00831BF8">
      <w:pPr>
        <w:pStyle w:val="ListParagraph"/>
        <w:numPr>
          <w:ilvl w:val="1"/>
          <w:numId w:val="4"/>
        </w:numPr>
        <w:rPr>
          <w:rFonts w:ascii="Times New Roman" w:hAnsi="Times New Roman" w:cs="Times New Roman"/>
          <w:bCs/>
          <w:sz w:val="24"/>
        </w:rPr>
      </w:pPr>
      <w:r w:rsidRPr="004A40FE">
        <w:rPr>
          <w:rFonts w:ascii="Times New Roman" w:hAnsi="Times New Roman" w:cs="Times New Roman"/>
          <w:bCs/>
          <w:sz w:val="24"/>
        </w:rPr>
        <w:t xml:space="preserve"> In this</w:t>
      </w:r>
      <w:r>
        <w:rPr>
          <w:rFonts w:ascii="Times New Roman" w:hAnsi="Times New Roman" w:cs="Times New Roman"/>
          <w:bCs/>
          <w:sz w:val="24"/>
        </w:rPr>
        <w:t xml:space="preserve"> other Hawthorne</w:t>
      </w:r>
      <w:r w:rsidRPr="004A40FE">
        <w:rPr>
          <w:rFonts w:ascii="Times New Roman" w:hAnsi="Times New Roman" w:cs="Times New Roman"/>
          <w:bCs/>
          <w:sz w:val="24"/>
        </w:rPr>
        <w:t xml:space="preserve"> story Giovanni falls in love with the titular character who dies after he attempts</w:t>
      </w:r>
      <w:r w:rsidR="00CC3B07">
        <w:rPr>
          <w:rFonts w:ascii="Times New Roman" w:hAnsi="Times New Roman" w:cs="Times New Roman"/>
          <w:bCs/>
          <w:sz w:val="24"/>
        </w:rPr>
        <w:t xml:space="preserve"> to</w:t>
      </w:r>
      <w:r w:rsidRPr="004A40FE">
        <w:rPr>
          <w:rFonts w:ascii="Times New Roman" w:hAnsi="Times New Roman" w:cs="Times New Roman"/>
          <w:bCs/>
          <w:sz w:val="24"/>
        </w:rPr>
        <w:t xml:space="preserve"> cure her poison.</w:t>
      </w:r>
    </w:p>
    <w:p w14:paraId="5E791B13" w14:textId="77777777" w:rsidR="00831BF8" w:rsidRPr="004A40FE" w:rsidRDefault="00831BF8" w:rsidP="00831BF8">
      <w:pPr>
        <w:pStyle w:val="ListParagraph"/>
        <w:ind w:left="1080" w:firstLine="360"/>
        <w:rPr>
          <w:rFonts w:ascii="Times New Roman" w:hAnsi="Times New Roman" w:cs="Times New Roman"/>
          <w:bCs/>
          <w:sz w:val="24"/>
        </w:rPr>
      </w:pPr>
      <w:r w:rsidRPr="0099532C">
        <w:rPr>
          <w:rFonts w:ascii="Times New Roman" w:hAnsi="Times New Roman" w:cs="Times New Roman"/>
          <w:bCs/>
          <w:sz w:val="24"/>
        </w:rPr>
        <w:t>Answer</w:t>
      </w:r>
      <w:r w:rsidRPr="004A40FE">
        <w:rPr>
          <w:rFonts w:ascii="Times New Roman" w:hAnsi="Times New Roman" w:cs="Times New Roman"/>
          <w:bCs/>
          <w:sz w:val="24"/>
        </w:rPr>
        <w:t xml:space="preserve">: </w:t>
      </w:r>
      <w:r>
        <w:rPr>
          <w:rFonts w:ascii="Times New Roman" w:hAnsi="Times New Roman" w:cs="Times New Roman"/>
          <w:bCs/>
          <w:sz w:val="24"/>
        </w:rPr>
        <w:t>“</w:t>
      </w:r>
      <w:r w:rsidRPr="008B045D">
        <w:rPr>
          <w:rFonts w:ascii="Times New Roman" w:hAnsi="Times New Roman" w:cs="Times New Roman"/>
          <w:b/>
          <w:bCs/>
          <w:sz w:val="24"/>
          <w:u w:val="single"/>
        </w:rPr>
        <w:t>Rappacinni’s Daughter</w:t>
      </w:r>
      <w:r>
        <w:rPr>
          <w:rFonts w:ascii="Times New Roman" w:hAnsi="Times New Roman" w:cs="Times New Roman"/>
          <w:b/>
          <w:bCs/>
          <w:sz w:val="24"/>
          <w:u w:val="single"/>
        </w:rPr>
        <w:t>”</w:t>
      </w:r>
    </w:p>
    <w:p w14:paraId="671084F6" w14:textId="77777777" w:rsidR="00831BF8" w:rsidRPr="004A40FE" w:rsidRDefault="00831BF8" w:rsidP="00831BF8">
      <w:pPr>
        <w:pStyle w:val="ListParagraph"/>
        <w:numPr>
          <w:ilvl w:val="1"/>
          <w:numId w:val="4"/>
        </w:numPr>
        <w:rPr>
          <w:rFonts w:ascii="Times New Roman" w:hAnsi="Times New Roman" w:cs="Times New Roman"/>
          <w:bCs/>
          <w:sz w:val="24"/>
        </w:rPr>
      </w:pPr>
      <w:r w:rsidRPr="004A40FE">
        <w:rPr>
          <w:rFonts w:ascii="Times New Roman" w:hAnsi="Times New Roman" w:cs="Times New Roman"/>
          <w:bCs/>
          <w:sz w:val="24"/>
        </w:rPr>
        <w:t xml:space="preserve">Hawthorne wrote a story about a “great” one of these gems. In one short story Sherlock Holmes finds a blue one inside a goose. </w:t>
      </w:r>
    </w:p>
    <w:p w14:paraId="7FC9C221" w14:textId="77777777" w:rsidR="00831BF8" w:rsidRPr="00774180" w:rsidRDefault="00831BF8" w:rsidP="00831BF8">
      <w:pPr>
        <w:pStyle w:val="ListParagraph"/>
        <w:ind w:left="1080" w:firstLine="360"/>
        <w:rPr>
          <w:rFonts w:ascii="Times New Roman" w:hAnsi="Times New Roman" w:cs="Times New Roman"/>
          <w:bCs/>
          <w:sz w:val="24"/>
        </w:rPr>
      </w:pPr>
      <w:r w:rsidRPr="0099532C">
        <w:rPr>
          <w:rFonts w:ascii="Times New Roman" w:hAnsi="Times New Roman" w:cs="Times New Roman"/>
          <w:bCs/>
          <w:sz w:val="24"/>
        </w:rPr>
        <w:t>Answer:</w:t>
      </w:r>
      <w:r w:rsidRPr="004A40FE">
        <w:rPr>
          <w:rFonts w:ascii="Times New Roman" w:hAnsi="Times New Roman" w:cs="Times New Roman"/>
          <w:bCs/>
          <w:sz w:val="24"/>
        </w:rPr>
        <w:t xml:space="preserve"> </w:t>
      </w:r>
      <w:r w:rsidRPr="008B045D">
        <w:rPr>
          <w:rFonts w:ascii="Times New Roman" w:hAnsi="Times New Roman" w:cs="Times New Roman"/>
          <w:b/>
          <w:bCs/>
          <w:sz w:val="24"/>
          <w:u w:val="single"/>
        </w:rPr>
        <w:t>carbuncle</w:t>
      </w:r>
    </w:p>
    <w:p w14:paraId="1909A585" w14:textId="77777777" w:rsidR="00BB1636" w:rsidRPr="00BB1636" w:rsidRDefault="00BB1636" w:rsidP="00BB1636">
      <w:pPr>
        <w:pStyle w:val="ListParagraph"/>
        <w:numPr>
          <w:ilvl w:val="0"/>
          <w:numId w:val="2"/>
        </w:numPr>
        <w:spacing w:after="0"/>
        <w:rPr>
          <w:rFonts w:ascii="Times New Roman" w:hAnsi="Times New Roman" w:cs="Times New Roman"/>
          <w:sz w:val="24"/>
          <w:szCs w:val="24"/>
        </w:rPr>
      </w:pPr>
      <w:r w:rsidRPr="00BB1636">
        <w:rPr>
          <w:rFonts w:ascii="Times New Roman" w:hAnsi="Times New Roman" w:cs="Times New Roman"/>
          <w:sz w:val="24"/>
          <w:szCs w:val="24"/>
        </w:rPr>
        <w:t>These mathematical constructs are often used to find the solutions to systems of equations, for ten points each:</w:t>
      </w:r>
    </w:p>
    <w:p w14:paraId="221F9AD0" w14:textId="299D5FEF" w:rsidR="00BB1636" w:rsidRPr="00BB1636" w:rsidRDefault="00BB1636" w:rsidP="00BB1636">
      <w:pPr>
        <w:pStyle w:val="ListParagraph"/>
        <w:numPr>
          <w:ilvl w:val="1"/>
          <w:numId w:val="2"/>
        </w:numPr>
        <w:spacing w:after="0"/>
        <w:rPr>
          <w:rFonts w:ascii="Times New Roman" w:hAnsi="Times New Roman" w:cs="Times New Roman"/>
          <w:sz w:val="24"/>
          <w:szCs w:val="24"/>
        </w:rPr>
      </w:pPr>
      <w:r w:rsidRPr="00BB1636">
        <w:rPr>
          <w:rFonts w:ascii="Times New Roman" w:hAnsi="Times New Roman" w:cs="Times New Roman"/>
          <w:sz w:val="24"/>
          <w:szCs w:val="24"/>
        </w:rPr>
        <w:t>Name these rectangular arrays of numbers whose entries are often the coefficients of polynomials.</w:t>
      </w:r>
    </w:p>
    <w:p w14:paraId="3182D995" w14:textId="02830D5C" w:rsidR="00BB1636" w:rsidRPr="00BB1636" w:rsidRDefault="00BB1636" w:rsidP="00A656C4">
      <w:pPr>
        <w:pStyle w:val="ListParagraph"/>
        <w:spacing w:after="0"/>
        <w:ind w:left="990" w:firstLine="180"/>
        <w:rPr>
          <w:rFonts w:ascii="Times New Roman" w:hAnsi="Times New Roman" w:cs="Times New Roman"/>
          <w:sz w:val="24"/>
          <w:szCs w:val="24"/>
        </w:rPr>
      </w:pPr>
      <w:r>
        <w:rPr>
          <w:rFonts w:ascii="Times New Roman" w:hAnsi="Times New Roman" w:cs="Times New Roman"/>
          <w:sz w:val="24"/>
          <w:szCs w:val="24"/>
        </w:rPr>
        <w:t>Answer</w:t>
      </w:r>
      <w:r w:rsidRPr="00BB1636">
        <w:rPr>
          <w:rFonts w:ascii="Times New Roman" w:hAnsi="Times New Roman" w:cs="Times New Roman"/>
          <w:sz w:val="24"/>
          <w:szCs w:val="24"/>
        </w:rPr>
        <w:t xml:space="preserve">: </w:t>
      </w:r>
      <w:r w:rsidRPr="00BB1636">
        <w:rPr>
          <w:rFonts w:ascii="Times New Roman" w:hAnsi="Times New Roman" w:cs="Times New Roman"/>
          <w:b/>
          <w:sz w:val="24"/>
          <w:szCs w:val="24"/>
          <w:u w:val="single"/>
        </w:rPr>
        <w:t>Matrices</w:t>
      </w:r>
    </w:p>
    <w:p w14:paraId="03E1EF91" w14:textId="6E717995" w:rsidR="00BB1636" w:rsidRPr="00BB1636" w:rsidRDefault="00BB1636" w:rsidP="00A656C4">
      <w:pPr>
        <w:pStyle w:val="ListParagraph"/>
        <w:numPr>
          <w:ilvl w:val="1"/>
          <w:numId w:val="2"/>
        </w:numPr>
        <w:spacing w:after="0"/>
        <w:rPr>
          <w:rFonts w:ascii="Times New Roman" w:hAnsi="Times New Roman" w:cs="Times New Roman"/>
          <w:sz w:val="24"/>
          <w:szCs w:val="24"/>
        </w:rPr>
      </w:pPr>
      <w:r w:rsidRPr="00BB1636">
        <w:rPr>
          <w:rFonts w:ascii="Times New Roman" w:hAnsi="Times New Roman" w:cs="Times New Roman"/>
          <w:sz w:val="24"/>
          <w:szCs w:val="24"/>
        </w:rPr>
        <w:lastRenderedPageBreak/>
        <w:t>This branch of mathematics uses matrices to study vectors and vector spaces, as well as the namesake type of functions.</w:t>
      </w:r>
    </w:p>
    <w:p w14:paraId="0DB03744" w14:textId="06D160C9" w:rsidR="00BB1636" w:rsidRPr="00BB1636" w:rsidRDefault="00BB1636" w:rsidP="00A656C4">
      <w:pPr>
        <w:pStyle w:val="ListParagraph"/>
        <w:spacing w:after="0"/>
        <w:ind w:left="990" w:firstLine="180"/>
        <w:rPr>
          <w:rFonts w:ascii="Times New Roman" w:hAnsi="Times New Roman" w:cs="Times New Roman"/>
          <w:sz w:val="24"/>
          <w:szCs w:val="24"/>
        </w:rPr>
      </w:pPr>
      <w:r>
        <w:rPr>
          <w:rFonts w:ascii="Times New Roman" w:hAnsi="Times New Roman" w:cs="Times New Roman"/>
          <w:sz w:val="24"/>
          <w:szCs w:val="24"/>
        </w:rPr>
        <w:t>Answer</w:t>
      </w:r>
      <w:r w:rsidRPr="00BB1636">
        <w:rPr>
          <w:rFonts w:ascii="Times New Roman" w:hAnsi="Times New Roman" w:cs="Times New Roman"/>
          <w:sz w:val="24"/>
          <w:szCs w:val="24"/>
        </w:rPr>
        <w:t xml:space="preserve">: </w:t>
      </w:r>
      <w:r w:rsidRPr="00BB1636">
        <w:rPr>
          <w:rFonts w:ascii="Times New Roman" w:hAnsi="Times New Roman" w:cs="Times New Roman"/>
          <w:b/>
          <w:sz w:val="24"/>
          <w:szCs w:val="24"/>
          <w:u w:val="single"/>
        </w:rPr>
        <w:t>Linear Algebra</w:t>
      </w:r>
    </w:p>
    <w:p w14:paraId="3C44D7E9" w14:textId="7CE70794" w:rsidR="00BB1636" w:rsidRPr="00BB1636" w:rsidRDefault="00BB1636" w:rsidP="00A656C4">
      <w:pPr>
        <w:pStyle w:val="ListParagraph"/>
        <w:numPr>
          <w:ilvl w:val="1"/>
          <w:numId w:val="2"/>
        </w:numPr>
        <w:spacing w:after="0"/>
        <w:rPr>
          <w:rFonts w:ascii="Times New Roman" w:hAnsi="Times New Roman" w:cs="Times New Roman"/>
          <w:sz w:val="24"/>
          <w:szCs w:val="24"/>
        </w:rPr>
      </w:pPr>
      <w:r w:rsidRPr="00BB1636">
        <w:rPr>
          <w:rFonts w:ascii="Times New Roman" w:hAnsi="Times New Roman" w:cs="Times New Roman"/>
          <w:sz w:val="24"/>
          <w:szCs w:val="24"/>
        </w:rPr>
        <w:t>This is the last name shared by a man who is the namesake of a canonical form of matrix and a mathematician who co-names a method of row reduction with Gauss.</w:t>
      </w:r>
    </w:p>
    <w:p w14:paraId="38327F2E" w14:textId="6B7EC1F4" w:rsidR="00A90FEF" w:rsidRPr="0099532C" w:rsidRDefault="00BB1636" w:rsidP="0099532C">
      <w:pPr>
        <w:spacing w:after="0"/>
        <w:ind w:left="630" w:firstLine="540"/>
        <w:rPr>
          <w:rFonts w:ascii="Times New Roman" w:hAnsi="Times New Roman" w:cs="Times New Roman"/>
          <w:sz w:val="24"/>
          <w:szCs w:val="24"/>
        </w:rPr>
      </w:pPr>
      <w:r>
        <w:rPr>
          <w:rFonts w:ascii="Times New Roman" w:hAnsi="Times New Roman" w:cs="Times New Roman"/>
          <w:sz w:val="24"/>
          <w:szCs w:val="24"/>
        </w:rPr>
        <w:t>Answer</w:t>
      </w:r>
      <w:r w:rsidRPr="00BB1636">
        <w:rPr>
          <w:rFonts w:ascii="Times New Roman" w:hAnsi="Times New Roman" w:cs="Times New Roman"/>
          <w:sz w:val="24"/>
          <w:szCs w:val="24"/>
        </w:rPr>
        <w:t xml:space="preserve">: </w:t>
      </w:r>
      <w:r w:rsidRPr="00BB1636">
        <w:rPr>
          <w:rFonts w:ascii="Times New Roman" w:hAnsi="Times New Roman" w:cs="Times New Roman"/>
          <w:b/>
          <w:sz w:val="24"/>
          <w:szCs w:val="24"/>
          <w:u w:val="single"/>
        </w:rPr>
        <w:t>Jordan</w:t>
      </w:r>
    </w:p>
    <w:p w14:paraId="7C107F68" w14:textId="32B1B5C9" w:rsidR="0099532C" w:rsidRDefault="0099532C" w:rsidP="0099532C">
      <w:pPr>
        <w:pStyle w:val="NormalWeb"/>
        <w:numPr>
          <w:ilvl w:val="0"/>
          <w:numId w:val="2"/>
        </w:numPr>
        <w:spacing w:before="0" w:beforeAutospacing="0" w:after="0" w:afterAutospacing="0"/>
      </w:pPr>
      <w:r>
        <w:rPr>
          <w:color w:val="000000"/>
        </w:rPr>
        <w:t xml:space="preserve">This military action was commanded by Hoang Van Thai and Vo Nguyen Giap. For ten points each: </w:t>
      </w:r>
    </w:p>
    <w:p w14:paraId="1FF4C2CD" w14:textId="2BD3B7D0" w:rsidR="0099532C" w:rsidRDefault="0099532C" w:rsidP="0099532C">
      <w:pPr>
        <w:pStyle w:val="NormalWeb"/>
        <w:numPr>
          <w:ilvl w:val="1"/>
          <w:numId w:val="2"/>
        </w:numPr>
        <w:spacing w:before="0" w:beforeAutospacing="0" w:after="0" w:afterAutospacing="0"/>
        <w:textAlignment w:val="baseline"/>
        <w:rPr>
          <w:color w:val="000000"/>
        </w:rPr>
      </w:pPr>
      <w:r>
        <w:rPr>
          <w:color w:val="000000"/>
        </w:rPr>
        <w:t xml:space="preserve">This military campaign was launched by North Vietnamese forces in early 1968 with the intention of forcing American withdrawal by hijacking media coverage to show the brutality of the war. It is named for a traditional Vietnamese holiday. </w:t>
      </w:r>
    </w:p>
    <w:p w14:paraId="0BE1FC6E" w14:textId="77777777" w:rsidR="0099532C" w:rsidRDefault="0099532C" w:rsidP="0099532C">
      <w:pPr>
        <w:pStyle w:val="NormalWeb"/>
        <w:spacing w:before="0" w:beforeAutospacing="0" w:after="0" w:afterAutospacing="0"/>
        <w:ind w:left="450" w:firstLine="720"/>
        <w:textAlignment w:val="baseline"/>
        <w:rPr>
          <w:color w:val="000000"/>
        </w:rPr>
      </w:pPr>
      <w:r>
        <w:rPr>
          <w:color w:val="000000"/>
        </w:rPr>
        <w:t xml:space="preserve">Answer: </w:t>
      </w:r>
      <w:r>
        <w:rPr>
          <w:b/>
          <w:bCs/>
          <w:color w:val="000000"/>
          <w:u w:val="single"/>
        </w:rPr>
        <w:t>Tet Offensive</w:t>
      </w:r>
    </w:p>
    <w:p w14:paraId="779DC626" w14:textId="01293845" w:rsidR="0099532C" w:rsidRDefault="0099532C" w:rsidP="0099532C">
      <w:pPr>
        <w:pStyle w:val="NormalWeb"/>
        <w:numPr>
          <w:ilvl w:val="1"/>
          <w:numId w:val="2"/>
        </w:numPr>
        <w:spacing w:before="0" w:beforeAutospacing="0" w:after="0" w:afterAutospacing="0"/>
        <w:textAlignment w:val="baseline"/>
        <w:rPr>
          <w:color w:val="000000"/>
        </w:rPr>
      </w:pPr>
      <w:r>
        <w:rPr>
          <w:color w:val="000000"/>
        </w:rPr>
        <w:t>This general was in command of the American forces in Vietnam during the Tet Offensive. He was succeeded by Creighton Abrams.</w:t>
      </w:r>
    </w:p>
    <w:p w14:paraId="7AC796DD" w14:textId="77777777" w:rsidR="0099532C" w:rsidRDefault="0099532C" w:rsidP="0099532C">
      <w:pPr>
        <w:pStyle w:val="NormalWeb"/>
        <w:spacing w:before="0" w:beforeAutospacing="0" w:after="0" w:afterAutospacing="0"/>
        <w:ind w:left="450" w:firstLine="720"/>
        <w:textAlignment w:val="baseline"/>
        <w:rPr>
          <w:color w:val="000000"/>
        </w:rPr>
      </w:pPr>
      <w:r>
        <w:rPr>
          <w:color w:val="000000"/>
        </w:rPr>
        <w:t xml:space="preserve">Answer: William </w:t>
      </w:r>
      <w:r>
        <w:rPr>
          <w:b/>
          <w:bCs/>
          <w:color w:val="000000"/>
          <w:u w:val="single"/>
        </w:rPr>
        <w:t>Westmoreland</w:t>
      </w:r>
    </w:p>
    <w:p w14:paraId="55F38E40" w14:textId="15BD5C2C" w:rsidR="0099532C" w:rsidRDefault="0099532C" w:rsidP="0099532C">
      <w:pPr>
        <w:pStyle w:val="NormalWeb"/>
        <w:numPr>
          <w:ilvl w:val="1"/>
          <w:numId w:val="2"/>
        </w:numPr>
        <w:spacing w:before="0" w:beforeAutospacing="0" w:after="0" w:afterAutospacing="0"/>
        <w:textAlignment w:val="baseline"/>
        <w:rPr>
          <w:color w:val="000000"/>
        </w:rPr>
      </w:pPr>
      <w:r>
        <w:rPr>
          <w:color w:val="000000"/>
        </w:rPr>
        <w:t xml:space="preserve">The Tet Offensive was widely compared to this 1954 battle, where French forces were overwhelmed by forces of the Viet Minh. French defeat in this battle led to their withdrawal from Vietnam. </w:t>
      </w:r>
    </w:p>
    <w:p w14:paraId="1C906688" w14:textId="7BA511BA" w:rsidR="00A90FEF" w:rsidRPr="0099532C" w:rsidRDefault="0099532C" w:rsidP="00AD3C47">
      <w:pPr>
        <w:pStyle w:val="ListParagraph"/>
        <w:spacing w:after="0"/>
        <w:ind w:left="990" w:firstLine="180"/>
        <w:rPr>
          <w:rFonts w:ascii="Times New Roman" w:hAnsi="Times New Roman" w:cs="Times New Roman"/>
          <w:sz w:val="28"/>
        </w:rPr>
      </w:pPr>
      <w:r w:rsidRPr="0099532C">
        <w:rPr>
          <w:rFonts w:ascii="Times New Roman" w:hAnsi="Times New Roman" w:cs="Times New Roman"/>
          <w:color w:val="000000"/>
          <w:sz w:val="24"/>
        </w:rPr>
        <w:t xml:space="preserve">Answer: Battle of </w:t>
      </w:r>
      <w:r w:rsidRPr="0099532C">
        <w:rPr>
          <w:rFonts w:ascii="Times New Roman" w:hAnsi="Times New Roman" w:cs="Times New Roman"/>
          <w:b/>
          <w:bCs/>
          <w:color w:val="000000"/>
          <w:sz w:val="24"/>
          <w:u w:val="single"/>
        </w:rPr>
        <w:t>Dien Bien Phu</w:t>
      </w:r>
    </w:p>
    <w:p w14:paraId="76B6056C" w14:textId="1FFE7023" w:rsidR="00AD3C47" w:rsidRPr="00AD3C47" w:rsidRDefault="00AD3C47" w:rsidP="00AD3C47">
      <w:pPr>
        <w:pStyle w:val="NormalWeb"/>
        <w:spacing w:before="0" w:beforeAutospacing="0" w:after="0" w:afterAutospacing="0"/>
      </w:pPr>
      <w:r>
        <w:t xml:space="preserve">  22. </w:t>
      </w:r>
      <w:r w:rsidRPr="00AD3C47">
        <w:rPr>
          <w:color w:val="000000"/>
        </w:rPr>
        <w:t>This Swiss mathematician was the most prolific in history, for ten points each:</w:t>
      </w:r>
    </w:p>
    <w:p w14:paraId="3FFAF486" w14:textId="2256ECB9" w:rsidR="00AD3C47" w:rsidRPr="00AD3C47" w:rsidRDefault="00AD3C47" w:rsidP="00AD3C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Pr="00AD3C47">
        <w:rPr>
          <w:rFonts w:ascii="Times New Roman" w:eastAsia="Times New Roman" w:hAnsi="Times New Roman" w:cs="Times New Roman"/>
          <w:color w:val="000000"/>
          <w:sz w:val="24"/>
          <w:szCs w:val="24"/>
        </w:rPr>
        <w:t>Name this mathematician who created the notation for modern trigonometric functions and is the namesake for the number e.</w:t>
      </w:r>
    </w:p>
    <w:p w14:paraId="19838EED" w14:textId="471017F3" w:rsidR="00AD3C47" w:rsidRPr="00AD3C47" w:rsidRDefault="00AD3C47" w:rsidP="00AD3C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Answer</w:t>
      </w:r>
      <w:r w:rsidRPr="00AD3C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Leonard </w:t>
      </w:r>
      <w:r w:rsidRPr="00AD3C47">
        <w:rPr>
          <w:rFonts w:ascii="Times New Roman" w:eastAsia="Times New Roman" w:hAnsi="Times New Roman" w:cs="Times New Roman"/>
          <w:b/>
          <w:bCs/>
          <w:color w:val="000000"/>
          <w:sz w:val="24"/>
          <w:szCs w:val="24"/>
          <w:u w:val="single"/>
        </w:rPr>
        <w:t>Euler</w:t>
      </w:r>
    </w:p>
    <w:p w14:paraId="670ED032" w14:textId="2B5DD928" w:rsidR="00AD3C47" w:rsidRPr="00AD3C47" w:rsidRDefault="00AD3C47" w:rsidP="00AD3C4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w:t>
      </w:r>
      <w:r w:rsidRPr="00AD3C47">
        <w:rPr>
          <w:rFonts w:ascii="Times New Roman" w:eastAsia="Times New Roman" w:hAnsi="Times New Roman" w:cs="Times New Roman"/>
          <w:color w:val="000000"/>
          <w:sz w:val="24"/>
          <w:szCs w:val="24"/>
        </w:rPr>
        <w:t>Euler helped create graph theory when he solved this problem about traversing a certain city in Prussia.</w:t>
      </w:r>
    </w:p>
    <w:p w14:paraId="3E55ED8C" w14:textId="675D083B" w:rsidR="00AD3C47" w:rsidRPr="00AD3C47" w:rsidRDefault="00AD3C47" w:rsidP="00AD3C4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Answer</w:t>
      </w:r>
      <w:r w:rsidRPr="00AD3C47">
        <w:rPr>
          <w:rFonts w:ascii="Times New Roman" w:eastAsia="Times New Roman" w:hAnsi="Times New Roman" w:cs="Times New Roman"/>
          <w:color w:val="000000"/>
          <w:sz w:val="24"/>
          <w:szCs w:val="24"/>
        </w:rPr>
        <w:t xml:space="preserve">: </w:t>
      </w:r>
      <w:r w:rsidRPr="00AD3C47">
        <w:rPr>
          <w:rFonts w:ascii="Times New Roman" w:eastAsia="Times New Roman" w:hAnsi="Times New Roman" w:cs="Times New Roman"/>
          <w:b/>
          <w:bCs/>
          <w:color w:val="000000"/>
          <w:sz w:val="24"/>
          <w:szCs w:val="24"/>
          <w:u w:val="single"/>
        </w:rPr>
        <w:t>The Seven Bridges of Konigsberg</w:t>
      </w:r>
    </w:p>
    <w:p w14:paraId="0186F678" w14:textId="3C9E3AEF" w:rsidR="00AD3C47" w:rsidRPr="00AD3C47" w:rsidRDefault="00AD3C47" w:rsidP="00AD3C47">
      <w:pPr>
        <w:spacing w:after="0" w:line="240" w:lineRule="auto"/>
        <w:ind w:left="720"/>
        <w:rPr>
          <w:rFonts w:ascii="Times New Roman" w:eastAsia="Times New Roman" w:hAnsi="Times New Roman" w:cs="Times New Roman"/>
          <w:sz w:val="24"/>
          <w:szCs w:val="24"/>
        </w:rPr>
      </w:pPr>
      <w:r w:rsidRPr="00AD3C47">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Pr="00AD3C47">
        <w:rPr>
          <w:rFonts w:ascii="Times New Roman" w:eastAsia="Times New Roman" w:hAnsi="Times New Roman" w:cs="Times New Roman"/>
          <w:color w:val="000000"/>
          <w:sz w:val="24"/>
          <w:szCs w:val="24"/>
        </w:rPr>
        <w:t xml:space="preserve">Euler’s </w:t>
      </w:r>
      <w:r w:rsidRPr="00AD3C47">
        <w:rPr>
          <w:rFonts w:ascii="Times New Roman" w:eastAsia="Times New Roman" w:hAnsi="Times New Roman" w:cs="Times New Roman"/>
          <w:i/>
          <w:iCs/>
          <w:color w:val="000000"/>
          <w:sz w:val="24"/>
          <w:szCs w:val="24"/>
        </w:rPr>
        <w:t>Introduction to the Analysis of the Infinite</w:t>
      </w:r>
      <w:r w:rsidRPr="00AD3C47">
        <w:rPr>
          <w:rFonts w:ascii="Times New Roman" w:eastAsia="Times New Roman" w:hAnsi="Times New Roman" w:cs="Times New Roman"/>
          <w:color w:val="000000"/>
          <w:sz w:val="24"/>
          <w:szCs w:val="24"/>
        </w:rPr>
        <w:t xml:space="preserve"> and </w:t>
      </w:r>
      <w:r w:rsidRPr="00AD3C47">
        <w:rPr>
          <w:rFonts w:ascii="Times New Roman" w:eastAsia="Times New Roman" w:hAnsi="Times New Roman" w:cs="Times New Roman"/>
          <w:i/>
          <w:iCs/>
          <w:color w:val="000000"/>
          <w:sz w:val="24"/>
          <w:szCs w:val="24"/>
        </w:rPr>
        <w:t xml:space="preserve">Institutions of Differential Calculus </w:t>
      </w:r>
      <w:r w:rsidRPr="00AD3C47">
        <w:rPr>
          <w:rFonts w:ascii="Times New Roman" w:eastAsia="Times New Roman" w:hAnsi="Times New Roman" w:cs="Times New Roman"/>
          <w:color w:val="000000"/>
          <w:sz w:val="24"/>
          <w:szCs w:val="24"/>
        </w:rPr>
        <w:t>discussed calculus based on infinitesimal numbers. Infinitesimals were not made entirely unnecessary until Karl Weierstrass rigorously introduced the epsilon-delta definitions of this concept a century later.</w:t>
      </w:r>
    </w:p>
    <w:p w14:paraId="533DAAA4" w14:textId="6757D7EA" w:rsidR="00A90FEF" w:rsidRPr="00A90FEF" w:rsidRDefault="00AD3C47" w:rsidP="00AD3C47">
      <w:pPr>
        <w:pStyle w:val="ListParagraph"/>
        <w:ind w:left="540"/>
        <w:rPr>
          <w:rFonts w:ascii="Times New Roman" w:hAnsi="Times New Roman" w:cs="Times New Roman"/>
          <w:sz w:val="24"/>
        </w:rPr>
      </w:pPr>
      <w:r>
        <w:rPr>
          <w:rFonts w:ascii="Times New Roman" w:eastAsia="Times New Roman" w:hAnsi="Times New Roman" w:cs="Times New Roman"/>
          <w:color w:val="000000"/>
          <w:sz w:val="24"/>
          <w:szCs w:val="24"/>
        </w:rPr>
        <w:t xml:space="preserve">   Answer</w:t>
      </w:r>
      <w:r w:rsidRPr="00AD3C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u w:val="single"/>
        </w:rPr>
        <w:t>l</w:t>
      </w:r>
      <w:r w:rsidRPr="00AD3C47">
        <w:rPr>
          <w:rFonts w:ascii="Times New Roman" w:eastAsia="Times New Roman" w:hAnsi="Times New Roman" w:cs="Times New Roman"/>
          <w:b/>
          <w:bCs/>
          <w:color w:val="000000"/>
          <w:sz w:val="24"/>
          <w:szCs w:val="24"/>
          <w:u w:val="single"/>
        </w:rPr>
        <w:t>imit</w:t>
      </w:r>
    </w:p>
    <w:p w14:paraId="3B1EFBF6" w14:textId="5BAA181F" w:rsidR="00A90FEF" w:rsidRPr="00A90FEF" w:rsidRDefault="00A90FEF" w:rsidP="0099532C">
      <w:pPr>
        <w:pStyle w:val="ListParagraph"/>
        <w:ind w:left="540"/>
        <w:rPr>
          <w:rFonts w:ascii="Times New Roman" w:hAnsi="Times New Roman" w:cs="Times New Roman"/>
          <w:sz w:val="24"/>
        </w:rPr>
      </w:pPr>
    </w:p>
    <w:p w14:paraId="3ECD860D" w14:textId="3890D4AE" w:rsidR="00A90FEF" w:rsidRPr="00A90FEF" w:rsidRDefault="00A90FEF" w:rsidP="0099532C">
      <w:pPr>
        <w:pStyle w:val="ListParagraph"/>
        <w:ind w:left="540"/>
        <w:rPr>
          <w:rFonts w:ascii="Times New Roman" w:hAnsi="Times New Roman" w:cs="Times New Roman"/>
          <w:sz w:val="24"/>
        </w:rPr>
      </w:pPr>
    </w:p>
    <w:p w14:paraId="4C69D698" w14:textId="622CF456" w:rsidR="00A90FEF" w:rsidRPr="00A90FEF" w:rsidRDefault="00A90FEF" w:rsidP="0099532C">
      <w:pPr>
        <w:pStyle w:val="ListParagraph"/>
        <w:ind w:left="540"/>
        <w:rPr>
          <w:rFonts w:ascii="Times New Roman" w:hAnsi="Times New Roman" w:cs="Times New Roman"/>
          <w:sz w:val="24"/>
        </w:rPr>
      </w:pPr>
    </w:p>
    <w:p w14:paraId="6DD45D5E" w14:textId="3F2E5397" w:rsidR="00A90FEF" w:rsidRPr="00A90FEF" w:rsidRDefault="00A90FEF" w:rsidP="0099532C">
      <w:pPr>
        <w:pStyle w:val="ListParagraph"/>
        <w:ind w:left="540"/>
        <w:rPr>
          <w:rFonts w:ascii="Times New Roman" w:hAnsi="Times New Roman" w:cs="Times New Roman"/>
          <w:sz w:val="24"/>
        </w:rPr>
      </w:pPr>
    </w:p>
    <w:p w14:paraId="07673824" w14:textId="7EE7790D" w:rsidR="00A90FEF" w:rsidRPr="00A90FEF" w:rsidRDefault="00A90FEF" w:rsidP="0099532C">
      <w:pPr>
        <w:pStyle w:val="ListParagraph"/>
        <w:ind w:left="540"/>
        <w:rPr>
          <w:rFonts w:ascii="Times New Roman" w:hAnsi="Times New Roman" w:cs="Times New Roman"/>
          <w:sz w:val="24"/>
        </w:rPr>
      </w:pPr>
    </w:p>
    <w:p w14:paraId="2153A8D4" w14:textId="4F32FA50" w:rsidR="00A90FEF" w:rsidRPr="00A90FEF" w:rsidRDefault="00A90FEF" w:rsidP="0099532C">
      <w:pPr>
        <w:pStyle w:val="ListParagraph"/>
        <w:ind w:left="540"/>
        <w:rPr>
          <w:rFonts w:ascii="Times New Roman" w:hAnsi="Times New Roman" w:cs="Times New Roman"/>
          <w:sz w:val="24"/>
        </w:rPr>
      </w:pPr>
    </w:p>
    <w:p w14:paraId="0B4BF498" w14:textId="77777777" w:rsidR="00A90FEF" w:rsidRPr="00A90FEF" w:rsidRDefault="00A90FEF" w:rsidP="00A90FEF">
      <w:pPr>
        <w:pStyle w:val="ListParagraph"/>
        <w:rPr>
          <w:rFonts w:ascii="Times New Roman" w:hAnsi="Times New Roman" w:cs="Times New Roman"/>
          <w:sz w:val="24"/>
        </w:rPr>
      </w:pPr>
    </w:p>
    <w:p w14:paraId="0204E574" w14:textId="77777777" w:rsidR="00317C85" w:rsidRPr="00317C85" w:rsidRDefault="00317C85" w:rsidP="00317C85"/>
    <w:sectPr w:rsidR="00317C85" w:rsidRPr="0031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83A"/>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A79F7"/>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B6F80"/>
    <w:multiLevelType w:val="hybridMultilevel"/>
    <w:tmpl w:val="96F84F50"/>
    <w:lvl w:ilvl="0" w:tplc="5E8C9F06">
      <w:start w:val="1"/>
      <w:numFmt w:val="decimal"/>
      <w:lvlText w:val="%1."/>
      <w:lvlJc w:val="left"/>
      <w:pPr>
        <w:ind w:left="540" w:hanging="360"/>
      </w:pPr>
      <w:rPr>
        <w:rFonts w:ascii="Times New Roman" w:hAnsi="Times New Roman" w:cs="Times New Roman" w:hint="default"/>
        <w:sz w:val="24"/>
      </w:rPr>
    </w:lvl>
    <w:lvl w:ilvl="1" w:tplc="3CD4E220">
      <w:start w:val="1"/>
      <w:numFmt w:val="lowerLetter"/>
      <w:lvlText w:val="%2."/>
      <w:lvlJc w:val="left"/>
      <w:pPr>
        <w:ind w:left="1170" w:hanging="360"/>
      </w:pPr>
      <w:rPr>
        <w:rFonts w:ascii="Times New Roman" w:hAnsi="Times New Roman" w:cs="Times New Roman" w:hint="default"/>
        <w:i w:val="0"/>
        <w:sz w:val="24"/>
        <w:szCs w:val="24"/>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C3D0D02"/>
    <w:multiLevelType w:val="multilevel"/>
    <w:tmpl w:val="49885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F5C"/>
    <w:multiLevelType w:val="hybridMultilevel"/>
    <w:tmpl w:val="A104BED8"/>
    <w:lvl w:ilvl="0" w:tplc="608A2D7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665D74"/>
    <w:multiLevelType w:val="multilevel"/>
    <w:tmpl w:val="E75E8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779AF"/>
    <w:multiLevelType w:val="multilevel"/>
    <w:tmpl w:val="0CBA9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33EA5"/>
    <w:multiLevelType w:val="hybridMultilevel"/>
    <w:tmpl w:val="9D3C985C"/>
    <w:lvl w:ilvl="0" w:tplc="05004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A75C74"/>
    <w:multiLevelType w:val="multilevel"/>
    <w:tmpl w:val="29D42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A7C9D"/>
    <w:multiLevelType w:val="hybridMultilevel"/>
    <w:tmpl w:val="5F98CF10"/>
    <w:lvl w:ilvl="0" w:tplc="F976E17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E47158"/>
    <w:multiLevelType w:val="hybridMultilevel"/>
    <w:tmpl w:val="18747FA4"/>
    <w:lvl w:ilvl="0" w:tplc="428EC992">
      <w:start w:val="3"/>
      <w:numFmt w:val="lowerLetter"/>
      <w:lvlText w:val="%1."/>
      <w:lvlJc w:val="left"/>
      <w:pPr>
        <w:tabs>
          <w:tab w:val="num" w:pos="720"/>
        </w:tabs>
        <w:ind w:left="720" w:hanging="360"/>
      </w:pPr>
    </w:lvl>
    <w:lvl w:ilvl="1" w:tplc="7C705A8C" w:tentative="1">
      <w:start w:val="1"/>
      <w:numFmt w:val="decimal"/>
      <w:lvlText w:val="%2."/>
      <w:lvlJc w:val="left"/>
      <w:pPr>
        <w:tabs>
          <w:tab w:val="num" w:pos="1440"/>
        </w:tabs>
        <w:ind w:left="1440" w:hanging="360"/>
      </w:pPr>
    </w:lvl>
    <w:lvl w:ilvl="2" w:tplc="0F1AAFD0" w:tentative="1">
      <w:start w:val="1"/>
      <w:numFmt w:val="decimal"/>
      <w:lvlText w:val="%3."/>
      <w:lvlJc w:val="left"/>
      <w:pPr>
        <w:tabs>
          <w:tab w:val="num" w:pos="2160"/>
        </w:tabs>
        <w:ind w:left="2160" w:hanging="360"/>
      </w:pPr>
    </w:lvl>
    <w:lvl w:ilvl="3" w:tplc="4A46C750" w:tentative="1">
      <w:start w:val="1"/>
      <w:numFmt w:val="decimal"/>
      <w:lvlText w:val="%4."/>
      <w:lvlJc w:val="left"/>
      <w:pPr>
        <w:tabs>
          <w:tab w:val="num" w:pos="2880"/>
        </w:tabs>
        <w:ind w:left="2880" w:hanging="360"/>
      </w:pPr>
    </w:lvl>
    <w:lvl w:ilvl="4" w:tplc="C4126934" w:tentative="1">
      <w:start w:val="1"/>
      <w:numFmt w:val="decimal"/>
      <w:lvlText w:val="%5."/>
      <w:lvlJc w:val="left"/>
      <w:pPr>
        <w:tabs>
          <w:tab w:val="num" w:pos="3600"/>
        </w:tabs>
        <w:ind w:left="3600" w:hanging="360"/>
      </w:pPr>
    </w:lvl>
    <w:lvl w:ilvl="5" w:tplc="8A70884A" w:tentative="1">
      <w:start w:val="1"/>
      <w:numFmt w:val="decimal"/>
      <w:lvlText w:val="%6."/>
      <w:lvlJc w:val="left"/>
      <w:pPr>
        <w:tabs>
          <w:tab w:val="num" w:pos="4320"/>
        </w:tabs>
        <w:ind w:left="4320" w:hanging="360"/>
      </w:pPr>
    </w:lvl>
    <w:lvl w:ilvl="6" w:tplc="DE3C35E0" w:tentative="1">
      <w:start w:val="1"/>
      <w:numFmt w:val="decimal"/>
      <w:lvlText w:val="%7."/>
      <w:lvlJc w:val="left"/>
      <w:pPr>
        <w:tabs>
          <w:tab w:val="num" w:pos="5040"/>
        </w:tabs>
        <w:ind w:left="5040" w:hanging="360"/>
      </w:pPr>
    </w:lvl>
    <w:lvl w:ilvl="7" w:tplc="2832897E" w:tentative="1">
      <w:start w:val="1"/>
      <w:numFmt w:val="decimal"/>
      <w:lvlText w:val="%8."/>
      <w:lvlJc w:val="left"/>
      <w:pPr>
        <w:tabs>
          <w:tab w:val="num" w:pos="5760"/>
        </w:tabs>
        <w:ind w:left="5760" w:hanging="360"/>
      </w:pPr>
    </w:lvl>
    <w:lvl w:ilvl="8" w:tplc="3014D76A" w:tentative="1">
      <w:start w:val="1"/>
      <w:numFmt w:val="decimal"/>
      <w:lvlText w:val="%9."/>
      <w:lvlJc w:val="left"/>
      <w:pPr>
        <w:tabs>
          <w:tab w:val="num" w:pos="6480"/>
        </w:tabs>
        <w:ind w:left="6480" w:hanging="360"/>
      </w:pPr>
    </w:lvl>
  </w:abstractNum>
  <w:abstractNum w:abstractNumId="11" w15:restartNumberingAfterBreak="0">
    <w:nsid w:val="450803BE"/>
    <w:multiLevelType w:val="hybridMultilevel"/>
    <w:tmpl w:val="1E889466"/>
    <w:lvl w:ilvl="0" w:tplc="0409000F">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9223F"/>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335A2"/>
    <w:multiLevelType w:val="hybridMultilevel"/>
    <w:tmpl w:val="7C7073BC"/>
    <w:lvl w:ilvl="0" w:tplc="624EA9AC">
      <w:start w:val="2"/>
      <w:numFmt w:val="lowerLetter"/>
      <w:lvlText w:val="%1."/>
      <w:lvlJc w:val="left"/>
      <w:pPr>
        <w:tabs>
          <w:tab w:val="num" w:pos="1080"/>
        </w:tabs>
        <w:ind w:left="1080" w:hanging="360"/>
      </w:pPr>
    </w:lvl>
    <w:lvl w:ilvl="1" w:tplc="E0F4825E" w:tentative="1">
      <w:start w:val="1"/>
      <w:numFmt w:val="decimal"/>
      <w:lvlText w:val="%2."/>
      <w:lvlJc w:val="left"/>
      <w:pPr>
        <w:tabs>
          <w:tab w:val="num" w:pos="1800"/>
        </w:tabs>
        <w:ind w:left="1800" w:hanging="360"/>
      </w:pPr>
    </w:lvl>
    <w:lvl w:ilvl="2" w:tplc="AE86DF72" w:tentative="1">
      <w:start w:val="1"/>
      <w:numFmt w:val="decimal"/>
      <w:lvlText w:val="%3."/>
      <w:lvlJc w:val="left"/>
      <w:pPr>
        <w:tabs>
          <w:tab w:val="num" w:pos="2520"/>
        </w:tabs>
        <w:ind w:left="2520" w:hanging="360"/>
      </w:pPr>
    </w:lvl>
    <w:lvl w:ilvl="3" w:tplc="BFDAA840" w:tentative="1">
      <w:start w:val="1"/>
      <w:numFmt w:val="decimal"/>
      <w:lvlText w:val="%4."/>
      <w:lvlJc w:val="left"/>
      <w:pPr>
        <w:tabs>
          <w:tab w:val="num" w:pos="3240"/>
        </w:tabs>
        <w:ind w:left="3240" w:hanging="360"/>
      </w:pPr>
    </w:lvl>
    <w:lvl w:ilvl="4" w:tplc="5022BBCA" w:tentative="1">
      <w:start w:val="1"/>
      <w:numFmt w:val="decimal"/>
      <w:lvlText w:val="%5."/>
      <w:lvlJc w:val="left"/>
      <w:pPr>
        <w:tabs>
          <w:tab w:val="num" w:pos="3960"/>
        </w:tabs>
        <w:ind w:left="3960" w:hanging="360"/>
      </w:pPr>
    </w:lvl>
    <w:lvl w:ilvl="5" w:tplc="C260930E" w:tentative="1">
      <w:start w:val="1"/>
      <w:numFmt w:val="decimal"/>
      <w:lvlText w:val="%6."/>
      <w:lvlJc w:val="left"/>
      <w:pPr>
        <w:tabs>
          <w:tab w:val="num" w:pos="4680"/>
        </w:tabs>
        <w:ind w:left="4680" w:hanging="360"/>
      </w:pPr>
    </w:lvl>
    <w:lvl w:ilvl="6" w:tplc="224E63FE" w:tentative="1">
      <w:start w:val="1"/>
      <w:numFmt w:val="decimal"/>
      <w:lvlText w:val="%7."/>
      <w:lvlJc w:val="left"/>
      <w:pPr>
        <w:tabs>
          <w:tab w:val="num" w:pos="5400"/>
        </w:tabs>
        <w:ind w:left="5400" w:hanging="360"/>
      </w:pPr>
    </w:lvl>
    <w:lvl w:ilvl="7" w:tplc="6E620280" w:tentative="1">
      <w:start w:val="1"/>
      <w:numFmt w:val="decimal"/>
      <w:lvlText w:val="%8."/>
      <w:lvlJc w:val="left"/>
      <w:pPr>
        <w:tabs>
          <w:tab w:val="num" w:pos="6120"/>
        </w:tabs>
        <w:ind w:left="6120" w:hanging="360"/>
      </w:pPr>
    </w:lvl>
    <w:lvl w:ilvl="8" w:tplc="2DAC8DAA" w:tentative="1">
      <w:start w:val="1"/>
      <w:numFmt w:val="decimal"/>
      <w:lvlText w:val="%9."/>
      <w:lvlJc w:val="left"/>
      <w:pPr>
        <w:tabs>
          <w:tab w:val="num" w:pos="6840"/>
        </w:tabs>
        <w:ind w:left="6840" w:hanging="360"/>
      </w:pPr>
    </w:lvl>
  </w:abstractNum>
  <w:abstractNum w:abstractNumId="14" w15:restartNumberingAfterBreak="0">
    <w:nsid w:val="48D2589E"/>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91E49"/>
    <w:multiLevelType w:val="multilevel"/>
    <w:tmpl w:val="01B49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414C5"/>
    <w:multiLevelType w:val="hybridMultilevel"/>
    <w:tmpl w:val="E1028FA6"/>
    <w:lvl w:ilvl="0" w:tplc="01C89266">
      <w:start w:val="1"/>
      <w:numFmt w:val="lowerRoman"/>
      <w:lvlText w:val="%1)"/>
      <w:lvlJc w:val="left"/>
      <w:pPr>
        <w:ind w:left="1620" w:hanging="720"/>
      </w:pPr>
      <w:rPr>
        <w:rFonts w:hint="default"/>
        <w:color w:val="00000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253635F"/>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A7401"/>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574FA"/>
    <w:multiLevelType w:val="hybridMultilevel"/>
    <w:tmpl w:val="1E88946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01BD0"/>
    <w:multiLevelType w:val="multilevel"/>
    <w:tmpl w:val="7A14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013A4"/>
    <w:multiLevelType w:val="hybridMultilevel"/>
    <w:tmpl w:val="C186D0C6"/>
    <w:lvl w:ilvl="0" w:tplc="14101B2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21"/>
  </w:num>
  <w:num w:numId="4">
    <w:abstractNumId w:val="9"/>
  </w:num>
  <w:num w:numId="5">
    <w:abstractNumId w:val="7"/>
  </w:num>
  <w:num w:numId="6">
    <w:abstractNumId w:val="4"/>
  </w:num>
  <w:num w:numId="7">
    <w:abstractNumId w:val="19"/>
  </w:num>
  <w:num w:numId="8">
    <w:abstractNumId w:val="1"/>
  </w:num>
  <w:num w:numId="9">
    <w:abstractNumId w:val="18"/>
  </w:num>
  <w:num w:numId="10">
    <w:abstractNumId w:val="17"/>
  </w:num>
  <w:num w:numId="11">
    <w:abstractNumId w:val="20"/>
    <w:lvlOverride w:ilvl="0">
      <w:lvl w:ilvl="0">
        <w:numFmt w:val="lowerLetter"/>
        <w:lvlText w:val="%1."/>
        <w:lvlJc w:val="left"/>
      </w:lvl>
    </w:lvlOverride>
  </w:num>
  <w:num w:numId="12">
    <w:abstractNumId w:val="13"/>
  </w:num>
  <w:num w:numId="13">
    <w:abstractNumId w:val="10"/>
  </w:num>
  <w:num w:numId="14">
    <w:abstractNumId w:val="3"/>
    <w:lvlOverride w:ilvl="0">
      <w:lvl w:ilvl="0">
        <w:numFmt w:val="lowerLetter"/>
        <w:lvlText w:val="%1."/>
        <w:lvlJc w:val="left"/>
      </w:lvl>
    </w:lvlOverride>
  </w:num>
  <w:num w:numId="15">
    <w:abstractNumId w:val="3"/>
    <w:lvlOverride w:ilvl="0">
      <w:lvl w:ilvl="0">
        <w:numFmt w:val="lowerLetter"/>
        <w:lvlText w:val="%1."/>
        <w:lvlJc w:val="left"/>
      </w:lvl>
    </w:lvlOverride>
    <w:lvlOverride w:ilvl="1">
      <w:lvl w:ilvl="1">
        <w:numFmt w:val="lowerRoman"/>
        <w:lvlText w:val="%2."/>
        <w:lvlJc w:val="right"/>
      </w:lvl>
    </w:lvlOverride>
  </w:num>
  <w:num w:numId="16">
    <w:abstractNumId w:val="16"/>
  </w:num>
  <w:num w:numId="17">
    <w:abstractNumId w:val="8"/>
    <w:lvlOverride w:ilvl="0">
      <w:lvl w:ilvl="0">
        <w:numFmt w:val="lowerLetter"/>
        <w:lvlText w:val="%1."/>
        <w:lvlJc w:val="left"/>
      </w:lvl>
    </w:lvlOverride>
  </w:num>
  <w:num w:numId="18">
    <w:abstractNumId w:val="8"/>
    <w:lvlOverride w:ilvl="0">
      <w:lvl w:ilvl="0">
        <w:numFmt w:val="lowerLetter"/>
        <w:lvlText w:val="%1."/>
        <w:lvlJc w:val="left"/>
      </w:lvl>
    </w:lvlOverride>
    <w:lvlOverride w:ilvl="1">
      <w:lvl w:ilvl="1">
        <w:numFmt w:val="lowerRoman"/>
        <w:lvlText w:val="%2."/>
        <w:lvlJc w:val="right"/>
      </w:lvl>
    </w:lvlOverride>
  </w:num>
  <w:num w:numId="19">
    <w:abstractNumId w:val="8"/>
    <w:lvlOverride w:ilvl="0">
      <w:lvl w:ilvl="0">
        <w:numFmt w:val="lowerLetter"/>
        <w:lvlText w:val="%1."/>
        <w:lvlJc w:val="left"/>
      </w:lvl>
    </w:lvlOverride>
    <w:lvlOverride w:ilvl="1">
      <w:lvl w:ilvl="1">
        <w:numFmt w:val="lowerRoman"/>
        <w:lvlText w:val="%2."/>
        <w:lvlJc w:val="right"/>
      </w:lvl>
    </w:lvlOverride>
  </w:num>
  <w:num w:numId="20">
    <w:abstractNumId w:val="6"/>
    <w:lvlOverride w:ilvl="0">
      <w:lvl w:ilvl="0">
        <w:numFmt w:val="lowerLetter"/>
        <w:lvlText w:val="%1."/>
        <w:lvlJc w:val="left"/>
      </w:lvl>
    </w:lvlOverride>
  </w:num>
  <w:num w:numId="21">
    <w:abstractNumId w:val="6"/>
    <w:lvlOverride w:ilvl="0">
      <w:lvl w:ilvl="0">
        <w:numFmt w:val="lowerLetter"/>
        <w:lvlText w:val="%1."/>
        <w:lvlJc w:val="left"/>
      </w:lvl>
    </w:lvlOverride>
    <w:lvlOverride w:ilvl="1">
      <w:lvl w:ilvl="1">
        <w:numFmt w:val="lowerRoman"/>
        <w:lvlText w:val="%2."/>
        <w:lvlJc w:val="right"/>
      </w:lvl>
    </w:lvlOverride>
  </w:num>
  <w:num w:numId="22">
    <w:abstractNumId w:val="6"/>
    <w:lvlOverride w:ilvl="0">
      <w:lvl w:ilvl="0">
        <w:numFmt w:val="lowerLetter"/>
        <w:lvlText w:val="%1."/>
        <w:lvlJc w:val="left"/>
      </w:lvl>
    </w:lvlOverride>
    <w:lvlOverride w:ilvl="1">
      <w:lvl w:ilvl="1">
        <w:numFmt w:val="lowerRoman"/>
        <w:lvlText w:val="%2."/>
        <w:lvlJc w:val="right"/>
      </w:lvl>
    </w:lvlOverride>
  </w:num>
  <w:num w:numId="23">
    <w:abstractNumId w:val="6"/>
    <w:lvlOverride w:ilvl="0">
      <w:lvl w:ilvl="0">
        <w:numFmt w:val="lowerLetter"/>
        <w:lvlText w:val="%1."/>
        <w:lvlJc w:val="left"/>
      </w:lvl>
    </w:lvlOverride>
    <w:lvlOverride w:ilvl="1">
      <w:lvl w:ilvl="1">
        <w:numFmt w:val="lowerRoman"/>
        <w:lvlText w:val="%2."/>
        <w:lvlJc w:val="right"/>
      </w:lvl>
    </w:lvlOverride>
  </w:num>
  <w:num w:numId="24">
    <w:abstractNumId w:val="12"/>
  </w:num>
  <w:num w:numId="25">
    <w:abstractNumId w:val="14"/>
  </w:num>
  <w:num w:numId="26">
    <w:abstractNumId w:val="0"/>
  </w:num>
  <w:num w:numId="27">
    <w:abstractNumId w:val="15"/>
    <w:lvlOverride w:ilvl="0">
      <w:lvl w:ilvl="0">
        <w:numFmt w:val="lowerLetter"/>
        <w:lvlText w:val="%1."/>
        <w:lvlJc w:val="left"/>
      </w:lvl>
    </w:lvlOverride>
  </w:num>
  <w:num w:numId="28">
    <w:abstractNumId w:val="15"/>
    <w:lvlOverride w:ilvl="0">
      <w:lvl w:ilvl="0">
        <w:numFmt w:val="lowerLetter"/>
        <w:lvlText w:val="%1."/>
        <w:lvlJc w:val="left"/>
      </w:lvl>
    </w:lvlOverride>
    <w:lvlOverride w:ilvl="1">
      <w:lvl w:ilvl="1">
        <w:numFmt w:val="lowerRoman"/>
        <w:lvlText w:val="%2."/>
        <w:lvlJc w:val="right"/>
      </w:lvl>
    </w:lvlOverride>
  </w:num>
  <w:num w:numId="29">
    <w:abstractNumId w:val="15"/>
    <w:lvlOverride w:ilvl="0">
      <w:lvl w:ilvl="0">
        <w:numFmt w:val="lowerLetter"/>
        <w:lvlText w:val="%1."/>
        <w:lvlJc w:val="left"/>
      </w:lvl>
    </w:lvlOverride>
    <w:lvlOverride w:ilvl="1">
      <w:lvl w:ilvl="1">
        <w:numFmt w:val="lowerRoman"/>
        <w:lvlText w:val="%2."/>
        <w:lvlJc w:val="right"/>
      </w:lvl>
    </w:lvlOverride>
  </w:num>
  <w:num w:numId="30">
    <w:abstractNumId w:val="5"/>
    <w:lvlOverride w:ilvl="0">
      <w:lvl w:ilvl="0">
        <w:numFmt w:val="lowerLetter"/>
        <w:lvlText w:val="%1."/>
        <w:lvlJc w:val="left"/>
      </w:lvl>
    </w:lvlOverride>
  </w:num>
  <w:num w:numId="31">
    <w:abstractNumId w:val="5"/>
    <w:lvlOverride w:ilvl="0">
      <w:lvl w:ilvl="0">
        <w:numFmt w:val="lowerLetter"/>
        <w:lvlText w:val="%1."/>
        <w:lvlJc w:val="left"/>
      </w:lvl>
    </w:lvlOverride>
    <w:lvlOverride w:ilvl="1">
      <w:lvl w:ilvl="1">
        <w:numFmt w:val="lowerRoman"/>
        <w:lvlText w:val="%2."/>
        <w:lvlJc w:val="right"/>
      </w:lvl>
    </w:lvlOverride>
  </w:num>
  <w:num w:numId="32">
    <w:abstractNumId w:val="5"/>
    <w:lvlOverride w:ilvl="0">
      <w:lvl w:ilvl="0">
        <w:numFmt w:val="lowerLetter"/>
        <w:lvlText w:val="%1."/>
        <w:lvlJc w:val="left"/>
      </w:lvl>
    </w:lvlOverride>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85"/>
    <w:rsid w:val="00070BE4"/>
    <w:rsid w:val="000806EC"/>
    <w:rsid w:val="000B1A97"/>
    <w:rsid w:val="000D650C"/>
    <w:rsid w:val="000F6B1C"/>
    <w:rsid w:val="001B2BE8"/>
    <w:rsid w:val="001C66D6"/>
    <w:rsid w:val="00204FDB"/>
    <w:rsid w:val="00225692"/>
    <w:rsid w:val="002940F0"/>
    <w:rsid w:val="002A416A"/>
    <w:rsid w:val="002F49F1"/>
    <w:rsid w:val="00304DA7"/>
    <w:rsid w:val="00317C85"/>
    <w:rsid w:val="00332F82"/>
    <w:rsid w:val="003D0B5E"/>
    <w:rsid w:val="003D3601"/>
    <w:rsid w:val="003E522D"/>
    <w:rsid w:val="003E616C"/>
    <w:rsid w:val="003E7E9E"/>
    <w:rsid w:val="004A40FE"/>
    <w:rsid w:val="004F72E4"/>
    <w:rsid w:val="0050757D"/>
    <w:rsid w:val="0055137A"/>
    <w:rsid w:val="00565C30"/>
    <w:rsid w:val="005C50A1"/>
    <w:rsid w:val="005E390F"/>
    <w:rsid w:val="005F4B90"/>
    <w:rsid w:val="00613766"/>
    <w:rsid w:val="00675670"/>
    <w:rsid w:val="006A71D8"/>
    <w:rsid w:val="006E0E9A"/>
    <w:rsid w:val="007176AC"/>
    <w:rsid w:val="00740FFE"/>
    <w:rsid w:val="007522A4"/>
    <w:rsid w:val="00773F3C"/>
    <w:rsid w:val="00774180"/>
    <w:rsid w:val="00774EC6"/>
    <w:rsid w:val="007F10DC"/>
    <w:rsid w:val="00803D5E"/>
    <w:rsid w:val="00813232"/>
    <w:rsid w:val="008251EB"/>
    <w:rsid w:val="00831BF8"/>
    <w:rsid w:val="00851F29"/>
    <w:rsid w:val="008529B9"/>
    <w:rsid w:val="00852FAD"/>
    <w:rsid w:val="00853799"/>
    <w:rsid w:val="008539A0"/>
    <w:rsid w:val="008937C0"/>
    <w:rsid w:val="008A1150"/>
    <w:rsid w:val="008A5768"/>
    <w:rsid w:val="008B045D"/>
    <w:rsid w:val="008E4DA1"/>
    <w:rsid w:val="00906E1A"/>
    <w:rsid w:val="009247CC"/>
    <w:rsid w:val="00975A01"/>
    <w:rsid w:val="0099532C"/>
    <w:rsid w:val="009B685F"/>
    <w:rsid w:val="009F2737"/>
    <w:rsid w:val="00A01305"/>
    <w:rsid w:val="00A216D2"/>
    <w:rsid w:val="00A60329"/>
    <w:rsid w:val="00A60E99"/>
    <w:rsid w:val="00A656C4"/>
    <w:rsid w:val="00A90FEF"/>
    <w:rsid w:val="00AB37B3"/>
    <w:rsid w:val="00AD3C47"/>
    <w:rsid w:val="00AD4A71"/>
    <w:rsid w:val="00AE7B1F"/>
    <w:rsid w:val="00B137B2"/>
    <w:rsid w:val="00B167BC"/>
    <w:rsid w:val="00B35101"/>
    <w:rsid w:val="00B50C7E"/>
    <w:rsid w:val="00B9172A"/>
    <w:rsid w:val="00BB1636"/>
    <w:rsid w:val="00BB63E5"/>
    <w:rsid w:val="00BB68EF"/>
    <w:rsid w:val="00BE1FDF"/>
    <w:rsid w:val="00BE7D46"/>
    <w:rsid w:val="00C13A88"/>
    <w:rsid w:val="00C6515F"/>
    <w:rsid w:val="00C6608A"/>
    <w:rsid w:val="00C91E2A"/>
    <w:rsid w:val="00CC3B07"/>
    <w:rsid w:val="00CC6515"/>
    <w:rsid w:val="00CD62BF"/>
    <w:rsid w:val="00D0094A"/>
    <w:rsid w:val="00D05234"/>
    <w:rsid w:val="00D07FF0"/>
    <w:rsid w:val="00D2138A"/>
    <w:rsid w:val="00D22091"/>
    <w:rsid w:val="00D52CF2"/>
    <w:rsid w:val="00DB393B"/>
    <w:rsid w:val="00DC4CFB"/>
    <w:rsid w:val="00DE2EA3"/>
    <w:rsid w:val="00E17393"/>
    <w:rsid w:val="00E735C7"/>
    <w:rsid w:val="00EA2921"/>
    <w:rsid w:val="00EB5172"/>
    <w:rsid w:val="00EF397F"/>
    <w:rsid w:val="00EF48A1"/>
    <w:rsid w:val="00F11B86"/>
    <w:rsid w:val="00F77E88"/>
    <w:rsid w:val="00F850C6"/>
    <w:rsid w:val="00FA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9EE7"/>
  <w15:chartTrackingRefBased/>
  <w15:docId w15:val="{04A40D68-44FC-49C1-AB4E-D5F4799B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7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21"/>
    <w:pPr>
      <w:ind w:left="720"/>
      <w:contextualSpacing/>
    </w:pPr>
  </w:style>
  <w:style w:type="paragraph" w:styleId="NormalWeb">
    <w:name w:val="Normal (Web)"/>
    <w:basedOn w:val="Normal"/>
    <w:uiPriority w:val="99"/>
    <w:semiHidden/>
    <w:unhideWhenUsed/>
    <w:rsid w:val="00A603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1052">
      <w:bodyDiv w:val="1"/>
      <w:marLeft w:val="0"/>
      <w:marRight w:val="0"/>
      <w:marTop w:val="0"/>
      <w:marBottom w:val="0"/>
      <w:divBdr>
        <w:top w:val="none" w:sz="0" w:space="0" w:color="auto"/>
        <w:left w:val="none" w:sz="0" w:space="0" w:color="auto"/>
        <w:bottom w:val="none" w:sz="0" w:space="0" w:color="auto"/>
        <w:right w:val="none" w:sz="0" w:space="0" w:color="auto"/>
      </w:divBdr>
    </w:div>
    <w:div w:id="451443603">
      <w:bodyDiv w:val="1"/>
      <w:marLeft w:val="0"/>
      <w:marRight w:val="0"/>
      <w:marTop w:val="0"/>
      <w:marBottom w:val="0"/>
      <w:divBdr>
        <w:top w:val="none" w:sz="0" w:space="0" w:color="auto"/>
        <w:left w:val="none" w:sz="0" w:space="0" w:color="auto"/>
        <w:bottom w:val="none" w:sz="0" w:space="0" w:color="auto"/>
        <w:right w:val="none" w:sz="0" w:space="0" w:color="auto"/>
      </w:divBdr>
    </w:div>
    <w:div w:id="497157405">
      <w:bodyDiv w:val="1"/>
      <w:marLeft w:val="0"/>
      <w:marRight w:val="0"/>
      <w:marTop w:val="0"/>
      <w:marBottom w:val="0"/>
      <w:divBdr>
        <w:top w:val="none" w:sz="0" w:space="0" w:color="auto"/>
        <w:left w:val="none" w:sz="0" w:space="0" w:color="auto"/>
        <w:bottom w:val="none" w:sz="0" w:space="0" w:color="auto"/>
        <w:right w:val="none" w:sz="0" w:space="0" w:color="auto"/>
      </w:divBdr>
    </w:div>
    <w:div w:id="562564085">
      <w:bodyDiv w:val="1"/>
      <w:marLeft w:val="0"/>
      <w:marRight w:val="0"/>
      <w:marTop w:val="0"/>
      <w:marBottom w:val="0"/>
      <w:divBdr>
        <w:top w:val="none" w:sz="0" w:space="0" w:color="auto"/>
        <w:left w:val="none" w:sz="0" w:space="0" w:color="auto"/>
        <w:bottom w:val="none" w:sz="0" w:space="0" w:color="auto"/>
        <w:right w:val="none" w:sz="0" w:space="0" w:color="auto"/>
      </w:divBdr>
    </w:div>
    <w:div w:id="611935815">
      <w:bodyDiv w:val="1"/>
      <w:marLeft w:val="0"/>
      <w:marRight w:val="0"/>
      <w:marTop w:val="0"/>
      <w:marBottom w:val="0"/>
      <w:divBdr>
        <w:top w:val="none" w:sz="0" w:space="0" w:color="auto"/>
        <w:left w:val="none" w:sz="0" w:space="0" w:color="auto"/>
        <w:bottom w:val="none" w:sz="0" w:space="0" w:color="auto"/>
        <w:right w:val="none" w:sz="0" w:space="0" w:color="auto"/>
      </w:divBdr>
    </w:div>
    <w:div w:id="638653561">
      <w:bodyDiv w:val="1"/>
      <w:marLeft w:val="0"/>
      <w:marRight w:val="0"/>
      <w:marTop w:val="0"/>
      <w:marBottom w:val="0"/>
      <w:divBdr>
        <w:top w:val="none" w:sz="0" w:space="0" w:color="auto"/>
        <w:left w:val="none" w:sz="0" w:space="0" w:color="auto"/>
        <w:bottom w:val="none" w:sz="0" w:space="0" w:color="auto"/>
        <w:right w:val="none" w:sz="0" w:space="0" w:color="auto"/>
      </w:divBdr>
    </w:div>
    <w:div w:id="772092137">
      <w:bodyDiv w:val="1"/>
      <w:marLeft w:val="0"/>
      <w:marRight w:val="0"/>
      <w:marTop w:val="0"/>
      <w:marBottom w:val="0"/>
      <w:divBdr>
        <w:top w:val="none" w:sz="0" w:space="0" w:color="auto"/>
        <w:left w:val="none" w:sz="0" w:space="0" w:color="auto"/>
        <w:bottom w:val="none" w:sz="0" w:space="0" w:color="auto"/>
        <w:right w:val="none" w:sz="0" w:space="0" w:color="auto"/>
      </w:divBdr>
    </w:div>
    <w:div w:id="952400988">
      <w:bodyDiv w:val="1"/>
      <w:marLeft w:val="0"/>
      <w:marRight w:val="0"/>
      <w:marTop w:val="0"/>
      <w:marBottom w:val="0"/>
      <w:divBdr>
        <w:top w:val="none" w:sz="0" w:space="0" w:color="auto"/>
        <w:left w:val="none" w:sz="0" w:space="0" w:color="auto"/>
        <w:bottom w:val="none" w:sz="0" w:space="0" w:color="auto"/>
        <w:right w:val="none" w:sz="0" w:space="0" w:color="auto"/>
      </w:divBdr>
    </w:div>
    <w:div w:id="1030255200">
      <w:bodyDiv w:val="1"/>
      <w:marLeft w:val="0"/>
      <w:marRight w:val="0"/>
      <w:marTop w:val="0"/>
      <w:marBottom w:val="0"/>
      <w:divBdr>
        <w:top w:val="none" w:sz="0" w:space="0" w:color="auto"/>
        <w:left w:val="none" w:sz="0" w:space="0" w:color="auto"/>
        <w:bottom w:val="none" w:sz="0" w:space="0" w:color="auto"/>
        <w:right w:val="none" w:sz="0" w:space="0" w:color="auto"/>
      </w:divBdr>
    </w:div>
    <w:div w:id="1099333070">
      <w:bodyDiv w:val="1"/>
      <w:marLeft w:val="0"/>
      <w:marRight w:val="0"/>
      <w:marTop w:val="0"/>
      <w:marBottom w:val="0"/>
      <w:divBdr>
        <w:top w:val="none" w:sz="0" w:space="0" w:color="auto"/>
        <w:left w:val="none" w:sz="0" w:space="0" w:color="auto"/>
        <w:bottom w:val="none" w:sz="0" w:space="0" w:color="auto"/>
        <w:right w:val="none" w:sz="0" w:space="0" w:color="auto"/>
      </w:divBdr>
    </w:div>
    <w:div w:id="1164513401">
      <w:bodyDiv w:val="1"/>
      <w:marLeft w:val="0"/>
      <w:marRight w:val="0"/>
      <w:marTop w:val="0"/>
      <w:marBottom w:val="0"/>
      <w:divBdr>
        <w:top w:val="none" w:sz="0" w:space="0" w:color="auto"/>
        <w:left w:val="none" w:sz="0" w:space="0" w:color="auto"/>
        <w:bottom w:val="none" w:sz="0" w:space="0" w:color="auto"/>
        <w:right w:val="none" w:sz="0" w:space="0" w:color="auto"/>
      </w:divBdr>
    </w:div>
    <w:div w:id="1291326108">
      <w:bodyDiv w:val="1"/>
      <w:marLeft w:val="0"/>
      <w:marRight w:val="0"/>
      <w:marTop w:val="0"/>
      <w:marBottom w:val="0"/>
      <w:divBdr>
        <w:top w:val="none" w:sz="0" w:space="0" w:color="auto"/>
        <w:left w:val="none" w:sz="0" w:space="0" w:color="auto"/>
        <w:bottom w:val="none" w:sz="0" w:space="0" w:color="auto"/>
        <w:right w:val="none" w:sz="0" w:space="0" w:color="auto"/>
      </w:divBdr>
    </w:div>
    <w:div w:id="1740515370">
      <w:bodyDiv w:val="1"/>
      <w:marLeft w:val="0"/>
      <w:marRight w:val="0"/>
      <w:marTop w:val="0"/>
      <w:marBottom w:val="0"/>
      <w:divBdr>
        <w:top w:val="none" w:sz="0" w:space="0" w:color="auto"/>
        <w:left w:val="none" w:sz="0" w:space="0" w:color="auto"/>
        <w:bottom w:val="none" w:sz="0" w:space="0" w:color="auto"/>
        <w:right w:val="none" w:sz="0" w:space="0" w:color="auto"/>
      </w:divBdr>
    </w:div>
    <w:div w:id="1899514811">
      <w:bodyDiv w:val="1"/>
      <w:marLeft w:val="0"/>
      <w:marRight w:val="0"/>
      <w:marTop w:val="0"/>
      <w:marBottom w:val="0"/>
      <w:divBdr>
        <w:top w:val="none" w:sz="0" w:space="0" w:color="auto"/>
        <w:left w:val="none" w:sz="0" w:space="0" w:color="auto"/>
        <w:bottom w:val="none" w:sz="0" w:space="0" w:color="auto"/>
        <w:right w:val="none" w:sz="0" w:space="0" w:color="auto"/>
      </w:divBdr>
    </w:div>
    <w:div w:id="1966614706">
      <w:bodyDiv w:val="1"/>
      <w:marLeft w:val="0"/>
      <w:marRight w:val="0"/>
      <w:marTop w:val="0"/>
      <w:marBottom w:val="0"/>
      <w:divBdr>
        <w:top w:val="none" w:sz="0" w:space="0" w:color="auto"/>
        <w:left w:val="none" w:sz="0" w:space="0" w:color="auto"/>
        <w:bottom w:val="none" w:sz="0" w:space="0" w:color="auto"/>
        <w:right w:val="none" w:sz="0" w:space="0" w:color="auto"/>
      </w:divBdr>
    </w:div>
    <w:div w:id="19767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1338-5FE0-44D6-816F-D0D94B31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11</Pages>
  <Words>4490</Words>
  <Characters>25595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75</cp:revision>
  <dcterms:created xsi:type="dcterms:W3CDTF">2017-01-19T15:36:00Z</dcterms:created>
  <dcterms:modified xsi:type="dcterms:W3CDTF">2017-02-25T02:20:00Z</dcterms:modified>
</cp:coreProperties>
</file>