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3A5E0" w14:textId="77777777" w:rsidR="003F485B" w:rsidRDefault="003F485B" w:rsidP="003F485B">
      <w:pPr>
        <w:spacing w:after="0"/>
        <w:rPr>
          <w:rFonts w:ascii="Times New Roman" w:hAnsi="Times New Roman" w:cs="Times New Roman"/>
          <w:sz w:val="32"/>
        </w:rPr>
      </w:pPr>
      <w:r>
        <w:rPr>
          <w:rFonts w:ascii="Times New Roman" w:hAnsi="Times New Roman" w:cs="Times New Roman"/>
          <w:b/>
          <w:sz w:val="32"/>
        </w:rPr>
        <w:t>James Blair Bowl Packet 3</w:t>
      </w:r>
    </w:p>
    <w:p w14:paraId="468F24B1" w14:textId="77777777" w:rsidR="003F485B" w:rsidRDefault="003F485B" w:rsidP="003F485B">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“what is your favorite candy bar?”</w:t>
      </w:r>
    </w:p>
    <w:p w14:paraId="11AB8ECC" w14:textId="57AD6ABA" w:rsidR="00321062" w:rsidRPr="00321062" w:rsidRDefault="00321062" w:rsidP="00321062">
      <w:pPr>
        <w:pStyle w:val="ListParagraph"/>
        <w:numPr>
          <w:ilvl w:val="0"/>
          <w:numId w:val="1"/>
        </w:numPr>
        <w:rPr>
          <w:rFonts w:ascii="Times New Roman" w:hAnsi="Times New Roman" w:cs="Times New Roman"/>
          <w:sz w:val="24"/>
        </w:rPr>
      </w:pPr>
      <w:r w:rsidRPr="00321062">
        <w:rPr>
          <w:rFonts w:ascii="Times New Roman" w:hAnsi="Times New Roman" w:cs="Times New Roman"/>
          <w:sz w:val="24"/>
        </w:rPr>
        <w:t xml:space="preserve">John Dickinson drafted the </w:t>
      </w:r>
      <w:r w:rsidRPr="00321062">
        <w:rPr>
          <w:rFonts w:ascii="Times New Roman" w:hAnsi="Times New Roman" w:cs="Times New Roman"/>
          <w:i/>
          <w:sz w:val="24"/>
        </w:rPr>
        <w:t>Declaration of Rights and Grievances</w:t>
      </w:r>
      <w:r w:rsidRPr="00321062">
        <w:rPr>
          <w:rFonts w:ascii="Times New Roman" w:hAnsi="Times New Roman" w:cs="Times New Roman"/>
          <w:sz w:val="24"/>
        </w:rPr>
        <w:t xml:space="preserve"> in </w:t>
      </w:r>
      <w:r w:rsidR="00B637A7">
        <w:rPr>
          <w:rFonts w:ascii="Times New Roman" w:hAnsi="Times New Roman" w:cs="Times New Roman"/>
          <w:sz w:val="24"/>
        </w:rPr>
        <w:t>response to this law.I</w:t>
      </w:r>
      <w:r w:rsidRPr="00321062">
        <w:rPr>
          <w:rFonts w:ascii="Times New Roman" w:hAnsi="Times New Roman" w:cs="Times New Roman"/>
          <w:sz w:val="24"/>
        </w:rPr>
        <w:t xml:space="preserve">nitially proposed by George Grenville </w:t>
      </w:r>
      <w:r w:rsidR="00B637A7">
        <w:rPr>
          <w:rFonts w:ascii="Times New Roman" w:hAnsi="Times New Roman" w:cs="Times New Roman"/>
          <w:sz w:val="24"/>
        </w:rPr>
        <w:t xml:space="preserve">this law </w:t>
      </w:r>
      <w:r w:rsidRPr="00321062">
        <w:rPr>
          <w:rFonts w:ascii="Times New Roman" w:hAnsi="Times New Roman" w:cs="Times New Roman"/>
          <w:sz w:val="24"/>
        </w:rPr>
        <w:t xml:space="preserve">had also been the focus of the </w:t>
      </w:r>
      <w:r w:rsidRPr="00321062">
        <w:rPr>
          <w:rFonts w:ascii="Times New Roman" w:hAnsi="Times New Roman" w:cs="Times New Roman"/>
          <w:i/>
          <w:sz w:val="24"/>
        </w:rPr>
        <w:t>Virginia Resolves</w:t>
      </w:r>
      <w:r w:rsidRPr="00321062">
        <w:rPr>
          <w:rFonts w:ascii="Times New Roman" w:hAnsi="Times New Roman" w:cs="Times New Roman"/>
          <w:sz w:val="24"/>
        </w:rPr>
        <w:t xml:space="preserve">. An effigy of Andrew Oliver was hanged in Boston </w:t>
      </w:r>
      <w:r w:rsidR="007D42F8">
        <w:rPr>
          <w:rFonts w:ascii="Times New Roman" w:hAnsi="Times New Roman" w:cs="Times New Roman"/>
          <w:sz w:val="24"/>
        </w:rPr>
        <w:t>in response to this</w:t>
      </w:r>
      <w:r w:rsidRPr="00321062">
        <w:rPr>
          <w:rFonts w:ascii="Times New Roman" w:hAnsi="Times New Roman" w:cs="Times New Roman"/>
          <w:sz w:val="24"/>
        </w:rPr>
        <w:t xml:space="preserve"> legi</w:t>
      </w:r>
      <w:r w:rsidR="007D42F8">
        <w:rPr>
          <w:rFonts w:ascii="Times New Roman" w:hAnsi="Times New Roman" w:cs="Times New Roman"/>
          <w:sz w:val="24"/>
        </w:rPr>
        <w:t>slation and much of the opposition</w:t>
      </w:r>
      <w:r w:rsidRPr="00321062">
        <w:rPr>
          <w:rFonts w:ascii="Times New Roman" w:hAnsi="Times New Roman" w:cs="Times New Roman"/>
          <w:sz w:val="24"/>
        </w:rPr>
        <w:t xml:space="preserve"> to this law was organized by a namesake Congress. Its repeal also saw the passage of the Declaratory Acts which were likewise heavily protested by the Sons of Liberty. Patents, newspapers, mortgages, playing cards, and contracts all required the namesake seal under, For ten points, what Act, whose passage by British Parliament led to the “no taxation without representation” protests in the American colonies?</w:t>
      </w:r>
    </w:p>
    <w:p w14:paraId="7D91D9EF" w14:textId="77777777" w:rsidR="00321062" w:rsidRPr="00321062" w:rsidRDefault="00321062" w:rsidP="00321062">
      <w:pPr>
        <w:pStyle w:val="ListParagraph"/>
        <w:rPr>
          <w:rFonts w:ascii="Times New Roman" w:hAnsi="Times New Roman" w:cs="Times New Roman"/>
          <w:sz w:val="24"/>
        </w:rPr>
      </w:pPr>
      <w:r w:rsidRPr="00321062">
        <w:rPr>
          <w:rFonts w:ascii="Times New Roman" w:hAnsi="Times New Roman" w:cs="Times New Roman"/>
          <w:sz w:val="24"/>
        </w:rPr>
        <w:t xml:space="preserve">Answer: </w:t>
      </w:r>
      <w:r w:rsidRPr="00321062">
        <w:rPr>
          <w:rFonts w:ascii="Times New Roman" w:hAnsi="Times New Roman" w:cs="Times New Roman"/>
          <w:b/>
          <w:sz w:val="24"/>
          <w:u w:val="single"/>
        </w:rPr>
        <w:t>Stamp</w:t>
      </w:r>
      <w:r w:rsidRPr="00321062">
        <w:rPr>
          <w:rFonts w:ascii="Times New Roman" w:hAnsi="Times New Roman" w:cs="Times New Roman"/>
          <w:sz w:val="24"/>
        </w:rPr>
        <w:t xml:space="preserve"> Act of 1765</w:t>
      </w:r>
    </w:p>
    <w:p w14:paraId="36F65E67" w14:textId="6B60B3D6" w:rsidR="00321062" w:rsidRPr="00321062" w:rsidRDefault="00321062" w:rsidP="00321062">
      <w:pPr>
        <w:pStyle w:val="ListParagraph"/>
        <w:numPr>
          <w:ilvl w:val="0"/>
          <w:numId w:val="1"/>
        </w:numPr>
        <w:rPr>
          <w:rFonts w:ascii="Times New Roman" w:hAnsi="Times New Roman" w:cs="Times New Roman"/>
          <w:sz w:val="24"/>
        </w:rPr>
      </w:pPr>
      <w:r w:rsidRPr="00321062">
        <w:rPr>
          <w:rFonts w:ascii="Times New Roman" w:hAnsi="Times New Roman" w:cs="Times New Roman"/>
          <w:sz w:val="24"/>
        </w:rPr>
        <w:t>Concepts such as “destination”, “retirement”, and “incorporation” were just a few of this man’s seven sacraments that he formulated as part of his “Religion of Humanity”. He disagreed with Henri de Saint-Simon regarding the division of history, which would eventually lead him to write one work discussing the progression of society through theological, metaphysical, and positive movements as part of Law of Three Stage</w:t>
      </w:r>
      <w:r w:rsidR="00657FA7">
        <w:rPr>
          <w:rFonts w:ascii="Times New Roman" w:hAnsi="Times New Roman" w:cs="Times New Roman"/>
          <w:sz w:val="24"/>
        </w:rPr>
        <w:t>s. Later in his life he</w:t>
      </w:r>
      <w:r w:rsidRPr="00321062">
        <w:rPr>
          <w:rFonts w:ascii="Times New Roman" w:hAnsi="Times New Roman" w:cs="Times New Roman"/>
          <w:sz w:val="24"/>
        </w:rPr>
        <w:t xml:space="preserve"> coined a term that he described as “living for others”. Aside from inventing t</w:t>
      </w:r>
      <w:r w:rsidR="00657FA7">
        <w:rPr>
          <w:rFonts w:ascii="Times New Roman" w:hAnsi="Times New Roman" w:cs="Times New Roman"/>
          <w:sz w:val="24"/>
        </w:rPr>
        <w:t xml:space="preserve">he term “altruism” this man is known for a </w:t>
      </w:r>
      <w:r w:rsidRPr="00321062">
        <w:rPr>
          <w:rFonts w:ascii="Times New Roman" w:hAnsi="Times New Roman" w:cs="Times New Roman"/>
          <w:sz w:val="24"/>
        </w:rPr>
        <w:t xml:space="preserve">philosophy focused on purely empirical knowledge that he called “positivism”. For ten points name this French thinker who is often regarded as the “father of sociology”. </w:t>
      </w:r>
    </w:p>
    <w:p w14:paraId="7C7F7B7B" w14:textId="7102DD11" w:rsidR="003F485B" w:rsidRPr="00321062" w:rsidRDefault="00321062" w:rsidP="00321062">
      <w:pPr>
        <w:pStyle w:val="ListParagraph"/>
        <w:rPr>
          <w:rFonts w:ascii="Times New Roman" w:hAnsi="Times New Roman" w:cs="Times New Roman"/>
          <w:sz w:val="24"/>
        </w:rPr>
      </w:pPr>
      <w:r w:rsidRPr="00321062">
        <w:rPr>
          <w:rFonts w:ascii="Times New Roman" w:hAnsi="Times New Roman" w:cs="Times New Roman"/>
          <w:sz w:val="24"/>
        </w:rPr>
        <w:t xml:space="preserve">Answer: Auguste </w:t>
      </w:r>
      <w:r w:rsidRPr="00321062">
        <w:rPr>
          <w:rFonts w:ascii="Times New Roman" w:hAnsi="Times New Roman" w:cs="Times New Roman"/>
          <w:b/>
          <w:sz w:val="24"/>
          <w:u w:val="single"/>
        </w:rPr>
        <w:t>Comte</w:t>
      </w:r>
    </w:p>
    <w:p w14:paraId="45F20DFC" w14:textId="3D0F98C2" w:rsidR="009F6DB9" w:rsidRPr="009F6DB9" w:rsidRDefault="009F6DB9" w:rsidP="009F6DB9">
      <w:pPr>
        <w:pStyle w:val="ListParagraph"/>
        <w:widowControl w:val="0"/>
        <w:numPr>
          <w:ilvl w:val="0"/>
          <w:numId w:val="1"/>
        </w:numPr>
        <w:autoSpaceDE w:val="0"/>
        <w:autoSpaceDN w:val="0"/>
        <w:adjustRightInd w:val="0"/>
        <w:rPr>
          <w:rFonts w:ascii="Times New Roman" w:hAnsi="Times New Roman" w:cs="Times New Roman"/>
          <w:color w:val="262626"/>
          <w:sz w:val="24"/>
        </w:rPr>
      </w:pPr>
      <w:r>
        <w:rPr>
          <w:rFonts w:ascii="Times New Roman" w:hAnsi="Times New Roman" w:cs="Times New Roman"/>
          <w:color w:val="262626"/>
          <w:sz w:val="24"/>
        </w:rPr>
        <w:t>This was formulate</w:t>
      </w:r>
      <w:r w:rsidR="003168F3">
        <w:rPr>
          <w:rFonts w:ascii="Times New Roman" w:hAnsi="Times New Roman" w:cs="Times New Roman"/>
          <w:color w:val="262626"/>
          <w:sz w:val="24"/>
        </w:rPr>
        <w:t>d in response to the EPR argument</w:t>
      </w:r>
      <w:r>
        <w:rPr>
          <w:rFonts w:ascii="Times New Roman" w:hAnsi="Times New Roman" w:cs="Times New Roman"/>
          <w:color w:val="262626"/>
          <w:sz w:val="24"/>
        </w:rPr>
        <w:t xml:space="preserve"> and a variant of it with two systems of observation is known as Wigner’s friend. </w:t>
      </w:r>
      <w:r w:rsidRPr="009F6DB9">
        <w:rPr>
          <w:rFonts w:ascii="Times New Roman" w:hAnsi="Times New Roman" w:cs="Times New Roman"/>
          <w:color w:val="262626"/>
          <w:sz w:val="24"/>
        </w:rPr>
        <w:t xml:space="preserve">Max Tegmark provided a new view of this concept by adding a device that measures the spin value of protons, and Hugh Everett proposed that two states of this existed simultaneously. Along with the many worlds interpretation, it was meant to criticize the Copenhagen theory because this concept cannot be observed. Its main components involve a </w:t>
      </w:r>
      <w:r w:rsidR="003168F3">
        <w:rPr>
          <w:rFonts w:ascii="Times New Roman" w:hAnsi="Times New Roman" w:cs="Times New Roman"/>
          <w:color w:val="262626"/>
          <w:sz w:val="24"/>
        </w:rPr>
        <w:t xml:space="preserve">radioactive source meter next to a flask of poison </w:t>
      </w:r>
      <w:r w:rsidRPr="009F6DB9">
        <w:rPr>
          <w:rFonts w:ascii="Times New Roman" w:hAnsi="Times New Roman" w:cs="Times New Roman"/>
          <w:color w:val="262626"/>
          <w:sz w:val="24"/>
        </w:rPr>
        <w:t>inside a box. For ten points, name this concept in which the eponymous animal displays superposition until the box is opened.</w:t>
      </w:r>
    </w:p>
    <w:p w14:paraId="07D0D14A" w14:textId="4D403FE5" w:rsidR="00321062" w:rsidRPr="009F6DB9" w:rsidRDefault="009F6DB9" w:rsidP="009F6DB9">
      <w:pPr>
        <w:pStyle w:val="ListParagraph"/>
        <w:widowControl w:val="0"/>
        <w:autoSpaceDE w:val="0"/>
        <w:autoSpaceDN w:val="0"/>
        <w:adjustRightInd w:val="0"/>
        <w:rPr>
          <w:rFonts w:ascii="Times New Roman" w:hAnsi="Times New Roman" w:cs="Times New Roman"/>
          <w:color w:val="262626"/>
          <w:sz w:val="24"/>
        </w:rPr>
      </w:pPr>
      <w:r w:rsidRPr="009F6DB9">
        <w:rPr>
          <w:rFonts w:ascii="Times New Roman" w:hAnsi="Times New Roman" w:cs="Times New Roman"/>
          <w:color w:val="262626"/>
          <w:sz w:val="24"/>
        </w:rPr>
        <w:t xml:space="preserve">Answer: </w:t>
      </w:r>
      <w:r w:rsidRPr="009F6DB9">
        <w:rPr>
          <w:rFonts w:ascii="Times New Roman" w:hAnsi="Times New Roman" w:cs="Times New Roman"/>
          <w:b/>
          <w:color w:val="262626"/>
          <w:sz w:val="24"/>
          <w:u w:val="single"/>
        </w:rPr>
        <w:t>Schrödinger’s cat</w:t>
      </w:r>
      <w:r w:rsidRPr="009F6DB9">
        <w:rPr>
          <w:rFonts w:ascii="Times New Roman" w:hAnsi="Times New Roman" w:cs="Times New Roman"/>
          <w:color w:val="262626"/>
          <w:sz w:val="24"/>
        </w:rPr>
        <w:t xml:space="preserve"> [</w:t>
      </w:r>
      <w:r w:rsidR="00027DBA">
        <w:rPr>
          <w:rFonts w:ascii="Times New Roman" w:hAnsi="Times New Roman" w:cs="Times New Roman"/>
          <w:color w:val="262626"/>
          <w:sz w:val="24"/>
        </w:rPr>
        <w:t>prompt on “quantum mechanics”</w:t>
      </w:r>
      <w:r w:rsidRPr="009F6DB9">
        <w:rPr>
          <w:rFonts w:ascii="Times New Roman" w:hAnsi="Times New Roman" w:cs="Times New Roman"/>
          <w:color w:val="262626"/>
          <w:sz w:val="24"/>
        </w:rPr>
        <w:t xml:space="preserve"> until Hugh Everett is mentioned]</w:t>
      </w:r>
    </w:p>
    <w:p w14:paraId="206E8097" w14:textId="77A580B0" w:rsidR="008842E5" w:rsidRPr="008842E5" w:rsidRDefault="008842E5" w:rsidP="008842E5">
      <w:pPr>
        <w:pStyle w:val="ListParagraph"/>
        <w:numPr>
          <w:ilvl w:val="0"/>
          <w:numId w:val="1"/>
        </w:numPr>
        <w:rPr>
          <w:rFonts w:ascii="Times New Roman" w:hAnsi="Times New Roman" w:cs="Times New Roman"/>
          <w:sz w:val="24"/>
        </w:rPr>
      </w:pPr>
      <w:r w:rsidRPr="008842E5">
        <w:rPr>
          <w:rFonts w:ascii="Times New Roman" w:hAnsi="Times New Roman" w:cs="Times New Roman"/>
          <w:sz w:val="24"/>
        </w:rPr>
        <w:t xml:space="preserve">Several grotesque Bronze busts of Don Quixote and various musicians were created by Otto Gutfreund, a leader of this art movement’s Prague branch. </w:t>
      </w:r>
      <w:r w:rsidR="002F76FE">
        <w:rPr>
          <w:rFonts w:ascii="Times New Roman" w:hAnsi="Times New Roman" w:cs="Times New Roman"/>
          <w:sz w:val="24"/>
        </w:rPr>
        <w:t>Sonia and Robert Delauna</w:t>
      </w:r>
      <w:r>
        <w:rPr>
          <w:rFonts w:ascii="Times New Roman" w:hAnsi="Times New Roman" w:cs="Times New Roman"/>
          <w:sz w:val="24"/>
        </w:rPr>
        <w:t>y were members of its Orphism branch</w:t>
      </w:r>
      <w:r w:rsidRPr="008842E5">
        <w:rPr>
          <w:rFonts w:ascii="Times New Roman" w:hAnsi="Times New Roman" w:cs="Times New Roman"/>
          <w:sz w:val="24"/>
        </w:rPr>
        <w:t xml:space="preserve"> </w:t>
      </w:r>
      <w:r>
        <w:rPr>
          <w:rFonts w:ascii="Times New Roman" w:hAnsi="Times New Roman" w:cs="Times New Roman"/>
          <w:sz w:val="24"/>
        </w:rPr>
        <w:t xml:space="preserve">, while other pieces of </w:t>
      </w:r>
      <w:r w:rsidRPr="008842E5">
        <w:rPr>
          <w:rFonts w:ascii="Times New Roman" w:hAnsi="Times New Roman" w:cs="Times New Roman"/>
          <w:sz w:val="24"/>
        </w:rPr>
        <w:t xml:space="preserve">this art movement </w:t>
      </w:r>
      <w:r>
        <w:rPr>
          <w:rFonts w:ascii="Times New Roman" w:hAnsi="Times New Roman" w:cs="Times New Roman"/>
          <w:sz w:val="24"/>
        </w:rPr>
        <w:t>include the</w:t>
      </w:r>
      <w:r w:rsidRPr="008842E5">
        <w:rPr>
          <w:rFonts w:ascii="Times New Roman" w:hAnsi="Times New Roman" w:cs="Times New Roman"/>
          <w:sz w:val="24"/>
        </w:rPr>
        <w:t xml:space="preserve"> painting Houses at L’Estaque and another painting depicting a bull standing next to a mother cradling the body of her dead child. Split into “analytic” and “synthetic” branches, thi</w:t>
      </w:r>
      <w:r w:rsidR="009C501D">
        <w:rPr>
          <w:rFonts w:ascii="Times New Roman" w:hAnsi="Times New Roman" w:cs="Times New Roman"/>
          <w:sz w:val="24"/>
        </w:rPr>
        <w:t>s art movement got its name</w:t>
      </w:r>
      <w:r w:rsidRPr="008842E5">
        <w:rPr>
          <w:rFonts w:ascii="Times New Roman" w:hAnsi="Times New Roman" w:cs="Times New Roman"/>
          <w:sz w:val="24"/>
        </w:rPr>
        <w:t xml:space="preserve"> from Louis Vauxcelles’ reaction to a painting depicting five nude women with mask-like faces. For ten points name this avant-garde movement exemplified by the works of George Braque and Pablo Picasso. </w:t>
      </w:r>
    </w:p>
    <w:p w14:paraId="717F4629" w14:textId="3B95B0CA" w:rsidR="00321062" w:rsidRPr="008842E5" w:rsidRDefault="008842E5" w:rsidP="008842E5">
      <w:pPr>
        <w:pStyle w:val="ListParagraph"/>
        <w:rPr>
          <w:rFonts w:ascii="Times New Roman" w:hAnsi="Times New Roman" w:cs="Times New Roman"/>
          <w:sz w:val="24"/>
        </w:rPr>
      </w:pPr>
      <w:r w:rsidRPr="008842E5">
        <w:rPr>
          <w:rFonts w:ascii="Times New Roman" w:hAnsi="Times New Roman" w:cs="Times New Roman"/>
          <w:sz w:val="24"/>
        </w:rPr>
        <w:t xml:space="preserve">Answer: </w:t>
      </w:r>
      <w:r w:rsidRPr="008842E5">
        <w:rPr>
          <w:rFonts w:ascii="Times New Roman" w:hAnsi="Times New Roman" w:cs="Times New Roman"/>
          <w:b/>
          <w:sz w:val="24"/>
          <w:u w:val="single"/>
        </w:rPr>
        <w:t>cubism</w:t>
      </w:r>
      <w:r w:rsidRPr="008842E5">
        <w:rPr>
          <w:rFonts w:ascii="Times New Roman" w:hAnsi="Times New Roman" w:cs="Times New Roman"/>
          <w:sz w:val="24"/>
        </w:rPr>
        <w:t xml:space="preserve"> </w:t>
      </w:r>
    </w:p>
    <w:p w14:paraId="06195FD5" w14:textId="338587E7" w:rsidR="000C6C9D" w:rsidRPr="000C6C9D" w:rsidRDefault="000C6C9D" w:rsidP="000C6C9D">
      <w:pPr>
        <w:pStyle w:val="ListParagraph"/>
        <w:numPr>
          <w:ilvl w:val="0"/>
          <w:numId w:val="1"/>
        </w:numPr>
        <w:rPr>
          <w:rFonts w:ascii="Times New Roman" w:hAnsi="Times New Roman" w:cs="Times New Roman"/>
          <w:bCs/>
          <w:sz w:val="24"/>
        </w:rPr>
      </w:pPr>
      <w:r w:rsidRPr="000C6C9D">
        <w:rPr>
          <w:rFonts w:ascii="Times New Roman" w:hAnsi="Times New Roman" w:cs="Times New Roman"/>
          <w:bCs/>
          <w:sz w:val="24"/>
        </w:rPr>
        <w:t xml:space="preserve">This author wrote a play about Desdemona’s relationship with her African nurse and her most recent novel revolves around Bride’s relationship with her mother, Sweetness. In </w:t>
      </w:r>
      <w:r w:rsidRPr="000C6C9D">
        <w:rPr>
          <w:rFonts w:ascii="Times New Roman" w:hAnsi="Times New Roman" w:cs="Times New Roman"/>
          <w:bCs/>
          <w:sz w:val="24"/>
        </w:rPr>
        <w:lastRenderedPageBreak/>
        <w:t xml:space="preserve">another book, this author describes Floren’s attempts to save Rebekka from smallpox. This author of </w:t>
      </w:r>
      <w:r w:rsidRPr="000C6C9D">
        <w:rPr>
          <w:rFonts w:ascii="Times New Roman" w:hAnsi="Times New Roman" w:cs="Times New Roman"/>
          <w:bCs/>
          <w:i/>
          <w:sz w:val="24"/>
        </w:rPr>
        <w:t xml:space="preserve">God Help the Child </w:t>
      </w:r>
      <w:r w:rsidRPr="000C6C9D">
        <w:rPr>
          <w:rFonts w:ascii="Times New Roman" w:hAnsi="Times New Roman" w:cs="Times New Roman"/>
          <w:bCs/>
          <w:sz w:val="24"/>
        </w:rPr>
        <w:t xml:space="preserve">and </w:t>
      </w:r>
      <w:r w:rsidRPr="000C6C9D">
        <w:rPr>
          <w:rFonts w:ascii="Times New Roman" w:hAnsi="Times New Roman" w:cs="Times New Roman"/>
          <w:bCs/>
          <w:i/>
          <w:sz w:val="24"/>
        </w:rPr>
        <w:t>A Mercy</w:t>
      </w:r>
      <w:r w:rsidRPr="000C6C9D">
        <w:rPr>
          <w:rFonts w:ascii="Times New Roman" w:hAnsi="Times New Roman" w:cs="Times New Roman"/>
          <w:bCs/>
          <w:sz w:val="24"/>
        </w:rPr>
        <w:t xml:space="preserve"> wrote about Milkman’s friendship with Guitar in </w:t>
      </w:r>
      <w:r w:rsidRPr="000C6C9D">
        <w:rPr>
          <w:rFonts w:ascii="Times New Roman" w:hAnsi="Times New Roman" w:cs="Times New Roman"/>
          <w:bCs/>
          <w:i/>
          <w:sz w:val="24"/>
        </w:rPr>
        <w:t>Song of Solomon</w:t>
      </w:r>
      <w:r w:rsidRPr="000C6C9D">
        <w:rPr>
          <w:rFonts w:ascii="Times New Roman" w:hAnsi="Times New Roman" w:cs="Times New Roman"/>
          <w:bCs/>
          <w:sz w:val="24"/>
        </w:rPr>
        <w:t>. At the end of one of this author’s novels, Pecola believes she has obtained the titular entity and she wrote about a spirit haunting</w:t>
      </w:r>
      <w:r>
        <w:rPr>
          <w:rFonts w:ascii="Times New Roman" w:hAnsi="Times New Roman" w:cs="Times New Roman"/>
          <w:bCs/>
          <w:sz w:val="24"/>
        </w:rPr>
        <w:t xml:space="preserve"> Sethe at</w:t>
      </w:r>
      <w:r w:rsidRPr="000C6C9D">
        <w:rPr>
          <w:rFonts w:ascii="Times New Roman" w:hAnsi="Times New Roman" w:cs="Times New Roman"/>
          <w:bCs/>
          <w:sz w:val="24"/>
        </w:rPr>
        <w:t xml:space="preserve"> 124 Bluestone Road. For ten points, name this author of </w:t>
      </w:r>
      <w:r w:rsidRPr="000C6C9D">
        <w:rPr>
          <w:rFonts w:ascii="Times New Roman" w:hAnsi="Times New Roman" w:cs="Times New Roman"/>
          <w:bCs/>
          <w:i/>
          <w:sz w:val="24"/>
        </w:rPr>
        <w:t>The Bluest Eye</w:t>
      </w:r>
      <w:r w:rsidRPr="000C6C9D">
        <w:rPr>
          <w:rFonts w:ascii="Times New Roman" w:hAnsi="Times New Roman" w:cs="Times New Roman"/>
          <w:bCs/>
          <w:sz w:val="24"/>
        </w:rPr>
        <w:t xml:space="preserve"> and </w:t>
      </w:r>
      <w:r w:rsidRPr="000C6C9D">
        <w:rPr>
          <w:rFonts w:ascii="Times New Roman" w:hAnsi="Times New Roman" w:cs="Times New Roman"/>
          <w:bCs/>
          <w:i/>
          <w:sz w:val="24"/>
        </w:rPr>
        <w:t>Beloved.</w:t>
      </w:r>
    </w:p>
    <w:p w14:paraId="0867196A" w14:textId="2404F26B" w:rsidR="00321062" w:rsidRPr="000C6C9D" w:rsidRDefault="000C6C9D" w:rsidP="000C6C9D">
      <w:pPr>
        <w:pStyle w:val="ListParagraph"/>
        <w:rPr>
          <w:rFonts w:ascii="Times New Roman" w:hAnsi="Times New Roman" w:cs="Times New Roman"/>
          <w:bCs/>
          <w:sz w:val="24"/>
        </w:rPr>
      </w:pPr>
      <w:r w:rsidRPr="000C6C9D">
        <w:rPr>
          <w:rFonts w:ascii="Times New Roman" w:hAnsi="Times New Roman" w:cs="Times New Roman"/>
          <w:bCs/>
          <w:sz w:val="24"/>
        </w:rPr>
        <w:t>Answer</w:t>
      </w:r>
      <w:r w:rsidRPr="000C6C9D">
        <w:rPr>
          <w:rFonts w:ascii="Times New Roman" w:hAnsi="Times New Roman" w:cs="Times New Roman"/>
          <w:bCs/>
          <w:i/>
          <w:sz w:val="24"/>
        </w:rPr>
        <w:t>:</w:t>
      </w:r>
      <w:r w:rsidRPr="000C6C9D">
        <w:rPr>
          <w:rFonts w:ascii="Times New Roman" w:hAnsi="Times New Roman" w:cs="Times New Roman"/>
          <w:bCs/>
          <w:sz w:val="24"/>
        </w:rPr>
        <w:t xml:space="preserve"> Toni </w:t>
      </w:r>
      <w:r w:rsidRPr="000C6C9D">
        <w:rPr>
          <w:rFonts w:ascii="Times New Roman" w:hAnsi="Times New Roman" w:cs="Times New Roman"/>
          <w:b/>
          <w:bCs/>
          <w:sz w:val="24"/>
          <w:u w:val="single"/>
        </w:rPr>
        <w:t>Morrison</w:t>
      </w:r>
    </w:p>
    <w:p w14:paraId="0E945B00" w14:textId="77777777" w:rsidR="008E08D5" w:rsidRPr="008E08D5" w:rsidRDefault="008E08D5" w:rsidP="008E08D5">
      <w:pPr>
        <w:pStyle w:val="ListParagraph"/>
        <w:numPr>
          <w:ilvl w:val="0"/>
          <w:numId w:val="1"/>
        </w:numPr>
        <w:rPr>
          <w:rFonts w:ascii="Times New Roman" w:hAnsi="Times New Roman" w:cs="Times New Roman"/>
          <w:sz w:val="24"/>
        </w:rPr>
      </w:pPr>
      <w:r w:rsidRPr="008E08D5">
        <w:rPr>
          <w:rFonts w:ascii="Times New Roman" w:hAnsi="Times New Roman" w:cs="Times New Roman"/>
          <w:sz w:val="24"/>
        </w:rPr>
        <w:t>One northern boundary of this nation was settled at the Simla Accord which was brokered by this country’s British Governor. Aside from being defined by the McMahon Line, this country was the sight of a namesake “emergency” led by the Bihar movement, who focused its protests on a leader who would later instigate Operation Blue Star. An earlier leader of this country had given the “Tryst with Destiny” speech during his inauguration and prior to that many citizens from this country participated in a journey to Dandi in what would become known as the Salt March. For ten points name this Asian nation, famously led by Jawharlal Nehru and Indira Gandhi.</w:t>
      </w:r>
    </w:p>
    <w:p w14:paraId="222B905E" w14:textId="2BCBD93E" w:rsidR="00321062" w:rsidRPr="008E08D5" w:rsidRDefault="008E08D5" w:rsidP="008E08D5">
      <w:pPr>
        <w:pStyle w:val="ListParagraph"/>
        <w:rPr>
          <w:rFonts w:ascii="Times New Roman" w:hAnsi="Times New Roman" w:cs="Times New Roman"/>
          <w:sz w:val="24"/>
        </w:rPr>
      </w:pPr>
      <w:r w:rsidRPr="008E08D5">
        <w:rPr>
          <w:rFonts w:ascii="Times New Roman" w:hAnsi="Times New Roman" w:cs="Times New Roman"/>
          <w:sz w:val="24"/>
        </w:rPr>
        <w:t xml:space="preserve">Answer: The Republic of </w:t>
      </w:r>
      <w:r w:rsidRPr="008E08D5">
        <w:rPr>
          <w:rFonts w:ascii="Times New Roman" w:hAnsi="Times New Roman" w:cs="Times New Roman"/>
          <w:b/>
          <w:sz w:val="24"/>
          <w:u w:val="single"/>
        </w:rPr>
        <w:t>India</w:t>
      </w:r>
    </w:p>
    <w:p w14:paraId="40FCDCA8" w14:textId="3C2D12DA" w:rsidR="00C6674E" w:rsidRPr="00C6674E" w:rsidRDefault="00CC2696" w:rsidP="00C6674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Some varieties of this substance can form pseudoknots and hairpins. The hybridization of its “sense” and “anti-sense” forms results in a phenomenon known as its namesake interference. </w:t>
      </w:r>
      <w:r w:rsidR="00C6674E" w:rsidRPr="00C6674E">
        <w:rPr>
          <w:rFonts w:ascii="Times New Roman" w:hAnsi="Times New Roman" w:cs="Times New Roman"/>
          <w:sz w:val="24"/>
        </w:rPr>
        <w:t>The RISC protein incorporates the micro variety of this polymer. The self-replication of t</w:t>
      </w:r>
      <w:r w:rsidR="003E7419">
        <w:rPr>
          <w:rFonts w:ascii="Times New Roman" w:hAnsi="Times New Roman" w:cs="Times New Roman"/>
          <w:sz w:val="24"/>
        </w:rPr>
        <w:t xml:space="preserve">his molecule </w:t>
      </w:r>
      <w:r w:rsidR="00C6674E" w:rsidRPr="00C6674E">
        <w:rPr>
          <w:rFonts w:ascii="Times New Roman" w:hAnsi="Times New Roman" w:cs="Times New Roman"/>
          <w:sz w:val="24"/>
        </w:rPr>
        <w:t>forms the foundation for the “world hypothesis” named after it claiming that it is the precursor to life on Earth. The transfer variety of this molecule is attached to amino acids that form peptide bonds during translation, and the messenger variety of this is created through transcription. For ten points, name this nucleic acid that is not DNA.</w:t>
      </w:r>
    </w:p>
    <w:p w14:paraId="7B9FF7EF" w14:textId="1E029C4D" w:rsidR="00321062" w:rsidRPr="00C6674E" w:rsidRDefault="00C6674E" w:rsidP="00C6674E">
      <w:pPr>
        <w:pStyle w:val="ListParagraph"/>
        <w:rPr>
          <w:rFonts w:ascii="Times New Roman" w:hAnsi="Times New Roman" w:cs="Times New Roman"/>
          <w:sz w:val="24"/>
        </w:rPr>
      </w:pPr>
      <w:r w:rsidRPr="00C6674E">
        <w:rPr>
          <w:rFonts w:ascii="Times New Roman" w:hAnsi="Times New Roman" w:cs="Times New Roman"/>
          <w:sz w:val="24"/>
        </w:rPr>
        <w:t xml:space="preserve">Answer: </w:t>
      </w:r>
      <w:r w:rsidR="004B07E3">
        <w:rPr>
          <w:rFonts w:ascii="Times New Roman" w:hAnsi="Times New Roman" w:cs="Times New Roman"/>
          <w:b/>
          <w:sz w:val="24"/>
          <w:u w:val="single"/>
        </w:rPr>
        <w:t>r</w:t>
      </w:r>
      <w:r>
        <w:rPr>
          <w:rFonts w:ascii="Times New Roman" w:hAnsi="Times New Roman" w:cs="Times New Roman"/>
          <w:sz w:val="24"/>
        </w:rPr>
        <w:t>ibo</w:t>
      </w:r>
      <w:r w:rsidR="004B07E3" w:rsidRPr="004B07E3">
        <w:rPr>
          <w:rFonts w:ascii="Times New Roman" w:hAnsi="Times New Roman" w:cs="Times New Roman"/>
          <w:b/>
          <w:sz w:val="24"/>
          <w:u w:val="single"/>
        </w:rPr>
        <w:t>n</w:t>
      </w:r>
      <w:r>
        <w:rPr>
          <w:rFonts w:ascii="Times New Roman" w:hAnsi="Times New Roman" w:cs="Times New Roman"/>
          <w:sz w:val="24"/>
        </w:rPr>
        <w:t>ucleic</w:t>
      </w:r>
      <w:r w:rsidR="004B07E3">
        <w:rPr>
          <w:rFonts w:ascii="Times New Roman" w:hAnsi="Times New Roman" w:cs="Times New Roman"/>
          <w:sz w:val="24"/>
        </w:rPr>
        <w:t xml:space="preserve"> </w:t>
      </w:r>
      <w:r w:rsidR="004B07E3" w:rsidRPr="004B07E3">
        <w:rPr>
          <w:rFonts w:ascii="Times New Roman" w:hAnsi="Times New Roman" w:cs="Times New Roman"/>
          <w:b/>
          <w:sz w:val="24"/>
          <w:u w:val="single"/>
        </w:rPr>
        <w:t>a</w:t>
      </w:r>
      <w:r>
        <w:rPr>
          <w:rFonts w:ascii="Times New Roman" w:hAnsi="Times New Roman" w:cs="Times New Roman"/>
          <w:sz w:val="24"/>
        </w:rPr>
        <w:t xml:space="preserve">cid </w:t>
      </w:r>
    </w:p>
    <w:p w14:paraId="11F2CE4C" w14:textId="53216AEB" w:rsidR="008F7B77" w:rsidRPr="008F7B77" w:rsidRDefault="008F7B77" w:rsidP="008F7B77">
      <w:pPr>
        <w:pStyle w:val="ListParagraph"/>
        <w:numPr>
          <w:ilvl w:val="0"/>
          <w:numId w:val="1"/>
        </w:numPr>
        <w:rPr>
          <w:rFonts w:ascii="Times New Roman" w:hAnsi="Times New Roman" w:cs="Times New Roman"/>
          <w:sz w:val="24"/>
        </w:rPr>
      </w:pPr>
      <w:r w:rsidRPr="008F7B77">
        <w:rPr>
          <w:rFonts w:ascii="Times New Roman" w:hAnsi="Times New Roman" w:cs="Times New Roman"/>
          <w:sz w:val="24"/>
        </w:rPr>
        <w:t xml:space="preserve">In a “metaphysical drama” by this man, the titular character cries out “Old man! ‘tis not so difficult to die” right before perishing from his guilt over the death of Astarte. “With silence and tears” is this poet’s response to the eponymous event in his poem “When we two parted”, while in another work by this poet the titular conqueror “came down like the wolf on the fold.” Aside from “The Destruction of Sennacherib”, this poet described how “all that’s best of dark and bright met in her aspect and her eyes” in another work. Producing such collections as </w:t>
      </w:r>
      <w:r w:rsidRPr="008F7B77">
        <w:rPr>
          <w:rFonts w:ascii="Times New Roman" w:hAnsi="Times New Roman" w:cs="Times New Roman"/>
          <w:i/>
          <w:sz w:val="24"/>
        </w:rPr>
        <w:t xml:space="preserve">Hebrew Melodies </w:t>
      </w:r>
      <w:r w:rsidRPr="008F7B77">
        <w:rPr>
          <w:rFonts w:ascii="Times New Roman" w:hAnsi="Times New Roman" w:cs="Times New Roman"/>
          <w:sz w:val="24"/>
        </w:rPr>
        <w:t xml:space="preserve">and </w:t>
      </w:r>
      <w:r w:rsidRPr="008F7B77">
        <w:rPr>
          <w:rFonts w:ascii="Times New Roman" w:hAnsi="Times New Roman" w:cs="Times New Roman"/>
          <w:i/>
          <w:sz w:val="24"/>
        </w:rPr>
        <w:t>Hours of Idleness</w:t>
      </w:r>
      <w:r w:rsidRPr="008F7B77">
        <w:rPr>
          <w:rFonts w:ascii="Times New Roman" w:hAnsi="Times New Roman" w:cs="Times New Roman"/>
          <w:sz w:val="24"/>
        </w:rPr>
        <w:t xml:space="preserve">, this is, For ten points, what British poet, whose most notable works include </w:t>
      </w:r>
      <w:r w:rsidRPr="008F7B77">
        <w:rPr>
          <w:rFonts w:ascii="Times New Roman" w:hAnsi="Times New Roman" w:cs="Times New Roman"/>
          <w:i/>
          <w:sz w:val="24"/>
        </w:rPr>
        <w:t>Manfred, Don Juan</w:t>
      </w:r>
      <w:r w:rsidRPr="008F7B77">
        <w:rPr>
          <w:rFonts w:ascii="Times New Roman" w:hAnsi="Times New Roman" w:cs="Times New Roman"/>
          <w:sz w:val="24"/>
        </w:rPr>
        <w:t>, and “She Walks in Beauty”?</w:t>
      </w:r>
    </w:p>
    <w:p w14:paraId="13CF2444" w14:textId="0D1BBE02" w:rsidR="00321062" w:rsidRPr="008F7B77" w:rsidRDefault="008F7B77" w:rsidP="008F7B77">
      <w:pPr>
        <w:pStyle w:val="ListParagraph"/>
        <w:rPr>
          <w:rFonts w:ascii="Times New Roman" w:hAnsi="Times New Roman" w:cs="Times New Roman"/>
          <w:b/>
          <w:sz w:val="24"/>
        </w:rPr>
      </w:pPr>
      <w:r w:rsidRPr="008F7B77">
        <w:rPr>
          <w:rFonts w:ascii="Times New Roman" w:hAnsi="Times New Roman" w:cs="Times New Roman"/>
          <w:sz w:val="24"/>
        </w:rPr>
        <w:t xml:space="preserve">Answer: George </w:t>
      </w:r>
      <w:r w:rsidRPr="008F7B77">
        <w:rPr>
          <w:rFonts w:ascii="Times New Roman" w:hAnsi="Times New Roman" w:cs="Times New Roman"/>
          <w:b/>
          <w:sz w:val="24"/>
          <w:u w:val="single"/>
        </w:rPr>
        <w:t>Gordon</w:t>
      </w:r>
      <w:r w:rsidRPr="008F7B77">
        <w:rPr>
          <w:rFonts w:ascii="Times New Roman" w:hAnsi="Times New Roman" w:cs="Times New Roman"/>
          <w:sz w:val="24"/>
        </w:rPr>
        <w:t xml:space="preserve"> or Lord </w:t>
      </w:r>
      <w:r w:rsidRPr="008F7B77">
        <w:rPr>
          <w:rFonts w:ascii="Times New Roman" w:hAnsi="Times New Roman" w:cs="Times New Roman"/>
          <w:b/>
          <w:sz w:val="24"/>
        </w:rPr>
        <w:t>Byron</w:t>
      </w:r>
    </w:p>
    <w:p w14:paraId="19325AE3" w14:textId="50D5A60E" w:rsidR="008F7B77" w:rsidRPr="008F7B77" w:rsidRDefault="008F7B77" w:rsidP="008F7B77">
      <w:pPr>
        <w:pStyle w:val="ListParagraph"/>
        <w:numPr>
          <w:ilvl w:val="0"/>
          <w:numId w:val="1"/>
        </w:numPr>
        <w:rPr>
          <w:rFonts w:ascii="Times New Roman" w:hAnsi="Times New Roman" w:cs="Times New Roman"/>
          <w:sz w:val="24"/>
        </w:rPr>
      </w:pPr>
      <w:r w:rsidRPr="008F7B77">
        <w:rPr>
          <w:rFonts w:ascii="Times New Roman" w:hAnsi="Times New Roman" w:cs="Times New Roman"/>
          <w:sz w:val="24"/>
        </w:rPr>
        <w:t xml:space="preserve">This character was based on Conrad Veidt’s Gwynplaine and in his first appearance kills Henry Claridge. </w:t>
      </w:r>
      <w:r>
        <w:rPr>
          <w:rFonts w:ascii="Times New Roman" w:hAnsi="Times New Roman" w:cs="Times New Roman"/>
          <w:sz w:val="24"/>
        </w:rPr>
        <w:t xml:space="preserve">This character was thought to have been killed in the “Endgame” storyline though his current iteration claims he is three different people. </w:t>
      </w:r>
      <w:r w:rsidRPr="008F7B77">
        <w:rPr>
          <w:rFonts w:ascii="Times New Roman" w:hAnsi="Times New Roman" w:cs="Times New Roman"/>
          <w:sz w:val="24"/>
        </w:rPr>
        <w:t xml:space="preserve">This man tried to rob a lab disguised as </w:t>
      </w:r>
      <w:r>
        <w:rPr>
          <w:rFonts w:ascii="Times New Roman" w:hAnsi="Times New Roman" w:cs="Times New Roman"/>
          <w:sz w:val="24"/>
        </w:rPr>
        <w:t xml:space="preserve">the </w:t>
      </w:r>
      <w:r w:rsidRPr="008F7B77">
        <w:rPr>
          <w:rFonts w:ascii="Times New Roman" w:hAnsi="Times New Roman" w:cs="Times New Roman"/>
          <w:sz w:val="24"/>
        </w:rPr>
        <w:t xml:space="preserve">Red Hood in 1951 and Duela Dent first claimed to be this character’s daughter before revealing her real father. This character left Jason Todd to die in a warehouse explosion and shot Barbara Gordan </w:t>
      </w:r>
      <w:r>
        <w:rPr>
          <w:rFonts w:ascii="Times New Roman" w:hAnsi="Times New Roman" w:cs="Times New Roman"/>
          <w:sz w:val="24"/>
        </w:rPr>
        <w:t>in an attempt to drive her father insane</w:t>
      </w:r>
      <w:r w:rsidRPr="008F7B77">
        <w:rPr>
          <w:rFonts w:ascii="Times New Roman" w:hAnsi="Times New Roman" w:cs="Times New Roman"/>
          <w:sz w:val="24"/>
        </w:rPr>
        <w:t xml:space="preserve">. Referred to as the Ace of Knaves and the Clown Prince of Crime, for ten points, name this green-haired nemesis of Batman. </w:t>
      </w:r>
    </w:p>
    <w:p w14:paraId="38E997F8" w14:textId="4453C33E" w:rsidR="00321062" w:rsidRDefault="008F7B77" w:rsidP="008F7B77">
      <w:pPr>
        <w:pStyle w:val="ListParagraph"/>
        <w:rPr>
          <w:rFonts w:ascii="Times New Roman" w:hAnsi="Times New Roman" w:cs="Times New Roman"/>
          <w:b/>
          <w:sz w:val="24"/>
          <w:u w:val="single"/>
        </w:rPr>
      </w:pPr>
      <w:r w:rsidRPr="008F7B77">
        <w:rPr>
          <w:rFonts w:ascii="Times New Roman" w:hAnsi="Times New Roman" w:cs="Times New Roman"/>
          <w:i/>
          <w:sz w:val="24"/>
        </w:rPr>
        <w:t>Answer</w:t>
      </w:r>
      <w:r w:rsidRPr="008F7B77">
        <w:rPr>
          <w:rFonts w:ascii="Times New Roman" w:hAnsi="Times New Roman" w:cs="Times New Roman"/>
          <w:sz w:val="24"/>
        </w:rPr>
        <w:t xml:space="preserve">: the </w:t>
      </w:r>
      <w:r w:rsidRPr="008F7B77">
        <w:rPr>
          <w:rFonts w:ascii="Times New Roman" w:hAnsi="Times New Roman" w:cs="Times New Roman"/>
          <w:b/>
          <w:sz w:val="24"/>
          <w:u w:val="single"/>
        </w:rPr>
        <w:t>Joker</w:t>
      </w:r>
    </w:p>
    <w:p w14:paraId="1783354C" w14:textId="521B43EE" w:rsidR="0069690F" w:rsidRPr="0069690F" w:rsidRDefault="0069690F" w:rsidP="0069690F">
      <w:pPr>
        <w:pStyle w:val="ListParagraph"/>
        <w:numPr>
          <w:ilvl w:val="0"/>
          <w:numId w:val="1"/>
        </w:numPr>
        <w:spacing w:after="0"/>
        <w:rPr>
          <w:rFonts w:ascii="Times New Roman" w:hAnsi="Times New Roman" w:cs="Times New Roman"/>
          <w:sz w:val="24"/>
          <w:szCs w:val="24"/>
        </w:rPr>
      </w:pPr>
      <w:r w:rsidRPr="0069690F">
        <w:rPr>
          <w:rFonts w:ascii="Times New Roman" w:hAnsi="Times New Roman" w:cs="Times New Roman"/>
          <w:sz w:val="24"/>
          <w:szCs w:val="24"/>
        </w:rPr>
        <w:lastRenderedPageBreak/>
        <w:t xml:space="preserve">One concept in this man’s philosophy is a fountain of energy and power that drives human beings to achieve. That concept, introduced in </w:t>
      </w:r>
      <w:r w:rsidRPr="0069690F">
        <w:rPr>
          <w:rFonts w:ascii="Times New Roman" w:hAnsi="Times New Roman" w:cs="Times New Roman"/>
          <w:i/>
          <w:sz w:val="24"/>
          <w:szCs w:val="24"/>
        </w:rPr>
        <w:t>The Wanderer and his Shadow</w:t>
      </w:r>
      <w:r w:rsidRPr="0069690F">
        <w:rPr>
          <w:rFonts w:ascii="Times New Roman" w:hAnsi="Times New Roman" w:cs="Times New Roman"/>
          <w:sz w:val="24"/>
          <w:szCs w:val="24"/>
        </w:rPr>
        <w:t xml:space="preserve"> and </w:t>
      </w:r>
      <w:r w:rsidRPr="0069690F">
        <w:rPr>
          <w:rFonts w:ascii="Times New Roman" w:hAnsi="Times New Roman" w:cs="Times New Roman"/>
          <w:i/>
          <w:sz w:val="24"/>
          <w:szCs w:val="24"/>
        </w:rPr>
        <w:t>Daybreak</w:t>
      </w:r>
      <w:r w:rsidRPr="0069690F">
        <w:rPr>
          <w:rFonts w:ascii="Times New Roman" w:hAnsi="Times New Roman" w:cs="Times New Roman"/>
          <w:sz w:val="24"/>
          <w:szCs w:val="24"/>
        </w:rPr>
        <w:t>, allows humanity to overcome the lack of a greater po</w:t>
      </w:r>
      <w:r w:rsidR="00584A17">
        <w:rPr>
          <w:rFonts w:ascii="Times New Roman" w:hAnsi="Times New Roman" w:cs="Times New Roman"/>
          <w:sz w:val="24"/>
          <w:szCs w:val="24"/>
        </w:rPr>
        <w:t xml:space="preserve">wer to provide meaning to life and </w:t>
      </w:r>
      <w:r w:rsidRPr="0069690F">
        <w:rPr>
          <w:rFonts w:ascii="Times New Roman" w:hAnsi="Times New Roman" w:cs="Times New Roman"/>
          <w:sz w:val="24"/>
          <w:szCs w:val="24"/>
        </w:rPr>
        <w:t xml:space="preserve">is </w:t>
      </w:r>
      <w:r w:rsidR="00584A17">
        <w:rPr>
          <w:rFonts w:ascii="Times New Roman" w:hAnsi="Times New Roman" w:cs="Times New Roman"/>
          <w:sz w:val="24"/>
          <w:szCs w:val="24"/>
        </w:rPr>
        <w:t xml:space="preserve">called </w:t>
      </w:r>
      <w:r w:rsidRPr="0069690F">
        <w:rPr>
          <w:rFonts w:ascii="Times New Roman" w:hAnsi="Times New Roman" w:cs="Times New Roman"/>
          <w:sz w:val="24"/>
          <w:szCs w:val="24"/>
        </w:rPr>
        <w:t xml:space="preserve">the “will to power.” In another work, this man distinguished between two forms of literature, the Apollonian and Dionysian. Besides the </w:t>
      </w:r>
      <w:r w:rsidRPr="0069690F">
        <w:rPr>
          <w:rFonts w:ascii="Times New Roman" w:hAnsi="Times New Roman" w:cs="Times New Roman"/>
          <w:i/>
          <w:sz w:val="24"/>
          <w:szCs w:val="24"/>
        </w:rPr>
        <w:t>Birth of Tragedy</w:t>
      </w:r>
      <w:r w:rsidRPr="0069690F">
        <w:rPr>
          <w:rFonts w:ascii="Times New Roman" w:hAnsi="Times New Roman" w:cs="Times New Roman"/>
          <w:sz w:val="24"/>
          <w:szCs w:val="24"/>
        </w:rPr>
        <w:t xml:space="preserve">, </w:t>
      </w:r>
      <w:r w:rsidR="00D925CA" w:rsidRPr="0069690F">
        <w:rPr>
          <w:rFonts w:ascii="Times New Roman" w:hAnsi="Times New Roman" w:cs="Times New Roman"/>
          <w:sz w:val="24"/>
          <w:szCs w:val="24"/>
        </w:rPr>
        <w:t xml:space="preserve">he wrote about “why I am such a great writer,” </w:t>
      </w:r>
      <w:r w:rsidR="00D925CA" w:rsidRPr="0069690F">
        <w:rPr>
          <w:rFonts w:ascii="Times New Roman" w:hAnsi="Times New Roman" w:cs="Times New Roman"/>
          <w:i/>
          <w:sz w:val="24"/>
          <w:szCs w:val="24"/>
        </w:rPr>
        <w:t>Ecce Homo</w:t>
      </w:r>
      <w:r w:rsidR="00D925CA">
        <w:rPr>
          <w:rFonts w:ascii="Times New Roman" w:hAnsi="Times New Roman" w:cs="Times New Roman"/>
          <w:sz w:val="24"/>
          <w:szCs w:val="24"/>
        </w:rPr>
        <w:t xml:space="preserve"> and</w:t>
      </w:r>
      <w:r w:rsidR="00D925CA" w:rsidRPr="0069690F">
        <w:rPr>
          <w:rFonts w:ascii="Times New Roman" w:hAnsi="Times New Roman" w:cs="Times New Roman"/>
          <w:sz w:val="24"/>
          <w:szCs w:val="24"/>
        </w:rPr>
        <w:t xml:space="preserve"> </w:t>
      </w:r>
      <w:r w:rsidRPr="00D925CA">
        <w:rPr>
          <w:rFonts w:ascii="Times New Roman" w:hAnsi="Times New Roman" w:cs="Times New Roman"/>
          <w:sz w:val="24"/>
          <w:szCs w:val="24"/>
        </w:rPr>
        <w:t xml:space="preserve">this man wrote a “book for all” in </w:t>
      </w:r>
      <w:r w:rsidRPr="00D925CA">
        <w:rPr>
          <w:rFonts w:ascii="Times New Roman" w:hAnsi="Times New Roman" w:cs="Times New Roman"/>
          <w:i/>
          <w:sz w:val="24"/>
          <w:szCs w:val="24"/>
        </w:rPr>
        <w:t>Thus Spoke Zarathustra</w:t>
      </w:r>
      <w:r w:rsidR="00D925CA" w:rsidRPr="00D925CA">
        <w:rPr>
          <w:rFonts w:ascii="Times New Roman" w:hAnsi="Times New Roman" w:cs="Times New Roman"/>
          <w:sz w:val="24"/>
          <w:szCs w:val="24"/>
        </w:rPr>
        <w:t>.</w:t>
      </w:r>
      <w:r w:rsidR="00D925CA">
        <w:rPr>
          <w:rFonts w:ascii="Times New Roman" w:hAnsi="Times New Roman" w:cs="Times New Roman"/>
          <w:sz w:val="24"/>
          <w:szCs w:val="24"/>
        </w:rPr>
        <w:t xml:space="preserve"> </w:t>
      </w:r>
      <w:r w:rsidRPr="0069690F">
        <w:rPr>
          <w:rFonts w:ascii="Times New Roman" w:hAnsi="Times New Roman" w:cs="Times New Roman"/>
          <w:sz w:val="24"/>
          <w:szCs w:val="24"/>
        </w:rPr>
        <w:t xml:space="preserve">For ten points, name this German philosopher who claimed that “God is dead” in his </w:t>
      </w:r>
      <w:r w:rsidRPr="0069690F">
        <w:rPr>
          <w:rFonts w:ascii="Times New Roman" w:hAnsi="Times New Roman" w:cs="Times New Roman"/>
          <w:i/>
          <w:sz w:val="24"/>
          <w:szCs w:val="24"/>
        </w:rPr>
        <w:t>The Gay Science</w:t>
      </w:r>
      <w:r w:rsidRPr="0069690F">
        <w:rPr>
          <w:rFonts w:ascii="Times New Roman" w:hAnsi="Times New Roman" w:cs="Times New Roman"/>
          <w:sz w:val="24"/>
          <w:szCs w:val="24"/>
        </w:rPr>
        <w:t>.</w:t>
      </w:r>
    </w:p>
    <w:p w14:paraId="5C75F84A" w14:textId="707CCA33" w:rsidR="0069690F" w:rsidRPr="0069690F" w:rsidRDefault="0069690F" w:rsidP="0069690F">
      <w:pPr>
        <w:pStyle w:val="ListParagraph"/>
        <w:spacing w:after="0"/>
        <w:rPr>
          <w:rFonts w:ascii="Times New Roman" w:hAnsi="Times New Roman" w:cs="Times New Roman"/>
          <w:sz w:val="24"/>
          <w:szCs w:val="24"/>
        </w:rPr>
      </w:pPr>
      <w:r w:rsidRPr="0069690F">
        <w:rPr>
          <w:rFonts w:ascii="Times New Roman" w:hAnsi="Times New Roman" w:cs="Times New Roman"/>
          <w:sz w:val="24"/>
          <w:szCs w:val="24"/>
        </w:rPr>
        <w:t xml:space="preserve">Answer: Friedrich </w:t>
      </w:r>
      <w:r w:rsidRPr="0069690F">
        <w:rPr>
          <w:rFonts w:ascii="Times New Roman" w:hAnsi="Times New Roman" w:cs="Times New Roman"/>
          <w:b/>
          <w:sz w:val="24"/>
          <w:szCs w:val="24"/>
          <w:u w:val="single"/>
        </w:rPr>
        <w:t>Nietzsche</w:t>
      </w:r>
    </w:p>
    <w:p w14:paraId="3883663A" w14:textId="3AA172DA" w:rsidR="009D4430" w:rsidRPr="009D4430" w:rsidRDefault="009D4430" w:rsidP="009D4430">
      <w:pPr>
        <w:pStyle w:val="ListParagraph"/>
        <w:numPr>
          <w:ilvl w:val="0"/>
          <w:numId w:val="1"/>
        </w:numPr>
        <w:rPr>
          <w:rFonts w:ascii="Times New Roman" w:hAnsi="Times New Roman" w:cs="Times New Roman"/>
          <w:sz w:val="24"/>
        </w:rPr>
      </w:pPr>
      <w:r w:rsidRPr="009D4430">
        <w:rPr>
          <w:rFonts w:ascii="Times New Roman" w:hAnsi="Times New Roman" w:cs="Times New Roman"/>
          <w:sz w:val="24"/>
        </w:rPr>
        <w:t>Their products can be used to generate Beatty sequences. A constant with this property frequently appears during analysis of random minimum spanning trees and is named for Roger Apery. Gamma of 2n+1 has been proven to generate an infinite amount of these numbers, an</w:t>
      </w:r>
      <w:r w:rsidR="003E7419">
        <w:rPr>
          <w:rFonts w:ascii="Times New Roman" w:hAnsi="Times New Roman" w:cs="Times New Roman"/>
          <w:sz w:val="24"/>
        </w:rPr>
        <w:t xml:space="preserve">d </w:t>
      </w:r>
      <w:r w:rsidR="003E7419" w:rsidRPr="00A237DE">
        <w:rPr>
          <w:rFonts w:ascii="Times New Roman" w:hAnsi="Times New Roman" w:cs="Times New Roman"/>
          <w:sz w:val="24"/>
        </w:rPr>
        <w:t>th</w:t>
      </w:r>
      <w:r w:rsidR="006552C4">
        <w:rPr>
          <w:rFonts w:ascii="Times New Roman" w:hAnsi="Times New Roman" w:cs="Times New Roman"/>
          <w:sz w:val="24"/>
        </w:rPr>
        <w:t>ey can be produced from real</w:t>
      </w:r>
      <w:r w:rsidRPr="00A237DE">
        <w:rPr>
          <w:rFonts w:ascii="Times New Roman" w:hAnsi="Times New Roman" w:cs="Times New Roman"/>
          <w:sz w:val="24"/>
        </w:rPr>
        <w:t xml:space="preserve"> numbers through a series of Dedekind cuts</w:t>
      </w:r>
      <w:r w:rsidR="00A237DE">
        <w:rPr>
          <w:rFonts w:ascii="Times New Roman" w:hAnsi="Times New Roman" w:cs="Times New Roman"/>
          <w:sz w:val="24"/>
        </w:rPr>
        <w:t xml:space="preserve"> when the result belongs to neither empty set</w:t>
      </w:r>
      <w:r w:rsidRPr="009D4430">
        <w:rPr>
          <w:rFonts w:ascii="Times New Roman" w:hAnsi="Times New Roman" w:cs="Times New Roman"/>
          <w:sz w:val="24"/>
        </w:rPr>
        <w:t>. A proof dealing with these numbers states that x squared equals two y squared, meaning that y must be odd and even simultaneously. That proof is used to justify that the square root of two is one of these numbers. For ten points, name these numbers, often defined as non-terminating non-repeating decimal numbers, examples of which include pi, e, and the golden ratio.</w:t>
      </w:r>
    </w:p>
    <w:p w14:paraId="1B7726FC" w14:textId="4AEB7A08" w:rsidR="00321062" w:rsidRPr="009D4430" w:rsidRDefault="009D4430" w:rsidP="009D4430">
      <w:pPr>
        <w:pStyle w:val="ListParagraph"/>
        <w:rPr>
          <w:rFonts w:ascii="Times New Roman" w:hAnsi="Times New Roman" w:cs="Times New Roman"/>
          <w:sz w:val="24"/>
        </w:rPr>
      </w:pPr>
      <w:r w:rsidRPr="009D4430">
        <w:rPr>
          <w:rFonts w:ascii="Times New Roman" w:hAnsi="Times New Roman" w:cs="Times New Roman"/>
          <w:sz w:val="24"/>
        </w:rPr>
        <w:t xml:space="preserve">Answer: </w:t>
      </w:r>
      <w:r w:rsidRPr="009D4430">
        <w:rPr>
          <w:rFonts w:ascii="Times New Roman" w:hAnsi="Times New Roman" w:cs="Times New Roman"/>
          <w:b/>
          <w:sz w:val="24"/>
          <w:u w:val="single"/>
        </w:rPr>
        <w:t>irrational</w:t>
      </w:r>
      <w:r w:rsidRPr="009D4430">
        <w:rPr>
          <w:rFonts w:ascii="Times New Roman" w:hAnsi="Times New Roman" w:cs="Times New Roman"/>
          <w:sz w:val="24"/>
        </w:rPr>
        <w:t xml:space="preserve"> numbers </w:t>
      </w:r>
    </w:p>
    <w:p w14:paraId="6777C2FE" w14:textId="0ECDD4E5" w:rsidR="009D4430" w:rsidRPr="009D4430" w:rsidRDefault="009D4430" w:rsidP="009D4430">
      <w:pPr>
        <w:pStyle w:val="ListParagraph"/>
        <w:numPr>
          <w:ilvl w:val="0"/>
          <w:numId w:val="1"/>
        </w:numPr>
        <w:rPr>
          <w:rFonts w:ascii="Times New Roman" w:hAnsi="Times New Roman" w:cs="Times New Roman"/>
          <w:sz w:val="24"/>
        </w:rPr>
      </w:pPr>
      <w:r w:rsidRPr="009D4430">
        <w:rPr>
          <w:rFonts w:ascii="Times New Roman" w:hAnsi="Times New Roman" w:cs="Times New Roman"/>
          <w:sz w:val="24"/>
        </w:rPr>
        <w:t xml:space="preserve">The demon Abezithibou was said to have been trapped as a result of this work’s most notable miracle. The Pekudei consists of the final portions of this work, while the Shemot refers to its first five chapters. One person in this book is saved from heavenly destruction when he is circumcised by Zipporah. The Sinaitic Covenant is a primary theme of this work, which is temporarily broken when Aaron constructs a certain idol. Two magicians transform some staffs into snakes, while one instance of Theophany involves an incendiary object that states “I am what I am”. For ten points, name this book of the Hebrew Bible that recounts the building of the Tabernacle, the 10 plagues, and the namesake flight from Egypt. </w:t>
      </w:r>
    </w:p>
    <w:p w14:paraId="42A2BF5E" w14:textId="3D59FF81" w:rsidR="00321062" w:rsidRPr="009D4430" w:rsidRDefault="009D4430" w:rsidP="009D4430">
      <w:pPr>
        <w:pStyle w:val="ListParagraph"/>
        <w:rPr>
          <w:rFonts w:ascii="Times New Roman" w:hAnsi="Times New Roman" w:cs="Times New Roman"/>
          <w:b/>
          <w:sz w:val="24"/>
          <w:u w:val="single"/>
        </w:rPr>
      </w:pPr>
      <w:r w:rsidRPr="009D4430">
        <w:rPr>
          <w:rFonts w:ascii="Times New Roman" w:hAnsi="Times New Roman" w:cs="Times New Roman"/>
          <w:sz w:val="24"/>
        </w:rPr>
        <w:t xml:space="preserve">Answer: The Book of </w:t>
      </w:r>
      <w:r w:rsidRPr="009D4430">
        <w:rPr>
          <w:rFonts w:ascii="Times New Roman" w:hAnsi="Times New Roman" w:cs="Times New Roman"/>
          <w:b/>
          <w:sz w:val="24"/>
          <w:u w:val="single"/>
        </w:rPr>
        <w:t>Exodus</w:t>
      </w:r>
      <w:r w:rsidR="00BC7E08">
        <w:rPr>
          <w:rFonts w:ascii="Times New Roman" w:hAnsi="Times New Roman" w:cs="Times New Roman"/>
          <w:sz w:val="24"/>
        </w:rPr>
        <w:t xml:space="preserve"> (prompt on Bible, or Old Testament)</w:t>
      </w:r>
    </w:p>
    <w:p w14:paraId="4C0F655C" w14:textId="275DD880" w:rsidR="009D4430" w:rsidRPr="009D4430" w:rsidRDefault="009D4430" w:rsidP="009D4430">
      <w:pPr>
        <w:pStyle w:val="ListParagraph"/>
        <w:numPr>
          <w:ilvl w:val="0"/>
          <w:numId w:val="1"/>
        </w:numPr>
        <w:rPr>
          <w:rFonts w:ascii="Times New Roman" w:hAnsi="Times New Roman" w:cs="Times New Roman"/>
          <w:sz w:val="24"/>
        </w:rPr>
      </w:pPr>
      <w:r w:rsidRPr="009D4430">
        <w:rPr>
          <w:rFonts w:ascii="Times New Roman" w:hAnsi="Times New Roman" w:cs="Times New Roman"/>
          <w:sz w:val="24"/>
        </w:rPr>
        <w:t>One character in this book kisses her cousin while playing hide-and-seek; that cousin snubs her at a dance and later marries Julie. Platon becomes a role model for another character, whom Petya dies trying to save. Maria inherits Bald Hills when her brother dies and one of the protagonists of this novel is berated for failing to kill herself because she became infatuated with Anatole Kuragin.</w:t>
      </w:r>
      <w:r>
        <w:rPr>
          <w:rFonts w:ascii="Times New Roman" w:hAnsi="Times New Roman" w:cs="Times New Roman"/>
          <w:sz w:val="24"/>
        </w:rPr>
        <w:t xml:space="preserve"> Its protagonist duels Dolokhov, joins the Freemasons, and believes that he is destined to kill Napoleon Bonaparte.</w:t>
      </w:r>
      <w:r w:rsidRPr="009D4430">
        <w:rPr>
          <w:rFonts w:ascii="Times New Roman" w:hAnsi="Times New Roman" w:cs="Times New Roman"/>
          <w:sz w:val="24"/>
        </w:rPr>
        <w:t xml:space="preserve"> For ten points, name this novel that ends with Pierre</w:t>
      </w:r>
      <w:r>
        <w:rPr>
          <w:rFonts w:ascii="Times New Roman" w:hAnsi="Times New Roman" w:cs="Times New Roman"/>
          <w:sz w:val="24"/>
        </w:rPr>
        <w:t xml:space="preserve"> Bezukov</w:t>
      </w:r>
      <w:r w:rsidRPr="009D4430">
        <w:rPr>
          <w:rFonts w:ascii="Times New Roman" w:hAnsi="Times New Roman" w:cs="Times New Roman"/>
          <w:sz w:val="24"/>
        </w:rPr>
        <w:t xml:space="preserve"> marrying Natasha, a work by Leo Tolstoy.</w:t>
      </w:r>
    </w:p>
    <w:p w14:paraId="3FBBB1E5" w14:textId="72B47AC6" w:rsidR="00321062" w:rsidRPr="009D4430" w:rsidRDefault="009D4430" w:rsidP="009D4430">
      <w:pPr>
        <w:pStyle w:val="ListParagraph"/>
        <w:rPr>
          <w:rFonts w:ascii="Times New Roman" w:hAnsi="Times New Roman" w:cs="Times New Roman"/>
          <w:sz w:val="24"/>
        </w:rPr>
      </w:pPr>
      <w:r w:rsidRPr="009D4430">
        <w:rPr>
          <w:rFonts w:ascii="Times New Roman" w:hAnsi="Times New Roman" w:cs="Times New Roman"/>
          <w:sz w:val="24"/>
        </w:rPr>
        <w:t>Answer</w:t>
      </w:r>
      <w:r w:rsidRPr="009D4430">
        <w:rPr>
          <w:rFonts w:ascii="Times New Roman" w:hAnsi="Times New Roman" w:cs="Times New Roman"/>
          <w:i/>
          <w:sz w:val="24"/>
        </w:rPr>
        <w:t>:</w:t>
      </w:r>
      <w:r w:rsidRPr="009D4430">
        <w:rPr>
          <w:rFonts w:ascii="Times New Roman" w:hAnsi="Times New Roman" w:cs="Times New Roman"/>
          <w:sz w:val="24"/>
        </w:rPr>
        <w:t xml:space="preserve"> </w:t>
      </w:r>
      <w:r w:rsidRPr="009D4430">
        <w:rPr>
          <w:rFonts w:ascii="Times New Roman" w:hAnsi="Times New Roman" w:cs="Times New Roman"/>
          <w:b/>
          <w:i/>
          <w:sz w:val="24"/>
          <w:u w:val="single"/>
        </w:rPr>
        <w:t>War and Peace</w:t>
      </w:r>
    </w:p>
    <w:p w14:paraId="5CEBE4A9" w14:textId="77777777" w:rsidR="006F6E96" w:rsidRPr="006F6E96" w:rsidRDefault="006F6E96" w:rsidP="006F6E96">
      <w:pPr>
        <w:pStyle w:val="ListParagraph"/>
        <w:numPr>
          <w:ilvl w:val="0"/>
          <w:numId w:val="1"/>
        </w:numPr>
        <w:spacing w:after="0"/>
        <w:rPr>
          <w:rFonts w:ascii="Times New Roman" w:hAnsi="Times New Roman" w:cs="Times New Roman"/>
          <w:color w:val="000000" w:themeColor="text1"/>
          <w:sz w:val="24"/>
        </w:rPr>
      </w:pPr>
      <w:r w:rsidRPr="006F6E96">
        <w:rPr>
          <w:rFonts w:ascii="Times New Roman" w:hAnsi="Times New Roman" w:cs="Times New Roman"/>
          <w:color w:val="000000" w:themeColor="text1"/>
          <w:sz w:val="24"/>
        </w:rPr>
        <w:t xml:space="preserve">Hugh Dempsey was one of the few men convicted after this event and attempts to end this event failed when Sheriff McCleary’s men were driven off. Philander Knox agreed to drop charges after this event, which ended when Governor Robert Pattison sent in the state militia. Alexander Berkman tried to assassinate Henry Clay Frick during this event, which culminated in a standoff between the Pinkerton agents and members of the </w:t>
      </w:r>
      <w:r w:rsidRPr="006F6E96">
        <w:rPr>
          <w:rFonts w:ascii="Times New Roman" w:hAnsi="Times New Roman" w:cs="Times New Roman"/>
          <w:color w:val="000000" w:themeColor="text1"/>
          <w:sz w:val="24"/>
        </w:rPr>
        <w:lastRenderedPageBreak/>
        <w:t xml:space="preserve">Amalgamated Association of Iron and Steel Workers. For ten points name this 1892 strike of Carnegie Steel employees in Pennsylvania. </w:t>
      </w:r>
    </w:p>
    <w:p w14:paraId="06EC28EF" w14:textId="0775369C" w:rsidR="00321062" w:rsidRPr="006F6E96" w:rsidRDefault="006F6E96" w:rsidP="006F6E96">
      <w:pPr>
        <w:pStyle w:val="ListParagraph"/>
        <w:spacing w:after="0"/>
        <w:rPr>
          <w:rFonts w:ascii="Times New Roman" w:hAnsi="Times New Roman" w:cs="Times New Roman"/>
          <w:color w:val="000000" w:themeColor="text1"/>
          <w:sz w:val="24"/>
          <w:u w:val="single"/>
        </w:rPr>
      </w:pPr>
      <w:r w:rsidRPr="006F6E96">
        <w:rPr>
          <w:rFonts w:ascii="Times New Roman" w:hAnsi="Times New Roman" w:cs="Times New Roman"/>
          <w:color w:val="000000" w:themeColor="text1"/>
          <w:sz w:val="24"/>
        </w:rPr>
        <w:t xml:space="preserve">Answer: </w:t>
      </w:r>
      <w:r w:rsidRPr="006F6E96">
        <w:rPr>
          <w:rFonts w:ascii="Times New Roman" w:hAnsi="Times New Roman" w:cs="Times New Roman"/>
          <w:b/>
          <w:color w:val="000000" w:themeColor="text1"/>
          <w:sz w:val="24"/>
          <w:u w:val="single"/>
        </w:rPr>
        <w:t>Homestead Strike</w:t>
      </w:r>
    </w:p>
    <w:p w14:paraId="7750663E" w14:textId="6D647E89" w:rsidR="009D4430" w:rsidRPr="009D4430" w:rsidRDefault="009D4430" w:rsidP="006F6E96">
      <w:pPr>
        <w:pStyle w:val="NormalWeb"/>
        <w:numPr>
          <w:ilvl w:val="0"/>
          <w:numId w:val="1"/>
        </w:numPr>
        <w:spacing w:before="0" w:beforeAutospacing="0" w:after="0" w:afterAutospacing="0"/>
      </w:pPr>
      <w:r>
        <w:t>A large igneous monolith</w:t>
      </w:r>
      <w:r w:rsidR="00BC7E08">
        <w:t xml:space="preserve"> called</w:t>
      </w:r>
      <w:r>
        <w:t xml:space="preserve"> Zuma Rock can be found a few miles north of this nation’s capital and this country’s highest point is Chappal Wadi.</w:t>
      </w:r>
      <w:r w:rsidR="00C14942">
        <w:rPr>
          <w:color w:val="000000"/>
        </w:rPr>
        <w:t xml:space="preserve"> This nations Mambilla highlands along its border with its eastern neighbor hosts the most diverse populations of butterflies in the world</w:t>
      </w:r>
      <w:r w:rsidRPr="009D4430">
        <w:rPr>
          <w:color w:val="000000"/>
        </w:rPr>
        <w:t xml:space="preserve">. </w:t>
      </w:r>
      <w:r w:rsidR="00C14942">
        <w:rPr>
          <w:color w:val="000000"/>
        </w:rPr>
        <w:t>The Benue river meets with this country’s principle waterway at Lokoja. Lake Chad lies in its Northeastern border and some of its</w:t>
      </w:r>
      <w:r w:rsidRPr="009D4430">
        <w:rPr>
          <w:color w:val="000000"/>
        </w:rPr>
        <w:t xml:space="preserve"> indigenous</w:t>
      </w:r>
      <w:r w:rsidR="00C14942">
        <w:rPr>
          <w:color w:val="000000"/>
        </w:rPr>
        <w:t xml:space="preserve"> peoples</w:t>
      </w:r>
      <w:r w:rsidRPr="009D4430">
        <w:rPr>
          <w:color w:val="000000"/>
        </w:rPr>
        <w:t xml:space="preserve"> include the Yoruba and the Igbo. Large cities in this country include Kano, Maiduguri, and Ibadan, and its capital is a purpose-built city called Abuja. For ten points, identify this west African country with its largest city at Lagos. </w:t>
      </w:r>
    </w:p>
    <w:p w14:paraId="604CEAE3" w14:textId="1D3A39B0" w:rsidR="00321062" w:rsidRPr="009D4430" w:rsidRDefault="009D4430" w:rsidP="009D4430">
      <w:pPr>
        <w:spacing w:after="0"/>
        <w:ind w:firstLine="720"/>
        <w:rPr>
          <w:rFonts w:ascii="Times New Roman" w:hAnsi="Times New Roman" w:cs="Times New Roman"/>
          <w:sz w:val="24"/>
          <w:szCs w:val="24"/>
        </w:rPr>
      </w:pPr>
      <w:r w:rsidRPr="009D4430">
        <w:rPr>
          <w:rFonts w:ascii="Times New Roman" w:hAnsi="Times New Roman" w:cs="Times New Roman"/>
          <w:color w:val="000000"/>
          <w:sz w:val="24"/>
          <w:szCs w:val="24"/>
        </w:rPr>
        <w:t xml:space="preserve">Answer: </w:t>
      </w:r>
      <w:r w:rsidRPr="009D4430">
        <w:rPr>
          <w:rFonts w:ascii="Times New Roman" w:hAnsi="Times New Roman" w:cs="Times New Roman"/>
          <w:b/>
          <w:bCs/>
          <w:color w:val="000000"/>
          <w:sz w:val="24"/>
          <w:szCs w:val="24"/>
          <w:u w:val="single"/>
        </w:rPr>
        <w:t>Nigeria</w:t>
      </w:r>
    </w:p>
    <w:p w14:paraId="4F3F7500" w14:textId="77777777" w:rsidR="00AD5403" w:rsidRPr="00AD5403" w:rsidRDefault="00AD5403" w:rsidP="00AD5403">
      <w:pPr>
        <w:pStyle w:val="ListParagraph"/>
        <w:numPr>
          <w:ilvl w:val="0"/>
          <w:numId w:val="1"/>
        </w:numPr>
        <w:rPr>
          <w:rFonts w:ascii="Times New Roman" w:hAnsi="Times New Roman" w:cs="Times New Roman"/>
          <w:sz w:val="24"/>
        </w:rPr>
      </w:pPr>
      <w:r w:rsidRPr="00AD5403">
        <w:rPr>
          <w:rFonts w:ascii="Times New Roman" w:hAnsi="Times New Roman" w:cs="Times New Roman"/>
          <w:sz w:val="24"/>
        </w:rPr>
        <w:t>DMSO acts as a reagent in a reaction of this type named for Swern. The splitting of alkenes via ozonolysis is a variant of this type of reaction and a periodinane is used in a reaction of this type developed by Dess and Martin. In primary alcohols, PCC is used to generate aldehydes and the Jones Reagent is used to create carboxylic acids in reactions of this type. The Ostwald process uses this type of reaction to produce nitric acid from ammonia, while a “beta” form of this reaction is responsible for the breakdown of fatty acids in the mitochondria. In electrochemistry, a voltaic cell’s anode is the sight of , For ten points, what chemical reaction, often characterized by the loss of electrons, the opposite of reduction reactions?</w:t>
      </w:r>
    </w:p>
    <w:p w14:paraId="415E8987" w14:textId="7DE4C736" w:rsidR="00321062" w:rsidRPr="00AD5403" w:rsidRDefault="00AD5403" w:rsidP="00AD5403">
      <w:pPr>
        <w:pStyle w:val="ListParagraph"/>
        <w:rPr>
          <w:rFonts w:ascii="Times New Roman" w:hAnsi="Times New Roman" w:cs="Times New Roman"/>
          <w:sz w:val="24"/>
        </w:rPr>
      </w:pPr>
      <w:r w:rsidRPr="00AD5403">
        <w:rPr>
          <w:rFonts w:ascii="Times New Roman" w:hAnsi="Times New Roman" w:cs="Times New Roman"/>
          <w:sz w:val="24"/>
        </w:rPr>
        <w:t xml:space="preserve">Answer: </w:t>
      </w:r>
      <w:r w:rsidRPr="00AD5403">
        <w:rPr>
          <w:rFonts w:ascii="Times New Roman" w:hAnsi="Times New Roman" w:cs="Times New Roman"/>
          <w:b/>
          <w:sz w:val="24"/>
          <w:u w:val="single"/>
        </w:rPr>
        <w:t>oxidation</w:t>
      </w:r>
      <w:r w:rsidRPr="00AD5403">
        <w:rPr>
          <w:rFonts w:ascii="Times New Roman" w:hAnsi="Times New Roman" w:cs="Times New Roman"/>
          <w:sz w:val="24"/>
        </w:rPr>
        <w:t xml:space="preserve"> </w:t>
      </w:r>
    </w:p>
    <w:p w14:paraId="3DDFA54D" w14:textId="77777777" w:rsidR="00F971A3" w:rsidRPr="00F971A3" w:rsidRDefault="00F971A3" w:rsidP="00F971A3">
      <w:pPr>
        <w:pStyle w:val="ListParagraph"/>
        <w:numPr>
          <w:ilvl w:val="0"/>
          <w:numId w:val="1"/>
        </w:numPr>
        <w:rPr>
          <w:rFonts w:ascii="Times New Roman" w:hAnsi="Times New Roman" w:cs="Times New Roman"/>
          <w:sz w:val="24"/>
        </w:rPr>
      </w:pPr>
      <w:r w:rsidRPr="00F971A3">
        <w:rPr>
          <w:rFonts w:ascii="Times New Roman" w:hAnsi="Times New Roman" w:cs="Times New Roman"/>
          <w:sz w:val="24"/>
        </w:rPr>
        <w:t xml:space="preserve">This writer discussed his love for marathons in his book </w:t>
      </w:r>
      <w:r w:rsidRPr="00F971A3">
        <w:rPr>
          <w:rFonts w:ascii="Times New Roman" w:hAnsi="Times New Roman" w:cs="Times New Roman"/>
          <w:i/>
          <w:sz w:val="24"/>
        </w:rPr>
        <w:t xml:space="preserve">What I Talk About When I Talk About Running. </w:t>
      </w:r>
      <w:r w:rsidRPr="00F971A3">
        <w:rPr>
          <w:rFonts w:ascii="Times New Roman" w:hAnsi="Times New Roman" w:cs="Times New Roman"/>
          <w:sz w:val="24"/>
        </w:rPr>
        <w:t xml:space="preserve">In one of this man’s novels, a character tries to search for his cat named after his brother-in-law, and in another novel the main character learns to read dreams from the skulls of unicorns. Besides </w:t>
      </w:r>
      <w:r w:rsidRPr="00F971A3">
        <w:rPr>
          <w:rFonts w:ascii="Times New Roman" w:hAnsi="Times New Roman" w:cs="Times New Roman"/>
          <w:i/>
          <w:sz w:val="24"/>
        </w:rPr>
        <w:t xml:space="preserve">Hard-Boiled Wonderland and the End of the World </w:t>
      </w:r>
      <w:r w:rsidRPr="00F971A3">
        <w:rPr>
          <w:rFonts w:ascii="Times New Roman" w:hAnsi="Times New Roman" w:cs="Times New Roman"/>
          <w:sz w:val="24"/>
        </w:rPr>
        <w:t xml:space="preserve">and </w:t>
      </w:r>
      <w:r w:rsidRPr="00F971A3">
        <w:rPr>
          <w:rFonts w:ascii="Times New Roman" w:hAnsi="Times New Roman" w:cs="Times New Roman"/>
          <w:i/>
          <w:sz w:val="24"/>
        </w:rPr>
        <w:t xml:space="preserve">The Wind-Up Bird Chronicle, </w:t>
      </w:r>
      <w:r w:rsidRPr="00F971A3">
        <w:rPr>
          <w:rFonts w:ascii="Times New Roman" w:hAnsi="Times New Roman" w:cs="Times New Roman"/>
          <w:sz w:val="24"/>
        </w:rPr>
        <w:t xml:space="preserve">this man’s most recent novel has a title that references </w:t>
      </w:r>
      <w:r w:rsidRPr="00F971A3">
        <w:rPr>
          <w:rFonts w:ascii="Times New Roman" w:hAnsi="Times New Roman" w:cs="Times New Roman"/>
          <w:i/>
          <w:sz w:val="24"/>
        </w:rPr>
        <w:t xml:space="preserve">1984 </w:t>
      </w:r>
      <w:r w:rsidRPr="00F971A3">
        <w:rPr>
          <w:rFonts w:ascii="Times New Roman" w:hAnsi="Times New Roman" w:cs="Times New Roman"/>
          <w:sz w:val="24"/>
        </w:rPr>
        <w:t xml:space="preserve">and in his most famous novel the titular character has an alter ego named Crow and is named after a German author. For ten points, name this Japanese author of </w:t>
      </w:r>
      <w:r w:rsidRPr="00F971A3">
        <w:rPr>
          <w:rFonts w:ascii="Times New Roman" w:hAnsi="Times New Roman" w:cs="Times New Roman"/>
          <w:i/>
          <w:sz w:val="24"/>
        </w:rPr>
        <w:t xml:space="preserve">1Q84 </w:t>
      </w:r>
      <w:r w:rsidRPr="00F971A3">
        <w:rPr>
          <w:rFonts w:ascii="Times New Roman" w:hAnsi="Times New Roman" w:cs="Times New Roman"/>
          <w:sz w:val="24"/>
        </w:rPr>
        <w:t xml:space="preserve">and </w:t>
      </w:r>
      <w:r w:rsidRPr="00F971A3">
        <w:rPr>
          <w:rFonts w:ascii="Times New Roman" w:hAnsi="Times New Roman" w:cs="Times New Roman"/>
          <w:i/>
          <w:sz w:val="24"/>
        </w:rPr>
        <w:t xml:space="preserve">Kafka on the Shore. </w:t>
      </w:r>
    </w:p>
    <w:p w14:paraId="7BD960CB" w14:textId="34AF5DF6" w:rsidR="00321062" w:rsidRPr="00F971A3" w:rsidRDefault="00F971A3" w:rsidP="00F971A3">
      <w:pPr>
        <w:pStyle w:val="ListParagraph"/>
        <w:spacing w:after="0" w:line="240" w:lineRule="auto"/>
        <w:rPr>
          <w:rFonts w:ascii="Times New Roman" w:hAnsi="Times New Roman" w:cs="Times New Roman"/>
          <w:sz w:val="24"/>
        </w:rPr>
      </w:pPr>
      <w:r w:rsidRPr="00F971A3">
        <w:rPr>
          <w:rFonts w:ascii="Times New Roman" w:hAnsi="Times New Roman" w:cs="Times New Roman"/>
          <w:sz w:val="24"/>
        </w:rPr>
        <w:t xml:space="preserve">Answer: Haruki </w:t>
      </w:r>
      <w:r w:rsidRPr="00F971A3">
        <w:rPr>
          <w:rFonts w:ascii="Times New Roman" w:hAnsi="Times New Roman" w:cs="Times New Roman"/>
          <w:b/>
          <w:sz w:val="24"/>
          <w:u w:val="single"/>
        </w:rPr>
        <w:t>Murakami</w:t>
      </w:r>
    </w:p>
    <w:p w14:paraId="154674BE" w14:textId="0C52D297" w:rsidR="00321062" w:rsidRPr="00B3790E" w:rsidRDefault="00B3790E" w:rsidP="00B3790E">
      <w:pPr>
        <w:pStyle w:val="NormalWeb"/>
        <w:numPr>
          <w:ilvl w:val="0"/>
          <w:numId w:val="1"/>
        </w:numPr>
        <w:spacing w:before="0" w:beforeAutospacing="0" w:after="0" w:afterAutospacing="0"/>
      </w:pPr>
      <w:r w:rsidRPr="00B3790E">
        <w:rPr>
          <w:color w:val="000000"/>
        </w:rPr>
        <w:t xml:space="preserve">Georgi Dimitrov described Fascism as the epitome of reactionary elements of this system. Veblen challenged this system’s efficiency with </w:t>
      </w:r>
      <w:r w:rsidR="007317D6">
        <w:rPr>
          <w:color w:val="000000"/>
        </w:rPr>
        <w:t>his most well known theory.</w:t>
      </w:r>
      <w:r w:rsidRPr="00B3790E">
        <w:rPr>
          <w:color w:val="000000"/>
        </w:rPr>
        <w:t> </w:t>
      </w:r>
      <w:r w:rsidR="00BC7E08" w:rsidRPr="00B3790E">
        <w:rPr>
          <w:color w:val="000000"/>
        </w:rPr>
        <w:t xml:space="preserve">The United States and other English-speaking nations use an “Anglo-Saxon” form of this system, and </w:t>
      </w:r>
      <w:r w:rsidR="00BC7E08" w:rsidRPr="00B3790E">
        <w:rPr>
          <w:i/>
          <w:iCs/>
          <w:color w:val="000000"/>
        </w:rPr>
        <w:t xml:space="preserve">The Road to Serfdom </w:t>
      </w:r>
      <w:r w:rsidR="00BC7E08" w:rsidRPr="00B3790E">
        <w:rPr>
          <w:color w:val="000000"/>
        </w:rPr>
        <w:t xml:space="preserve">was a defense of this system which stated interference in it inevitably led to tyranny. </w:t>
      </w:r>
      <w:r w:rsidRPr="00B3790E">
        <w:rPr>
          <w:color w:val="000000"/>
        </w:rPr>
        <w:t>Vladimir Lenin wrote a book stating that Imperialism was the highest form of this system.  </w:t>
      </w:r>
      <w:r>
        <w:rPr>
          <w:color w:val="000000"/>
        </w:rPr>
        <w:t xml:space="preserve">Many of its principles were outlined in Adam Smith’s </w:t>
      </w:r>
      <w:r>
        <w:rPr>
          <w:i/>
          <w:color w:val="000000"/>
        </w:rPr>
        <w:t>The Wealth of Nations</w:t>
      </w:r>
      <w:r>
        <w:rPr>
          <w:color w:val="000000"/>
        </w:rPr>
        <w:t>.</w:t>
      </w:r>
      <w:r w:rsidRPr="00B3790E">
        <w:rPr>
          <w:color w:val="000000"/>
        </w:rPr>
        <w:t xml:space="preserve"> For ten points, name this economic system based around private ownership of the means of production. </w:t>
      </w:r>
      <w:r w:rsidRPr="00B3790E">
        <w:br/>
      </w:r>
      <w:r w:rsidRPr="00B3790E">
        <w:rPr>
          <w:color w:val="000000"/>
        </w:rPr>
        <w:t xml:space="preserve">Answer: </w:t>
      </w:r>
      <w:r w:rsidRPr="00BA4DA9">
        <w:rPr>
          <w:b/>
          <w:bCs/>
          <w:color w:val="000000"/>
          <w:u w:val="single"/>
        </w:rPr>
        <w:t>capitalism</w:t>
      </w:r>
    </w:p>
    <w:p w14:paraId="0743DD4F" w14:textId="7D59E8C2" w:rsidR="00AA3710" w:rsidRPr="00BB14E3" w:rsidRDefault="00AA3710" w:rsidP="00EF6F5C">
      <w:pPr>
        <w:pStyle w:val="NormalWeb"/>
        <w:numPr>
          <w:ilvl w:val="0"/>
          <w:numId w:val="1"/>
        </w:numPr>
        <w:spacing w:before="0" w:beforeAutospacing="0" w:after="0" w:afterAutospacing="0"/>
      </w:pPr>
      <w:r w:rsidRPr="001D205C">
        <w:rPr>
          <w:color w:val="000000"/>
        </w:rPr>
        <w:t xml:space="preserve">A Czech example of this form by Julius Fucik [Foo-chick] </w:t>
      </w:r>
      <w:r w:rsidR="00E40FB1" w:rsidRPr="001D205C">
        <w:rPr>
          <w:color w:val="000000"/>
        </w:rPr>
        <w:t xml:space="preserve">called “Entry of the Gladiators” </w:t>
      </w:r>
      <w:r w:rsidRPr="001D205C">
        <w:rPr>
          <w:color w:val="000000"/>
        </w:rPr>
        <w:t xml:space="preserve">is now commonly equated with circus music. An Austrian example of this composition type was written by Johann Strauss Senior to commemorate the victory of Field Marshal Joseph Radetzky </w:t>
      </w:r>
      <w:r w:rsidR="00E40FB1" w:rsidRPr="001D205C">
        <w:rPr>
          <w:color w:val="000000"/>
        </w:rPr>
        <w:t>and Chopin wrote a notable “funeral” one</w:t>
      </w:r>
      <w:r w:rsidR="00E40FB1">
        <w:rPr>
          <w:color w:val="000000"/>
        </w:rPr>
        <w:t xml:space="preserve">. </w:t>
      </w:r>
      <w:r w:rsidRPr="00AA3710">
        <w:rPr>
          <w:color w:val="000000"/>
        </w:rPr>
        <w:t xml:space="preserve">This musical form usually has a trio showcasing clarinets, </w:t>
      </w:r>
      <w:r w:rsidR="006F6E96">
        <w:rPr>
          <w:color w:val="000000"/>
        </w:rPr>
        <w:t xml:space="preserve">and perhaps one of the most famous </w:t>
      </w:r>
      <w:r w:rsidR="006F6E96">
        <w:rPr>
          <w:color w:val="000000"/>
        </w:rPr>
        <w:lastRenderedPageBreak/>
        <w:t>examples is entitled “Stars and Stripes Forever”.</w:t>
      </w:r>
      <w:r w:rsidRPr="00AA3710">
        <w:rPr>
          <w:color w:val="000000"/>
        </w:rPr>
        <w:t xml:space="preserve"> For ten points, name this composition type, famous composers of which include Kenneth Alford and John Philip Sousa.</w:t>
      </w:r>
      <w:r w:rsidRPr="00AA3710">
        <w:br/>
      </w:r>
      <w:r>
        <w:rPr>
          <w:color w:val="000000"/>
        </w:rPr>
        <w:t xml:space="preserve">Answer: </w:t>
      </w:r>
      <w:r>
        <w:rPr>
          <w:b/>
          <w:bCs/>
          <w:color w:val="000000"/>
          <w:u w:val="single"/>
        </w:rPr>
        <w:t>m</w:t>
      </w:r>
      <w:r w:rsidRPr="00AA3710">
        <w:rPr>
          <w:b/>
          <w:bCs/>
          <w:color w:val="000000"/>
          <w:u w:val="single"/>
        </w:rPr>
        <w:t>arch</w:t>
      </w:r>
    </w:p>
    <w:p w14:paraId="02E2CF26" w14:textId="00FC4DE0" w:rsidR="00EF6F5C" w:rsidRPr="00EF6F5C" w:rsidRDefault="00EF6F5C" w:rsidP="00EF6F5C">
      <w:pPr>
        <w:pStyle w:val="ListParagraph"/>
        <w:numPr>
          <w:ilvl w:val="0"/>
          <w:numId w:val="1"/>
        </w:numPr>
        <w:spacing w:after="0"/>
        <w:rPr>
          <w:rFonts w:ascii="Times New Roman" w:hAnsi="Times New Roman" w:cs="Times New Roman"/>
          <w:sz w:val="24"/>
          <w:szCs w:val="24"/>
        </w:rPr>
      </w:pPr>
      <w:r w:rsidRPr="00EF6F5C">
        <w:rPr>
          <w:rFonts w:ascii="Times New Roman" w:hAnsi="Times New Roman" w:cs="Times New Roman"/>
          <w:sz w:val="24"/>
          <w:szCs w:val="24"/>
        </w:rPr>
        <w:t>In this man’s first battle on the Iberian Peninsula</w:t>
      </w:r>
      <w:r w:rsidR="00BA1981">
        <w:rPr>
          <w:rFonts w:ascii="Times New Roman" w:hAnsi="Times New Roman" w:cs="Times New Roman"/>
          <w:sz w:val="24"/>
          <w:szCs w:val="24"/>
        </w:rPr>
        <w:t xml:space="preserve">, he defeated a force of </w:t>
      </w:r>
      <w:r w:rsidRPr="00EF6F5C">
        <w:rPr>
          <w:rFonts w:ascii="Times New Roman" w:hAnsi="Times New Roman" w:cs="Times New Roman"/>
          <w:sz w:val="24"/>
          <w:szCs w:val="24"/>
        </w:rPr>
        <w:t>Volcae near the Rhone river. That victory led to Gnaeus Cornelius Calvus being placed in command of Rome’s Iberian forces. In one battle, this man’s opponent, Tiberius Sempronius Longus, ordered his troops to march through a freezing river, leading to their deaths, while in another, he defeated Gaius Flaminius in the largest ambush in history. Besides winning battles at the Trebbia River and Lake Trasimene, this man made use of double-envelopment to beat Paullus and Varro at Cannae, before his own defeat by Scipio Africanus at Zama. For ten points, name this Carthaginian general who crossed the Alps into Italy during the Second Punic War.</w:t>
      </w:r>
    </w:p>
    <w:p w14:paraId="3B58A48C" w14:textId="3F105DA5" w:rsidR="00BB14E3" w:rsidRPr="00EF6F5C" w:rsidRDefault="00EF6F5C" w:rsidP="00EF6F5C">
      <w:pPr>
        <w:spacing w:after="0"/>
        <w:ind w:left="360" w:firstLine="360"/>
        <w:rPr>
          <w:rFonts w:ascii="Times New Roman" w:hAnsi="Times New Roman" w:cs="Times New Roman"/>
          <w:sz w:val="24"/>
          <w:szCs w:val="24"/>
        </w:rPr>
      </w:pPr>
      <w:r>
        <w:rPr>
          <w:rFonts w:ascii="Times New Roman" w:hAnsi="Times New Roman" w:cs="Times New Roman"/>
          <w:sz w:val="24"/>
          <w:szCs w:val="24"/>
        </w:rPr>
        <w:t>Answer</w:t>
      </w:r>
      <w:r w:rsidRPr="00EF6F5C">
        <w:rPr>
          <w:rFonts w:ascii="Times New Roman" w:hAnsi="Times New Roman" w:cs="Times New Roman"/>
          <w:sz w:val="24"/>
          <w:szCs w:val="24"/>
        </w:rPr>
        <w:t xml:space="preserve">: </w:t>
      </w:r>
      <w:r w:rsidRPr="00EF6F5C">
        <w:rPr>
          <w:rFonts w:ascii="Times New Roman" w:hAnsi="Times New Roman" w:cs="Times New Roman"/>
          <w:b/>
          <w:sz w:val="24"/>
          <w:szCs w:val="24"/>
          <w:u w:val="single"/>
        </w:rPr>
        <w:t>Hannibal</w:t>
      </w:r>
      <w:r w:rsidRPr="00EF6F5C">
        <w:rPr>
          <w:rFonts w:ascii="Times New Roman" w:hAnsi="Times New Roman" w:cs="Times New Roman"/>
          <w:sz w:val="24"/>
          <w:szCs w:val="24"/>
        </w:rPr>
        <w:t xml:space="preserve"> Barca</w:t>
      </w:r>
    </w:p>
    <w:p w14:paraId="318789FC" w14:textId="316C8F8C" w:rsidR="004A2EE5" w:rsidRPr="004A2EE5" w:rsidRDefault="004A2EE5" w:rsidP="001C0011">
      <w:pPr>
        <w:pStyle w:val="ListParagraph"/>
        <w:numPr>
          <w:ilvl w:val="0"/>
          <w:numId w:val="1"/>
        </w:numPr>
        <w:rPr>
          <w:rFonts w:ascii="Times New Roman" w:hAnsi="Times New Roman" w:cs="Times New Roman"/>
          <w:sz w:val="24"/>
        </w:rPr>
      </w:pPr>
      <w:r w:rsidRPr="004A2EE5">
        <w:rPr>
          <w:rFonts w:ascii="Times New Roman" w:hAnsi="Times New Roman" w:cs="Times New Roman"/>
          <w:sz w:val="24"/>
        </w:rPr>
        <w:t xml:space="preserve">This man wrote a piece known as his </w:t>
      </w:r>
      <w:r w:rsidRPr="004A2EE5">
        <w:rPr>
          <w:rFonts w:ascii="Times New Roman" w:hAnsi="Times New Roman" w:cs="Times New Roman"/>
          <w:i/>
          <w:sz w:val="24"/>
        </w:rPr>
        <w:t>Messa di Gloria</w:t>
      </w:r>
      <w:r w:rsidRPr="004A2EE5">
        <w:rPr>
          <w:rFonts w:ascii="Times New Roman" w:hAnsi="Times New Roman" w:cs="Times New Roman"/>
          <w:sz w:val="24"/>
        </w:rPr>
        <w:t xml:space="preserve"> despite its containing more than a Kyrie and Gloria. This composer repeatedly revised the opera </w:t>
      </w:r>
      <w:r w:rsidRPr="004A2EE5">
        <w:rPr>
          <w:rFonts w:ascii="Times New Roman" w:hAnsi="Times New Roman" w:cs="Times New Roman"/>
          <w:i/>
          <w:sz w:val="24"/>
        </w:rPr>
        <w:t>Edgar</w:t>
      </w:r>
      <w:r w:rsidRPr="004A2EE5">
        <w:rPr>
          <w:rFonts w:ascii="Times New Roman" w:hAnsi="Times New Roman" w:cs="Times New Roman"/>
          <w:sz w:val="24"/>
        </w:rPr>
        <w:t xml:space="preserve"> before giving up on it and worked with five librettists on </w:t>
      </w:r>
      <w:r w:rsidRPr="004A2EE5">
        <w:rPr>
          <w:rFonts w:ascii="Times New Roman" w:hAnsi="Times New Roman" w:cs="Times New Roman"/>
          <w:i/>
          <w:sz w:val="24"/>
        </w:rPr>
        <w:t>Manon Lescaut</w:t>
      </w:r>
      <w:r w:rsidRPr="004A2EE5">
        <w:rPr>
          <w:rFonts w:ascii="Times New Roman" w:hAnsi="Times New Roman" w:cs="Times New Roman"/>
          <w:sz w:val="24"/>
        </w:rPr>
        <w:t xml:space="preserve">. Lauretta appeals to her father with the aria “O mio babbino caro” in the final part of this man’s </w:t>
      </w:r>
      <w:r w:rsidRPr="004A2EE5">
        <w:rPr>
          <w:rFonts w:ascii="Times New Roman" w:hAnsi="Times New Roman" w:cs="Times New Roman"/>
          <w:i/>
          <w:sz w:val="24"/>
        </w:rPr>
        <w:t>Il trittico</w:t>
      </w:r>
      <w:r w:rsidRPr="004A2EE5">
        <w:rPr>
          <w:rFonts w:ascii="Times New Roman" w:hAnsi="Times New Roman" w:cs="Times New Roman"/>
          <w:sz w:val="24"/>
        </w:rPr>
        <w:t xml:space="preserve">, </w:t>
      </w:r>
      <w:r w:rsidRPr="004A2EE5">
        <w:rPr>
          <w:rFonts w:ascii="Times New Roman" w:hAnsi="Times New Roman" w:cs="Times New Roman"/>
          <w:i/>
          <w:sz w:val="24"/>
        </w:rPr>
        <w:t>Gianni Schicchi</w:t>
      </w:r>
      <w:r w:rsidRPr="004A2EE5">
        <w:rPr>
          <w:rFonts w:ascii="Times New Roman" w:hAnsi="Times New Roman" w:cs="Times New Roman"/>
          <w:sz w:val="24"/>
        </w:rPr>
        <w:t xml:space="preserve">. Floria sings “Vissi d’arte” before killing Baron Scarpia and in another work, Rodolfo presents Mimi with a pink bonnet before she dies. For ten points name this composer of </w:t>
      </w:r>
      <w:r w:rsidRPr="004A2EE5">
        <w:rPr>
          <w:rFonts w:ascii="Times New Roman" w:hAnsi="Times New Roman" w:cs="Times New Roman"/>
          <w:i/>
          <w:sz w:val="24"/>
        </w:rPr>
        <w:t>Tosca</w:t>
      </w:r>
      <w:r w:rsidRPr="004A2EE5">
        <w:rPr>
          <w:rFonts w:ascii="Times New Roman" w:hAnsi="Times New Roman" w:cs="Times New Roman"/>
          <w:sz w:val="24"/>
        </w:rPr>
        <w:t xml:space="preserve"> and </w:t>
      </w:r>
      <w:r w:rsidRPr="004A2EE5">
        <w:rPr>
          <w:rFonts w:ascii="Times New Roman" w:hAnsi="Times New Roman" w:cs="Times New Roman"/>
          <w:i/>
          <w:sz w:val="24"/>
        </w:rPr>
        <w:t>La bohème</w:t>
      </w:r>
      <w:r w:rsidRPr="004A2EE5">
        <w:rPr>
          <w:rFonts w:ascii="Times New Roman" w:hAnsi="Times New Roman" w:cs="Times New Roman"/>
          <w:sz w:val="24"/>
        </w:rPr>
        <w:t>.</w:t>
      </w:r>
    </w:p>
    <w:p w14:paraId="7BA23344" w14:textId="1E0B7F1B" w:rsidR="00BB14E3" w:rsidRPr="004A2EE5" w:rsidRDefault="004A2EE5" w:rsidP="004A2EE5">
      <w:pPr>
        <w:pStyle w:val="ListParagraph"/>
        <w:spacing w:after="0"/>
        <w:rPr>
          <w:rFonts w:ascii="Times New Roman" w:hAnsi="Times New Roman" w:cs="Times New Roman"/>
          <w:sz w:val="24"/>
        </w:rPr>
      </w:pPr>
      <w:r w:rsidRPr="004A2EE5">
        <w:rPr>
          <w:rFonts w:ascii="Times New Roman" w:hAnsi="Times New Roman" w:cs="Times New Roman"/>
          <w:sz w:val="24"/>
        </w:rPr>
        <w:t xml:space="preserve">Answer: Giacomo </w:t>
      </w:r>
      <w:r w:rsidRPr="004A2EE5">
        <w:rPr>
          <w:rFonts w:ascii="Times New Roman" w:hAnsi="Times New Roman" w:cs="Times New Roman"/>
          <w:b/>
          <w:sz w:val="24"/>
          <w:u w:val="single"/>
        </w:rPr>
        <w:t>Puccini</w:t>
      </w:r>
    </w:p>
    <w:p w14:paraId="577D9985" w14:textId="38FFA53B" w:rsidR="00BB14E3" w:rsidRDefault="006F6E96" w:rsidP="004A2EE5">
      <w:pPr>
        <w:pStyle w:val="NormalWeb"/>
        <w:numPr>
          <w:ilvl w:val="0"/>
          <w:numId w:val="1"/>
        </w:numPr>
        <w:spacing w:before="0" w:beforeAutospacing="0" w:after="0" w:afterAutospacing="0"/>
      </w:pPr>
      <w:r>
        <w:rPr>
          <w:color w:val="000000"/>
        </w:rPr>
        <w:t xml:space="preserve">Noam Chomsky has said that strikes ordered by this individual constitute the largest terrorist campaign in modern history. A department under this individual has made arguments justifying indefinite detainment without trial, whilst criticizing a troop surge ordered by his predecessor. During this individual’s administration, he used the provisions of the Espionage Act the most of all presidents, and near the end of his term, he enabled the National Security Agency to share data with more agencies.  For ten points, name this President from 2009 to 2017, who ordered the 2011 bombings of Libya and extended the Patriot Act. </w:t>
      </w:r>
      <w:r>
        <w:br/>
      </w:r>
      <w:r>
        <w:rPr>
          <w:color w:val="000000"/>
        </w:rPr>
        <w:t xml:space="preserve">Answer: Barack </w:t>
      </w:r>
      <w:r>
        <w:rPr>
          <w:b/>
          <w:bCs/>
          <w:color w:val="000000"/>
          <w:u w:val="single"/>
        </w:rPr>
        <w:t>Obama</w:t>
      </w:r>
    </w:p>
    <w:p w14:paraId="45A7D8F7" w14:textId="76C9F233" w:rsidR="00BB14E3" w:rsidRDefault="00BB14E3" w:rsidP="00BB14E3">
      <w:pPr>
        <w:pStyle w:val="NormalWeb"/>
        <w:spacing w:before="0" w:beforeAutospacing="0" w:after="0" w:afterAutospacing="0"/>
      </w:pPr>
    </w:p>
    <w:p w14:paraId="3C5D82E4" w14:textId="77895B87" w:rsidR="00BB14E3" w:rsidRDefault="00BB14E3" w:rsidP="00BB14E3">
      <w:pPr>
        <w:pStyle w:val="NormalWeb"/>
        <w:spacing w:before="0" w:beforeAutospacing="0" w:after="0" w:afterAutospacing="0"/>
        <w:rPr>
          <w:b/>
        </w:rPr>
      </w:pPr>
      <w:r>
        <w:rPr>
          <w:b/>
        </w:rPr>
        <w:t>Bonuses:</w:t>
      </w:r>
    </w:p>
    <w:p w14:paraId="0AEC5066" w14:textId="77777777" w:rsidR="00BB14E3" w:rsidRPr="00BB14E3" w:rsidRDefault="00BB14E3" w:rsidP="00BB14E3">
      <w:pPr>
        <w:pStyle w:val="ListParagraph"/>
        <w:numPr>
          <w:ilvl w:val="0"/>
          <w:numId w:val="5"/>
        </w:numPr>
        <w:rPr>
          <w:rFonts w:ascii="Times New Roman" w:hAnsi="Times New Roman" w:cs="Times New Roman"/>
          <w:bCs/>
          <w:sz w:val="24"/>
        </w:rPr>
      </w:pPr>
      <w:r w:rsidRPr="00BB14E3">
        <w:rPr>
          <w:rFonts w:ascii="Times New Roman" w:hAnsi="Times New Roman" w:cs="Times New Roman"/>
          <w:bCs/>
          <w:sz w:val="24"/>
        </w:rPr>
        <w:t>Voodoo mixed mysticism and Roman Catholicism. For ten points each:</w:t>
      </w:r>
    </w:p>
    <w:p w14:paraId="26D50D95" w14:textId="2BEFF4D2" w:rsidR="00BB14E3" w:rsidRPr="00BB14E3" w:rsidRDefault="00BB14E3" w:rsidP="00BB14E3">
      <w:pPr>
        <w:pStyle w:val="ListParagraph"/>
        <w:numPr>
          <w:ilvl w:val="0"/>
          <w:numId w:val="6"/>
        </w:numPr>
        <w:rPr>
          <w:rFonts w:ascii="Times New Roman" w:hAnsi="Times New Roman" w:cs="Times New Roman"/>
          <w:bCs/>
          <w:sz w:val="24"/>
        </w:rPr>
      </w:pPr>
      <w:r w:rsidRPr="00BB14E3">
        <w:rPr>
          <w:rFonts w:ascii="Times New Roman" w:hAnsi="Times New Roman" w:cs="Times New Roman"/>
          <w:bCs/>
          <w:sz w:val="24"/>
        </w:rPr>
        <w:t>Papa Legba and Baron Samedi are examples of these spirits, and are usually associated with various saints.</w:t>
      </w:r>
    </w:p>
    <w:p w14:paraId="5676CD44" w14:textId="77777777" w:rsidR="00BB14E3" w:rsidRPr="00BB14E3" w:rsidRDefault="00BB14E3" w:rsidP="00BB14E3">
      <w:pPr>
        <w:pStyle w:val="ListParagraph"/>
        <w:ind w:firstLine="360"/>
        <w:rPr>
          <w:rFonts w:ascii="Times New Roman" w:hAnsi="Times New Roman" w:cs="Times New Roman"/>
          <w:bCs/>
          <w:sz w:val="24"/>
        </w:rPr>
      </w:pPr>
      <w:r w:rsidRPr="00BB14E3">
        <w:rPr>
          <w:rFonts w:ascii="Times New Roman" w:hAnsi="Times New Roman" w:cs="Times New Roman"/>
          <w:bCs/>
          <w:sz w:val="24"/>
        </w:rPr>
        <w:t>Answer</w:t>
      </w:r>
      <w:r w:rsidRPr="00BB14E3">
        <w:rPr>
          <w:rFonts w:ascii="Times New Roman" w:hAnsi="Times New Roman" w:cs="Times New Roman"/>
          <w:bCs/>
          <w:i/>
          <w:sz w:val="24"/>
        </w:rPr>
        <w:t>:</w:t>
      </w:r>
      <w:r w:rsidRPr="00BB14E3">
        <w:rPr>
          <w:rFonts w:ascii="Times New Roman" w:hAnsi="Times New Roman" w:cs="Times New Roman"/>
          <w:bCs/>
          <w:sz w:val="24"/>
        </w:rPr>
        <w:t xml:space="preserve"> </w:t>
      </w:r>
      <w:r w:rsidRPr="00BB14E3">
        <w:rPr>
          <w:rFonts w:ascii="Times New Roman" w:hAnsi="Times New Roman" w:cs="Times New Roman"/>
          <w:b/>
          <w:bCs/>
          <w:sz w:val="24"/>
          <w:u w:val="single"/>
        </w:rPr>
        <w:t>loa</w:t>
      </w:r>
      <w:r w:rsidRPr="00BB14E3">
        <w:rPr>
          <w:rFonts w:ascii="Times New Roman" w:hAnsi="Times New Roman" w:cs="Times New Roman"/>
          <w:bCs/>
          <w:sz w:val="24"/>
          <w:u w:val="single"/>
        </w:rPr>
        <w:t xml:space="preserve"> </w:t>
      </w:r>
    </w:p>
    <w:p w14:paraId="26AD9620" w14:textId="025D3156" w:rsidR="00BB14E3" w:rsidRPr="00BB14E3" w:rsidRDefault="00BB14E3" w:rsidP="00BB14E3">
      <w:pPr>
        <w:pStyle w:val="ListParagraph"/>
        <w:numPr>
          <w:ilvl w:val="0"/>
          <w:numId w:val="6"/>
        </w:numPr>
        <w:rPr>
          <w:rFonts w:ascii="Times New Roman" w:hAnsi="Times New Roman" w:cs="Times New Roman"/>
          <w:bCs/>
          <w:sz w:val="24"/>
        </w:rPr>
      </w:pPr>
      <w:r w:rsidRPr="00BB14E3">
        <w:rPr>
          <w:rFonts w:ascii="Times New Roman" w:hAnsi="Times New Roman" w:cs="Times New Roman"/>
          <w:bCs/>
          <w:sz w:val="24"/>
        </w:rPr>
        <w:t>This entity in voodoo is dualistic, with one half, the gros bon ange, managing biological functions and the ti bon ange commanding personality and consciousness.</w:t>
      </w:r>
    </w:p>
    <w:p w14:paraId="6C651D18" w14:textId="77777777" w:rsidR="00BB14E3" w:rsidRPr="00BB14E3" w:rsidRDefault="00BB14E3" w:rsidP="00BB14E3">
      <w:pPr>
        <w:pStyle w:val="ListParagraph"/>
        <w:ind w:firstLine="360"/>
        <w:rPr>
          <w:rFonts w:ascii="Times New Roman" w:hAnsi="Times New Roman" w:cs="Times New Roman"/>
          <w:bCs/>
          <w:sz w:val="24"/>
        </w:rPr>
      </w:pPr>
      <w:r w:rsidRPr="00BB14E3">
        <w:rPr>
          <w:rFonts w:ascii="Times New Roman" w:hAnsi="Times New Roman" w:cs="Times New Roman"/>
          <w:bCs/>
          <w:sz w:val="24"/>
        </w:rPr>
        <w:t xml:space="preserve">Answer: </w:t>
      </w:r>
      <w:r w:rsidRPr="00BB14E3">
        <w:rPr>
          <w:rFonts w:ascii="Times New Roman" w:hAnsi="Times New Roman" w:cs="Times New Roman"/>
          <w:b/>
          <w:bCs/>
          <w:sz w:val="24"/>
          <w:u w:val="single"/>
        </w:rPr>
        <w:t>soul</w:t>
      </w:r>
      <w:r w:rsidRPr="00BB14E3">
        <w:rPr>
          <w:rFonts w:ascii="Times New Roman" w:hAnsi="Times New Roman" w:cs="Times New Roman"/>
          <w:bCs/>
          <w:sz w:val="24"/>
        </w:rPr>
        <w:t xml:space="preserve"> [accept </w:t>
      </w:r>
      <w:r w:rsidRPr="00BB14E3">
        <w:rPr>
          <w:rFonts w:ascii="Times New Roman" w:hAnsi="Times New Roman" w:cs="Times New Roman"/>
          <w:b/>
          <w:bCs/>
          <w:sz w:val="24"/>
        </w:rPr>
        <w:t>spirit</w:t>
      </w:r>
      <w:r w:rsidRPr="00BB14E3">
        <w:rPr>
          <w:rFonts w:ascii="Times New Roman" w:hAnsi="Times New Roman" w:cs="Times New Roman"/>
          <w:bCs/>
          <w:sz w:val="24"/>
        </w:rPr>
        <w:t>]</w:t>
      </w:r>
    </w:p>
    <w:p w14:paraId="7E1A08E4" w14:textId="6EC7D0B8" w:rsidR="00BB14E3" w:rsidRPr="00BB14E3" w:rsidRDefault="00BB14E3" w:rsidP="00BB14E3">
      <w:pPr>
        <w:pStyle w:val="ListParagraph"/>
        <w:numPr>
          <w:ilvl w:val="0"/>
          <w:numId w:val="6"/>
        </w:numPr>
        <w:rPr>
          <w:rFonts w:ascii="Times New Roman" w:hAnsi="Times New Roman" w:cs="Times New Roman"/>
          <w:bCs/>
          <w:sz w:val="24"/>
        </w:rPr>
      </w:pPr>
      <w:r w:rsidRPr="00BB14E3">
        <w:rPr>
          <w:rFonts w:ascii="Times New Roman" w:hAnsi="Times New Roman" w:cs="Times New Roman"/>
          <w:bCs/>
          <w:sz w:val="24"/>
        </w:rPr>
        <w:t>The supreme creator of Haitian voodoo is this figure, who acts in world affairs through the loas. His name derives from the French for ‘good’ and ‘god’.</w:t>
      </w:r>
    </w:p>
    <w:p w14:paraId="6B8947FF" w14:textId="4B602191" w:rsidR="00BB14E3" w:rsidRDefault="00BB14E3" w:rsidP="00BB14E3">
      <w:pPr>
        <w:pStyle w:val="ListParagraph"/>
        <w:ind w:firstLine="360"/>
        <w:rPr>
          <w:rFonts w:ascii="Times New Roman" w:hAnsi="Times New Roman" w:cs="Times New Roman"/>
          <w:bCs/>
          <w:sz w:val="24"/>
        </w:rPr>
      </w:pPr>
      <w:r w:rsidRPr="00BB14E3">
        <w:rPr>
          <w:rFonts w:ascii="Times New Roman" w:hAnsi="Times New Roman" w:cs="Times New Roman"/>
          <w:bCs/>
          <w:sz w:val="24"/>
        </w:rPr>
        <w:t xml:space="preserve">Answer: </w:t>
      </w:r>
      <w:r w:rsidRPr="00BB14E3">
        <w:rPr>
          <w:rFonts w:ascii="Times New Roman" w:hAnsi="Times New Roman" w:cs="Times New Roman"/>
          <w:b/>
          <w:bCs/>
          <w:sz w:val="24"/>
          <w:u w:val="single"/>
        </w:rPr>
        <w:t>Bondye</w:t>
      </w:r>
      <w:r w:rsidRPr="00BB14E3">
        <w:rPr>
          <w:rFonts w:ascii="Times New Roman" w:hAnsi="Times New Roman" w:cs="Times New Roman"/>
          <w:bCs/>
          <w:sz w:val="24"/>
        </w:rPr>
        <w:t xml:space="preserve"> [accept ‘</w:t>
      </w:r>
      <w:r w:rsidRPr="00BB14E3">
        <w:rPr>
          <w:rFonts w:ascii="Times New Roman" w:hAnsi="Times New Roman" w:cs="Times New Roman"/>
          <w:bCs/>
          <w:sz w:val="24"/>
          <w:u w:val="single"/>
        </w:rPr>
        <w:t>bon-dieu</w:t>
      </w:r>
      <w:r w:rsidRPr="00BB14E3">
        <w:rPr>
          <w:rFonts w:ascii="Times New Roman" w:hAnsi="Times New Roman" w:cs="Times New Roman"/>
          <w:bCs/>
          <w:sz w:val="24"/>
        </w:rPr>
        <w:t>’]</w:t>
      </w:r>
    </w:p>
    <w:p w14:paraId="29929E81" w14:textId="1AA36344" w:rsidR="00BB14E3" w:rsidRPr="00C1577C" w:rsidRDefault="00BB14E3" w:rsidP="00BB14E3">
      <w:pPr>
        <w:pStyle w:val="ListParagraph"/>
        <w:numPr>
          <w:ilvl w:val="0"/>
          <w:numId w:val="5"/>
        </w:numPr>
        <w:rPr>
          <w:rFonts w:ascii="Times New Roman" w:hAnsi="Times New Roman" w:cs="Times New Roman"/>
          <w:sz w:val="24"/>
        </w:rPr>
      </w:pPr>
      <w:r w:rsidRPr="00C1577C">
        <w:rPr>
          <w:rFonts w:ascii="Times New Roman" w:hAnsi="Times New Roman" w:cs="Times New Roman"/>
          <w:sz w:val="24"/>
        </w:rPr>
        <w:t>Answer some questions about the works of Jack London for ten points each-</w:t>
      </w:r>
    </w:p>
    <w:p w14:paraId="78D78929" w14:textId="3B3F98A7" w:rsidR="00BB14E3" w:rsidRPr="00C1577C" w:rsidRDefault="00BB14E3" w:rsidP="00BB14E3">
      <w:pPr>
        <w:pStyle w:val="ListParagraph"/>
        <w:numPr>
          <w:ilvl w:val="0"/>
          <w:numId w:val="7"/>
        </w:numPr>
        <w:rPr>
          <w:rFonts w:ascii="Times New Roman" w:hAnsi="Times New Roman" w:cs="Times New Roman"/>
          <w:sz w:val="24"/>
        </w:rPr>
      </w:pPr>
      <w:r w:rsidRPr="00C1577C">
        <w:rPr>
          <w:rFonts w:ascii="Times New Roman" w:hAnsi="Times New Roman" w:cs="Times New Roman"/>
          <w:sz w:val="24"/>
        </w:rPr>
        <w:lastRenderedPageBreak/>
        <w:t>The protagonist dies after being unable to do the title action at the end of what short story?</w:t>
      </w:r>
    </w:p>
    <w:p w14:paraId="7FB5E2FA" w14:textId="1F9402DC" w:rsidR="00BB14E3" w:rsidRPr="00C1577C" w:rsidRDefault="00BB14E3" w:rsidP="00C1577C">
      <w:pPr>
        <w:pStyle w:val="ListParagraph"/>
        <w:ind w:firstLine="360"/>
        <w:rPr>
          <w:rFonts w:ascii="Times New Roman" w:hAnsi="Times New Roman" w:cs="Times New Roman"/>
          <w:sz w:val="24"/>
        </w:rPr>
      </w:pPr>
      <w:r w:rsidRPr="00C1577C">
        <w:rPr>
          <w:rFonts w:ascii="Times New Roman" w:hAnsi="Times New Roman" w:cs="Times New Roman"/>
          <w:sz w:val="24"/>
        </w:rPr>
        <w:t>Answer</w:t>
      </w:r>
      <w:r w:rsidRPr="00C1577C">
        <w:rPr>
          <w:rFonts w:ascii="Times New Roman" w:hAnsi="Times New Roman" w:cs="Times New Roman"/>
          <w:i/>
          <w:sz w:val="24"/>
        </w:rPr>
        <w:t xml:space="preserve">: </w:t>
      </w:r>
      <w:r w:rsidRPr="00C1577C">
        <w:rPr>
          <w:rFonts w:ascii="Times New Roman" w:hAnsi="Times New Roman" w:cs="Times New Roman"/>
          <w:sz w:val="24"/>
        </w:rPr>
        <w:t>“</w:t>
      </w:r>
      <w:r w:rsidRPr="00C1577C">
        <w:rPr>
          <w:rFonts w:ascii="Times New Roman" w:hAnsi="Times New Roman" w:cs="Times New Roman"/>
          <w:b/>
          <w:sz w:val="24"/>
          <w:u w:val="single"/>
        </w:rPr>
        <w:t>To Build A Fire”</w:t>
      </w:r>
    </w:p>
    <w:p w14:paraId="7FD17F09" w14:textId="465A8D0C" w:rsidR="00BB14E3" w:rsidRPr="00C1577C" w:rsidRDefault="00BB14E3" w:rsidP="00C1577C">
      <w:pPr>
        <w:pStyle w:val="ListParagraph"/>
        <w:numPr>
          <w:ilvl w:val="0"/>
          <w:numId w:val="7"/>
        </w:numPr>
        <w:rPr>
          <w:rFonts w:ascii="Times New Roman" w:hAnsi="Times New Roman" w:cs="Times New Roman"/>
          <w:sz w:val="24"/>
        </w:rPr>
      </w:pPr>
      <w:r w:rsidRPr="00C1577C">
        <w:rPr>
          <w:rFonts w:ascii="Times New Roman" w:hAnsi="Times New Roman" w:cs="Times New Roman"/>
          <w:sz w:val="24"/>
        </w:rPr>
        <w:t>This Jack London</w:t>
      </w:r>
      <w:r w:rsidR="00D9315B">
        <w:rPr>
          <w:rFonts w:ascii="Times New Roman" w:hAnsi="Times New Roman" w:cs="Times New Roman"/>
          <w:sz w:val="24"/>
        </w:rPr>
        <w:t xml:space="preserve"> titular</w:t>
      </w:r>
      <w:r w:rsidRPr="00C1577C">
        <w:rPr>
          <w:rFonts w:ascii="Times New Roman" w:hAnsi="Times New Roman" w:cs="Times New Roman"/>
          <w:sz w:val="24"/>
        </w:rPr>
        <w:t xml:space="preserve"> character fought and killed Lip-lip, but settled down with Weedon Scott on his estate.</w:t>
      </w:r>
    </w:p>
    <w:p w14:paraId="60978E84" w14:textId="77777777" w:rsidR="00C1577C" w:rsidRDefault="00BB14E3" w:rsidP="00C1577C">
      <w:pPr>
        <w:pStyle w:val="ListParagraph"/>
        <w:ind w:firstLine="360"/>
        <w:rPr>
          <w:rFonts w:ascii="Times New Roman" w:hAnsi="Times New Roman" w:cs="Times New Roman"/>
          <w:b/>
          <w:i/>
          <w:sz w:val="24"/>
          <w:u w:val="single"/>
        </w:rPr>
      </w:pPr>
      <w:r w:rsidRPr="00C1577C">
        <w:rPr>
          <w:rFonts w:ascii="Times New Roman" w:hAnsi="Times New Roman" w:cs="Times New Roman"/>
          <w:sz w:val="24"/>
        </w:rPr>
        <w:t>Answer</w:t>
      </w:r>
      <w:r w:rsidRPr="00C1577C">
        <w:rPr>
          <w:rFonts w:ascii="Times New Roman" w:hAnsi="Times New Roman" w:cs="Times New Roman"/>
          <w:i/>
          <w:sz w:val="24"/>
        </w:rPr>
        <w:t>:</w:t>
      </w:r>
      <w:r w:rsidRPr="00C1577C">
        <w:rPr>
          <w:rFonts w:ascii="Times New Roman" w:hAnsi="Times New Roman" w:cs="Times New Roman"/>
          <w:sz w:val="24"/>
        </w:rPr>
        <w:t xml:space="preserve"> </w:t>
      </w:r>
      <w:r w:rsidRPr="00D9315B">
        <w:rPr>
          <w:rFonts w:ascii="Times New Roman" w:hAnsi="Times New Roman" w:cs="Times New Roman"/>
          <w:b/>
          <w:sz w:val="24"/>
          <w:u w:val="single"/>
        </w:rPr>
        <w:t>White Fang</w:t>
      </w:r>
    </w:p>
    <w:p w14:paraId="58EA72C5" w14:textId="79FE0845" w:rsidR="00BB14E3" w:rsidRPr="00C1577C" w:rsidRDefault="00BB14E3" w:rsidP="00C1577C">
      <w:pPr>
        <w:pStyle w:val="ListParagraph"/>
        <w:numPr>
          <w:ilvl w:val="0"/>
          <w:numId w:val="7"/>
        </w:numPr>
        <w:rPr>
          <w:rFonts w:ascii="Times New Roman" w:hAnsi="Times New Roman" w:cs="Times New Roman"/>
          <w:sz w:val="24"/>
          <w:u w:val="single"/>
        </w:rPr>
      </w:pPr>
      <w:r w:rsidRPr="00C1577C">
        <w:rPr>
          <w:rFonts w:ascii="Times New Roman" w:hAnsi="Times New Roman" w:cs="Times New Roman"/>
          <w:sz w:val="24"/>
        </w:rPr>
        <w:t>This other work by London follows a manuscript by Avis Everhard that chronicles the rise and fall of the Oligarchy that ruled the United States.</w:t>
      </w:r>
    </w:p>
    <w:p w14:paraId="3541D9D1" w14:textId="0923EFF0" w:rsidR="00BB14E3" w:rsidRPr="00C1577C" w:rsidRDefault="00BB14E3" w:rsidP="00C1577C">
      <w:pPr>
        <w:pStyle w:val="ListParagraph"/>
        <w:ind w:firstLine="360"/>
        <w:rPr>
          <w:rFonts w:ascii="Times New Roman" w:hAnsi="Times New Roman" w:cs="Times New Roman"/>
          <w:b/>
          <w:i/>
          <w:sz w:val="24"/>
          <w:u w:val="single"/>
        </w:rPr>
      </w:pPr>
      <w:r w:rsidRPr="00C1577C">
        <w:rPr>
          <w:rFonts w:ascii="Times New Roman" w:hAnsi="Times New Roman" w:cs="Times New Roman"/>
          <w:sz w:val="24"/>
        </w:rPr>
        <w:t xml:space="preserve">Answer: </w:t>
      </w:r>
      <w:r w:rsidRPr="00C1577C">
        <w:rPr>
          <w:rFonts w:ascii="Times New Roman" w:hAnsi="Times New Roman" w:cs="Times New Roman"/>
          <w:b/>
          <w:i/>
          <w:sz w:val="24"/>
          <w:u w:val="single"/>
        </w:rPr>
        <w:t>The Iron Heel</w:t>
      </w:r>
    </w:p>
    <w:p w14:paraId="63431452" w14:textId="77777777" w:rsidR="006872D2" w:rsidRPr="006872D2" w:rsidRDefault="006872D2" w:rsidP="006872D2">
      <w:pPr>
        <w:pStyle w:val="ListParagraph"/>
        <w:numPr>
          <w:ilvl w:val="0"/>
          <w:numId w:val="5"/>
        </w:numPr>
        <w:rPr>
          <w:rFonts w:ascii="Times New Roman" w:hAnsi="Times New Roman" w:cs="Times New Roman"/>
          <w:sz w:val="24"/>
        </w:rPr>
      </w:pPr>
      <w:r w:rsidRPr="006872D2">
        <w:rPr>
          <w:rFonts w:ascii="Times New Roman" w:hAnsi="Times New Roman" w:cs="Times New Roman"/>
          <w:sz w:val="24"/>
        </w:rPr>
        <w:t>The Rebellion of the Seven States sought to prevent centralization of power in this time period. For ten points each:</w:t>
      </w:r>
    </w:p>
    <w:p w14:paraId="0E4CEE6B" w14:textId="4F105587" w:rsidR="006872D2" w:rsidRPr="006872D2" w:rsidRDefault="006872D2" w:rsidP="006872D2">
      <w:pPr>
        <w:pStyle w:val="ListParagraph"/>
        <w:rPr>
          <w:rFonts w:ascii="Times New Roman" w:hAnsi="Times New Roman" w:cs="Times New Roman"/>
          <w:sz w:val="24"/>
        </w:rPr>
      </w:pPr>
      <w:r w:rsidRPr="006872D2">
        <w:rPr>
          <w:rFonts w:ascii="Times New Roman" w:hAnsi="Times New Roman" w:cs="Times New Roman"/>
          <w:sz w:val="24"/>
        </w:rPr>
        <w:t>a. Preceded by the Qin dynasty, name this dynasty that was split into the Th</w:t>
      </w:r>
      <w:r w:rsidR="002E7753">
        <w:rPr>
          <w:rFonts w:ascii="Times New Roman" w:hAnsi="Times New Roman" w:cs="Times New Roman"/>
          <w:sz w:val="24"/>
        </w:rPr>
        <w:t>ree Kingdoms, whose capitals included</w:t>
      </w:r>
      <w:r w:rsidRPr="006872D2">
        <w:rPr>
          <w:rFonts w:ascii="Times New Roman" w:hAnsi="Times New Roman" w:cs="Times New Roman"/>
          <w:sz w:val="24"/>
        </w:rPr>
        <w:t xml:space="preserve"> Chang’an and Luoyang.</w:t>
      </w:r>
    </w:p>
    <w:p w14:paraId="386342FB" w14:textId="77777777" w:rsidR="006872D2" w:rsidRPr="006872D2" w:rsidRDefault="006872D2" w:rsidP="006872D2">
      <w:pPr>
        <w:pStyle w:val="ListParagraph"/>
        <w:rPr>
          <w:rFonts w:ascii="Times New Roman" w:hAnsi="Times New Roman" w:cs="Times New Roman"/>
          <w:sz w:val="24"/>
        </w:rPr>
      </w:pPr>
      <w:r w:rsidRPr="006872D2">
        <w:rPr>
          <w:rFonts w:ascii="Times New Roman" w:hAnsi="Times New Roman" w:cs="Times New Roman"/>
          <w:sz w:val="24"/>
        </w:rPr>
        <w:t xml:space="preserve">Answer: </w:t>
      </w:r>
      <w:r w:rsidRPr="006872D2">
        <w:rPr>
          <w:rFonts w:ascii="Times New Roman" w:hAnsi="Times New Roman" w:cs="Times New Roman"/>
          <w:b/>
          <w:sz w:val="24"/>
          <w:u w:val="single"/>
        </w:rPr>
        <w:t>Han</w:t>
      </w:r>
      <w:r w:rsidRPr="006872D2">
        <w:rPr>
          <w:rFonts w:ascii="Times New Roman" w:hAnsi="Times New Roman" w:cs="Times New Roman"/>
          <w:sz w:val="24"/>
        </w:rPr>
        <w:t xml:space="preserve"> dynasty</w:t>
      </w:r>
    </w:p>
    <w:p w14:paraId="530D754B" w14:textId="1D7A99CA" w:rsidR="006872D2" w:rsidRPr="006872D2" w:rsidRDefault="006872D2" w:rsidP="006872D2">
      <w:pPr>
        <w:pStyle w:val="ListParagraph"/>
        <w:rPr>
          <w:rFonts w:ascii="Times New Roman" w:hAnsi="Times New Roman" w:cs="Times New Roman"/>
          <w:sz w:val="24"/>
        </w:rPr>
      </w:pPr>
      <w:r w:rsidRPr="006872D2">
        <w:rPr>
          <w:rFonts w:ascii="Times New Roman" w:hAnsi="Times New Roman" w:cs="Times New Roman"/>
          <w:sz w:val="24"/>
        </w:rPr>
        <w:t>b. Emperors derived power from this source, which declared that emperors must rule well or they would be overthrown.</w:t>
      </w:r>
    </w:p>
    <w:p w14:paraId="6E915C44" w14:textId="22E92C50" w:rsidR="006872D2" w:rsidRPr="006872D2" w:rsidRDefault="006872D2" w:rsidP="006872D2">
      <w:pPr>
        <w:pStyle w:val="ListParagraph"/>
        <w:rPr>
          <w:rFonts w:ascii="Times New Roman" w:hAnsi="Times New Roman" w:cs="Times New Roman"/>
          <w:sz w:val="24"/>
        </w:rPr>
      </w:pPr>
      <w:r w:rsidRPr="006872D2">
        <w:rPr>
          <w:rFonts w:ascii="Times New Roman" w:hAnsi="Times New Roman" w:cs="Times New Roman"/>
          <w:sz w:val="24"/>
        </w:rPr>
        <w:t>Answer</w:t>
      </w:r>
      <w:r w:rsidRPr="006872D2">
        <w:rPr>
          <w:rFonts w:ascii="Times New Roman" w:hAnsi="Times New Roman" w:cs="Times New Roman"/>
          <w:i/>
          <w:sz w:val="24"/>
        </w:rPr>
        <w:t>:</w:t>
      </w:r>
      <w:r w:rsidRPr="006872D2">
        <w:rPr>
          <w:rFonts w:ascii="Times New Roman" w:hAnsi="Times New Roman" w:cs="Times New Roman"/>
          <w:sz w:val="24"/>
        </w:rPr>
        <w:t xml:space="preserve"> </w:t>
      </w:r>
      <w:r w:rsidRPr="006872D2">
        <w:rPr>
          <w:rFonts w:ascii="Times New Roman" w:hAnsi="Times New Roman" w:cs="Times New Roman"/>
          <w:b/>
          <w:sz w:val="24"/>
          <w:u w:val="single"/>
        </w:rPr>
        <w:t>Mandate of Heaven</w:t>
      </w:r>
      <w:r w:rsidRPr="006872D2">
        <w:rPr>
          <w:rFonts w:ascii="Times New Roman" w:hAnsi="Times New Roman" w:cs="Times New Roman"/>
          <w:sz w:val="24"/>
        </w:rPr>
        <w:t xml:space="preserve"> </w:t>
      </w:r>
      <w:r w:rsidR="00D9315B">
        <w:rPr>
          <w:rFonts w:ascii="Times New Roman" w:hAnsi="Times New Roman" w:cs="Times New Roman"/>
          <w:sz w:val="24"/>
        </w:rPr>
        <w:t>(accept equivalents)</w:t>
      </w:r>
    </w:p>
    <w:p w14:paraId="76FB4C59" w14:textId="77DCD983" w:rsidR="006872D2" w:rsidRPr="006872D2" w:rsidRDefault="006872D2" w:rsidP="006872D2">
      <w:pPr>
        <w:pStyle w:val="ListParagraph"/>
        <w:rPr>
          <w:rFonts w:ascii="Times New Roman" w:hAnsi="Times New Roman" w:cs="Times New Roman"/>
          <w:sz w:val="24"/>
          <w:u w:val="single"/>
        </w:rPr>
      </w:pPr>
      <w:r w:rsidRPr="006872D2">
        <w:rPr>
          <w:rFonts w:ascii="Times New Roman" w:hAnsi="Times New Roman" w:cs="Times New Roman"/>
          <w:sz w:val="24"/>
        </w:rPr>
        <w:t>c. This rebellion during Emperor Ling’s rule was aggravated by famine, but managed to strengthen local governing powers. Its name comes from the clothing the rebels wore.</w:t>
      </w:r>
    </w:p>
    <w:p w14:paraId="21ACFC47" w14:textId="6FE6878B" w:rsidR="006872D2" w:rsidRDefault="006872D2" w:rsidP="006872D2">
      <w:pPr>
        <w:pStyle w:val="ListParagraph"/>
        <w:rPr>
          <w:rFonts w:ascii="Times New Roman" w:hAnsi="Times New Roman" w:cs="Times New Roman"/>
          <w:sz w:val="24"/>
        </w:rPr>
      </w:pPr>
      <w:r w:rsidRPr="006872D2">
        <w:rPr>
          <w:rFonts w:ascii="Times New Roman" w:hAnsi="Times New Roman" w:cs="Times New Roman"/>
          <w:sz w:val="24"/>
        </w:rPr>
        <w:t xml:space="preserve">Answer: </w:t>
      </w:r>
      <w:r w:rsidRPr="006872D2">
        <w:rPr>
          <w:rFonts w:ascii="Times New Roman" w:hAnsi="Times New Roman" w:cs="Times New Roman"/>
          <w:b/>
          <w:sz w:val="24"/>
          <w:u w:val="single"/>
        </w:rPr>
        <w:t>Yellow Turban</w:t>
      </w:r>
      <w:r w:rsidRPr="006872D2">
        <w:rPr>
          <w:rFonts w:ascii="Times New Roman" w:hAnsi="Times New Roman" w:cs="Times New Roman"/>
          <w:sz w:val="24"/>
          <w:u w:val="single"/>
        </w:rPr>
        <w:t xml:space="preserve"> </w:t>
      </w:r>
      <w:r w:rsidRPr="006872D2">
        <w:rPr>
          <w:rFonts w:ascii="Times New Roman" w:hAnsi="Times New Roman" w:cs="Times New Roman"/>
          <w:sz w:val="24"/>
        </w:rPr>
        <w:t xml:space="preserve">Rebellion or </w:t>
      </w:r>
      <w:r w:rsidRPr="006872D2">
        <w:rPr>
          <w:rFonts w:ascii="Times New Roman" w:hAnsi="Times New Roman" w:cs="Times New Roman"/>
          <w:b/>
          <w:sz w:val="24"/>
        </w:rPr>
        <w:t>Yellow Scarves</w:t>
      </w:r>
      <w:r w:rsidRPr="006872D2">
        <w:rPr>
          <w:rFonts w:ascii="Times New Roman" w:hAnsi="Times New Roman" w:cs="Times New Roman"/>
          <w:sz w:val="24"/>
        </w:rPr>
        <w:t xml:space="preserve"> Rebellion</w:t>
      </w:r>
    </w:p>
    <w:p w14:paraId="7B14C143" w14:textId="77777777" w:rsidR="00DB57EB" w:rsidRDefault="00DB57EB" w:rsidP="00DB57EB">
      <w:pPr>
        <w:pStyle w:val="ListParagraph"/>
        <w:numPr>
          <w:ilvl w:val="0"/>
          <w:numId w:val="5"/>
        </w:numPr>
        <w:rPr>
          <w:rFonts w:ascii="Times New Roman" w:hAnsi="Times New Roman" w:cs="Times New Roman"/>
          <w:sz w:val="24"/>
        </w:rPr>
      </w:pPr>
      <w:r w:rsidRPr="00DB57EB">
        <w:rPr>
          <w:rFonts w:ascii="Times New Roman" w:hAnsi="Times New Roman" w:cs="Times New Roman"/>
          <w:sz w:val="24"/>
        </w:rPr>
        <w:t>Children under the age of 10 are less likely to develop this disorder when experiencing severe ordeals. For ten points each:</w:t>
      </w:r>
      <w:r>
        <w:rPr>
          <w:rFonts w:ascii="Times New Roman" w:hAnsi="Times New Roman" w:cs="Times New Roman"/>
          <w:sz w:val="24"/>
        </w:rPr>
        <w:t xml:space="preserve"> </w:t>
      </w:r>
    </w:p>
    <w:p w14:paraId="61E2750E" w14:textId="5AAEB2F8" w:rsidR="00DB57EB" w:rsidRPr="00DB57EB" w:rsidRDefault="00DB57EB" w:rsidP="00DB57EB">
      <w:pPr>
        <w:pStyle w:val="ListParagraph"/>
        <w:rPr>
          <w:rFonts w:ascii="Times New Roman" w:hAnsi="Times New Roman" w:cs="Times New Roman"/>
          <w:sz w:val="24"/>
        </w:rPr>
      </w:pPr>
      <w:r>
        <w:rPr>
          <w:rFonts w:ascii="Times New Roman" w:hAnsi="Times New Roman" w:cs="Times New Roman"/>
          <w:sz w:val="24"/>
        </w:rPr>
        <w:t xml:space="preserve">a. </w:t>
      </w:r>
      <w:r w:rsidRPr="00DB57EB">
        <w:rPr>
          <w:rFonts w:ascii="Times New Roman" w:hAnsi="Times New Roman" w:cs="Times New Roman"/>
          <w:sz w:val="24"/>
        </w:rPr>
        <w:t>Name this disorder whose symptoms include flashbacks and hypervigilance, first studied in veterans of the Vietnam War.</w:t>
      </w:r>
    </w:p>
    <w:p w14:paraId="47B18C6D" w14:textId="77777777" w:rsidR="00DB57EB" w:rsidRPr="00DB57EB" w:rsidRDefault="00DB57EB" w:rsidP="00DB57EB">
      <w:pPr>
        <w:pStyle w:val="ListParagraph"/>
        <w:rPr>
          <w:rFonts w:ascii="Times New Roman" w:hAnsi="Times New Roman" w:cs="Times New Roman"/>
          <w:sz w:val="24"/>
        </w:rPr>
      </w:pPr>
      <w:r w:rsidRPr="00DB57EB">
        <w:rPr>
          <w:rFonts w:ascii="Times New Roman" w:hAnsi="Times New Roman" w:cs="Times New Roman"/>
          <w:sz w:val="24"/>
        </w:rPr>
        <w:t xml:space="preserve">Answer: </w:t>
      </w:r>
      <w:r w:rsidRPr="00DB57EB">
        <w:rPr>
          <w:rFonts w:ascii="Times New Roman" w:hAnsi="Times New Roman" w:cs="Times New Roman"/>
          <w:b/>
          <w:sz w:val="24"/>
          <w:u w:val="single"/>
        </w:rPr>
        <w:t>post-traumatic stress disorder</w:t>
      </w:r>
      <w:r w:rsidRPr="00DB57EB">
        <w:rPr>
          <w:rFonts w:ascii="Times New Roman" w:hAnsi="Times New Roman" w:cs="Times New Roman"/>
          <w:sz w:val="24"/>
        </w:rPr>
        <w:t xml:space="preserve"> [accept </w:t>
      </w:r>
      <w:r w:rsidRPr="00DB57EB">
        <w:rPr>
          <w:rFonts w:ascii="Times New Roman" w:hAnsi="Times New Roman" w:cs="Times New Roman"/>
          <w:b/>
          <w:sz w:val="24"/>
        </w:rPr>
        <w:t>PTSD</w:t>
      </w:r>
      <w:r w:rsidRPr="00DB57EB">
        <w:rPr>
          <w:rFonts w:ascii="Times New Roman" w:hAnsi="Times New Roman" w:cs="Times New Roman"/>
          <w:sz w:val="24"/>
        </w:rPr>
        <w:t>]</w:t>
      </w:r>
    </w:p>
    <w:p w14:paraId="0165127C" w14:textId="389B792C" w:rsidR="00DB57EB" w:rsidRPr="00DB57EB" w:rsidRDefault="005C39AA" w:rsidP="00DB57EB">
      <w:pPr>
        <w:pStyle w:val="ListParagraph"/>
        <w:rPr>
          <w:rFonts w:ascii="Times New Roman" w:hAnsi="Times New Roman" w:cs="Times New Roman"/>
          <w:sz w:val="24"/>
        </w:rPr>
      </w:pPr>
      <w:r>
        <w:rPr>
          <w:rFonts w:ascii="Times New Roman" w:hAnsi="Times New Roman" w:cs="Times New Roman"/>
          <w:sz w:val="24"/>
        </w:rPr>
        <w:t xml:space="preserve">b. </w:t>
      </w:r>
      <w:r w:rsidR="00DB57EB" w:rsidRPr="00DB57EB">
        <w:rPr>
          <w:rFonts w:ascii="Times New Roman" w:hAnsi="Times New Roman" w:cs="Times New Roman"/>
          <w:sz w:val="24"/>
        </w:rPr>
        <w:t>Sufferers of PTSD are believed to be unable to extinguish invasive memories because of this part of the brain, which is responsible for estimating threats and forming memories related to fear.</w:t>
      </w:r>
    </w:p>
    <w:p w14:paraId="3993F28F" w14:textId="77777777" w:rsidR="005C39AA" w:rsidRDefault="00DB57EB" w:rsidP="005C39AA">
      <w:pPr>
        <w:pStyle w:val="ListParagraph"/>
        <w:rPr>
          <w:rFonts w:ascii="Times New Roman" w:hAnsi="Times New Roman" w:cs="Times New Roman"/>
          <w:sz w:val="24"/>
        </w:rPr>
      </w:pPr>
      <w:r w:rsidRPr="00DB57EB">
        <w:rPr>
          <w:rFonts w:ascii="Times New Roman" w:hAnsi="Times New Roman" w:cs="Times New Roman"/>
          <w:sz w:val="24"/>
        </w:rPr>
        <w:t xml:space="preserve">Answer: </w:t>
      </w:r>
      <w:r w:rsidRPr="005C39AA">
        <w:rPr>
          <w:rFonts w:ascii="Times New Roman" w:hAnsi="Times New Roman" w:cs="Times New Roman"/>
          <w:b/>
          <w:sz w:val="24"/>
          <w:u w:val="single"/>
        </w:rPr>
        <w:t>amygdala</w:t>
      </w:r>
      <w:r w:rsidR="005C39AA" w:rsidRPr="005C39AA">
        <w:rPr>
          <w:rFonts w:ascii="Times New Roman" w:hAnsi="Times New Roman" w:cs="Times New Roman"/>
          <w:b/>
          <w:sz w:val="24"/>
          <w:u w:val="single"/>
        </w:rPr>
        <w:t xml:space="preserve"> </w:t>
      </w:r>
      <w:r w:rsidR="005C39AA">
        <w:rPr>
          <w:rFonts w:ascii="Times New Roman" w:hAnsi="Times New Roman" w:cs="Times New Roman"/>
          <w:sz w:val="24"/>
        </w:rPr>
        <w:tab/>
      </w:r>
    </w:p>
    <w:p w14:paraId="3E071989" w14:textId="2B5761F1" w:rsidR="00DB57EB" w:rsidRPr="005C39AA" w:rsidRDefault="005C39AA" w:rsidP="005C39AA">
      <w:pPr>
        <w:pStyle w:val="ListParagraph"/>
        <w:rPr>
          <w:rFonts w:ascii="Times New Roman" w:hAnsi="Times New Roman" w:cs="Times New Roman"/>
          <w:sz w:val="24"/>
        </w:rPr>
      </w:pPr>
      <w:r>
        <w:rPr>
          <w:rFonts w:ascii="Times New Roman" w:hAnsi="Times New Roman" w:cs="Times New Roman"/>
          <w:sz w:val="24"/>
        </w:rPr>
        <w:t xml:space="preserve">c. </w:t>
      </w:r>
      <w:r w:rsidR="00DB57EB" w:rsidRPr="005C39AA">
        <w:rPr>
          <w:rFonts w:ascii="Times New Roman" w:hAnsi="Times New Roman" w:cs="Times New Roman"/>
          <w:sz w:val="24"/>
        </w:rPr>
        <w:t>These medications have generally benevolent effects on treating PTSD by increasin</w:t>
      </w:r>
      <w:r w:rsidR="00D9315B">
        <w:rPr>
          <w:rFonts w:ascii="Times New Roman" w:hAnsi="Times New Roman" w:cs="Times New Roman"/>
          <w:sz w:val="24"/>
        </w:rPr>
        <w:t>g the level of a certain neurotransmitters</w:t>
      </w:r>
      <w:r w:rsidR="00DB57EB" w:rsidRPr="005C39AA">
        <w:rPr>
          <w:rFonts w:ascii="Times New Roman" w:hAnsi="Times New Roman" w:cs="Times New Roman"/>
          <w:sz w:val="24"/>
        </w:rPr>
        <w:t xml:space="preserve"> in the brain, easing the severity of depression and anxiety. </w:t>
      </w:r>
    </w:p>
    <w:p w14:paraId="316B735A" w14:textId="65831635" w:rsidR="00DB57EB" w:rsidRDefault="00DB57EB" w:rsidP="00DB57EB">
      <w:pPr>
        <w:pStyle w:val="ListParagraph"/>
        <w:rPr>
          <w:rFonts w:ascii="Times New Roman" w:hAnsi="Times New Roman" w:cs="Times New Roman"/>
          <w:sz w:val="24"/>
        </w:rPr>
      </w:pPr>
      <w:r w:rsidRPr="005C39AA">
        <w:rPr>
          <w:rFonts w:ascii="Times New Roman" w:hAnsi="Times New Roman" w:cs="Times New Roman"/>
          <w:sz w:val="24"/>
        </w:rPr>
        <w:t>Answer</w:t>
      </w:r>
      <w:r w:rsidRPr="00DB57EB">
        <w:rPr>
          <w:rFonts w:ascii="Times New Roman" w:hAnsi="Times New Roman" w:cs="Times New Roman"/>
          <w:sz w:val="24"/>
        </w:rPr>
        <w:t xml:space="preserve">: </w:t>
      </w:r>
      <w:r w:rsidRPr="005C39AA">
        <w:rPr>
          <w:rFonts w:ascii="Times New Roman" w:hAnsi="Times New Roman" w:cs="Times New Roman"/>
          <w:b/>
          <w:sz w:val="24"/>
          <w:u w:val="single"/>
        </w:rPr>
        <w:t>SSRI</w:t>
      </w:r>
      <w:r w:rsidRPr="00DB57EB">
        <w:rPr>
          <w:rFonts w:ascii="Times New Roman" w:hAnsi="Times New Roman" w:cs="Times New Roman"/>
          <w:sz w:val="24"/>
        </w:rPr>
        <w:t>s or selective serotonin re-uptake inhibitors</w:t>
      </w:r>
    </w:p>
    <w:p w14:paraId="0239A17D" w14:textId="77777777" w:rsidR="005C39AA" w:rsidRDefault="005C39AA" w:rsidP="005C39AA">
      <w:pPr>
        <w:pStyle w:val="ListParagraph"/>
        <w:numPr>
          <w:ilvl w:val="0"/>
          <w:numId w:val="5"/>
        </w:numPr>
        <w:rPr>
          <w:rFonts w:ascii="Times New Roman" w:hAnsi="Times New Roman" w:cs="Times New Roman"/>
          <w:sz w:val="24"/>
        </w:rPr>
      </w:pPr>
      <w:r w:rsidRPr="005C39AA">
        <w:rPr>
          <w:rFonts w:ascii="Times New Roman" w:hAnsi="Times New Roman" w:cs="Times New Roman"/>
          <w:sz w:val="24"/>
        </w:rPr>
        <w:t>One variety of this process is subdivided into deflation, the removal of particles, and abrasion, the collision of particles. Those are both classified as the “Aeolian” form of this process. For ten points each-</w:t>
      </w:r>
      <w:r>
        <w:rPr>
          <w:rFonts w:ascii="Times New Roman" w:hAnsi="Times New Roman" w:cs="Times New Roman"/>
          <w:sz w:val="24"/>
        </w:rPr>
        <w:t xml:space="preserve"> </w:t>
      </w:r>
    </w:p>
    <w:p w14:paraId="1B6E0B88" w14:textId="18409FA8" w:rsidR="005C39AA" w:rsidRPr="005C39AA" w:rsidRDefault="005C39AA" w:rsidP="005C39AA">
      <w:pPr>
        <w:pStyle w:val="ListParagraph"/>
        <w:rPr>
          <w:rFonts w:ascii="Times New Roman" w:hAnsi="Times New Roman" w:cs="Times New Roman"/>
          <w:sz w:val="24"/>
        </w:rPr>
      </w:pPr>
      <w:r>
        <w:rPr>
          <w:rFonts w:ascii="Times New Roman" w:hAnsi="Times New Roman" w:cs="Times New Roman"/>
          <w:sz w:val="24"/>
        </w:rPr>
        <w:t xml:space="preserve">a. </w:t>
      </w:r>
      <w:r w:rsidRPr="005C39AA">
        <w:rPr>
          <w:rFonts w:ascii="Times New Roman" w:hAnsi="Times New Roman" w:cs="Times New Roman"/>
          <w:sz w:val="24"/>
        </w:rPr>
        <w:t xml:space="preserve">Name this geomorphological process in which water, wind, and other natural forces carrying away rock and soil resulting in physical changes. </w:t>
      </w:r>
    </w:p>
    <w:p w14:paraId="67BD33A6" w14:textId="77777777" w:rsidR="005C39AA" w:rsidRPr="005C39AA" w:rsidRDefault="005C39AA" w:rsidP="005C39AA">
      <w:pPr>
        <w:pStyle w:val="ListParagraph"/>
        <w:rPr>
          <w:rFonts w:ascii="Times New Roman" w:hAnsi="Times New Roman" w:cs="Times New Roman"/>
          <w:b/>
          <w:sz w:val="24"/>
          <w:u w:val="single"/>
        </w:rPr>
      </w:pPr>
      <w:r w:rsidRPr="005C39AA">
        <w:rPr>
          <w:rFonts w:ascii="Times New Roman" w:hAnsi="Times New Roman" w:cs="Times New Roman"/>
          <w:sz w:val="24"/>
        </w:rPr>
        <w:t xml:space="preserve">Answer: </w:t>
      </w:r>
      <w:r w:rsidRPr="005C39AA">
        <w:rPr>
          <w:rFonts w:ascii="Times New Roman" w:hAnsi="Times New Roman" w:cs="Times New Roman"/>
          <w:b/>
          <w:sz w:val="24"/>
          <w:u w:val="single"/>
        </w:rPr>
        <w:t>erosion</w:t>
      </w:r>
    </w:p>
    <w:p w14:paraId="60735FF0" w14:textId="6C249EBD" w:rsidR="005C39AA" w:rsidRPr="005C39AA" w:rsidRDefault="005C39AA" w:rsidP="005C39AA">
      <w:pPr>
        <w:pStyle w:val="ListParagraph"/>
        <w:rPr>
          <w:rFonts w:ascii="Times New Roman" w:hAnsi="Times New Roman" w:cs="Times New Roman"/>
          <w:sz w:val="24"/>
        </w:rPr>
      </w:pPr>
      <w:r>
        <w:rPr>
          <w:rFonts w:ascii="Times New Roman" w:hAnsi="Times New Roman" w:cs="Times New Roman"/>
          <w:sz w:val="24"/>
        </w:rPr>
        <w:t xml:space="preserve">b. </w:t>
      </w:r>
      <w:r w:rsidRPr="005C39AA">
        <w:rPr>
          <w:rFonts w:ascii="Times New Roman" w:hAnsi="Times New Roman" w:cs="Times New Roman"/>
          <w:sz w:val="24"/>
        </w:rPr>
        <w:t xml:space="preserve">Thermal erosion is the process by which moving water, often in subterranean aquifers, weakens and destroys this material. The destruction of this material in Siberia has led to rapid changes in the surrounding Taiga. </w:t>
      </w:r>
    </w:p>
    <w:p w14:paraId="1872BD98" w14:textId="77777777" w:rsidR="005C39AA" w:rsidRDefault="005C39AA" w:rsidP="005C39AA">
      <w:pPr>
        <w:pStyle w:val="ListParagraph"/>
        <w:rPr>
          <w:rFonts w:ascii="Times New Roman" w:hAnsi="Times New Roman" w:cs="Times New Roman"/>
          <w:b/>
          <w:sz w:val="24"/>
          <w:u w:val="single"/>
        </w:rPr>
      </w:pPr>
      <w:r w:rsidRPr="005C39AA">
        <w:rPr>
          <w:rFonts w:ascii="Times New Roman" w:hAnsi="Times New Roman" w:cs="Times New Roman"/>
          <w:sz w:val="24"/>
        </w:rPr>
        <w:t xml:space="preserve">Answer: </w:t>
      </w:r>
      <w:r w:rsidRPr="005C39AA">
        <w:rPr>
          <w:rFonts w:ascii="Times New Roman" w:hAnsi="Times New Roman" w:cs="Times New Roman"/>
          <w:b/>
          <w:sz w:val="24"/>
          <w:u w:val="single"/>
        </w:rPr>
        <w:t>permafrost</w:t>
      </w:r>
      <w:r>
        <w:rPr>
          <w:rFonts w:ascii="Times New Roman" w:hAnsi="Times New Roman" w:cs="Times New Roman"/>
          <w:b/>
          <w:sz w:val="24"/>
          <w:u w:val="single"/>
        </w:rPr>
        <w:t xml:space="preserve"> </w:t>
      </w:r>
    </w:p>
    <w:p w14:paraId="061204FE" w14:textId="04E0360E" w:rsidR="005C39AA" w:rsidRPr="005C39AA" w:rsidRDefault="005C39AA" w:rsidP="005C39AA">
      <w:pPr>
        <w:pStyle w:val="ListParagraph"/>
        <w:rPr>
          <w:rFonts w:ascii="Times New Roman" w:hAnsi="Times New Roman" w:cs="Times New Roman"/>
          <w:sz w:val="24"/>
        </w:rPr>
      </w:pPr>
      <w:r>
        <w:rPr>
          <w:rFonts w:ascii="Times New Roman" w:hAnsi="Times New Roman" w:cs="Times New Roman"/>
          <w:sz w:val="24"/>
        </w:rPr>
        <w:lastRenderedPageBreak/>
        <w:t xml:space="preserve">c. </w:t>
      </w:r>
      <w:r w:rsidRPr="005C39AA">
        <w:rPr>
          <w:rFonts w:ascii="Times New Roman" w:hAnsi="Times New Roman" w:cs="Times New Roman"/>
          <w:sz w:val="24"/>
        </w:rPr>
        <w:t xml:space="preserve">Corrosion is a special form of erosion in which substances dissolve materials over time to cause major geological changes. This is especially prevalent in this type of topography, which is often characterized by high levels of subterranean limestone. This type of topography often includes numerous sinkholes and cave systems. </w:t>
      </w:r>
    </w:p>
    <w:p w14:paraId="5EF6D3FB" w14:textId="77777777" w:rsidR="00816ED1" w:rsidRDefault="005C39AA" w:rsidP="00816ED1">
      <w:pPr>
        <w:pStyle w:val="ListParagraph"/>
        <w:tabs>
          <w:tab w:val="left" w:pos="7920"/>
        </w:tabs>
        <w:spacing w:after="0" w:line="240" w:lineRule="auto"/>
        <w:rPr>
          <w:rFonts w:ascii="Times New Roman" w:hAnsi="Times New Roman" w:cs="Times New Roman"/>
          <w:sz w:val="24"/>
        </w:rPr>
      </w:pPr>
      <w:r w:rsidRPr="005C39AA">
        <w:rPr>
          <w:rFonts w:ascii="Times New Roman" w:hAnsi="Times New Roman" w:cs="Times New Roman"/>
          <w:sz w:val="24"/>
        </w:rPr>
        <w:t xml:space="preserve">Answer: </w:t>
      </w:r>
      <w:r w:rsidRPr="005C39AA">
        <w:rPr>
          <w:rFonts w:ascii="Times New Roman" w:hAnsi="Times New Roman" w:cs="Times New Roman"/>
          <w:b/>
          <w:sz w:val="24"/>
          <w:u w:val="single"/>
        </w:rPr>
        <w:t>Karst</w:t>
      </w:r>
      <w:r w:rsidRPr="005C39AA">
        <w:rPr>
          <w:rFonts w:ascii="Times New Roman" w:hAnsi="Times New Roman" w:cs="Times New Roman"/>
          <w:sz w:val="24"/>
        </w:rPr>
        <w:t xml:space="preserve"> Topography</w:t>
      </w:r>
    </w:p>
    <w:p w14:paraId="088F00F4" w14:textId="219E77A3" w:rsidR="005C39AA" w:rsidRPr="00816ED1" w:rsidRDefault="00816ED1" w:rsidP="00816ED1">
      <w:pPr>
        <w:tabs>
          <w:tab w:val="left" w:pos="7920"/>
        </w:tabs>
        <w:spacing w:after="0" w:line="240" w:lineRule="auto"/>
        <w:rPr>
          <w:rFonts w:ascii="Times New Roman" w:hAnsi="Times New Roman" w:cs="Times New Roman"/>
          <w:sz w:val="24"/>
        </w:rPr>
      </w:pPr>
      <w:r>
        <w:rPr>
          <w:rFonts w:ascii="Times New Roman" w:eastAsia="Times New Roman" w:hAnsi="Times New Roman" w:cs="Times New Roman"/>
          <w:color w:val="000000"/>
          <w:sz w:val="24"/>
          <w:szCs w:val="24"/>
        </w:rPr>
        <w:t xml:space="preserve">         6. </w:t>
      </w:r>
      <w:r w:rsidR="005C39AA" w:rsidRPr="00816ED1">
        <w:rPr>
          <w:rFonts w:ascii="Times New Roman" w:eastAsia="Times New Roman" w:hAnsi="Times New Roman" w:cs="Times New Roman"/>
          <w:color w:val="000000"/>
          <w:sz w:val="24"/>
          <w:szCs w:val="24"/>
        </w:rPr>
        <w:t xml:space="preserve">For ten points each, name these styles of ballroom dance. </w:t>
      </w:r>
    </w:p>
    <w:p w14:paraId="5034C62B" w14:textId="7594F217" w:rsidR="005C39AA" w:rsidRPr="005C39AA" w:rsidRDefault="00752DE6" w:rsidP="00816ED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C2360">
        <w:rPr>
          <w:rFonts w:ascii="Times New Roman" w:hAnsi="Times New Roman" w:cs="Times New Roman"/>
          <w:color w:val="333333"/>
          <w:sz w:val="24"/>
          <w:szCs w:val="24"/>
          <w:shd w:val="clear" w:color="auto" w:fill="FFFFFF"/>
        </w:rPr>
        <w:t>The East coast style of this dance typically starts on a rock step, but starts on a triple step in its Ballroom variant</w:t>
      </w:r>
      <w:r w:rsidR="005C39AA" w:rsidRPr="007C2360">
        <w:rPr>
          <w:rFonts w:ascii="Times New Roman" w:eastAsia="Times New Roman" w:hAnsi="Times New Roman" w:cs="Times New Roman"/>
          <w:color w:val="000000"/>
          <w:sz w:val="24"/>
          <w:szCs w:val="24"/>
        </w:rPr>
        <w:t>.</w:t>
      </w:r>
      <w:r w:rsidR="005C39AA" w:rsidRPr="005C39AA">
        <w:rPr>
          <w:rFonts w:ascii="Times New Roman" w:eastAsia="Times New Roman" w:hAnsi="Times New Roman" w:cs="Times New Roman"/>
          <w:color w:val="000000"/>
          <w:sz w:val="24"/>
          <w:szCs w:val="24"/>
        </w:rPr>
        <w:t xml:space="preserve"> Music with this name has its ‘King’ in Benny Goodman, and another famous musician in that style is Glenn Miller. </w:t>
      </w:r>
    </w:p>
    <w:p w14:paraId="4CF1C4DF" w14:textId="18B9ABC0" w:rsidR="005C39AA" w:rsidRPr="005C39AA" w:rsidRDefault="005C39AA" w:rsidP="00816ED1">
      <w:pPr>
        <w:spacing w:after="0" w:line="240" w:lineRule="auto"/>
        <w:ind w:firstLine="720"/>
        <w:textAlignment w:val="baseline"/>
        <w:rPr>
          <w:rFonts w:ascii="Times New Roman" w:eastAsia="Times New Roman" w:hAnsi="Times New Roman" w:cs="Times New Roman"/>
          <w:color w:val="000000"/>
          <w:sz w:val="24"/>
          <w:szCs w:val="24"/>
        </w:rPr>
      </w:pPr>
      <w:r w:rsidRPr="005C39AA">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b/>
          <w:bCs/>
          <w:color w:val="000000"/>
          <w:sz w:val="24"/>
          <w:szCs w:val="24"/>
          <w:u w:val="single"/>
        </w:rPr>
        <w:t>s</w:t>
      </w:r>
      <w:r w:rsidRPr="005C39AA">
        <w:rPr>
          <w:rFonts w:ascii="Times New Roman" w:eastAsia="Times New Roman" w:hAnsi="Times New Roman" w:cs="Times New Roman"/>
          <w:b/>
          <w:bCs/>
          <w:color w:val="000000"/>
          <w:sz w:val="24"/>
          <w:szCs w:val="24"/>
          <w:u w:val="single"/>
        </w:rPr>
        <w:t>wing</w:t>
      </w:r>
    </w:p>
    <w:p w14:paraId="788F8DA6" w14:textId="7AB014E5" w:rsidR="005C39AA" w:rsidRPr="005C39AA" w:rsidRDefault="005C39AA" w:rsidP="00816ED1">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Pr="005C39AA">
        <w:rPr>
          <w:rFonts w:ascii="Times New Roman" w:eastAsia="Times New Roman" w:hAnsi="Times New Roman" w:cs="Times New Roman"/>
          <w:color w:val="000000"/>
          <w:sz w:val="24"/>
          <w:szCs w:val="24"/>
        </w:rPr>
        <w:t xml:space="preserve">This style of dance originated in Argentina and Uruguay and is often accompanied by accordions and bandoneons. </w:t>
      </w:r>
      <w:r w:rsidR="00100056">
        <w:rPr>
          <w:rFonts w:ascii="Times New Roman" w:eastAsia="Times New Roman" w:hAnsi="Times New Roman" w:cs="Times New Roman"/>
          <w:color w:val="000000"/>
          <w:sz w:val="24"/>
          <w:szCs w:val="24"/>
        </w:rPr>
        <w:t>Carlos Gardel composed several of them and they were made popular in the US by Rudolph Valentino.</w:t>
      </w:r>
    </w:p>
    <w:p w14:paraId="51F3CB83" w14:textId="6D73CF64" w:rsidR="005C39AA" w:rsidRPr="005C39AA" w:rsidRDefault="005C39AA" w:rsidP="00816ED1">
      <w:pPr>
        <w:spacing w:after="0" w:line="240" w:lineRule="auto"/>
        <w:ind w:firstLine="720"/>
        <w:textAlignment w:val="baseline"/>
        <w:rPr>
          <w:rFonts w:ascii="Times New Roman" w:eastAsia="Times New Roman" w:hAnsi="Times New Roman" w:cs="Times New Roman"/>
          <w:color w:val="000000"/>
          <w:sz w:val="24"/>
          <w:szCs w:val="24"/>
        </w:rPr>
      </w:pPr>
      <w:r w:rsidRPr="005C39AA">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b/>
          <w:bCs/>
          <w:color w:val="000000"/>
          <w:sz w:val="24"/>
          <w:szCs w:val="24"/>
          <w:u w:val="single"/>
        </w:rPr>
        <w:t>t</w:t>
      </w:r>
      <w:r w:rsidRPr="005C39AA">
        <w:rPr>
          <w:rFonts w:ascii="Times New Roman" w:eastAsia="Times New Roman" w:hAnsi="Times New Roman" w:cs="Times New Roman"/>
          <w:b/>
          <w:bCs/>
          <w:color w:val="000000"/>
          <w:sz w:val="24"/>
          <w:szCs w:val="24"/>
          <w:u w:val="single"/>
        </w:rPr>
        <w:t>ango</w:t>
      </w:r>
    </w:p>
    <w:p w14:paraId="6AB2A76C" w14:textId="44497AAB" w:rsidR="005C39AA" w:rsidRPr="005C39AA" w:rsidRDefault="005C39AA" w:rsidP="00816ED1">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5C39AA">
        <w:rPr>
          <w:rFonts w:ascii="Times New Roman" w:eastAsia="Times New Roman" w:hAnsi="Times New Roman" w:cs="Times New Roman"/>
          <w:color w:val="000000"/>
          <w:sz w:val="24"/>
          <w:szCs w:val="24"/>
        </w:rPr>
        <w:t xml:space="preserve">This style of dance originated in Cuba but was heavily modified as it made its way to New York, where it was combined with big band music. A famous example of music to be played to this style is </w:t>
      </w:r>
      <w:r w:rsidRPr="005C39AA">
        <w:rPr>
          <w:rFonts w:ascii="Times New Roman" w:eastAsia="Times New Roman" w:hAnsi="Times New Roman" w:cs="Times New Roman"/>
          <w:i/>
          <w:iCs/>
          <w:color w:val="000000"/>
          <w:sz w:val="24"/>
          <w:szCs w:val="24"/>
        </w:rPr>
        <w:t>El Manisero</w:t>
      </w:r>
      <w:r w:rsidRPr="005C39AA">
        <w:rPr>
          <w:rFonts w:ascii="Times New Roman" w:eastAsia="Times New Roman" w:hAnsi="Times New Roman" w:cs="Times New Roman"/>
          <w:color w:val="000000"/>
          <w:sz w:val="24"/>
          <w:szCs w:val="24"/>
        </w:rPr>
        <w:t>, and its Americanized version is typically spelled with an ‘h.’</w:t>
      </w:r>
    </w:p>
    <w:p w14:paraId="62CDC348" w14:textId="10D324D3" w:rsidR="005C39AA" w:rsidRDefault="005C39AA" w:rsidP="00816ED1">
      <w:pPr>
        <w:spacing w:after="0" w:line="240" w:lineRule="auto"/>
        <w:ind w:firstLine="720"/>
        <w:textAlignment w:val="baseline"/>
        <w:rPr>
          <w:rFonts w:ascii="Times New Roman" w:eastAsia="Times New Roman" w:hAnsi="Times New Roman" w:cs="Times New Roman"/>
          <w:b/>
          <w:bCs/>
          <w:color w:val="000000"/>
          <w:sz w:val="24"/>
          <w:szCs w:val="24"/>
          <w:u w:val="single"/>
        </w:rPr>
      </w:pPr>
      <w:r w:rsidRPr="005C39AA">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b/>
          <w:bCs/>
          <w:color w:val="000000"/>
          <w:sz w:val="24"/>
          <w:szCs w:val="24"/>
          <w:u w:val="single"/>
        </w:rPr>
        <w:t>r</w:t>
      </w:r>
      <w:r w:rsidRPr="005C39AA">
        <w:rPr>
          <w:rFonts w:ascii="Times New Roman" w:eastAsia="Times New Roman" w:hAnsi="Times New Roman" w:cs="Times New Roman"/>
          <w:b/>
          <w:bCs/>
          <w:color w:val="000000"/>
          <w:sz w:val="24"/>
          <w:szCs w:val="24"/>
          <w:u w:val="single"/>
        </w:rPr>
        <w:t>humba</w:t>
      </w:r>
    </w:p>
    <w:p w14:paraId="33F145FE" w14:textId="494CFB73" w:rsidR="000A32BB" w:rsidRPr="000A32BB" w:rsidRDefault="00816ED1" w:rsidP="000A32BB">
      <w:pPr>
        <w:spacing w:after="0" w:line="240" w:lineRule="auto"/>
        <w:ind w:left="540"/>
        <w:rPr>
          <w:rFonts w:ascii="Times New Roman" w:hAnsi="Times New Roman" w:cs="Times New Roman"/>
          <w:sz w:val="24"/>
        </w:rPr>
      </w:pPr>
      <w:r w:rsidRPr="00816ED1">
        <w:rPr>
          <w:rFonts w:ascii="Times New Roman" w:eastAsia="Times New Roman" w:hAnsi="Times New Roman" w:cs="Times New Roman"/>
          <w:bCs/>
          <w:color w:val="000000"/>
          <w:sz w:val="24"/>
          <w:szCs w:val="24"/>
        </w:rPr>
        <w:t>7.</w:t>
      </w:r>
      <w:r>
        <w:t xml:space="preserve"> </w:t>
      </w:r>
      <w:r w:rsidR="000A32BB" w:rsidRPr="000A32BB">
        <w:rPr>
          <w:rFonts w:ascii="Times New Roman" w:hAnsi="Times New Roman" w:cs="Times New Roman"/>
          <w:sz w:val="24"/>
        </w:rPr>
        <w:t>Many characters in Shakespeare prophesized their own death. Name each character by the quote for ten points each:</w:t>
      </w:r>
    </w:p>
    <w:p w14:paraId="4A1700CF" w14:textId="3E8B108B" w:rsidR="000A32BB" w:rsidRPr="000A32BB" w:rsidRDefault="000A32BB" w:rsidP="000A32BB">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0A32BB">
        <w:rPr>
          <w:rFonts w:ascii="Times New Roman" w:hAnsi="Times New Roman" w:cs="Times New Roman"/>
          <w:sz w:val="24"/>
        </w:rPr>
        <w:t>“For in that sleep of death what dreams may come, when we have shuffled off this mortal coil, must give us pause.”</w:t>
      </w:r>
    </w:p>
    <w:p w14:paraId="6F86CF60" w14:textId="77777777" w:rsidR="000A32BB" w:rsidRPr="000A32BB" w:rsidRDefault="000A32BB" w:rsidP="000A32BB">
      <w:pPr>
        <w:spacing w:after="0" w:line="240" w:lineRule="auto"/>
        <w:ind w:firstLine="720"/>
        <w:rPr>
          <w:rFonts w:ascii="Times New Roman" w:hAnsi="Times New Roman" w:cs="Times New Roman"/>
          <w:sz w:val="24"/>
        </w:rPr>
      </w:pPr>
      <w:r w:rsidRPr="000A32BB">
        <w:rPr>
          <w:rFonts w:ascii="Times New Roman" w:hAnsi="Times New Roman" w:cs="Times New Roman"/>
          <w:sz w:val="24"/>
        </w:rPr>
        <w:t xml:space="preserve">Answer: </w:t>
      </w:r>
      <w:r w:rsidRPr="000A32BB">
        <w:rPr>
          <w:rFonts w:ascii="Times New Roman" w:hAnsi="Times New Roman" w:cs="Times New Roman"/>
          <w:b/>
          <w:sz w:val="24"/>
          <w:u w:val="single"/>
        </w:rPr>
        <w:t>Hamlet</w:t>
      </w:r>
    </w:p>
    <w:p w14:paraId="21CE8F56" w14:textId="431E5177" w:rsidR="000A32BB" w:rsidRPr="000A32BB" w:rsidRDefault="000A32BB" w:rsidP="000A32BB">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Pr="000A32BB">
        <w:rPr>
          <w:rFonts w:ascii="Times New Roman" w:hAnsi="Times New Roman" w:cs="Times New Roman"/>
          <w:sz w:val="24"/>
        </w:rPr>
        <w:t>“Cowards die many times before their deaths; the valiant never taste of death but once.”</w:t>
      </w:r>
    </w:p>
    <w:p w14:paraId="0C5D9AA8" w14:textId="5720EAB5" w:rsidR="000A32BB" w:rsidRPr="000A32BB" w:rsidRDefault="000A32BB" w:rsidP="000A32BB">
      <w:pPr>
        <w:spacing w:after="0" w:line="240" w:lineRule="auto"/>
        <w:ind w:firstLine="720"/>
        <w:rPr>
          <w:rFonts w:ascii="Times New Roman" w:hAnsi="Times New Roman" w:cs="Times New Roman"/>
          <w:sz w:val="24"/>
        </w:rPr>
      </w:pPr>
      <w:r w:rsidRPr="000A32BB">
        <w:rPr>
          <w:rFonts w:ascii="Times New Roman" w:hAnsi="Times New Roman" w:cs="Times New Roman"/>
          <w:sz w:val="24"/>
        </w:rPr>
        <w:t xml:space="preserve">Answer: </w:t>
      </w:r>
      <w:r w:rsidRPr="000A32BB">
        <w:rPr>
          <w:rFonts w:ascii="Times New Roman" w:hAnsi="Times New Roman" w:cs="Times New Roman"/>
          <w:b/>
          <w:sz w:val="24"/>
          <w:u w:val="single"/>
        </w:rPr>
        <w:t>Julius</w:t>
      </w:r>
      <w:r w:rsidRPr="000A32BB">
        <w:rPr>
          <w:rFonts w:ascii="Times New Roman" w:hAnsi="Times New Roman" w:cs="Times New Roman"/>
          <w:sz w:val="24"/>
        </w:rPr>
        <w:t xml:space="preserve"> </w:t>
      </w:r>
      <w:r w:rsidRPr="000A32BB">
        <w:rPr>
          <w:rFonts w:ascii="Times New Roman" w:hAnsi="Times New Roman" w:cs="Times New Roman"/>
          <w:b/>
          <w:sz w:val="24"/>
          <w:u w:val="single"/>
        </w:rPr>
        <w:t>Caesar</w:t>
      </w:r>
      <w:r>
        <w:rPr>
          <w:rFonts w:ascii="Times New Roman" w:hAnsi="Times New Roman" w:cs="Times New Roman"/>
          <w:sz w:val="24"/>
        </w:rPr>
        <w:t xml:space="preserve"> (accept either or both)</w:t>
      </w:r>
    </w:p>
    <w:p w14:paraId="7E02CC49" w14:textId="5D78C8C3" w:rsidR="000A32BB" w:rsidRPr="000A32BB" w:rsidRDefault="000A32BB" w:rsidP="000A32BB">
      <w:pPr>
        <w:spacing w:after="0" w:line="240" w:lineRule="auto"/>
        <w:ind w:left="720"/>
        <w:rPr>
          <w:rFonts w:ascii="Times New Roman" w:hAnsi="Times New Roman" w:cs="Times New Roman"/>
          <w:sz w:val="24"/>
        </w:rPr>
      </w:pPr>
      <w:r w:rsidRPr="000A32BB">
        <w:rPr>
          <w:rFonts w:ascii="Times New Roman" w:hAnsi="Times New Roman" w:cs="Times New Roman"/>
          <w:sz w:val="24"/>
        </w:rPr>
        <w:t>c.Out, out, brief candle! Life’s but a walking shadow, a poor player that struts and frets his hour upon the stage and is heard no more.”</w:t>
      </w:r>
    </w:p>
    <w:p w14:paraId="4C6401A2" w14:textId="242A0F48" w:rsidR="000A32BB" w:rsidRDefault="000A32BB" w:rsidP="000A32BB">
      <w:pPr>
        <w:spacing w:after="0" w:line="240" w:lineRule="auto"/>
        <w:ind w:firstLine="720"/>
        <w:rPr>
          <w:rFonts w:ascii="Times New Roman" w:hAnsi="Times New Roman" w:cs="Times New Roman"/>
          <w:b/>
          <w:sz w:val="24"/>
          <w:u w:val="single"/>
        </w:rPr>
      </w:pPr>
      <w:r w:rsidRPr="000A32BB">
        <w:rPr>
          <w:rFonts w:ascii="Times New Roman" w:hAnsi="Times New Roman" w:cs="Times New Roman"/>
          <w:sz w:val="24"/>
        </w:rPr>
        <w:t xml:space="preserve">Answer: </w:t>
      </w:r>
      <w:r w:rsidRPr="000A32BB">
        <w:rPr>
          <w:rFonts w:ascii="Times New Roman" w:hAnsi="Times New Roman" w:cs="Times New Roman"/>
          <w:b/>
          <w:sz w:val="24"/>
          <w:u w:val="single"/>
        </w:rPr>
        <w:t>Macbeth</w:t>
      </w:r>
    </w:p>
    <w:p w14:paraId="1777897B" w14:textId="77777777" w:rsidR="007909F5" w:rsidRPr="007909F5" w:rsidRDefault="007909F5" w:rsidP="007909F5">
      <w:pPr>
        <w:pStyle w:val="NormalWeb"/>
        <w:spacing w:before="0" w:beforeAutospacing="0" w:after="0" w:afterAutospacing="0"/>
      </w:pPr>
      <w:r>
        <w:t xml:space="preserve">8. </w:t>
      </w:r>
      <w:r w:rsidRPr="007909F5">
        <w:rPr>
          <w:color w:val="000000"/>
        </w:rPr>
        <w:t xml:space="preserve">For ten points each, name these Chinese cities. </w:t>
      </w:r>
    </w:p>
    <w:p w14:paraId="5FE1F671" w14:textId="78599EC2" w:rsidR="007909F5" w:rsidRPr="007909F5" w:rsidRDefault="007909F5" w:rsidP="007909F5">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7909F5">
        <w:rPr>
          <w:rFonts w:ascii="Times New Roman" w:eastAsia="Times New Roman" w:hAnsi="Times New Roman" w:cs="Times New Roman"/>
          <w:color w:val="000000"/>
          <w:sz w:val="24"/>
          <w:szCs w:val="24"/>
        </w:rPr>
        <w:t>This city is the site of the Forbidden Palace and Tiananmen Square.</w:t>
      </w:r>
    </w:p>
    <w:p w14:paraId="7AB8472E" w14:textId="77777777" w:rsidR="007909F5" w:rsidRPr="007909F5" w:rsidRDefault="007909F5" w:rsidP="007909F5">
      <w:pPr>
        <w:spacing w:after="0" w:line="240" w:lineRule="auto"/>
        <w:ind w:firstLine="720"/>
        <w:textAlignment w:val="baseline"/>
        <w:rPr>
          <w:rFonts w:ascii="Times New Roman" w:eastAsia="Times New Roman" w:hAnsi="Times New Roman" w:cs="Times New Roman"/>
          <w:color w:val="000000"/>
          <w:sz w:val="24"/>
          <w:szCs w:val="24"/>
        </w:rPr>
      </w:pPr>
      <w:r w:rsidRPr="007909F5">
        <w:rPr>
          <w:rFonts w:ascii="Times New Roman" w:eastAsia="Times New Roman" w:hAnsi="Times New Roman" w:cs="Times New Roman"/>
          <w:color w:val="000000"/>
          <w:sz w:val="24"/>
          <w:szCs w:val="24"/>
        </w:rPr>
        <w:t xml:space="preserve">Answer: </w:t>
      </w:r>
      <w:r w:rsidRPr="007909F5">
        <w:rPr>
          <w:rFonts w:ascii="Times New Roman" w:eastAsia="Times New Roman" w:hAnsi="Times New Roman" w:cs="Times New Roman"/>
          <w:b/>
          <w:bCs/>
          <w:color w:val="000000"/>
          <w:sz w:val="24"/>
          <w:szCs w:val="24"/>
          <w:u w:val="single"/>
        </w:rPr>
        <w:t>Beijing</w:t>
      </w:r>
    </w:p>
    <w:p w14:paraId="0A8FB2C4" w14:textId="3FF97596" w:rsidR="007909F5" w:rsidRPr="007909F5" w:rsidRDefault="007909F5" w:rsidP="007909F5">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7909F5">
        <w:rPr>
          <w:rFonts w:ascii="Times New Roman" w:eastAsia="Times New Roman" w:hAnsi="Times New Roman" w:cs="Times New Roman"/>
          <w:color w:val="000000"/>
          <w:sz w:val="24"/>
          <w:szCs w:val="24"/>
        </w:rPr>
        <w:t>This city with administrative independence was handed over to the People’s Republic by the British in 1997.</w:t>
      </w:r>
    </w:p>
    <w:p w14:paraId="45C9B0D7" w14:textId="77777777" w:rsidR="007909F5" w:rsidRPr="007909F5" w:rsidRDefault="007909F5" w:rsidP="007909F5">
      <w:pPr>
        <w:spacing w:after="0" w:line="240" w:lineRule="auto"/>
        <w:ind w:firstLine="720"/>
        <w:textAlignment w:val="baseline"/>
        <w:rPr>
          <w:rFonts w:ascii="Times New Roman" w:eastAsia="Times New Roman" w:hAnsi="Times New Roman" w:cs="Times New Roman"/>
          <w:color w:val="000000"/>
          <w:sz w:val="24"/>
          <w:szCs w:val="24"/>
        </w:rPr>
      </w:pPr>
      <w:r w:rsidRPr="007909F5">
        <w:rPr>
          <w:rFonts w:ascii="Times New Roman" w:eastAsia="Times New Roman" w:hAnsi="Times New Roman" w:cs="Times New Roman"/>
          <w:color w:val="000000"/>
          <w:sz w:val="24"/>
          <w:szCs w:val="24"/>
        </w:rPr>
        <w:t xml:space="preserve">Answer: </w:t>
      </w:r>
      <w:r w:rsidRPr="007909F5">
        <w:rPr>
          <w:rFonts w:ascii="Times New Roman" w:eastAsia="Times New Roman" w:hAnsi="Times New Roman" w:cs="Times New Roman"/>
          <w:b/>
          <w:bCs/>
          <w:color w:val="000000"/>
          <w:sz w:val="24"/>
          <w:szCs w:val="24"/>
          <w:u w:val="single"/>
        </w:rPr>
        <w:t>Hong Kong</w:t>
      </w:r>
    </w:p>
    <w:p w14:paraId="65920550" w14:textId="252A1B65" w:rsidR="007909F5" w:rsidRPr="00220021" w:rsidRDefault="00220021" w:rsidP="00220021">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4A2EE5">
        <w:rPr>
          <w:rFonts w:ascii="Times New Roman" w:eastAsia="Times New Roman" w:hAnsi="Times New Roman" w:cs="Times New Roman"/>
          <w:color w:val="000000"/>
          <w:sz w:val="24"/>
          <w:szCs w:val="24"/>
        </w:rPr>
        <w:t>This other of the Four Ancient Capitals of China is situated in the center of the Yangtze River region and it is the world’s largest aggregate city. This was later upset during the Japanese invasion in the early 20</w:t>
      </w:r>
      <w:r w:rsidR="004A2EE5" w:rsidRPr="004A2EE5">
        <w:rPr>
          <w:rFonts w:ascii="Times New Roman" w:eastAsia="Times New Roman" w:hAnsi="Times New Roman" w:cs="Times New Roman"/>
          <w:color w:val="000000"/>
          <w:sz w:val="24"/>
          <w:szCs w:val="24"/>
          <w:vertAlign w:val="superscript"/>
        </w:rPr>
        <w:t>th</w:t>
      </w:r>
      <w:r w:rsidR="004A2EE5">
        <w:rPr>
          <w:rFonts w:ascii="Times New Roman" w:eastAsia="Times New Roman" w:hAnsi="Times New Roman" w:cs="Times New Roman"/>
          <w:color w:val="000000"/>
          <w:sz w:val="24"/>
          <w:szCs w:val="24"/>
        </w:rPr>
        <w:t xml:space="preserve"> century. </w:t>
      </w:r>
    </w:p>
    <w:p w14:paraId="7C9911D2" w14:textId="13B9BCF7" w:rsidR="007909F5" w:rsidRDefault="007909F5" w:rsidP="007909F5">
      <w:pPr>
        <w:spacing w:after="0" w:line="240" w:lineRule="auto"/>
        <w:ind w:firstLine="720"/>
        <w:rPr>
          <w:rFonts w:ascii="Times New Roman" w:eastAsia="Times New Roman" w:hAnsi="Times New Roman" w:cs="Times New Roman"/>
          <w:b/>
          <w:bCs/>
          <w:color w:val="000000"/>
          <w:sz w:val="24"/>
          <w:szCs w:val="24"/>
          <w:u w:val="single"/>
        </w:rPr>
      </w:pPr>
      <w:r w:rsidRPr="007909F5">
        <w:rPr>
          <w:rFonts w:ascii="Times New Roman" w:eastAsia="Times New Roman" w:hAnsi="Times New Roman" w:cs="Times New Roman"/>
          <w:color w:val="000000"/>
          <w:sz w:val="24"/>
          <w:szCs w:val="24"/>
        </w:rPr>
        <w:t xml:space="preserve">Answer: </w:t>
      </w:r>
      <w:r w:rsidR="001E3897">
        <w:rPr>
          <w:rFonts w:ascii="Times New Roman" w:eastAsia="Times New Roman" w:hAnsi="Times New Roman" w:cs="Times New Roman"/>
          <w:b/>
          <w:bCs/>
          <w:color w:val="000000"/>
          <w:sz w:val="24"/>
          <w:szCs w:val="24"/>
          <w:u w:val="single"/>
        </w:rPr>
        <w:t>Nanjing</w:t>
      </w:r>
      <w:r w:rsidR="001E3897">
        <w:rPr>
          <w:rFonts w:ascii="Times New Roman" w:eastAsia="Times New Roman" w:hAnsi="Times New Roman" w:cs="Times New Roman"/>
          <w:bCs/>
          <w:color w:val="000000"/>
          <w:sz w:val="24"/>
          <w:szCs w:val="24"/>
        </w:rPr>
        <w:t xml:space="preserve"> or </w:t>
      </w:r>
      <w:r w:rsidR="001E3897">
        <w:rPr>
          <w:rFonts w:ascii="Times New Roman" w:eastAsia="Times New Roman" w:hAnsi="Times New Roman" w:cs="Times New Roman"/>
          <w:b/>
          <w:bCs/>
          <w:color w:val="000000"/>
          <w:sz w:val="24"/>
          <w:szCs w:val="24"/>
        </w:rPr>
        <w:t>Nanking</w:t>
      </w:r>
    </w:p>
    <w:p w14:paraId="7C786102" w14:textId="4C338388" w:rsidR="006F000D" w:rsidRPr="006F000D" w:rsidRDefault="006F000D" w:rsidP="00646ACB">
      <w:pPr>
        <w:spacing w:after="0" w:line="240" w:lineRule="auto"/>
      </w:pPr>
      <w:r>
        <w:rPr>
          <w:rFonts w:ascii="Times New Roman" w:hAnsi="Times New Roman" w:cs="Times New Roman"/>
          <w:sz w:val="24"/>
        </w:rPr>
        <w:t xml:space="preserve">9. </w:t>
      </w:r>
      <w:r w:rsidRPr="006F000D">
        <w:rPr>
          <w:rFonts w:ascii="Times New Roman" w:hAnsi="Times New Roman" w:cs="Times New Roman"/>
          <w:sz w:val="24"/>
        </w:rPr>
        <w:t>For ten points each, name these questions about the judicial process.</w:t>
      </w:r>
    </w:p>
    <w:p w14:paraId="312E7C71" w14:textId="1DAFA8D0" w:rsidR="006F000D" w:rsidRPr="006F000D" w:rsidRDefault="006F000D" w:rsidP="00646ACB">
      <w:pPr>
        <w:pStyle w:val="ListParagraph"/>
        <w:numPr>
          <w:ilvl w:val="0"/>
          <w:numId w:val="17"/>
        </w:numPr>
        <w:spacing w:after="0" w:line="240" w:lineRule="auto"/>
        <w:rPr>
          <w:rFonts w:ascii="Times New Roman" w:hAnsi="Times New Roman" w:cs="Times New Roman"/>
          <w:sz w:val="24"/>
        </w:rPr>
      </w:pPr>
      <w:r w:rsidRPr="006F000D">
        <w:rPr>
          <w:rFonts w:ascii="Times New Roman" w:hAnsi="Times New Roman" w:cs="Times New Roman"/>
          <w:sz w:val="24"/>
        </w:rPr>
        <w:t>This concept states that the court has the right to hear a case in a certain gi</w:t>
      </w:r>
      <w:r>
        <w:rPr>
          <w:rFonts w:ascii="Times New Roman" w:hAnsi="Times New Roman" w:cs="Times New Roman"/>
          <w:sz w:val="24"/>
        </w:rPr>
        <w:t>ven area of authority.</w:t>
      </w:r>
      <w:r>
        <w:rPr>
          <w:rFonts w:ascii="Times New Roman" w:hAnsi="Times New Roman" w:cs="Times New Roman"/>
          <w:sz w:val="24"/>
        </w:rPr>
        <w:br/>
        <w:t xml:space="preserve">Answer: </w:t>
      </w:r>
      <w:r w:rsidRPr="006F000D">
        <w:rPr>
          <w:rFonts w:ascii="Times New Roman" w:hAnsi="Times New Roman" w:cs="Times New Roman"/>
          <w:b/>
          <w:sz w:val="24"/>
          <w:u w:val="single"/>
        </w:rPr>
        <w:t>jurisdiction</w:t>
      </w:r>
    </w:p>
    <w:p w14:paraId="5F68D87C" w14:textId="77777777" w:rsidR="006F000D" w:rsidRPr="006F000D" w:rsidRDefault="006F000D" w:rsidP="006F000D">
      <w:pPr>
        <w:pStyle w:val="ListParagraph"/>
        <w:numPr>
          <w:ilvl w:val="0"/>
          <w:numId w:val="17"/>
        </w:numPr>
        <w:spacing w:after="0" w:line="240" w:lineRule="auto"/>
        <w:rPr>
          <w:rFonts w:ascii="Times New Roman" w:hAnsi="Times New Roman" w:cs="Times New Roman"/>
          <w:sz w:val="24"/>
        </w:rPr>
      </w:pPr>
      <w:r w:rsidRPr="006F000D">
        <w:rPr>
          <w:rFonts w:ascii="Times New Roman" w:hAnsi="Times New Roman" w:cs="Times New Roman"/>
          <w:sz w:val="24"/>
        </w:rPr>
        <w:lastRenderedPageBreak/>
        <w:t>This writ gives the accused the right to call into question their imprisonment, and it was suspended by Abraham Lincoln during the Civil War</w:t>
      </w:r>
      <w:r w:rsidRPr="006F000D">
        <w:rPr>
          <w:rFonts w:ascii="Times New Roman" w:hAnsi="Times New Roman" w:cs="Times New Roman"/>
          <w:sz w:val="24"/>
        </w:rPr>
        <w:br/>
        <w:t xml:space="preserve">Answer: </w:t>
      </w:r>
      <w:r w:rsidRPr="00E14029">
        <w:rPr>
          <w:rFonts w:ascii="Times New Roman" w:hAnsi="Times New Roman" w:cs="Times New Roman"/>
          <w:b/>
          <w:i/>
          <w:sz w:val="24"/>
          <w:u w:val="single"/>
        </w:rPr>
        <w:t>Habeas corpus</w:t>
      </w:r>
    </w:p>
    <w:p w14:paraId="5445FA4B" w14:textId="63EFAD03" w:rsidR="006F000D" w:rsidRPr="006F000D" w:rsidRDefault="006F000D" w:rsidP="006F000D">
      <w:pPr>
        <w:pStyle w:val="ListParagraph"/>
        <w:numPr>
          <w:ilvl w:val="0"/>
          <w:numId w:val="17"/>
        </w:numPr>
        <w:spacing w:after="0" w:line="240" w:lineRule="auto"/>
        <w:rPr>
          <w:rFonts w:ascii="Times New Roman" w:hAnsi="Times New Roman" w:cs="Times New Roman"/>
          <w:sz w:val="24"/>
        </w:rPr>
      </w:pPr>
      <w:r w:rsidRPr="006F000D">
        <w:rPr>
          <w:rFonts w:ascii="Times New Roman" w:hAnsi="Times New Roman" w:cs="Times New Roman"/>
          <w:sz w:val="24"/>
        </w:rPr>
        <w:t>T</w:t>
      </w:r>
      <w:r w:rsidR="00E14029">
        <w:rPr>
          <w:rFonts w:ascii="Times New Roman" w:hAnsi="Times New Roman" w:cs="Times New Roman"/>
          <w:sz w:val="24"/>
        </w:rPr>
        <w:t>his peremptory writ is a direct order toward a court, business, or public administrator to perform or refrain from a certain action. Some of these writs started the controver</w:t>
      </w:r>
      <w:r w:rsidR="005429FC">
        <w:rPr>
          <w:rFonts w:ascii="Times New Roman" w:hAnsi="Times New Roman" w:cs="Times New Roman"/>
          <w:sz w:val="24"/>
        </w:rPr>
        <w:t>s</w:t>
      </w:r>
      <w:r w:rsidR="00E14029">
        <w:rPr>
          <w:rFonts w:ascii="Times New Roman" w:hAnsi="Times New Roman" w:cs="Times New Roman"/>
          <w:sz w:val="24"/>
        </w:rPr>
        <w:t xml:space="preserve">y that would eventually be resolved by the court case Marbury v. Madison. </w:t>
      </w:r>
      <w:r w:rsidRPr="006F000D">
        <w:rPr>
          <w:rFonts w:ascii="Times New Roman" w:hAnsi="Times New Roman" w:cs="Times New Roman"/>
          <w:sz w:val="24"/>
        </w:rPr>
        <w:br/>
        <w:t xml:space="preserve">Answer: </w:t>
      </w:r>
      <w:r w:rsidR="00E14029">
        <w:rPr>
          <w:rFonts w:ascii="Times New Roman" w:hAnsi="Times New Roman" w:cs="Times New Roman"/>
          <w:b/>
          <w:sz w:val="24"/>
          <w:u w:val="single"/>
        </w:rPr>
        <w:t>mandamus</w:t>
      </w:r>
    </w:p>
    <w:p w14:paraId="612D565C" w14:textId="77777777" w:rsidR="00864E5D" w:rsidRPr="00864E5D" w:rsidRDefault="00864E5D" w:rsidP="00864E5D">
      <w:pPr>
        <w:spacing w:after="0" w:line="240" w:lineRule="auto"/>
        <w:rPr>
          <w:rFonts w:ascii="Times New Roman" w:hAnsi="Times New Roman" w:cs="Times New Roman"/>
          <w:sz w:val="24"/>
        </w:rPr>
      </w:pPr>
      <w:r>
        <w:rPr>
          <w:rFonts w:ascii="Times New Roman" w:hAnsi="Times New Roman" w:cs="Times New Roman"/>
          <w:sz w:val="24"/>
        </w:rPr>
        <w:t xml:space="preserve">10. </w:t>
      </w:r>
      <w:r w:rsidRPr="00864E5D">
        <w:rPr>
          <w:rFonts w:ascii="Times New Roman" w:hAnsi="Times New Roman" w:cs="Times New Roman"/>
          <w:sz w:val="24"/>
        </w:rPr>
        <w:t>Ivy Mike was the first to produce this reaction, though it was not full-scale. For ten points each:</w:t>
      </w:r>
    </w:p>
    <w:p w14:paraId="2356DFEA" w14:textId="4877C7DF" w:rsidR="00864E5D" w:rsidRPr="00864E5D" w:rsidRDefault="00864E5D" w:rsidP="00864E5D">
      <w:pPr>
        <w:spacing w:after="0" w:line="240" w:lineRule="auto"/>
        <w:ind w:firstLine="720"/>
        <w:rPr>
          <w:rFonts w:ascii="Times New Roman" w:hAnsi="Times New Roman" w:cs="Times New Roman"/>
          <w:sz w:val="24"/>
        </w:rPr>
      </w:pPr>
      <w:r>
        <w:rPr>
          <w:rFonts w:ascii="Times New Roman" w:hAnsi="Times New Roman" w:cs="Times New Roman"/>
          <w:sz w:val="24"/>
        </w:rPr>
        <w:t xml:space="preserve">a. </w:t>
      </w:r>
      <w:r w:rsidRPr="00864E5D">
        <w:rPr>
          <w:rFonts w:ascii="Times New Roman" w:hAnsi="Times New Roman" w:cs="Times New Roman"/>
          <w:sz w:val="24"/>
        </w:rPr>
        <w:t>What reaction merges two atomic nuclei into one nucleus?</w:t>
      </w:r>
    </w:p>
    <w:p w14:paraId="56D8DB57" w14:textId="77777777" w:rsidR="00864E5D" w:rsidRPr="00864E5D" w:rsidRDefault="00864E5D" w:rsidP="00A03847">
      <w:pPr>
        <w:spacing w:after="0" w:line="240" w:lineRule="auto"/>
        <w:ind w:firstLine="720"/>
        <w:rPr>
          <w:rFonts w:ascii="Times New Roman" w:hAnsi="Times New Roman" w:cs="Times New Roman"/>
          <w:sz w:val="24"/>
        </w:rPr>
      </w:pPr>
      <w:r w:rsidRPr="00864E5D">
        <w:rPr>
          <w:rFonts w:ascii="Times New Roman" w:hAnsi="Times New Roman" w:cs="Times New Roman"/>
          <w:sz w:val="24"/>
        </w:rPr>
        <w:t xml:space="preserve">Answer: nuclear </w:t>
      </w:r>
      <w:r w:rsidRPr="00A03847">
        <w:rPr>
          <w:rFonts w:ascii="Times New Roman" w:hAnsi="Times New Roman" w:cs="Times New Roman"/>
          <w:b/>
          <w:sz w:val="24"/>
          <w:u w:val="single"/>
        </w:rPr>
        <w:t>fusion</w:t>
      </w:r>
      <w:r w:rsidRPr="00864E5D">
        <w:rPr>
          <w:rFonts w:ascii="Times New Roman" w:hAnsi="Times New Roman" w:cs="Times New Roman"/>
          <w:sz w:val="24"/>
        </w:rPr>
        <w:t xml:space="preserve"> [do not accept fission]</w:t>
      </w:r>
    </w:p>
    <w:p w14:paraId="58636F72" w14:textId="4FF4ACD1" w:rsidR="00864E5D" w:rsidRPr="00864E5D" w:rsidRDefault="00A03847" w:rsidP="00A03847">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00864E5D" w:rsidRPr="00864E5D">
        <w:rPr>
          <w:rFonts w:ascii="Times New Roman" w:hAnsi="Times New Roman" w:cs="Times New Roman"/>
          <w:sz w:val="24"/>
        </w:rPr>
        <w:t>The mass of the product of nuclear fusion is smaller be</w:t>
      </w:r>
      <w:r>
        <w:rPr>
          <w:rFonts w:ascii="Times New Roman" w:hAnsi="Times New Roman" w:cs="Times New Roman"/>
          <w:sz w:val="24"/>
        </w:rPr>
        <w:t xml:space="preserve">cause of the difference of this </w:t>
      </w:r>
      <w:r w:rsidR="00864E5D" w:rsidRPr="00864E5D">
        <w:rPr>
          <w:rFonts w:ascii="Times New Roman" w:hAnsi="Times New Roman" w:cs="Times New Roman"/>
          <w:sz w:val="24"/>
        </w:rPr>
        <w:t>entity between the nuclei. This is the energy required to disassemble an atom.</w:t>
      </w:r>
    </w:p>
    <w:p w14:paraId="79B75641" w14:textId="77777777" w:rsidR="00864E5D" w:rsidRPr="00864E5D" w:rsidRDefault="00864E5D" w:rsidP="00A03847">
      <w:pPr>
        <w:spacing w:after="0" w:line="240" w:lineRule="auto"/>
        <w:ind w:firstLine="720"/>
        <w:rPr>
          <w:rFonts w:ascii="Times New Roman" w:hAnsi="Times New Roman" w:cs="Times New Roman"/>
          <w:sz w:val="24"/>
        </w:rPr>
      </w:pPr>
      <w:r w:rsidRPr="00A03847">
        <w:rPr>
          <w:rFonts w:ascii="Times New Roman" w:hAnsi="Times New Roman" w:cs="Times New Roman"/>
          <w:sz w:val="24"/>
        </w:rPr>
        <w:t>Answer</w:t>
      </w:r>
      <w:r w:rsidRPr="00864E5D">
        <w:rPr>
          <w:rFonts w:ascii="Times New Roman" w:hAnsi="Times New Roman" w:cs="Times New Roman"/>
          <w:sz w:val="24"/>
        </w:rPr>
        <w:t xml:space="preserve">: </w:t>
      </w:r>
      <w:r w:rsidRPr="00A03847">
        <w:rPr>
          <w:rFonts w:ascii="Times New Roman" w:hAnsi="Times New Roman" w:cs="Times New Roman"/>
          <w:b/>
          <w:sz w:val="24"/>
          <w:u w:val="single"/>
        </w:rPr>
        <w:t>binding</w:t>
      </w:r>
      <w:r w:rsidRPr="00864E5D">
        <w:rPr>
          <w:rFonts w:ascii="Times New Roman" w:hAnsi="Times New Roman" w:cs="Times New Roman"/>
          <w:sz w:val="24"/>
        </w:rPr>
        <w:t xml:space="preserve"> energy</w:t>
      </w:r>
    </w:p>
    <w:p w14:paraId="097506C2" w14:textId="6BFD0C28" w:rsidR="00864E5D" w:rsidRPr="00A26EE7" w:rsidRDefault="00A26EE7" w:rsidP="00A26EE7">
      <w:pPr>
        <w:pStyle w:val="ListParagraph"/>
        <w:spacing w:after="0" w:line="240" w:lineRule="auto"/>
        <w:rPr>
          <w:rFonts w:ascii="Times New Roman" w:hAnsi="Times New Roman" w:cs="Times New Roman"/>
          <w:sz w:val="24"/>
        </w:rPr>
      </w:pPr>
      <w:r>
        <w:rPr>
          <w:rFonts w:ascii="Times New Roman" w:hAnsi="Times New Roman" w:cs="Times New Roman"/>
          <w:sz w:val="24"/>
        </w:rPr>
        <w:t>c.</w:t>
      </w:r>
      <w:r w:rsidR="00864E5D" w:rsidRPr="00A26EE7">
        <w:rPr>
          <w:rFonts w:ascii="Times New Roman" w:hAnsi="Times New Roman" w:cs="Times New Roman"/>
          <w:sz w:val="24"/>
        </w:rPr>
        <w:t xml:space="preserve">Interstellar travel has been proposed using nuclear fusion, but the collision of matter and this entity produces a larger magnitude of energy per unit of mass. </w:t>
      </w:r>
    </w:p>
    <w:p w14:paraId="6990FFCA" w14:textId="6B901F6B" w:rsidR="00864E5D" w:rsidRDefault="00864E5D" w:rsidP="00A03847">
      <w:pPr>
        <w:spacing w:after="0" w:line="240" w:lineRule="auto"/>
        <w:ind w:firstLine="720"/>
        <w:rPr>
          <w:rFonts w:ascii="Times New Roman" w:hAnsi="Times New Roman" w:cs="Times New Roman"/>
          <w:b/>
          <w:sz w:val="24"/>
          <w:u w:val="single"/>
        </w:rPr>
      </w:pPr>
      <w:r w:rsidRPr="00A03847">
        <w:rPr>
          <w:rFonts w:ascii="Times New Roman" w:hAnsi="Times New Roman" w:cs="Times New Roman"/>
          <w:sz w:val="24"/>
        </w:rPr>
        <w:t>Answer</w:t>
      </w:r>
      <w:r w:rsidRPr="00864E5D">
        <w:rPr>
          <w:rFonts w:ascii="Times New Roman" w:hAnsi="Times New Roman" w:cs="Times New Roman"/>
          <w:sz w:val="24"/>
        </w:rPr>
        <w:t xml:space="preserve">: </w:t>
      </w:r>
      <w:r w:rsidRPr="00A03847">
        <w:rPr>
          <w:rFonts w:ascii="Times New Roman" w:hAnsi="Times New Roman" w:cs="Times New Roman"/>
          <w:b/>
          <w:sz w:val="24"/>
          <w:u w:val="single"/>
        </w:rPr>
        <w:t>antimatter</w:t>
      </w:r>
    </w:p>
    <w:p w14:paraId="447B51F7" w14:textId="77777777" w:rsidR="0078198F" w:rsidRPr="0078198F" w:rsidRDefault="00A26EE7" w:rsidP="0078198F">
      <w:pPr>
        <w:pStyle w:val="NormalWeb"/>
        <w:spacing w:before="0" w:beforeAutospacing="0" w:after="0" w:afterAutospacing="0"/>
      </w:pPr>
      <w:r>
        <w:t>1</w:t>
      </w:r>
      <w:r w:rsidR="0078198F">
        <w:t xml:space="preserve">1. </w:t>
      </w:r>
      <w:r w:rsidR="0078198F" w:rsidRPr="0078198F">
        <w:rPr>
          <w:color w:val="000000"/>
        </w:rPr>
        <w:t xml:space="preserve">For ten points each, name these vice presidents. </w:t>
      </w:r>
    </w:p>
    <w:p w14:paraId="4A044121" w14:textId="4AC3B3B7" w:rsidR="0078198F" w:rsidRPr="0078198F" w:rsidRDefault="0078198F" w:rsidP="0078198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78198F">
        <w:rPr>
          <w:rFonts w:ascii="Times New Roman" w:eastAsia="Times New Roman" w:hAnsi="Times New Roman" w:cs="Times New Roman"/>
          <w:color w:val="000000"/>
          <w:sz w:val="24"/>
          <w:szCs w:val="24"/>
        </w:rPr>
        <w:t xml:space="preserve">This vice president drew controversy after accidentally shooting a hunting partner. </w:t>
      </w:r>
    </w:p>
    <w:p w14:paraId="20436502" w14:textId="07A79FAD" w:rsidR="0078198F" w:rsidRPr="0078198F" w:rsidRDefault="0078198F" w:rsidP="0078198F">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Answer: </w:t>
      </w:r>
      <w:r w:rsidRPr="0078198F">
        <w:rPr>
          <w:rFonts w:ascii="Times New Roman" w:eastAsia="Times New Roman" w:hAnsi="Times New Roman" w:cs="Times New Roman"/>
          <w:color w:val="000000"/>
          <w:sz w:val="24"/>
          <w:szCs w:val="24"/>
        </w:rPr>
        <w:t xml:space="preserve">Dick </w:t>
      </w:r>
      <w:r w:rsidRPr="0078198F">
        <w:rPr>
          <w:rFonts w:ascii="Times New Roman" w:eastAsia="Times New Roman" w:hAnsi="Times New Roman" w:cs="Times New Roman"/>
          <w:b/>
          <w:bCs/>
          <w:color w:val="000000"/>
          <w:sz w:val="24"/>
          <w:szCs w:val="24"/>
          <w:u w:val="single"/>
        </w:rPr>
        <w:t>Cheney</w:t>
      </w:r>
    </w:p>
    <w:p w14:paraId="5486C548" w14:textId="04912305" w:rsidR="0078198F" w:rsidRPr="00873FFC" w:rsidRDefault="0078198F" w:rsidP="00873FFC">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r w:rsidRPr="00873FFC">
        <w:rPr>
          <w:rFonts w:ascii="Times New Roman" w:eastAsia="Times New Roman" w:hAnsi="Times New Roman" w:cs="Times New Roman"/>
          <w:color w:val="000000"/>
          <w:sz w:val="24"/>
          <w:szCs w:val="24"/>
        </w:rPr>
        <w:t xml:space="preserve">This vice president ran for president in 1984, selecting Geraldine Ferraro as his running mate. </w:t>
      </w:r>
    </w:p>
    <w:p w14:paraId="514B46E7" w14:textId="4F0B0238" w:rsidR="0078198F" w:rsidRPr="0078198F" w:rsidRDefault="00873FFC" w:rsidP="00873FFC">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Answer: </w:t>
      </w:r>
      <w:r w:rsidR="0078198F" w:rsidRPr="0078198F">
        <w:rPr>
          <w:rFonts w:ascii="Times New Roman" w:eastAsia="Times New Roman" w:hAnsi="Times New Roman" w:cs="Times New Roman"/>
          <w:color w:val="000000"/>
          <w:sz w:val="24"/>
          <w:szCs w:val="24"/>
        </w:rPr>
        <w:t xml:space="preserve">Walter </w:t>
      </w:r>
      <w:r w:rsidR="0078198F" w:rsidRPr="0078198F">
        <w:rPr>
          <w:rFonts w:ascii="Times New Roman" w:eastAsia="Times New Roman" w:hAnsi="Times New Roman" w:cs="Times New Roman"/>
          <w:b/>
          <w:bCs/>
          <w:color w:val="000000"/>
          <w:sz w:val="24"/>
          <w:szCs w:val="24"/>
          <w:u w:val="single"/>
        </w:rPr>
        <w:t>Mondale</w:t>
      </w:r>
    </w:p>
    <w:p w14:paraId="4FEBED66" w14:textId="5B48DF77" w:rsidR="0078198F" w:rsidRPr="00873FFC" w:rsidRDefault="0078198F" w:rsidP="00873FFC">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r w:rsidRPr="00873FFC">
        <w:rPr>
          <w:rFonts w:ascii="Times New Roman" w:eastAsia="Times New Roman" w:hAnsi="Times New Roman" w:cs="Times New Roman"/>
          <w:color w:val="000000"/>
          <w:sz w:val="24"/>
          <w:szCs w:val="24"/>
        </w:rPr>
        <w:t xml:space="preserve">In 1948, this noted pro-Soviet vice president ran for president on the Progressive Party ticket. He previously served as Secretary of Agriculture. </w:t>
      </w:r>
    </w:p>
    <w:p w14:paraId="13122C62" w14:textId="48A83585" w:rsidR="00A03847" w:rsidRDefault="00873FFC" w:rsidP="00873FFC">
      <w:pPr>
        <w:spacing w:after="0" w:line="240" w:lineRule="auto"/>
        <w:ind w:firstLine="720"/>
        <w:rPr>
          <w:rFonts w:ascii="Times New Roman" w:hAnsi="Times New Roman" w:cs="Times New Roman"/>
          <w:sz w:val="24"/>
        </w:rPr>
      </w:pPr>
      <w:r>
        <w:rPr>
          <w:rFonts w:ascii="Times New Roman" w:eastAsia="Times New Roman" w:hAnsi="Times New Roman" w:cs="Times New Roman"/>
          <w:color w:val="000000"/>
          <w:sz w:val="24"/>
          <w:szCs w:val="24"/>
        </w:rPr>
        <w:t xml:space="preserve">Answer: </w:t>
      </w:r>
      <w:r w:rsidR="0078198F" w:rsidRPr="0078198F">
        <w:rPr>
          <w:rFonts w:ascii="Times New Roman" w:eastAsia="Times New Roman" w:hAnsi="Times New Roman" w:cs="Times New Roman"/>
          <w:color w:val="000000"/>
          <w:sz w:val="24"/>
          <w:szCs w:val="24"/>
        </w:rPr>
        <w:t xml:space="preserve">Henry </w:t>
      </w:r>
      <w:r w:rsidR="0078198F" w:rsidRPr="0078198F">
        <w:rPr>
          <w:rFonts w:ascii="Times New Roman" w:eastAsia="Times New Roman" w:hAnsi="Times New Roman" w:cs="Times New Roman"/>
          <w:b/>
          <w:bCs/>
          <w:color w:val="000000"/>
          <w:sz w:val="24"/>
          <w:szCs w:val="24"/>
          <w:u w:val="single"/>
        </w:rPr>
        <w:t>Wallace</w:t>
      </w:r>
    </w:p>
    <w:p w14:paraId="75E73041" w14:textId="77777777" w:rsidR="00A26EE7" w:rsidRPr="00A26EE7" w:rsidRDefault="00A26EE7" w:rsidP="00A26EE7">
      <w:pPr>
        <w:spacing w:after="0" w:line="240" w:lineRule="auto"/>
        <w:rPr>
          <w:rFonts w:ascii="Times New Roman" w:hAnsi="Times New Roman" w:cs="Times New Roman"/>
          <w:bCs/>
          <w:sz w:val="24"/>
        </w:rPr>
      </w:pPr>
      <w:r>
        <w:rPr>
          <w:rFonts w:ascii="Times New Roman" w:hAnsi="Times New Roman" w:cs="Times New Roman"/>
          <w:sz w:val="24"/>
        </w:rPr>
        <w:t xml:space="preserve">12. </w:t>
      </w:r>
      <w:r w:rsidRPr="00A26EE7">
        <w:rPr>
          <w:rFonts w:ascii="Times New Roman" w:hAnsi="Times New Roman" w:cs="Times New Roman"/>
          <w:sz w:val="24"/>
        </w:rPr>
        <w:t xml:space="preserve">Kurt Schwitters made ones of wood in his Merz Pictures. </w:t>
      </w:r>
      <w:r w:rsidRPr="00A26EE7">
        <w:rPr>
          <w:rFonts w:ascii="Times New Roman" w:hAnsi="Times New Roman" w:cs="Times New Roman"/>
          <w:bCs/>
          <w:sz w:val="24"/>
        </w:rPr>
        <w:t>For ten points each:</w:t>
      </w:r>
    </w:p>
    <w:p w14:paraId="413327AC" w14:textId="780E21A6" w:rsidR="00A26EE7" w:rsidRPr="00A26EE7" w:rsidRDefault="00A26EE7" w:rsidP="00A26EE7">
      <w:pPr>
        <w:spacing w:after="0" w:line="240" w:lineRule="auto"/>
        <w:ind w:left="720"/>
        <w:rPr>
          <w:rFonts w:ascii="Times New Roman" w:hAnsi="Times New Roman" w:cs="Times New Roman"/>
          <w:bCs/>
          <w:sz w:val="24"/>
        </w:rPr>
      </w:pPr>
      <w:r>
        <w:rPr>
          <w:rFonts w:ascii="Times New Roman" w:hAnsi="Times New Roman" w:cs="Times New Roman"/>
          <w:bCs/>
          <w:sz w:val="24"/>
        </w:rPr>
        <w:t xml:space="preserve">a. </w:t>
      </w:r>
      <w:r w:rsidRPr="00A26EE7">
        <w:rPr>
          <w:rFonts w:ascii="Times New Roman" w:hAnsi="Times New Roman" w:cs="Times New Roman"/>
          <w:bCs/>
          <w:sz w:val="24"/>
        </w:rPr>
        <w:t>This type of pop art is made up of different forms and materials, and comes from the French verb ‘to glue’.</w:t>
      </w:r>
    </w:p>
    <w:p w14:paraId="6285C747" w14:textId="77777777" w:rsidR="00A26EE7" w:rsidRPr="00A26EE7" w:rsidRDefault="00A26EE7" w:rsidP="00A26EE7">
      <w:pPr>
        <w:spacing w:after="0" w:line="240" w:lineRule="auto"/>
        <w:ind w:firstLine="720"/>
        <w:rPr>
          <w:rFonts w:ascii="Times New Roman" w:hAnsi="Times New Roman" w:cs="Times New Roman"/>
          <w:bCs/>
          <w:sz w:val="24"/>
          <w:u w:val="single"/>
        </w:rPr>
      </w:pPr>
      <w:r w:rsidRPr="00A26EE7">
        <w:rPr>
          <w:rFonts w:ascii="Times New Roman" w:hAnsi="Times New Roman" w:cs="Times New Roman"/>
          <w:bCs/>
          <w:sz w:val="24"/>
        </w:rPr>
        <w:t xml:space="preserve">Answer: </w:t>
      </w:r>
      <w:r w:rsidRPr="00A26EE7">
        <w:rPr>
          <w:rFonts w:ascii="Times New Roman" w:hAnsi="Times New Roman" w:cs="Times New Roman"/>
          <w:b/>
          <w:bCs/>
          <w:sz w:val="24"/>
          <w:u w:val="single"/>
        </w:rPr>
        <w:t>collage</w:t>
      </w:r>
    </w:p>
    <w:p w14:paraId="5E82A1F4" w14:textId="77777777" w:rsidR="001644EF" w:rsidRPr="001644EF" w:rsidRDefault="00A26EE7" w:rsidP="001644EF">
      <w:pPr>
        <w:shd w:val="clear" w:color="auto" w:fill="FFFFFF"/>
        <w:spacing w:after="0" w:line="240" w:lineRule="auto"/>
        <w:ind w:left="720"/>
        <w:rPr>
          <w:rFonts w:ascii="Times New Roman" w:eastAsia="Times New Roman" w:hAnsi="Times New Roman" w:cs="Times New Roman"/>
          <w:color w:val="222222"/>
          <w:sz w:val="24"/>
          <w:szCs w:val="24"/>
        </w:rPr>
      </w:pPr>
      <w:r w:rsidRPr="001644EF">
        <w:rPr>
          <w:rFonts w:ascii="Times New Roman" w:hAnsi="Times New Roman" w:cs="Times New Roman"/>
          <w:bCs/>
          <w:sz w:val="24"/>
          <w:szCs w:val="24"/>
        </w:rPr>
        <w:t xml:space="preserve">b. </w:t>
      </w:r>
      <w:r w:rsidR="001644EF" w:rsidRPr="001644EF">
        <w:rPr>
          <w:rFonts w:ascii="Times New Roman" w:eastAsia="Times New Roman" w:hAnsi="Times New Roman" w:cs="Times New Roman"/>
          <w:color w:val="222222"/>
          <w:sz w:val="24"/>
          <w:szCs w:val="24"/>
        </w:rPr>
        <w:t>Jasper Johns made many of his collages with these objects by putting encaustic paint on them. Alberto Schommer photographed Andy Warhol with one of these objects draped around him.</w:t>
      </w:r>
    </w:p>
    <w:p w14:paraId="0C046155" w14:textId="2641A5BB" w:rsidR="001644EF" w:rsidRPr="001644EF" w:rsidRDefault="001644EF" w:rsidP="001644EF">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Pr="001644EF">
        <w:rPr>
          <w:rFonts w:ascii="Times New Roman" w:eastAsia="Times New Roman" w:hAnsi="Times New Roman" w:cs="Times New Roman"/>
          <w:color w:val="222222"/>
          <w:sz w:val="24"/>
          <w:szCs w:val="24"/>
        </w:rPr>
        <w:t>: American </w:t>
      </w:r>
      <w:r w:rsidRPr="001644EF">
        <w:rPr>
          <w:rFonts w:ascii="Times New Roman" w:eastAsia="Times New Roman" w:hAnsi="Times New Roman" w:cs="Times New Roman"/>
          <w:b/>
          <w:color w:val="222222"/>
          <w:sz w:val="24"/>
          <w:szCs w:val="24"/>
          <w:u w:val="single"/>
        </w:rPr>
        <w:t>flag</w:t>
      </w:r>
    </w:p>
    <w:p w14:paraId="10F32146" w14:textId="300A99BA" w:rsidR="00A26EE7" w:rsidRPr="00A26EE7" w:rsidRDefault="00A26EE7" w:rsidP="00A26EE7">
      <w:pPr>
        <w:spacing w:after="0" w:line="240" w:lineRule="auto"/>
        <w:ind w:left="720"/>
        <w:rPr>
          <w:rFonts w:ascii="Times New Roman" w:hAnsi="Times New Roman" w:cs="Times New Roman"/>
          <w:bCs/>
          <w:sz w:val="24"/>
        </w:rPr>
      </w:pPr>
      <w:r>
        <w:rPr>
          <w:rFonts w:ascii="Times New Roman" w:hAnsi="Times New Roman" w:cs="Times New Roman"/>
          <w:bCs/>
          <w:sz w:val="24"/>
        </w:rPr>
        <w:t>c.</w:t>
      </w:r>
      <w:r w:rsidRPr="00A26EE7">
        <w:rPr>
          <w:rFonts w:ascii="Times New Roman" w:hAnsi="Times New Roman" w:cs="Times New Roman"/>
          <w:bCs/>
          <w:sz w:val="24"/>
        </w:rPr>
        <w:t xml:space="preserve">This artist’s most well-known collage is </w:t>
      </w:r>
      <w:r w:rsidRPr="00A26EE7">
        <w:rPr>
          <w:rFonts w:ascii="Times New Roman" w:hAnsi="Times New Roman" w:cs="Times New Roman"/>
          <w:bCs/>
          <w:i/>
          <w:sz w:val="24"/>
        </w:rPr>
        <w:t>Just what is it that makes today’s homes so different, so appealing?</w:t>
      </w:r>
      <w:r w:rsidRPr="00A26EE7">
        <w:rPr>
          <w:rFonts w:ascii="Times New Roman" w:hAnsi="Times New Roman" w:cs="Times New Roman"/>
          <w:bCs/>
          <w:sz w:val="24"/>
        </w:rPr>
        <w:t xml:space="preserve"> one of the representative pieces of the Independent Group, a proto-pop art group in the UK.</w:t>
      </w:r>
    </w:p>
    <w:p w14:paraId="5A504488" w14:textId="31C9BC69" w:rsidR="00A26EE7" w:rsidRDefault="00A26EE7" w:rsidP="00A26EE7">
      <w:pPr>
        <w:spacing w:after="0" w:line="240" w:lineRule="auto"/>
        <w:ind w:firstLine="720"/>
        <w:rPr>
          <w:rFonts w:ascii="Times New Roman" w:hAnsi="Times New Roman" w:cs="Times New Roman"/>
          <w:b/>
          <w:bCs/>
          <w:sz w:val="24"/>
          <w:u w:val="single"/>
        </w:rPr>
      </w:pPr>
      <w:r w:rsidRPr="00A26EE7">
        <w:rPr>
          <w:rFonts w:ascii="Times New Roman" w:hAnsi="Times New Roman" w:cs="Times New Roman"/>
          <w:bCs/>
          <w:sz w:val="24"/>
        </w:rPr>
        <w:t xml:space="preserve">Answer: Richard </w:t>
      </w:r>
      <w:r w:rsidRPr="00A26EE7">
        <w:rPr>
          <w:rFonts w:ascii="Times New Roman" w:hAnsi="Times New Roman" w:cs="Times New Roman"/>
          <w:b/>
          <w:bCs/>
          <w:sz w:val="24"/>
          <w:u w:val="single"/>
        </w:rPr>
        <w:t>Hamilton</w:t>
      </w:r>
    </w:p>
    <w:p w14:paraId="39243908" w14:textId="1CE4F7E9" w:rsidR="00A26EE7" w:rsidRPr="00A26EE7" w:rsidRDefault="00A26EE7" w:rsidP="009E5FAE">
      <w:pPr>
        <w:pStyle w:val="NormalWeb"/>
        <w:spacing w:before="0" w:beforeAutospacing="0" w:after="0" w:afterAutospacing="0"/>
      </w:pPr>
      <w:r>
        <w:rPr>
          <w:bCs/>
        </w:rPr>
        <w:t xml:space="preserve">13. </w:t>
      </w:r>
      <w:r w:rsidRPr="00A26EE7">
        <w:rPr>
          <w:color w:val="000000"/>
        </w:rPr>
        <w:t>Scholars have identified parallels between a non-anthropomorphized version of this concept and one seen in the second v</w:t>
      </w:r>
      <w:r w:rsidR="009E5FAE">
        <w:rPr>
          <w:color w:val="000000"/>
        </w:rPr>
        <w:t>erse of the Hebrew Torah. For ten points each-</w:t>
      </w:r>
    </w:p>
    <w:p w14:paraId="3DACB7DB" w14:textId="6BDED556" w:rsidR="00A26EE7" w:rsidRPr="00A26EE7" w:rsidRDefault="009E5FAE" w:rsidP="009E5FA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00A26EE7" w:rsidRPr="00A26EE7">
        <w:rPr>
          <w:rFonts w:ascii="Times New Roman" w:eastAsia="Times New Roman" w:hAnsi="Times New Roman" w:cs="Times New Roman"/>
          <w:color w:val="000000"/>
          <w:sz w:val="24"/>
          <w:szCs w:val="24"/>
        </w:rPr>
        <w:t>This entity, whose name is Greek for “chasm”, was thought by many Greco-Roman  authors to be the first entity in existence. The author Hesiod follows its creation by that of Gaia, Tartarus, and Eros.</w:t>
      </w:r>
    </w:p>
    <w:p w14:paraId="39B51546" w14:textId="0C9D0085" w:rsidR="00A26EE7" w:rsidRPr="00A26EE7" w:rsidRDefault="009E5FAE" w:rsidP="009E5FA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00A26EE7" w:rsidRPr="00A26EE7">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chaos</w:t>
      </w:r>
    </w:p>
    <w:p w14:paraId="72FDE190" w14:textId="57AF33BD" w:rsidR="00A26EE7" w:rsidRPr="00A26EE7" w:rsidRDefault="009E5FAE" w:rsidP="009E5FA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b. </w:t>
      </w:r>
      <w:r w:rsidR="00A26EE7" w:rsidRPr="00A26EE7">
        <w:rPr>
          <w:rFonts w:ascii="Times New Roman" w:eastAsia="Times New Roman" w:hAnsi="Times New Roman" w:cs="Times New Roman"/>
          <w:color w:val="000000"/>
          <w:sz w:val="24"/>
          <w:szCs w:val="24"/>
        </w:rPr>
        <w:t xml:space="preserve">Many ancient civilizations include a Chaoskampf, or an chaotic entity of this type that is defeated by a storm god. Examples of which include Ba’al vs Lotan,  Thor vs. Jörmungandr , and Zeus vs Typhon. </w:t>
      </w:r>
    </w:p>
    <w:p w14:paraId="10C347ED" w14:textId="355F7CF3" w:rsidR="00A26EE7" w:rsidRPr="00A26EE7" w:rsidRDefault="009E5FAE" w:rsidP="009E5FA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00A26EE7" w:rsidRPr="00A26EE7">
        <w:rPr>
          <w:rFonts w:ascii="Times New Roman" w:eastAsia="Times New Roman" w:hAnsi="Times New Roman" w:cs="Times New Roman"/>
          <w:b/>
          <w:bCs/>
          <w:color w:val="000000"/>
          <w:sz w:val="24"/>
          <w:szCs w:val="24"/>
        </w:rPr>
        <w:t>:</w:t>
      </w:r>
      <w:r w:rsidR="00A26EE7" w:rsidRPr="00A26EE7">
        <w:rPr>
          <w:rFonts w:ascii="Times New Roman" w:eastAsia="Times New Roman" w:hAnsi="Times New Roman" w:cs="Times New Roman"/>
          <w:color w:val="000000"/>
          <w:sz w:val="24"/>
          <w:szCs w:val="24"/>
        </w:rPr>
        <w:t xml:space="preserve"> </w:t>
      </w:r>
      <w:r w:rsidR="00A26EE7" w:rsidRPr="00A26EE7">
        <w:rPr>
          <w:rFonts w:ascii="Times New Roman" w:eastAsia="Times New Roman" w:hAnsi="Times New Roman" w:cs="Times New Roman"/>
          <w:b/>
          <w:color w:val="000000"/>
          <w:sz w:val="24"/>
          <w:szCs w:val="24"/>
          <w:u w:val="single"/>
        </w:rPr>
        <w:t>Serpent</w:t>
      </w:r>
      <w:r w:rsidR="00A26EE7" w:rsidRPr="00A26EE7">
        <w:rPr>
          <w:rFonts w:ascii="Times New Roman" w:eastAsia="Times New Roman" w:hAnsi="Times New Roman" w:cs="Times New Roman"/>
          <w:color w:val="000000"/>
          <w:sz w:val="24"/>
          <w:szCs w:val="24"/>
        </w:rPr>
        <w:t xml:space="preserve"> [</w:t>
      </w:r>
      <w:r w:rsidR="00ED3A70">
        <w:rPr>
          <w:rFonts w:ascii="Times New Roman" w:eastAsia="Times New Roman" w:hAnsi="Times New Roman" w:cs="Times New Roman"/>
          <w:color w:val="000000"/>
          <w:sz w:val="24"/>
          <w:szCs w:val="24"/>
        </w:rPr>
        <w:t xml:space="preserve">or </w:t>
      </w:r>
      <w:r w:rsidR="00ED3A70">
        <w:rPr>
          <w:rFonts w:ascii="Times New Roman" w:eastAsia="Times New Roman" w:hAnsi="Times New Roman" w:cs="Times New Roman"/>
          <w:b/>
          <w:color w:val="000000"/>
          <w:sz w:val="24"/>
          <w:szCs w:val="24"/>
        </w:rPr>
        <w:t>Snake</w:t>
      </w:r>
      <w:r w:rsidR="00ED3A70">
        <w:rPr>
          <w:rFonts w:ascii="Times New Roman" w:eastAsia="Times New Roman" w:hAnsi="Times New Roman" w:cs="Times New Roman"/>
          <w:color w:val="000000"/>
          <w:sz w:val="24"/>
          <w:szCs w:val="24"/>
        </w:rPr>
        <w:t>]</w:t>
      </w:r>
    </w:p>
    <w:p w14:paraId="74A7EF61" w14:textId="5BAF8D23" w:rsidR="00A26EE7" w:rsidRPr="009E5FAE" w:rsidRDefault="009E5FAE" w:rsidP="009E5FAE">
      <w:pPr>
        <w:spacing w:after="0" w:line="240" w:lineRule="auto"/>
        <w:ind w:left="720"/>
        <w:rPr>
          <w:rFonts w:ascii="Times New Roman" w:eastAsia="Times New Roman" w:hAnsi="Times New Roman" w:cs="Times New Roman"/>
          <w:sz w:val="24"/>
          <w:szCs w:val="24"/>
        </w:rPr>
      </w:pPr>
      <w:r w:rsidRPr="009E5FAE">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00A26EE7" w:rsidRPr="009E5FAE">
        <w:rPr>
          <w:rFonts w:ascii="Times New Roman" w:eastAsia="Times New Roman" w:hAnsi="Times New Roman" w:cs="Times New Roman"/>
          <w:color w:val="000000"/>
          <w:sz w:val="24"/>
          <w:szCs w:val="24"/>
        </w:rPr>
        <w:t xml:space="preserve">Due to the alchemical idea that chaos was a congestion of all elements, the Dutch chemist  J. B. Van Helmont named this form of matter after chaos. The rightmost families on the periodic table are almost always in this form. </w:t>
      </w:r>
    </w:p>
    <w:p w14:paraId="6997431D" w14:textId="1F5248C1" w:rsidR="00A26EE7" w:rsidRDefault="00A26EE7" w:rsidP="009E5FAE">
      <w:pPr>
        <w:spacing w:after="0" w:line="240" w:lineRule="auto"/>
        <w:ind w:firstLine="720"/>
        <w:rPr>
          <w:rFonts w:ascii="Times New Roman" w:eastAsia="Times New Roman" w:hAnsi="Times New Roman" w:cs="Times New Roman"/>
          <w:b/>
          <w:color w:val="000000"/>
          <w:sz w:val="24"/>
          <w:szCs w:val="24"/>
          <w:u w:val="single"/>
        </w:rPr>
      </w:pPr>
      <w:r>
        <w:rPr>
          <w:rFonts w:ascii="Times New Roman" w:eastAsia="Times New Roman" w:hAnsi="Times New Roman" w:cs="Times New Roman"/>
          <w:bCs/>
          <w:color w:val="000000"/>
          <w:sz w:val="24"/>
          <w:szCs w:val="24"/>
        </w:rPr>
        <w:t>Answer</w:t>
      </w:r>
      <w:r w:rsidRPr="00A26EE7">
        <w:rPr>
          <w:rFonts w:ascii="Times New Roman" w:eastAsia="Times New Roman" w:hAnsi="Times New Roman" w:cs="Times New Roman"/>
          <w:b/>
          <w:bCs/>
          <w:color w:val="000000"/>
          <w:sz w:val="24"/>
          <w:szCs w:val="24"/>
        </w:rPr>
        <w:t>:</w:t>
      </w:r>
      <w:r w:rsidR="009E5FAE">
        <w:rPr>
          <w:rFonts w:ascii="Times New Roman" w:eastAsia="Times New Roman" w:hAnsi="Times New Roman" w:cs="Times New Roman"/>
          <w:b/>
          <w:color w:val="000000"/>
          <w:sz w:val="24"/>
          <w:szCs w:val="24"/>
        </w:rPr>
        <w:t xml:space="preserve"> </w:t>
      </w:r>
      <w:r w:rsidR="009E5FAE">
        <w:rPr>
          <w:rFonts w:ascii="Times New Roman" w:eastAsia="Times New Roman" w:hAnsi="Times New Roman" w:cs="Times New Roman"/>
          <w:b/>
          <w:color w:val="000000"/>
          <w:sz w:val="24"/>
          <w:szCs w:val="24"/>
          <w:u w:val="single"/>
        </w:rPr>
        <w:t>gas</w:t>
      </w:r>
    </w:p>
    <w:p w14:paraId="2C3BC11A" w14:textId="77777777" w:rsidR="00930251" w:rsidRPr="00930251" w:rsidRDefault="00930251" w:rsidP="00930251">
      <w:pPr>
        <w:spacing w:after="0" w:line="240" w:lineRule="auto"/>
        <w:rPr>
          <w:rFonts w:ascii="Times New Roman" w:hAnsi="Times New Roman" w:cs="Times New Roman"/>
          <w:sz w:val="24"/>
        </w:rPr>
      </w:pPr>
      <w:r>
        <w:rPr>
          <w:rFonts w:ascii="Times New Roman" w:eastAsia="Times New Roman" w:hAnsi="Times New Roman" w:cs="Times New Roman"/>
          <w:sz w:val="24"/>
          <w:szCs w:val="24"/>
        </w:rPr>
        <w:t xml:space="preserve">14. </w:t>
      </w:r>
      <w:r w:rsidRPr="00930251">
        <w:rPr>
          <w:rFonts w:ascii="Times New Roman" w:hAnsi="Times New Roman" w:cs="Times New Roman"/>
          <w:sz w:val="24"/>
        </w:rPr>
        <w:t>Water is the only substance with a negative slope on this chart. For ten points each</w:t>
      </w:r>
    </w:p>
    <w:p w14:paraId="0B6BBD58" w14:textId="386105D7" w:rsidR="00930251" w:rsidRPr="00930251" w:rsidRDefault="00930251" w:rsidP="00930251">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930251">
        <w:rPr>
          <w:rFonts w:ascii="Times New Roman" w:hAnsi="Times New Roman" w:cs="Times New Roman"/>
          <w:sz w:val="24"/>
        </w:rPr>
        <w:t>This graph plots temperature versus pressure and demonstrates the changes that occur as a substance goes from gas to solid to liquid.</w:t>
      </w:r>
    </w:p>
    <w:p w14:paraId="3F4B839A" w14:textId="74E4D5DF" w:rsidR="00930251" w:rsidRPr="00930251" w:rsidRDefault="00930251" w:rsidP="00930251">
      <w:pPr>
        <w:spacing w:after="0" w:line="240" w:lineRule="auto"/>
        <w:ind w:firstLine="720"/>
        <w:rPr>
          <w:rFonts w:ascii="Times New Roman" w:hAnsi="Times New Roman" w:cs="Times New Roman"/>
          <w:sz w:val="24"/>
        </w:rPr>
      </w:pPr>
      <w:r>
        <w:rPr>
          <w:rFonts w:ascii="Times New Roman" w:hAnsi="Times New Roman" w:cs="Times New Roman"/>
          <w:sz w:val="24"/>
        </w:rPr>
        <w:t>Answer</w:t>
      </w:r>
      <w:r w:rsidRPr="00930251">
        <w:rPr>
          <w:rFonts w:ascii="Times New Roman" w:hAnsi="Times New Roman" w:cs="Times New Roman"/>
          <w:sz w:val="24"/>
        </w:rPr>
        <w:t xml:space="preserve">: </w:t>
      </w:r>
      <w:r w:rsidRPr="00930251">
        <w:rPr>
          <w:rFonts w:ascii="Times New Roman" w:hAnsi="Times New Roman" w:cs="Times New Roman"/>
          <w:b/>
          <w:sz w:val="24"/>
          <w:u w:val="single"/>
        </w:rPr>
        <w:t>phase diagram</w:t>
      </w:r>
    </w:p>
    <w:p w14:paraId="4F049259" w14:textId="6C9978F6" w:rsidR="00930251" w:rsidRPr="00930251" w:rsidRDefault="00930251" w:rsidP="00930251">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Pr="00930251">
        <w:rPr>
          <w:rFonts w:ascii="Times New Roman" w:hAnsi="Times New Roman" w:cs="Times New Roman"/>
          <w:sz w:val="24"/>
        </w:rPr>
        <w:t>At this point the densities of the substance as a liquid and gas become equal, ending the phase boundary.</w:t>
      </w:r>
    </w:p>
    <w:p w14:paraId="7D6F2D48" w14:textId="182F51F1" w:rsidR="00930251" w:rsidRPr="00930251" w:rsidRDefault="00930251" w:rsidP="00930251">
      <w:pPr>
        <w:spacing w:after="0" w:line="240" w:lineRule="auto"/>
        <w:ind w:firstLine="720"/>
        <w:rPr>
          <w:rFonts w:ascii="Times New Roman" w:hAnsi="Times New Roman" w:cs="Times New Roman"/>
          <w:sz w:val="24"/>
        </w:rPr>
      </w:pPr>
      <w:r>
        <w:rPr>
          <w:rFonts w:ascii="Times New Roman" w:hAnsi="Times New Roman" w:cs="Times New Roman"/>
          <w:sz w:val="24"/>
        </w:rPr>
        <w:t>Answer</w:t>
      </w:r>
      <w:r w:rsidRPr="00930251">
        <w:rPr>
          <w:rFonts w:ascii="Times New Roman" w:hAnsi="Times New Roman" w:cs="Times New Roman"/>
          <w:sz w:val="24"/>
        </w:rPr>
        <w:t xml:space="preserve">: </w:t>
      </w:r>
      <w:r w:rsidRPr="00930251">
        <w:rPr>
          <w:rFonts w:ascii="Times New Roman" w:hAnsi="Times New Roman" w:cs="Times New Roman"/>
          <w:b/>
          <w:sz w:val="24"/>
          <w:u w:val="single"/>
        </w:rPr>
        <w:t>critical</w:t>
      </w:r>
      <w:r w:rsidRPr="00930251">
        <w:rPr>
          <w:rFonts w:ascii="Times New Roman" w:hAnsi="Times New Roman" w:cs="Times New Roman"/>
          <w:b/>
          <w:sz w:val="24"/>
        </w:rPr>
        <w:t xml:space="preserve"> </w:t>
      </w:r>
      <w:r w:rsidRPr="00930251">
        <w:rPr>
          <w:rFonts w:ascii="Times New Roman" w:hAnsi="Times New Roman" w:cs="Times New Roman"/>
          <w:sz w:val="24"/>
        </w:rPr>
        <w:t>point</w:t>
      </w:r>
    </w:p>
    <w:p w14:paraId="2D2911E7" w14:textId="703DA7F6" w:rsidR="00930251" w:rsidRPr="00930251" w:rsidRDefault="00930251" w:rsidP="00930251">
      <w:pPr>
        <w:spacing w:after="0" w:line="240" w:lineRule="auto"/>
        <w:ind w:left="720"/>
        <w:rPr>
          <w:rFonts w:ascii="Times New Roman" w:hAnsi="Times New Roman" w:cs="Times New Roman"/>
          <w:sz w:val="24"/>
        </w:rPr>
      </w:pPr>
      <w:r w:rsidRPr="00930251">
        <w:rPr>
          <w:rFonts w:ascii="Times New Roman" w:hAnsi="Times New Roman" w:cs="Times New Roman"/>
          <w:sz w:val="24"/>
        </w:rPr>
        <w:t>c.</w:t>
      </w:r>
      <w:r>
        <w:rPr>
          <w:rFonts w:ascii="Times New Roman" w:hAnsi="Times New Roman" w:cs="Times New Roman"/>
          <w:sz w:val="24"/>
        </w:rPr>
        <w:t xml:space="preserve"> </w:t>
      </w:r>
      <w:r w:rsidRPr="00930251">
        <w:rPr>
          <w:rFonts w:ascii="Times New Roman" w:hAnsi="Times New Roman" w:cs="Times New Roman"/>
          <w:sz w:val="24"/>
        </w:rPr>
        <w:t>This equation is used to calculate the slope of diagrams plotting pressure and temperature, and can calculate the vapor pressure of a substance with its heat of vaporization.</w:t>
      </w:r>
    </w:p>
    <w:p w14:paraId="1BA09061" w14:textId="149D4285" w:rsidR="00930251" w:rsidRDefault="00930251" w:rsidP="00930251">
      <w:pPr>
        <w:spacing w:after="0" w:line="240" w:lineRule="auto"/>
        <w:ind w:firstLine="720"/>
        <w:rPr>
          <w:rFonts w:ascii="Times New Roman" w:hAnsi="Times New Roman" w:cs="Times New Roman"/>
          <w:sz w:val="24"/>
        </w:rPr>
      </w:pPr>
      <w:r>
        <w:rPr>
          <w:rFonts w:ascii="Times New Roman" w:hAnsi="Times New Roman" w:cs="Times New Roman"/>
          <w:sz w:val="24"/>
        </w:rPr>
        <w:t>Answer</w:t>
      </w:r>
      <w:r w:rsidRPr="00930251">
        <w:rPr>
          <w:rFonts w:ascii="Times New Roman" w:hAnsi="Times New Roman" w:cs="Times New Roman"/>
          <w:i/>
          <w:sz w:val="24"/>
        </w:rPr>
        <w:t>:</w:t>
      </w:r>
      <w:r w:rsidRPr="00930251">
        <w:rPr>
          <w:rFonts w:ascii="Times New Roman" w:hAnsi="Times New Roman" w:cs="Times New Roman"/>
          <w:sz w:val="24"/>
        </w:rPr>
        <w:t xml:space="preserve"> </w:t>
      </w:r>
      <w:r w:rsidRPr="00930251">
        <w:rPr>
          <w:rFonts w:ascii="Times New Roman" w:hAnsi="Times New Roman" w:cs="Times New Roman"/>
          <w:b/>
          <w:sz w:val="24"/>
          <w:u w:val="single"/>
        </w:rPr>
        <w:t>Clausius-Clapeyron</w:t>
      </w:r>
      <w:r w:rsidRPr="00930251">
        <w:rPr>
          <w:rFonts w:ascii="Times New Roman" w:hAnsi="Times New Roman" w:cs="Times New Roman"/>
          <w:sz w:val="24"/>
        </w:rPr>
        <w:t xml:space="preserve"> equation</w:t>
      </w:r>
    </w:p>
    <w:p w14:paraId="6DC1E41D" w14:textId="6CC2469F" w:rsidR="00930251" w:rsidRPr="00930251" w:rsidRDefault="00930251" w:rsidP="00930251">
      <w:pPr>
        <w:spacing w:after="0" w:line="240" w:lineRule="auto"/>
        <w:rPr>
          <w:rFonts w:ascii="Times New Roman" w:hAnsi="Times New Roman" w:cs="Times New Roman"/>
          <w:sz w:val="24"/>
        </w:rPr>
      </w:pPr>
      <w:r>
        <w:rPr>
          <w:rFonts w:ascii="Times New Roman" w:hAnsi="Times New Roman" w:cs="Times New Roman"/>
          <w:sz w:val="24"/>
        </w:rPr>
        <w:t xml:space="preserve">15. </w:t>
      </w:r>
      <w:r w:rsidRPr="00930251">
        <w:rPr>
          <w:rFonts w:ascii="Times New Roman" w:hAnsi="Times New Roman" w:cs="Times New Roman"/>
          <w:sz w:val="24"/>
        </w:rPr>
        <w:t xml:space="preserve">This film was ripped off by Sergio Leone in </w:t>
      </w:r>
      <w:r w:rsidRPr="00930251">
        <w:rPr>
          <w:rFonts w:ascii="Times New Roman" w:hAnsi="Times New Roman" w:cs="Times New Roman"/>
          <w:i/>
          <w:sz w:val="24"/>
        </w:rPr>
        <w:t xml:space="preserve">A Fistful of Dollars. </w:t>
      </w:r>
      <w:r w:rsidRPr="00930251">
        <w:rPr>
          <w:rFonts w:ascii="Times New Roman" w:hAnsi="Times New Roman" w:cs="Times New Roman"/>
          <w:sz w:val="24"/>
        </w:rPr>
        <w:t>For 10 points each:</w:t>
      </w:r>
    </w:p>
    <w:p w14:paraId="425920AD" w14:textId="35F096A8" w:rsidR="00930251" w:rsidRPr="00930251" w:rsidRDefault="00930251" w:rsidP="00EA4D8C">
      <w:pPr>
        <w:spacing w:after="0" w:line="240" w:lineRule="auto"/>
        <w:ind w:left="720"/>
        <w:rPr>
          <w:rFonts w:ascii="Times New Roman" w:hAnsi="Times New Roman" w:cs="Times New Roman"/>
          <w:sz w:val="24"/>
        </w:rPr>
      </w:pPr>
      <w:r>
        <w:rPr>
          <w:rFonts w:ascii="Times New Roman" w:hAnsi="Times New Roman" w:cs="Times New Roman"/>
          <w:sz w:val="24"/>
        </w:rPr>
        <w:t>a.</w:t>
      </w:r>
      <w:r w:rsidR="00EA4D8C">
        <w:rPr>
          <w:rFonts w:ascii="Times New Roman" w:hAnsi="Times New Roman" w:cs="Times New Roman"/>
          <w:sz w:val="24"/>
        </w:rPr>
        <w:t xml:space="preserve"> </w:t>
      </w:r>
      <w:r w:rsidRPr="00930251">
        <w:rPr>
          <w:rFonts w:ascii="Times New Roman" w:hAnsi="Times New Roman" w:cs="Times New Roman"/>
          <w:sz w:val="24"/>
        </w:rPr>
        <w:t>Name this movie about a ronin played by Toshiro Mifune that gets in the middle of a feud between crime lords.</w:t>
      </w:r>
    </w:p>
    <w:p w14:paraId="7047554D" w14:textId="3AF88322" w:rsidR="00930251" w:rsidRPr="00930251" w:rsidRDefault="00930251" w:rsidP="00930251">
      <w:pPr>
        <w:spacing w:after="0" w:line="240" w:lineRule="auto"/>
        <w:ind w:left="720"/>
        <w:rPr>
          <w:rFonts w:ascii="Times New Roman" w:hAnsi="Times New Roman" w:cs="Times New Roman"/>
          <w:sz w:val="24"/>
        </w:rPr>
      </w:pPr>
      <w:r w:rsidRPr="00930251">
        <w:rPr>
          <w:rFonts w:ascii="Times New Roman" w:hAnsi="Times New Roman" w:cs="Times New Roman"/>
          <w:sz w:val="24"/>
        </w:rPr>
        <w:t xml:space="preserve">Answer: </w:t>
      </w:r>
      <w:r w:rsidRPr="00EA4D8C">
        <w:rPr>
          <w:rFonts w:ascii="Times New Roman" w:hAnsi="Times New Roman" w:cs="Times New Roman"/>
          <w:b/>
          <w:i/>
          <w:sz w:val="24"/>
          <w:u w:val="single"/>
        </w:rPr>
        <w:t>Yojimbo</w:t>
      </w:r>
    </w:p>
    <w:p w14:paraId="7BA05D9C" w14:textId="1EF8EC57" w:rsidR="00930251" w:rsidRPr="00930251" w:rsidRDefault="00EA4D8C" w:rsidP="00930251">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b. </w:t>
      </w:r>
      <w:r w:rsidR="00930251" w:rsidRPr="00930251">
        <w:rPr>
          <w:rFonts w:ascii="Times New Roman" w:hAnsi="Times New Roman" w:cs="Times New Roman"/>
          <w:sz w:val="24"/>
        </w:rPr>
        <w:t>This Japanese</w:t>
      </w:r>
      <w:r w:rsidR="00ED3A70">
        <w:rPr>
          <w:rFonts w:ascii="Times New Roman" w:hAnsi="Times New Roman" w:cs="Times New Roman"/>
          <w:sz w:val="24"/>
        </w:rPr>
        <w:t xml:space="preserve"> director</w:t>
      </w:r>
      <w:r w:rsidR="00930251" w:rsidRPr="00930251">
        <w:rPr>
          <w:rFonts w:ascii="Times New Roman" w:hAnsi="Times New Roman" w:cs="Times New Roman"/>
          <w:sz w:val="24"/>
        </w:rPr>
        <w:t xml:space="preserve"> directed Yojimbo as well as its sequel Sanjuro.</w:t>
      </w:r>
    </w:p>
    <w:p w14:paraId="7458417D" w14:textId="669A0C1B" w:rsidR="00EA4D8C" w:rsidRDefault="00930251" w:rsidP="00EA4D8C">
      <w:pPr>
        <w:spacing w:after="0" w:line="240" w:lineRule="auto"/>
        <w:ind w:left="360" w:firstLine="360"/>
        <w:rPr>
          <w:rFonts w:ascii="Times New Roman" w:hAnsi="Times New Roman" w:cs="Times New Roman"/>
          <w:sz w:val="24"/>
        </w:rPr>
      </w:pPr>
      <w:r w:rsidRPr="00930251">
        <w:rPr>
          <w:rFonts w:ascii="Times New Roman" w:hAnsi="Times New Roman" w:cs="Times New Roman"/>
          <w:sz w:val="24"/>
        </w:rPr>
        <w:t xml:space="preserve">Answer: </w:t>
      </w:r>
      <w:r w:rsidR="00B11B7A">
        <w:rPr>
          <w:rFonts w:ascii="Times New Roman" w:hAnsi="Times New Roman" w:cs="Times New Roman"/>
          <w:sz w:val="24"/>
        </w:rPr>
        <w:t>Akir</w:t>
      </w:r>
      <w:r w:rsidR="00EA4D8C">
        <w:rPr>
          <w:rFonts w:ascii="Times New Roman" w:hAnsi="Times New Roman" w:cs="Times New Roman"/>
          <w:sz w:val="24"/>
        </w:rPr>
        <w:t xml:space="preserve">a </w:t>
      </w:r>
      <w:r w:rsidRPr="00EA4D8C">
        <w:rPr>
          <w:rFonts w:ascii="Times New Roman" w:hAnsi="Times New Roman" w:cs="Times New Roman"/>
          <w:b/>
          <w:sz w:val="24"/>
          <w:u w:val="single"/>
        </w:rPr>
        <w:t>Kurosawa</w:t>
      </w:r>
    </w:p>
    <w:p w14:paraId="35B8CDD0" w14:textId="6C20A697" w:rsidR="00930251" w:rsidRPr="00EA4D8C" w:rsidRDefault="00EA4D8C" w:rsidP="00EA4D8C">
      <w:pPr>
        <w:spacing w:after="0" w:line="240" w:lineRule="auto"/>
        <w:ind w:left="720"/>
        <w:rPr>
          <w:rFonts w:ascii="Times New Roman" w:hAnsi="Times New Roman" w:cs="Times New Roman"/>
          <w:sz w:val="24"/>
        </w:rPr>
      </w:pPr>
      <w:r>
        <w:rPr>
          <w:rFonts w:ascii="Times New Roman" w:hAnsi="Times New Roman" w:cs="Times New Roman"/>
          <w:sz w:val="24"/>
        </w:rPr>
        <w:t>c.</w:t>
      </w:r>
      <w:r w:rsidR="00930251" w:rsidRPr="00EA4D8C">
        <w:rPr>
          <w:rFonts w:ascii="Times New Roman" w:hAnsi="Times New Roman" w:cs="Times New Roman"/>
          <w:sz w:val="24"/>
        </w:rPr>
        <w:t xml:space="preserve">In this most famous Kurosawa film, a group of men protect a village from an army of bandits. </w:t>
      </w:r>
    </w:p>
    <w:p w14:paraId="774452C2" w14:textId="00B090F8" w:rsidR="00774E40" w:rsidRDefault="00930251" w:rsidP="00774E40">
      <w:pPr>
        <w:pStyle w:val="ListParagraph"/>
        <w:spacing w:after="0" w:line="240" w:lineRule="auto"/>
        <w:rPr>
          <w:rFonts w:ascii="Times New Roman" w:hAnsi="Times New Roman" w:cs="Times New Roman"/>
          <w:b/>
          <w:i/>
          <w:sz w:val="24"/>
          <w:u w:val="single"/>
        </w:rPr>
      </w:pPr>
      <w:r w:rsidRPr="00930251">
        <w:rPr>
          <w:rFonts w:ascii="Times New Roman" w:hAnsi="Times New Roman" w:cs="Times New Roman"/>
          <w:sz w:val="24"/>
        </w:rPr>
        <w:t xml:space="preserve">Answer: </w:t>
      </w:r>
      <w:r w:rsidRPr="00EA4D8C">
        <w:rPr>
          <w:rFonts w:ascii="Times New Roman" w:hAnsi="Times New Roman" w:cs="Times New Roman"/>
          <w:b/>
          <w:i/>
          <w:sz w:val="24"/>
          <w:u w:val="single"/>
        </w:rPr>
        <w:t>Seven Samurai</w:t>
      </w:r>
    </w:p>
    <w:p w14:paraId="2A51F9CD" w14:textId="77777777" w:rsidR="008724B9" w:rsidRPr="0005511C" w:rsidRDefault="00774E40" w:rsidP="008724B9">
      <w:pPr>
        <w:pStyle w:val="ListParagraph"/>
        <w:numPr>
          <w:ilvl w:val="0"/>
          <w:numId w:val="26"/>
        </w:numPr>
        <w:rPr>
          <w:rFonts w:ascii="Times New Roman" w:hAnsi="Times New Roman" w:cs="Times New Roman"/>
          <w:sz w:val="24"/>
        </w:rPr>
      </w:pPr>
      <w:r>
        <w:rPr>
          <w:rFonts w:ascii="Times New Roman" w:hAnsi="Times New Roman" w:cs="Times New Roman"/>
          <w:sz w:val="24"/>
        </w:rPr>
        <w:t xml:space="preserve">16. </w:t>
      </w:r>
      <w:r w:rsidR="008724B9" w:rsidRPr="0005511C">
        <w:rPr>
          <w:rFonts w:ascii="Times New Roman" w:hAnsi="Times New Roman" w:cs="Times New Roman"/>
          <w:sz w:val="24"/>
        </w:rPr>
        <w:t>This man wrote of “A jug of wine, a loaf of bread-and thou, beside me singing in the wilderness.” For ten points each:</w:t>
      </w:r>
    </w:p>
    <w:p w14:paraId="25E9097D" w14:textId="77777777" w:rsidR="008724B9" w:rsidRPr="0005511C" w:rsidRDefault="008724B9" w:rsidP="008724B9">
      <w:pPr>
        <w:pStyle w:val="ListParagraph"/>
        <w:numPr>
          <w:ilvl w:val="0"/>
          <w:numId w:val="27"/>
        </w:numPr>
        <w:rPr>
          <w:rFonts w:ascii="Times New Roman" w:hAnsi="Times New Roman" w:cs="Times New Roman"/>
          <w:sz w:val="24"/>
        </w:rPr>
      </w:pPr>
      <w:r w:rsidRPr="0005511C">
        <w:rPr>
          <w:rFonts w:ascii="Times New Roman" w:hAnsi="Times New Roman" w:cs="Times New Roman"/>
          <w:sz w:val="24"/>
        </w:rPr>
        <w:t xml:space="preserve">Name this poet who wrote hundreds of verses in his eponymous </w:t>
      </w:r>
      <w:r w:rsidRPr="0005511C">
        <w:rPr>
          <w:rFonts w:ascii="Times New Roman" w:hAnsi="Times New Roman" w:cs="Times New Roman"/>
          <w:i/>
          <w:sz w:val="24"/>
        </w:rPr>
        <w:t>Rubaiyat</w:t>
      </w:r>
      <w:r w:rsidRPr="0005511C">
        <w:rPr>
          <w:rFonts w:ascii="Times New Roman" w:hAnsi="Times New Roman" w:cs="Times New Roman"/>
          <w:sz w:val="24"/>
        </w:rPr>
        <w:t xml:space="preserve">. </w:t>
      </w:r>
    </w:p>
    <w:p w14:paraId="781DB5FB" w14:textId="77777777" w:rsidR="008724B9" w:rsidRPr="0005511C" w:rsidRDefault="008724B9" w:rsidP="008724B9">
      <w:pPr>
        <w:pStyle w:val="ListParagraph"/>
        <w:ind w:left="1080"/>
        <w:rPr>
          <w:rFonts w:ascii="Times New Roman" w:hAnsi="Times New Roman" w:cs="Times New Roman"/>
          <w:sz w:val="24"/>
        </w:rPr>
      </w:pPr>
      <w:r>
        <w:rPr>
          <w:rFonts w:ascii="Times New Roman" w:hAnsi="Times New Roman" w:cs="Times New Roman"/>
          <w:sz w:val="24"/>
        </w:rPr>
        <w:t>Answer</w:t>
      </w:r>
      <w:r w:rsidRPr="0005511C">
        <w:rPr>
          <w:rFonts w:ascii="Times New Roman" w:hAnsi="Times New Roman" w:cs="Times New Roman"/>
          <w:sz w:val="24"/>
        </w:rPr>
        <w:t xml:space="preserve">: Omar </w:t>
      </w:r>
      <w:r w:rsidRPr="0005511C">
        <w:rPr>
          <w:rFonts w:ascii="Times New Roman" w:hAnsi="Times New Roman" w:cs="Times New Roman"/>
          <w:b/>
          <w:sz w:val="24"/>
          <w:u w:val="single"/>
        </w:rPr>
        <w:t>Khayyam</w:t>
      </w:r>
    </w:p>
    <w:p w14:paraId="26DB5984" w14:textId="77777777" w:rsidR="008724B9" w:rsidRPr="0005511C" w:rsidRDefault="008724B9" w:rsidP="008724B9">
      <w:pPr>
        <w:pStyle w:val="ListParagraph"/>
        <w:numPr>
          <w:ilvl w:val="0"/>
          <w:numId w:val="27"/>
        </w:numPr>
        <w:rPr>
          <w:rFonts w:ascii="Times New Roman" w:hAnsi="Times New Roman" w:cs="Times New Roman"/>
          <w:sz w:val="24"/>
        </w:rPr>
      </w:pPr>
      <w:r w:rsidRPr="0005511C">
        <w:rPr>
          <w:rFonts w:ascii="Times New Roman" w:hAnsi="Times New Roman" w:cs="Times New Roman"/>
          <w:sz w:val="24"/>
        </w:rPr>
        <w:t xml:space="preserve">This man wrote a collection of lyric poems in his </w:t>
      </w:r>
      <w:r w:rsidRPr="0005511C">
        <w:rPr>
          <w:rFonts w:ascii="Times New Roman" w:hAnsi="Times New Roman" w:cs="Times New Roman"/>
          <w:i/>
          <w:sz w:val="24"/>
        </w:rPr>
        <w:t>Works of Shams of Tabriz</w:t>
      </w:r>
      <w:r w:rsidRPr="0005511C">
        <w:rPr>
          <w:rFonts w:ascii="Times New Roman" w:hAnsi="Times New Roman" w:cs="Times New Roman"/>
          <w:sz w:val="24"/>
        </w:rPr>
        <w:t xml:space="preserve">, but is better known for his </w:t>
      </w:r>
      <w:r w:rsidRPr="0005511C">
        <w:rPr>
          <w:rFonts w:ascii="Times New Roman" w:hAnsi="Times New Roman" w:cs="Times New Roman"/>
          <w:i/>
          <w:sz w:val="24"/>
        </w:rPr>
        <w:t>Spiritual Couplets</w:t>
      </w:r>
      <w:r w:rsidRPr="0005511C">
        <w:rPr>
          <w:rFonts w:ascii="Times New Roman" w:hAnsi="Times New Roman" w:cs="Times New Roman"/>
          <w:sz w:val="24"/>
        </w:rPr>
        <w:t xml:space="preserve">. </w:t>
      </w:r>
    </w:p>
    <w:p w14:paraId="4805F631" w14:textId="77777777" w:rsidR="008724B9" w:rsidRPr="0005511C" w:rsidRDefault="008724B9" w:rsidP="008724B9">
      <w:pPr>
        <w:pStyle w:val="ListParagraph"/>
        <w:ind w:left="1080"/>
        <w:rPr>
          <w:rFonts w:ascii="Times New Roman" w:hAnsi="Times New Roman" w:cs="Times New Roman"/>
          <w:sz w:val="24"/>
        </w:rPr>
      </w:pPr>
      <w:r>
        <w:rPr>
          <w:rFonts w:ascii="Times New Roman" w:hAnsi="Times New Roman" w:cs="Times New Roman"/>
          <w:sz w:val="24"/>
        </w:rPr>
        <w:t xml:space="preserve">Answer: </w:t>
      </w:r>
      <w:r w:rsidRPr="0005511C">
        <w:rPr>
          <w:rFonts w:ascii="Times New Roman" w:hAnsi="Times New Roman" w:cs="Times New Roman"/>
          <w:sz w:val="24"/>
        </w:rPr>
        <w:t xml:space="preserve">Jalal ad-Din Muhammad </w:t>
      </w:r>
      <w:r w:rsidRPr="0005511C">
        <w:rPr>
          <w:rFonts w:ascii="Times New Roman" w:hAnsi="Times New Roman" w:cs="Times New Roman"/>
          <w:b/>
          <w:sz w:val="24"/>
          <w:u w:val="single"/>
        </w:rPr>
        <w:t>Rumi</w:t>
      </w:r>
      <w:r w:rsidRPr="0005511C">
        <w:rPr>
          <w:rFonts w:ascii="Times New Roman" w:hAnsi="Times New Roman" w:cs="Times New Roman"/>
          <w:sz w:val="24"/>
        </w:rPr>
        <w:t xml:space="preserve"> or Jalal ad-Din Muhammad </w:t>
      </w:r>
      <w:r w:rsidRPr="0005511C">
        <w:rPr>
          <w:rFonts w:ascii="Times New Roman" w:hAnsi="Times New Roman" w:cs="Times New Roman"/>
          <w:b/>
          <w:sz w:val="24"/>
        </w:rPr>
        <w:t>Balkhi</w:t>
      </w:r>
      <w:r w:rsidRPr="0005511C">
        <w:rPr>
          <w:rFonts w:ascii="Times New Roman" w:hAnsi="Times New Roman" w:cs="Times New Roman"/>
          <w:sz w:val="24"/>
        </w:rPr>
        <w:t xml:space="preserve"> or </w:t>
      </w:r>
      <w:r w:rsidRPr="0005511C">
        <w:rPr>
          <w:rFonts w:ascii="Times New Roman" w:hAnsi="Times New Roman" w:cs="Times New Roman"/>
          <w:b/>
          <w:sz w:val="24"/>
        </w:rPr>
        <w:t>Mawlana</w:t>
      </w:r>
    </w:p>
    <w:p w14:paraId="27C29C74" w14:textId="77777777" w:rsidR="008724B9" w:rsidRPr="0005511C" w:rsidRDefault="008724B9" w:rsidP="008724B9">
      <w:pPr>
        <w:pStyle w:val="ListParagraph"/>
        <w:numPr>
          <w:ilvl w:val="0"/>
          <w:numId w:val="27"/>
        </w:numPr>
        <w:rPr>
          <w:rFonts w:ascii="Times New Roman" w:hAnsi="Times New Roman" w:cs="Times New Roman"/>
          <w:sz w:val="24"/>
        </w:rPr>
      </w:pPr>
      <w:r w:rsidRPr="0005511C">
        <w:rPr>
          <w:rFonts w:ascii="Times New Roman" w:hAnsi="Times New Roman" w:cs="Times New Roman"/>
          <w:sz w:val="24"/>
        </w:rPr>
        <w:t>Both Omar Khayyam and Rumi wrote most of their poems in this language, whose other authors include Hafiz Shirazi and Nezami Ganjavi.</w:t>
      </w:r>
    </w:p>
    <w:p w14:paraId="6FF8E222" w14:textId="77777777" w:rsidR="008724B9" w:rsidRPr="0005511C" w:rsidRDefault="008724B9" w:rsidP="008724B9">
      <w:pPr>
        <w:pStyle w:val="ListParagraph"/>
        <w:spacing w:after="0"/>
        <w:ind w:left="1080"/>
        <w:rPr>
          <w:rFonts w:ascii="Times New Roman" w:hAnsi="Times New Roman" w:cs="Times New Roman"/>
          <w:sz w:val="24"/>
        </w:rPr>
      </w:pPr>
      <w:r>
        <w:rPr>
          <w:rFonts w:ascii="Times New Roman" w:hAnsi="Times New Roman" w:cs="Times New Roman"/>
          <w:sz w:val="24"/>
        </w:rPr>
        <w:t>Answer:</w:t>
      </w:r>
      <w:r w:rsidRPr="0005511C">
        <w:rPr>
          <w:rFonts w:ascii="Times New Roman" w:hAnsi="Times New Roman" w:cs="Times New Roman"/>
          <w:sz w:val="24"/>
        </w:rPr>
        <w:t xml:space="preserve"> </w:t>
      </w:r>
      <w:r w:rsidRPr="0005511C">
        <w:rPr>
          <w:rFonts w:ascii="Times New Roman" w:hAnsi="Times New Roman" w:cs="Times New Roman"/>
          <w:b/>
          <w:sz w:val="24"/>
          <w:u w:val="single"/>
        </w:rPr>
        <w:t>Persian</w:t>
      </w:r>
    </w:p>
    <w:p w14:paraId="207EC7D8" w14:textId="47B90965" w:rsidR="00EF6F5C" w:rsidRPr="00EF6F5C" w:rsidRDefault="00EF6F5C" w:rsidP="008724B9">
      <w:pPr>
        <w:shd w:val="clear" w:color="auto" w:fill="FFFFFF"/>
        <w:spacing w:after="0" w:line="240" w:lineRule="auto"/>
        <w:rPr>
          <w:rFonts w:ascii="Times New Roman" w:eastAsia="Times New Roman" w:hAnsi="Times New Roman" w:cs="Times New Roman"/>
          <w:color w:val="222222"/>
          <w:sz w:val="24"/>
          <w:szCs w:val="19"/>
        </w:rPr>
      </w:pPr>
      <w:r>
        <w:rPr>
          <w:rFonts w:ascii="Times New Roman" w:hAnsi="Times New Roman" w:cs="Times New Roman"/>
          <w:sz w:val="24"/>
        </w:rPr>
        <w:t xml:space="preserve">17. </w:t>
      </w:r>
      <w:r w:rsidRPr="00EF6F5C">
        <w:rPr>
          <w:rFonts w:ascii="Times New Roman" w:eastAsia="Times New Roman" w:hAnsi="Times New Roman" w:cs="Times New Roman"/>
          <w:color w:val="000000"/>
          <w:sz w:val="24"/>
          <w:szCs w:val="19"/>
        </w:rPr>
        <w:t>This city was once named Waterloo due to its location along the Colorado River. For ten points each:</w:t>
      </w:r>
    </w:p>
    <w:p w14:paraId="3AC56C01" w14:textId="1C6AB668" w:rsidR="00EF6F5C" w:rsidRPr="00EF6F5C" w:rsidRDefault="00EF6F5C" w:rsidP="00EF6F5C">
      <w:pPr>
        <w:shd w:val="clear" w:color="auto" w:fill="FFFFFF"/>
        <w:spacing w:after="0" w:line="240" w:lineRule="auto"/>
        <w:ind w:left="720"/>
        <w:rPr>
          <w:rFonts w:ascii="Times New Roman" w:eastAsia="Times New Roman" w:hAnsi="Times New Roman" w:cs="Times New Roman"/>
          <w:color w:val="222222"/>
          <w:sz w:val="24"/>
          <w:szCs w:val="19"/>
        </w:rPr>
      </w:pPr>
      <w:r>
        <w:rPr>
          <w:rFonts w:ascii="Times New Roman" w:eastAsia="Times New Roman" w:hAnsi="Times New Roman" w:cs="Times New Roman"/>
          <w:color w:val="000000"/>
          <w:sz w:val="24"/>
          <w:szCs w:val="19"/>
        </w:rPr>
        <w:t xml:space="preserve">a. </w:t>
      </w:r>
      <w:r w:rsidRPr="00EF6F5C">
        <w:rPr>
          <w:rFonts w:ascii="Times New Roman" w:eastAsia="Times New Roman" w:hAnsi="Times New Roman" w:cs="Times New Roman"/>
          <w:color w:val="000000"/>
          <w:sz w:val="24"/>
          <w:szCs w:val="19"/>
        </w:rPr>
        <w:t xml:space="preserve">Mirabeau Lamar changed the location of this state capital before renaming it after the </w:t>
      </w:r>
      <w:r>
        <w:rPr>
          <w:rFonts w:ascii="Times New Roman" w:eastAsia="Times New Roman" w:hAnsi="Times New Roman" w:cs="Times New Roman"/>
          <w:color w:val="000000"/>
          <w:sz w:val="24"/>
          <w:szCs w:val="19"/>
        </w:rPr>
        <w:t>“Father of Texas”</w:t>
      </w:r>
      <w:r w:rsidRPr="00EF6F5C">
        <w:rPr>
          <w:rFonts w:ascii="Times New Roman" w:eastAsia="Times New Roman" w:hAnsi="Times New Roman" w:cs="Times New Roman"/>
          <w:color w:val="000000"/>
          <w:sz w:val="24"/>
          <w:szCs w:val="19"/>
        </w:rPr>
        <w:t>.</w:t>
      </w:r>
    </w:p>
    <w:p w14:paraId="42CD4797" w14:textId="77777777" w:rsidR="00EF6F5C" w:rsidRPr="00EF6F5C" w:rsidRDefault="00EF6F5C" w:rsidP="00EF6F5C">
      <w:pPr>
        <w:shd w:val="clear" w:color="auto" w:fill="FFFFFF"/>
        <w:spacing w:after="0" w:line="240" w:lineRule="auto"/>
        <w:ind w:firstLine="720"/>
        <w:rPr>
          <w:rFonts w:ascii="Times New Roman" w:eastAsia="Times New Roman" w:hAnsi="Times New Roman" w:cs="Times New Roman"/>
          <w:b/>
          <w:color w:val="222222"/>
          <w:sz w:val="24"/>
          <w:szCs w:val="19"/>
        </w:rPr>
      </w:pPr>
      <w:r w:rsidRPr="00EF6F5C">
        <w:rPr>
          <w:rFonts w:ascii="Times New Roman" w:eastAsia="Times New Roman" w:hAnsi="Times New Roman" w:cs="Times New Roman"/>
          <w:i/>
          <w:iCs/>
          <w:color w:val="000000"/>
          <w:sz w:val="24"/>
          <w:szCs w:val="19"/>
        </w:rPr>
        <w:t>Answer:</w:t>
      </w:r>
      <w:r w:rsidRPr="00EF6F5C">
        <w:rPr>
          <w:rFonts w:ascii="Times New Roman" w:eastAsia="Times New Roman" w:hAnsi="Times New Roman" w:cs="Times New Roman"/>
          <w:color w:val="000000"/>
          <w:sz w:val="24"/>
          <w:szCs w:val="19"/>
        </w:rPr>
        <w:t> </w:t>
      </w:r>
      <w:r w:rsidRPr="00EF6F5C">
        <w:rPr>
          <w:rFonts w:ascii="Times New Roman" w:eastAsia="Times New Roman" w:hAnsi="Times New Roman" w:cs="Times New Roman"/>
          <w:b/>
          <w:color w:val="000000"/>
          <w:sz w:val="24"/>
          <w:szCs w:val="19"/>
          <w:u w:val="single"/>
        </w:rPr>
        <w:t>Austin</w:t>
      </w:r>
    </w:p>
    <w:p w14:paraId="584054E7" w14:textId="2BDF1C5A" w:rsidR="00EF6F5C" w:rsidRPr="00EF6F5C" w:rsidRDefault="00EF6F5C" w:rsidP="00EF6F5C">
      <w:pPr>
        <w:shd w:val="clear" w:color="auto" w:fill="FFFFFF"/>
        <w:spacing w:after="0" w:line="240" w:lineRule="auto"/>
        <w:ind w:left="720"/>
        <w:rPr>
          <w:rFonts w:ascii="Times New Roman" w:eastAsia="Times New Roman" w:hAnsi="Times New Roman" w:cs="Times New Roman"/>
          <w:color w:val="222222"/>
          <w:sz w:val="24"/>
          <w:szCs w:val="19"/>
        </w:rPr>
      </w:pPr>
      <w:r>
        <w:rPr>
          <w:rFonts w:ascii="Times New Roman" w:eastAsia="Times New Roman" w:hAnsi="Times New Roman" w:cs="Times New Roman"/>
          <w:color w:val="000000"/>
          <w:sz w:val="24"/>
          <w:szCs w:val="19"/>
        </w:rPr>
        <w:t xml:space="preserve">b. </w:t>
      </w:r>
      <w:r w:rsidRPr="00EF6F5C">
        <w:rPr>
          <w:rFonts w:ascii="Times New Roman" w:eastAsia="Times New Roman" w:hAnsi="Times New Roman" w:cs="Times New Roman"/>
          <w:color w:val="000000"/>
          <w:sz w:val="24"/>
          <w:szCs w:val="19"/>
        </w:rPr>
        <w:t>Along with his father, Stephen F. Austin held this profession in which they were given the right to settle land in exchange for taking care of the settlers.</w:t>
      </w:r>
    </w:p>
    <w:p w14:paraId="37061515" w14:textId="793DA367" w:rsidR="00EF6F5C" w:rsidRPr="00EF6F5C" w:rsidRDefault="00EF6F5C" w:rsidP="00EF6F5C">
      <w:pPr>
        <w:shd w:val="clear" w:color="auto" w:fill="FFFFFF"/>
        <w:spacing w:after="0" w:line="240" w:lineRule="auto"/>
        <w:ind w:firstLine="720"/>
        <w:rPr>
          <w:rFonts w:ascii="Times New Roman" w:eastAsia="Times New Roman" w:hAnsi="Times New Roman" w:cs="Times New Roman"/>
          <w:color w:val="222222"/>
          <w:sz w:val="24"/>
          <w:szCs w:val="19"/>
        </w:rPr>
      </w:pPr>
      <w:r>
        <w:rPr>
          <w:rFonts w:ascii="Times New Roman" w:eastAsia="Times New Roman" w:hAnsi="Times New Roman" w:cs="Times New Roman"/>
          <w:iCs/>
          <w:color w:val="000000"/>
          <w:sz w:val="24"/>
          <w:szCs w:val="19"/>
        </w:rPr>
        <w:lastRenderedPageBreak/>
        <w:t>Answer</w:t>
      </w:r>
      <w:r w:rsidRPr="00EF6F5C">
        <w:rPr>
          <w:rFonts w:ascii="Times New Roman" w:eastAsia="Times New Roman" w:hAnsi="Times New Roman" w:cs="Times New Roman"/>
          <w:i/>
          <w:iCs/>
          <w:color w:val="000000"/>
          <w:sz w:val="24"/>
          <w:szCs w:val="19"/>
        </w:rPr>
        <w:t>: </w:t>
      </w:r>
      <w:r w:rsidRPr="00EF6F5C">
        <w:rPr>
          <w:rFonts w:ascii="Times New Roman" w:eastAsia="Times New Roman" w:hAnsi="Times New Roman" w:cs="Times New Roman"/>
          <w:b/>
          <w:color w:val="000000"/>
          <w:sz w:val="24"/>
          <w:szCs w:val="19"/>
          <w:u w:val="single"/>
        </w:rPr>
        <w:t>empresario</w:t>
      </w:r>
    </w:p>
    <w:p w14:paraId="7F63A76F" w14:textId="0E85A226" w:rsidR="00EF6F5C" w:rsidRPr="00EF6F5C" w:rsidRDefault="00EF6F5C" w:rsidP="00EF6F5C">
      <w:pPr>
        <w:shd w:val="clear" w:color="auto" w:fill="FFFFFF"/>
        <w:spacing w:after="0" w:line="240" w:lineRule="auto"/>
        <w:ind w:left="720"/>
        <w:rPr>
          <w:rFonts w:ascii="Times New Roman" w:eastAsia="Times New Roman" w:hAnsi="Times New Roman" w:cs="Times New Roman"/>
          <w:color w:val="222222"/>
          <w:sz w:val="24"/>
          <w:szCs w:val="19"/>
        </w:rPr>
      </w:pPr>
      <w:r w:rsidRPr="00EF6F5C">
        <w:rPr>
          <w:rFonts w:ascii="Times New Roman" w:eastAsia="Times New Roman" w:hAnsi="Times New Roman" w:cs="Times New Roman"/>
          <w:color w:val="000000"/>
          <w:sz w:val="24"/>
          <w:szCs w:val="19"/>
        </w:rPr>
        <w:t>c.</w:t>
      </w:r>
      <w:r>
        <w:rPr>
          <w:rFonts w:ascii="Times New Roman" w:eastAsia="Times New Roman" w:hAnsi="Times New Roman" w:cs="Times New Roman"/>
          <w:color w:val="000000"/>
          <w:sz w:val="24"/>
          <w:szCs w:val="19"/>
        </w:rPr>
        <w:t xml:space="preserve"> </w:t>
      </w:r>
      <w:r w:rsidRPr="00EF6F5C">
        <w:rPr>
          <w:rFonts w:ascii="Times New Roman" w:eastAsia="Times New Roman" w:hAnsi="Times New Roman" w:cs="Times New Roman"/>
          <w:color w:val="000000"/>
          <w:sz w:val="24"/>
          <w:szCs w:val="19"/>
        </w:rPr>
        <w:t>Stephen F. Austin led the Texan forces at the Siege of Bexar, the only victory in the war for Texas Independence other than this battle, which lasted 18 minutes and saw the capture of Santa Anna.</w:t>
      </w:r>
    </w:p>
    <w:p w14:paraId="4FDD3E05" w14:textId="00EAFF33" w:rsidR="00EF6F5C" w:rsidRPr="00120163" w:rsidRDefault="00EF6F5C" w:rsidP="00120163">
      <w:pPr>
        <w:shd w:val="clear" w:color="auto" w:fill="FFFFFF"/>
        <w:spacing w:after="0" w:line="240" w:lineRule="auto"/>
        <w:ind w:firstLine="720"/>
        <w:rPr>
          <w:rFonts w:ascii="Times New Roman" w:eastAsia="Times New Roman" w:hAnsi="Times New Roman" w:cs="Times New Roman"/>
          <w:color w:val="222222"/>
          <w:sz w:val="24"/>
          <w:szCs w:val="19"/>
        </w:rPr>
      </w:pPr>
      <w:r w:rsidRPr="00EF6F5C">
        <w:rPr>
          <w:rFonts w:ascii="Times New Roman" w:eastAsia="Times New Roman" w:hAnsi="Times New Roman" w:cs="Times New Roman"/>
          <w:iCs/>
          <w:color w:val="000000"/>
          <w:sz w:val="24"/>
          <w:szCs w:val="19"/>
        </w:rPr>
        <w:t>Answer</w:t>
      </w:r>
      <w:r w:rsidRPr="00EF6F5C">
        <w:rPr>
          <w:rFonts w:ascii="Times New Roman" w:eastAsia="Times New Roman" w:hAnsi="Times New Roman" w:cs="Times New Roman"/>
          <w:i/>
          <w:iCs/>
          <w:color w:val="000000"/>
          <w:sz w:val="24"/>
          <w:szCs w:val="19"/>
        </w:rPr>
        <w:t>:</w:t>
      </w:r>
      <w:r w:rsidRPr="00EF6F5C">
        <w:rPr>
          <w:rFonts w:ascii="Times New Roman" w:eastAsia="Times New Roman" w:hAnsi="Times New Roman" w:cs="Times New Roman"/>
          <w:color w:val="222222"/>
          <w:sz w:val="24"/>
          <w:szCs w:val="19"/>
        </w:rPr>
        <w:t> Battle of </w:t>
      </w:r>
      <w:r w:rsidRPr="00EF6F5C">
        <w:rPr>
          <w:rFonts w:ascii="Times New Roman" w:eastAsia="Times New Roman" w:hAnsi="Times New Roman" w:cs="Times New Roman"/>
          <w:b/>
          <w:color w:val="000000"/>
          <w:sz w:val="24"/>
          <w:szCs w:val="19"/>
          <w:u w:val="single"/>
        </w:rPr>
        <w:t>San Jacinto</w:t>
      </w:r>
      <w:r w:rsidRPr="00EF6F5C">
        <w:rPr>
          <w:rFonts w:ascii="Times New Roman" w:eastAsia="Times New Roman" w:hAnsi="Times New Roman" w:cs="Times New Roman"/>
          <w:color w:val="222222"/>
          <w:sz w:val="24"/>
          <w:szCs w:val="19"/>
        </w:rPr>
        <w:t> [“san-juh-sin-toe"] </w:t>
      </w:r>
    </w:p>
    <w:p w14:paraId="50E0A226" w14:textId="1133DB00" w:rsidR="00B305BA" w:rsidRDefault="00EF6F5C" w:rsidP="00B305BA">
      <w:pPr>
        <w:spacing w:after="0" w:line="240" w:lineRule="auto"/>
        <w:rPr>
          <w:rFonts w:ascii="Times New Roman" w:hAnsi="Times New Roman" w:cs="Times New Roman"/>
          <w:sz w:val="24"/>
        </w:rPr>
      </w:pPr>
      <w:r>
        <w:rPr>
          <w:rFonts w:ascii="Times New Roman" w:hAnsi="Times New Roman" w:cs="Times New Roman"/>
          <w:sz w:val="24"/>
        </w:rPr>
        <w:t>18</w:t>
      </w:r>
      <w:r w:rsidR="00B305BA">
        <w:rPr>
          <w:rFonts w:ascii="Times New Roman" w:hAnsi="Times New Roman" w:cs="Times New Roman"/>
          <w:sz w:val="24"/>
        </w:rPr>
        <w:t>. This phenomenon is sometimes known as the Sewall Wright effect. For ten points-</w:t>
      </w:r>
    </w:p>
    <w:p w14:paraId="54B97441" w14:textId="7D6AFEC3" w:rsidR="00B305BA" w:rsidRDefault="00B305BA" w:rsidP="00B305BA">
      <w:pPr>
        <w:spacing w:after="0" w:line="240" w:lineRule="auto"/>
        <w:ind w:left="720"/>
        <w:rPr>
          <w:rFonts w:ascii="Times New Roman" w:hAnsi="Times New Roman" w:cs="Times New Roman"/>
          <w:sz w:val="24"/>
        </w:rPr>
      </w:pPr>
      <w:r>
        <w:rPr>
          <w:rFonts w:ascii="Times New Roman" w:hAnsi="Times New Roman" w:cs="Times New Roman"/>
          <w:sz w:val="24"/>
        </w:rPr>
        <w:t xml:space="preserve">a. Name this biological occurrence, tracked by the Wright-Fisher and Moran models, which is often characterized as the shift in allelic frequencies due to random environmental occurrences. </w:t>
      </w:r>
    </w:p>
    <w:p w14:paraId="69ADC364" w14:textId="77777777" w:rsidR="00B305BA" w:rsidRDefault="00B305BA" w:rsidP="00B305BA">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genetic drift</w:t>
      </w:r>
      <w:r>
        <w:rPr>
          <w:rFonts w:ascii="Times New Roman" w:hAnsi="Times New Roman" w:cs="Times New Roman"/>
          <w:sz w:val="24"/>
        </w:rPr>
        <w:t xml:space="preserve"> </w:t>
      </w:r>
    </w:p>
    <w:p w14:paraId="4A2DD51B" w14:textId="6C942887" w:rsidR="00B305BA" w:rsidRDefault="00B305BA" w:rsidP="00B305BA">
      <w:pPr>
        <w:spacing w:after="0" w:line="240" w:lineRule="auto"/>
        <w:ind w:left="720"/>
        <w:rPr>
          <w:rFonts w:ascii="Times New Roman" w:hAnsi="Times New Roman" w:cs="Times New Roman"/>
          <w:sz w:val="24"/>
        </w:rPr>
      </w:pPr>
      <w:r>
        <w:rPr>
          <w:rFonts w:ascii="Times New Roman" w:hAnsi="Times New Roman" w:cs="Times New Roman"/>
          <w:sz w:val="24"/>
        </w:rPr>
        <w:t xml:space="preserve">b. The presence of genetic drift in a population means that it violates this evolutionary principle. This equation allows for the tracking of homozygous and heterozygous members of a population so long as the organisms randomly mate, reproduce sexually, and do not undergo mutations. </w:t>
      </w:r>
    </w:p>
    <w:p w14:paraId="5B55375C" w14:textId="77777777" w:rsidR="00B305BA" w:rsidRDefault="00B305BA" w:rsidP="00B305BA">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Hardy-Weinberg</w:t>
      </w:r>
      <w:r>
        <w:rPr>
          <w:rFonts w:ascii="Times New Roman" w:hAnsi="Times New Roman" w:cs="Times New Roman"/>
          <w:sz w:val="24"/>
        </w:rPr>
        <w:t xml:space="preserve"> principle </w:t>
      </w:r>
    </w:p>
    <w:p w14:paraId="6F39BA5B" w14:textId="5FF2535F" w:rsidR="00B305BA" w:rsidRPr="00B305BA" w:rsidRDefault="00B305BA" w:rsidP="00B305BA">
      <w:pPr>
        <w:spacing w:after="0" w:line="240" w:lineRule="auto"/>
        <w:ind w:left="720"/>
        <w:rPr>
          <w:rFonts w:ascii="Times New Roman" w:hAnsi="Times New Roman" w:cs="Times New Roman"/>
          <w:sz w:val="24"/>
        </w:rPr>
      </w:pPr>
      <w:r w:rsidRPr="00B305BA">
        <w:rPr>
          <w:rFonts w:ascii="Times New Roman" w:hAnsi="Times New Roman" w:cs="Times New Roman"/>
          <w:sz w:val="24"/>
        </w:rPr>
        <w:t>c.</w:t>
      </w:r>
      <w:r>
        <w:rPr>
          <w:rFonts w:ascii="Times New Roman" w:hAnsi="Times New Roman" w:cs="Times New Roman"/>
          <w:sz w:val="24"/>
        </w:rPr>
        <w:t xml:space="preserve"> </w:t>
      </w:r>
      <w:r w:rsidRPr="00B305BA">
        <w:rPr>
          <w:rFonts w:ascii="Times New Roman" w:hAnsi="Times New Roman" w:cs="Times New Roman"/>
          <w:sz w:val="24"/>
        </w:rPr>
        <w:t xml:space="preserve">This other effect is an example of genetic drift and is primarily characterized by a decrease in genetic variation when a small, relatively non-diverse, population establishes itself in a new environment. </w:t>
      </w:r>
    </w:p>
    <w:p w14:paraId="14AF3184" w14:textId="77777777" w:rsidR="00B305BA" w:rsidRDefault="00B305BA" w:rsidP="00B305BA">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Founder</w:t>
      </w:r>
      <w:r>
        <w:rPr>
          <w:rFonts w:ascii="Times New Roman" w:hAnsi="Times New Roman" w:cs="Times New Roman"/>
          <w:sz w:val="24"/>
        </w:rPr>
        <w:t xml:space="preserve"> effect</w:t>
      </w:r>
    </w:p>
    <w:p w14:paraId="7780A232" w14:textId="755FCE6D" w:rsidR="004F0D54" w:rsidRPr="004F0D54" w:rsidRDefault="001C0004" w:rsidP="004F0D54">
      <w:pPr>
        <w:spacing w:after="0"/>
        <w:rPr>
          <w:rFonts w:ascii="Times New Roman" w:hAnsi="Times New Roman" w:cs="Times New Roman"/>
          <w:sz w:val="24"/>
        </w:rPr>
      </w:pPr>
      <w:r>
        <w:rPr>
          <w:rFonts w:ascii="Times New Roman" w:hAnsi="Times New Roman" w:cs="Times New Roman"/>
          <w:sz w:val="24"/>
        </w:rPr>
        <w:t>19</w:t>
      </w:r>
      <w:r w:rsidR="004F0D54">
        <w:rPr>
          <w:rFonts w:ascii="Times New Roman" w:hAnsi="Times New Roman" w:cs="Times New Roman"/>
          <w:sz w:val="24"/>
        </w:rPr>
        <w:t xml:space="preserve">. </w:t>
      </w:r>
      <w:r w:rsidR="004F0D54" w:rsidRPr="004F0D54">
        <w:rPr>
          <w:rFonts w:ascii="Times New Roman" w:hAnsi="Times New Roman" w:cs="Times New Roman"/>
          <w:sz w:val="24"/>
        </w:rPr>
        <w:t>For ten points each, answer these questions about an African country:</w:t>
      </w:r>
    </w:p>
    <w:p w14:paraId="1CDB55BF" w14:textId="16E25F42" w:rsidR="004F0D54" w:rsidRPr="004F0D54" w:rsidRDefault="004F0D54" w:rsidP="004F0D54">
      <w:pPr>
        <w:spacing w:after="0" w:line="240" w:lineRule="auto"/>
        <w:ind w:left="360"/>
        <w:rPr>
          <w:rFonts w:ascii="Times New Roman" w:hAnsi="Times New Roman" w:cs="Times New Roman"/>
          <w:sz w:val="24"/>
        </w:rPr>
      </w:pPr>
      <w:r>
        <w:rPr>
          <w:rFonts w:ascii="Times New Roman" w:hAnsi="Times New Roman" w:cs="Times New Roman"/>
          <w:sz w:val="24"/>
        </w:rPr>
        <w:t>a</w:t>
      </w:r>
      <w:r w:rsidRPr="00DD2CE3">
        <w:rPr>
          <w:rFonts w:ascii="Times New Roman" w:hAnsi="Times New Roman" w:cs="Times New Roman"/>
          <w:sz w:val="24"/>
        </w:rPr>
        <w:t>. This country was embroiled internal conflict when the government responded to attacks by the SLM and the Justice and Equality Movement with ethnic cleansing of non-Arabs.</w:t>
      </w:r>
      <w:r w:rsidR="00DD2CE3">
        <w:rPr>
          <w:rFonts w:ascii="Times New Roman" w:hAnsi="Times New Roman" w:cs="Times New Roman"/>
          <w:sz w:val="24"/>
        </w:rPr>
        <w:t xml:space="preserve"> Much of this conflict stems from instability in its capital of Khartuoum. </w:t>
      </w:r>
      <w:r w:rsidR="002B70AD">
        <w:rPr>
          <w:rFonts w:ascii="Times New Roman" w:hAnsi="Times New Roman" w:cs="Times New Roman"/>
          <w:sz w:val="24"/>
        </w:rPr>
        <w:tab/>
      </w:r>
      <w:r w:rsidR="002B70AD">
        <w:rPr>
          <w:rFonts w:ascii="Times New Roman" w:hAnsi="Times New Roman" w:cs="Times New Roman"/>
          <w:sz w:val="24"/>
        </w:rPr>
        <w:tab/>
      </w:r>
      <w:r w:rsidR="002B70AD">
        <w:rPr>
          <w:rFonts w:ascii="Times New Roman" w:hAnsi="Times New Roman" w:cs="Times New Roman"/>
          <w:sz w:val="24"/>
        </w:rPr>
        <w:tab/>
      </w:r>
      <w:r w:rsidR="002B70AD">
        <w:rPr>
          <w:rFonts w:ascii="Times New Roman" w:hAnsi="Times New Roman" w:cs="Times New Roman"/>
          <w:sz w:val="24"/>
        </w:rPr>
        <w:tab/>
      </w:r>
      <w:r w:rsidRPr="004F0D54">
        <w:rPr>
          <w:rFonts w:ascii="Times New Roman" w:hAnsi="Times New Roman" w:cs="Times New Roman"/>
          <w:sz w:val="24"/>
        </w:rPr>
        <w:br/>
      </w:r>
      <w:r w:rsidR="002B70AD">
        <w:rPr>
          <w:rFonts w:ascii="Times New Roman" w:hAnsi="Times New Roman" w:cs="Times New Roman"/>
          <w:sz w:val="24"/>
        </w:rPr>
        <w:t xml:space="preserve">      </w:t>
      </w:r>
      <w:r w:rsidRPr="004F0D54">
        <w:rPr>
          <w:rFonts w:ascii="Times New Roman" w:hAnsi="Times New Roman" w:cs="Times New Roman"/>
          <w:sz w:val="24"/>
        </w:rPr>
        <w:t xml:space="preserve">Answer: </w:t>
      </w:r>
      <w:r w:rsidRPr="004F0D54">
        <w:rPr>
          <w:rFonts w:ascii="Times New Roman" w:hAnsi="Times New Roman" w:cs="Times New Roman"/>
          <w:b/>
          <w:sz w:val="24"/>
          <w:u w:val="single"/>
        </w:rPr>
        <w:t>Sudan</w:t>
      </w:r>
    </w:p>
    <w:p w14:paraId="25754459" w14:textId="0358266B" w:rsidR="004F0D54" w:rsidRPr="004F0D54" w:rsidRDefault="004F0D54" w:rsidP="004F0D54">
      <w:pPr>
        <w:pStyle w:val="ListParagraph"/>
        <w:numPr>
          <w:ilvl w:val="0"/>
          <w:numId w:val="25"/>
        </w:numPr>
        <w:spacing w:after="0" w:line="240" w:lineRule="auto"/>
        <w:rPr>
          <w:rFonts w:ascii="Times New Roman" w:hAnsi="Times New Roman" w:cs="Times New Roman"/>
          <w:sz w:val="24"/>
        </w:rPr>
      </w:pPr>
      <w:r w:rsidRPr="004F0D54">
        <w:rPr>
          <w:rFonts w:ascii="Times New Roman" w:hAnsi="Times New Roman" w:cs="Times New Roman"/>
          <w:sz w:val="24"/>
        </w:rPr>
        <w:t>The conflict mainly took place in this region of Western Sudan, and a namesake peace agreement was written in 2006.</w:t>
      </w:r>
      <w:r w:rsidRPr="004F0D54">
        <w:rPr>
          <w:rFonts w:ascii="Times New Roman" w:hAnsi="Times New Roman" w:cs="Times New Roman"/>
          <w:sz w:val="24"/>
        </w:rPr>
        <w:br/>
        <w:t xml:space="preserve">Answer: </w:t>
      </w:r>
      <w:r w:rsidRPr="004F0D54">
        <w:rPr>
          <w:rFonts w:ascii="Times New Roman" w:hAnsi="Times New Roman" w:cs="Times New Roman"/>
          <w:b/>
          <w:sz w:val="24"/>
          <w:u w:val="single"/>
        </w:rPr>
        <w:t>Darfur</w:t>
      </w:r>
    </w:p>
    <w:p w14:paraId="0907DF2C" w14:textId="387C4D69" w:rsidR="001C0004" w:rsidRPr="001C0004" w:rsidRDefault="004F0D54" w:rsidP="001C0004">
      <w:pPr>
        <w:pStyle w:val="ListParagraph"/>
        <w:numPr>
          <w:ilvl w:val="0"/>
          <w:numId w:val="25"/>
        </w:numPr>
        <w:spacing w:after="0" w:line="240" w:lineRule="auto"/>
        <w:rPr>
          <w:rFonts w:ascii="Times New Roman" w:hAnsi="Times New Roman" w:cs="Times New Roman"/>
          <w:sz w:val="24"/>
        </w:rPr>
      </w:pPr>
      <w:r w:rsidRPr="004F0D54">
        <w:rPr>
          <w:rFonts w:ascii="Times New Roman" w:hAnsi="Times New Roman" w:cs="Times New Roman"/>
          <w:sz w:val="24"/>
        </w:rPr>
        <w:t xml:space="preserve">This </w:t>
      </w:r>
      <w:r>
        <w:rPr>
          <w:rFonts w:ascii="Times New Roman" w:hAnsi="Times New Roman" w:cs="Times New Roman"/>
          <w:sz w:val="24"/>
        </w:rPr>
        <w:t xml:space="preserve">Sudanese state, the sight of ongoing fighting between Sudanese forces, </w:t>
      </w:r>
      <w:r w:rsidRPr="004F0D54">
        <w:rPr>
          <w:rFonts w:ascii="Times New Roman" w:hAnsi="Times New Roman" w:cs="Times New Roman"/>
          <w:sz w:val="24"/>
        </w:rPr>
        <w:t>shares its name with a news network based in Qatar.</w:t>
      </w:r>
      <w:r w:rsidRPr="004F0D54">
        <w:rPr>
          <w:rFonts w:ascii="Times New Roman" w:hAnsi="Times New Roman" w:cs="Times New Roman"/>
          <w:sz w:val="24"/>
        </w:rPr>
        <w:br/>
        <w:t xml:space="preserve">Answer: </w:t>
      </w:r>
      <w:r w:rsidRPr="004F0D54">
        <w:rPr>
          <w:rFonts w:ascii="Times New Roman" w:hAnsi="Times New Roman" w:cs="Times New Roman"/>
          <w:b/>
          <w:sz w:val="24"/>
          <w:u w:val="single"/>
        </w:rPr>
        <w:t>Al Jazirah</w:t>
      </w:r>
    </w:p>
    <w:p w14:paraId="51D22176" w14:textId="77777777" w:rsidR="001C0004" w:rsidRPr="001C0004" w:rsidRDefault="001C0004" w:rsidP="001C0004">
      <w:pPr>
        <w:spacing w:after="0" w:line="240" w:lineRule="auto"/>
        <w:rPr>
          <w:rFonts w:ascii="Times New Roman" w:hAnsi="Times New Roman" w:cs="Times New Roman"/>
          <w:sz w:val="24"/>
        </w:rPr>
      </w:pPr>
      <w:r>
        <w:rPr>
          <w:rFonts w:ascii="Times New Roman" w:hAnsi="Times New Roman" w:cs="Times New Roman"/>
          <w:sz w:val="24"/>
        </w:rPr>
        <w:t xml:space="preserve">20. </w:t>
      </w:r>
      <w:r w:rsidRPr="001C0004">
        <w:rPr>
          <w:rFonts w:ascii="Times New Roman" w:hAnsi="Times New Roman" w:cs="Times New Roman"/>
          <w:sz w:val="24"/>
        </w:rPr>
        <w:t>Bertha Flowers mentors the protagonist after she is raped by Mr. Freeman. For ten points each:</w:t>
      </w:r>
    </w:p>
    <w:p w14:paraId="055A9F43" w14:textId="159F77C1" w:rsidR="001C0004" w:rsidRPr="001C0004" w:rsidRDefault="001C0004" w:rsidP="001C0004">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1C0004">
        <w:rPr>
          <w:rFonts w:ascii="Times New Roman" w:hAnsi="Times New Roman" w:cs="Times New Roman"/>
          <w:sz w:val="24"/>
        </w:rPr>
        <w:t>Name this work partially set in Stamps, Arkansas and ends with the protagonist giving birth to her son at age 17.</w:t>
      </w:r>
    </w:p>
    <w:p w14:paraId="009C7654" w14:textId="77777777" w:rsidR="001C0004" w:rsidRPr="001C0004" w:rsidRDefault="001C0004" w:rsidP="001C0004">
      <w:pPr>
        <w:spacing w:after="0" w:line="240" w:lineRule="auto"/>
        <w:ind w:firstLine="720"/>
        <w:rPr>
          <w:rFonts w:ascii="Times New Roman" w:hAnsi="Times New Roman" w:cs="Times New Roman"/>
          <w:b/>
          <w:i/>
          <w:sz w:val="24"/>
          <w:u w:val="single"/>
        </w:rPr>
      </w:pPr>
      <w:r w:rsidRPr="001C0004">
        <w:rPr>
          <w:rFonts w:ascii="Times New Roman" w:hAnsi="Times New Roman" w:cs="Times New Roman"/>
          <w:sz w:val="24"/>
        </w:rPr>
        <w:t xml:space="preserve">Answer: </w:t>
      </w:r>
      <w:r w:rsidRPr="001C0004">
        <w:rPr>
          <w:rFonts w:ascii="Times New Roman" w:hAnsi="Times New Roman" w:cs="Times New Roman"/>
          <w:b/>
          <w:i/>
          <w:sz w:val="24"/>
          <w:u w:val="single"/>
        </w:rPr>
        <w:t>I Know Why The Caged Bird Sings</w:t>
      </w:r>
    </w:p>
    <w:p w14:paraId="0D7435B5" w14:textId="5620BF3E" w:rsidR="001C0004" w:rsidRPr="001C0004" w:rsidRDefault="001C0004" w:rsidP="001C0004">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Pr="001C0004">
        <w:rPr>
          <w:rFonts w:ascii="Times New Roman" w:hAnsi="Times New Roman" w:cs="Times New Roman"/>
          <w:sz w:val="24"/>
        </w:rPr>
        <w:t xml:space="preserve">This author wrote </w:t>
      </w:r>
      <w:r w:rsidRPr="001C0004">
        <w:rPr>
          <w:rFonts w:ascii="Times New Roman" w:hAnsi="Times New Roman" w:cs="Times New Roman"/>
          <w:i/>
          <w:sz w:val="24"/>
        </w:rPr>
        <w:t>I Know Why the Caged Bird Sings</w:t>
      </w:r>
      <w:r w:rsidRPr="001C0004">
        <w:rPr>
          <w:rFonts w:ascii="Times New Roman" w:hAnsi="Times New Roman" w:cs="Times New Roman"/>
          <w:sz w:val="24"/>
        </w:rPr>
        <w:t>, as well as the poem “On the Pulse of Morning.”</w:t>
      </w:r>
    </w:p>
    <w:p w14:paraId="3E3D1548" w14:textId="77777777" w:rsidR="001C0004" w:rsidRPr="001C0004" w:rsidRDefault="001C0004" w:rsidP="001C0004">
      <w:pPr>
        <w:spacing w:after="0" w:line="240" w:lineRule="auto"/>
        <w:ind w:firstLine="720"/>
        <w:rPr>
          <w:rFonts w:ascii="Times New Roman" w:hAnsi="Times New Roman" w:cs="Times New Roman"/>
          <w:sz w:val="24"/>
        </w:rPr>
      </w:pPr>
      <w:r w:rsidRPr="001C0004">
        <w:rPr>
          <w:rFonts w:ascii="Times New Roman" w:hAnsi="Times New Roman" w:cs="Times New Roman"/>
          <w:sz w:val="24"/>
        </w:rPr>
        <w:t xml:space="preserve">Answer: Maya </w:t>
      </w:r>
      <w:r w:rsidRPr="001C0004">
        <w:rPr>
          <w:rFonts w:ascii="Times New Roman" w:hAnsi="Times New Roman" w:cs="Times New Roman"/>
          <w:b/>
          <w:sz w:val="24"/>
          <w:u w:val="single"/>
        </w:rPr>
        <w:t>Angelou</w:t>
      </w:r>
    </w:p>
    <w:p w14:paraId="486636CC" w14:textId="5A32DF39" w:rsidR="001C0004" w:rsidRPr="001C0004" w:rsidRDefault="001C0004" w:rsidP="001C0004">
      <w:pPr>
        <w:spacing w:after="0" w:line="240" w:lineRule="auto"/>
        <w:ind w:left="720"/>
        <w:rPr>
          <w:rFonts w:ascii="Times New Roman" w:hAnsi="Times New Roman" w:cs="Times New Roman"/>
          <w:sz w:val="24"/>
        </w:rPr>
      </w:pPr>
      <w:r w:rsidRPr="001C0004">
        <w:rPr>
          <w:rFonts w:ascii="Times New Roman" w:hAnsi="Times New Roman" w:cs="Times New Roman"/>
          <w:sz w:val="24"/>
        </w:rPr>
        <w:t>c.</w:t>
      </w:r>
      <w:r>
        <w:rPr>
          <w:rFonts w:ascii="Times New Roman" w:hAnsi="Times New Roman" w:cs="Times New Roman"/>
          <w:sz w:val="24"/>
        </w:rPr>
        <w:t xml:space="preserve"> </w:t>
      </w:r>
      <w:r w:rsidRPr="001C0004">
        <w:rPr>
          <w:rFonts w:ascii="Times New Roman" w:hAnsi="Times New Roman" w:cs="Times New Roman"/>
          <w:sz w:val="24"/>
        </w:rPr>
        <w:t>This poet used the line “I know why the caged bird sings” in his poem “Sympathy”, using the caged bird as a symbol for a slave.</w:t>
      </w:r>
    </w:p>
    <w:p w14:paraId="145104C8" w14:textId="77777777" w:rsidR="001C0004" w:rsidRPr="001C0004" w:rsidRDefault="001C0004" w:rsidP="001C0004">
      <w:pPr>
        <w:spacing w:after="0" w:line="240" w:lineRule="auto"/>
        <w:ind w:firstLine="720"/>
        <w:rPr>
          <w:rFonts w:ascii="Times New Roman" w:hAnsi="Times New Roman" w:cs="Times New Roman"/>
          <w:sz w:val="24"/>
          <w:u w:val="single"/>
        </w:rPr>
      </w:pPr>
      <w:r w:rsidRPr="001C0004">
        <w:rPr>
          <w:rFonts w:ascii="Times New Roman" w:hAnsi="Times New Roman" w:cs="Times New Roman"/>
          <w:sz w:val="24"/>
        </w:rPr>
        <w:t xml:space="preserve">Answer: Paul Laurence </w:t>
      </w:r>
      <w:r w:rsidRPr="001C0004">
        <w:rPr>
          <w:rFonts w:ascii="Times New Roman" w:hAnsi="Times New Roman" w:cs="Times New Roman"/>
          <w:b/>
          <w:sz w:val="24"/>
          <w:u w:val="single"/>
        </w:rPr>
        <w:t>Dunbar</w:t>
      </w:r>
    </w:p>
    <w:p w14:paraId="44393524" w14:textId="107D18A8" w:rsidR="006A18CA" w:rsidRDefault="001C0004" w:rsidP="006A18CA">
      <w:pPr>
        <w:spacing w:after="0"/>
        <w:rPr>
          <w:rFonts w:ascii="Times New Roman" w:hAnsi="Times New Roman" w:cs="Times New Roman"/>
          <w:sz w:val="24"/>
        </w:rPr>
      </w:pPr>
      <w:r>
        <w:rPr>
          <w:rFonts w:ascii="Times New Roman" w:hAnsi="Times New Roman" w:cs="Times New Roman"/>
          <w:sz w:val="24"/>
        </w:rPr>
        <w:t xml:space="preserve"> </w:t>
      </w:r>
      <w:r w:rsidR="006A18CA">
        <w:rPr>
          <w:rFonts w:ascii="Times New Roman" w:hAnsi="Times New Roman" w:cs="Times New Roman"/>
          <w:sz w:val="24"/>
        </w:rPr>
        <w:t xml:space="preserve">21. </w:t>
      </w:r>
      <w:r w:rsidR="006A18CA" w:rsidRPr="006A18CA">
        <w:rPr>
          <w:rFonts w:ascii="Times New Roman" w:hAnsi="Times New Roman" w:cs="Times New Roman"/>
          <w:sz w:val="24"/>
        </w:rPr>
        <w:t>Figure skaters and divers pull their arms in to reduce this quantity, making them spin faster. For ten points each</w:t>
      </w:r>
      <w:r w:rsidR="006A18CA">
        <w:rPr>
          <w:rFonts w:ascii="Times New Roman" w:hAnsi="Times New Roman" w:cs="Times New Roman"/>
          <w:sz w:val="24"/>
        </w:rPr>
        <w:t>-</w:t>
      </w:r>
    </w:p>
    <w:p w14:paraId="7AE3127F" w14:textId="4F3E4258"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 xml:space="preserve">a. </w:t>
      </w:r>
      <w:r w:rsidRPr="006A18CA">
        <w:rPr>
          <w:rFonts w:ascii="Times New Roman" w:hAnsi="Times New Roman" w:cs="Times New Roman"/>
          <w:sz w:val="24"/>
        </w:rPr>
        <w:t xml:space="preserve">Name this quantity describing the force needed to resist angular acceleration, the rotational analogue of mass. </w:t>
      </w:r>
    </w:p>
    <w:p w14:paraId="74499A34" w14:textId="7262CE51"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Answer:</w:t>
      </w:r>
      <w:r w:rsidRPr="006A18CA">
        <w:rPr>
          <w:rFonts w:ascii="Times New Roman" w:hAnsi="Times New Roman" w:cs="Times New Roman"/>
          <w:sz w:val="24"/>
        </w:rPr>
        <w:t xml:space="preserve"> </w:t>
      </w:r>
      <w:r w:rsidRPr="006A18CA">
        <w:rPr>
          <w:rFonts w:ascii="Times New Roman" w:hAnsi="Times New Roman" w:cs="Times New Roman"/>
          <w:b/>
          <w:sz w:val="24"/>
          <w:u w:val="single"/>
        </w:rPr>
        <w:t>moment of inertia</w:t>
      </w:r>
      <w:r w:rsidR="008724B9">
        <w:rPr>
          <w:rFonts w:ascii="Times New Roman" w:hAnsi="Times New Roman" w:cs="Times New Roman"/>
          <w:sz w:val="24"/>
        </w:rPr>
        <w:t xml:space="preserve"> (also accept </w:t>
      </w:r>
      <w:r w:rsidR="008724B9">
        <w:rPr>
          <w:rFonts w:ascii="Times New Roman" w:hAnsi="Times New Roman" w:cs="Times New Roman"/>
          <w:b/>
          <w:sz w:val="24"/>
        </w:rPr>
        <w:t xml:space="preserve">rotational inertia </w:t>
      </w:r>
      <w:r w:rsidR="008724B9">
        <w:rPr>
          <w:rFonts w:ascii="Times New Roman" w:hAnsi="Times New Roman" w:cs="Times New Roman"/>
          <w:sz w:val="24"/>
        </w:rPr>
        <w:t>prompt on “inertia”)</w:t>
      </w:r>
    </w:p>
    <w:p w14:paraId="46ADB7B3" w14:textId="0202B63A"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lastRenderedPageBreak/>
        <w:t xml:space="preserve">b. </w:t>
      </w:r>
      <w:r w:rsidRPr="006A18CA">
        <w:rPr>
          <w:rFonts w:ascii="Times New Roman" w:hAnsi="Times New Roman" w:cs="Times New Roman"/>
          <w:sz w:val="24"/>
        </w:rPr>
        <w:t>This rotational analogue of force is equal to moment of inertia times angular acceleration. This is also equal to the cross product of force times distance.</w:t>
      </w:r>
    </w:p>
    <w:p w14:paraId="116D1CC8" w14:textId="53433824" w:rsidR="006A18CA" w:rsidRPr="006A18CA" w:rsidRDefault="006A18CA" w:rsidP="006A18CA">
      <w:pPr>
        <w:spacing w:after="0"/>
        <w:ind w:firstLine="720"/>
        <w:rPr>
          <w:rFonts w:ascii="Times New Roman" w:hAnsi="Times New Roman" w:cs="Times New Roman"/>
          <w:sz w:val="24"/>
          <w:u w:val="single"/>
        </w:rPr>
      </w:pPr>
      <w:r>
        <w:rPr>
          <w:rFonts w:ascii="Times New Roman" w:hAnsi="Times New Roman" w:cs="Times New Roman"/>
          <w:sz w:val="24"/>
        </w:rPr>
        <w:t>Answer:</w:t>
      </w:r>
      <w:r w:rsidRPr="006A18CA">
        <w:rPr>
          <w:rFonts w:ascii="Times New Roman" w:hAnsi="Times New Roman" w:cs="Times New Roman"/>
          <w:sz w:val="24"/>
        </w:rPr>
        <w:t xml:space="preserve"> </w:t>
      </w:r>
      <w:r w:rsidRPr="006A18CA">
        <w:rPr>
          <w:rFonts w:ascii="Times New Roman" w:hAnsi="Times New Roman" w:cs="Times New Roman"/>
          <w:b/>
          <w:sz w:val="24"/>
          <w:u w:val="single"/>
        </w:rPr>
        <w:t>torque</w:t>
      </w:r>
      <w:bookmarkStart w:id="0" w:name="_GoBack"/>
      <w:bookmarkEnd w:id="0"/>
    </w:p>
    <w:p w14:paraId="21F5D476" w14:textId="52D56AD9"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 xml:space="preserve">c. </w:t>
      </w:r>
      <w:r w:rsidRPr="006A18CA">
        <w:rPr>
          <w:rFonts w:ascii="Times New Roman" w:hAnsi="Times New Roman" w:cs="Times New Roman"/>
          <w:sz w:val="24"/>
        </w:rPr>
        <w:t xml:space="preserve">Torque is sometimes shown on these kinds of diagrams, which depicts every force acting on an object using arrows. </w:t>
      </w:r>
    </w:p>
    <w:p w14:paraId="6EE4885C" w14:textId="122F56CA" w:rsidR="006A18CA" w:rsidRDefault="006A18CA" w:rsidP="006A18CA">
      <w:pPr>
        <w:spacing w:after="0"/>
        <w:ind w:firstLine="720"/>
        <w:rPr>
          <w:rFonts w:ascii="Times New Roman" w:hAnsi="Times New Roman" w:cs="Times New Roman"/>
          <w:sz w:val="24"/>
        </w:rPr>
      </w:pPr>
      <w:r>
        <w:rPr>
          <w:rFonts w:ascii="Times New Roman" w:hAnsi="Times New Roman" w:cs="Times New Roman"/>
          <w:sz w:val="24"/>
        </w:rPr>
        <w:t>Answer:</w:t>
      </w:r>
      <w:r w:rsidRPr="006A18CA">
        <w:rPr>
          <w:rFonts w:ascii="Times New Roman" w:hAnsi="Times New Roman" w:cs="Times New Roman"/>
          <w:sz w:val="24"/>
        </w:rPr>
        <w:t xml:space="preserve"> </w:t>
      </w:r>
      <w:r w:rsidRPr="006A18CA">
        <w:rPr>
          <w:rFonts w:ascii="Times New Roman" w:hAnsi="Times New Roman" w:cs="Times New Roman"/>
          <w:b/>
          <w:sz w:val="24"/>
          <w:u w:val="single"/>
        </w:rPr>
        <w:t>free-body</w:t>
      </w:r>
      <w:r w:rsidRPr="006A18CA">
        <w:rPr>
          <w:rFonts w:ascii="Times New Roman" w:hAnsi="Times New Roman" w:cs="Times New Roman"/>
          <w:sz w:val="24"/>
        </w:rPr>
        <w:t xml:space="preserve"> diagram</w:t>
      </w:r>
    </w:p>
    <w:p w14:paraId="470E21A9" w14:textId="77777777" w:rsidR="006A18CA" w:rsidRPr="006A18CA" w:rsidRDefault="006A18CA" w:rsidP="006A18CA">
      <w:pPr>
        <w:spacing w:after="0"/>
        <w:rPr>
          <w:rFonts w:ascii="Times New Roman" w:hAnsi="Times New Roman" w:cs="Times New Roman"/>
          <w:sz w:val="24"/>
        </w:rPr>
      </w:pPr>
      <w:r w:rsidRPr="006A18CA">
        <w:rPr>
          <w:rFonts w:ascii="Times New Roman" w:hAnsi="Times New Roman" w:cs="Times New Roman"/>
          <w:sz w:val="24"/>
        </w:rPr>
        <w:t>22.</w:t>
      </w:r>
      <w:r>
        <w:rPr>
          <w:rFonts w:ascii="Times New Roman" w:hAnsi="Times New Roman" w:cs="Times New Roman"/>
          <w:sz w:val="24"/>
        </w:rPr>
        <w:t xml:space="preserve"> </w:t>
      </w:r>
      <w:r w:rsidRPr="006A18CA">
        <w:rPr>
          <w:rFonts w:ascii="Times New Roman" w:hAnsi="Times New Roman" w:cs="Times New Roman"/>
          <w:sz w:val="24"/>
        </w:rPr>
        <w:t xml:space="preserve">This character tells his students a riddle about a fox burying his grandmother beneath a hollybush in the second novel he appears in. For ten points each: </w:t>
      </w:r>
    </w:p>
    <w:p w14:paraId="042E297D" w14:textId="59EEA13A"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 xml:space="preserve">a. </w:t>
      </w:r>
      <w:r w:rsidRPr="006A18CA">
        <w:rPr>
          <w:rFonts w:ascii="Times New Roman" w:hAnsi="Times New Roman" w:cs="Times New Roman"/>
          <w:sz w:val="24"/>
        </w:rPr>
        <w:t xml:space="preserve">This character hears a story about a moocow and swears to change his ways after hearing Father Arnall’s sermon about hell in </w:t>
      </w:r>
      <w:r w:rsidRPr="006A18CA">
        <w:rPr>
          <w:rFonts w:ascii="Times New Roman" w:hAnsi="Times New Roman" w:cs="Times New Roman"/>
          <w:i/>
          <w:sz w:val="24"/>
        </w:rPr>
        <w:t>A Portrait of the Artist as a Young Man</w:t>
      </w:r>
      <w:r w:rsidRPr="006A18CA">
        <w:rPr>
          <w:rFonts w:ascii="Times New Roman" w:hAnsi="Times New Roman" w:cs="Times New Roman"/>
          <w:sz w:val="24"/>
        </w:rPr>
        <w:t xml:space="preserve">. </w:t>
      </w:r>
    </w:p>
    <w:p w14:paraId="79FA52C2" w14:textId="42AAE02A"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Answer:</w:t>
      </w:r>
      <w:r w:rsidRPr="006A18CA">
        <w:rPr>
          <w:rFonts w:ascii="Times New Roman" w:hAnsi="Times New Roman" w:cs="Times New Roman"/>
          <w:sz w:val="24"/>
        </w:rPr>
        <w:t xml:space="preserve"> Stephen </w:t>
      </w:r>
      <w:r w:rsidRPr="006A18CA">
        <w:rPr>
          <w:rFonts w:ascii="Times New Roman" w:hAnsi="Times New Roman" w:cs="Times New Roman"/>
          <w:b/>
          <w:sz w:val="24"/>
          <w:u w:val="single"/>
        </w:rPr>
        <w:t>Dedalus</w:t>
      </w:r>
    </w:p>
    <w:p w14:paraId="1345DF14" w14:textId="131A256A" w:rsidR="006A18CA" w:rsidRPr="006A18CA" w:rsidRDefault="006A18CA" w:rsidP="006A18CA">
      <w:pPr>
        <w:spacing w:after="0"/>
        <w:ind w:left="720"/>
        <w:rPr>
          <w:rFonts w:ascii="Times New Roman" w:hAnsi="Times New Roman" w:cs="Times New Roman"/>
          <w:sz w:val="24"/>
        </w:rPr>
      </w:pPr>
      <w:r>
        <w:rPr>
          <w:rFonts w:ascii="Times New Roman" w:hAnsi="Times New Roman" w:cs="Times New Roman"/>
          <w:sz w:val="24"/>
        </w:rPr>
        <w:t xml:space="preserve">b. </w:t>
      </w:r>
      <w:r w:rsidRPr="006A18CA">
        <w:rPr>
          <w:rFonts w:ascii="Times New Roman" w:hAnsi="Times New Roman" w:cs="Times New Roman"/>
          <w:sz w:val="24"/>
        </w:rPr>
        <w:t xml:space="preserve">Stephen is roommates with Buck Mulligan in this novel, where he encounters Leopold Bloom in Dublin. </w:t>
      </w:r>
    </w:p>
    <w:p w14:paraId="7A8BCCD1" w14:textId="77777777" w:rsidR="006A18CA" w:rsidRPr="006A18CA" w:rsidRDefault="006A18CA" w:rsidP="006A18CA">
      <w:pPr>
        <w:spacing w:after="0"/>
        <w:ind w:firstLine="720"/>
        <w:rPr>
          <w:rFonts w:ascii="Times New Roman" w:hAnsi="Times New Roman" w:cs="Times New Roman"/>
          <w:sz w:val="24"/>
        </w:rPr>
      </w:pPr>
      <w:r w:rsidRPr="006A18CA">
        <w:rPr>
          <w:rFonts w:ascii="Times New Roman" w:hAnsi="Times New Roman" w:cs="Times New Roman"/>
          <w:sz w:val="24"/>
        </w:rPr>
        <w:t xml:space="preserve">Answer: </w:t>
      </w:r>
      <w:r w:rsidRPr="006A18CA">
        <w:rPr>
          <w:rFonts w:ascii="Times New Roman" w:hAnsi="Times New Roman" w:cs="Times New Roman"/>
          <w:b/>
          <w:i/>
          <w:sz w:val="24"/>
          <w:u w:val="single"/>
        </w:rPr>
        <w:t>Ulysses</w:t>
      </w:r>
    </w:p>
    <w:p w14:paraId="603D63DC" w14:textId="68503354" w:rsidR="006A18CA" w:rsidRPr="006A18CA" w:rsidRDefault="006A18CA" w:rsidP="006A18CA">
      <w:pPr>
        <w:spacing w:after="0"/>
        <w:ind w:firstLine="720"/>
        <w:rPr>
          <w:rFonts w:ascii="Times New Roman" w:hAnsi="Times New Roman" w:cs="Times New Roman"/>
          <w:sz w:val="24"/>
        </w:rPr>
      </w:pPr>
      <w:r w:rsidRPr="006A18CA">
        <w:rPr>
          <w:rFonts w:ascii="Times New Roman" w:hAnsi="Times New Roman" w:cs="Times New Roman"/>
          <w:sz w:val="24"/>
        </w:rPr>
        <w:t>c.</w:t>
      </w:r>
      <w:r>
        <w:rPr>
          <w:rFonts w:ascii="Times New Roman" w:hAnsi="Times New Roman" w:cs="Times New Roman"/>
          <w:sz w:val="24"/>
        </w:rPr>
        <w:t xml:space="preserve"> </w:t>
      </w:r>
      <w:r w:rsidRPr="006A18CA">
        <w:rPr>
          <w:rFonts w:ascii="Times New Roman" w:hAnsi="Times New Roman" w:cs="Times New Roman"/>
          <w:sz w:val="24"/>
        </w:rPr>
        <w:t xml:space="preserve">This Irish author wrote </w:t>
      </w:r>
      <w:r w:rsidRPr="006A18CA">
        <w:rPr>
          <w:rFonts w:ascii="Times New Roman" w:hAnsi="Times New Roman" w:cs="Times New Roman"/>
          <w:i/>
          <w:sz w:val="24"/>
        </w:rPr>
        <w:t xml:space="preserve">Ulysses </w:t>
      </w:r>
      <w:r w:rsidRPr="006A18CA">
        <w:rPr>
          <w:rFonts w:ascii="Times New Roman" w:hAnsi="Times New Roman" w:cs="Times New Roman"/>
          <w:sz w:val="24"/>
        </w:rPr>
        <w:t xml:space="preserve">and </w:t>
      </w:r>
      <w:r w:rsidRPr="006A18CA">
        <w:rPr>
          <w:rFonts w:ascii="Times New Roman" w:hAnsi="Times New Roman" w:cs="Times New Roman"/>
          <w:i/>
          <w:sz w:val="24"/>
        </w:rPr>
        <w:t>A Portrait of the Artist as a Young Man</w:t>
      </w:r>
      <w:r w:rsidRPr="006A18CA">
        <w:rPr>
          <w:rFonts w:ascii="Times New Roman" w:hAnsi="Times New Roman" w:cs="Times New Roman"/>
          <w:sz w:val="24"/>
        </w:rPr>
        <w:t xml:space="preserve">. </w:t>
      </w:r>
    </w:p>
    <w:p w14:paraId="2E2CEB87" w14:textId="6340C1BB" w:rsidR="006A18CA" w:rsidRPr="006A18CA" w:rsidRDefault="006A18CA" w:rsidP="006A18CA">
      <w:pPr>
        <w:spacing w:after="0"/>
        <w:ind w:firstLine="720"/>
        <w:rPr>
          <w:rFonts w:ascii="Times New Roman" w:hAnsi="Times New Roman" w:cs="Times New Roman"/>
          <w:sz w:val="24"/>
          <w:u w:val="single"/>
        </w:rPr>
      </w:pPr>
      <w:r>
        <w:rPr>
          <w:rFonts w:ascii="Times New Roman" w:hAnsi="Times New Roman" w:cs="Times New Roman"/>
          <w:sz w:val="24"/>
        </w:rPr>
        <w:t>Answer:</w:t>
      </w:r>
      <w:r w:rsidRPr="006A18CA">
        <w:rPr>
          <w:rFonts w:ascii="Times New Roman" w:hAnsi="Times New Roman" w:cs="Times New Roman"/>
          <w:sz w:val="24"/>
        </w:rPr>
        <w:t xml:space="preserve"> James </w:t>
      </w:r>
      <w:r w:rsidRPr="006A18CA">
        <w:rPr>
          <w:rFonts w:ascii="Times New Roman" w:hAnsi="Times New Roman" w:cs="Times New Roman"/>
          <w:b/>
          <w:sz w:val="24"/>
          <w:u w:val="single"/>
        </w:rPr>
        <w:t>Joyce</w:t>
      </w:r>
    </w:p>
    <w:p w14:paraId="3D21488B" w14:textId="5682FE4D" w:rsidR="006A18CA" w:rsidRPr="006A18CA" w:rsidRDefault="006A18CA" w:rsidP="006A18CA">
      <w:pPr>
        <w:spacing w:after="0"/>
        <w:rPr>
          <w:rFonts w:ascii="Times New Roman" w:hAnsi="Times New Roman" w:cs="Times New Roman"/>
          <w:sz w:val="24"/>
        </w:rPr>
      </w:pPr>
    </w:p>
    <w:p w14:paraId="13B28B2A" w14:textId="61FB543F" w:rsidR="001C0004" w:rsidRPr="001C0004" w:rsidRDefault="001C0004" w:rsidP="001C0004">
      <w:pPr>
        <w:spacing w:after="0" w:line="240" w:lineRule="auto"/>
        <w:rPr>
          <w:rFonts w:ascii="Times New Roman" w:hAnsi="Times New Roman" w:cs="Times New Roman"/>
          <w:sz w:val="24"/>
        </w:rPr>
      </w:pPr>
    </w:p>
    <w:p w14:paraId="700D9F76" w14:textId="05C1D121" w:rsidR="00930251" w:rsidRPr="00930251" w:rsidRDefault="00930251" w:rsidP="00930251">
      <w:pPr>
        <w:spacing w:after="0" w:line="240" w:lineRule="auto"/>
        <w:rPr>
          <w:rFonts w:ascii="Times New Roman" w:hAnsi="Times New Roman" w:cs="Times New Roman"/>
          <w:sz w:val="24"/>
        </w:rPr>
      </w:pPr>
    </w:p>
    <w:p w14:paraId="09CECC8C" w14:textId="607FCF8B" w:rsidR="00930251" w:rsidRPr="00A26EE7" w:rsidRDefault="00930251" w:rsidP="00930251">
      <w:pPr>
        <w:spacing w:after="0" w:line="240" w:lineRule="auto"/>
        <w:rPr>
          <w:rFonts w:ascii="Times New Roman" w:eastAsia="Times New Roman" w:hAnsi="Times New Roman" w:cs="Times New Roman"/>
          <w:sz w:val="24"/>
          <w:szCs w:val="24"/>
        </w:rPr>
      </w:pPr>
    </w:p>
    <w:p w14:paraId="406138A3" w14:textId="579CE258" w:rsidR="00A26EE7" w:rsidRPr="00A26EE7" w:rsidRDefault="00A26EE7" w:rsidP="00A26EE7">
      <w:pPr>
        <w:spacing w:after="0" w:line="240" w:lineRule="auto"/>
        <w:rPr>
          <w:rFonts w:ascii="Times New Roman" w:hAnsi="Times New Roman" w:cs="Times New Roman"/>
          <w:bCs/>
          <w:sz w:val="24"/>
        </w:rPr>
      </w:pPr>
    </w:p>
    <w:p w14:paraId="3F634434" w14:textId="458DF898" w:rsidR="00A26EE7" w:rsidRPr="00A03847" w:rsidRDefault="00A26EE7" w:rsidP="00A03847">
      <w:pPr>
        <w:spacing w:after="0" w:line="240" w:lineRule="auto"/>
        <w:rPr>
          <w:rFonts w:ascii="Times New Roman" w:hAnsi="Times New Roman" w:cs="Times New Roman"/>
          <w:sz w:val="24"/>
        </w:rPr>
      </w:pPr>
    </w:p>
    <w:p w14:paraId="08ABE4BF" w14:textId="2C67C0F3" w:rsidR="006F000D" w:rsidRPr="000A32BB" w:rsidRDefault="006F000D" w:rsidP="006F000D">
      <w:pPr>
        <w:spacing w:after="0" w:line="240" w:lineRule="auto"/>
        <w:rPr>
          <w:rFonts w:ascii="Times New Roman" w:hAnsi="Times New Roman" w:cs="Times New Roman"/>
          <w:sz w:val="24"/>
        </w:rPr>
      </w:pPr>
    </w:p>
    <w:p w14:paraId="0F3872F2" w14:textId="45853A5F" w:rsidR="00816ED1" w:rsidRPr="00816ED1" w:rsidRDefault="00816ED1" w:rsidP="00816ED1">
      <w:pPr>
        <w:spacing w:after="0" w:line="240" w:lineRule="auto"/>
        <w:textAlignment w:val="baseline"/>
        <w:rPr>
          <w:rFonts w:ascii="Times New Roman" w:eastAsia="Times New Roman" w:hAnsi="Times New Roman" w:cs="Times New Roman"/>
          <w:b/>
          <w:bCs/>
          <w:color w:val="000000"/>
          <w:sz w:val="24"/>
          <w:szCs w:val="24"/>
          <w:u w:val="single"/>
        </w:rPr>
      </w:pPr>
    </w:p>
    <w:p w14:paraId="0D7F640A" w14:textId="3CCBA469" w:rsidR="00816ED1" w:rsidRPr="00816ED1" w:rsidRDefault="00816ED1" w:rsidP="00816ED1">
      <w:pPr>
        <w:spacing w:after="0" w:line="240" w:lineRule="auto"/>
        <w:textAlignment w:val="baseline"/>
        <w:rPr>
          <w:rFonts w:ascii="Times New Roman" w:eastAsia="Times New Roman" w:hAnsi="Times New Roman" w:cs="Times New Roman"/>
          <w:color w:val="000000"/>
          <w:sz w:val="24"/>
          <w:szCs w:val="24"/>
        </w:rPr>
      </w:pPr>
      <w:r>
        <w:t xml:space="preserve"> </w:t>
      </w:r>
    </w:p>
    <w:p w14:paraId="70F7DB13" w14:textId="664502EF" w:rsidR="005C39AA" w:rsidRPr="00DB57EB" w:rsidRDefault="005C39AA" w:rsidP="005C39AA">
      <w:pPr>
        <w:pStyle w:val="ListParagraph"/>
        <w:rPr>
          <w:rFonts w:ascii="Times New Roman" w:hAnsi="Times New Roman" w:cs="Times New Roman"/>
          <w:sz w:val="24"/>
        </w:rPr>
      </w:pPr>
    </w:p>
    <w:p w14:paraId="79EAE0E5" w14:textId="1C9624D6" w:rsidR="006872D2" w:rsidRPr="006872D2" w:rsidRDefault="006872D2" w:rsidP="00DB57EB">
      <w:pPr>
        <w:pStyle w:val="ListParagraph"/>
        <w:rPr>
          <w:rFonts w:ascii="Times New Roman" w:hAnsi="Times New Roman" w:cs="Times New Roman"/>
          <w:sz w:val="24"/>
        </w:rPr>
      </w:pPr>
    </w:p>
    <w:p w14:paraId="42B8818F" w14:textId="0B224DB2" w:rsidR="00BB14E3" w:rsidRPr="00BB14E3" w:rsidRDefault="00BB14E3" w:rsidP="006872D2">
      <w:pPr>
        <w:pStyle w:val="ListParagraph"/>
        <w:rPr>
          <w:rFonts w:ascii="Times New Roman" w:hAnsi="Times New Roman" w:cs="Times New Roman"/>
        </w:rPr>
      </w:pPr>
    </w:p>
    <w:p w14:paraId="41F4A36C" w14:textId="5ACFA7C0" w:rsidR="00BB14E3" w:rsidRPr="00BB14E3" w:rsidRDefault="00BB14E3" w:rsidP="00BB14E3">
      <w:pPr>
        <w:pStyle w:val="ListParagraph"/>
        <w:rPr>
          <w:rFonts w:ascii="Times New Roman" w:hAnsi="Times New Roman" w:cs="Times New Roman"/>
          <w:bCs/>
          <w:sz w:val="24"/>
        </w:rPr>
      </w:pPr>
    </w:p>
    <w:p w14:paraId="41B10E14" w14:textId="77777777" w:rsidR="008E4DA1" w:rsidRDefault="008E4DA1"/>
    <w:sectPr w:rsidR="008E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B9A"/>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8386B"/>
    <w:multiLevelType w:val="hybridMultilevel"/>
    <w:tmpl w:val="B7C48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7781"/>
    <w:multiLevelType w:val="hybridMultilevel"/>
    <w:tmpl w:val="AF6A0C7C"/>
    <w:lvl w:ilvl="0" w:tplc="04090019">
      <w:start w:val="1"/>
      <w:numFmt w:val="lowerLetter"/>
      <w:lvlText w:val="%1."/>
      <w:lvlJc w:val="left"/>
      <w:pPr>
        <w:ind w:left="1080" w:hanging="360"/>
      </w:pPr>
      <w:rPr>
        <w:rFonts w:hint="default"/>
      </w:rPr>
    </w:lvl>
    <w:lvl w:ilvl="1" w:tplc="69DEF796">
      <w:start w:val="1"/>
      <w:numFmt w:val="lowerLetter"/>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038FA"/>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0E92"/>
    <w:multiLevelType w:val="multilevel"/>
    <w:tmpl w:val="46CC6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B53AA"/>
    <w:multiLevelType w:val="hybridMultilevel"/>
    <w:tmpl w:val="A25E79C6"/>
    <w:lvl w:ilvl="0" w:tplc="05341B80">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661850"/>
    <w:multiLevelType w:val="multilevel"/>
    <w:tmpl w:val="B066A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F3D04"/>
    <w:multiLevelType w:val="hybridMultilevel"/>
    <w:tmpl w:val="203E5444"/>
    <w:lvl w:ilvl="0" w:tplc="CAC20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774DB4"/>
    <w:multiLevelType w:val="hybridMultilevel"/>
    <w:tmpl w:val="7446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F0051"/>
    <w:multiLevelType w:val="multilevel"/>
    <w:tmpl w:val="B7EC7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C0C08"/>
    <w:multiLevelType w:val="hybridMultilevel"/>
    <w:tmpl w:val="8720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42086"/>
    <w:multiLevelType w:val="hybridMultilevel"/>
    <w:tmpl w:val="402892D8"/>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F84972"/>
    <w:multiLevelType w:val="hybridMultilevel"/>
    <w:tmpl w:val="08F86060"/>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DB12B8"/>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45018"/>
    <w:multiLevelType w:val="hybridMultilevel"/>
    <w:tmpl w:val="48D8FB54"/>
    <w:lvl w:ilvl="0" w:tplc="263E9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5913FA"/>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83A47"/>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5478D"/>
    <w:multiLevelType w:val="hybridMultilevel"/>
    <w:tmpl w:val="F7A62A6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D713B"/>
    <w:multiLevelType w:val="hybridMultilevel"/>
    <w:tmpl w:val="F6CE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A444E"/>
    <w:multiLevelType w:val="hybridMultilevel"/>
    <w:tmpl w:val="9C5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5"/>
  </w:num>
  <w:num w:numId="4">
    <w:abstractNumId w:val="0"/>
  </w:num>
  <w:num w:numId="5">
    <w:abstractNumId w:val="10"/>
  </w:num>
  <w:num w:numId="6">
    <w:abstractNumId w:val="7"/>
  </w:num>
  <w:num w:numId="7">
    <w:abstractNumId w:val="2"/>
  </w:num>
  <w:num w:numId="8">
    <w:abstractNumId w:val="4"/>
    <w:lvlOverride w:ilvl="0">
      <w:lvl w:ilvl="0">
        <w:numFmt w:val="lowerLetter"/>
        <w:lvlText w:val="%1."/>
        <w:lvlJc w:val="left"/>
      </w:lvl>
    </w:lvlOverride>
  </w:num>
  <w:num w:numId="9">
    <w:abstractNumId w:val="4"/>
    <w:lvlOverride w:ilvl="0">
      <w:lvl w:ilvl="0">
        <w:numFmt w:val="lowerLetter"/>
        <w:lvlText w:val="%1."/>
        <w:lvlJc w:val="left"/>
      </w:lvl>
    </w:lvlOverride>
    <w:lvlOverride w:ilvl="1">
      <w:lvl w:ilvl="1">
        <w:numFmt w:val="lowerRoman"/>
        <w:lvlText w:val="%2."/>
        <w:lvlJc w:val="right"/>
      </w:lvl>
    </w:lvlOverride>
  </w:num>
  <w:num w:numId="10">
    <w:abstractNumId w:val="4"/>
    <w:lvlOverride w:ilvl="0">
      <w:lvl w:ilvl="0">
        <w:numFmt w:val="lowerLetter"/>
        <w:lvlText w:val="%1."/>
        <w:lvlJc w:val="left"/>
      </w:lvl>
    </w:lvlOverride>
    <w:lvlOverride w:ilvl="1">
      <w:lvl w:ilvl="1">
        <w:numFmt w:val="lowerRoman"/>
        <w:lvlText w:val="%2."/>
        <w:lvlJc w:val="right"/>
      </w:lvl>
    </w:lvlOverride>
  </w:num>
  <w:num w:numId="11">
    <w:abstractNumId w:val="4"/>
    <w:lvlOverride w:ilvl="0">
      <w:lvl w:ilvl="0">
        <w:numFmt w:val="lowerLetter"/>
        <w:lvlText w:val="%1."/>
        <w:lvlJc w:val="left"/>
      </w:lvl>
    </w:lvlOverride>
    <w:lvlOverride w:ilvl="1">
      <w:lvl w:ilvl="1">
        <w:numFmt w:val="lowerRoman"/>
        <w:lvlText w:val="%2."/>
        <w:lvlJc w:val="right"/>
      </w:lvl>
    </w:lvlOverride>
  </w:num>
  <w:num w:numId="12">
    <w:abstractNumId w:val="3"/>
  </w:num>
  <w:num w:numId="13">
    <w:abstractNumId w:val="13"/>
  </w:num>
  <w:num w:numId="14">
    <w:abstractNumId w:val="9"/>
    <w:lvlOverride w:ilvl="0">
      <w:lvl w:ilvl="0">
        <w:numFmt w:val="lowerLetter"/>
        <w:lvlText w:val="%1."/>
        <w:lvlJc w:val="left"/>
      </w:lvl>
    </w:lvlOverride>
  </w:num>
  <w:num w:numId="15">
    <w:abstractNumId w:val="9"/>
    <w:lvlOverride w:ilvl="0">
      <w:lvl w:ilvl="0">
        <w:numFmt w:val="lowerLetter"/>
        <w:lvlText w:val="%1."/>
        <w:lvlJc w:val="left"/>
      </w:lvl>
    </w:lvlOverride>
    <w:lvlOverride w:ilvl="1">
      <w:lvl w:ilvl="1">
        <w:numFmt w:val="lowerRoman"/>
        <w:lvlText w:val="%2."/>
        <w:lvlJc w:val="right"/>
      </w:lvl>
    </w:lvlOverride>
  </w:num>
  <w:num w:numId="16">
    <w:abstractNumId w:val="9"/>
    <w:lvlOverride w:ilvl="0">
      <w:lvl w:ilvl="0">
        <w:numFmt w:val="lowerLetter"/>
        <w:lvlText w:val="%1."/>
        <w:lvlJc w:val="left"/>
      </w:lvl>
    </w:lvlOverride>
    <w:lvlOverride w:ilvl="1">
      <w:lvl w:ilvl="1">
        <w:numFmt w:val="lowerRoman"/>
        <w:lvlText w:val="%2."/>
        <w:lvlJc w:val="right"/>
      </w:lvl>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6"/>
    <w:lvlOverride w:ilvl="0">
      <w:lvl w:ilvl="0">
        <w:numFmt w:val="lowerLetter"/>
        <w:lvlText w:val="%1."/>
        <w:lvlJc w:val="left"/>
      </w:lvl>
    </w:lvlOverride>
  </w:num>
  <w:num w:numId="20">
    <w:abstractNumId w:val="6"/>
    <w:lvlOverride w:ilvl="0">
      <w:lvl w:ilvl="0">
        <w:numFmt w:val="lowerLetter"/>
        <w:lvlText w:val="%1."/>
        <w:lvlJc w:val="left"/>
      </w:lvl>
    </w:lvlOverride>
    <w:lvlOverride w:ilvl="1">
      <w:lvl w:ilvl="1">
        <w:numFmt w:val="lowerRoman"/>
        <w:lvlText w:val="%2."/>
        <w:lvlJc w:val="right"/>
      </w:lvl>
    </w:lvlOverride>
  </w:num>
  <w:num w:numId="21">
    <w:abstractNumId w:val="6"/>
    <w:lvlOverride w:ilvl="0">
      <w:lvl w:ilvl="0">
        <w:numFmt w:val="lowerLetter"/>
        <w:lvlText w:val="%1."/>
        <w:lvlJc w:val="left"/>
      </w:lvl>
    </w:lvlOverride>
    <w:lvlOverride w:ilvl="1">
      <w:lvl w:ilvl="1">
        <w:numFmt w:val="lowerRoman"/>
        <w:lvlText w:val="%2."/>
        <w:lvlJc w:val="right"/>
      </w:lvl>
    </w:lvlOverride>
  </w:num>
  <w:num w:numId="22">
    <w:abstractNumId w:val="11"/>
  </w:num>
  <w:num w:numId="23">
    <w:abstractNumId w:val="12"/>
  </w:num>
  <w:num w:numId="24">
    <w:abstractNumId w:val="8"/>
  </w:num>
  <w:num w:numId="25">
    <w:abstractNumId w:val="17"/>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5B"/>
    <w:rsid w:val="00027DBA"/>
    <w:rsid w:val="000750AC"/>
    <w:rsid w:val="000A32BB"/>
    <w:rsid w:val="000C6C9D"/>
    <w:rsid w:val="00100056"/>
    <w:rsid w:val="00120163"/>
    <w:rsid w:val="00154ADD"/>
    <w:rsid w:val="001644EF"/>
    <w:rsid w:val="001C0004"/>
    <w:rsid w:val="001D205C"/>
    <w:rsid w:val="001E3897"/>
    <w:rsid w:val="001F597A"/>
    <w:rsid w:val="00220021"/>
    <w:rsid w:val="002A416A"/>
    <w:rsid w:val="002B70AD"/>
    <w:rsid w:val="002E7753"/>
    <w:rsid w:val="002F76FE"/>
    <w:rsid w:val="003168F3"/>
    <w:rsid w:val="00321062"/>
    <w:rsid w:val="003E7419"/>
    <w:rsid w:val="003F485B"/>
    <w:rsid w:val="004A2EE5"/>
    <w:rsid w:val="004B07E3"/>
    <w:rsid w:val="004F0D54"/>
    <w:rsid w:val="004F6C68"/>
    <w:rsid w:val="005429FC"/>
    <w:rsid w:val="00584A17"/>
    <w:rsid w:val="005C39AA"/>
    <w:rsid w:val="00646ACB"/>
    <w:rsid w:val="006552C4"/>
    <w:rsid w:val="00657FA7"/>
    <w:rsid w:val="006872D2"/>
    <w:rsid w:val="0069690F"/>
    <w:rsid w:val="006A18CA"/>
    <w:rsid w:val="006B6103"/>
    <w:rsid w:val="006F000D"/>
    <w:rsid w:val="006F6E96"/>
    <w:rsid w:val="007317D6"/>
    <w:rsid w:val="00752DE6"/>
    <w:rsid w:val="00774E40"/>
    <w:rsid w:val="0078198F"/>
    <w:rsid w:val="007909F5"/>
    <w:rsid w:val="007C2360"/>
    <w:rsid w:val="007D42F8"/>
    <w:rsid w:val="00816ED1"/>
    <w:rsid w:val="00864E5D"/>
    <w:rsid w:val="008724B9"/>
    <w:rsid w:val="00873FFC"/>
    <w:rsid w:val="008842E5"/>
    <w:rsid w:val="008937C0"/>
    <w:rsid w:val="008E08D5"/>
    <w:rsid w:val="008E4DA1"/>
    <w:rsid w:val="008F25CC"/>
    <w:rsid w:val="008F7B77"/>
    <w:rsid w:val="00930251"/>
    <w:rsid w:val="009A277A"/>
    <w:rsid w:val="009C501D"/>
    <w:rsid w:val="009D4430"/>
    <w:rsid w:val="009E5FAE"/>
    <w:rsid w:val="009F6DB9"/>
    <w:rsid w:val="00A03847"/>
    <w:rsid w:val="00A237DE"/>
    <w:rsid w:val="00A26EE7"/>
    <w:rsid w:val="00A85D7E"/>
    <w:rsid w:val="00AA3710"/>
    <w:rsid w:val="00AD5403"/>
    <w:rsid w:val="00B11B7A"/>
    <w:rsid w:val="00B305BA"/>
    <w:rsid w:val="00B3790E"/>
    <w:rsid w:val="00B637A7"/>
    <w:rsid w:val="00BA1981"/>
    <w:rsid w:val="00BA4DA9"/>
    <w:rsid w:val="00BB14E3"/>
    <w:rsid w:val="00BC7E08"/>
    <w:rsid w:val="00C14942"/>
    <w:rsid w:val="00C1577C"/>
    <w:rsid w:val="00C6674E"/>
    <w:rsid w:val="00CC2696"/>
    <w:rsid w:val="00D925CA"/>
    <w:rsid w:val="00D9315B"/>
    <w:rsid w:val="00DB57EB"/>
    <w:rsid w:val="00DD2CE3"/>
    <w:rsid w:val="00DE5C18"/>
    <w:rsid w:val="00E14029"/>
    <w:rsid w:val="00E235F4"/>
    <w:rsid w:val="00E40FB1"/>
    <w:rsid w:val="00EA4D8C"/>
    <w:rsid w:val="00ED3A70"/>
    <w:rsid w:val="00EF6F5C"/>
    <w:rsid w:val="00F77E88"/>
    <w:rsid w:val="00F971A3"/>
    <w:rsid w:val="00FA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02D2"/>
  <w15:chartTrackingRefBased/>
  <w15:docId w15:val="{AF29B170-7775-4ABC-8F45-731501D6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4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62"/>
    <w:pPr>
      <w:ind w:left="720"/>
      <w:contextualSpacing/>
    </w:pPr>
  </w:style>
  <w:style w:type="paragraph" w:styleId="NormalWeb">
    <w:name w:val="Normal (Web)"/>
    <w:basedOn w:val="Normal"/>
    <w:uiPriority w:val="99"/>
    <w:unhideWhenUsed/>
    <w:rsid w:val="009D4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058">
      <w:bodyDiv w:val="1"/>
      <w:marLeft w:val="0"/>
      <w:marRight w:val="0"/>
      <w:marTop w:val="0"/>
      <w:marBottom w:val="0"/>
      <w:divBdr>
        <w:top w:val="none" w:sz="0" w:space="0" w:color="auto"/>
        <w:left w:val="none" w:sz="0" w:space="0" w:color="auto"/>
        <w:bottom w:val="none" w:sz="0" w:space="0" w:color="auto"/>
        <w:right w:val="none" w:sz="0" w:space="0" w:color="auto"/>
      </w:divBdr>
    </w:div>
    <w:div w:id="169494111">
      <w:bodyDiv w:val="1"/>
      <w:marLeft w:val="0"/>
      <w:marRight w:val="0"/>
      <w:marTop w:val="0"/>
      <w:marBottom w:val="0"/>
      <w:divBdr>
        <w:top w:val="none" w:sz="0" w:space="0" w:color="auto"/>
        <w:left w:val="none" w:sz="0" w:space="0" w:color="auto"/>
        <w:bottom w:val="none" w:sz="0" w:space="0" w:color="auto"/>
        <w:right w:val="none" w:sz="0" w:space="0" w:color="auto"/>
      </w:divBdr>
    </w:div>
    <w:div w:id="199972511">
      <w:bodyDiv w:val="1"/>
      <w:marLeft w:val="0"/>
      <w:marRight w:val="0"/>
      <w:marTop w:val="0"/>
      <w:marBottom w:val="0"/>
      <w:divBdr>
        <w:top w:val="none" w:sz="0" w:space="0" w:color="auto"/>
        <w:left w:val="none" w:sz="0" w:space="0" w:color="auto"/>
        <w:bottom w:val="none" w:sz="0" w:space="0" w:color="auto"/>
        <w:right w:val="none" w:sz="0" w:space="0" w:color="auto"/>
      </w:divBdr>
    </w:div>
    <w:div w:id="273706327">
      <w:bodyDiv w:val="1"/>
      <w:marLeft w:val="0"/>
      <w:marRight w:val="0"/>
      <w:marTop w:val="0"/>
      <w:marBottom w:val="0"/>
      <w:divBdr>
        <w:top w:val="none" w:sz="0" w:space="0" w:color="auto"/>
        <w:left w:val="none" w:sz="0" w:space="0" w:color="auto"/>
        <w:bottom w:val="none" w:sz="0" w:space="0" w:color="auto"/>
        <w:right w:val="none" w:sz="0" w:space="0" w:color="auto"/>
      </w:divBdr>
    </w:div>
    <w:div w:id="329871943">
      <w:bodyDiv w:val="1"/>
      <w:marLeft w:val="0"/>
      <w:marRight w:val="0"/>
      <w:marTop w:val="0"/>
      <w:marBottom w:val="0"/>
      <w:divBdr>
        <w:top w:val="none" w:sz="0" w:space="0" w:color="auto"/>
        <w:left w:val="none" w:sz="0" w:space="0" w:color="auto"/>
        <w:bottom w:val="none" w:sz="0" w:space="0" w:color="auto"/>
        <w:right w:val="none" w:sz="0" w:space="0" w:color="auto"/>
      </w:divBdr>
    </w:div>
    <w:div w:id="486557353">
      <w:bodyDiv w:val="1"/>
      <w:marLeft w:val="0"/>
      <w:marRight w:val="0"/>
      <w:marTop w:val="0"/>
      <w:marBottom w:val="0"/>
      <w:divBdr>
        <w:top w:val="none" w:sz="0" w:space="0" w:color="auto"/>
        <w:left w:val="none" w:sz="0" w:space="0" w:color="auto"/>
        <w:bottom w:val="none" w:sz="0" w:space="0" w:color="auto"/>
        <w:right w:val="none" w:sz="0" w:space="0" w:color="auto"/>
      </w:divBdr>
    </w:div>
    <w:div w:id="531695049">
      <w:bodyDiv w:val="1"/>
      <w:marLeft w:val="0"/>
      <w:marRight w:val="0"/>
      <w:marTop w:val="0"/>
      <w:marBottom w:val="0"/>
      <w:divBdr>
        <w:top w:val="none" w:sz="0" w:space="0" w:color="auto"/>
        <w:left w:val="none" w:sz="0" w:space="0" w:color="auto"/>
        <w:bottom w:val="none" w:sz="0" w:space="0" w:color="auto"/>
        <w:right w:val="none" w:sz="0" w:space="0" w:color="auto"/>
      </w:divBdr>
    </w:div>
    <w:div w:id="622687138">
      <w:bodyDiv w:val="1"/>
      <w:marLeft w:val="0"/>
      <w:marRight w:val="0"/>
      <w:marTop w:val="0"/>
      <w:marBottom w:val="0"/>
      <w:divBdr>
        <w:top w:val="none" w:sz="0" w:space="0" w:color="auto"/>
        <w:left w:val="none" w:sz="0" w:space="0" w:color="auto"/>
        <w:bottom w:val="none" w:sz="0" w:space="0" w:color="auto"/>
        <w:right w:val="none" w:sz="0" w:space="0" w:color="auto"/>
      </w:divBdr>
    </w:div>
    <w:div w:id="644815639">
      <w:bodyDiv w:val="1"/>
      <w:marLeft w:val="0"/>
      <w:marRight w:val="0"/>
      <w:marTop w:val="0"/>
      <w:marBottom w:val="0"/>
      <w:divBdr>
        <w:top w:val="none" w:sz="0" w:space="0" w:color="auto"/>
        <w:left w:val="none" w:sz="0" w:space="0" w:color="auto"/>
        <w:bottom w:val="none" w:sz="0" w:space="0" w:color="auto"/>
        <w:right w:val="none" w:sz="0" w:space="0" w:color="auto"/>
      </w:divBdr>
    </w:div>
    <w:div w:id="830483574">
      <w:bodyDiv w:val="1"/>
      <w:marLeft w:val="0"/>
      <w:marRight w:val="0"/>
      <w:marTop w:val="0"/>
      <w:marBottom w:val="0"/>
      <w:divBdr>
        <w:top w:val="none" w:sz="0" w:space="0" w:color="auto"/>
        <w:left w:val="none" w:sz="0" w:space="0" w:color="auto"/>
        <w:bottom w:val="none" w:sz="0" w:space="0" w:color="auto"/>
        <w:right w:val="none" w:sz="0" w:space="0" w:color="auto"/>
      </w:divBdr>
    </w:div>
    <w:div w:id="898783119">
      <w:bodyDiv w:val="1"/>
      <w:marLeft w:val="0"/>
      <w:marRight w:val="0"/>
      <w:marTop w:val="0"/>
      <w:marBottom w:val="0"/>
      <w:divBdr>
        <w:top w:val="none" w:sz="0" w:space="0" w:color="auto"/>
        <w:left w:val="none" w:sz="0" w:space="0" w:color="auto"/>
        <w:bottom w:val="none" w:sz="0" w:space="0" w:color="auto"/>
        <w:right w:val="none" w:sz="0" w:space="0" w:color="auto"/>
      </w:divBdr>
    </w:div>
    <w:div w:id="957251424">
      <w:bodyDiv w:val="1"/>
      <w:marLeft w:val="0"/>
      <w:marRight w:val="0"/>
      <w:marTop w:val="0"/>
      <w:marBottom w:val="0"/>
      <w:divBdr>
        <w:top w:val="none" w:sz="0" w:space="0" w:color="auto"/>
        <w:left w:val="none" w:sz="0" w:space="0" w:color="auto"/>
        <w:bottom w:val="none" w:sz="0" w:space="0" w:color="auto"/>
        <w:right w:val="none" w:sz="0" w:space="0" w:color="auto"/>
      </w:divBdr>
    </w:div>
    <w:div w:id="969171981">
      <w:bodyDiv w:val="1"/>
      <w:marLeft w:val="0"/>
      <w:marRight w:val="0"/>
      <w:marTop w:val="0"/>
      <w:marBottom w:val="0"/>
      <w:divBdr>
        <w:top w:val="none" w:sz="0" w:space="0" w:color="auto"/>
        <w:left w:val="none" w:sz="0" w:space="0" w:color="auto"/>
        <w:bottom w:val="none" w:sz="0" w:space="0" w:color="auto"/>
        <w:right w:val="none" w:sz="0" w:space="0" w:color="auto"/>
      </w:divBdr>
    </w:div>
    <w:div w:id="971784196">
      <w:bodyDiv w:val="1"/>
      <w:marLeft w:val="0"/>
      <w:marRight w:val="0"/>
      <w:marTop w:val="0"/>
      <w:marBottom w:val="0"/>
      <w:divBdr>
        <w:top w:val="none" w:sz="0" w:space="0" w:color="auto"/>
        <w:left w:val="none" w:sz="0" w:space="0" w:color="auto"/>
        <w:bottom w:val="none" w:sz="0" w:space="0" w:color="auto"/>
        <w:right w:val="none" w:sz="0" w:space="0" w:color="auto"/>
      </w:divBdr>
    </w:div>
    <w:div w:id="986085954">
      <w:bodyDiv w:val="1"/>
      <w:marLeft w:val="0"/>
      <w:marRight w:val="0"/>
      <w:marTop w:val="0"/>
      <w:marBottom w:val="0"/>
      <w:divBdr>
        <w:top w:val="none" w:sz="0" w:space="0" w:color="auto"/>
        <w:left w:val="none" w:sz="0" w:space="0" w:color="auto"/>
        <w:bottom w:val="none" w:sz="0" w:space="0" w:color="auto"/>
        <w:right w:val="none" w:sz="0" w:space="0" w:color="auto"/>
      </w:divBdr>
    </w:div>
    <w:div w:id="1110661947">
      <w:bodyDiv w:val="1"/>
      <w:marLeft w:val="0"/>
      <w:marRight w:val="0"/>
      <w:marTop w:val="0"/>
      <w:marBottom w:val="0"/>
      <w:divBdr>
        <w:top w:val="none" w:sz="0" w:space="0" w:color="auto"/>
        <w:left w:val="none" w:sz="0" w:space="0" w:color="auto"/>
        <w:bottom w:val="none" w:sz="0" w:space="0" w:color="auto"/>
        <w:right w:val="none" w:sz="0" w:space="0" w:color="auto"/>
      </w:divBdr>
    </w:div>
    <w:div w:id="1137189584">
      <w:bodyDiv w:val="1"/>
      <w:marLeft w:val="0"/>
      <w:marRight w:val="0"/>
      <w:marTop w:val="0"/>
      <w:marBottom w:val="0"/>
      <w:divBdr>
        <w:top w:val="none" w:sz="0" w:space="0" w:color="auto"/>
        <w:left w:val="none" w:sz="0" w:space="0" w:color="auto"/>
        <w:bottom w:val="none" w:sz="0" w:space="0" w:color="auto"/>
        <w:right w:val="none" w:sz="0" w:space="0" w:color="auto"/>
      </w:divBdr>
    </w:div>
    <w:div w:id="1179388144">
      <w:bodyDiv w:val="1"/>
      <w:marLeft w:val="0"/>
      <w:marRight w:val="0"/>
      <w:marTop w:val="0"/>
      <w:marBottom w:val="0"/>
      <w:divBdr>
        <w:top w:val="none" w:sz="0" w:space="0" w:color="auto"/>
        <w:left w:val="none" w:sz="0" w:space="0" w:color="auto"/>
        <w:bottom w:val="none" w:sz="0" w:space="0" w:color="auto"/>
        <w:right w:val="none" w:sz="0" w:space="0" w:color="auto"/>
      </w:divBdr>
    </w:div>
    <w:div w:id="1294097034">
      <w:bodyDiv w:val="1"/>
      <w:marLeft w:val="0"/>
      <w:marRight w:val="0"/>
      <w:marTop w:val="0"/>
      <w:marBottom w:val="0"/>
      <w:divBdr>
        <w:top w:val="none" w:sz="0" w:space="0" w:color="auto"/>
        <w:left w:val="none" w:sz="0" w:space="0" w:color="auto"/>
        <w:bottom w:val="none" w:sz="0" w:space="0" w:color="auto"/>
        <w:right w:val="none" w:sz="0" w:space="0" w:color="auto"/>
      </w:divBdr>
    </w:div>
    <w:div w:id="1453860374">
      <w:bodyDiv w:val="1"/>
      <w:marLeft w:val="0"/>
      <w:marRight w:val="0"/>
      <w:marTop w:val="0"/>
      <w:marBottom w:val="0"/>
      <w:divBdr>
        <w:top w:val="none" w:sz="0" w:space="0" w:color="auto"/>
        <w:left w:val="none" w:sz="0" w:space="0" w:color="auto"/>
        <w:bottom w:val="none" w:sz="0" w:space="0" w:color="auto"/>
        <w:right w:val="none" w:sz="0" w:space="0" w:color="auto"/>
      </w:divBdr>
    </w:div>
    <w:div w:id="1510413993">
      <w:bodyDiv w:val="1"/>
      <w:marLeft w:val="0"/>
      <w:marRight w:val="0"/>
      <w:marTop w:val="0"/>
      <w:marBottom w:val="0"/>
      <w:divBdr>
        <w:top w:val="none" w:sz="0" w:space="0" w:color="auto"/>
        <w:left w:val="none" w:sz="0" w:space="0" w:color="auto"/>
        <w:bottom w:val="none" w:sz="0" w:space="0" w:color="auto"/>
        <w:right w:val="none" w:sz="0" w:space="0" w:color="auto"/>
      </w:divBdr>
    </w:div>
    <w:div w:id="1581402192">
      <w:bodyDiv w:val="1"/>
      <w:marLeft w:val="0"/>
      <w:marRight w:val="0"/>
      <w:marTop w:val="0"/>
      <w:marBottom w:val="0"/>
      <w:divBdr>
        <w:top w:val="none" w:sz="0" w:space="0" w:color="auto"/>
        <w:left w:val="none" w:sz="0" w:space="0" w:color="auto"/>
        <w:bottom w:val="none" w:sz="0" w:space="0" w:color="auto"/>
        <w:right w:val="none" w:sz="0" w:space="0" w:color="auto"/>
      </w:divBdr>
    </w:div>
    <w:div w:id="1597975535">
      <w:bodyDiv w:val="1"/>
      <w:marLeft w:val="0"/>
      <w:marRight w:val="0"/>
      <w:marTop w:val="0"/>
      <w:marBottom w:val="0"/>
      <w:divBdr>
        <w:top w:val="none" w:sz="0" w:space="0" w:color="auto"/>
        <w:left w:val="none" w:sz="0" w:space="0" w:color="auto"/>
        <w:bottom w:val="none" w:sz="0" w:space="0" w:color="auto"/>
        <w:right w:val="none" w:sz="0" w:space="0" w:color="auto"/>
      </w:divBdr>
    </w:div>
    <w:div w:id="1989549563">
      <w:bodyDiv w:val="1"/>
      <w:marLeft w:val="0"/>
      <w:marRight w:val="0"/>
      <w:marTop w:val="0"/>
      <w:marBottom w:val="0"/>
      <w:divBdr>
        <w:top w:val="none" w:sz="0" w:space="0" w:color="auto"/>
        <w:left w:val="none" w:sz="0" w:space="0" w:color="auto"/>
        <w:bottom w:val="none" w:sz="0" w:space="0" w:color="auto"/>
        <w:right w:val="none" w:sz="0" w:space="0" w:color="auto"/>
      </w:divBdr>
    </w:div>
    <w:div w:id="2054424817">
      <w:bodyDiv w:val="1"/>
      <w:marLeft w:val="0"/>
      <w:marRight w:val="0"/>
      <w:marTop w:val="0"/>
      <w:marBottom w:val="0"/>
      <w:divBdr>
        <w:top w:val="none" w:sz="0" w:space="0" w:color="auto"/>
        <w:left w:val="none" w:sz="0" w:space="0" w:color="auto"/>
        <w:bottom w:val="none" w:sz="0" w:space="0" w:color="auto"/>
        <w:right w:val="none" w:sz="0" w:space="0" w:color="auto"/>
      </w:divBdr>
    </w:div>
    <w:div w:id="20668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C16CE-EAC8-4F52-93A4-A6C5384E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11</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61</cp:revision>
  <dcterms:created xsi:type="dcterms:W3CDTF">2017-01-25T18:23:00Z</dcterms:created>
  <dcterms:modified xsi:type="dcterms:W3CDTF">2017-02-21T03:23:00Z</dcterms:modified>
</cp:coreProperties>
</file>