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1859" w:rsidRDefault="00E63F71">
      <w:pPr>
        <w:pStyle w:val="normal0"/>
        <w:jc w:val="center"/>
      </w:pPr>
      <w:r>
        <w:rPr>
          <w:rFonts w:ascii="Times New Roman" w:eastAsia="Times New Roman" w:hAnsi="Times New Roman" w:cs="Times New Roman"/>
          <w:b/>
          <w:sz w:val="24"/>
          <w:szCs w:val="24"/>
          <w:u w:val="single"/>
        </w:rPr>
        <w:t>Ladue Invitational Spring Tournament VI</w:t>
      </w:r>
    </w:p>
    <w:p w:rsidR="007D1859" w:rsidRDefault="00E63F71">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7D1859" w:rsidRDefault="007D1859">
      <w:pPr>
        <w:pStyle w:val="normal0"/>
        <w:jc w:val="center"/>
      </w:pPr>
    </w:p>
    <w:p w:rsidR="007D1859" w:rsidRDefault="00E63F71">
      <w:pPr>
        <w:pStyle w:val="normal0"/>
        <w:jc w:val="center"/>
      </w:pPr>
      <w:r>
        <w:rPr>
          <w:rFonts w:ascii="Times New Roman" w:eastAsia="Times New Roman" w:hAnsi="Times New Roman" w:cs="Times New Roman"/>
          <w:b/>
          <w:sz w:val="32"/>
          <w:szCs w:val="32"/>
          <w:u w:val="single"/>
        </w:rPr>
        <w:t>ROUND 9 - TOSSUPS</w:t>
      </w:r>
    </w:p>
    <w:p w:rsidR="007D1859" w:rsidRDefault="007D1859">
      <w:pPr>
        <w:pStyle w:val="normal0"/>
      </w:pPr>
    </w:p>
    <w:p w:rsidR="007D1859" w:rsidRDefault="00E63F71">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The mythology of this civilization features a birdman cult headed by the chief Make-make. After his expedition to this location, </w:t>
      </w:r>
      <w:r>
        <w:rPr>
          <w:rFonts w:ascii="Times New Roman" w:eastAsia="Times New Roman" w:hAnsi="Times New Roman" w:cs="Times New Roman"/>
          <w:b/>
          <w:sz w:val="20"/>
          <w:szCs w:val="20"/>
        </w:rPr>
        <w:t>one man</w:t>
      </w:r>
      <w:r>
        <w:rPr>
          <w:rFonts w:ascii="Times New Roman" w:eastAsia="Times New Roman" w:hAnsi="Times New Roman" w:cs="Times New Roman"/>
          <w:b/>
          <w:sz w:val="20"/>
          <w:szCs w:val="20"/>
        </w:rPr>
        <w:t xml:space="preserve"> postulated that its fir</w:t>
      </w:r>
      <w:r>
        <w:rPr>
          <w:rFonts w:ascii="Times New Roman" w:eastAsia="Times New Roman" w:hAnsi="Times New Roman" w:cs="Times New Roman"/>
          <w:b/>
          <w:sz w:val="20"/>
          <w:szCs w:val="20"/>
        </w:rPr>
        <w:t>st inhabitants were South American “long-ears” who arrived much earlier than the opposing “short-ears”</w:t>
      </w:r>
      <w:r>
        <w:rPr>
          <w:rFonts w:ascii="Times New Roman" w:eastAsia="Times New Roman" w:hAnsi="Times New Roman" w:cs="Times New Roman"/>
          <w:b/>
          <w:sz w:val="20"/>
          <w:szCs w:val="20"/>
        </w:rPr>
        <w:t>; that man was Thor Heyerdahl.</w:t>
      </w:r>
      <w:r>
        <w:rPr>
          <w:rFonts w:ascii="Times New Roman" w:eastAsia="Times New Roman" w:hAnsi="Times New Roman" w:cs="Times New Roman"/>
          <w:b/>
          <w:sz w:val="20"/>
          <w:szCs w:val="20"/>
        </w:rPr>
        <w:t xml:space="preserve"> Another theory that claims that the people of this island resorted to cannibalism after they drove all of the plants and an</w:t>
      </w:r>
      <w:r>
        <w:rPr>
          <w:rFonts w:ascii="Times New Roman" w:eastAsia="Times New Roman" w:hAnsi="Times New Roman" w:cs="Times New Roman"/>
          <w:b/>
          <w:sz w:val="20"/>
          <w:szCs w:val="20"/>
        </w:rPr>
        <w:t xml:space="preserve">imals to (*) </w:t>
      </w:r>
      <w:r>
        <w:rPr>
          <w:rFonts w:ascii="Times New Roman" w:eastAsia="Times New Roman" w:hAnsi="Times New Roman" w:cs="Times New Roman"/>
          <w:sz w:val="20"/>
          <w:szCs w:val="20"/>
        </w:rPr>
        <w:t>extinction was conceptualized by Jared</w:t>
      </w:r>
      <w:r>
        <w:rPr>
          <w:rFonts w:ascii="Times New Roman" w:eastAsia="Times New Roman" w:hAnsi="Times New Roman" w:cs="Times New Roman"/>
          <w:sz w:val="20"/>
          <w:szCs w:val="20"/>
        </w:rPr>
        <w:t xml:space="preserve"> Diamond in </w:t>
      </w:r>
      <w:r>
        <w:rPr>
          <w:rFonts w:ascii="Times New Roman" w:eastAsia="Times New Roman" w:hAnsi="Times New Roman" w:cs="Times New Roman"/>
          <w:i/>
          <w:sz w:val="20"/>
          <w:szCs w:val="20"/>
        </w:rPr>
        <w:t>Collapse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Maunga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Terevaka</w:t>
      </w:r>
      <w:proofErr w:type="spellEnd"/>
      <w:r>
        <w:rPr>
          <w:rFonts w:ascii="Times New Roman" w:eastAsia="Times New Roman" w:hAnsi="Times New Roman" w:cs="Times New Roman"/>
          <w:sz w:val="20"/>
          <w:szCs w:val="20"/>
        </w:rPr>
        <w:t xml:space="preserve"> is the high point of this island that contains several monoliths created by its indigenous Rapa Nui people. For ten points, name this island currently controlled by Ch</w:t>
      </w:r>
      <w:r>
        <w:rPr>
          <w:rFonts w:ascii="Times New Roman" w:eastAsia="Times New Roman" w:hAnsi="Times New Roman" w:cs="Times New Roman"/>
          <w:sz w:val="20"/>
          <w:szCs w:val="20"/>
        </w:rPr>
        <w:t>ile, the location of giant stone heads called “</w:t>
      </w:r>
      <w:proofErr w:type="spellStart"/>
      <w:r>
        <w:rPr>
          <w:rFonts w:ascii="Times New Roman" w:eastAsia="Times New Roman" w:hAnsi="Times New Roman" w:cs="Times New Roman"/>
          <w:sz w:val="20"/>
          <w:szCs w:val="20"/>
        </w:rPr>
        <w:t>moai</w:t>
      </w:r>
      <w:proofErr w:type="spellEnd"/>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Easter</w:t>
      </w:r>
      <w:r>
        <w:rPr>
          <w:rFonts w:ascii="Times New Roman" w:eastAsia="Times New Roman" w:hAnsi="Times New Roman" w:cs="Times New Roman"/>
          <w:sz w:val="20"/>
          <w:szCs w:val="20"/>
        </w:rPr>
        <w:t xml:space="preserve"> Island</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A low level of CREB binding proteins is indicative of this condition, and those with over 36 sequential glutamines in the relevant protein have it.  The gene controlling t</w:t>
      </w:r>
      <w:r>
        <w:rPr>
          <w:rFonts w:ascii="Times New Roman" w:eastAsia="Times New Roman" w:hAnsi="Times New Roman" w:cs="Times New Roman"/>
          <w:b/>
          <w:sz w:val="20"/>
          <w:szCs w:val="20"/>
        </w:rPr>
        <w:t xml:space="preserve">his condition has the </w:t>
      </w:r>
      <w:proofErr w:type="spellStart"/>
      <w:r>
        <w:rPr>
          <w:rFonts w:ascii="Times New Roman" w:eastAsia="Times New Roman" w:hAnsi="Times New Roman" w:cs="Times New Roman"/>
          <w:b/>
          <w:sz w:val="20"/>
          <w:szCs w:val="20"/>
        </w:rPr>
        <w:t>trinucleotide</w:t>
      </w:r>
      <w:proofErr w:type="spellEnd"/>
      <w:r>
        <w:rPr>
          <w:rFonts w:ascii="Times New Roman" w:eastAsia="Times New Roman" w:hAnsi="Times New Roman" w:cs="Times New Roman"/>
          <w:b/>
          <w:sz w:val="20"/>
          <w:szCs w:val="20"/>
        </w:rPr>
        <w:t xml:space="preserve"> sequence CAG repeated many times, and it is located on the short arm of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chromosome 4.  Physical capability gradually declines with this disease, and it often presents itself earlier in subsequent generations. This condition is first noticeable around age 40, and progresses extremely slowly. For ten points, name this incurable </w:t>
      </w:r>
      <w:r>
        <w:rPr>
          <w:rFonts w:ascii="Times New Roman" w:eastAsia="Times New Roman" w:hAnsi="Times New Roman" w:cs="Times New Roman"/>
          <w:sz w:val="20"/>
          <w:szCs w:val="20"/>
        </w:rPr>
        <w:t>genetic disease that eventually causes involuntary movements, an English scientist’s namesake chorea.</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Huntington’s</w:t>
      </w:r>
      <w:r>
        <w:rPr>
          <w:rFonts w:ascii="Times New Roman" w:eastAsia="Times New Roman" w:hAnsi="Times New Roman" w:cs="Times New Roman"/>
          <w:sz w:val="20"/>
          <w:szCs w:val="20"/>
        </w:rPr>
        <w:t xml:space="preserve"> disease</w:t>
      </w:r>
    </w:p>
    <w:p w:rsidR="007D1859" w:rsidRDefault="00E63F71">
      <w:pPr>
        <w:pStyle w:val="normal0"/>
        <w:spacing w:line="240" w:lineRule="auto"/>
      </w:pPr>
      <w:r>
        <w:rPr>
          <w:rFonts w:ascii="Times New Roman" w:eastAsia="Times New Roman" w:hAnsi="Times New Roman" w:cs="Times New Roman"/>
          <w:sz w:val="20"/>
          <w:szCs w:val="20"/>
        </w:rPr>
        <w:t>&lt;LP&gt;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With Mary Hunter Austin, this artist compiled much of his work at New Mexico into a book that features a piece with </w:t>
      </w:r>
      <w:r>
        <w:rPr>
          <w:rFonts w:ascii="Times New Roman" w:eastAsia="Times New Roman" w:hAnsi="Times New Roman" w:cs="Times New Roman"/>
          <w:b/>
          <w:sz w:val="20"/>
          <w:szCs w:val="20"/>
        </w:rPr>
        <w:t xml:space="preserve">crosses resting atop mud dwellings. In that book, </w:t>
      </w:r>
      <w:r>
        <w:rPr>
          <w:rFonts w:ascii="Times New Roman" w:eastAsia="Times New Roman" w:hAnsi="Times New Roman" w:cs="Times New Roman"/>
          <w:b/>
          <w:i/>
          <w:sz w:val="20"/>
          <w:szCs w:val="20"/>
        </w:rPr>
        <w:t>Taos Pueblo</w:t>
      </w:r>
      <w:r>
        <w:rPr>
          <w:rFonts w:ascii="Times New Roman" w:eastAsia="Times New Roman" w:hAnsi="Times New Roman" w:cs="Times New Roman"/>
          <w:b/>
          <w:sz w:val="20"/>
          <w:szCs w:val="20"/>
        </w:rPr>
        <w:t>, this artist used a technique he developed with Fred Archer that creates eleven different levels of exposure, known as the</w:t>
      </w:r>
      <w:r>
        <w:rPr>
          <w:rFonts w:ascii="Times New Roman" w:eastAsia="Times New Roman" w:hAnsi="Times New Roman" w:cs="Times New Roman"/>
          <w:sz w:val="20"/>
          <w:szCs w:val="20"/>
        </w:rPr>
        <w:t xml:space="preserve"> (*) Zone System. This man, who took photos of young Japanese children s</w:t>
      </w:r>
      <w:r>
        <w:rPr>
          <w:rFonts w:ascii="Times New Roman" w:eastAsia="Times New Roman" w:hAnsi="Times New Roman" w:cs="Times New Roman"/>
          <w:sz w:val="20"/>
          <w:szCs w:val="20"/>
        </w:rPr>
        <w:t xml:space="preserve">aluting at the </w:t>
      </w:r>
      <w:proofErr w:type="spellStart"/>
      <w:r>
        <w:rPr>
          <w:rFonts w:ascii="Times New Roman" w:eastAsia="Times New Roman" w:hAnsi="Times New Roman" w:cs="Times New Roman"/>
          <w:sz w:val="20"/>
          <w:szCs w:val="20"/>
        </w:rPr>
        <w:t>Manzanar</w:t>
      </w:r>
      <w:proofErr w:type="spellEnd"/>
      <w:r>
        <w:rPr>
          <w:rFonts w:ascii="Times New Roman" w:eastAsia="Times New Roman" w:hAnsi="Times New Roman" w:cs="Times New Roman"/>
          <w:sz w:val="20"/>
          <w:szCs w:val="20"/>
        </w:rPr>
        <w:t xml:space="preserve"> internment camp, cofounded f/64[“f-stop-64”] with other photographers. For ten points, name this American photographer who took </w:t>
      </w:r>
      <w:r>
        <w:rPr>
          <w:rFonts w:ascii="Times New Roman" w:eastAsia="Times New Roman" w:hAnsi="Times New Roman" w:cs="Times New Roman"/>
          <w:i/>
          <w:sz w:val="20"/>
          <w:szCs w:val="20"/>
        </w:rPr>
        <w:t xml:space="preserve">Moon </w:t>
      </w:r>
      <w:proofErr w:type="gramStart"/>
      <w:r>
        <w:rPr>
          <w:rFonts w:ascii="Times New Roman" w:eastAsia="Times New Roman" w:hAnsi="Times New Roman" w:cs="Times New Roman"/>
          <w:i/>
          <w:sz w:val="20"/>
          <w:szCs w:val="20"/>
        </w:rPr>
        <w:t>Over</w:t>
      </w:r>
      <w:proofErr w:type="gramEnd"/>
      <w:r>
        <w:rPr>
          <w:rFonts w:ascii="Times New Roman" w:eastAsia="Times New Roman" w:hAnsi="Times New Roman" w:cs="Times New Roman"/>
          <w:i/>
          <w:sz w:val="20"/>
          <w:szCs w:val="20"/>
        </w:rPr>
        <w:t xml:space="preserve"> Half Dome</w:t>
      </w:r>
      <w:r>
        <w:rPr>
          <w:rFonts w:ascii="Times New Roman" w:eastAsia="Times New Roman" w:hAnsi="Times New Roman" w:cs="Times New Roman"/>
          <w:sz w:val="20"/>
          <w:szCs w:val="20"/>
        </w:rPr>
        <w:t xml:space="preserve"> and several other photos at Yosemite.</w:t>
      </w:r>
    </w:p>
    <w:p w:rsidR="007D1859" w:rsidRDefault="00E63F71">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Ansel</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Adams</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Mary Ainsworth co</w:t>
      </w:r>
      <w:r>
        <w:rPr>
          <w:rFonts w:ascii="Times New Roman" w:eastAsia="Times New Roman" w:hAnsi="Times New Roman" w:cs="Times New Roman"/>
          <w:b/>
          <w:sz w:val="20"/>
          <w:szCs w:val="20"/>
        </w:rPr>
        <w:t>nducted one test that distinguished secure, insecure avoidant, and insecure ambivalent attachment styles in these beings, and that experiment was known as the “strange situation”. An experimenter who studied these subjects found that they were unable to co</w:t>
      </w:r>
      <w:r>
        <w:rPr>
          <w:rFonts w:ascii="Times New Roman" w:eastAsia="Times New Roman" w:hAnsi="Times New Roman" w:cs="Times New Roman"/>
          <w:b/>
          <w:sz w:val="20"/>
          <w:szCs w:val="20"/>
        </w:rPr>
        <w:t>mprehend balancing and found that they develop “object</w:t>
      </w:r>
      <w:r>
        <w:rPr>
          <w:rFonts w:ascii="Times New Roman" w:eastAsia="Times New Roman" w:hAnsi="Times New Roman" w:cs="Times New Roman"/>
          <w:sz w:val="20"/>
          <w:szCs w:val="20"/>
        </w:rPr>
        <w:t xml:space="preserve"> (*) permanence” before they understand logic. The Visual Cliff experiment found that depth perception was an innate quality of these people for which Jean Piaget theorized four stages of cognitive deve</w:t>
      </w:r>
      <w:r>
        <w:rPr>
          <w:rFonts w:ascii="Times New Roman" w:eastAsia="Times New Roman" w:hAnsi="Times New Roman" w:cs="Times New Roman"/>
          <w:sz w:val="20"/>
          <w:szCs w:val="20"/>
        </w:rPr>
        <w:t>lopment. For ten points, name these young humans that may crawl before they can walk.</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infants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babies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toddlers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young children</w:t>
      </w:r>
      <w:r>
        <w:rPr>
          <w:rFonts w:ascii="Times New Roman" w:eastAsia="Times New Roman" w:hAnsi="Times New Roman" w:cs="Times New Roman"/>
          <w:sz w:val="20"/>
          <w:szCs w:val="20"/>
        </w:rPr>
        <w:t xml:space="preserve"> or synonyms; prompt on “children” or “young people”]</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In one of this author’s novels, an old man deci</w:t>
      </w:r>
      <w:r>
        <w:rPr>
          <w:rFonts w:ascii="Times New Roman" w:eastAsia="Times New Roman" w:hAnsi="Times New Roman" w:cs="Times New Roman"/>
          <w:b/>
          <w:sz w:val="20"/>
          <w:szCs w:val="20"/>
        </w:rPr>
        <w:t xml:space="preserve">des to adopt the orphan boy Toru after seeing moles through his undershirt, and that man reappears in a novel in which he reunites with </w:t>
      </w:r>
      <w:proofErr w:type="spellStart"/>
      <w:r>
        <w:rPr>
          <w:rFonts w:ascii="Times New Roman" w:eastAsia="Times New Roman" w:hAnsi="Times New Roman" w:cs="Times New Roman"/>
          <w:b/>
          <w:sz w:val="20"/>
          <w:szCs w:val="20"/>
        </w:rPr>
        <w:t>Kiyoaki</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Matsugae</w:t>
      </w:r>
      <w:proofErr w:type="spellEnd"/>
      <w:r>
        <w:rPr>
          <w:rFonts w:ascii="Times New Roman" w:eastAsia="Times New Roman" w:hAnsi="Times New Roman" w:cs="Times New Roman"/>
          <w:b/>
          <w:sz w:val="20"/>
          <w:szCs w:val="20"/>
        </w:rPr>
        <w:t xml:space="preserve">. This author, who created </w:t>
      </w:r>
      <w:proofErr w:type="spellStart"/>
      <w:r>
        <w:rPr>
          <w:rFonts w:ascii="Times New Roman" w:eastAsia="Times New Roman" w:hAnsi="Times New Roman" w:cs="Times New Roman"/>
          <w:b/>
          <w:sz w:val="20"/>
          <w:szCs w:val="20"/>
        </w:rPr>
        <w:t>Shigekuni</w:t>
      </w:r>
      <w:proofErr w:type="spellEnd"/>
      <w:r>
        <w:rPr>
          <w:rFonts w:ascii="Times New Roman" w:eastAsia="Times New Roman" w:hAnsi="Times New Roman" w:cs="Times New Roman"/>
          <w:b/>
          <w:sz w:val="20"/>
          <w:szCs w:val="20"/>
        </w:rPr>
        <w:t xml:space="preserve"> Honda, included a character who uses his clubfeet to attract women,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Kashiwagi</w:t>
      </w:r>
      <w:proofErr w:type="spellEnd"/>
      <w:r>
        <w:rPr>
          <w:rFonts w:ascii="Times New Roman" w:eastAsia="Times New Roman" w:hAnsi="Times New Roman" w:cs="Times New Roman"/>
          <w:sz w:val="20"/>
          <w:szCs w:val="20"/>
        </w:rPr>
        <w:t xml:space="preserve">, a student at </w:t>
      </w:r>
      <w:proofErr w:type="spellStart"/>
      <w:r>
        <w:rPr>
          <w:rFonts w:ascii="Times New Roman" w:eastAsia="Times New Roman" w:hAnsi="Times New Roman" w:cs="Times New Roman"/>
          <w:sz w:val="20"/>
          <w:szCs w:val="20"/>
        </w:rPr>
        <w:t>Otani</w:t>
      </w:r>
      <w:proofErr w:type="spellEnd"/>
      <w:r>
        <w:rPr>
          <w:rFonts w:ascii="Times New Roman" w:eastAsia="Times New Roman" w:hAnsi="Times New Roman" w:cs="Times New Roman"/>
          <w:sz w:val="20"/>
          <w:szCs w:val="20"/>
        </w:rPr>
        <w:t xml:space="preserve"> University, in another work. In that novel by this author of </w:t>
      </w:r>
      <w:r>
        <w:rPr>
          <w:rFonts w:ascii="Times New Roman" w:eastAsia="Times New Roman" w:hAnsi="Times New Roman" w:cs="Times New Roman"/>
          <w:i/>
          <w:sz w:val="20"/>
          <w:szCs w:val="20"/>
        </w:rPr>
        <w:t>The Decay of an Angel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Spring Snow</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Mizoguchi</w:t>
      </w:r>
      <w:proofErr w:type="spellEnd"/>
      <w:r>
        <w:rPr>
          <w:rFonts w:ascii="Times New Roman" w:eastAsia="Times New Roman" w:hAnsi="Times New Roman" w:cs="Times New Roman"/>
          <w:sz w:val="20"/>
          <w:szCs w:val="20"/>
        </w:rPr>
        <w:t xml:space="preserve"> remembers “When you meet the Buddha, kill the Buddha” before he burns down the title structure. For ten points,</w:t>
      </w:r>
      <w:r>
        <w:rPr>
          <w:rFonts w:ascii="Times New Roman" w:eastAsia="Times New Roman" w:hAnsi="Times New Roman" w:cs="Times New Roman"/>
          <w:sz w:val="20"/>
          <w:szCs w:val="20"/>
        </w:rPr>
        <w:t xml:space="preserve"> name this man who committed seppuku on live television, the author of the </w:t>
      </w:r>
      <w:r>
        <w:rPr>
          <w:rFonts w:ascii="Times New Roman" w:eastAsia="Times New Roman" w:hAnsi="Times New Roman" w:cs="Times New Roman"/>
          <w:i/>
          <w:sz w:val="20"/>
          <w:szCs w:val="20"/>
        </w:rPr>
        <w:t>Sea of Fertility</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tetralogy</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Temple of the Golden Pavilion</w:t>
      </w:r>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Yukio</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Mishima</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either underlined part, accept “</w:t>
      </w:r>
      <w:proofErr w:type="spellStart"/>
      <w:r>
        <w:rPr>
          <w:rFonts w:ascii="Times New Roman" w:eastAsia="Times New Roman" w:hAnsi="Times New Roman" w:cs="Times New Roman"/>
          <w:sz w:val="20"/>
          <w:szCs w:val="20"/>
        </w:rPr>
        <w:t>Kimitake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Hiraoka</w:t>
      </w:r>
      <w:proofErr w:type="spellEnd"/>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One class of this type of this substance is known for its very low Young’s Modulus and easily returns to its original shape after being warped. Another class of these substances was invented by Wallace Carothers and can be created by heating a namesake sal</w:t>
      </w:r>
      <w:r>
        <w:rPr>
          <w:rFonts w:ascii="Times New Roman" w:eastAsia="Times New Roman" w:hAnsi="Times New Roman" w:cs="Times New Roman"/>
          <w:b/>
          <w:sz w:val="20"/>
          <w:szCs w:val="20"/>
        </w:rPr>
        <w:t xml:space="preserve">t, and Paul Flory and Maurice Huggins derived an equation to model thermodynamics of solutions with these types of molecules. These materials can be created synthetically or biologically by </w:t>
      </w:r>
      <w:r>
        <w:rPr>
          <w:rFonts w:ascii="Times New Roman" w:eastAsia="Times New Roman" w:hAnsi="Times New Roman" w:cs="Times New Roman"/>
          <w:sz w:val="20"/>
          <w:szCs w:val="20"/>
        </w:rPr>
        <w:t xml:space="preserve">(*) repeating </w:t>
      </w:r>
      <w:proofErr w:type="gramStart"/>
      <w:r>
        <w:rPr>
          <w:rFonts w:ascii="Times New Roman" w:eastAsia="Times New Roman" w:hAnsi="Times New Roman" w:cs="Times New Roman"/>
          <w:sz w:val="20"/>
          <w:szCs w:val="20"/>
        </w:rPr>
        <w:t>units</w:t>
      </w:r>
      <w:proofErr w:type="gramEnd"/>
      <w:r>
        <w:rPr>
          <w:rFonts w:ascii="Times New Roman" w:eastAsia="Times New Roman" w:hAnsi="Times New Roman" w:cs="Times New Roman"/>
          <w:sz w:val="20"/>
          <w:szCs w:val="20"/>
        </w:rPr>
        <w:t xml:space="preserve"> of specific molecules. Chain-growth is one of </w:t>
      </w:r>
      <w:r>
        <w:rPr>
          <w:rFonts w:ascii="Times New Roman" w:eastAsia="Times New Roman" w:hAnsi="Times New Roman" w:cs="Times New Roman"/>
          <w:sz w:val="20"/>
          <w:szCs w:val="20"/>
        </w:rPr>
        <w:t xml:space="preserve">the ways these compounds form, and examples of them include </w:t>
      </w:r>
      <w:proofErr w:type="spellStart"/>
      <w:proofErr w:type="gramStart"/>
      <w:r>
        <w:rPr>
          <w:rFonts w:ascii="Times New Roman" w:eastAsia="Times New Roman" w:hAnsi="Times New Roman" w:cs="Times New Roman"/>
          <w:sz w:val="20"/>
          <w:szCs w:val="20"/>
        </w:rPr>
        <w:t>styrofoam</w:t>
      </w:r>
      <w:proofErr w:type="spellEnd"/>
      <w:proofErr w:type="gramEnd"/>
      <w:r>
        <w:rPr>
          <w:rFonts w:ascii="Times New Roman" w:eastAsia="Times New Roman" w:hAnsi="Times New Roman" w:cs="Times New Roman"/>
          <w:sz w:val="20"/>
          <w:szCs w:val="20"/>
        </w:rPr>
        <w:t xml:space="preserve"> and nylon, as well as other plastics. For ten points, identify these compounds formed by linking monomers.</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polymers</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elastomer</w:t>
      </w:r>
      <w:proofErr w:type="spellEnd"/>
      <w:r>
        <w:rPr>
          <w:rFonts w:ascii="Times New Roman" w:eastAsia="Times New Roman" w:hAnsi="Times New Roman" w:cs="Times New Roman"/>
          <w:sz w:val="20"/>
          <w:szCs w:val="20"/>
        </w:rPr>
        <w:t xml:space="preserve"> before “Paul” is read; prompt on prompt on “</w:t>
      </w:r>
      <w:r>
        <w:rPr>
          <w:rFonts w:ascii="Times New Roman" w:eastAsia="Times New Roman" w:hAnsi="Times New Roman" w:cs="Times New Roman"/>
          <w:sz w:val="20"/>
          <w:szCs w:val="20"/>
        </w:rPr>
        <w:t>ideal chain” until mentioned]</w:t>
      </w:r>
    </w:p>
    <w:p w:rsidR="007D1859" w:rsidRDefault="00E63F71">
      <w:pPr>
        <w:pStyle w:val="normal0"/>
        <w:spacing w:line="240" w:lineRule="auto"/>
      </w:pPr>
      <w:r>
        <w:rPr>
          <w:rFonts w:ascii="Times New Roman" w:eastAsia="Times New Roman" w:hAnsi="Times New Roman" w:cs="Times New Roman"/>
          <w:sz w:val="20"/>
          <w:szCs w:val="20"/>
        </w:rPr>
        <w:t>&lt;CL&gt;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7. </w:t>
      </w:r>
      <w:proofErr w:type="gramStart"/>
      <w:r>
        <w:rPr>
          <w:rFonts w:ascii="Times New Roman" w:eastAsia="Times New Roman" w:hAnsi="Times New Roman" w:cs="Times New Roman"/>
          <w:b/>
          <w:sz w:val="20"/>
          <w:szCs w:val="20"/>
        </w:rPr>
        <w:t>In</w:t>
      </w:r>
      <w:proofErr w:type="gramEnd"/>
      <w:r>
        <w:rPr>
          <w:rFonts w:ascii="Times New Roman" w:eastAsia="Times New Roman" w:hAnsi="Times New Roman" w:cs="Times New Roman"/>
          <w:b/>
          <w:sz w:val="20"/>
          <w:szCs w:val="20"/>
        </w:rPr>
        <w:t xml:space="preserve"> one work by this composer, the title character sings to his wife on his wedding day in the aria Rosa del </w:t>
      </w:r>
      <w:proofErr w:type="spellStart"/>
      <w:r>
        <w:rPr>
          <w:rFonts w:ascii="Times New Roman" w:eastAsia="Times New Roman" w:hAnsi="Times New Roman" w:cs="Times New Roman"/>
          <w:b/>
          <w:sz w:val="20"/>
          <w:szCs w:val="20"/>
        </w:rPr>
        <w:t>ciel</w:t>
      </w:r>
      <w:proofErr w:type="spellEnd"/>
      <w:r>
        <w:rPr>
          <w:rFonts w:ascii="Times New Roman" w:eastAsia="Times New Roman" w:hAnsi="Times New Roman" w:cs="Times New Roman"/>
          <w:b/>
          <w:sz w:val="20"/>
          <w:szCs w:val="20"/>
        </w:rPr>
        <w:t xml:space="preserve">, vita del </w:t>
      </w:r>
      <w:proofErr w:type="spellStart"/>
      <w:r>
        <w:rPr>
          <w:rFonts w:ascii="Times New Roman" w:eastAsia="Times New Roman" w:hAnsi="Times New Roman" w:cs="Times New Roman"/>
          <w:b/>
          <w:sz w:val="20"/>
          <w:szCs w:val="20"/>
        </w:rPr>
        <w:t>mondo</w:t>
      </w:r>
      <w:proofErr w:type="spellEnd"/>
      <w:r>
        <w:rPr>
          <w:rFonts w:ascii="Times New Roman" w:eastAsia="Times New Roman" w:hAnsi="Times New Roman" w:cs="Times New Roman"/>
          <w:b/>
          <w:sz w:val="20"/>
          <w:szCs w:val="20"/>
        </w:rPr>
        <w:t xml:space="preserve"> e </w:t>
      </w:r>
      <w:proofErr w:type="spellStart"/>
      <w:r>
        <w:rPr>
          <w:rFonts w:ascii="Times New Roman" w:eastAsia="Times New Roman" w:hAnsi="Times New Roman" w:cs="Times New Roman"/>
          <w:b/>
          <w:sz w:val="20"/>
          <w:szCs w:val="20"/>
        </w:rPr>
        <w:t>degna</w:t>
      </w:r>
      <w:proofErr w:type="spellEnd"/>
      <w:r>
        <w:rPr>
          <w:rFonts w:ascii="Times New Roman" w:eastAsia="Times New Roman" w:hAnsi="Times New Roman" w:cs="Times New Roman"/>
          <w:b/>
          <w:sz w:val="20"/>
          <w:szCs w:val="20"/>
        </w:rPr>
        <w:t xml:space="preserve">. Another work by this composer of </w:t>
      </w:r>
      <w:r>
        <w:rPr>
          <w:rFonts w:ascii="Times New Roman" w:eastAsia="Times New Roman" w:hAnsi="Times New Roman" w:cs="Times New Roman"/>
          <w:b/>
          <w:i/>
          <w:sz w:val="20"/>
          <w:szCs w:val="20"/>
        </w:rPr>
        <w:t>The Return of Ulysses to His Homeland</w:t>
      </w:r>
      <w:r>
        <w:rPr>
          <w:rFonts w:ascii="Times New Roman" w:eastAsia="Times New Roman" w:hAnsi="Times New Roman" w:cs="Times New Roman"/>
          <w:b/>
          <w:sz w:val="20"/>
          <w:szCs w:val="20"/>
        </w:rPr>
        <w:t xml:space="preserve"> features</w:t>
      </w:r>
      <w:r>
        <w:rPr>
          <w:rFonts w:ascii="Times New Roman" w:eastAsia="Times New Roman" w:hAnsi="Times New Roman" w:cs="Times New Roman"/>
          <w:b/>
          <w:sz w:val="20"/>
          <w:szCs w:val="20"/>
        </w:rPr>
        <w:t xml:space="preserve"> an opening in which </w:t>
      </w:r>
      <w:proofErr w:type="spellStart"/>
      <w:r>
        <w:rPr>
          <w:rFonts w:ascii="Times New Roman" w:eastAsia="Times New Roman" w:hAnsi="Times New Roman" w:cs="Times New Roman"/>
          <w:b/>
          <w:sz w:val="20"/>
          <w:szCs w:val="20"/>
        </w:rPr>
        <w:t>Ariadne</w:t>
      </w:r>
      <w:proofErr w:type="spellEnd"/>
      <w:r>
        <w:rPr>
          <w:rFonts w:ascii="Times New Roman" w:eastAsia="Times New Roman" w:hAnsi="Times New Roman" w:cs="Times New Roman"/>
          <w:b/>
          <w:sz w:val="20"/>
          <w:szCs w:val="20"/>
        </w:rPr>
        <w:t xml:space="preserve"> repeats, “Let me die”, and that opera is</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i/>
          <w:sz w:val="20"/>
          <w:szCs w:val="20"/>
        </w:rPr>
        <w:t>L’Arianna</w:t>
      </w:r>
      <w:proofErr w:type="spellEnd"/>
      <w:r>
        <w:rPr>
          <w:rFonts w:ascii="Times New Roman" w:eastAsia="Times New Roman" w:hAnsi="Times New Roman" w:cs="Times New Roman"/>
          <w:sz w:val="20"/>
          <w:szCs w:val="20"/>
        </w:rPr>
        <w:t xml:space="preserve">. A more famous opera by this composer includes a confession by Drusilla to protect her lover </w:t>
      </w:r>
      <w:proofErr w:type="spellStart"/>
      <w:r>
        <w:rPr>
          <w:rFonts w:ascii="Times New Roman" w:eastAsia="Times New Roman" w:hAnsi="Times New Roman" w:cs="Times New Roman"/>
          <w:sz w:val="20"/>
          <w:szCs w:val="20"/>
        </w:rPr>
        <w:t>Ottone</w:t>
      </w:r>
      <w:proofErr w:type="spellEnd"/>
      <w:r>
        <w:rPr>
          <w:rFonts w:ascii="Times New Roman" w:eastAsia="Times New Roman" w:hAnsi="Times New Roman" w:cs="Times New Roman"/>
          <w:sz w:val="20"/>
          <w:szCs w:val="20"/>
        </w:rPr>
        <w:t xml:space="preserve">, who attempted to kill the future wife of Nero, </w:t>
      </w:r>
      <w:r>
        <w:rPr>
          <w:rFonts w:ascii="Times New Roman" w:eastAsia="Times New Roman" w:hAnsi="Times New Roman" w:cs="Times New Roman"/>
          <w:i/>
          <w:sz w:val="20"/>
          <w:szCs w:val="20"/>
        </w:rPr>
        <w:t xml:space="preserve">The Coronation of </w:t>
      </w:r>
      <w:proofErr w:type="spellStart"/>
      <w:r>
        <w:rPr>
          <w:rFonts w:ascii="Times New Roman" w:eastAsia="Times New Roman" w:hAnsi="Times New Roman" w:cs="Times New Roman"/>
          <w:i/>
          <w:sz w:val="20"/>
          <w:szCs w:val="20"/>
        </w:rPr>
        <w:t>Poppea</w:t>
      </w:r>
      <w:proofErr w:type="spellEnd"/>
      <w:r>
        <w:rPr>
          <w:rFonts w:ascii="Times New Roman" w:eastAsia="Times New Roman" w:hAnsi="Times New Roman" w:cs="Times New Roman"/>
          <w:sz w:val="20"/>
          <w:szCs w:val="20"/>
        </w:rPr>
        <w:t xml:space="preserve">. In a 1607 opera by this composer, Eurydice fails to return from the underworld. For ten points, name this composer of </w:t>
      </w:r>
      <w:proofErr w:type="spellStart"/>
      <w:r>
        <w:rPr>
          <w:rFonts w:ascii="Times New Roman" w:eastAsia="Times New Roman" w:hAnsi="Times New Roman" w:cs="Times New Roman"/>
          <w:i/>
          <w:sz w:val="20"/>
          <w:szCs w:val="20"/>
        </w:rPr>
        <w:t>L’Orfeo</w:t>
      </w:r>
      <w:proofErr w:type="spellEnd"/>
      <w:r>
        <w:rPr>
          <w:rFonts w:ascii="Times New Roman" w:eastAsia="Times New Roman" w:hAnsi="Times New Roman" w:cs="Times New Roman"/>
          <w:sz w:val="20"/>
          <w:szCs w:val="20"/>
        </w:rPr>
        <w:t>, one of the earliest developers of opera.</w:t>
      </w:r>
    </w:p>
    <w:p w:rsidR="007D1859" w:rsidRDefault="00E63F71">
      <w:pPr>
        <w:pStyle w:val="normal0"/>
        <w:spacing w:line="240" w:lineRule="auto"/>
      </w:pPr>
      <w:r>
        <w:rPr>
          <w:rFonts w:ascii="Times New Roman" w:eastAsia="Times New Roman" w:hAnsi="Times New Roman" w:cs="Times New Roman"/>
          <w:sz w:val="20"/>
          <w:szCs w:val="20"/>
        </w:rPr>
        <w:t xml:space="preserve">ANSWER: Claudio </w:t>
      </w:r>
      <w:r>
        <w:rPr>
          <w:rFonts w:ascii="Times New Roman" w:eastAsia="Times New Roman" w:hAnsi="Times New Roman" w:cs="Times New Roman"/>
          <w:b/>
          <w:sz w:val="20"/>
          <w:szCs w:val="20"/>
          <w:u w:val="single"/>
        </w:rPr>
        <w:t>Monteverdi</w:t>
      </w:r>
    </w:p>
    <w:p w:rsidR="007D1859" w:rsidRDefault="00E63F71">
      <w:pPr>
        <w:pStyle w:val="normal0"/>
        <w:spacing w:line="240" w:lineRule="auto"/>
      </w:pPr>
      <w:r>
        <w:rPr>
          <w:rFonts w:ascii="Times New Roman" w:eastAsia="Times New Roman" w:hAnsi="Times New Roman" w:cs="Times New Roman"/>
          <w:sz w:val="20"/>
          <w:szCs w:val="20"/>
        </w:rPr>
        <w:t>&lt;GM&gt;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This band performed “The Saints Are Coming” with U</w:t>
      </w:r>
      <w:r>
        <w:rPr>
          <w:rFonts w:ascii="Times New Roman" w:eastAsia="Times New Roman" w:hAnsi="Times New Roman" w:cs="Times New Roman"/>
          <w:b/>
          <w:sz w:val="20"/>
          <w:szCs w:val="20"/>
        </w:rPr>
        <w:t xml:space="preserve">2 for a charity event after Hurricane Katrina. One song by this band, “Jesus of Suburbia”, is roughly nine minutes long and split into 5 movements, one of which is “City of the Damned”. The lead singer of this band dedicated </w:t>
      </w:r>
      <w:r>
        <w:rPr>
          <w:rFonts w:ascii="Times New Roman" w:eastAsia="Times New Roman" w:hAnsi="Times New Roman" w:cs="Times New Roman"/>
          <w:sz w:val="20"/>
          <w:szCs w:val="20"/>
        </w:rPr>
        <w:t xml:space="preserve">(*) “Wake Me Up When September </w:t>
      </w:r>
      <w:r>
        <w:rPr>
          <w:rFonts w:ascii="Times New Roman" w:eastAsia="Times New Roman" w:hAnsi="Times New Roman" w:cs="Times New Roman"/>
          <w:sz w:val="20"/>
          <w:szCs w:val="20"/>
        </w:rPr>
        <w:t>Ends” to his late father, which was on the album “American Idiot”, and another of this band’s songs begins with “I walk a lonely road, the only one that I have ever known”. For ten points, identify this American punk rock band which created the song “Boule</w:t>
      </w:r>
      <w:r>
        <w:rPr>
          <w:rFonts w:ascii="Times New Roman" w:eastAsia="Times New Roman" w:hAnsi="Times New Roman" w:cs="Times New Roman"/>
          <w:sz w:val="20"/>
          <w:szCs w:val="20"/>
        </w:rPr>
        <w:t>vard of Broken Dreams”.</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Green Day</w:t>
      </w:r>
    </w:p>
    <w:p w:rsidR="007D1859" w:rsidRDefault="00E63F71">
      <w:pPr>
        <w:pStyle w:val="normal0"/>
        <w:spacing w:line="240" w:lineRule="auto"/>
      </w:pPr>
      <w:r>
        <w:rPr>
          <w:rFonts w:ascii="Times New Roman" w:eastAsia="Times New Roman" w:hAnsi="Times New Roman" w:cs="Times New Roman"/>
          <w:sz w:val="20"/>
          <w:szCs w:val="20"/>
        </w:rPr>
        <w:t>&lt;AG&gt;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In this novel, a character is described as belonging to “the coal, the iron, the clay,” because his father was a coal-miner, and another character suggests to that character that he should burn the picture</w:t>
      </w:r>
      <w:r>
        <w:rPr>
          <w:rFonts w:ascii="Times New Roman" w:eastAsia="Times New Roman" w:hAnsi="Times New Roman" w:cs="Times New Roman"/>
          <w:b/>
          <w:sz w:val="20"/>
          <w:szCs w:val="20"/>
        </w:rPr>
        <w:t xml:space="preserve"> of his wife. The protagonist of this work also carries out an affair with Duncan while visiting Venice, and this work was famously the subject of an (*) </w:t>
      </w:r>
      <w:r>
        <w:rPr>
          <w:rFonts w:ascii="Times New Roman" w:eastAsia="Times New Roman" w:hAnsi="Times New Roman" w:cs="Times New Roman"/>
          <w:sz w:val="20"/>
          <w:szCs w:val="20"/>
        </w:rPr>
        <w:t>obscenity trial because of its crude language and content. In this work, the nurse Mrs. Bolton takes c</w:t>
      </w:r>
      <w:r>
        <w:rPr>
          <w:rFonts w:ascii="Times New Roman" w:eastAsia="Times New Roman" w:hAnsi="Times New Roman" w:cs="Times New Roman"/>
          <w:sz w:val="20"/>
          <w:szCs w:val="20"/>
        </w:rPr>
        <w:t xml:space="preserve">are of Clifford because he is paralyzed from the waist down while the protagonist has an affair with the gamekeeper Oliver </w:t>
      </w:r>
      <w:proofErr w:type="spellStart"/>
      <w:r>
        <w:rPr>
          <w:rFonts w:ascii="Times New Roman" w:eastAsia="Times New Roman" w:hAnsi="Times New Roman" w:cs="Times New Roman"/>
          <w:sz w:val="20"/>
          <w:szCs w:val="20"/>
        </w:rPr>
        <w:t>Mellors</w:t>
      </w:r>
      <w:proofErr w:type="spellEnd"/>
      <w:r>
        <w:rPr>
          <w:rFonts w:ascii="Times New Roman" w:eastAsia="Times New Roman" w:hAnsi="Times New Roman" w:cs="Times New Roman"/>
          <w:sz w:val="20"/>
          <w:szCs w:val="20"/>
        </w:rPr>
        <w:t>. For ten points, name this D.H. Lawrence novel about Constance’s various affairs.</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Lady Chatterley’s Lover</w:t>
      </w:r>
    </w:p>
    <w:p w:rsidR="007D1859" w:rsidRDefault="00E63F71">
      <w:pPr>
        <w:pStyle w:val="normal0"/>
        <w:spacing w:line="240" w:lineRule="auto"/>
      </w:pPr>
      <w:r>
        <w:rPr>
          <w:rFonts w:ascii="Times New Roman" w:eastAsia="Times New Roman" w:hAnsi="Times New Roman" w:cs="Times New Roman"/>
          <w:sz w:val="20"/>
          <w:szCs w:val="20"/>
        </w:rPr>
        <w:t>&lt;MS&gt;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state’s capitol building houses John </w:t>
      </w:r>
      <w:proofErr w:type="spellStart"/>
      <w:r>
        <w:rPr>
          <w:rFonts w:ascii="Times New Roman" w:eastAsia="Times New Roman" w:hAnsi="Times New Roman" w:cs="Times New Roman"/>
          <w:b/>
          <w:sz w:val="20"/>
          <w:szCs w:val="20"/>
        </w:rPr>
        <w:t>Steuart</w:t>
      </w:r>
      <w:proofErr w:type="spellEnd"/>
      <w:r>
        <w:rPr>
          <w:rFonts w:ascii="Times New Roman" w:eastAsia="Times New Roman" w:hAnsi="Times New Roman" w:cs="Times New Roman"/>
          <w:b/>
          <w:sz w:val="20"/>
          <w:szCs w:val="20"/>
        </w:rPr>
        <w:t xml:space="preserve"> Curry’s </w:t>
      </w:r>
      <w:r>
        <w:rPr>
          <w:rFonts w:ascii="Times New Roman" w:eastAsia="Times New Roman" w:hAnsi="Times New Roman" w:cs="Times New Roman"/>
          <w:b/>
          <w:i/>
          <w:sz w:val="20"/>
          <w:szCs w:val="20"/>
        </w:rPr>
        <w:t>Tragic Prelude</w:t>
      </w:r>
      <w:r>
        <w:rPr>
          <w:rFonts w:ascii="Times New Roman" w:eastAsia="Times New Roman" w:hAnsi="Times New Roman" w:cs="Times New Roman"/>
          <w:b/>
          <w:sz w:val="20"/>
          <w:szCs w:val="20"/>
        </w:rPr>
        <w:t xml:space="preserve"> mural, which includes a fuming depiction of </w:t>
      </w:r>
      <w:r>
        <w:rPr>
          <w:rFonts w:ascii="Times New Roman" w:eastAsia="Times New Roman" w:hAnsi="Times New Roman" w:cs="Times New Roman"/>
          <w:b/>
          <w:sz w:val="20"/>
          <w:szCs w:val="20"/>
        </w:rPr>
        <w:t>an abolitionist</w:t>
      </w:r>
      <w:r>
        <w:rPr>
          <w:rFonts w:ascii="Times New Roman" w:eastAsia="Times New Roman" w:hAnsi="Times New Roman" w:cs="Times New Roman"/>
          <w:b/>
          <w:sz w:val="20"/>
          <w:szCs w:val="20"/>
        </w:rPr>
        <w:t xml:space="preserve"> who led a massacre to avenge the sack of Lawrence in this state. Following the Civil War, cattle were often driven from thi</w:t>
      </w:r>
      <w:r>
        <w:rPr>
          <w:rFonts w:ascii="Times New Roman" w:eastAsia="Times New Roman" w:hAnsi="Times New Roman" w:cs="Times New Roman"/>
          <w:b/>
          <w:sz w:val="20"/>
          <w:szCs w:val="20"/>
        </w:rPr>
        <w:t>s state to Texas through the Chisholm Trail, which began at its city of Abilene. The Wyandotte and</w:t>
      </w:r>
      <w:r>
        <w:rPr>
          <w:rFonts w:ascii="Times New Roman" w:eastAsia="Times New Roman" w:hAnsi="Times New Roman" w:cs="Times New Roman"/>
          <w:sz w:val="20"/>
          <w:szCs w:val="20"/>
        </w:rPr>
        <w:t xml:space="preserve"> (*) Lecompton were among four documents that have served as the official constitution of this state. In Illinois, Abraham Lincoln gave the Peoria Speech expr</w:t>
      </w:r>
      <w:r>
        <w:rPr>
          <w:rFonts w:ascii="Times New Roman" w:eastAsia="Times New Roman" w:hAnsi="Times New Roman" w:cs="Times New Roman"/>
          <w:sz w:val="20"/>
          <w:szCs w:val="20"/>
        </w:rPr>
        <w:t>essing his opposition to an act that established popular sovereignty in this state and Nebraska. For ten points, name this state that was nicknamed “Bleeding” in the 1850s, with its capital at Topeka.</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Kansas</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E63F71">
      <w:pPr>
        <w:pStyle w:val="normal0"/>
        <w:spacing w:line="240" w:lineRule="auto"/>
        <w:jc w:val="center"/>
      </w:pPr>
      <w:r>
        <w:rPr>
          <w:rFonts w:ascii="Times New Roman" w:eastAsia="Times New Roman" w:hAnsi="Times New Roman" w:cs="Times New Roman"/>
          <w:b/>
          <w:sz w:val="32"/>
          <w:szCs w:val="32"/>
          <w:u w:val="single"/>
        </w:rPr>
        <w:t>HALFTIME</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The Table</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is </w:t>
      </w:r>
      <w:r>
        <w:rPr>
          <w:rFonts w:ascii="Times New Roman" w:eastAsia="Times New Roman" w:hAnsi="Times New Roman" w:cs="Times New Roman"/>
          <w:b/>
          <w:sz w:val="20"/>
          <w:szCs w:val="20"/>
        </w:rPr>
        <w:t>one ty</w:t>
      </w:r>
      <w:r>
        <w:rPr>
          <w:rFonts w:ascii="Times New Roman" w:eastAsia="Times New Roman" w:hAnsi="Times New Roman" w:cs="Times New Roman"/>
          <w:b/>
          <w:sz w:val="20"/>
          <w:szCs w:val="20"/>
        </w:rPr>
        <w:t>pe of these structures i</w:t>
      </w:r>
      <w:r>
        <w:rPr>
          <w:rFonts w:ascii="Times New Roman" w:eastAsia="Times New Roman" w:hAnsi="Times New Roman" w:cs="Times New Roman"/>
          <w:b/>
          <w:sz w:val="20"/>
          <w:szCs w:val="20"/>
        </w:rPr>
        <w:t>n British Columbia</w:t>
      </w:r>
      <w:r>
        <w:rPr>
          <w:rFonts w:ascii="Times New Roman" w:eastAsia="Times New Roman" w:hAnsi="Times New Roman" w:cs="Times New Roman"/>
          <w:b/>
          <w:sz w:val="20"/>
          <w:szCs w:val="20"/>
        </w:rPr>
        <w:t xml:space="preserve"> that</w:t>
      </w:r>
      <w:r>
        <w:rPr>
          <w:rFonts w:ascii="Times New Roman" w:eastAsia="Times New Roman" w:hAnsi="Times New Roman" w:cs="Times New Roman"/>
          <w:b/>
          <w:sz w:val="20"/>
          <w:szCs w:val="20"/>
        </w:rPr>
        <w:t xml:space="preserve"> form under an ice sheet. </w:t>
      </w:r>
      <w:r>
        <w:rPr>
          <w:rFonts w:ascii="Times New Roman" w:eastAsia="Times New Roman" w:hAnsi="Times New Roman" w:cs="Times New Roman"/>
          <w:b/>
          <w:sz w:val="20"/>
          <w:szCs w:val="20"/>
        </w:rPr>
        <w:t>From 1991 to 1993, o</w:t>
      </w:r>
      <w:r>
        <w:rPr>
          <w:rFonts w:ascii="Times New Roman" w:eastAsia="Times New Roman" w:hAnsi="Times New Roman" w:cs="Times New Roman"/>
          <w:b/>
          <w:sz w:val="20"/>
          <w:szCs w:val="20"/>
        </w:rPr>
        <w:t>ne of these structures led to a global temperature decrease of 0.5 degrees Celsius. Indonesia contains the highest amount of these structures compared to any other</w:t>
      </w:r>
      <w:r>
        <w:rPr>
          <w:rFonts w:ascii="Times New Roman" w:eastAsia="Times New Roman" w:hAnsi="Times New Roman" w:cs="Times New Roman"/>
          <w:b/>
          <w:sz w:val="20"/>
          <w:szCs w:val="20"/>
        </w:rPr>
        <w:t xml:space="preserve"> country, and a (*) </w:t>
      </w:r>
      <w:r>
        <w:rPr>
          <w:rFonts w:ascii="Times New Roman" w:eastAsia="Times New Roman" w:hAnsi="Times New Roman" w:cs="Times New Roman"/>
          <w:sz w:val="20"/>
          <w:szCs w:val="20"/>
        </w:rPr>
        <w:t>caldera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is a crater where one of these </w:t>
      </w:r>
      <w:r>
        <w:rPr>
          <w:rFonts w:ascii="Times New Roman" w:eastAsia="Times New Roman" w:hAnsi="Times New Roman" w:cs="Times New Roman"/>
          <w:sz w:val="20"/>
          <w:szCs w:val="20"/>
        </w:rPr>
        <w:t>things</w:t>
      </w:r>
      <w:r>
        <w:rPr>
          <w:rFonts w:ascii="Times New Roman" w:eastAsia="Times New Roman" w:hAnsi="Times New Roman" w:cs="Times New Roman"/>
          <w:sz w:val="20"/>
          <w:szCs w:val="20"/>
        </w:rPr>
        <w:t xml:space="preserve"> caves in due to lack of support. The Ring of Fire is a collection of these structures, which can come in composite, shield, and cinder cone varieties. For ten points, name these </w:t>
      </w:r>
      <w:r>
        <w:rPr>
          <w:rFonts w:ascii="Times New Roman" w:eastAsia="Times New Roman" w:hAnsi="Times New Roman" w:cs="Times New Roman"/>
          <w:sz w:val="20"/>
          <w:szCs w:val="20"/>
        </w:rPr>
        <w:t>geographical</w:t>
      </w:r>
      <w:r>
        <w:rPr>
          <w:rFonts w:ascii="Times New Roman" w:eastAsia="Times New Roman" w:hAnsi="Times New Roman" w:cs="Times New Roman"/>
          <w:sz w:val="20"/>
          <w:szCs w:val="20"/>
        </w:rPr>
        <w:t xml:space="preserve"> features</w:t>
      </w:r>
      <w:r>
        <w:rPr>
          <w:rFonts w:ascii="Times New Roman" w:eastAsia="Times New Roman" w:hAnsi="Times New Roman" w:cs="Times New Roman"/>
          <w:sz w:val="20"/>
          <w:szCs w:val="20"/>
        </w:rPr>
        <w:t xml:space="preserve"> that spew lava through a crater, examples of which include Mount Vesuvius and Mount St. Helens. </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volcanoes</w:t>
      </w:r>
    </w:p>
    <w:p w:rsidR="007D1859" w:rsidRDefault="00E63F71">
      <w:pPr>
        <w:pStyle w:val="normal0"/>
        <w:spacing w:line="240" w:lineRule="auto"/>
      </w:pPr>
      <w:r>
        <w:rPr>
          <w:rFonts w:ascii="Times New Roman" w:eastAsia="Times New Roman" w:hAnsi="Times New Roman" w:cs="Times New Roman"/>
          <w:sz w:val="20"/>
          <w:szCs w:val="20"/>
        </w:rPr>
        <w:t>&lt;NG&gt;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 xml:space="preserve">Karamu is a feast that takes place on the sixth day of this holiday, while its last day is centered on </w:t>
      </w:r>
      <w:proofErr w:type="spellStart"/>
      <w:r>
        <w:rPr>
          <w:rFonts w:ascii="Times New Roman" w:eastAsia="Times New Roman" w:hAnsi="Times New Roman" w:cs="Times New Roman"/>
          <w:b/>
          <w:sz w:val="20"/>
          <w:szCs w:val="20"/>
        </w:rPr>
        <w:t>Imani</w:t>
      </w:r>
      <w:proofErr w:type="spellEnd"/>
      <w:r>
        <w:rPr>
          <w:rFonts w:ascii="Times New Roman" w:eastAsia="Times New Roman" w:hAnsi="Times New Roman" w:cs="Times New Roman"/>
          <w:b/>
          <w:sz w:val="20"/>
          <w:szCs w:val="20"/>
        </w:rPr>
        <w:t>, or faith.</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Observants</w:t>
      </w:r>
      <w:proofErr w:type="spellEnd"/>
      <w:r>
        <w:rPr>
          <w:rFonts w:ascii="Times New Roman" w:eastAsia="Times New Roman" w:hAnsi="Times New Roman" w:cs="Times New Roman"/>
          <w:b/>
          <w:sz w:val="20"/>
          <w:szCs w:val="20"/>
        </w:rPr>
        <w:t xml:space="preserve"> of this holiday greet each other with the phrase “</w:t>
      </w:r>
      <w:proofErr w:type="spellStart"/>
      <w:r>
        <w:rPr>
          <w:rFonts w:ascii="Times New Roman" w:eastAsia="Times New Roman" w:hAnsi="Times New Roman" w:cs="Times New Roman"/>
          <w:b/>
          <w:sz w:val="20"/>
          <w:szCs w:val="20"/>
        </w:rPr>
        <w:t>Habari</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Gani</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Nguzo</w:t>
      </w:r>
      <w:proofErr w:type="spellEnd"/>
      <w:r>
        <w:rPr>
          <w:rFonts w:ascii="Times New Roman" w:eastAsia="Times New Roman" w:hAnsi="Times New Roman" w:cs="Times New Roman"/>
          <w:b/>
          <w:sz w:val="20"/>
          <w:szCs w:val="20"/>
        </w:rPr>
        <w:t xml:space="preserve"> Saba are the seven principles observed during this celebration, and people who follow this festivity often wear garments like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kente</w:t>
      </w:r>
      <w:proofErr w:type="spellEnd"/>
      <w:r>
        <w:rPr>
          <w:rFonts w:ascii="Times New Roman" w:eastAsia="Times New Roman" w:hAnsi="Times New Roman" w:cs="Times New Roman"/>
          <w:sz w:val="20"/>
          <w:szCs w:val="20"/>
        </w:rPr>
        <w:t xml:space="preserve"> and kaftans. The name of this holiday </w:t>
      </w:r>
      <w:r>
        <w:rPr>
          <w:rFonts w:ascii="Times New Roman" w:eastAsia="Times New Roman" w:hAnsi="Times New Roman" w:cs="Times New Roman"/>
          <w:sz w:val="20"/>
          <w:szCs w:val="20"/>
        </w:rPr>
        <w:t xml:space="preserve">comes from the term for “first fruits of the harvest” in Swahili, and </w:t>
      </w:r>
      <w:proofErr w:type="spellStart"/>
      <w:r>
        <w:rPr>
          <w:rFonts w:ascii="Times New Roman" w:eastAsia="Times New Roman" w:hAnsi="Times New Roman" w:cs="Times New Roman"/>
          <w:sz w:val="20"/>
          <w:szCs w:val="20"/>
        </w:rPr>
        <w:t>Maulana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Karenga</w:t>
      </w:r>
      <w:proofErr w:type="spellEnd"/>
      <w:r>
        <w:rPr>
          <w:rFonts w:ascii="Times New Roman" w:eastAsia="Times New Roman" w:hAnsi="Times New Roman" w:cs="Times New Roman"/>
          <w:sz w:val="20"/>
          <w:szCs w:val="20"/>
        </w:rPr>
        <w:t xml:space="preserve"> created this week-long celebration. For ten points, name this pan-African celebration which honors African-American heritage.</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Kwanzaa</w:t>
      </w:r>
    </w:p>
    <w:p w:rsidR="007D1859" w:rsidRDefault="00E63F71">
      <w:pPr>
        <w:pStyle w:val="normal0"/>
        <w:spacing w:line="240" w:lineRule="auto"/>
      </w:pPr>
      <w:r>
        <w:rPr>
          <w:rFonts w:ascii="Times New Roman" w:eastAsia="Times New Roman" w:hAnsi="Times New Roman" w:cs="Times New Roman"/>
          <w:sz w:val="20"/>
          <w:szCs w:val="20"/>
        </w:rPr>
        <w:t>&lt;AG&gt;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A character in this novel is silenced by a police officer when he asks if it’s legal to call a man a pimp, and that character is released with a warning for beating his girlfriend after the protagonist testifies for him in court.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Other characters in this w</w:t>
      </w:r>
      <w:r>
        <w:rPr>
          <w:rFonts w:ascii="Times New Roman" w:eastAsia="Times New Roman" w:hAnsi="Times New Roman" w:cs="Times New Roman"/>
          <w:b/>
          <w:sz w:val="20"/>
          <w:szCs w:val="20"/>
        </w:rPr>
        <w:t xml:space="preserve">ork include Thomas Perez, an elderly man from The Home for Aged Persons who passes out from heatstroke at a (*) </w:t>
      </w:r>
      <w:r>
        <w:rPr>
          <w:rFonts w:ascii="Times New Roman" w:eastAsia="Times New Roman" w:hAnsi="Times New Roman" w:cs="Times New Roman"/>
          <w:sz w:val="20"/>
          <w:szCs w:val="20"/>
        </w:rPr>
        <w:t xml:space="preserve">funeral and a man that beats his dog, but becomes miserable when he runs away, </w:t>
      </w:r>
      <w:proofErr w:type="spellStart"/>
      <w:r>
        <w:rPr>
          <w:rFonts w:ascii="Times New Roman" w:eastAsia="Times New Roman" w:hAnsi="Times New Roman" w:cs="Times New Roman"/>
          <w:sz w:val="20"/>
          <w:szCs w:val="20"/>
        </w:rPr>
        <w:t>Salamano</w:t>
      </w:r>
      <w:proofErr w:type="spellEnd"/>
      <w:r>
        <w:rPr>
          <w:rFonts w:ascii="Times New Roman" w:eastAsia="Times New Roman" w:hAnsi="Times New Roman" w:cs="Times New Roman"/>
          <w:sz w:val="20"/>
          <w:szCs w:val="20"/>
        </w:rPr>
        <w:t>. The main character in this work doesn’t cry after his m</w:t>
      </w:r>
      <w:r>
        <w:rPr>
          <w:rFonts w:ascii="Times New Roman" w:eastAsia="Times New Roman" w:hAnsi="Times New Roman" w:cs="Times New Roman"/>
          <w:sz w:val="20"/>
          <w:szCs w:val="20"/>
        </w:rPr>
        <w:t xml:space="preserve">other dies, and after leaving Raymond </w:t>
      </w:r>
      <w:proofErr w:type="spellStart"/>
      <w:r>
        <w:rPr>
          <w:rFonts w:ascii="Times New Roman" w:eastAsia="Times New Roman" w:hAnsi="Times New Roman" w:cs="Times New Roman"/>
          <w:sz w:val="20"/>
          <w:szCs w:val="20"/>
        </w:rPr>
        <w:t>Sintes’s</w:t>
      </w:r>
      <w:proofErr w:type="spellEnd"/>
      <w:r>
        <w:rPr>
          <w:rFonts w:ascii="Times New Roman" w:eastAsia="Times New Roman" w:hAnsi="Times New Roman" w:cs="Times New Roman"/>
          <w:sz w:val="20"/>
          <w:szCs w:val="20"/>
        </w:rPr>
        <w:t xml:space="preserve"> house, shoots an Arab on the beach. For ten points, name this novel by Albert Camus about </w:t>
      </w:r>
      <w:proofErr w:type="spellStart"/>
      <w:r>
        <w:rPr>
          <w:rFonts w:ascii="Times New Roman" w:eastAsia="Times New Roman" w:hAnsi="Times New Roman" w:cs="Times New Roman"/>
          <w:sz w:val="20"/>
          <w:szCs w:val="20"/>
        </w:rPr>
        <w:t>Meursault</w:t>
      </w:r>
      <w:proofErr w:type="spellEnd"/>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Strange</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i/>
          <w:sz w:val="20"/>
          <w:szCs w:val="20"/>
          <w:u w:val="single"/>
        </w:rPr>
        <w:t>L’Etranger</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Outsider</w:t>
      </w:r>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The Three Kingdoms of Korea period was en</w:t>
      </w:r>
      <w:r>
        <w:rPr>
          <w:rFonts w:ascii="Times New Roman" w:eastAsia="Times New Roman" w:hAnsi="Times New Roman" w:cs="Times New Roman"/>
          <w:b/>
          <w:sz w:val="20"/>
          <w:szCs w:val="20"/>
        </w:rPr>
        <w:t xml:space="preserve">ded by a war between the </w:t>
      </w:r>
      <w:proofErr w:type="spellStart"/>
      <w:r>
        <w:rPr>
          <w:rFonts w:ascii="Times New Roman" w:eastAsia="Times New Roman" w:hAnsi="Times New Roman" w:cs="Times New Roman"/>
          <w:b/>
          <w:sz w:val="20"/>
          <w:szCs w:val="20"/>
        </w:rPr>
        <w:t>Goguryeo</w:t>
      </w:r>
      <w:proofErr w:type="spellEnd"/>
      <w:r>
        <w:rPr>
          <w:rFonts w:ascii="Times New Roman" w:eastAsia="Times New Roman" w:hAnsi="Times New Roman" w:cs="Times New Roman"/>
          <w:b/>
          <w:sz w:val="20"/>
          <w:szCs w:val="20"/>
        </w:rPr>
        <w:t xml:space="preserve"> and this dynasty. Like its predecessor, this dynasty abandoned the nine-rank system, and instituted a self-rule system called </w:t>
      </w:r>
      <w:proofErr w:type="spellStart"/>
      <w:r>
        <w:rPr>
          <w:rFonts w:ascii="Times New Roman" w:eastAsia="Times New Roman" w:hAnsi="Times New Roman" w:cs="Times New Roman"/>
          <w:b/>
          <w:sz w:val="20"/>
          <w:szCs w:val="20"/>
        </w:rPr>
        <w:t>Jimi</w:t>
      </w:r>
      <w:proofErr w:type="spellEnd"/>
      <w:r>
        <w:rPr>
          <w:rFonts w:ascii="Times New Roman" w:eastAsia="Times New Roman" w:hAnsi="Times New Roman" w:cs="Times New Roman"/>
          <w:b/>
          <w:sz w:val="20"/>
          <w:szCs w:val="20"/>
        </w:rPr>
        <w:t>. By many accounts, the only female emperor ever interrupted this dynasty, which was attacke</w:t>
      </w:r>
      <w:r>
        <w:rPr>
          <w:rFonts w:ascii="Times New Roman" w:eastAsia="Times New Roman" w:hAnsi="Times New Roman" w:cs="Times New Roman"/>
          <w:b/>
          <w:sz w:val="20"/>
          <w:szCs w:val="20"/>
        </w:rPr>
        <w:t xml:space="preserve">d by a rebellion that </w:t>
      </w:r>
      <w:proofErr w:type="gramStart"/>
      <w:r>
        <w:rPr>
          <w:rFonts w:ascii="Times New Roman" w:eastAsia="Times New Roman" w:hAnsi="Times New Roman" w:cs="Times New Roman"/>
          <w:b/>
          <w:sz w:val="20"/>
          <w:szCs w:val="20"/>
        </w:rPr>
        <w:t>lead</w:t>
      </w:r>
      <w:proofErr w:type="gramEnd"/>
      <w:r>
        <w:rPr>
          <w:rFonts w:ascii="Times New Roman" w:eastAsia="Times New Roman" w:hAnsi="Times New Roman" w:cs="Times New Roman"/>
          <w:b/>
          <w:sz w:val="20"/>
          <w:szCs w:val="20"/>
        </w:rPr>
        <w:t xml:space="preserve"> to the execution of Yang </w:t>
      </w:r>
      <w:proofErr w:type="spellStart"/>
      <w:r>
        <w:rPr>
          <w:rFonts w:ascii="Times New Roman" w:eastAsia="Times New Roman" w:hAnsi="Times New Roman" w:cs="Times New Roman"/>
          <w:b/>
          <w:sz w:val="20"/>
          <w:szCs w:val="20"/>
        </w:rPr>
        <w:t>Guifei</w:t>
      </w:r>
      <w:proofErr w:type="spellEnd"/>
      <w:r>
        <w:rPr>
          <w:rFonts w:ascii="Times New Roman" w:eastAsia="Times New Roman" w:hAnsi="Times New Roman" w:cs="Times New Roman"/>
          <w:b/>
          <w:sz w:val="20"/>
          <w:szCs w:val="20"/>
        </w:rPr>
        <w:t xml:space="preserve">, one of the Four Beauties. Emperor </w:t>
      </w:r>
      <w:proofErr w:type="spellStart"/>
      <w:r>
        <w:rPr>
          <w:rFonts w:ascii="Times New Roman" w:eastAsia="Times New Roman" w:hAnsi="Times New Roman" w:cs="Times New Roman"/>
          <w:b/>
          <w:sz w:val="20"/>
          <w:szCs w:val="20"/>
        </w:rPr>
        <w:t>Xuanzong</w:t>
      </w:r>
      <w:proofErr w:type="spellEnd"/>
      <w:r>
        <w:rPr>
          <w:rFonts w:ascii="Times New Roman" w:eastAsia="Times New Roman" w:hAnsi="Times New Roman" w:cs="Times New Roman"/>
          <w:b/>
          <w:sz w:val="20"/>
          <w:szCs w:val="20"/>
        </w:rPr>
        <w:t xml:space="preserve"> led this dynasty to its greatest extent, though he would later be attacked by a northern (*) </w:t>
      </w:r>
      <w:proofErr w:type="spellStart"/>
      <w:r>
        <w:rPr>
          <w:rFonts w:ascii="Times New Roman" w:eastAsia="Times New Roman" w:hAnsi="Times New Roman" w:cs="Times New Roman"/>
          <w:sz w:val="20"/>
          <w:szCs w:val="20"/>
        </w:rPr>
        <w:t>Sodigan</w:t>
      </w:r>
      <w:proofErr w:type="spellEnd"/>
      <w:r>
        <w:rPr>
          <w:rFonts w:ascii="Times New Roman" w:eastAsia="Times New Roman" w:hAnsi="Times New Roman" w:cs="Times New Roman"/>
          <w:sz w:val="20"/>
          <w:szCs w:val="20"/>
        </w:rPr>
        <w:t xml:space="preserve"> general in the An </w:t>
      </w:r>
      <w:proofErr w:type="spellStart"/>
      <w:r>
        <w:rPr>
          <w:rFonts w:ascii="Times New Roman" w:eastAsia="Times New Roman" w:hAnsi="Times New Roman" w:cs="Times New Roman"/>
          <w:sz w:val="20"/>
          <w:szCs w:val="20"/>
        </w:rPr>
        <w:t>Lushan</w:t>
      </w:r>
      <w:proofErr w:type="spellEnd"/>
      <w:r>
        <w:rPr>
          <w:rFonts w:ascii="Times New Roman" w:eastAsia="Times New Roman" w:hAnsi="Times New Roman" w:cs="Times New Roman"/>
          <w:sz w:val="20"/>
          <w:szCs w:val="20"/>
        </w:rPr>
        <w:t xml:space="preserve"> Rebellion. This dynasty was</w:t>
      </w:r>
      <w:r>
        <w:rPr>
          <w:rFonts w:ascii="Times New Roman" w:eastAsia="Times New Roman" w:hAnsi="Times New Roman" w:cs="Times New Roman"/>
          <w:sz w:val="20"/>
          <w:szCs w:val="20"/>
        </w:rPr>
        <w:t xml:space="preserve"> founded by Emperor </w:t>
      </w:r>
      <w:proofErr w:type="spellStart"/>
      <w:r>
        <w:rPr>
          <w:rFonts w:ascii="Times New Roman" w:eastAsia="Times New Roman" w:hAnsi="Times New Roman" w:cs="Times New Roman"/>
          <w:sz w:val="20"/>
          <w:szCs w:val="20"/>
        </w:rPr>
        <w:t>Gaozu</w:t>
      </w:r>
      <w:proofErr w:type="spellEnd"/>
      <w:r>
        <w:rPr>
          <w:rFonts w:ascii="Times New Roman" w:eastAsia="Times New Roman" w:hAnsi="Times New Roman" w:cs="Times New Roman"/>
          <w:sz w:val="20"/>
          <w:szCs w:val="20"/>
        </w:rPr>
        <w:t xml:space="preserve"> and featured poets like Du Fu and Li Po in its golden age. For ten points, name this Chinese dynasty that lasted from 618-907 AD between the Sui and Song dynasties.</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Tang</w:t>
      </w:r>
      <w:r>
        <w:rPr>
          <w:rFonts w:ascii="Times New Roman" w:eastAsia="Times New Roman" w:hAnsi="Times New Roman" w:cs="Times New Roman"/>
          <w:sz w:val="20"/>
          <w:szCs w:val="20"/>
        </w:rPr>
        <w:t xml:space="preserve"> Dynasty</w:t>
      </w:r>
    </w:p>
    <w:p w:rsidR="007D1859" w:rsidRDefault="00E63F71">
      <w:pPr>
        <w:pStyle w:val="normal0"/>
        <w:spacing w:line="240" w:lineRule="auto"/>
      </w:pPr>
      <w:r>
        <w:rPr>
          <w:rFonts w:ascii="Times New Roman" w:eastAsia="Times New Roman" w:hAnsi="Times New Roman" w:cs="Times New Roman"/>
          <w:sz w:val="20"/>
          <w:szCs w:val="20"/>
        </w:rPr>
        <w:t>&lt;RP+GM&gt;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15. </w:t>
      </w:r>
      <w:proofErr w:type="spellStart"/>
      <w:r>
        <w:rPr>
          <w:rFonts w:ascii="Times New Roman" w:eastAsia="Times New Roman" w:hAnsi="Times New Roman" w:cs="Times New Roman"/>
          <w:b/>
          <w:sz w:val="20"/>
          <w:szCs w:val="20"/>
        </w:rPr>
        <w:t>Bretschneider’s</w:t>
      </w:r>
      <w:proofErr w:type="spellEnd"/>
      <w:r>
        <w:rPr>
          <w:rFonts w:ascii="Times New Roman" w:eastAsia="Times New Roman" w:hAnsi="Times New Roman" w:cs="Times New Roman"/>
          <w:b/>
          <w:sz w:val="20"/>
          <w:szCs w:val="20"/>
        </w:rPr>
        <w:t xml:space="preserve"> Formula gives t</w:t>
      </w:r>
      <w:r>
        <w:rPr>
          <w:rFonts w:ascii="Times New Roman" w:eastAsia="Times New Roman" w:hAnsi="Times New Roman" w:cs="Times New Roman"/>
          <w:b/>
          <w:sz w:val="20"/>
          <w:szCs w:val="20"/>
        </w:rPr>
        <w:t xml:space="preserve">he area of one of these figures, and </w:t>
      </w:r>
      <w:proofErr w:type="spellStart"/>
      <w:r>
        <w:rPr>
          <w:rFonts w:ascii="Times New Roman" w:eastAsia="Times New Roman" w:hAnsi="Times New Roman" w:cs="Times New Roman"/>
          <w:b/>
          <w:sz w:val="20"/>
          <w:szCs w:val="20"/>
        </w:rPr>
        <w:t>Varignon’s</w:t>
      </w:r>
      <w:proofErr w:type="spellEnd"/>
      <w:r>
        <w:rPr>
          <w:rFonts w:ascii="Times New Roman" w:eastAsia="Times New Roman" w:hAnsi="Times New Roman" w:cs="Times New Roman"/>
          <w:b/>
          <w:sz w:val="20"/>
          <w:szCs w:val="20"/>
        </w:rPr>
        <w:t xml:space="preserve"> Theorem describes the shape formed when connecting the midpoints of one of these shapes. One of these shapes is describable with 5 parameters, while the midpoints of the diagonals of a “complete” one of these</w:t>
      </w:r>
      <w:r>
        <w:rPr>
          <w:rFonts w:ascii="Times New Roman" w:eastAsia="Times New Roman" w:hAnsi="Times New Roman" w:cs="Times New Roman"/>
          <w:b/>
          <w:sz w:val="20"/>
          <w:szCs w:val="20"/>
        </w:rPr>
        <w:t xml:space="preserve"> shapes are collinear. (*)</w:t>
      </w:r>
      <w:r>
        <w:rPr>
          <w:rFonts w:ascii="Times New Roman" w:eastAsia="Times New Roman" w:hAnsi="Times New Roman" w:cs="Times New Roman"/>
          <w:sz w:val="20"/>
          <w:szCs w:val="20"/>
        </w:rPr>
        <w:t xml:space="preserve"> Ptolemy’s inequality gives a relationship between the sides and diagonals of one of these shapes, and </w:t>
      </w:r>
      <w:proofErr w:type="spellStart"/>
      <w:r>
        <w:rPr>
          <w:rFonts w:ascii="Times New Roman" w:eastAsia="Times New Roman" w:hAnsi="Times New Roman" w:cs="Times New Roman"/>
          <w:sz w:val="20"/>
          <w:szCs w:val="20"/>
        </w:rPr>
        <w:t>Brahmagupta’s</w:t>
      </w:r>
      <w:proofErr w:type="spellEnd"/>
      <w:r>
        <w:rPr>
          <w:rFonts w:ascii="Times New Roman" w:eastAsia="Times New Roman" w:hAnsi="Times New Roman" w:cs="Times New Roman"/>
          <w:sz w:val="20"/>
          <w:szCs w:val="20"/>
        </w:rPr>
        <w:t xml:space="preserve"> Formula can also be used to find the area of one of these polygons that is inscribed in a circle, those are known</w:t>
      </w:r>
      <w:r>
        <w:rPr>
          <w:rFonts w:ascii="Times New Roman" w:eastAsia="Times New Roman" w:hAnsi="Times New Roman" w:cs="Times New Roman"/>
          <w:sz w:val="20"/>
          <w:szCs w:val="20"/>
        </w:rPr>
        <w:t xml:space="preserve"> as the “cyclic” types of these shapes. For ten points, name these shapes such as kites, squares, and rectangles, which have 4 sides.</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quadrilateral</w:t>
      </w:r>
      <w:r>
        <w:rPr>
          <w:rFonts w:ascii="Times New Roman" w:eastAsia="Times New Roman" w:hAnsi="Times New Roman" w:cs="Times New Roman"/>
          <w:sz w:val="20"/>
          <w:szCs w:val="20"/>
        </w:rPr>
        <w:t xml:space="preserve"> [accept anything more specific, such as </w:t>
      </w:r>
      <w:r>
        <w:rPr>
          <w:rFonts w:ascii="Times New Roman" w:eastAsia="Times New Roman" w:hAnsi="Times New Roman" w:cs="Times New Roman"/>
          <w:b/>
          <w:sz w:val="20"/>
          <w:szCs w:val="20"/>
          <w:u w:val="single"/>
        </w:rPr>
        <w:t>cyclic quadrilateral</w:t>
      </w:r>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&lt;MS&gt;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If bosons are considered </w:t>
      </w:r>
      <w:proofErr w:type="spellStart"/>
      <w:r>
        <w:rPr>
          <w:rFonts w:ascii="Times New Roman" w:eastAsia="Times New Roman" w:hAnsi="Times New Roman" w:cs="Times New Roman"/>
          <w:b/>
          <w:sz w:val="20"/>
          <w:szCs w:val="20"/>
        </w:rPr>
        <w:t>mas</w:t>
      </w:r>
      <w:r>
        <w:rPr>
          <w:rFonts w:ascii="Times New Roman" w:eastAsia="Times New Roman" w:hAnsi="Times New Roman" w:cs="Times New Roman"/>
          <w:b/>
          <w:sz w:val="20"/>
          <w:szCs w:val="20"/>
        </w:rPr>
        <w:t>sless</w:t>
      </w:r>
      <w:proofErr w:type="spellEnd"/>
      <w:r>
        <w:rPr>
          <w:rFonts w:ascii="Times New Roman" w:eastAsia="Times New Roman" w:hAnsi="Times New Roman" w:cs="Times New Roman"/>
          <w:b/>
          <w:sz w:val="20"/>
          <w:szCs w:val="20"/>
        </w:rPr>
        <w:t xml:space="preserve"> in the Bose-Einstein distribution, the distribution reduces to one named for this person. He derived Wien’s law before creating his namesake law, which tends to the Rayleigh Jeans law and Wien’s law at low and high frequencies, respectively. This sci</w:t>
      </w:r>
      <w:r>
        <w:rPr>
          <w:rFonts w:ascii="Times New Roman" w:eastAsia="Times New Roman" w:hAnsi="Times New Roman" w:cs="Times New Roman"/>
          <w:b/>
          <w:sz w:val="20"/>
          <w:szCs w:val="20"/>
        </w:rPr>
        <w:t>entist names an era in the early universe roughly 10 to the -43 seconds after the</w:t>
      </w:r>
      <w:r>
        <w:rPr>
          <w:rFonts w:ascii="Times New Roman" w:eastAsia="Times New Roman" w:hAnsi="Times New Roman" w:cs="Times New Roman"/>
          <w:sz w:val="20"/>
          <w:szCs w:val="20"/>
        </w:rPr>
        <w:t xml:space="preserve"> (*) Big Bang when the four fundamental forces were combined, as well as a set of units including the shortest measurable length. In his namesake postulate, this man related e</w:t>
      </w:r>
      <w:r>
        <w:rPr>
          <w:rFonts w:ascii="Times New Roman" w:eastAsia="Times New Roman" w:hAnsi="Times New Roman" w:cs="Times New Roman"/>
          <w:sz w:val="20"/>
          <w:szCs w:val="20"/>
        </w:rPr>
        <w:t xml:space="preserve">nergy, frequency, and his eponymous constant, which is equal to 6.63 times 10 to the -34 meters squared times kilograms over seconds. For ten points, name this German founder of quantum theory. </w:t>
      </w:r>
    </w:p>
    <w:p w:rsidR="007D1859" w:rsidRDefault="00E63F71">
      <w:pPr>
        <w:pStyle w:val="normal0"/>
        <w:spacing w:line="240" w:lineRule="auto"/>
      </w:pPr>
      <w:r>
        <w:rPr>
          <w:rFonts w:ascii="Times New Roman" w:eastAsia="Times New Roman" w:hAnsi="Times New Roman" w:cs="Times New Roman"/>
          <w:sz w:val="20"/>
          <w:szCs w:val="20"/>
        </w:rPr>
        <w:t xml:space="preserve">ANSWER: Max </w:t>
      </w:r>
      <w:r>
        <w:rPr>
          <w:rFonts w:ascii="Times New Roman" w:eastAsia="Times New Roman" w:hAnsi="Times New Roman" w:cs="Times New Roman"/>
          <w:b/>
          <w:sz w:val="20"/>
          <w:szCs w:val="20"/>
          <w:u w:val="single"/>
        </w:rPr>
        <w:t>Planck</w:t>
      </w:r>
    </w:p>
    <w:p w:rsidR="007D1859" w:rsidRDefault="00E63F71">
      <w:pPr>
        <w:pStyle w:val="normal0"/>
        <w:spacing w:line="240" w:lineRule="auto"/>
      </w:pPr>
      <w:r>
        <w:rPr>
          <w:rFonts w:ascii="Times New Roman" w:eastAsia="Times New Roman" w:hAnsi="Times New Roman" w:cs="Times New Roman"/>
          <w:sz w:val="20"/>
          <w:szCs w:val="20"/>
        </w:rPr>
        <w:t>&lt;AG&gt;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In one story, this figure asks t</w:t>
      </w:r>
      <w:r>
        <w:rPr>
          <w:rFonts w:ascii="Times New Roman" w:eastAsia="Times New Roman" w:hAnsi="Times New Roman" w:cs="Times New Roman"/>
          <w:b/>
          <w:sz w:val="20"/>
          <w:szCs w:val="20"/>
        </w:rPr>
        <w:t xml:space="preserve">he ghost of a deceased friend about the afterlife after Shamash opens a hole to the underworld, but is denied information. The bartender </w:t>
      </w:r>
      <w:proofErr w:type="spellStart"/>
      <w:r>
        <w:rPr>
          <w:rFonts w:ascii="Times New Roman" w:eastAsia="Times New Roman" w:hAnsi="Times New Roman" w:cs="Times New Roman"/>
          <w:b/>
          <w:sz w:val="20"/>
          <w:szCs w:val="20"/>
        </w:rPr>
        <w:t>Siduri</w:t>
      </w:r>
      <w:proofErr w:type="spellEnd"/>
      <w:r>
        <w:rPr>
          <w:rFonts w:ascii="Times New Roman" w:eastAsia="Times New Roman" w:hAnsi="Times New Roman" w:cs="Times New Roman"/>
          <w:b/>
          <w:sz w:val="20"/>
          <w:szCs w:val="20"/>
        </w:rPr>
        <w:t xml:space="preserve"> gives directions to the home of </w:t>
      </w:r>
      <w:proofErr w:type="spellStart"/>
      <w:r>
        <w:rPr>
          <w:rFonts w:ascii="Times New Roman" w:eastAsia="Times New Roman" w:hAnsi="Times New Roman" w:cs="Times New Roman"/>
          <w:b/>
          <w:sz w:val="20"/>
          <w:szCs w:val="20"/>
        </w:rPr>
        <w:t>Urshanabi</w:t>
      </w:r>
      <w:proofErr w:type="spellEnd"/>
      <w:r>
        <w:rPr>
          <w:rFonts w:ascii="Times New Roman" w:eastAsia="Times New Roman" w:hAnsi="Times New Roman" w:cs="Times New Roman"/>
          <w:b/>
          <w:sz w:val="20"/>
          <w:szCs w:val="20"/>
        </w:rPr>
        <w:t xml:space="preserve"> to this man, who discovers he has failed to complete one task after fi</w:t>
      </w:r>
      <w:r>
        <w:rPr>
          <w:rFonts w:ascii="Times New Roman" w:eastAsia="Times New Roman" w:hAnsi="Times New Roman" w:cs="Times New Roman"/>
          <w:b/>
          <w:sz w:val="20"/>
          <w:szCs w:val="20"/>
        </w:rPr>
        <w:t xml:space="preserve">nding that the first of seven loaves of bread has gone stale. A snake steals the plant of </w:t>
      </w:r>
      <w:r>
        <w:rPr>
          <w:rFonts w:ascii="Times New Roman" w:eastAsia="Times New Roman" w:hAnsi="Times New Roman" w:cs="Times New Roman"/>
          <w:sz w:val="20"/>
          <w:szCs w:val="20"/>
        </w:rPr>
        <w:t xml:space="preserve">(*) eternal youth that the flood survivor </w:t>
      </w:r>
      <w:proofErr w:type="spellStart"/>
      <w:r>
        <w:rPr>
          <w:rFonts w:ascii="Times New Roman" w:eastAsia="Times New Roman" w:hAnsi="Times New Roman" w:cs="Times New Roman"/>
          <w:sz w:val="20"/>
          <w:szCs w:val="20"/>
        </w:rPr>
        <w:t>Utnapishtim</w:t>
      </w:r>
      <w:proofErr w:type="spellEnd"/>
      <w:r>
        <w:rPr>
          <w:rFonts w:ascii="Times New Roman" w:eastAsia="Times New Roman" w:hAnsi="Times New Roman" w:cs="Times New Roman"/>
          <w:sz w:val="20"/>
          <w:szCs w:val="20"/>
        </w:rPr>
        <w:t xml:space="preserve"> advised this man to retrieve from the bottom of the sea. In the Cedar Forest, this man slays the giant </w:t>
      </w:r>
      <w:proofErr w:type="spellStart"/>
      <w:r>
        <w:rPr>
          <w:rFonts w:ascii="Times New Roman" w:eastAsia="Times New Roman" w:hAnsi="Times New Roman" w:cs="Times New Roman"/>
          <w:sz w:val="20"/>
          <w:szCs w:val="20"/>
        </w:rPr>
        <w:t>Humbaba</w:t>
      </w:r>
      <w:proofErr w:type="spellEnd"/>
      <w:r>
        <w:rPr>
          <w:rFonts w:ascii="Times New Roman" w:eastAsia="Times New Roman" w:hAnsi="Times New Roman" w:cs="Times New Roman"/>
          <w:sz w:val="20"/>
          <w:szCs w:val="20"/>
        </w:rPr>
        <w:t xml:space="preserve"> w</w:t>
      </w:r>
      <w:r>
        <w:rPr>
          <w:rFonts w:ascii="Times New Roman" w:eastAsia="Times New Roman" w:hAnsi="Times New Roman" w:cs="Times New Roman"/>
          <w:sz w:val="20"/>
          <w:szCs w:val="20"/>
        </w:rPr>
        <w:t xml:space="preserve">ith his wild friend </w:t>
      </w:r>
      <w:proofErr w:type="spellStart"/>
      <w:r>
        <w:rPr>
          <w:rFonts w:ascii="Times New Roman" w:eastAsia="Times New Roman" w:hAnsi="Times New Roman" w:cs="Times New Roman"/>
          <w:sz w:val="20"/>
          <w:szCs w:val="20"/>
        </w:rPr>
        <w:t>Enkidu</w:t>
      </w:r>
      <w:proofErr w:type="spellEnd"/>
      <w:r>
        <w:rPr>
          <w:rFonts w:ascii="Times New Roman" w:eastAsia="Times New Roman" w:hAnsi="Times New Roman" w:cs="Times New Roman"/>
          <w:sz w:val="20"/>
          <w:szCs w:val="20"/>
        </w:rPr>
        <w:t xml:space="preserve"> on his quest for immortality. For ten points, name this King of </w:t>
      </w:r>
      <w:proofErr w:type="spellStart"/>
      <w:r>
        <w:rPr>
          <w:rFonts w:ascii="Times New Roman" w:eastAsia="Times New Roman" w:hAnsi="Times New Roman" w:cs="Times New Roman"/>
          <w:sz w:val="20"/>
          <w:szCs w:val="20"/>
        </w:rPr>
        <w:t>Uruk</w:t>
      </w:r>
      <w:proofErr w:type="spellEnd"/>
      <w:r>
        <w:rPr>
          <w:rFonts w:ascii="Times New Roman" w:eastAsia="Times New Roman" w:hAnsi="Times New Roman" w:cs="Times New Roman"/>
          <w:sz w:val="20"/>
          <w:szCs w:val="20"/>
        </w:rPr>
        <w:t>, the central hero of a Mesopotamian epic.</w:t>
      </w:r>
    </w:p>
    <w:p w:rsidR="007D1859" w:rsidRDefault="00E63F7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Gilgamesh</w:t>
      </w:r>
      <w:r>
        <w:rPr>
          <w:rFonts w:ascii="Times New Roman" w:eastAsia="Times New Roman" w:hAnsi="Times New Roman" w:cs="Times New Roman"/>
          <w:sz w:val="20"/>
          <w:szCs w:val="20"/>
        </w:rPr>
        <w:t xml:space="preserve"> (accept Epic of </w:t>
      </w:r>
      <w:r>
        <w:rPr>
          <w:rFonts w:ascii="Times New Roman" w:eastAsia="Times New Roman" w:hAnsi="Times New Roman" w:cs="Times New Roman"/>
          <w:b/>
          <w:sz w:val="20"/>
          <w:szCs w:val="20"/>
          <w:u w:val="single"/>
        </w:rPr>
        <w:t>Gilgamesh</w:t>
      </w:r>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lastRenderedPageBreak/>
        <w:t>18.</w:t>
      </w:r>
      <w:r>
        <w:rPr>
          <w:rFonts w:ascii="Times New Roman" w:eastAsia="Times New Roman" w:hAnsi="Times New Roman" w:cs="Times New Roman"/>
          <w:b/>
          <w:sz w:val="20"/>
          <w:szCs w:val="20"/>
        </w:rPr>
        <w:t xml:space="preserve"> World’s End is a 4,000 foot high cliff located in this country’s Horton Plains National Park, which is home to an endemic </w:t>
      </w:r>
      <w:proofErr w:type="spellStart"/>
      <w:r>
        <w:rPr>
          <w:rFonts w:ascii="Times New Roman" w:eastAsia="Times New Roman" w:hAnsi="Times New Roman" w:cs="Times New Roman"/>
          <w:b/>
          <w:sz w:val="20"/>
          <w:szCs w:val="20"/>
        </w:rPr>
        <w:t>sambar</w:t>
      </w:r>
      <w:proofErr w:type="spellEnd"/>
      <w:r>
        <w:rPr>
          <w:rFonts w:ascii="Times New Roman" w:eastAsia="Times New Roman" w:hAnsi="Times New Roman" w:cs="Times New Roman"/>
          <w:b/>
          <w:sz w:val="20"/>
          <w:szCs w:val="20"/>
        </w:rPr>
        <w:t xml:space="preserve"> deer subspecies. The Burgher people are a Eurasian ethnic group located in this country, whose longest river, the </w:t>
      </w:r>
      <w:proofErr w:type="spellStart"/>
      <w:r>
        <w:rPr>
          <w:rFonts w:ascii="Times New Roman" w:eastAsia="Times New Roman" w:hAnsi="Times New Roman" w:cs="Times New Roman"/>
          <w:b/>
          <w:sz w:val="20"/>
          <w:szCs w:val="20"/>
        </w:rPr>
        <w:t>Mahaweli</w:t>
      </w:r>
      <w:proofErr w:type="spellEnd"/>
      <w:r>
        <w:rPr>
          <w:rFonts w:ascii="Times New Roman" w:eastAsia="Times New Roman" w:hAnsi="Times New Roman" w:cs="Times New Roman"/>
          <w:b/>
          <w:sz w:val="20"/>
          <w:szCs w:val="20"/>
        </w:rPr>
        <w:t>, em</w:t>
      </w:r>
      <w:r>
        <w:rPr>
          <w:rFonts w:ascii="Times New Roman" w:eastAsia="Times New Roman" w:hAnsi="Times New Roman" w:cs="Times New Roman"/>
          <w:b/>
          <w:sz w:val="20"/>
          <w:szCs w:val="20"/>
        </w:rPr>
        <w:t xml:space="preserve">pties into </w:t>
      </w:r>
      <w:proofErr w:type="spellStart"/>
      <w:r>
        <w:rPr>
          <w:rFonts w:ascii="Times New Roman" w:eastAsia="Times New Roman" w:hAnsi="Times New Roman" w:cs="Times New Roman"/>
          <w:b/>
          <w:sz w:val="20"/>
          <w:szCs w:val="20"/>
        </w:rPr>
        <w:t>Trincomalee</w:t>
      </w:r>
      <w:proofErr w:type="spellEnd"/>
      <w:r>
        <w:rPr>
          <w:rFonts w:ascii="Times New Roman" w:eastAsia="Times New Roman" w:hAnsi="Times New Roman" w:cs="Times New Roman"/>
          <w:b/>
          <w:sz w:val="20"/>
          <w:szCs w:val="20"/>
        </w:rPr>
        <w:t xml:space="preserve"> Bay. This nation is connected to its northern neighbor’s </w:t>
      </w:r>
      <w:proofErr w:type="spellStart"/>
      <w:r>
        <w:rPr>
          <w:rFonts w:ascii="Times New Roman" w:eastAsia="Times New Roman" w:hAnsi="Times New Roman" w:cs="Times New Roman"/>
          <w:b/>
          <w:sz w:val="20"/>
          <w:szCs w:val="20"/>
        </w:rPr>
        <w:t>Rameswaram</w:t>
      </w:r>
      <w:proofErr w:type="spellEnd"/>
      <w:r>
        <w:rPr>
          <w:rFonts w:ascii="Times New Roman" w:eastAsia="Times New Roman" w:hAnsi="Times New Roman" w:cs="Times New Roman"/>
          <w:b/>
          <w:sz w:val="20"/>
          <w:szCs w:val="20"/>
        </w:rPr>
        <w:t xml:space="preserve"> Island by </w:t>
      </w:r>
      <w:r>
        <w:rPr>
          <w:rFonts w:ascii="Times New Roman" w:eastAsia="Times New Roman" w:hAnsi="Times New Roman" w:cs="Times New Roman"/>
          <w:sz w:val="20"/>
          <w:szCs w:val="20"/>
        </w:rPr>
        <w:t xml:space="preserve">(*) Adam’s Bridge, which divides the Gulf of </w:t>
      </w:r>
      <w:proofErr w:type="spellStart"/>
      <w:r>
        <w:rPr>
          <w:rFonts w:ascii="Times New Roman" w:eastAsia="Times New Roman" w:hAnsi="Times New Roman" w:cs="Times New Roman"/>
          <w:sz w:val="20"/>
          <w:szCs w:val="20"/>
        </w:rPr>
        <w:t>Mannar</w:t>
      </w:r>
      <w:proofErr w:type="spellEnd"/>
      <w:r>
        <w:rPr>
          <w:rFonts w:ascii="Times New Roman" w:eastAsia="Times New Roman" w:hAnsi="Times New Roman" w:cs="Times New Roman"/>
          <w:sz w:val="20"/>
          <w:szCs w:val="20"/>
        </w:rPr>
        <w:t xml:space="preserve"> and Palk Bay. The Sinhalese people make up the majority of this country’s population, along with the si</w:t>
      </w:r>
      <w:r>
        <w:rPr>
          <w:rFonts w:ascii="Times New Roman" w:eastAsia="Times New Roman" w:hAnsi="Times New Roman" w:cs="Times New Roman"/>
          <w:sz w:val="20"/>
          <w:szCs w:val="20"/>
        </w:rPr>
        <w:t>gnificant Tamil minority. For ten points, name this island nation south of India, once known as Ceylon.</w:t>
      </w:r>
    </w:p>
    <w:p w:rsidR="007D1859" w:rsidRDefault="00E63F71">
      <w:pPr>
        <w:pStyle w:val="normal0"/>
        <w:spacing w:line="240" w:lineRule="auto"/>
      </w:pPr>
      <w:r>
        <w:rPr>
          <w:rFonts w:ascii="Times New Roman" w:eastAsia="Times New Roman" w:hAnsi="Times New Roman" w:cs="Times New Roman"/>
          <w:sz w:val="20"/>
          <w:szCs w:val="20"/>
        </w:rPr>
        <w:t xml:space="preserve">ANSWER: Democratic Socialist Republic of </w:t>
      </w:r>
      <w:r>
        <w:rPr>
          <w:rFonts w:ascii="Times New Roman" w:eastAsia="Times New Roman" w:hAnsi="Times New Roman" w:cs="Times New Roman"/>
          <w:b/>
          <w:sz w:val="20"/>
          <w:szCs w:val="20"/>
          <w:u w:val="single"/>
        </w:rPr>
        <w:t>Sri Lanka</w:t>
      </w:r>
    </w:p>
    <w:p w:rsidR="007D1859" w:rsidRDefault="00E63F71">
      <w:pPr>
        <w:pStyle w:val="normal0"/>
        <w:spacing w:line="240" w:lineRule="auto"/>
      </w:pPr>
      <w:r>
        <w:rPr>
          <w:rFonts w:ascii="Times New Roman" w:eastAsia="Times New Roman" w:hAnsi="Times New Roman" w:cs="Times New Roman"/>
          <w:sz w:val="20"/>
          <w:szCs w:val="20"/>
        </w:rPr>
        <w:t>&lt;AG&gt;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A government led by a prime minister of this party granted independence to India and Pakistan. During the </w:t>
      </w:r>
      <w:proofErr w:type="gramStart"/>
      <w:r>
        <w:rPr>
          <w:rFonts w:ascii="Times New Roman" w:eastAsia="Times New Roman" w:hAnsi="Times New Roman" w:cs="Times New Roman"/>
          <w:b/>
          <w:sz w:val="20"/>
          <w:szCs w:val="20"/>
        </w:rPr>
        <w:t>Winter</w:t>
      </w:r>
      <w:proofErr w:type="gramEnd"/>
      <w:r>
        <w:rPr>
          <w:rFonts w:ascii="Times New Roman" w:eastAsia="Times New Roman" w:hAnsi="Times New Roman" w:cs="Times New Roman"/>
          <w:b/>
          <w:sz w:val="20"/>
          <w:szCs w:val="20"/>
        </w:rPr>
        <w:t xml:space="preserve"> of Discontent in the late 1970’s, trade unions insisted on higher pay in response to actions of the James Callaghan-led government of this part</w:t>
      </w:r>
      <w:r>
        <w:rPr>
          <w:rFonts w:ascii="Times New Roman" w:eastAsia="Times New Roman" w:hAnsi="Times New Roman" w:cs="Times New Roman"/>
          <w:b/>
          <w:sz w:val="20"/>
          <w:szCs w:val="20"/>
        </w:rPr>
        <w:t xml:space="preserve">y. After a decade of unbroken rule by their main opponent, this party’s Neil (*) </w:t>
      </w:r>
      <w:r>
        <w:rPr>
          <w:rFonts w:ascii="Times New Roman" w:eastAsia="Times New Roman" w:hAnsi="Times New Roman" w:cs="Times New Roman"/>
          <w:sz w:val="20"/>
          <w:szCs w:val="20"/>
        </w:rPr>
        <w:t>Kinnock campaigned with the slogan, “It’s Time for a Change.” In 1924, Ramsay MacDonald became the first prime minister from this party, and in 1997, Tony Blair led this party</w:t>
      </w:r>
      <w:r>
        <w:rPr>
          <w:rFonts w:ascii="Times New Roman" w:eastAsia="Times New Roman" w:hAnsi="Times New Roman" w:cs="Times New Roman"/>
          <w:sz w:val="20"/>
          <w:szCs w:val="20"/>
        </w:rPr>
        <w:t xml:space="preserve"> in rebranding itself as “New” and shifting its appeal to “middle England”. For ten points, name this British political party currently led by Jeremy </w:t>
      </w:r>
      <w:proofErr w:type="spellStart"/>
      <w:r>
        <w:rPr>
          <w:rFonts w:ascii="Times New Roman" w:eastAsia="Times New Roman" w:hAnsi="Times New Roman" w:cs="Times New Roman"/>
          <w:sz w:val="20"/>
          <w:szCs w:val="20"/>
        </w:rPr>
        <w:t>Corbyn</w:t>
      </w:r>
      <w:proofErr w:type="spellEnd"/>
      <w:r>
        <w:rPr>
          <w:rFonts w:ascii="Times New Roman" w:eastAsia="Times New Roman" w:hAnsi="Times New Roman" w:cs="Times New Roman"/>
          <w:sz w:val="20"/>
          <w:szCs w:val="20"/>
        </w:rPr>
        <w:t>, opposed to the Conservatives and Liberals.</w:t>
      </w:r>
    </w:p>
    <w:p w:rsidR="007D1859" w:rsidRDefault="00E63F71">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Labour</w:t>
      </w:r>
      <w:proofErr w:type="spellEnd"/>
      <w:r>
        <w:rPr>
          <w:rFonts w:ascii="Times New Roman" w:eastAsia="Times New Roman" w:hAnsi="Times New Roman" w:cs="Times New Roman"/>
          <w:b/>
          <w:sz w:val="20"/>
          <w:szCs w:val="20"/>
          <w:u w:val="single"/>
        </w:rPr>
        <w:t xml:space="preserve"> Party</w:t>
      </w:r>
    </w:p>
    <w:p w:rsidR="007D1859" w:rsidRDefault="00E63F71">
      <w:pPr>
        <w:pStyle w:val="normal0"/>
        <w:spacing w:line="240" w:lineRule="auto"/>
      </w:pPr>
      <w:r>
        <w:rPr>
          <w:rFonts w:ascii="Times New Roman" w:eastAsia="Times New Roman" w:hAnsi="Times New Roman" w:cs="Times New Roman"/>
          <w:sz w:val="20"/>
          <w:szCs w:val="20"/>
        </w:rPr>
        <w:t>&lt;GM&gt;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In story in a collection</w:t>
      </w:r>
      <w:r>
        <w:rPr>
          <w:rFonts w:ascii="Times New Roman" w:eastAsia="Times New Roman" w:hAnsi="Times New Roman" w:cs="Times New Roman"/>
          <w:b/>
          <w:sz w:val="20"/>
          <w:szCs w:val="20"/>
        </w:rPr>
        <w:t xml:space="preserve"> by this author, Eloise sleeps on the edge of her bed to make room for her imaginary friend Mickey </w:t>
      </w:r>
      <w:proofErr w:type="spellStart"/>
      <w:r>
        <w:rPr>
          <w:rFonts w:ascii="Times New Roman" w:eastAsia="Times New Roman" w:hAnsi="Times New Roman" w:cs="Times New Roman"/>
          <w:b/>
          <w:sz w:val="20"/>
          <w:szCs w:val="20"/>
        </w:rPr>
        <w:t>Mickeranno</w:t>
      </w:r>
      <w:proofErr w:type="spellEnd"/>
      <w:r>
        <w:rPr>
          <w:rFonts w:ascii="Times New Roman" w:eastAsia="Times New Roman" w:hAnsi="Times New Roman" w:cs="Times New Roman"/>
          <w:b/>
          <w:sz w:val="20"/>
          <w:szCs w:val="20"/>
        </w:rPr>
        <w:t xml:space="preserve">. Another imaginary friend in that story, Jimmy </w:t>
      </w:r>
      <w:proofErr w:type="spellStart"/>
      <w:r>
        <w:rPr>
          <w:rFonts w:ascii="Times New Roman" w:eastAsia="Times New Roman" w:hAnsi="Times New Roman" w:cs="Times New Roman"/>
          <w:b/>
          <w:sz w:val="20"/>
          <w:szCs w:val="20"/>
        </w:rPr>
        <w:t>Jimmereeno</w:t>
      </w:r>
      <w:proofErr w:type="spellEnd"/>
      <w:r>
        <w:rPr>
          <w:rFonts w:ascii="Times New Roman" w:eastAsia="Times New Roman" w:hAnsi="Times New Roman" w:cs="Times New Roman"/>
          <w:b/>
          <w:sz w:val="20"/>
          <w:szCs w:val="20"/>
        </w:rPr>
        <w:t>, is killed in a car crash. Other stories in that collection include “</w:t>
      </w:r>
      <w:r>
        <w:rPr>
          <w:rFonts w:ascii="Times New Roman" w:eastAsia="Times New Roman" w:hAnsi="Times New Roman" w:cs="Times New Roman"/>
          <w:b/>
          <w:i/>
          <w:sz w:val="20"/>
          <w:szCs w:val="20"/>
        </w:rPr>
        <w:t xml:space="preserve">For </w:t>
      </w:r>
      <w:proofErr w:type="spellStart"/>
      <w:r>
        <w:rPr>
          <w:rFonts w:ascii="Times New Roman" w:eastAsia="Times New Roman" w:hAnsi="Times New Roman" w:cs="Times New Roman"/>
          <w:b/>
          <w:i/>
          <w:sz w:val="20"/>
          <w:szCs w:val="20"/>
        </w:rPr>
        <w:t>Esme</w:t>
      </w:r>
      <w:proofErr w:type="spellEnd"/>
      <w:r>
        <w:rPr>
          <w:rFonts w:ascii="Times New Roman" w:eastAsia="Times New Roman" w:hAnsi="Times New Roman" w:cs="Times New Roman"/>
          <w:b/>
          <w:i/>
          <w:sz w:val="20"/>
          <w:szCs w:val="20"/>
        </w:rPr>
        <w:t xml:space="preserve"> - </w:t>
      </w:r>
      <w:proofErr w:type="spellStart"/>
      <w:proofErr w:type="gramStart"/>
      <w:r>
        <w:rPr>
          <w:rFonts w:ascii="Times New Roman" w:eastAsia="Times New Roman" w:hAnsi="Times New Roman" w:cs="Times New Roman"/>
          <w:b/>
          <w:i/>
          <w:sz w:val="20"/>
          <w:szCs w:val="20"/>
        </w:rPr>
        <w:t>WIth</w:t>
      </w:r>
      <w:proofErr w:type="spellEnd"/>
      <w:proofErr w:type="gramEnd"/>
      <w:r>
        <w:rPr>
          <w:rFonts w:ascii="Times New Roman" w:eastAsia="Times New Roman" w:hAnsi="Times New Roman" w:cs="Times New Roman"/>
          <w:b/>
          <w:i/>
          <w:sz w:val="20"/>
          <w:szCs w:val="20"/>
        </w:rPr>
        <w:t xml:space="preserve"> Lov</w:t>
      </w:r>
      <w:r>
        <w:rPr>
          <w:rFonts w:ascii="Times New Roman" w:eastAsia="Times New Roman" w:hAnsi="Times New Roman" w:cs="Times New Roman"/>
          <w:b/>
          <w:i/>
          <w:sz w:val="20"/>
          <w:szCs w:val="20"/>
        </w:rPr>
        <w:t>e and Squalor</w:t>
      </w:r>
      <w:r>
        <w:rPr>
          <w:rFonts w:ascii="Times New Roman" w:eastAsia="Times New Roman" w:hAnsi="Times New Roman" w:cs="Times New Roman"/>
          <w:b/>
          <w:sz w:val="20"/>
          <w:szCs w:val="20"/>
        </w:rPr>
        <w:t xml:space="preserve">” and a story featuring Sharon </w:t>
      </w:r>
      <w:proofErr w:type="spellStart"/>
      <w:r>
        <w:rPr>
          <w:rFonts w:ascii="Times New Roman" w:eastAsia="Times New Roman" w:hAnsi="Times New Roman" w:cs="Times New Roman"/>
          <w:b/>
          <w:sz w:val="20"/>
          <w:szCs w:val="20"/>
        </w:rPr>
        <w:t>Lipschutz</w:t>
      </w:r>
      <w:proofErr w:type="spellEnd"/>
      <w:r>
        <w:rPr>
          <w:rFonts w:ascii="Times New Roman" w:eastAsia="Times New Roman" w:hAnsi="Times New Roman" w:cs="Times New Roman"/>
          <w:b/>
          <w:sz w:val="20"/>
          <w:szCs w:val="20"/>
        </w:rPr>
        <w:t>, Sybil Carpenter, and the</w:t>
      </w:r>
      <w:r>
        <w:rPr>
          <w:rFonts w:ascii="Times New Roman" w:eastAsia="Times New Roman" w:hAnsi="Times New Roman" w:cs="Times New Roman"/>
          <w:sz w:val="20"/>
          <w:szCs w:val="20"/>
        </w:rPr>
        <w:t xml:space="preserve"> (*) Glass family. In addition to </w:t>
      </w:r>
      <w:r>
        <w:rPr>
          <w:rFonts w:ascii="Times New Roman" w:eastAsia="Times New Roman" w:hAnsi="Times New Roman" w:cs="Times New Roman"/>
          <w:i/>
          <w:sz w:val="20"/>
          <w:szCs w:val="20"/>
        </w:rPr>
        <w:t>Nine Stories</w:t>
      </w:r>
      <w:r>
        <w:rPr>
          <w:rFonts w:ascii="Times New Roman" w:eastAsia="Times New Roman" w:hAnsi="Times New Roman" w:cs="Times New Roman"/>
          <w:sz w:val="20"/>
          <w:szCs w:val="20"/>
        </w:rPr>
        <w:t>, this author wrote a novel whose protagonist wonders where the ducks go in the winter and feels uncomfortable when his English tea</w:t>
      </w:r>
      <w:r>
        <w:rPr>
          <w:rFonts w:ascii="Times New Roman" w:eastAsia="Times New Roman" w:hAnsi="Times New Roman" w:cs="Times New Roman"/>
          <w:sz w:val="20"/>
          <w:szCs w:val="20"/>
        </w:rPr>
        <w:t xml:space="preserve">cher, Mr. </w:t>
      </w:r>
      <w:proofErr w:type="spellStart"/>
      <w:r>
        <w:rPr>
          <w:rFonts w:ascii="Times New Roman" w:eastAsia="Times New Roman" w:hAnsi="Times New Roman" w:cs="Times New Roman"/>
          <w:sz w:val="20"/>
          <w:szCs w:val="20"/>
        </w:rPr>
        <w:t>Antolini</w:t>
      </w:r>
      <w:proofErr w:type="spellEnd"/>
      <w:r>
        <w:rPr>
          <w:rFonts w:ascii="Times New Roman" w:eastAsia="Times New Roman" w:hAnsi="Times New Roman" w:cs="Times New Roman"/>
          <w:sz w:val="20"/>
          <w:szCs w:val="20"/>
        </w:rPr>
        <w:t xml:space="preserve">, strokes his head. That character, who spends more time with his sister Phoebe after he is expelled from </w:t>
      </w:r>
      <w:proofErr w:type="spellStart"/>
      <w:r>
        <w:rPr>
          <w:rFonts w:ascii="Times New Roman" w:eastAsia="Times New Roman" w:hAnsi="Times New Roman" w:cs="Times New Roman"/>
          <w:sz w:val="20"/>
          <w:szCs w:val="20"/>
        </w:rPr>
        <w:t>Pencey</w:t>
      </w:r>
      <w:proofErr w:type="spellEnd"/>
      <w:r>
        <w:rPr>
          <w:rFonts w:ascii="Times New Roman" w:eastAsia="Times New Roman" w:hAnsi="Times New Roman" w:cs="Times New Roman"/>
          <w:sz w:val="20"/>
          <w:szCs w:val="20"/>
        </w:rPr>
        <w:t xml:space="preserve"> Prep, is Holden Caulfield. For ten points name this author of </w:t>
      </w:r>
      <w:r>
        <w:rPr>
          <w:rFonts w:ascii="Times New Roman" w:eastAsia="Times New Roman" w:hAnsi="Times New Roman" w:cs="Times New Roman"/>
          <w:i/>
          <w:sz w:val="20"/>
          <w:szCs w:val="20"/>
        </w:rPr>
        <w:t>Catcher in the Rye</w:t>
      </w:r>
      <w:r>
        <w:rPr>
          <w:rFonts w:ascii="Times New Roman" w:eastAsia="Times New Roman" w:hAnsi="Times New Roman" w:cs="Times New Roman"/>
          <w:sz w:val="20"/>
          <w:szCs w:val="20"/>
        </w:rPr>
        <w:t>.</w:t>
      </w:r>
    </w:p>
    <w:p w:rsidR="007D1859" w:rsidRDefault="00E63F71">
      <w:pPr>
        <w:pStyle w:val="normal0"/>
        <w:spacing w:line="240" w:lineRule="auto"/>
      </w:pPr>
      <w:r>
        <w:rPr>
          <w:rFonts w:ascii="Times New Roman" w:eastAsia="Times New Roman" w:hAnsi="Times New Roman" w:cs="Times New Roman"/>
          <w:sz w:val="20"/>
          <w:szCs w:val="20"/>
        </w:rPr>
        <w:t xml:space="preserve">ANSWER: Jerome David </w:t>
      </w:r>
      <w:r>
        <w:rPr>
          <w:rFonts w:ascii="Times New Roman" w:eastAsia="Times New Roman" w:hAnsi="Times New Roman" w:cs="Times New Roman"/>
          <w:b/>
          <w:sz w:val="20"/>
          <w:szCs w:val="20"/>
          <w:u w:val="single"/>
        </w:rPr>
        <w:t>Salinger</w:t>
      </w:r>
    </w:p>
    <w:p w:rsidR="007D1859" w:rsidRDefault="00E63F71">
      <w:pPr>
        <w:pStyle w:val="normal0"/>
        <w:spacing w:line="240" w:lineRule="auto"/>
      </w:pPr>
      <w:r>
        <w:rPr>
          <w:rFonts w:ascii="Times New Roman" w:eastAsia="Times New Roman" w:hAnsi="Times New Roman" w:cs="Times New Roman"/>
          <w:sz w:val="20"/>
          <w:szCs w:val="20"/>
        </w:rPr>
        <w:t>&lt;RP&gt;</w:t>
      </w:r>
    </w:p>
    <w:p w:rsidR="007D1859" w:rsidRDefault="007D1859">
      <w:pPr>
        <w:pStyle w:val="normal0"/>
        <w:spacing w:line="240" w:lineRule="auto"/>
      </w:pPr>
    </w:p>
    <w:p w:rsidR="007D1859" w:rsidRDefault="00E63F71">
      <w:pPr>
        <w:pStyle w:val="normal0"/>
        <w:spacing w:line="240" w:lineRule="auto"/>
        <w:jc w:val="center"/>
      </w:pPr>
      <w:r>
        <w:rPr>
          <w:rFonts w:ascii="Times New Roman" w:eastAsia="Times New Roman" w:hAnsi="Times New Roman" w:cs="Times New Roman"/>
          <w:b/>
          <w:sz w:val="32"/>
          <w:szCs w:val="32"/>
          <w:u w:val="single"/>
        </w:rPr>
        <w:t xml:space="preserve">End of </w:t>
      </w:r>
      <w:r>
        <w:rPr>
          <w:rFonts w:ascii="Times New Roman" w:eastAsia="Times New Roman" w:hAnsi="Times New Roman" w:cs="Times New Roman"/>
          <w:b/>
          <w:sz w:val="32"/>
          <w:szCs w:val="32"/>
          <w:u w:val="single"/>
        </w:rPr>
        <w:t>regulation, only proceed if tied</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highlight w:val="white"/>
        </w:rPr>
        <w:t xml:space="preserve">Police in this country are investigating a major petroleum company’s corruption in the Sergio Moro-led Operation Car Wash. That company, </w:t>
      </w:r>
      <w:proofErr w:type="spellStart"/>
      <w:r>
        <w:rPr>
          <w:rFonts w:ascii="Times New Roman" w:eastAsia="Times New Roman" w:hAnsi="Times New Roman" w:cs="Times New Roman"/>
          <w:b/>
          <w:sz w:val="20"/>
          <w:szCs w:val="20"/>
          <w:highlight w:val="white"/>
        </w:rPr>
        <w:t>Petrobras</w:t>
      </w:r>
      <w:proofErr w:type="spellEnd"/>
      <w:r>
        <w:rPr>
          <w:rFonts w:ascii="Times New Roman" w:eastAsia="Times New Roman" w:hAnsi="Times New Roman" w:cs="Times New Roman"/>
          <w:b/>
          <w:sz w:val="20"/>
          <w:szCs w:val="20"/>
          <w:highlight w:val="white"/>
        </w:rPr>
        <w:t>, is headquartered in this nation’s second largest city. Eduardo Cunha a</w:t>
      </w:r>
      <w:r>
        <w:rPr>
          <w:rFonts w:ascii="Times New Roman" w:eastAsia="Times New Roman" w:hAnsi="Times New Roman" w:cs="Times New Roman"/>
          <w:b/>
          <w:sz w:val="20"/>
          <w:szCs w:val="20"/>
          <w:highlight w:val="white"/>
        </w:rPr>
        <w:t xml:space="preserve">dvocated for a trial in this country, which was presided over by Ricardo Lewandowski. That court case </w:t>
      </w:r>
      <w:r>
        <w:rPr>
          <w:rFonts w:ascii="Times New Roman" w:eastAsia="Times New Roman" w:hAnsi="Times New Roman" w:cs="Times New Roman"/>
          <w:sz w:val="20"/>
          <w:szCs w:val="20"/>
          <w:highlight w:val="white"/>
        </w:rPr>
        <w:t xml:space="preserve">(*) impeached this nation’s former president in August of 2016, and soon after, Michel </w:t>
      </w:r>
      <w:proofErr w:type="spellStart"/>
      <w:r>
        <w:rPr>
          <w:rFonts w:ascii="Times New Roman" w:eastAsia="Times New Roman" w:hAnsi="Times New Roman" w:cs="Times New Roman"/>
          <w:sz w:val="20"/>
          <w:szCs w:val="20"/>
          <w:highlight w:val="white"/>
        </w:rPr>
        <w:t>Temer</w:t>
      </w:r>
      <w:proofErr w:type="spellEnd"/>
      <w:r>
        <w:rPr>
          <w:rFonts w:ascii="Times New Roman" w:eastAsia="Times New Roman" w:hAnsi="Times New Roman" w:cs="Times New Roman"/>
          <w:sz w:val="20"/>
          <w:szCs w:val="20"/>
          <w:highlight w:val="white"/>
        </w:rPr>
        <w:t xml:space="preserve"> came to office. A 2015 virus outbreak in this country led to urgency in treating </w:t>
      </w:r>
      <w:proofErr w:type="spellStart"/>
      <w:r>
        <w:rPr>
          <w:rFonts w:ascii="Times New Roman" w:eastAsia="Times New Roman" w:hAnsi="Times New Roman" w:cs="Times New Roman"/>
          <w:sz w:val="20"/>
          <w:szCs w:val="20"/>
          <w:highlight w:val="white"/>
        </w:rPr>
        <w:t>microcephaly</w:t>
      </w:r>
      <w:proofErr w:type="spellEnd"/>
      <w:r>
        <w:rPr>
          <w:rFonts w:ascii="Times New Roman" w:eastAsia="Times New Roman" w:hAnsi="Times New Roman" w:cs="Times New Roman"/>
          <w:sz w:val="20"/>
          <w:szCs w:val="20"/>
          <w:highlight w:val="white"/>
        </w:rPr>
        <w:t xml:space="preserve"> cases and control of the disease, especially before a major sporting </w:t>
      </w:r>
      <w:r>
        <w:rPr>
          <w:rFonts w:ascii="Times New Roman" w:eastAsia="Times New Roman" w:hAnsi="Times New Roman" w:cs="Times New Roman"/>
          <w:sz w:val="20"/>
          <w:szCs w:val="20"/>
          <w:highlight w:val="white"/>
        </w:rPr>
        <w:t xml:space="preserve">event. For ten points, name this country where the </w:t>
      </w:r>
      <w:proofErr w:type="spellStart"/>
      <w:r>
        <w:rPr>
          <w:rFonts w:ascii="Times New Roman" w:eastAsia="Times New Roman" w:hAnsi="Times New Roman" w:cs="Times New Roman"/>
          <w:sz w:val="20"/>
          <w:szCs w:val="20"/>
          <w:highlight w:val="white"/>
        </w:rPr>
        <w:t>Zika</w:t>
      </w:r>
      <w:proofErr w:type="spellEnd"/>
      <w:r>
        <w:rPr>
          <w:rFonts w:ascii="Times New Roman" w:eastAsia="Times New Roman" w:hAnsi="Times New Roman" w:cs="Times New Roman"/>
          <w:sz w:val="20"/>
          <w:szCs w:val="20"/>
          <w:highlight w:val="white"/>
        </w:rPr>
        <w:t xml:space="preserve"> virus originated, which also hosted the 2016 Summer Olympics in Rio de Janeiro.</w:t>
      </w:r>
    </w:p>
    <w:p w:rsidR="007D1859" w:rsidRDefault="00E63F71">
      <w:pPr>
        <w:pStyle w:val="normal0"/>
        <w:spacing w:line="240" w:lineRule="auto"/>
      </w:pPr>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Brazil</w:t>
      </w:r>
    </w:p>
    <w:p w:rsidR="007D1859" w:rsidRDefault="00E63F71">
      <w:pPr>
        <w:pStyle w:val="normal0"/>
        <w:spacing w:line="240" w:lineRule="auto"/>
      </w:pPr>
      <w:r>
        <w:rPr>
          <w:rFonts w:ascii="Times New Roman" w:eastAsia="Times New Roman" w:hAnsi="Times New Roman" w:cs="Times New Roman"/>
          <w:sz w:val="20"/>
          <w:szCs w:val="20"/>
          <w:highlight w:val="white"/>
        </w:rPr>
        <w:t>&lt;AG&gt;</w:t>
      </w:r>
    </w:p>
    <w:p w:rsidR="007D1859" w:rsidRDefault="007D1859">
      <w:pPr>
        <w:pStyle w:val="normal0"/>
        <w:spacing w:line="240" w:lineRule="auto"/>
      </w:pPr>
    </w:p>
    <w:p w:rsidR="007D1859" w:rsidRDefault="00E63F71">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This man coined the terms “alpha” and “beta” to describe specific types of radiation, and used </w:t>
      </w:r>
      <w:r>
        <w:rPr>
          <w:rFonts w:ascii="Times New Roman" w:eastAsia="Times New Roman" w:hAnsi="Times New Roman" w:cs="Times New Roman"/>
          <w:b/>
          <w:sz w:val="20"/>
          <w:szCs w:val="20"/>
        </w:rPr>
        <w:t>the former to produce Oxygen-17 and a proton, proving the latter’s existence. This man’s namesake effect takes advantage of the Coulomb potential of two objects, leading to it often being called Coulomb (*)</w:t>
      </w:r>
      <w:r>
        <w:rPr>
          <w:rFonts w:ascii="Times New Roman" w:eastAsia="Times New Roman" w:hAnsi="Times New Roman" w:cs="Times New Roman"/>
          <w:sz w:val="20"/>
          <w:szCs w:val="20"/>
        </w:rPr>
        <w:t xml:space="preserve"> scattering. This scientist, who names the 104th e</w:t>
      </w:r>
      <w:r>
        <w:rPr>
          <w:rFonts w:ascii="Times New Roman" w:eastAsia="Times New Roman" w:hAnsi="Times New Roman" w:cs="Times New Roman"/>
          <w:sz w:val="20"/>
          <w:szCs w:val="20"/>
        </w:rPr>
        <w:t xml:space="preserve">lement, with symbol </w:t>
      </w:r>
      <w:proofErr w:type="spellStart"/>
      <w:proofErr w:type="gramStart"/>
      <w:r>
        <w:rPr>
          <w:rFonts w:ascii="Times New Roman" w:eastAsia="Times New Roman" w:hAnsi="Times New Roman" w:cs="Times New Roman"/>
          <w:sz w:val="20"/>
          <w:szCs w:val="20"/>
        </w:rPr>
        <w:t>Rf</w:t>
      </w:r>
      <w:proofErr w:type="spellEnd"/>
      <w:proofErr w:type="gramEnd"/>
      <w:r>
        <w:rPr>
          <w:rFonts w:ascii="Times New Roman" w:eastAsia="Times New Roman" w:hAnsi="Times New Roman" w:cs="Times New Roman"/>
          <w:sz w:val="20"/>
          <w:szCs w:val="20"/>
        </w:rPr>
        <w:t>, challenged the plum-pudding model in his most famous experiment, which he carried out with his students Hans Geiger and Ernest Marsden. For ten points, name this man who discovered the existence of the nucleus with his “gold foil” e</w:t>
      </w:r>
      <w:r>
        <w:rPr>
          <w:rFonts w:ascii="Times New Roman" w:eastAsia="Times New Roman" w:hAnsi="Times New Roman" w:cs="Times New Roman"/>
          <w:sz w:val="20"/>
          <w:szCs w:val="20"/>
        </w:rPr>
        <w:t>xperiment.</w:t>
      </w:r>
    </w:p>
    <w:p w:rsidR="007D1859" w:rsidRDefault="00E63F71">
      <w:pPr>
        <w:pStyle w:val="normal0"/>
        <w:spacing w:line="240" w:lineRule="auto"/>
      </w:pPr>
      <w:r>
        <w:rPr>
          <w:rFonts w:ascii="Times New Roman" w:eastAsia="Times New Roman" w:hAnsi="Times New Roman" w:cs="Times New Roman"/>
          <w:sz w:val="20"/>
          <w:szCs w:val="20"/>
        </w:rPr>
        <w:t xml:space="preserve">ANSWER: Ernest </w:t>
      </w:r>
      <w:r>
        <w:rPr>
          <w:rFonts w:ascii="Times New Roman" w:eastAsia="Times New Roman" w:hAnsi="Times New Roman" w:cs="Times New Roman"/>
          <w:b/>
          <w:sz w:val="20"/>
          <w:szCs w:val="20"/>
          <w:u w:val="single"/>
        </w:rPr>
        <w:t>Rutherford</w:t>
      </w:r>
    </w:p>
    <w:p w:rsidR="007D1859" w:rsidRDefault="00E63F71">
      <w:pPr>
        <w:pStyle w:val="normal0"/>
        <w:spacing w:line="240" w:lineRule="auto"/>
      </w:pPr>
      <w:r>
        <w:rPr>
          <w:rFonts w:ascii="Times New Roman" w:eastAsia="Times New Roman" w:hAnsi="Times New Roman" w:cs="Times New Roman"/>
          <w:sz w:val="20"/>
          <w:szCs w:val="20"/>
        </w:rPr>
        <w:t>&lt;CL&gt;</w:t>
      </w: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E63F71">
      <w:pPr>
        <w:pStyle w:val="normal0"/>
        <w:jc w:val="center"/>
      </w:pPr>
      <w:r>
        <w:rPr>
          <w:rFonts w:ascii="Times New Roman" w:eastAsia="Times New Roman" w:hAnsi="Times New Roman" w:cs="Times New Roman"/>
          <w:b/>
          <w:sz w:val="32"/>
          <w:szCs w:val="32"/>
          <w:u w:val="single"/>
        </w:rPr>
        <w:lastRenderedPageBreak/>
        <w:t>BONUSES</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 Bonus: The inhabitants of this location survived on a mixture of flour and water known as “</w:t>
      </w:r>
      <w:proofErr w:type="spellStart"/>
      <w:r>
        <w:rPr>
          <w:rFonts w:ascii="Times New Roman" w:eastAsia="Times New Roman" w:hAnsi="Times New Roman" w:cs="Times New Roman"/>
          <w:sz w:val="20"/>
          <w:szCs w:val="20"/>
        </w:rPr>
        <w:t>firecakes</w:t>
      </w:r>
      <w:proofErr w:type="spellEnd"/>
      <w:r>
        <w:rPr>
          <w:rFonts w:ascii="Times New Roman" w:eastAsia="Times New Roman" w:hAnsi="Times New Roman" w:cs="Times New Roman"/>
          <w:sz w:val="20"/>
          <w:szCs w:val="20"/>
        </w:rPr>
        <w:t>”. For ten points each:</w:t>
      </w:r>
    </w:p>
    <w:p w:rsidR="007D1859" w:rsidRDefault="00E63F71">
      <w:pPr>
        <w:pStyle w:val="normal0"/>
      </w:pPr>
      <w:r>
        <w:rPr>
          <w:rFonts w:ascii="Times New Roman" w:eastAsia="Times New Roman" w:hAnsi="Times New Roman" w:cs="Times New Roman"/>
          <w:sz w:val="20"/>
          <w:szCs w:val="20"/>
        </w:rPr>
        <w:t>[10] The Continental Army stayed at this military camp in Pennsylvania through the brutal winter of 1777 during the Revolutionary War.</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Valley Forge</w:t>
      </w:r>
    </w:p>
    <w:p w:rsidR="007D1859" w:rsidRDefault="00E63F71">
      <w:pPr>
        <w:pStyle w:val="normal0"/>
      </w:pPr>
      <w:r>
        <w:rPr>
          <w:rFonts w:ascii="Times New Roman" w:eastAsia="Times New Roman" w:hAnsi="Times New Roman" w:cs="Times New Roman"/>
          <w:sz w:val="20"/>
          <w:szCs w:val="20"/>
        </w:rPr>
        <w:t xml:space="preserve">[10] Soldiers at Valley Forge were trained by this Prussian officer, who outlined his procedures in </w:t>
      </w:r>
      <w:r>
        <w:rPr>
          <w:rFonts w:ascii="Times New Roman" w:eastAsia="Times New Roman" w:hAnsi="Times New Roman" w:cs="Times New Roman"/>
          <w:sz w:val="20"/>
          <w:szCs w:val="20"/>
        </w:rPr>
        <w:t>the official American Revolution Drill Manual.</w:t>
      </w:r>
    </w:p>
    <w:p w:rsidR="007D1859" w:rsidRDefault="00E63F71">
      <w:pPr>
        <w:pStyle w:val="normal0"/>
      </w:pPr>
      <w:r>
        <w:rPr>
          <w:rFonts w:ascii="Times New Roman" w:eastAsia="Times New Roman" w:hAnsi="Times New Roman" w:cs="Times New Roman"/>
          <w:sz w:val="20"/>
          <w:szCs w:val="20"/>
        </w:rPr>
        <w:t xml:space="preserve">ANSWER: Baron Friedrich Wilhelm August Heinrich Ferdinand von </w:t>
      </w:r>
      <w:r>
        <w:rPr>
          <w:rFonts w:ascii="Times New Roman" w:eastAsia="Times New Roman" w:hAnsi="Times New Roman" w:cs="Times New Roman"/>
          <w:b/>
          <w:sz w:val="20"/>
          <w:szCs w:val="20"/>
          <w:u w:val="single"/>
        </w:rPr>
        <w:t>Steuben</w:t>
      </w:r>
    </w:p>
    <w:p w:rsidR="007D1859" w:rsidRDefault="00E63F71">
      <w:pPr>
        <w:pStyle w:val="normal0"/>
      </w:pPr>
      <w:r>
        <w:rPr>
          <w:rFonts w:ascii="Times New Roman" w:eastAsia="Times New Roman" w:hAnsi="Times New Roman" w:cs="Times New Roman"/>
          <w:sz w:val="20"/>
          <w:szCs w:val="20"/>
        </w:rPr>
        <w:t xml:space="preserve">[10] This general was the commander-in-chief of the Continental Army through the war. He would later go on to serve as the first president </w:t>
      </w:r>
      <w:r>
        <w:rPr>
          <w:rFonts w:ascii="Times New Roman" w:eastAsia="Times New Roman" w:hAnsi="Times New Roman" w:cs="Times New Roman"/>
          <w:sz w:val="20"/>
          <w:szCs w:val="20"/>
        </w:rPr>
        <w:t>of the United States.</w:t>
      </w:r>
    </w:p>
    <w:p w:rsidR="007D1859" w:rsidRDefault="00E63F71">
      <w:pPr>
        <w:pStyle w:val="normal0"/>
      </w:pPr>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Washington</w:t>
      </w:r>
    </w:p>
    <w:p w:rsidR="007D1859" w:rsidRDefault="00E63F71">
      <w:pPr>
        <w:pStyle w:val="normal0"/>
      </w:pPr>
      <w:r>
        <w:rPr>
          <w:rFonts w:ascii="Times New Roman" w:eastAsia="Times New Roman" w:hAnsi="Times New Roman" w:cs="Times New Roman"/>
          <w:sz w:val="20"/>
          <w:szCs w:val="20"/>
        </w:rPr>
        <w:t>&lt;RP&gt;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 xml:space="preserve">2. Bonus: One </w:t>
      </w:r>
      <w:proofErr w:type="spellStart"/>
      <w:r>
        <w:rPr>
          <w:rFonts w:ascii="Times New Roman" w:eastAsia="Times New Roman" w:hAnsi="Times New Roman" w:cs="Times New Roman"/>
          <w:sz w:val="20"/>
          <w:szCs w:val="20"/>
        </w:rPr>
        <w:t>webcomic</w:t>
      </w:r>
      <w:proofErr w:type="spellEnd"/>
      <w:r>
        <w:rPr>
          <w:rFonts w:ascii="Times New Roman" w:eastAsia="Times New Roman" w:hAnsi="Times New Roman" w:cs="Times New Roman"/>
          <w:sz w:val="20"/>
          <w:szCs w:val="20"/>
        </w:rPr>
        <w:t xml:space="preserve"> contains a pie chart noting that this game makes up the majority of the author’s profanity, and the </w:t>
      </w:r>
      <w:proofErr w:type="spellStart"/>
      <w:r>
        <w:rPr>
          <w:rFonts w:ascii="Times New Roman" w:eastAsia="Times New Roman" w:hAnsi="Times New Roman" w:cs="Times New Roman"/>
          <w:sz w:val="20"/>
          <w:szCs w:val="20"/>
        </w:rPr>
        <w:t>mouseover</w:t>
      </w:r>
      <w:proofErr w:type="spellEnd"/>
      <w:r>
        <w:rPr>
          <w:rFonts w:ascii="Times New Roman" w:eastAsia="Times New Roman" w:hAnsi="Times New Roman" w:cs="Times New Roman"/>
          <w:sz w:val="20"/>
          <w:szCs w:val="20"/>
        </w:rPr>
        <w:t xml:space="preserve"> text states that avoiding blue shells in this game is “deep magic.” F</w:t>
      </w:r>
      <w:r>
        <w:rPr>
          <w:rFonts w:ascii="Times New Roman" w:eastAsia="Times New Roman" w:hAnsi="Times New Roman" w:cs="Times New Roman"/>
          <w:sz w:val="20"/>
          <w:szCs w:val="20"/>
        </w:rPr>
        <w:t>or ten points each:</w:t>
      </w:r>
    </w:p>
    <w:p w:rsidR="007D1859" w:rsidRDefault="00E63F71">
      <w:pPr>
        <w:pStyle w:val="normal0"/>
      </w:pPr>
      <w:r>
        <w:rPr>
          <w:rFonts w:ascii="Times New Roman" w:eastAsia="Times New Roman" w:hAnsi="Times New Roman" w:cs="Times New Roman"/>
          <w:sz w:val="20"/>
          <w:szCs w:val="20"/>
        </w:rPr>
        <w:t>[10] Name this series of games in which various Nintendo characters race each other in the title vehicles. Players can race on various stages such as Bowser Castle and Rainbow Road.</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Mario Kart</w:t>
      </w:r>
      <w:r>
        <w:rPr>
          <w:rFonts w:ascii="Times New Roman" w:eastAsia="Times New Roman" w:hAnsi="Times New Roman" w:cs="Times New Roman"/>
          <w:sz w:val="20"/>
          <w:szCs w:val="20"/>
        </w:rPr>
        <w:t xml:space="preserve"> [accept anything more specific]</w:t>
      </w:r>
    </w:p>
    <w:p w:rsidR="007D1859" w:rsidRDefault="00E63F71">
      <w:pPr>
        <w:pStyle w:val="normal0"/>
      </w:pPr>
      <w:r>
        <w:rPr>
          <w:rFonts w:ascii="Times New Roman" w:eastAsia="Times New Roman" w:hAnsi="Times New Roman" w:cs="Times New Roman"/>
          <w:sz w:val="20"/>
          <w:szCs w:val="20"/>
        </w:rPr>
        <w:t xml:space="preserve">[10] In this other Nintendo </w:t>
      </w:r>
      <w:proofErr w:type="spellStart"/>
      <w:r>
        <w:rPr>
          <w:rFonts w:ascii="Times New Roman" w:eastAsia="Times New Roman" w:hAnsi="Times New Roman" w:cs="Times New Roman"/>
          <w:sz w:val="20"/>
          <w:szCs w:val="20"/>
        </w:rPr>
        <w:t>Gamecube</w:t>
      </w:r>
      <w:proofErr w:type="spellEnd"/>
      <w:r>
        <w:rPr>
          <w:rFonts w:ascii="Times New Roman" w:eastAsia="Times New Roman" w:hAnsi="Times New Roman" w:cs="Times New Roman"/>
          <w:sz w:val="20"/>
          <w:szCs w:val="20"/>
        </w:rPr>
        <w:t xml:space="preserve"> game, characters fight to try to drive each other off the edge of the screen and deal as much damage as possible. The second game in its series, this game contains characters such as </w:t>
      </w:r>
      <w:proofErr w:type="spellStart"/>
      <w:r>
        <w:rPr>
          <w:rFonts w:ascii="Times New Roman" w:eastAsia="Times New Roman" w:hAnsi="Times New Roman" w:cs="Times New Roman"/>
          <w:sz w:val="20"/>
          <w:szCs w:val="20"/>
        </w:rPr>
        <w:t>Mewtwo</w:t>
      </w:r>
      <w:proofErr w:type="spellEnd"/>
      <w:r>
        <w:rPr>
          <w:rFonts w:ascii="Times New Roman" w:eastAsia="Times New Roman" w:hAnsi="Times New Roman" w:cs="Times New Roman"/>
          <w:sz w:val="20"/>
          <w:szCs w:val="20"/>
        </w:rPr>
        <w:t xml:space="preserve"> and Donkey Kong.</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w:t>
      </w:r>
      <w:r>
        <w:rPr>
          <w:rFonts w:ascii="Times New Roman" w:eastAsia="Times New Roman" w:hAnsi="Times New Roman" w:cs="Times New Roman"/>
          <w:b/>
          <w:sz w:val="20"/>
          <w:szCs w:val="20"/>
          <w:u w:val="single"/>
        </w:rPr>
        <w:t>r Smash Bros Melee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w:t>
      </w:r>
      <w:r>
        <w:rPr>
          <w:rFonts w:ascii="Times New Roman" w:eastAsia="Times New Roman" w:hAnsi="Times New Roman" w:cs="Times New Roman"/>
          <w:b/>
          <w:sz w:val="20"/>
          <w:szCs w:val="20"/>
          <w:u w:val="single"/>
        </w:rPr>
        <w:t>Super Smash Bros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SSBM</w:t>
      </w:r>
      <w:r>
        <w:rPr>
          <w:rFonts w:ascii="Times New Roman" w:eastAsia="Times New Roman" w:hAnsi="Times New Roman" w:cs="Times New Roman"/>
          <w:sz w:val="20"/>
          <w:szCs w:val="20"/>
        </w:rPr>
        <w:t>, do not accept Super Smash Bros Brawl, or any other Super Smash Bros game]</w:t>
      </w:r>
    </w:p>
    <w:p w:rsidR="007D1859" w:rsidRDefault="00E63F71">
      <w:pPr>
        <w:pStyle w:val="normal0"/>
      </w:pPr>
      <w:r>
        <w:rPr>
          <w:rFonts w:ascii="Times New Roman" w:eastAsia="Times New Roman" w:hAnsi="Times New Roman" w:cs="Times New Roman"/>
          <w:sz w:val="20"/>
          <w:szCs w:val="20"/>
        </w:rPr>
        <w:t>[10] In this Nintendo Game, the title character attempts to obtain his treasure and castle after they are taken from h</w:t>
      </w:r>
      <w:r>
        <w:rPr>
          <w:rFonts w:ascii="Times New Roman" w:eastAsia="Times New Roman" w:hAnsi="Times New Roman" w:cs="Times New Roman"/>
          <w:sz w:val="20"/>
          <w:szCs w:val="20"/>
        </w:rPr>
        <w:t>im from the Black Jewel. The player can spend coins in this game to buy garlic, which restores health, and other items.</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Wario</w:t>
      </w:r>
      <w:proofErr w:type="spellEnd"/>
      <w:r>
        <w:rPr>
          <w:rFonts w:ascii="Times New Roman" w:eastAsia="Times New Roman" w:hAnsi="Times New Roman" w:cs="Times New Roman"/>
          <w:b/>
          <w:sz w:val="20"/>
          <w:szCs w:val="20"/>
          <w:u w:val="single"/>
        </w:rPr>
        <w:t xml:space="preserve"> World</w:t>
      </w:r>
    </w:p>
    <w:p w:rsidR="007D1859" w:rsidRDefault="00E63F71">
      <w:pPr>
        <w:pStyle w:val="normal0"/>
      </w:pPr>
      <w:r>
        <w:rPr>
          <w:rFonts w:ascii="Times New Roman" w:eastAsia="Times New Roman" w:hAnsi="Times New Roman" w:cs="Times New Roman"/>
          <w:sz w:val="20"/>
          <w:szCs w:val="20"/>
        </w:rPr>
        <w:t>&lt;MS&gt;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 xml:space="preserve">3. Bonus: This man founded the </w:t>
      </w:r>
      <w:r>
        <w:rPr>
          <w:rFonts w:ascii="Times New Roman" w:eastAsia="Times New Roman" w:hAnsi="Times New Roman" w:cs="Times New Roman"/>
          <w:i/>
          <w:sz w:val="20"/>
          <w:szCs w:val="20"/>
        </w:rPr>
        <w:t>Il Risorgimento</w:t>
      </w:r>
      <w:r>
        <w:rPr>
          <w:rFonts w:ascii="Times New Roman" w:eastAsia="Times New Roman" w:hAnsi="Times New Roman" w:cs="Times New Roman"/>
          <w:sz w:val="20"/>
          <w:szCs w:val="20"/>
        </w:rPr>
        <w:t xml:space="preserve"> newspaper to champion his country’s independence from Austria. </w:t>
      </w:r>
      <w:r>
        <w:rPr>
          <w:rFonts w:ascii="Times New Roman" w:eastAsia="Times New Roman" w:hAnsi="Times New Roman" w:cs="Times New Roman"/>
          <w:sz w:val="20"/>
          <w:szCs w:val="20"/>
        </w:rPr>
        <w:t>For ten points each:</w:t>
      </w:r>
    </w:p>
    <w:p w:rsidR="007D1859" w:rsidRDefault="00E63F71">
      <w:pPr>
        <w:pStyle w:val="normal0"/>
      </w:pPr>
      <w:r>
        <w:rPr>
          <w:rFonts w:ascii="Times New Roman" w:eastAsia="Times New Roman" w:hAnsi="Times New Roman" w:cs="Times New Roman"/>
          <w:sz w:val="20"/>
          <w:szCs w:val="20"/>
        </w:rPr>
        <w:t>[10] Name this prime minister of Piedmont-Sardinia who became the first prime minister of a unified Italy.</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Camillo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Benso</w:t>
      </w:r>
      <w:proofErr w:type="spellEnd"/>
      <w:r>
        <w:rPr>
          <w:rFonts w:ascii="Times New Roman" w:eastAsia="Times New Roman" w:hAnsi="Times New Roman" w:cs="Times New Roman"/>
          <w:sz w:val="20"/>
          <w:szCs w:val="20"/>
        </w:rPr>
        <w:t xml:space="preserve">, Count of </w:t>
      </w:r>
      <w:r>
        <w:rPr>
          <w:rFonts w:ascii="Times New Roman" w:eastAsia="Times New Roman" w:hAnsi="Times New Roman" w:cs="Times New Roman"/>
          <w:b/>
          <w:sz w:val="20"/>
          <w:szCs w:val="20"/>
          <w:u w:val="single"/>
        </w:rPr>
        <w:t>Cavour</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Camillo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Benso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Conte </w:t>
      </w:r>
      <w:proofErr w:type="spellStart"/>
      <w:r>
        <w:rPr>
          <w:rFonts w:ascii="Times New Roman" w:eastAsia="Times New Roman" w:hAnsi="Times New Roman" w:cs="Times New Roman"/>
          <w:b/>
          <w:sz w:val="20"/>
          <w:szCs w:val="20"/>
          <w:u w:val="single"/>
        </w:rPr>
        <w:t>di</w:t>
      </w:r>
      <w:proofErr w:type="spellEnd"/>
      <w:r>
        <w:rPr>
          <w:rFonts w:ascii="Times New Roman" w:eastAsia="Times New Roman" w:hAnsi="Times New Roman" w:cs="Times New Roman"/>
          <w:b/>
          <w:sz w:val="20"/>
          <w:szCs w:val="20"/>
          <w:u w:val="single"/>
        </w:rPr>
        <w:t xml:space="preserve"> Cavour</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[10] Cavour initially enlisted the help of thi</w:t>
      </w:r>
      <w:r>
        <w:rPr>
          <w:rFonts w:ascii="Times New Roman" w:eastAsia="Times New Roman" w:hAnsi="Times New Roman" w:cs="Times New Roman"/>
          <w:sz w:val="20"/>
          <w:szCs w:val="20"/>
        </w:rPr>
        <w:t xml:space="preserve">s French ruler to fight for Italian unification,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eventually backed out in fear of offending French Catholics. He is better known as the last emperor of France and founder of the Second Empire.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Napoleon III</w:t>
      </w:r>
      <w:r>
        <w:rPr>
          <w:rFonts w:ascii="Times New Roman" w:eastAsia="Times New Roman" w:hAnsi="Times New Roman" w:cs="Times New Roman"/>
          <w:sz w:val="20"/>
          <w:szCs w:val="20"/>
        </w:rPr>
        <w:t xml:space="preserve"> [prompt on “Napoleon”]</w:t>
      </w:r>
    </w:p>
    <w:p w:rsidR="007D1859" w:rsidRDefault="00E63F71">
      <w:pPr>
        <w:pStyle w:val="normal0"/>
      </w:pPr>
      <w:r>
        <w:rPr>
          <w:rFonts w:ascii="Times New Roman" w:eastAsia="Times New Roman" w:hAnsi="Times New Roman" w:cs="Times New Roman"/>
          <w:sz w:val="20"/>
          <w:szCs w:val="20"/>
        </w:rPr>
        <w:t>[10] This infam</w:t>
      </w:r>
      <w:r>
        <w:rPr>
          <w:rFonts w:ascii="Times New Roman" w:eastAsia="Times New Roman" w:hAnsi="Times New Roman" w:cs="Times New Roman"/>
          <w:sz w:val="20"/>
          <w:szCs w:val="20"/>
        </w:rPr>
        <w:t xml:space="preserve">ous chant for Italian unification was an acronym of an Italian composer, which shouted for Victor Emmanuel to become king.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VERDI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 xml:space="preserve">Victor Emmanuel, Rey </w:t>
      </w:r>
      <w:proofErr w:type="spellStart"/>
      <w:r>
        <w:rPr>
          <w:rFonts w:ascii="Times New Roman" w:eastAsia="Times New Roman" w:hAnsi="Times New Roman" w:cs="Times New Roman"/>
          <w:b/>
          <w:sz w:val="20"/>
          <w:szCs w:val="20"/>
          <w:u w:val="single"/>
        </w:rPr>
        <w:t>d'Italia</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&lt;GM&gt;</w:t>
      </w: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lastRenderedPageBreak/>
        <w:t>4. Bonus: In June 2016, wing debris likely from this aircraft was found on a Tanzanian island. For ten points each:</w:t>
      </w:r>
    </w:p>
    <w:p w:rsidR="007D1859" w:rsidRDefault="00E63F71">
      <w:pPr>
        <w:pStyle w:val="normal0"/>
      </w:pPr>
      <w:r>
        <w:rPr>
          <w:rFonts w:ascii="Times New Roman" w:eastAsia="Times New Roman" w:hAnsi="Times New Roman" w:cs="Times New Roman"/>
          <w:sz w:val="20"/>
          <w:szCs w:val="20"/>
        </w:rPr>
        <w:t>[10] Name this commercial Boeing 777 that suddenly went missing in March 2014 after departing from Kuala Lumpur to Beijing.</w:t>
      </w:r>
    </w:p>
    <w:p w:rsidR="007D1859" w:rsidRDefault="00E63F71">
      <w:pPr>
        <w:pStyle w:val="normal0"/>
      </w:pPr>
      <w:r>
        <w:rPr>
          <w:rFonts w:ascii="Times New Roman" w:eastAsia="Times New Roman" w:hAnsi="Times New Roman" w:cs="Times New Roman"/>
          <w:sz w:val="20"/>
          <w:szCs w:val="20"/>
        </w:rPr>
        <w:t>ANSWER: Malaysia</w:t>
      </w:r>
      <w:r>
        <w:rPr>
          <w:rFonts w:ascii="Times New Roman" w:eastAsia="Times New Roman" w:hAnsi="Times New Roman" w:cs="Times New Roman"/>
          <w:sz w:val="20"/>
          <w:szCs w:val="20"/>
        </w:rPr>
        <w:t xml:space="preserve"> Airlines Flight </w:t>
      </w:r>
      <w:r>
        <w:rPr>
          <w:rFonts w:ascii="Times New Roman" w:eastAsia="Times New Roman" w:hAnsi="Times New Roman" w:cs="Times New Roman"/>
          <w:b/>
          <w:sz w:val="20"/>
          <w:szCs w:val="20"/>
          <w:u w:val="single"/>
        </w:rPr>
        <w:t>370</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MH370</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MAS370</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[10] Another Malaysia Airlines flight, MH17, was shot down in 2014 in this European country, which includes the region of Crimea. Despite US intelligence, Russia denies its responsibility in the incident.</w:t>
      </w:r>
    </w:p>
    <w:p w:rsidR="007D1859" w:rsidRDefault="00E63F71">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Ukraine</w:t>
      </w:r>
    </w:p>
    <w:p w:rsidR="007D1859" w:rsidRDefault="00E63F71">
      <w:pPr>
        <w:pStyle w:val="normal0"/>
      </w:pPr>
      <w:r>
        <w:rPr>
          <w:rFonts w:ascii="Times New Roman" w:eastAsia="Times New Roman" w:hAnsi="Times New Roman" w:cs="Times New Roman"/>
          <w:sz w:val="20"/>
          <w:szCs w:val="20"/>
        </w:rPr>
        <w:t>[10] This airplane part is extremely useful in investigating crashes since it contains data which gives insight into the recent history of the flight before it crashed. They usually give off “pings”, though MH370’s has not yet been found.</w:t>
      </w:r>
    </w:p>
    <w:p w:rsidR="007D1859" w:rsidRDefault="00E63F71">
      <w:pPr>
        <w:pStyle w:val="normal0"/>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w:t>
      </w:r>
      <w:r>
        <w:rPr>
          <w:rFonts w:ascii="Times New Roman" w:eastAsia="Times New Roman" w:hAnsi="Times New Roman" w:cs="Times New Roman"/>
          <w:b/>
          <w:sz w:val="20"/>
          <w:szCs w:val="20"/>
          <w:u w:val="single"/>
        </w:rPr>
        <w:t>black box</w:t>
      </w:r>
      <w:r>
        <w:rPr>
          <w:rFonts w:ascii="Times New Roman" w:eastAsia="Times New Roman" w:hAnsi="Times New Roman" w:cs="Times New Roman"/>
          <w:sz w:val="20"/>
          <w:szCs w:val="20"/>
        </w:rPr>
        <w:t xml:space="preserve">es [accept </w:t>
      </w:r>
      <w:r>
        <w:rPr>
          <w:rFonts w:ascii="Times New Roman" w:eastAsia="Times New Roman" w:hAnsi="Times New Roman" w:cs="Times New Roman"/>
          <w:b/>
          <w:sz w:val="20"/>
          <w:szCs w:val="20"/>
          <w:u w:val="single"/>
        </w:rPr>
        <w:t>flight recorders</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&lt;AG&gt;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5. Bonus: Some animals don’t have nervous, digestive, or circulatory systems, but instead use the water flowing through their bodies to obtain nutrients and get rid of waste.  For ten points each:</w:t>
      </w:r>
    </w:p>
    <w:p w:rsidR="007D1859" w:rsidRDefault="00E63F71">
      <w:pPr>
        <w:pStyle w:val="normal0"/>
      </w:pPr>
      <w:r>
        <w:rPr>
          <w:rFonts w:ascii="Times New Roman" w:eastAsia="Times New Roman" w:hAnsi="Times New Roman" w:cs="Times New Roman"/>
          <w:sz w:val="20"/>
          <w:szCs w:val="20"/>
        </w:rPr>
        <w:t>[10] Identify this animal phylum that sponges belong to. Its name is related to the channels that allow water to flow through the organisms.</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Porifera</w:t>
      </w:r>
      <w:proofErr w:type="spellEnd"/>
    </w:p>
    <w:p w:rsidR="007D1859" w:rsidRDefault="00E63F71">
      <w:pPr>
        <w:pStyle w:val="normal0"/>
      </w:pPr>
      <w:r>
        <w:rPr>
          <w:rFonts w:ascii="Times New Roman" w:eastAsia="Times New Roman" w:hAnsi="Times New Roman" w:cs="Times New Roman"/>
          <w:sz w:val="20"/>
          <w:szCs w:val="20"/>
        </w:rPr>
        <w:t>[10] This excretory structure in sponges opens to the outside and helps the organism get rid of me</w:t>
      </w:r>
      <w:r>
        <w:rPr>
          <w:rFonts w:ascii="Times New Roman" w:eastAsia="Times New Roman" w:hAnsi="Times New Roman" w:cs="Times New Roman"/>
          <w:sz w:val="20"/>
          <w:szCs w:val="20"/>
        </w:rPr>
        <w:t>tabolic waste.</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Osculum</w:t>
      </w:r>
      <w:proofErr w:type="spellEnd"/>
    </w:p>
    <w:p w:rsidR="007D1859" w:rsidRDefault="00E63F71">
      <w:pPr>
        <w:pStyle w:val="normal0"/>
      </w:pPr>
      <w:r>
        <w:rPr>
          <w:rFonts w:ascii="Times New Roman" w:eastAsia="Times New Roman" w:hAnsi="Times New Roman" w:cs="Times New Roman"/>
          <w:sz w:val="20"/>
          <w:szCs w:val="20"/>
        </w:rPr>
        <w:t xml:space="preserve">[10] These cells in sponges have flagella that undulate to make water flow past their </w:t>
      </w:r>
      <w:proofErr w:type="spellStart"/>
      <w:r>
        <w:rPr>
          <w:rFonts w:ascii="Times New Roman" w:eastAsia="Times New Roman" w:hAnsi="Times New Roman" w:cs="Times New Roman"/>
          <w:sz w:val="20"/>
          <w:szCs w:val="20"/>
        </w:rPr>
        <w:t>microvilli</w:t>
      </w:r>
      <w:proofErr w:type="spellEnd"/>
      <w:r>
        <w:rPr>
          <w:rFonts w:ascii="Times New Roman" w:eastAsia="Times New Roman" w:hAnsi="Times New Roman" w:cs="Times New Roman"/>
          <w:sz w:val="20"/>
          <w:szCs w:val="20"/>
        </w:rPr>
        <w:t>, which absorb the nutrients in the water.</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choanocyte</w:t>
      </w:r>
      <w:proofErr w:type="spellEnd"/>
    </w:p>
    <w:p w:rsidR="007D1859" w:rsidRDefault="00E63F71">
      <w:pPr>
        <w:pStyle w:val="normal0"/>
      </w:pPr>
      <w:r>
        <w:rPr>
          <w:rFonts w:ascii="Times New Roman" w:eastAsia="Times New Roman" w:hAnsi="Times New Roman" w:cs="Times New Roman"/>
          <w:sz w:val="20"/>
          <w:szCs w:val="20"/>
        </w:rPr>
        <w:t>&lt;LP&gt;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6. Bonus: Name some Aztec Gods, for 10 points each:</w:t>
      </w:r>
    </w:p>
    <w:p w:rsidR="007D1859" w:rsidRDefault="00E63F71">
      <w:pPr>
        <w:pStyle w:val="normal0"/>
      </w:pPr>
      <w:r>
        <w:rPr>
          <w:rFonts w:ascii="Times New Roman" w:eastAsia="Times New Roman" w:hAnsi="Times New Roman" w:cs="Times New Roman"/>
          <w:sz w:val="20"/>
          <w:szCs w:val="20"/>
        </w:rPr>
        <w:t>[10] This</w:t>
      </w:r>
      <w:r>
        <w:rPr>
          <w:rFonts w:ascii="Times New Roman" w:eastAsia="Times New Roman" w:hAnsi="Times New Roman" w:cs="Times New Roman"/>
          <w:sz w:val="20"/>
          <w:szCs w:val="20"/>
        </w:rPr>
        <w:t xml:space="preserve"> Aztec god, whose name means “feathered serpent,” created mankind by going to the underworld and using bones and his blood. He is also the god of the morning star.</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Quetzalcoatl</w:t>
      </w:r>
    </w:p>
    <w:p w:rsidR="007D1859" w:rsidRDefault="00E63F71">
      <w:pPr>
        <w:pStyle w:val="normal0"/>
      </w:pPr>
      <w:r>
        <w:rPr>
          <w:rFonts w:ascii="Times New Roman" w:eastAsia="Times New Roman" w:hAnsi="Times New Roman" w:cs="Times New Roman"/>
          <w:sz w:val="20"/>
          <w:szCs w:val="20"/>
        </w:rPr>
        <w:t xml:space="preserve">[10] This other god and son of </w:t>
      </w:r>
      <w:proofErr w:type="spellStart"/>
      <w:r>
        <w:rPr>
          <w:rFonts w:ascii="Times New Roman" w:eastAsia="Times New Roman" w:hAnsi="Times New Roman" w:cs="Times New Roman"/>
          <w:sz w:val="20"/>
          <w:szCs w:val="20"/>
        </w:rPr>
        <w:t>Ometeotl</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was</w:t>
      </w:r>
      <w:proofErr w:type="gramEnd"/>
      <w:r>
        <w:rPr>
          <w:rFonts w:ascii="Times New Roman" w:eastAsia="Times New Roman" w:hAnsi="Times New Roman" w:cs="Times New Roman"/>
          <w:sz w:val="20"/>
          <w:szCs w:val="20"/>
        </w:rPr>
        <w:t xml:space="preserve"> often considered the rival </w:t>
      </w:r>
      <w:r>
        <w:rPr>
          <w:rFonts w:ascii="Times New Roman" w:eastAsia="Times New Roman" w:hAnsi="Times New Roman" w:cs="Times New Roman"/>
          <w:sz w:val="20"/>
          <w:szCs w:val="20"/>
        </w:rPr>
        <w:t xml:space="preserve">god of Quetzalcoatl. This god was celebrated during an 18-day period known as the </w:t>
      </w:r>
      <w:proofErr w:type="spellStart"/>
      <w:r>
        <w:rPr>
          <w:rFonts w:ascii="Times New Roman" w:eastAsia="Times New Roman" w:hAnsi="Times New Roman" w:cs="Times New Roman"/>
          <w:sz w:val="20"/>
          <w:szCs w:val="20"/>
        </w:rPr>
        <w:t>Toxcatl</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Tezcatlipoca</w:t>
      </w:r>
    </w:p>
    <w:p w:rsidR="007D1859" w:rsidRDefault="00E63F71">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Templo</w:t>
      </w:r>
      <w:proofErr w:type="spellEnd"/>
      <w:r>
        <w:rPr>
          <w:rFonts w:ascii="Times New Roman" w:eastAsia="Times New Roman" w:hAnsi="Times New Roman" w:cs="Times New Roman"/>
          <w:sz w:val="20"/>
          <w:szCs w:val="20"/>
        </w:rPr>
        <w:t xml:space="preserve"> Mayor in Tenochtitlan was dedicated to Huitzilopochtli and this other god. Aztecs believed that this god of rain lived in a mountain named after him.</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Tlaloc</w:t>
      </w:r>
      <w:proofErr w:type="spellEnd"/>
    </w:p>
    <w:p w:rsidR="007D1859" w:rsidRDefault="00E63F71">
      <w:pPr>
        <w:pStyle w:val="normal0"/>
      </w:pPr>
      <w:r>
        <w:rPr>
          <w:rFonts w:ascii="Times New Roman" w:eastAsia="Times New Roman" w:hAnsi="Times New Roman" w:cs="Times New Roman"/>
          <w:sz w:val="20"/>
          <w:szCs w:val="20"/>
        </w:rPr>
        <w:t>&lt;MS&gt;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7. Bonus: A poem by Amy Lowell describes these New England flowers of</w:t>
      </w:r>
      <w:r>
        <w:rPr>
          <w:rFonts w:ascii="Times New Roman" w:eastAsia="Times New Roman" w:hAnsi="Times New Roman" w:cs="Times New Roman"/>
          <w:sz w:val="20"/>
          <w:szCs w:val="20"/>
        </w:rPr>
        <w:t xml:space="preserve"> this type as “False blue / White / [and] Purple”. For ten points each:</w:t>
      </w:r>
    </w:p>
    <w:p w:rsidR="007D1859" w:rsidRDefault="00E63F71">
      <w:pPr>
        <w:pStyle w:val="normal0"/>
      </w:pPr>
      <w:r>
        <w:rPr>
          <w:rFonts w:ascii="Times New Roman" w:eastAsia="Times New Roman" w:hAnsi="Times New Roman" w:cs="Times New Roman"/>
          <w:sz w:val="20"/>
          <w:szCs w:val="20"/>
        </w:rPr>
        <w:t xml:space="preserve">[10] Name these flowers that also title another poem whose speaker mourns after he witnesses “the great star early </w:t>
      </w:r>
      <w:proofErr w:type="spellStart"/>
      <w:r>
        <w:rPr>
          <w:rFonts w:ascii="Times New Roman" w:eastAsia="Times New Roman" w:hAnsi="Times New Roman" w:cs="Times New Roman"/>
          <w:sz w:val="20"/>
          <w:szCs w:val="20"/>
        </w:rPr>
        <w:t>droop’d</w:t>
      </w:r>
      <w:proofErr w:type="spellEnd"/>
      <w:r>
        <w:rPr>
          <w:rFonts w:ascii="Times New Roman" w:eastAsia="Times New Roman" w:hAnsi="Times New Roman" w:cs="Times New Roman"/>
          <w:sz w:val="20"/>
          <w:szCs w:val="20"/>
        </w:rPr>
        <w:t xml:space="preserve"> in the western sky in the night”.</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Lilac</w:t>
      </w:r>
      <w:r>
        <w:rPr>
          <w:rFonts w:ascii="Times New Roman" w:eastAsia="Times New Roman" w:hAnsi="Times New Roman" w:cs="Times New Roman"/>
          <w:sz w:val="20"/>
          <w:szCs w:val="20"/>
        </w:rPr>
        <w:t>s [accept “</w:t>
      </w:r>
      <w:r>
        <w:rPr>
          <w:rFonts w:ascii="Times New Roman" w:eastAsia="Times New Roman" w:hAnsi="Times New Roman" w:cs="Times New Roman"/>
          <w:b/>
          <w:sz w:val="20"/>
          <w:szCs w:val="20"/>
          <w:u w:val="single"/>
        </w:rPr>
        <w:t>Whe</w:t>
      </w:r>
      <w:r>
        <w:rPr>
          <w:rFonts w:ascii="Times New Roman" w:eastAsia="Times New Roman" w:hAnsi="Times New Roman" w:cs="Times New Roman"/>
          <w:b/>
          <w:sz w:val="20"/>
          <w:szCs w:val="20"/>
          <w:u w:val="single"/>
        </w:rPr>
        <w:t xml:space="preserve">n Lilacs in the Dooryard Last </w:t>
      </w:r>
      <w:proofErr w:type="spellStart"/>
      <w:r>
        <w:rPr>
          <w:rFonts w:ascii="Times New Roman" w:eastAsia="Times New Roman" w:hAnsi="Times New Roman" w:cs="Times New Roman"/>
          <w:b/>
          <w:sz w:val="20"/>
          <w:szCs w:val="20"/>
          <w:u w:val="single"/>
        </w:rPr>
        <w:t>Bloom’d</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[10] When Lilacs in the Dooryard Last </w:t>
      </w:r>
      <w:proofErr w:type="spellStart"/>
      <w:r>
        <w:rPr>
          <w:rFonts w:ascii="Times New Roman" w:eastAsia="Times New Roman" w:hAnsi="Times New Roman" w:cs="Times New Roman"/>
          <w:sz w:val="20"/>
          <w:szCs w:val="20"/>
        </w:rPr>
        <w:t>Bloom’d</w:t>
      </w:r>
      <w:proofErr w:type="spellEnd"/>
      <w:r>
        <w:rPr>
          <w:rFonts w:ascii="Times New Roman" w:eastAsia="Times New Roman" w:hAnsi="Times New Roman" w:cs="Times New Roman"/>
          <w:sz w:val="20"/>
          <w:szCs w:val="20"/>
        </w:rPr>
        <w:t xml:space="preserve"> was written by this American poet to commemorate the death of Abraham Lincoln. He wrote “I celebrate myself, and sing myself” in “Song of Myself”, which is in his collect</w:t>
      </w:r>
      <w:r>
        <w:rPr>
          <w:rFonts w:ascii="Times New Roman" w:eastAsia="Times New Roman" w:hAnsi="Times New Roman" w:cs="Times New Roman"/>
          <w:sz w:val="20"/>
          <w:szCs w:val="20"/>
        </w:rPr>
        <w:t xml:space="preserve">ion </w:t>
      </w:r>
      <w:r>
        <w:rPr>
          <w:rFonts w:ascii="Times New Roman" w:eastAsia="Times New Roman" w:hAnsi="Times New Roman" w:cs="Times New Roman"/>
          <w:i/>
          <w:sz w:val="20"/>
          <w:szCs w:val="20"/>
        </w:rPr>
        <w:t>Leaves of Grass</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ANSWER: Walt </w:t>
      </w:r>
      <w:r>
        <w:rPr>
          <w:rFonts w:ascii="Times New Roman" w:eastAsia="Times New Roman" w:hAnsi="Times New Roman" w:cs="Times New Roman"/>
          <w:b/>
          <w:sz w:val="20"/>
          <w:szCs w:val="20"/>
          <w:u w:val="single"/>
        </w:rPr>
        <w:t>Whitman</w:t>
      </w:r>
    </w:p>
    <w:p w:rsidR="007D1859" w:rsidRDefault="00E63F71">
      <w:pPr>
        <w:pStyle w:val="normal0"/>
      </w:pPr>
      <w:r>
        <w:rPr>
          <w:rFonts w:ascii="Times New Roman" w:eastAsia="Times New Roman" w:hAnsi="Times New Roman" w:cs="Times New Roman"/>
          <w:sz w:val="20"/>
          <w:szCs w:val="20"/>
        </w:rPr>
        <w:t>[10] Whitman also wrote this other poem as a eulogy to Abraham Lincoln, which declares, “our fearful trip is done” and ends with the title character “Fallen cold and dead”.</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 Captain! My Captain!</w:t>
      </w:r>
    </w:p>
    <w:p w:rsidR="007D1859" w:rsidRDefault="00E63F71">
      <w:pPr>
        <w:pStyle w:val="normal0"/>
      </w:pPr>
      <w:r>
        <w:rPr>
          <w:rFonts w:ascii="Times New Roman" w:eastAsia="Times New Roman" w:hAnsi="Times New Roman" w:cs="Times New Roman"/>
          <w:sz w:val="20"/>
          <w:szCs w:val="20"/>
        </w:rPr>
        <w:t>&lt;RP&gt;</w:t>
      </w:r>
    </w:p>
    <w:p w:rsidR="007D1859" w:rsidRDefault="00E63F71">
      <w:pPr>
        <w:pStyle w:val="normal0"/>
      </w:pPr>
      <w:r>
        <w:rPr>
          <w:rFonts w:ascii="Times New Roman" w:eastAsia="Times New Roman" w:hAnsi="Times New Roman" w:cs="Times New Roman"/>
          <w:sz w:val="20"/>
          <w:szCs w:val="20"/>
        </w:rPr>
        <w:lastRenderedPageBreak/>
        <w:t>8. Bonus: The Treaty of Brest-Litovsk ended Russia’s participation in this war. For ten points each:</w:t>
      </w:r>
    </w:p>
    <w:p w:rsidR="007D1859" w:rsidRDefault="00E63F71">
      <w:pPr>
        <w:pStyle w:val="normal0"/>
      </w:pPr>
      <w:r>
        <w:rPr>
          <w:rFonts w:ascii="Times New Roman" w:eastAsia="Times New Roman" w:hAnsi="Times New Roman" w:cs="Times New Roman"/>
          <w:sz w:val="20"/>
          <w:szCs w:val="20"/>
        </w:rPr>
        <w:t>[10] Name this war between the Allies and Central Powers that began after the assassination of Archduke Franz Ferdinand.</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World War I</w:t>
      </w:r>
      <w:r>
        <w:rPr>
          <w:rFonts w:ascii="Times New Roman" w:eastAsia="Times New Roman" w:hAnsi="Times New Roman" w:cs="Times New Roman"/>
          <w:sz w:val="20"/>
          <w:szCs w:val="20"/>
        </w:rPr>
        <w:t xml:space="preserve"> [prompt on “Wo</w:t>
      </w:r>
      <w:r>
        <w:rPr>
          <w:rFonts w:ascii="Times New Roman" w:eastAsia="Times New Roman" w:hAnsi="Times New Roman" w:cs="Times New Roman"/>
          <w:sz w:val="20"/>
          <w:szCs w:val="20"/>
        </w:rPr>
        <w:t>rld War”, prompt on “Great War”]</w:t>
      </w:r>
    </w:p>
    <w:p w:rsidR="007D1859" w:rsidRDefault="00E63F71">
      <w:pPr>
        <w:pStyle w:val="normal0"/>
      </w:pPr>
      <w:r>
        <w:rPr>
          <w:rFonts w:ascii="Times New Roman" w:eastAsia="Times New Roman" w:hAnsi="Times New Roman" w:cs="Times New Roman"/>
          <w:sz w:val="20"/>
          <w:szCs w:val="20"/>
        </w:rPr>
        <w:t xml:space="preserve">[10] Although this nation was the target of the Arab Revolt during World War I, it earned victories at the Siege of </w:t>
      </w:r>
      <w:proofErr w:type="spellStart"/>
      <w:r>
        <w:rPr>
          <w:rFonts w:ascii="Times New Roman" w:eastAsia="Times New Roman" w:hAnsi="Times New Roman" w:cs="Times New Roman"/>
          <w:sz w:val="20"/>
          <w:szCs w:val="20"/>
        </w:rPr>
        <w:t>Kut</w:t>
      </w:r>
      <w:proofErr w:type="spellEnd"/>
      <w:r>
        <w:rPr>
          <w:rFonts w:ascii="Times New Roman" w:eastAsia="Times New Roman" w:hAnsi="Times New Roman" w:cs="Times New Roman"/>
          <w:sz w:val="20"/>
          <w:szCs w:val="20"/>
        </w:rPr>
        <w:t xml:space="preserve"> and the Battle of Gallipoli. In 1918, after the war, this nation was partitioned under the Treaty of </w:t>
      </w:r>
      <w:proofErr w:type="spellStart"/>
      <w:r>
        <w:rPr>
          <w:rFonts w:ascii="Times New Roman" w:eastAsia="Times New Roman" w:hAnsi="Times New Roman" w:cs="Times New Roman"/>
          <w:sz w:val="20"/>
          <w:szCs w:val="20"/>
        </w:rPr>
        <w:t>Sé</w:t>
      </w:r>
      <w:r>
        <w:rPr>
          <w:rFonts w:ascii="Times New Roman" w:eastAsia="Times New Roman" w:hAnsi="Times New Roman" w:cs="Times New Roman"/>
          <w:sz w:val="20"/>
          <w:szCs w:val="20"/>
        </w:rPr>
        <w:t>vres</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Ottoman Empire</w:t>
      </w:r>
    </w:p>
    <w:p w:rsidR="007D1859" w:rsidRDefault="00E63F71">
      <w:pPr>
        <w:pStyle w:val="normal0"/>
      </w:pPr>
      <w:r>
        <w:rPr>
          <w:rFonts w:ascii="Times New Roman" w:eastAsia="Times New Roman" w:hAnsi="Times New Roman" w:cs="Times New Roman"/>
          <w:sz w:val="20"/>
          <w:szCs w:val="20"/>
        </w:rPr>
        <w:t xml:space="preserve">[10] The Ottomans were also the perpetrators of this event during World War I, which exterminated a certain ethnic group of the Caucasus. Article 301 of the Turkish Penal Code forbids the discussion of this genocide.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w:t>
      </w:r>
      <w:r>
        <w:rPr>
          <w:rFonts w:ascii="Times New Roman" w:eastAsia="Times New Roman" w:hAnsi="Times New Roman" w:cs="Times New Roman"/>
          <w:b/>
          <w:sz w:val="20"/>
          <w:szCs w:val="20"/>
          <w:u w:val="single"/>
        </w:rPr>
        <w:t>rmenian Genocide</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Medz</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Yeghern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Armenian Holocaust</w:t>
      </w:r>
      <w:r>
        <w:rPr>
          <w:rFonts w:ascii="Times New Roman" w:eastAsia="Times New Roman" w:hAnsi="Times New Roman" w:cs="Times New Roman"/>
          <w:sz w:val="20"/>
          <w:szCs w:val="20"/>
        </w:rPr>
        <w:t>, or equivalents mentioning Armenians]</w:t>
      </w:r>
    </w:p>
    <w:p w:rsidR="007D1859" w:rsidRDefault="00E63F71">
      <w:pPr>
        <w:pStyle w:val="normal0"/>
      </w:pPr>
      <w:r>
        <w:rPr>
          <w:rFonts w:ascii="Times New Roman" w:eastAsia="Times New Roman" w:hAnsi="Times New Roman" w:cs="Times New Roman"/>
          <w:sz w:val="20"/>
          <w:szCs w:val="20"/>
        </w:rPr>
        <w:t>&lt;GM&gt;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9. Bonus: One of these substances is industrially produced in the Ostwald process. For ten points each:</w:t>
      </w:r>
    </w:p>
    <w:p w:rsidR="007D1859" w:rsidRDefault="00E63F71">
      <w:pPr>
        <w:pStyle w:val="normal0"/>
      </w:pPr>
      <w:r>
        <w:rPr>
          <w:rFonts w:ascii="Times New Roman" w:eastAsia="Times New Roman" w:hAnsi="Times New Roman" w:cs="Times New Roman"/>
          <w:sz w:val="20"/>
          <w:szCs w:val="20"/>
        </w:rPr>
        <w:t>[10] Identify these substances which produce H+ io</w:t>
      </w:r>
      <w:r>
        <w:rPr>
          <w:rFonts w:ascii="Times New Roman" w:eastAsia="Times New Roman" w:hAnsi="Times New Roman" w:cs="Times New Roman"/>
          <w:sz w:val="20"/>
          <w:szCs w:val="20"/>
        </w:rPr>
        <w:t>ns when dissolved in water, and have a pH of less than 7.</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acid</w:t>
      </w:r>
      <w:r>
        <w:rPr>
          <w:rFonts w:ascii="Times New Roman" w:eastAsia="Times New Roman" w:hAnsi="Times New Roman" w:cs="Times New Roman"/>
          <w:sz w:val="20"/>
          <w:szCs w:val="20"/>
        </w:rPr>
        <w:t>s</w:t>
      </w:r>
    </w:p>
    <w:p w:rsidR="007D1859" w:rsidRDefault="00E63F71">
      <w:pPr>
        <w:pStyle w:val="normal0"/>
      </w:pPr>
      <w:r>
        <w:rPr>
          <w:rFonts w:ascii="Times New Roman" w:eastAsia="Times New Roman" w:hAnsi="Times New Roman" w:cs="Times New Roman"/>
          <w:sz w:val="20"/>
          <w:szCs w:val="20"/>
        </w:rPr>
        <w:t xml:space="preserve">[10] This equation finds the pH of a system, and includes terms like </w:t>
      </w:r>
      <w:proofErr w:type="spellStart"/>
      <w:r>
        <w:rPr>
          <w:rFonts w:ascii="Times New Roman" w:eastAsia="Times New Roman" w:hAnsi="Times New Roman" w:cs="Times New Roman"/>
          <w:sz w:val="20"/>
          <w:szCs w:val="20"/>
        </w:rPr>
        <w:t>pKa</w:t>
      </w:r>
      <w:proofErr w:type="spellEnd"/>
      <w:r>
        <w:rPr>
          <w:rFonts w:ascii="Times New Roman" w:eastAsia="Times New Roman" w:hAnsi="Times New Roman" w:cs="Times New Roman"/>
          <w:sz w:val="20"/>
          <w:szCs w:val="20"/>
        </w:rPr>
        <w:t>. It can be derived from the definition of the acid dissociation constant.</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Henderson-</w:t>
      </w:r>
      <w:proofErr w:type="spellStart"/>
      <w:r>
        <w:rPr>
          <w:rFonts w:ascii="Times New Roman" w:eastAsia="Times New Roman" w:hAnsi="Times New Roman" w:cs="Times New Roman"/>
          <w:b/>
          <w:sz w:val="20"/>
          <w:szCs w:val="20"/>
          <w:u w:val="single"/>
        </w:rPr>
        <w:t>Hasselbach</w:t>
      </w:r>
      <w:proofErr w:type="spellEnd"/>
      <w:r>
        <w:rPr>
          <w:rFonts w:ascii="Times New Roman" w:eastAsia="Times New Roman" w:hAnsi="Times New Roman" w:cs="Times New Roman"/>
          <w:sz w:val="20"/>
          <w:szCs w:val="20"/>
        </w:rPr>
        <w:t xml:space="preserve"> equation</w:t>
      </w:r>
    </w:p>
    <w:p w:rsidR="007D1859" w:rsidRDefault="00E63F71">
      <w:pPr>
        <w:pStyle w:val="normal0"/>
      </w:pPr>
      <w:r>
        <w:rPr>
          <w:rFonts w:ascii="Times New Roman" w:eastAsia="Times New Roman" w:hAnsi="Times New Roman" w:cs="Times New Roman"/>
          <w:sz w:val="20"/>
          <w:szCs w:val="20"/>
        </w:rPr>
        <w:t>[10] The Henderson-</w:t>
      </w:r>
      <w:proofErr w:type="spellStart"/>
      <w:r>
        <w:rPr>
          <w:rFonts w:ascii="Times New Roman" w:eastAsia="Times New Roman" w:hAnsi="Times New Roman" w:cs="Times New Roman"/>
          <w:sz w:val="20"/>
          <w:szCs w:val="20"/>
        </w:rPr>
        <w:t>Hasselbalch</w:t>
      </w:r>
      <w:proofErr w:type="spellEnd"/>
      <w:r>
        <w:rPr>
          <w:rFonts w:ascii="Times New Roman" w:eastAsia="Times New Roman" w:hAnsi="Times New Roman" w:cs="Times New Roman"/>
          <w:sz w:val="20"/>
          <w:szCs w:val="20"/>
        </w:rPr>
        <w:t xml:space="preserve"> equation can be found by applying this function to both sides of the acid dissociation constant equation. This function is also applied to the non-constant term in the Henderson-</w:t>
      </w:r>
      <w:proofErr w:type="spellStart"/>
      <w:r>
        <w:rPr>
          <w:rFonts w:ascii="Times New Roman" w:eastAsia="Times New Roman" w:hAnsi="Times New Roman" w:cs="Times New Roman"/>
          <w:sz w:val="20"/>
          <w:szCs w:val="20"/>
        </w:rPr>
        <w:t>Hasselbalch</w:t>
      </w:r>
      <w:proofErr w:type="spellEnd"/>
      <w:r>
        <w:rPr>
          <w:rFonts w:ascii="Times New Roman" w:eastAsia="Times New Roman" w:hAnsi="Times New Roman" w:cs="Times New Roman"/>
          <w:sz w:val="20"/>
          <w:szCs w:val="20"/>
        </w:rPr>
        <w:t xml:space="preserve"> equation.</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log</w:t>
      </w:r>
      <w:r>
        <w:rPr>
          <w:rFonts w:ascii="Times New Roman" w:eastAsia="Times New Roman" w:hAnsi="Times New Roman" w:cs="Times New Roman"/>
          <w:sz w:val="20"/>
          <w:szCs w:val="20"/>
        </w:rPr>
        <w:t>arithm</w:t>
      </w:r>
    </w:p>
    <w:p w:rsidR="007D1859" w:rsidRDefault="00E63F71">
      <w:pPr>
        <w:pStyle w:val="normal0"/>
      </w:pPr>
      <w:r>
        <w:rPr>
          <w:rFonts w:ascii="Times New Roman" w:eastAsia="Times New Roman" w:hAnsi="Times New Roman" w:cs="Times New Roman"/>
          <w:sz w:val="20"/>
          <w:szCs w:val="20"/>
        </w:rPr>
        <w:t>&lt;AG&gt;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10. Bonus: This man created the concept of merge, the idea that two consecutive words can have a single, different meaning together. For ten points each:</w:t>
      </w:r>
    </w:p>
    <w:p w:rsidR="007D1859" w:rsidRDefault="00E63F71">
      <w:pPr>
        <w:pStyle w:val="normal0"/>
      </w:pPr>
      <w:r>
        <w:rPr>
          <w:rFonts w:ascii="Times New Roman" w:eastAsia="Times New Roman" w:hAnsi="Times New Roman" w:cs="Times New Roman"/>
          <w:sz w:val="20"/>
          <w:szCs w:val="20"/>
        </w:rPr>
        <w:t xml:space="preserve">[10] Name this prominent MIT linguist, who along with writing </w:t>
      </w:r>
      <w:r>
        <w:rPr>
          <w:rFonts w:ascii="Times New Roman" w:eastAsia="Times New Roman" w:hAnsi="Times New Roman" w:cs="Times New Roman"/>
          <w:i/>
          <w:sz w:val="20"/>
          <w:szCs w:val="20"/>
        </w:rPr>
        <w:t>Syntactic Structures</w:t>
      </w:r>
      <w:r>
        <w:rPr>
          <w:rFonts w:ascii="Times New Roman" w:eastAsia="Times New Roman" w:hAnsi="Times New Roman" w:cs="Times New Roman"/>
          <w:sz w:val="20"/>
          <w:szCs w:val="20"/>
        </w:rPr>
        <w:t xml:space="preserve"> created the notion </w:t>
      </w:r>
      <w:r>
        <w:rPr>
          <w:rFonts w:ascii="Times New Roman" w:eastAsia="Times New Roman" w:hAnsi="Times New Roman" w:cs="Times New Roman"/>
          <w:sz w:val="20"/>
          <w:szCs w:val="20"/>
        </w:rPr>
        <w:t>of generative grammar.</w:t>
      </w:r>
    </w:p>
    <w:p w:rsidR="007D1859" w:rsidRDefault="00E63F71">
      <w:pPr>
        <w:pStyle w:val="normal0"/>
      </w:pPr>
      <w:r>
        <w:rPr>
          <w:rFonts w:ascii="Times New Roman" w:eastAsia="Times New Roman" w:hAnsi="Times New Roman" w:cs="Times New Roman"/>
          <w:sz w:val="20"/>
          <w:szCs w:val="20"/>
        </w:rPr>
        <w:t xml:space="preserve">ANSWER: Noam </w:t>
      </w:r>
      <w:r>
        <w:rPr>
          <w:rFonts w:ascii="Times New Roman" w:eastAsia="Times New Roman" w:hAnsi="Times New Roman" w:cs="Times New Roman"/>
          <w:b/>
          <w:sz w:val="20"/>
          <w:szCs w:val="20"/>
          <w:u w:val="single"/>
        </w:rPr>
        <w:t>Chomsky</w:t>
      </w:r>
    </w:p>
    <w:p w:rsidR="007D1859" w:rsidRDefault="00E63F71">
      <w:pPr>
        <w:pStyle w:val="normal0"/>
      </w:pPr>
      <w:r>
        <w:rPr>
          <w:rFonts w:ascii="Times New Roman" w:eastAsia="Times New Roman" w:hAnsi="Times New Roman" w:cs="Times New Roman"/>
          <w:sz w:val="20"/>
          <w:szCs w:val="20"/>
        </w:rPr>
        <w:t>[10] Chomsky also developed this other theory of grammar, which asserts that the brain is instinctively designed to learn grammar.</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universal</w:t>
      </w:r>
      <w:r>
        <w:rPr>
          <w:rFonts w:ascii="Times New Roman" w:eastAsia="Times New Roman" w:hAnsi="Times New Roman" w:cs="Times New Roman"/>
          <w:sz w:val="20"/>
          <w:szCs w:val="20"/>
        </w:rPr>
        <w:t xml:space="preserve"> grammar</w:t>
      </w:r>
    </w:p>
    <w:p w:rsidR="007D1859" w:rsidRDefault="00E63F71">
      <w:pPr>
        <w:pStyle w:val="normal0"/>
      </w:pPr>
      <w:r>
        <w:rPr>
          <w:rFonts w:ascii="Times New Roman" w:eastAsia="Times New Roman" w:hAnsi="Times New Roman" w:cs="Times New Roman"/>
          <w:sz w:val="20"/>
          <w:szCs w:val="20"/>
        </w:rPr>
        <w:t xml:space="preserve">[10] This broader hypothesis in linguistics puts forth </w:t>
      </w:r>
      <w:r>
        <w:rPr>
          <w:rFonts w:ascii="Times New Roman" w:eastAsia="Times New Roman" w:hAnsi="Times New Roman" w:cs="Times New Roman"/>
          <w:sz w:val="20"/>
          <w:szCs w:val="20"/>
        </w:rPr>
        <w:t>the idea that a person’s language plays a major role in the way he thinks as well as his world view.</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Sapir-Whorf</w:t>
      </w:r>
      <w:r>
        <w:rPr>
          <w:rFonts w:ascii="Times New Roman" w:eastAsia="Times New Roman" w:hAnsi="Times New Roman" w:cs="Times New Roman"/>
          <w:sz w:val="20"/>
          <w:szCs w:val="20"/>
        </w:rPr>
        <w:t xml:space="preserve"> hypothesis</w:t>
      </w:r>
    </w:p>
    <w:p w:rsidR="007D1859" w:rsidRDefault="00E63F71">
      <w:pPr>
        <w:pStyle w:val="normal0"/>
      </w:pPr>
      <w:r>
        <w:rPr>
          <w:rFonts w:ascii="Times New Roman" w:eastAsia="Times New Roman" w:hAnsi="Times New Roman" w:cs="Times New Roman"/>
          <w:sz w:val="20"/>
          <w:szCs w:val="20"/>
        </w:rPr>
        <w:t>&lt;AG&gt;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11. Bonus: The ending fragment of this work forms a complete sentence when combined with the first sentence. For ten p</w:t>
      </w:r>
      <w:r>
        <w:rPr>
          <w:rFonts w:ascii="Times New Roman" w:eastAsia="Times New Roman" w:hAnsi="Times New Roman" w:cs="Times New Roman"/>
          <w:sz w:val="20"/>
          <w:szCs w:val="20"/>
        </w:rPr>
        <w:t>oints each:</w:t>
      </w:r>
    </w:p>
    <w:p w:rsidR="007D1859" w:rsidRDefault="00E63F71">
      <w:pPr>
        <w:pStyle w:val="normal0"/>
      </w:pPr>
      <w:r>
        <w:rPr>
          <w:rFonts w:ascii="Times New Roman" w:eastAsia="Times New Roman" w:hAnsi="Times New Roman" w:cs="Times New Roman"/>
          <w:sz w:val="20"/>
          <w:szCs w:val="20"/>
        </w:rPr>
        <w:t>[10] Name this book which contains characters such as one who gets his nickname while trying to catch earwigs with a flowerpot, “</w:t>
      </w:r>
      <w:proofErr w:type="spellStart"/>
      <w:r>
        <w:rPr>
          <w:rFonts w:ascii="Times New Roman" w:eastAsia="Times New Roman" w:hAnsi="Times New Roman" w:cs="Times New Roman"/>
          <w:sz w:val="20"/>
          <w:szCs w:val="20"/>
        </w:rPr>
        <w:t>Earwicker</w:t>
      </w:r>
      <w:proofErr w:type="spellEnd"/>
      <w:r>
        <w:rPr>
          <w:rFonts w:ascii="Times New Roman" w:eastAsia="Times New Roman" w:hAnsi="Times New Roman" w:cs="Times New Roman"/>
          <w:sz w:val="20"/>
          <w:szCs w:val="20"/>
        </w:rPr>
        <w:t>.” Because of its unusual writing style, summaries of its plot often differ greatly.</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Finnegans</w:t>
      </w:r>
      <w:proofErr w:type="spellEnd"/>
      <w:r>
        <w:rPr>
          <w:rFonts w:ascii="Times New Roman" w:eastAsia="Times New Roman" w:hAnsi="Times New Roman" w:cs="Times New Roman"/>
          <w:b/>
          <w:i/>
          <w:sz w:val="20"/>
          <w:szCs w:val="20"/>
          <w:u w:val="single"/>
        </w:rPr>
        <w:t xml:space="preserve"> Wake</w:t>
      </w:r>
    </w:p>
    <w:p w:rsidR="007D1859" w:rsidRDefault="00E63F71">
      <w:pPr>
        <w:pStyle w:val="normal0"/>
      </w:pPr>
      <w:r>
        <w:rPr>
          <w:rFonts w:ascii="Times New Roman" w:eastAsia="Times New Roman" w:hAnsi="Times New Roman" w:cs="Times New Roman"/>
          <w:sz w:val="20"/>
          <w:szCs w:val="20"/>
        </w:rPr>
        <w:t xml:space="preserve">[10] This other novel by the author of </w:t>
      </w:r>
      <w:proofErr w:type="spellStart"/>
      <w:r>
        <w:rPr>
          <w:rFonts w:ascii="Times New Roman" w:eastAsia="Times New Roman" w:hAnsi="Times New Roman" w:cs="Times New Roman"/>
          <w:i/>
          <w:sz w:val="20"/>
          <w:szCs w:val="20"/>
        </w:rPr>
        <w:t>Finnegans</w:t>
      </w:r>
      <w:proofErr w:type="spellEnd"/>
      <w:r>
        <w:rPr>
          <w:rFonts w:ascii="Times New Roman" w:eastAsia="Times New Roman" w:hAnsi="Times New Roman" w:cs="Times New Roman"/>
          <w:i/>
          <w:sz w:val="20"/>
          <w:szCs w:val="20"/>
        </w:rPr>
        <w:t xml:space="preserve"> Wake</w:t>
      </w:r>
      <w:r>
        <w:rPr>
          <w:rFonts w:ascii="Times New Roman" w:eastAsia="Times New Roman" w:hAnsi="Times New Roman" w:cs="Times New Roman"/>
          <w:sz w:val="20"/>
          <w:szCs w:val="20"/>
        </w:rPr>
        <w:t xml:space="preserve"> describes the activities of Leopold Bloom on one day. It famously ends with his wife, Molly Bloom, thinking “yes I said yes I will yes” as she remembers accepting his marriage proposal.</w:t>
      </w:r>
    </w:p>
    <w:p w:rsidR="007D1859" w:rsidRDefault="00E63F71">
      <w:pPr>
        <w:pStyle w:val="norm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w:t>
      </w:r>
      <w:r>
        <w:rPr>
          <w:rFonts w:ascii="Times New Roman" w:eastAsia="Times New Roman" w:hAnsi="Times New Roman" w:cs="Times New Roman"/>
          <w:b/>
          <w:sz w:val="20"/>
          <w:szCs w:val="20"/>
          <w:u w:val="single"/>
        </w:rPr>
        <w:t>Ulysses</w:t>
      </w:r>
    </w:p>
    <w:p w:rsidR="007D1859" w:rsidRDefault="00E63F71">
      <w:pPr>
        <w:pStyle w:val="normal0"/>
      </w:pPr>
      <w:r>
        <w:rPr>
          <w:rFonts w:ascii="Times New Roman" w:eastAsia="Times New Roman" w:hAnsi="Times New Roman" w:cs="Times New Roman"/>
          <w:sz w:val="20"/>
          <w:szCs w:val="20"/>
        </w:rPr>
        <w:t xml:space="preserve">[10] This Irish author of </w:t>
      </w:r>
      <w:r>
        <w:rPr>
          <w:rFonts w:ascii="Times New Roman" w:eastAsia="Times New Roman" w:hAnsi="Times New Roman" w:cs="Times New Roman"/>
          <w:i/>
          <w:sz w:val="20"/>
          <w:szCs w:val="20"/>
        </w:rPr>
        <w:t>Ulysses</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Finnegans</w:t>
      </w:r>
      <w:proofErr w:type="spellEnd"/>
      <w:r>
        <w:rPr>
          <w:rFonts w:ascii="Times New Roman" w:eastAsia="Times New Roman" w:hAnsi="Times New Roman" w:cs="Times New Roman"/>
          <w:i/>
          <w:sz w:val="20"/>
          <w:szCs w:val="20"/>
        </w:rPr>
        <w:t xml:space="preserve"> Wake</w:t>
      </w:r>
      <w:r>
        <w:rPr>
          <w:rFonts w:ascii="Times New Roman" w:eastAsia="Times New Roman" w:hAnsi="Times New Roman" w:cs="Times New Roman"/>
          <w:sz w:val="20"/>
          <w:szCs w:val="20"/>
        </w:rPr>
        <w:t xml:space="preserve"> included the story “The Dead” in his collection </w:t>
      </w:r>
      <w:r>
        <w:rPr>
          <w:rFonts w:ascii="Times New Roman" w:eastAsia="Times New Roman" w:hAnsi="Times New Roman" w:cs="Times New Roman"/>
          <w:i/>
          <w:sz w:val="20"/>
          <w:szCs w:val="20"/>
        </w:rPr>
        <w:t>Dubliners.</w:t>
      </w:r>
      <w:r>
        <w:rPr>
          <w:rFonts w:ascii="Times New Roman" w:eastAsia="Times New Roman" w:hAnsi="Times New Roman" w:cs="Times New Roman"/>
          <w:sz w:val="20"/>
          <w:szCs w:val="20"/>
        </w:rPr>
        <w:t xml:space="preserve"> He also wrote about Stephen </w:t>
      </w:r>
      <w:proofErr w:type="spellStart"/>
      <w:r>
        <w:rPr>
          <w:rFonts w:ascii="Times New Roman" w:eastAsia="Times New Roman" w:hAnsi="Times New Roman" w:cs="Times New Roman"/>
          <w:sz w:val="20"/>
          <w:szCs w:val="20"/>
        </w:rPr>
        <w:t>Dedalus</w:t>
      </w:r>
      <w:proofErr w:type="spellEnd"/>
      <w:r>
        <w:rPr>
          <w:rFonts w:ascii="Times New Roman" w:eastAsia="Times New Roman" w:hAnsi="Times New Roman" w:cs="Times New Roman"/>
          <w:sz w:val="20"/>
          <w:szCs w:val="20"/>
        </w:rPr>
        <w:t xml:space="preserve"> in </w:t>
      </w:r>
      <w:proofErr w:type="gramStart"/>
      <w:r>
        <w:rPr>
          <w:rFonts w:ascii="Times New Roman" w:eastAsia="Times New Roman" w:hAnsi="Times New Roman" w:cs="Times New Roman"/>
          <w:i/>
          <w:sz w:val="20"/>
          <w:szCs w:val="20"/>
        </w:rPr>
        <w:t>A</w:t>
      </w:r>
      <w:proofErr w:type="gramEnd"/>
      <w:r>
        <w:rPr>
          <w:rFonts w:ascii="Times New Roman" w:eastAsia="Times New Roman" w:hAnsi="Times New Roman" w:cs="Times New Roman"/>
          <w:i/>
          <w:sz w:val="20"/>
          <w:szCs w:val="20"/>
        </w:rPr>
        <w:t xml:space="preserve"> Portrait of the Artist as a Young Man</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Joyce</w:t>
      </w:r>
    </w:p>
    <w:p w:rsidR="007D1859" w:rsidRDefault="00E63F71">
      <w:pPr>
        <w:pStyle w:val="normal0"/>
      </w:pPr>
      <w:r>
        <w:rPr>
          <w:rFonts w:ascii="Times New Roman" w:eastAsia="Times New Roman" w:hAnsi="Times New Roman" w:cs="Times New Roman"/>
          <w:sz w:val="20"/>
          <w:szCs w:val="20"/>
        </w:rPr>
        <w:t>&lt;MS&gt;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lastRenderedPageBreak/>
        <w:t xml:space="preserve">12. Bonus: The losing </w:t>
      </w:r>
      <w:r>
        <w:rPr>
          <w:rFonts w:ascii="Times New Roman" w:eastAsia="Times New Roman" w:hAnsi="Times New Roman" w:cs="Times New Roman"/>
          <w:sz w:val="20"/>
          <w:szCs w:val="20"/>
        </w:rPr>
        <w:t>commander of this battle exclaimed, “</w:t>
      </w:r>
      <w:proofErr w:type="gramStart"/>
      <w:r>
        <w:rPr>
          <w:rFonts w:ascii="Times New Roman" w:eastAsia="Times New Roman" w:hAnsi="Times New Roman" w:cs="Times New Roman"/>
          <w:sz w:val="20"/>
          <w:szCs w:val="20"/>
        </w:rPr>
        <w:t>my</w:t>
      </w:r>
      <w:proofErr w:type="gramEnd"/>
      <w:r>
        <w:rPr>
          <w:rFonts w:ascii="Times New Roman" w:eastAsia="Times New Roman" w:hAnsi="Times New Roman" w:cs="Times New Roman"/>
          <w:sz w:val="20"/>
          <w:szCs w:val="20"/>
        </w:rPr>
        <w:t xml:space="preserve"> men have become women, and my women men”. For ten points each:</w:t>
      </w:r>
    </w:p>
    <w:p w:rsidR="007D1859" w:rsidRDefault="00E63F71">
      <w:pPr>
        <w:pStyle w:val="normal0"/>
      </w:pPr>
      <w:r>
        <w:rPr>
          <w:rFonts w:ascii="Times New Roman" w:eastAsia="Times New Roman" w:hAnsi="Times New Roman" w:cs="Times New Roman"/>
          <w:sz w:val="20"/>
          <w:szCs w:val="20"/>
        </w:rPr>
        <w:t>[10] Name this ancient naval battle fought in 480 BC; a major Greek victory in the Greco-Persian Wars.</w:t>
      </w:r>
    </w:p>
    <w:p w:rsidR="007D1859" w:rsidRDefault="00E63F71">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Salamis</w:t>
      </w:r>
    </w:p>
    <w:p w:rsidR="007D1859" w:rsidRDefault="00E63F71">
      <w:pPr>
        <w:pStyle w:val="normal0"/>
      </w:pPr>
      <w:r>
        <w:rPr>
          <w:rFonts w:ascii="Times New Roman" w:eastAsia="Times New Roman" w:hAnsi="Times New Roman" w:cs="Times New Roman"/>
          <w:sz w:val="20"/>
          <w:szCs w:val="20"/>
        </w:rPr>
        <w:t>[10] Before the Battle o</w:t>
      </w:r>
      <w:r>
        <w:rPr>
          <w:rFonts w:ascii="Times New Roman" w:eastAsia="Times New Roman" w:hAnsi="Times New Roman" w:cs="Times New Roman"/>
          <w:sz w:val="20"/>
          <w:szCs w:val="20"/>
        </w:rPr>
        <w:t xml:space="preserve">f Salamis, the Persian army under Xerxes defeated a force of 300 men led by </w:t>
      </w:r>
      <w:proofErr w:type="spellStart"/>
      <w:r>
        <w:rPr>
          <w:rFonts w:ascii="Times New Roman" w:eastAsia="Times New Roman" w:hAnsi="Times New Roman" w:cs="Times New Roman"/>
          <w:sz w:val="20"/>
          <w:szCs w:val="20"/>
        </w:rPr>
        <w:t>Leonidas</w:t>
      </w:r>
      <w:proofErr w:type="spellEnd"/>
      <w:r>
        <w:rPr>
          <w:rFonts w:ascii="Times New Roman" w:eastAsia="Times New Roman" w:hAnsi="Times New Roman" w:cs="Times New Roman"/>
          <w:sz w:val="20"/>
          <w:szCs w:val="20"/>
        </w:rPr>
        <w:t xml:space="preserve">, who was a king of this militaristic city-state in Greece.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Sparta</w:t>
      </w:r>
    </w:p>
    <w:p w:rsidR="007D1859" w:rsidRDefault="00E63F71">
      <w:pPr>
        <w:pStyle w:val="normal0"/>
      </w:pPr>
      <w:r>
        <w:rPr>
          <w:rFonts w:ascii="Times New Roman" w:eastAsia="Times New Roman" w:hAnsi="Times New Roman" w:cs="Times New Roman"/>
          <w:sz w:val="20"/>
          <w:szCs w:val="20"/>
        </w:rPr>
        <w:t xml:space="preserve">[10] This Athenian commanded the Greek navy to victory at Salamis. Earlier, this man suffered a </w:t>
      </w:r>
      <w:r>
        <w:rPr>
          <w:rFonts w:ascii="Times New Roman" w:eastAsia="Times New Roman" w:hAnsi="Times New Roman" w:cs="Times New Roman"/>
          <w:sz w:val="20"/>
          <w:szCs w:val="20"/>
        </w:rPr>
        <w:t xml:space="preserve">loss to Xerxes I at the Battle of </w:t>
      </w:r>
      <w:proofErr w:type="spellStart"/>
      <w:r>
        <w:rPr>
          <w:rFonts w:ascii="Times New Roman" w:eastAsia="Times New Roman" w:hAnsi="Times New Roman" w:cs="Times New Roman"/>
          <w:sz w:val="20"/>
          <w:szCs w:val="20"/>
        </w:rPr>
        <w:t>Artemisium</w:t>
      </w:r>
      <w:proofErr w:type="spellEnd"/>
      <w:r>
        <w:rPr>
          <w:rFonts w:ascii="Times New Roman" w:eastAsia="Times New Roman" w:hAnsi="Times New Roman" w:cs="Times New Roman"/>
          <w:sz w:val="20"/>
          <w:szCs w:val="20"/>
        </w:rPr>
        <w:t xml:space="preserve">.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Themistocles</w:t>
      </w:r>
    </w:p>
    <w:p w:rsidR="007D1859" w:rsidRDefault="00E63F71">
      <w:pPr>
        <w:pStyle w:val="normal0"/>
      </w:pPr>
      <w:r>
        <w:rPr>
          <w:rFonts w:ascii="Times New Roman" w:eastAsia="Times New Roman" w:hAnsi="Times New Roman" w:cs="Times New Roman"/>
          <w:sz w:val="20"/>
          <w:szCs w:val="20"/>
        </w:rPr>
        <w:t>&lt;RP&gt;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13. Bonus: The last one of these events on Mars ended 370,000 years ago. For ten points each:</w:t>
      </w:r>
    </w:p>
    <w:p w:rsidR="007D1859" w:rsidRDefault="00E63F71">
      <w:pPr>
        <w:pStyle w:val="normal0"/>
      </w:pPr>
      <w:r>
        <w:rPr>
          <w:rFonts w:ascii="Times New Roman" w:eastAsia="Times New Roman" w:hAnsi="Times New Roman" w:cs="Times New Roman"/>
          <w:sz w:val="20"/>
          <w:szCs w:val="20"/>
        </w:rPr>
        <w:t xml:space="preserve">[10] Name this term for long-term reductions in global temperature marked by lower sea level and global glacial advancements.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ice age</w:t>
      </w:r>
    </w:p>
    <w:p w:rsidR="007D1859" w:rsidRDefault="00E63F71">
      <w:pPr>
        <w:pStyle w:val="normal0"/>
      </w:pPr>
      <w:r>
        <w:rPr>
          <w:rFonts w:ascii="Times New Roman" w:eastAsia="Times New Roman" w:hAnsi="Times New Roman" w:cs="Times New Roman"/>
          <w:sz w:val="20"/>
          <w:szCs w:val="20"/>
        </w:rPr>
        <w:t xml:space="preserve">[10] The Ice Ages were home to unique animals, including these members of the family </w:t>
      </w:r>
      <w:proofErr w:type="spellStart"/>
      <w:r>
        <w:rPr>
          <w:rFonts w:ascii="Times New Roman" w:eastAsia="Times New Roman" w:hAnsi="Times New Roman" w:cs="Times New Roman"/>
          <w:i/>
          <w:sz w:val="20"/>
          <w:szCs w:val="20"/>
        </w:rPr>
        <w:t>Elephantidae</w:t>
      </w:r>
      <w:proofErr w:type="spellEnd"/>
      <w:r>
        <w:rPr>
          <w:rFonts w:ascii="Times New Roman" w:eastAsia="Times New Roman" w:hAnsi="Times New Roman" w:cs="Times New Roman"/>
          <w:sz w:val="20"/>
          <w:szCs w:val="20"/>
        </w:rPr>
        <w:t xml:space="preserve"> which had long </w:t>
      </w:r>
      <w:r>
        <w:rPr>
          <w:rFonts w:ascii="Times New Roman" w:eastAsia="Times New Roman" w:hAnsi="Times New Roman" w:cs="Times New Roman"/>
          <w:sz w:val="20"/>
          <w:szCs w:val="20"/>
        </w:rPr>
        <w:t>hair and tusks, often contrasted with mastodons.</w:t>
      </w:r>
    </w:p>
    <w:p w:rsidR="007D1859" w:rsidRDefault="00E63F71">
      <w:pPr>
        <w:pStyle w:val="normal0"/>
      </w:pPr>
      <w:r>
        <w:rPr>
          <w:rFonts w:ascii="Times New Roman" w:eastAsia="Times New Roman" w:hAnsi="Times New Roman" w:cs="Times New Roman"/>
          <w:sz w:val="20"/>
          <w:szCs w:val="20"/>
        </w:rPr>
        <w:t xml:space="preserve">ANSWER: woolly </w:t>
      </w:r>
      <w:r>
        <w:rPr>
          <w:rFonts w:ascii="Times New Roman" w:eastAsia="Times New Roman" w:hAnsi="Times New Roman" w:cs="Times New Roman"/>
          <w:b/>
          <w:sz w:val="20"/>
          <w:szCs w:val="20"/>
          <w:u w:val="single"/>
        </w:rPr>
        <w:t>mammoth</w:t>
      </w:r>
      <w:r>
        <w:rPr>
          <w:rFonts w:ascii="Times New Roman" w:eastAsia="Times New Roman" w:hAnsi="Times New Roman" w:cs="Times New Roman"/>
          <w:sz w:val="20"/>
          <w:szCs w:val="20"/>
        </w:rPr>
        <w:t>s</w:t>
      </w:r>
    </w:p>
    <w:p w:rsidR="007D1859" w:rsidRDefault="00E63F71">
      <w:pPr>
        <w:pStyle w:val="normal0"/>
      </w:pPr>
      <w:r>
        <w:rPr>
          <w:rFonts w:ascii="Times New Roman" w:eastAsia="Times New Roman" w:hAnsi="Times New Roman" w:cs="Times New Roman"/>
          <w:sz w:val="20"/>
          <w:szCs w:val="20"/>
        </w:rPr>
        <w:t>[10] This epoch began at the end of the last ice age, and is marked by extensive warming of the Earth’s surface, beginning about 11,700 years ago and continuing up to present day.</w:t>
      </w:r>
    </w:p>
    <w:p w:rsidR="007D1859" w:rsidRDefault="00E63F71">
      <w:pPr>
        <w:pStyle w:val="normal0"/>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w:t>
      </w:r>
      <w:r>
        <w:rPr>
          <w:rFonts w:ascii="Times New Roman" w:eastAsia="Times New Roman" w:hAnsi="Times New Roman" w:cs="Times New Roman"/>
          <w:b/>
          <w:sz w:val="20"/>
          <w:szCs w:val="20"/>
          <w:u w:val="single"/>
        </w:rPr>
        <w:t>Holocene</w:t>
      </w:r>
      <w:r>
        <w:rPr>
          <w:rFonts w:ascii="Times New Roman" w:eastAsia="Times New Roman" w:hAnsi="Times New Roman" w:cs="Times New Roman"/>
          <w:sz w:val="20"/>
          <w:szCs w:val="20"/>
        </w:rPr>
        <w:t xml:space="preserve"> epoch</w:t>
      </w:r>
    </w:p>
    <w:p w:rsidR="007D1859" w:rsidRDefault="00E63F71">
      <w:pPr>
        <w:pStyle w:val="normal0"/>
      </w:pPr>
      <w:r>
        <w:rPr>
          <w:rFonts w:ascii="Times New Roman" w:eastAsia="Times New Roman" w:hAnsi="Times New Roman" w:cs="Times New Roman"/>
          <w:sz w:val="20"/>
          <w:szCs w:val="20"/>
        </w:rPr>
        <w:t>&lt;NG&gt;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14. Bonus: Answer the following about artists who painted Napoleon. For ten points each:</w:t>
      </w:r>
    </w:p>
    <w:p w:rsidR="007D1859" w:rsidRDefault="00E63F71">
      <w:pPr>
        <w:pStyle w:val="normal0"/>
      </w:pPr>
      <w:r>
        <w:rPr>
          <w:rFonts w:ascii="Times New Roman" w:eastAsia="Times New Roman" w:hAnsi="Times New Roman" w:cs="Times New Roman"/>
          <w:sz w:val="20"/>
          <w:szCs w:val="20"/>
        </w:rPr>
        <w:t>[10] The names “</w:t>
      </w:r>
      <w:proofErr w:type="spellStart"/>
      <w:r>
        <w:rPr>
          <w:rFonts w:ascii="Times New Roman" w:eastAsia="Times New Roman" w:hAnsi="Times New Roman" w:cs="Times New Roman"/>
          <w:sz w:val="20"/>
          <w:szCs w:val="20"/>
        </w:rPr>
        <w:t>Karolus</w:t>
      </w:r>
      <w:proofErr w:type="spellEnd"/>
      <w:r>
        <w:rPr>
          <w:rFonts w:ascii="Times New Roman" w:eastAsia="Times New Roman" w:hAnsi="Times New Roman" w:cs="Times New Roman"/>
          <w:sz w:val="20"/>
          <w:szCs w:val="20"/>
        </w:rPr>
        <w:t xml:space="preserve"> Magnus”, “Hannibal”, and “Bonaparte” are engraved into the rocks at the bottom of this artist’s </w:t>
      </w:r>
      <w:r>
        <w:rPr>
          <w:rFonts w:ascii="Times New Roman" w:eastAsia="Times New Roman" w:hAnsi="Times New Roman" w:cs="Times New Roman"/>
          <w:i/>
          <w:sz w:val="20"/>
          <w:szCs w:val="20"/>
        </w:rPr>
        <w:t>Napoleon Crossing the Alps</w:t>
      </w:r>
      <w:r>
        <w:rPr>
          <w:rFonts w:ascii="Times New Roman" w:eastAsia="Times New Roman" w:hAnsi="Times New Roman" w:cs="Times New Roman"/>
          <w:sz w:val="20"/>
          <w:szCs w:val="20"/>
        </w:rPr>
        <w:t xml:space="preserve">. This artist also painted </w:t>
      </w:r>
      <w:r>
        <w:rPr>
          <w:rFonts w:ascii="Times New Roman" w:eastAsia="Times New Roman" w:hAnsi="Times New Roman" w:cs="Times New Roman"/>
          <w:i/>
          <w:sz w:val="20"/>
          <w:szCs w:val="20"/>
        </w:rPr>
        <w:t xml:space="preserve">Oath of the </w:t>
      </w:r>
      <w:proofErr w:type="spellStart"/>
      <w:r>
        <w:rPr>
          <w:rFonts w:ascii="Times New Roman" w:eastAsia="Times New Roman" w:hAnsi="Times New Roman" w:cs="Times New Roman"/>
          <w:i/>
          <w:sz w:val="20"/>
          <w:szCs w:val="20"/>
        </w:rPr>
        <w:t>Horatii</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Death of Marat</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ANSWER: Jacques-Louis </w:t>
      </w:r>
      <w:r>
        <w:rPr>
          <w:rFonts w:ascii="Times New Roman" w:eastAsia="Times New Roman" w:hAnsi="Times New Roman" w:cs="Times New Roman"/>
          <w:b/>
          <w:sz w:val="20"/>
          <w:szCs w:val="20"/>
          <w:u w:val="single"/>
        </w:rPr>
        <w:t>David</w:t>
      </w:r>
    </w:p>
    <w:p w:rsidR="007D1859" w:rsidRDefault="00E63F71">
      <w:pPr>
        <w:pStyle w:val="normal0"/>
      </w:pPr>
      <w:r>
        <w:rPr>
          <w:rFonts w:ascii="Times New Roman" w:eastAsia="Times New Roman" w:hAnsi="Times New Roman" w:cs="Times New Roman"/>
          <w:sz w:val="20"/>
          <w:szCs w:val="20"/>
        </w:rPr>
        <w:t xml:space="preserve">[10] This man portrayed Napoleon as emperor raising the </w:t>
      </w:r>
      <w:proofErr w:type="spellStart"/>
      <w:r>
        <w:rPr>
          <w:rFonts w:ascii="Times New Roman" w:eastAsia="Times New Roman" w:hAnsi="Times New Roman" w:cs="Times New Roman"/>
          <w:sz w:val="20"/>
          <w:szCs w:val="20"/>
        </w:rPr>
        <w:t>sceptre</w:t>
      </w:r>
      <w:proofErr w:type="spellEnd"/>
      <w:r>
        <w:rPr>
          <w:rFonts w:ascii="Times New Roman" w:eastAsia="Times New Roman" w:hAnsi="Times New Roman" w:cs="Times New Roman"/>
          <w:sz w:val="20"/>
          <w:szCs w:val="20"/>
        </w:rPr>
        <w:t xml:space="preserve"> of Napoleon in</w:t>
      </w:r>
      <w:r>
        <w:rPr>
          <w:rFonts w:ascii="Times New Roman" w:eastAsia="Times New Roman" w:hAnsi="Times New Roman" w:cs="Times New Roman"/>
          <w:i/>
          <w:sz w:val="20"/>
          <w:szCs w:val="20"/>
        </w:rPr>
        <w:t xml:space="preserve"> Napoleon I on his Imperial Throne</w:t>
      </w:r>
      <w:r>
        <w:rPr>
          <w:rFonts w:ascii="Times New Roman" w:eastAsia="Times New Roman" w:hAnsi="Times New Roman" w:cs="Times New Roman"/>
          <w:sz w:val="20"/>
          <w:szCs w:val="20"/>
        </w:rPr>
        <w:t xml:space="preserve">. He also included </w:t>
      </w:r>
      <w:r>
        <w:rPr>
          <w:rFonts w:ascii="Times New Roman" w:eastAsia="Times New Roman" w:hAnsi="Times New Roman" w:cs="Times New Roman"/>
          <w:sz w:val="20"/>
          <w:szCs w:val="20"/>
        </w:rPr>
        <w:t xml:space="preserve">too many vertebrae in his nude </w:t>
      </w:r>
      <w:r>
        <w:rPr>
          <w:rFonts w:ascii="Times New Roman" w:eastAsia="Times New Roman" w:hAnsi="Times New Roman" w:cs="Times New Roman"/>
          <w:i/>
          <w:sz w:val="20"/>
          <w:szCs w:val="20"/>
        </w:rPr>
        <w:t>La Grande Odalisque</w:t>
      </w:r>
      <w:r>
        <w:rPr>
          <w:rFonts w:ascii="Times New Roman" w:eastAsia="Times New Roman" w:hAnsi="Times New Roman" w:cs="Times New Roman"/>
          <w:sz w:val="20"/>
          <w:szCs w:val="20"/>
        </w:rPr>
        <w:t xml:space="preserve">. </w:t>
      </w:r>
    </w:p>
    <w:p w:rsidR="007D1859" w:rsidRDefault="00E63F71">
      <w:pPr>
        <w:pStyle w:val="normal0"/>
      </w:pPr>
      <w:r>
        <w:rPr>
          <w:rFonts w:ascii="Times New Roman" w:eastAsia="Times New Roman" w:hAnsi="Times New Roman" w:cs="Times New Roman"/>
          <w:sz w:val="20"/>
          <w:szCs w:val="20"/>
        </w:rPr>
        <w:t xml:space="preserve">ANSWER: Jean </w:t>
      </w:r>
      <w:proofErr w:type="spellStart"/>
      <w:r>
        <w:rPr>
          <w:rFonts w:ascii="Times New Roman" w:eastAsia="Times New Roman" w:hAnsi="Times New Roman" w:cs="Times New Roman"/>
          <w:sz w:val="20"/>
          <w:szCs w:val="20"/>
        </w:rPr>
        <w:t>Auguste</w:t>
      </w:r>
      <w:proofErr w:type="spellEnd"/>
      <w:r>
        <w:rPr>
          <w:rFonts w:ascii="Times New Roman" w:eastAsia="Times New Roman" w:hAnsi="Times New Roman" w:cs="Times New Roman"/>
          <w:sz w:val="20"/>
          <w:szCs w:val="20"/>
        </w:rPr>
        <w:t xml:space="preserve"> Dominique </w:t>
      </w:r>
      <w:r>
        <w:rPr>
          <w:rFonts w:ascii="Times New Roman" w:eastAsia="Times New Roman" w:hAnsi="Times New Roman" w:cs="Times New Roman"/>
          <w:b/>
          <w:sz w:val="20"/>
          <w:szCs w:val="20"/>
          <w:u w:val="single"/>
        </w:rPr>
        <w:t>Ingres</w:t>
      </w:r>
    </w:p>
    <w:p w:rsidR="007D1859" w:rsidRDefault="00E63F71">
      <w:pPr>
        <w:pStyle w:val="normal0"/>
      </w:pPr>
      <w:r>
        <w:rPr>
          <w:rFonts w:ascii="Times New Roman" w:eastAsia="Times New Roman" w:hAnsi="Times New Roman" w:cs="Times New Roman"/>
          <w:sz w:val="20"/>
          <w:szCs w:val="20"/>
        </w:rPr>
        <w:t xml:space="preserve">[10] Napoleon touches an infected man’s armpit in </w:t>
      </w:r>
      <w:r>
        <w:rPr>
          <w:rFonts w:ascii="Times New Roman" w:eastAsia="Times New Roman" w:hAnsi="Times New Roman" w:cs="Times New Roman"/>
          <w:i/>
          <w:sz w:val="20"/>
          <w:szCs w:val="20"/>
        </w:rPr>
        <w:t>Bonaparte Visiting the Plague Victims of Jaffa</w:t>
      </w:r>
      <w:r>
        <w:rPr>
          <w:rFonts w:ascii="Times New Roman" w:eastAsia="Times New Roman" w:hAnsi="Times New Roman" w:cs="Times New Roman"/>
          <w:sz w:val="20"/>
          <w:szCs w:val="20"/>
        </w:rPr>
        <w:t>, the most famous work of this artist.</w:t>
      </w:r>
    </w:p>
    <w:p w:rsidR="007D1859" w:rsidRDefault="00E63F71">
      <w:pPr>
        <w:pStyle w:val="normal0"/>
      </w:pPr>
      <w:r>
        <w:rPr>
          <w:rFonts w:ascii="Times New Roman" w:eastAsia="Times New Roman" w:hAnsi="Times New Roman" w:cs="Times New Roman"/>
          <w:sz w:val="20"/>
          <w:szCs w:val="20"/>
        </w:rPr>
        <w:t xml:space="preserve">ANSWER: Baron Antoine-Jean </w:t>
      </w:r>
      <w:proofErr w:type="spellStart"/>
      <w:r>
        <w:rPr>
          <w:rFonts w:ascii="Times New Roman" w:eastAsia="Times New Roman" w:hAnsi="Times New Roman" w:cs="Times New Roman"/>
          <w:b/>
          <w:sz w:val="20"/>
          <w:szCs w:val="20"/>
          <w:u w:val="single"/>
        </w:rPr>
        <w:t>Gro</w:t>
      </w:r>
      <w:r>
        <w:rPr>
          <w:rFonts w:ascii="Times New Roman" w:eastAsia="Times New Roman" w:hAnsi="Times New Roman" w:cs="Times New Roman"/>
          <w:b/>
          <w:sz w:val="20"/>
          <w:szCs w:val="20"/>
          <w:u w:val="single"/>
        </w:rPr>
        <w:t>s</w:t>
      </w:r>
      <w:proofErr w:type="spellEnd"/>
      <w:r>
        <w:rPr>
          <w:rFonts w:ascii="Times New Roman" w:eastAsia="Times New Roman" w:hAnsi="Times New Roman" w:cs="Times New Roman"/>
          <w:sz w:val="20"/>
          <w:szCs w:val="20"/>
        </w:rPr>
        <w:t xml:space="preserve"> [accept Jean-Antoine </w:t>
      </w:r>
      <w:proofErr w:type="spellStart"/>
      <w:r>
        <w:rPr>
          <w:rFonts w:ascii="Times New Roman" w:eastAsia="Times New Roman" w:hAnsi="Times New Roman" w:cs="Times New Roman"/>
          <w:b/>
          <w:sz w:val="20"/>
          <w:szCs w:val="20"/>
          <w:u w:val="single"/>
        </w:rPr>
        <w:t>Gros</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rPr>
        <w:t>&lt;RP&gt;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15. Bonus: The first chapter of this novel describes “A lovely road that runs from Ixopo into the hills”. For ten points each:</w:t>
      </w:r>
    </w:p>
    <w:p w:rsidR="007D1859" w:rsidRDefault="00E63F71">
      <w:pPr>
        <w:pStyle w:val="normal0"/>
      </w:pPr>
      <w:r>
        <w:rPr>
          <w:rFonts w:ascii="Times New Roman" w:eastAsia="Times New Roman" w:hAnsi="Times New Roman" w:cs="Times New Roman"/>
          <w:sz w:val="20"/>
          <w:szCs w:val="20"/>
        </w:rPr>
        <w:t xml:space="preserve">[10] Identify this novel in which Stephen </w:t>
      </w:r>
      <w:proofErr w:type="spellStart"/>
      <w:r>
        <w:rPr>
          <w:rFonts w:ascii="Times New Roman" w:eastAsia="Times New Roman" w:hAnsi="Times New Roman" w:cs="Times New Roman"/>
          <w:sz w:val="20"/>
          <w:szCs w:val="20"/>
        </w:rPr>
        <w:t>Kumalo</w:t>
      </w:r>
      <w:proofErr w:type="spellEnd"/>
      <w:r>
        <w:rPr>
          <w:rFonts w:ascii="Times New Roman" w:eastAsia="Times New Roman" w:hAnsi="Times New Roman" w:cs="Times New Roman"/>
          <w:sz w:val="20"/>
          <w:szCs w:val="20"/>
        </w:rPr>
        <w:t xml:space="preserve"> searches for his son, Absalom, only to find o</w:t>
      </w:r>
      <w:r>
        <w:rPr>
          <w:rFonts w:ascii="Times New Roman" w:eastAsia="Times New Roman" w:hAnsi="Times New Roman" w:cs="Times New Roman"/>
          <w:sz w:val="20"/>
          <w:szCs w:val="20"/>
        </w:rPr>
        <w:t>ut that he is sentenced to death after murdering Arthur Jarvis.</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Cry, the Beloved Country</w:t>
      </w:r>
    </w:p>
    <w:p w:rsidR="007D1859" w:rsidRDefault="00E63F71">
      <w:pPr>
        <w:pStyle w:val="normal0"/>
      </w:pPr>
      <w:r>
        <w:rPr>
          <w:rFonts w:ascii="Times New Roman" w:eastAsia="Times New Roman" w:hAnsi="Times New Roman" w:cs="Times New Roman"/>
          <w:sz w:val="20"/>
          <w:szCs w:val="20"/>
        </w:rPr>
        <w:t xml:space="preserve">[10] Stephen </w:t>
      </w:r>
      <w:proofErr w:type="spellStart"/>
      <w:r>
        <w:rPr>
          <w:rFonts w:ascii="Times New Roman" w:eastAsia="Times New Roman" w:hAnsi="Times New Roman" w:cs="Times New Roman"/>
          <w:sz w:val="20"/>
          <w:szCs w:val="20"/>
        </w:rPr>
        <w:t>Kumalo</w:t>
      </w:r>
      <w:proofErr w:type="spellEnd"/>
      <w:r>
        <w:rPr>
          <w:rFonts w:ascii="Times New Roman" w:eastAsia="Times New Roman" w:hAnsi="Times New Roman" w:cs="Times New Roman"/>
          <w:sz w:val="20"/>
          <w:szCs w:val="20"/>
        </w:rPr>
        <w:t xml:space="preserve"> goes to Johannesburg not only to find his son, but also to visit this sister of his, who he was told had fallen ill in a letter. When he ge</w:t>
      </w:r>
      <w:r>
        <w:rPr>
          <w:rFonts w:ascii="Times New Roman" w:eastAsia="Times New Roman" w:hAnsi="Times New Roman" w:cs="Times New Roman"/>
          <w:sz w:val="20"/>
          <w:szCs w:val="20"/>
        </w:rPr>
        <w:t>ts to Johannesburg, he finds that she has become a liquor seller and a prostitute.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Gertrude</w:t>
      </w:r>
    </w:p>
    <w:p w:rsidR="007D1859" w:rsidRDefault="00E63F71">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Cry, the Beloved Country</w:t>
      </w:r>
      <w:r>
        <w:rPr>
          <w:rFonts w:ascii="Times New Roman" w:eastAsia="Times New Roman" w:hAnsi="Times New Roman" w:cs="Times New Roman"/>
          <w:sz w:val="20"/>
          <w:szCs w:val="20"/>
        </w:rPr>
        <w:t xml:space="preserve"> is by this South African author who also wrote </w:t>
      </w:r>
      <w:r>
        <w:rPr>
          <w:rFonts w:ascii="Times New Roman" w:eastAsia="Times New Roman" w:hAnsi="Times New Roman" w:cs="Times New Roman"/>
          <w:i/>
          <w:sz w:val="20"/>
          <w:szCs w:val="20"/>
        </w:rPr>
        <w:t xml:space="preserve">Ah, </w:t>
      </w:r>
      <w:proofErr w:type="gramStart"/>
      <w:r>
        <w:rPr>
          <w:rFonts w:ascii="Times New Roman" w:eastAsia="Times New Roman" w:hAnsi="Times New Roman" w:cs="Times New Roman"/>
          <w:i/>
          <w:sz w:val="20"/>
          <w:szCs w:val="20"/>
        </w:rPr>
        <w:t>But</w:t>
      </w:r>
      <w:proofErr w:type="gramEnd"/>
      <w:r>
        <w:rPr>
          <w:rFonts w:ascii="Times New Roman" w:eastAsia="Times New Roman" w:hAnsi="Times New Roman" w:cs="Times New Roman"/>
          <w:i/>
          <w:sz w:val="20"/>
          <w:szCs w:val="20"/>
        </w:rPr>
        <w:t xml:space="preserve"> Your Land is Beautiful.</w:t>
      </w:r>
    </w:p>
    <w:p w:rsidR="007D1859" w:rsidRDefault="00E63F71">
      <w:pPr>
        <w:pStyle w:val="normal0"/>
      </w:pPr>
      <w:r>
        <w:rPr>
          <w:rFonts w:ascii="Times New Roman" w:eastAsia="Times New Roman" w:hAnsi="Times New Roman" w:cs="Times New Roman"/>
          <w:sz w:val="20"/>
          <w:szCs w:val="20"/>
        </w:rPr>
        <w:t xml:space="preserve">ANSWER: Alan </w:t>
      </w:r>
      <w:r>
        <w:rPr>
          <w:rFonts w:ascii="Times New Roman" w:eastAsia="Times New Roman" w:hAnsi="Times New Roman" w:cs="Times New Roman"/>
          <w:b/>
          <w:sz w:val="20"/>
          <w:szCs w:val="20"/>
          <w:u w:val="single"/>
        </w:rPr>
        <w:t>Paton</w:t>
      </w:r>
    </w:p>
    <w:p w:rsidR="007D1859" w:rsidRDefault="00E63F71">
      <w:pPr>
        <w:pStyle w:val="normal0"/>
      </w:pPr>
      <w:r>
        <w:rPr>
          <w:rFonts w:ascii="Times New Roman" w:eastAsia="Times New Roman" w:hAnsi="Times New Roman" w:cs="Times New Roman"/>
          <w:sz w:val="20"/>
          <w:szCs w:val="20"/>
        </w:rPr>
        <w:t>&lt;AG+MS+RP&gt;</w:t>
      </w:r>
    </w:p>
    <w:p w:rsidR="007D1859" w:rsidRDefault="007D1859">
      <w:pPr>
        <w:pStyle w:val="normal0"/>
      </w:pP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lastRenderedPageBreak/>
        <w:t>16. Bonus: The southwestern U.S. has several interesting natural sights. For ten points each:</w:t>
      </w:r>
    </w:p>
    <w:p w:rsidR="007D1859" w:rsidRDefault="00E63F71">
      <w:pPr>
        <w:pStyle w:val="normal0"/>
      </w:pPr>
      <w:r>
        <w:rPr>
          <w:rFonts w:ascii="Times New Roman" w:eastAsia="Times New Roman" w:hAnsi="Times New Roman" w:cs="Times New Roman"/>
          <w:sz w:val="20"/>
          <w:szCs w:val="20"/>
        </w:rPr>
        <w:t>[10] This desert covers a large amount of the southwest before entering its namesake Mexican province.</w:t>
      </w:r>
      <w:r>
        <w:rPr>
          <w:rFonts w:ascii="Times New Roman" w:eastAsia="Times New Roman" w:hAnsi="Times New Roman" w:cs="Times New Roman"/>
          <w:sz w:val="20"/>
          <w:szCs w:val="20"/>
        </w:rPr>
        <w:br/>
        <w:t xml:space="preserve">ANSWER: </w:t>
      </w:r>
      <w:proofErr w:type="spellStart"/>
      <w:r>
        <w:rPr>
          <w:rFonts w:ascii="Times New Roman" w:eastAsia="Times New Roman" w:hAnsi="Times New Roman" w:cs="Times New Roman"/>
          <w:b/>
          <w:sz w:val="20"/>
          <w:szCs w:val="20"/>
          <w:u w:val="single"/>
        </w:rPr>
        <w:t>Sonoran</w:t>
      </w:r>
      <w:proofErr w:type="spellEnd"/>
      <w:r>
        <w:rPr>
          <w:rFonts w:ascii="Times New Roman" w:eastAsia="Times New Roman" w:hAnsi="Times New Roman" w:cs="Times New Roman"/>
          <w:sz w:val="20"/>
          <w:szCs w:val="20"/>
        </w:rPr>
        <w:t xml:space="preserve"> desert</w:t>
      </w:r>
    </w:p>
    <w:p w:rsidR="007D1859" w:rsidRDefault="00E63F71">
      <w:pPr>
        <w:pStyle w:val="normal0"/>
      </w:pPr>
      <w:r>
        <w:rPr>
          <w:rFonts w:ascii="Times New Roman" w:eastAsia="Times New Roman" w:hAnsi="Times New Roman" w:cs="Times New Roman"/>
          <w:sz w:val="20"/>
          <w:szCs w:val="20"/>
        </w:rPr>
        <w:t>[10] This scenic valley is located o</w:t>
      </w:r>
      <w:r>
        <w:rPr>
          <w:rFonts w:ascii="Times New Roman" w:eastAsia="Times New Roman" w:hAnsi="Times New Roman" w:cs="Times New Roman"/>
          <w:sz w:val="20"/>
          <w:szCs w:val="20"/>
        </w:rPr>
        <w:t>n Navajo land, and contains the notable Mitten Buttes; wide, flat, over 6000 foot high rock formations.</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Monument</w:t>
      </w:r>
      <w:r>
        <w:rPr>
          <w:rFonts w:ascii="Times New Roman" w:eastAsia="Times New Roman" w:hAnsi="Times New Roman" w:cs="Times New Roman"/>
          <w:sz w:val="20"/>
          <w:szCs w:val="20"/>
        </w:rPr>
        <w:t xml:space="preserve"> Valley</w:t>
      </w:r>
    </w:p>
    <w:p w:rsidR="007D1859" w:rsidRDefault="00E63F71">
      <w:pPr>
        <w:pStyle w:val="normal0"/>
      </w:pPr>
      <w:r>
        <w:rPr>
          <w:rFonts w:ascii="Times New Roman" w:eastAsia="Times New Roman" w:hAnsi="Times New Roman" w:cs="Times New Roman"/>
          <w:sz w:val="20"/>
          <w:szCs w:val="20"/>
        </w:rPr>
        <w:t xml:space="preserve">[10] Monument Valley and much of the </w:t>
      </w:r>
      <w:proofErr w:type="spellStart"/>
      <w:r>
        <w:rPr>
          <w:rFonts w:ascii="Times New Roman" w:eastAsia="Times New Roman" w:hAnsi="Times New Roman" w:cs="Times New Roman"/>
          <w:sz w:val="20"/>
          <w:szCs w:val="20"/>
        </w:rPr>
        <w:t>Sonoran</w:t>
      </w:r>
      <w:proofErr w:type="spellEnd"/>
      <w:r>
        <w:rPr>
          <w:rFonts w:ascii="Times New Roman" w:eastAsia="Times New Roman" w:hAnsi="Times New Roman" w:cs="Times New Roman"/>
          <w:sz w:val="20"/>
          <w:szCs w:val="20"/>
        </w:rPr>
        <w:t xml:space="preserve"> desert are located in this U.S. state with its capital at Phoenix.</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Arizona</w:t>
      </w:r>
    </w:p>
    <w:p w:rsidR="007D1859" w:rsidRDefault="00E63F71">
      <w:pPr>
        <w:pStyle w:val="normal0"/>
      </w:pPr>
      <w:r>
        <w:rPr>
          <w:rFonts w:ascii="Times New Roman" w:eastAsia="Times New Roman" w:hAnsi="Times New Roman" w:cs="Times New Roman"/>
          <w:sz w:val="20"/>
          <w:szCs w:val="20"/>
        </w:rPr>
        <w:t>&lt;AG&gt;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 xml:space="preserve">17. Bonus: People who observe this holiday often engage in </w:t>
      </w:r>
      <w:proofErr w:type="spellStart"/>
      <w:r>
        <w:rPr>
          <w:rFonts w:ascii="Times New Roman" w:eastAsia="Times New Roman" w:hAnsi="Times New Roman" w:cs="Times New Roman"/>
          <w:sz w:val="20"/>
          <w:szCs w:val="20"/>
        </w:rPr>
        <w:t>Glossolalia</w:t>
      </w:r>
      <w:proofErr w:type="spellEnd"/>
      <w:r>
        <w:rPr>
          <w:rFonts w:ascii="Times New Roman" w:eastAsia="Times New Roman" w:hAnsi="Times New Roman" w:cs="Times New Roman"/>
          <w:sz w:val="20"/>
          <w:szCs w:val="20"/>
        </w:rPr>
        <w:t>, or speaking in tongues. For ten points each:</w:t>
      </w:r>
    </w:p>
    <w:p w:rsidR="007D1859" w:rsidRDefault="00E63F71">
      <w:pPr>
        <w:pStyle w:val="normal0"/>
      </w:pPr>
      <w:r>
        <w:rPr>
          <w:rFonts w:ascii="Times New Roman" w:eastAsia="Times New Roman" w:hAnsi="Times New Roman" w:cs="Times New Roman"/>
          <w:sz w:val="20"/>
          <w:szCs w:val="20"/>
        </w:rPr>
        <w:t xml:space="preserve">[10] Name this Christian holiday that celebrates the day the Holy Spirit descended on the apostles.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Greek name translates rough</w:t>
      </w:r>
      <w:r>
        <w:rPr>
          <w:rFonts w:ascii="Times New Roman" w:eastAsia="Times New Roman" w:hAnsi="Times New Roman" w:cs="Times New Roman"/>
          <w:sz w:val="20"/>
          <w:szCs w:val="20"/>
        </w:rPr>
        <w:t>ly as “fifty days”.</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Pentecost</w:t>
      </w:r>
    </w:p>
    <w:p w:rsidR="007D1859" w:rsidRDefault="00E63F71">
      <w:pPr>
        <w:pStyle w:val="normal0"/>
      </w:pPr>
      <w:r>
        <w:rPr>
          <w:rFonts w:ascii="Times New Roman" w:eastAsia="Times New Roman" w:hAnsi="Times New Roman" w:cs="Times New Roman"/>
          <w:sz w:val="20"/>
          <w:szCs w:val="20"/>
        </w:rPr>
        <w:t>[10] Pentecost is celebrated fifty days after this holiday that celebrates the resurrection of Jesus. Occurring two days after Good Friday, this holiday is commonly associated with brightly colored eggs.</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Easter</w:t>
      </w:r>
    </w:p>
    <w:p w:rsidR="007D1859" w:rsidRDefault="00E63F71">
      <w:pPr>
        <w:pStyle w:val="normal0"/>
      </w:pPr>
      <w:r>
        <w:rPr>
          <w:rFonts w:ascii="Times New Roman" w:eastAsia="Times New Roman" w:hAnsi="Times New Roman" w:cs="Times New Roman"/>
          <w:sz w:val="20"/>
          <w:szCs w:val="20"/>
        </w:rPr>
        <w:t xml:space="preserve">[10] Easter Sunday is observed towards the end of this period in which Christians give up something enjoyable, and it begins on Ash Wednesday. </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Lent</w:t>
      </w:r>
    </w:p>
    <w:p w:rsidR="007D1859" w:rsidRDefault="00E63F71">
      <w:pPr>
        <w:pStyle w:val="normal0"/>
      </w:pPr>
      <w:r>
        <w:rPr>
          <w:rFonts w:ascii="Times New Roman" w:eastAsia="Times New Roman" w:hAnsi="Times New Roman" w:cs="Times New Roman"/>
          <w:sz w:val="20"/>
          <w:szCs w:val="20"/>
        </w:rPr>
        <w:t>&lt;RP&gt;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18. Bonus: This work’s penultimate movement is a Berceuse, and its finale changes from 3/2 t</w:t>
      </w:r>
      <w:r>
        <w:rPr>
          <w:rFonts w:ascii="Times New Roman" w:eastAsia="Times New Roman" w:hAnsi="Times New Roman" w:cs="Times New Roman"/>
          <w:sz w:val="20"/>
          <w:szCs w:val="20"/>
        </w:rPr>
        <w:t>o 7/4 time. For ten points each:</w:t>
      </w:r>
    </w:p>
    <w:p w:rsidR="007D1859" w:rsidRDefault="00E63F71">
      <w:pPr>
        <w:pStyle w:val="normal0"/>
      </w:pPr>
      <w:r>
        <w:rPr>
          <w:rFonts w:ascii="Times New Roman" w:eastAsia="Times New Roman" w:hAnsi="Times New Roman" w:cs="Times New Roman"/>
          <w:sz w:val="20"/>
          <w:szCs w:val="20"/>
        </w:rPr>
        <w:t xml:space="preserve">[10] Name this ballet, in which Prince Ivan triumphs over </w:t>
      </w:r>
      <w:proofErr w:type="spellStart"/>
      <w:r>
        <w:rPr>
          <w:rFonts w:ascii="Times New Roman" w:eastAsia="Times New Roman" w:hAnsi="Times New Roman" w:cs="Times New Roman"/>
          <w:sz w:val="20"/>
          <w:szCs w:val="20"/>
        </w:rPr>
        <w:t>Katschei</w:t>
      </w:r>
      <w:proofErr w:type="spellEnd"/>
      <w:r>
        <w:rPr>
          <w:rFonts w:ascii="Times New Roman" w:eastAsia="Times New Roman" w:hAnsi="Times New Roman" w:cs="Times New Roman"/>
          <w:sz w:val="20"/>
          <w:szCs w:val="20"/>
        </w:rPr>
        <w:t xml:space="preserve"> after capturing the title mythical avian creature, and includes an “Infernal Dance.”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Firebird</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L’Oiseau</w:t>
      </w:r>
      <w:proofErr w:type="spellEnd"/>
      <w:r>
        <w:rPr>
          <w:rFonts w:ascii="Times New Roman" w:eastAsia="Times New Roman" w:hAnsi="Times New Roman" w:cs="Times New Roman"/>
          <w:b/>
          <w:i/>
          <w:sz w:val="20"/>
          <w:szCs w:val="20"/>
          <w:u w:val="single"/>
        </w:rPr>
        <w:t xml:space="preserve"> de </w:t>
      </w:r>
      <w:proofErr w:type="spellStart"/>
      <w:r>
        <w:rPr>
          <w:rFonts w:ascii="Times New Roman" w:eastAsia="Times New Roman" w:hAnsi="Times New Roman" w:cs="Times New Roman"/>
          <w:b/>
          <w:i/>
          <w:sz w:val="20"/>
          <w:szCs w:val="20"/>
          <w:u w:val="single"/>
        </w:rPr>
        <w:t>Feu</w:t>
      </w:r>
      <w:proofErr w:type="spellEnd"/>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 xml:space="preserve">[10] This ballet by composer </w:t>
      </w:r>
      <w:r>
        <w:rPr>
          <w:rFonts w:ascii="Times New Roman" w:eastAsia="Times New Roman" w:hAnsi="Times New Roman" w:cs="Times New Roman"/>
          <w:sz w:val="20"/>
          <w:szCs w:val="20"/>
        </w:rPr>
        <w:t xml:space="preserve">Firebird is based on a puppet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comes to life and attempts to woo the Ballerina. It contains a namesake dissonant chord within it many times. </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Petrushka</w:t>
      </w:r>
      <w:proofErr w:type="spellEnd"/>
    </w:p>
    <w:p w:rsidR="007D1859" w:rsidRDefault="00E63F71">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Firebird </w:t>
      </w:r>
      <w:r>
        <w:rPr>
          <w:rFonts w:ascii="Times New Roman" w:eastAsia="Times New Roman" w:hAnsi="Times New Roman" w:cs="Times New Roman"/>
          <w:sz w:val="20"/>
          <w:szCs w:val="20"/>
        </w:rPr>
        <w:t xml:space="preserve">and </w:t>
      </w:r>
      <w:proofErr w:type="spellStart"/>
      <w:r>
        <w:rPr>
          <w:rFonts w:ascii="Times New Roman" w:eastAsia="Times New Roman" w:hAnsi="Times New Roman" w:cs="Times New Roman"/>
          <w:i/>
          <w:sz w:val="20"/>
          <w:szCs w:val="20"/>
        </w:rPr>
        <w:t>Petrushka</w:t>
      </w:r>
      <w:proofErr w:type="spellEnd"/>
      <w:r>
        <w:rPr>
          <w:rFonts w:ascii="Times New Roman" w:eastAsia="Times New Roman" w:hAnsi="Times New Roman" w:cs="Times New Roman"/>
          <w:sz w:val="20"/>
          <w:szCs w:val="20"/>
        </w:rPr>
        <w:t xml:space="preserve"> were composed by this Russian, who composed another ballet th</w:t>
      </w:r>
      <w:r>
        <w:rPr>
          <w:rFonts w:ascii="Times New Roman" w:eastAsia="Times New Roman" w:hAnsi="Times New Roman" w:cs="Times New Roman"/>
          <w:sz w:val="20"/>
          <w:szCs w:val="20"/>
        </w:rPr>
        <w:t xml:space="preserve">at caused a riot at its premiere, the </w:t>
      </w:r>
      <w:r>
        <w:rPr>
          <w:rFonts w:ascii="Times New Roman" w:eastAsia="Times New Roman" w:hAnsi="Times New Roman" w:cs="Times New Roman"/>
          <w:i/>
          <w:sz w:val="20"/>
          <w:szCs w:val="20"/>
        </w:rPr>
        <w:t xml:space="preserve">Rite of </w:t>
      </w:r>
      <w:proofErr w:type="gramStart"/>
      <w:r>
        <w:rPr>
          <w:rFonts w:ascii="Times New Roman" w:eastAsia="Times New Roman" w:hAnsi="Times New Roman" w:cs="Times New Roman"/>
          <w:i/>
          <w:sz w:val="20"/>
          <w:szCs w:val="20"/>
        </w:rPr>
        <w:t>Spring</w:t>
      </w:r>
      <w:proofErr w:type="gramEnd"/>
      <w:r>
        <w:rPr>
          <w:rFonts w:ascii="Times New Roman" w:eastAsia="Times New Roman" w:hAnsi="Times New Roman" w:cs="Times New Roman"/>
          <w:i/>
          <w:sz w:val="20"/>
          <w:szCs w:val="20"/>
        </w:rPr>
        <w:t>.</w:t>
      </w:r>
    </w:p>
    <w:p w:rsidR="007D1859" w:rsidRDefault="00E63F71">
      <w:pPr>
        <w:pStyle w:val="normal0"/>
      </w:pPr>
      <w:r>
        <w:rPr>
          <w:rFonts w:ascii="Times New Roman" w:eastAsia="Times New Roman" w:hAnsi="Times New Roman" w:cs="Times New Roman"/>
          <w:sz w:val="20"/>
          <w:szCs w:val="20"/>
        </w:rPr>
        <w:t xml:space="preserve">ANSWER: Igor </w:t>
      </w:r>
      <w:r>
        <w:rPr>
          <w:rFonts w:ascii="Times New Roman" w:eastAsia="Times New Roman" w:hAnsi="Times New Roman" w:cs="Times New Roman"/>
          <w:b/>
          <w:sz w:val="20"/>
          <w:szCs w:val="20"/>
          <w:u w:val="single"/>
        </w:rPr>
        <w:t>Stravinsky</w:t>
      </w:r>
    </w:p>
    <w:p w:rsidR="007D1859" w:rsidRDefault="00E63F71">
      <w:pPr>
        <w:pStyle w:val="normal0"/>
      </w:pPr>
      <w:r>
        <w:rPr>
          <w:rFonts w:ascii="Times New Roman" w:eastAsia="Times New Roman" w:hAnsi="Times New Roman" w:cs="Times New Roman"/>
          <w:sz w:val="20"/>
          <w:szCs w:val="20"/>
        </w:rPr>
        <w:t>&lt;GM&gt;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19. Bonus: Because he frequently wrote about them, this man was known as the “poet of the Caucasus.” For ten points each:</w:t>
      </w:r>
    </w:p>
    <w:p w:rsidR="007D1859" w:rsidRDefault="00E63F71">
      <w:pPr>
        <w:pStyle w:val="normal0"/>
      </w:pPr>
      <w:r>
        <w:rPr>
          <w:rFonts w:ascii="Times New Roman" w:eastAsia="Times New Roman" w:hAnsi="Times New Roman" w:cs="Times New Roman"/>
          <w:sz w:val="20"/>
          <w:szCs w:val="20"/>
        </w:rPr>
        <w:t xml:space="preserve">[10] Name this poet who described </w:t>
      </w:r>
      <w:proofErr w:type="spellStart"/>
      <w:r>
        <w:rPr>
          <w:rFonts w:ascii="Times New Roman" w:eastAsia="Times New Roman" w:hAnsi="Times New Roman" w:cs="Times New Roman"/>
          <w:sz w:val="20"/>
          <w:szCs w:val="20"/>
        </w:rPr>
        <w:t>Pechorin’s</w:t>
      </w:r>
      <w:proofErr w:type="spellEnd"/>
      <w:r>
        <w:rPr>
          <w:rFonts w:ascii="Times New Roman" w:eastAsia="Times New Roman" w:hAnsi="Times New Roman" w:cs="Times New Roman"/>
          <w:sz w:val="20"/>
          <w:szCs w:val="20"/>
        </w:rPr>
        <w:t xml:space="preserve"> love for Vera in diaries given to the narrator by Maxim </w:t>
      </w:r>
      <w:proofErr w:type="spellStart"/>
      <w:r>
        <w:rPr>
          <w:rFonts w:ascii="Times New Roman" w:eastAsia="Times New Roman" w:hAnsi="Times New Roman" w:cs="Times New Roman"/>
          <w:sz w:val="20"/>
          <w:szCs w:val="20"/>
        </w:rPr>
        <w:t>Maximych</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A Hero of Our Time</w:t>
      </w:r>
      <w:r>
        <w:rPr>
          <w:rFonts w:ascii="Times New Roman" w:eastAsia="Times New Roman" w:hAnsi="Times New Roman" w:cs="Times New Roman"/>
          <w:sz w:val="20"/>
          <w:szCs w:val="20"/>
        </w:rPr>
        <w:t xml:space="preserve">. He wrote about a fight in </w:t>
      </w:r>
      <w:r>
        <w:rPr>
          <w:rFonts w:ascii="Times New Roman" w:eastAsia="Times New Roman" w:hAnsi="Times New Roman" w:cs="Times New Roman"/>
          <w:i/>
          <w:sz w:val="20"/>
          <w:szCs w:val="20"/>
        </w:rPr>
        <w:t>The Song of the Merchant Kalashnikov.</w:t>
      </w:r>
    </w:p>
    <w:p w:rsidR="007D1859" w:rsidRDefault="00E63F71">
      <w:pPr>
        <w:pStyle w:val="normal0"/>
      </w:pPr>
      <w:r>
        <w:rPr>
          <w:rFonts w:ascii="Times New Roman" w:eastAsia="Times New Roman" w:hAnsi="Times New Roman" w:cs="Times New Roman"/>
          <w:sz w:val="20"/>
          <w:szCs w:val="20"/>
        </w:rPr>
        <w:t xml:space="preserve">ANSWER: Mikhail </w:t>
      </w:r>
      <w:r>
        <w:rPr>
          <w:rFonts w:ascii="Times New Roman" w:eastAsia="Times New Roman" w:hAnsi="Times New Roman" w:cs="Times New Roman"/>
          <w:b/>
          <w:sz w:val="20"/>
          <w:szCs w:val="20"/>
          <w:u w:val="single"/>
        </w:rPr>
        <w:t>Lermontov</w:t>
      </w:r>
    </w:p>
    <w:p w:rsidR="007D1859" w:rsidRDefault="00E63F71">
      <w:pPr>
        <w:pStyle w:val="normal0"/>
      </w:pPr>
      <w:r>
        <w:rPr>
          <w:rFonts w:ascii="Times New Roman" w:eastAsia="Times New Roman" w:hAnsi="Times New Roman" w:cs="Times New Roman"/>
          <w:sz w:val="20"/>
          <w:szCs w:val="20"/>
        </w:rPr>
        <w:t>[10] This other Russian poet desc</w:t>
      </w:r>
      <w:r>
        <w:rPr>
          <w:rFonts w:ascii="Times New Roman" w:eastAsia="Times New Roman" w:hAnsi="Times New Roman" w:cs="Times New Roman"/>
          <w:sz w:val="20"/>
          <w:szCs w:val="20"/>
        </w:rPr>
        <w:t xml:space="preserve">ribed a failed bet in his </w:t>
      </w:r>
      <w:r>
        <w:rPr>
          <w:rFonts w:ascii="Times New Roman" w:eastAsia="Times New Roman" w:hAnsi="Times New Roman" w:cs="Times New Roman"/>
          <w:i/>
          <w:sz w:val="20"/>
          <w:szCs w:val="20"/>
        </w:rPr>
        <w:t>The Queen of Spades</w:t>
      </w:r>
      <w:r>
        <w:rPr>
          <w:rFonts w:ascii="Times New Roman" w:eastAsia="Times New Roman" w:hAnsi="Times New Roman" w:cs="Times New Roman"/>
          <w:sz w:val="20"/>
          <w:szCs w:val="20"/>
        </w:rPr>
        <w:t xml:space="preserve">. Modest Mussorgsky based one opera off of this poet’s </w:t>
      </w:r>
      <w:r>
        <w:rPr>
          <w:rFonts w:ascii="Times New Roman" w:eastAsia="Times New Roman" w:hAnsi="Times New Roman" w:cs="Times New Roman"/>
          <w:i/>
          <w:sz w:val="20"/>
          <w:szCs w:val="20"/>
        </w:rPr>
        <w:t>Boris Godunov.</w:t>
      </w:r>
    </w:p>
    <w:p w:rsidR="007D1859" w:rsidRDefault="00E63F71">
      <w:pPr>
        <w:pStyle w:val="normal0"/>
      </w:pPr>
      <w:r>
        <w:rPr>
          <w:rFonts w:ascii="Times New Roman" w:eastAsia="Times New Roman" w:hAnsi="Times New Roman" w:cs="Times New Roman"/>
          <w:sz w:val="20"/>
          <w:szCs w:val="20"/>
        </w:rPr>
        <w:t xml:space="preserve">ANSWER: Aleksandr </w:t>
      </w:r>
      <w:r>
        <w:rPr>
          <w:rFonts w:ascii="Times New Roman" w:eastAsia="Times New Roman" w:hAnsi="Times New Roman" w:cs="Times New Roman"/>
          <w:b/>
          <w:sz w:val="20"/>
          <w:szCs w:val="20"/>
          <w:u w:val="single"/>
        </w:rPr>
        <w:t>Pushkin</w:t>
      </w:r>
    </w:p>
    <w:p w:rsidR="007D1859" w:rsidRDefault="00E63F71">
      <w:pPr>
        <w:pStyle w:val="normal0"/>
      </w:pPr>
      <w:r>
        <w:rPr>
          <w:rFonts w:ascii="Times New Roman" w:eastAsia="Times New Roman" w:hAnsi="Times New Roman" w:cs="Times New Roman"/>
          <w:sz w:val="20"/>
          <w:szCs w:val="20"/>
        </w:rPr>
        <w:t xml:space="preserve">[10] The title character of this Pushkin play kills </w:t>
      </w:r>
      <w:proofErr w:type="spellStart"/>
      <w:r>
        <w:rPr>
          <w:rFonts w:ascii="Times New Roman" w:eastAsia="Times New Roman" w:hAnsi="Times New Roman" w:cs="Times New Roman"/>
          <w:sz w:val="20"/>
          <w:szCs w:val="20"/>
        </w:rPr>
        <w:t>Lensky</w:t>
      </w:r>
      <w:proofErr w:type="spellEnd"/>
      <w:r>
        <w:rPr>
          <w:rFonts w:ascii="Times New Roman" w:eastAsia="Times New Roman" w:hAnsi="Times New Roman" w:cs="Times New Roman"/>
          <w:sz w:val="20"/>
          <w:szCs w:val="20"/>
        </w:rPr>
        <w:t xml:space="preserve"> in a duel after he flirts with </w:t>
      </w:r>
      <w:proofErr w:type="spellStart"/>
      <w:r>
        <w:rPr>
          <w:rFonts w:ascii="Times New Roman" w:eastAsia="Times New Roman" w:hAnsi="Times New Roman" w:cs="Times New Roman"/>
          <w:sz w:val="20"/>
          <w:szCs w:val="20"/>
        </w:rPr>
        <w:t>Lensky’s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fiance</w:t>
      </w:r>
      <w:proofErr w:type="spellEnd"/>
      <w:r>
        <w:rPr>
          <w:rFonts w:ascii="Times New Roman" w:eastAsia="Times New Roman" w:hAnsi="Times New Roman" w:cs="Times New Roman"/>
          <w:sz w:val="20"/>
          <w:szCs w:val="20"/>
        </w:rPr>
        <w:t>. At the e</w:t>
      </w:r>
      <w:r>
        <w:rPr>
          <w:rFonts w:ascii="Times New Roman" w:eastAsia="Times New Roman" w:hAnsi="Times New Roman" w:cs="Times New Roman"/>
          <w:sz w:val="20"/>
          <w:szCs w:val="20"/>
        </w:rPr>
        <w:t>nd of this play, the title character is rejected by the woman he himself had once rejected, Tatyana.</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Eugene </w:t>
      </w:r>
      <w:proofErr w:type="spellStart"/>
      <w:r>
        <w:rPr>
          <w:rFonts w:ascii="Times New Roman" w:eastAsia="Times New Roman" w:hAnsi="Times New Roman" w:cs="Times New Roman"/>
          <w:b/>
          <w:i/>
          <w:sz w:val="20"/>
          <w:szCs w:val="20"/>
          <w:u w:val="single"/>
        </w:rPr>
        <w:t>Onegin</w:t>
      </w:r>
      <w:proofErr w:type="spellEnd"/>
    </w:p>
    <w:p w:rsidR="007D1859" w:rsidRDefault="00E63F71">
      <w:pPr>
        <w:pStyle w:val="normal0"/>
      </w:pPr>
      <w:r>
        <w:rPr>
          <w:rFonts w:ascii="Times New Roman" w:eastAsia="Times New Roman" w:hAnsi="Times New Roman" w:cs="Times New Roman"/>
          <w:sz w:val="20"/>
          <w:szCs w:val="20"/>
        </w:rPr>
        <w:t>&lt;MS&gt;</w:t>
      </w:r>
    </w:p>
    <w:p w:rsidR="007D1859" w:rsidRDefault="007D1859">
      <w:pPr>
        <w:pStyle w:val="normal0"/>
      </w:pPr>
    </w:p>
    <w:p w:rsidR="007D1859" w:rsidRDefault="007D1859">
      <w:pPr>
        <w:pStyle w:val="normal0"/>
      </w:pP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lastRenderedPageBreak/>
        <w:t xml:space="preserve">20. Bonus: This man’s “little theorem” states that </w:t>
      </w:r>
      <w:proofErr w:type="gramStart"/>
      <w:r>
        <w:rPr>
          <w:rFonts w:ascii="Times New Roman" w:eastAsia="Times New Roman" w:hAnsi="Times New Roman" w:cs="Times New Roman"/>
          <w:sz w:val="20"/>
          <w:szCs w:val="20"/>
        </w:rPr>
        <w:t>a to</w:t>
      </w:r>
      <w:proofErr w:type="gramEnd"/>
      <w:r>
        <w:rPr>
          <w:rFonts w:ascii="Times New Roman" w:eastAsia="Times New Roman" w:hAnsi="Times New Roman" w:cs="Times New Roman"/>
          <w:sz w:val="20"/>
          <w:szCs w:val="20"/>
        </w:rPr>
        <w:t xml:space="preserve"> the p is congruent to a mod p. For ten points each:</w:t>
      </w:r>
    </w:p>
    <w:p w:rsidR="007D1859" w:rsidRDefault="00E63F71">
      <w:pPr>
        <w:pStyle w:val="normal0"/>
      </w:pPr>
      <w:r>
        <w:rPr>
          <w:rFonts w:ascii="Times New Roman" w:eastAsia="Times New Roman" w:hAnsi="Times New Roman" w:cs="Times New Roman"/>
          <w:sz w:val="20"/>
          <w:szCs w:val="20"/>
        </w:rPr>
        <w:t xml:space="preserve">[10] Name this </w:t>
      </w:r>
      <w:r>
        <w:rPr>
          <w:rFonts w:ascii="Times New Roman" w:eastAsia="Times New Roman" w:hAnsi="Times New Roman" w:cs="Times New Roman"/>
          <w:sz w:val="20"/>
          <w:szCs w:val="20"/>
        </w:rPr>
        <w:t xml:space="preserve">man, whose namesake “Last Theorem” states that the equation </w:t>
      </w:r>
      <w:proofErr w:type="spellStart"/>
      <w:r>
        <w:rPr>
          <w:rFonts w:ascii="Times New Roman" w:eastAsia="Times New Roman" w:hAnsi="Times New Roman" w:cs="Times New Roman"/>
          <w:sz w:val="20"/>
          <w:szCs w:val="20"/>
        </w:rPr>
        <w:t>x^n+y^n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z^n</w:t>
      </w:r>
      <w:proofErr w:type="spellEnd"/>
      <w:r>
        <w:rPr>
          <w:rFonts w:ascii="Times New Roman" w:eastAsia="Times New Roman" w:hAnsi="Times New Roman" w:cs="Times New Roman"/>
          <w:sz w:val="20"/>
          <w:szCs w:val="20"/>
        </w:rPr>
        <w:t xml:space="preserve"> has no positive integer solutions when n is greater than 2. He claimed that he had a “truly </w:t>
      </w:r>
      <w:proofErr w:type="spellStart"/>
      <w:r>
        <w:rPr>
          <w:rFonts w:ascii="Times New Roman" w:eastAsia="Times New Roman" w:hAnsi="Times New Roman" w:cs="Times New Roman"/>
          <w:sz w:val="20"/>
          <w:szCs w:val="20"/>
        </w:rPr>
        <w:t>marvellous</w:t>
      </w:r>
      <w:proofErr w:type="spellEnd"/>
      <w:r>
        <w:rPr>
          <w:rFonts w:ascii="Times New Roman" w:eastAsia="Times New Roman" w:hAnsi="Times New Roman" w:cs="Times New Roman"/>
          <w:sz w:val="20"/>
          <w:szCs w:val="20"/>
        </w:rPr>
        <w:t xml:space="preserve"> proof” of it, but not enough space to write it in.</w:t>
      </w:r>
    </w:p>
    <w:p w:rsidR="007D1859" w:rsidRDefault="00E63F71">
      <w:pPr>
        <w:pStyle w:val="normal0"/>
      </w:pPr>
      <w:r>
        <w:rPr>
          <w:rFonts w:ascii="Times New Roman" w:eastAsia="Times New Roman" w:hAnsi="Times New Roman" w:cs="Times New Roman"/>
          <w:sz w:val="20"/>
          <w:szCs w:val="20"/>
        </w:rPr>
        <w:t xml:space="preserve">ANSWER: Pierre de </w:t>
      </w:r>
      <w:r>
        <w:rPr>
          <w:rFonts w:ascii="Times New Roman" w:eastAsia="Times New Roman" w:hAnsi="Times New Roman" w:cs="Times New Roman"/>
          <w:b/>
          <w:sz w:val="20"/>
          <w:szCs w:val="20"/>
          <w:u w:val="single"/>
        </w:rPr>
        <w:t>Fermat</w:t>
      </w:r>
    </w:p>
    <w:p w:rsidR="007D1859" w:rsidRDefault="00E63F71">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Some cases in Fermat’s Last Theorem, such as n=4, can be proved using this method.  It assumes that there exists a smallest example, but uses that to show there must be a smaller one, producing a contradiction.</w:t>
      </w:r>
    </w:p>
    <w:p w:rsidR="007D1859" w:rsidRDefault="00E63F71">
      <w:pPr>
        <w:pStyle w:val="normal0"/>
      </w:pPr>
      <w:r>
        <w:rPr>
          <w:rFonts w:ascii="Times New Roman" w:eastAsia="Times New Roman" w:hAnsi="Times New Roman" w:cs="Times New Roman"/>
          <w:sz w:val="20"/>
          <w:szCs w:val="20"/>
        </w:rPr>
        <w:t xml:space="preserve">ANSWER: Proof by </w:t>
      </w:r>
      <w:r>
        <w:rPr>
          <w:rFonts w:ascii="Times New Roman" w:eastAsia="Times New Roman" w:hAnsi="Times New Roman" w:cs="Times New Roman"/>
          <w:b/>
          <w:sz w:val="20"/>
          <w:szCs w:val="20"/>
          <w:u w:val="single"/>
        </w:rPr>
        <w:t>Infinite Descent</w:t>
      </w:r>
    </w:p>
    <w:p w:rsidR="007D1859" w:rsidRDefault="00E63F71">
      <w:pPr>
        <w:pStyle w:val="normal0"/>
      </w:pPr>
      <w:r>
        <w:rPr>
          <w:rFonts w:ascii="Times New Roman" w:eastAsia="Times New Roman" w:hAnsi="Times New Roman" w:cs="Times New Roman"/>
          <w:sz w:val="20"/>
          <w:szCs w:val="20"/>
        </w:rPr>
        <w:t>[10] Ferm</w:t>
      </w:r>
      <w:r>
        <w:rPr>
          <w:rFonts w:ascii="Times New Roman" w:eastAsia="Times New Roman" w:hAnsi="Times New Roman" w:cs="Times New Roman"/>
          <w:sz w:val="20"/>
          <w:szCs w:val="20"/>
        </w:rPr>
        <w:t>at’s “</w:t>
      </w:r>
      <w:proofErr w:type="spellStart"/>
      <w:r>
        <w:rPr>
          <w:rFonts w:ascii="Times New Roman" w:eastAsia="Times New Roman" w:hAnsi="Times New Roman" w:cs="Times New Roman"/>
          <w:sz w:val="20"/>
          <w:szCs w:val="20"/>
        </w:rPr>
        <w:t>marvellous</w:t>
      </w:r>
      <w:proofErr w:type="spellEnd"/>
      <w:r>
        <w:rPr>
          <w:rFonts w:ascii="Times New Roman" w:eastAsia="Times New Roman" w:hAnsi="Times New Roman" w:cs="Times New Roman"/>
          <w:sz w:val="20"/>
          <w:szCs w:val="20"/>
        </w:rPr>
        <w:t>” proof evaded mathematicians for 358 years, until this mathematician finally gave a proof in 1996. His proof unfortunately had a hole, which took him over a year to work around.</w:t>
      </w:r>
    </w:p>
    <w:p w:rsidR="007D1859" w:rsidRDefault="00E63F71">
      <w:pPr>
        <w:pStyle w:val="normal0"/>
      </w:pPr>
      <w:r>
        <w:rPr>
          <w:rFonts w:ascii="Times New Roman" w:eastAsia="Times New Roman" w:hAnsi="Times New Roman" w:cs="Times New Roman"/>
          <w:sz w:val="20"/>
          <w:szCs w:val="20"/>
        </w:rPr>
        <w:t xml:space="preserve">ANSWER: Andrew </w:t>
      </w:r>
      <w:r>
        <w:rPr>
          <w:rFonts w:ascii="Times New Roman" w:eastAsia="Times New Roman" w:hAnsi="Times New Roman" w:cs="Times New Roman"/>
          <w:b/>
          <w:sz w:val="20"/>
          <w:szCs w:val="20"/>
          <w:u w:val="single"/>
        </w:rPr>
        <w:t>Wiles</w:t>
      </w:r>
    </w:p>
    <w:p w:rsidR="007D1859" w:rsidRDefault="00E63F71">
      <w:pPr>
        <w:pStyle w:val="normal0"/>
      </w:pPr>
      <w:r>
        <w:rPr>
          <w:rFonts w:ascii="Times New Roman" w:eastAsia="Times New Roman" w:hAnsi="Times New Roman" w:cs="Times New Roman"/>
          <w:sz w:val="20"/>
          <w:szCs w:val="20"/>
        </w:rPr>
        <w:t>&lt;MS&gt;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21. Bonus: The Copenhagen interpre</w:t>
      </w:r>
      <w:r>
        <w:rPr>
          <w:rFonts w:ascii="Times New Roman" w:eastAsia="Times New Roman" w:hAnsi="Times New Roman" w:cs="Times New Roman"/>
          <w:sz w:val="20"/>
          <w:szCs w:val="20"/>
        </w:rPr>
        <w:t>tation posits an answer to this system. For ten points each:</w:t>
      </w:r>
    </w:p>
    <w:p w:rsidR="007D1859" w:rsidRDefault="00E63F71">
      <w:pPr>
        <w:pStyle w:val="normal0"/>
      </w:pPr>
      <w:r>
        <w:rPr>
          <w:rFonts w:ascii="Times New Roman" w:eastAsia="Times New Roman" w:hAnsi="Times New Roman" w:cs="Times New Roman"/>
          <w:sz w:val="20"/>
          <w:szCs w:val="20"/>
        </w:rPr>
        <w:t>[10] Name this thought experiment in which the namesake animal is supposedly both dead and alive until the box containing it is opened.</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Schrödinger’s cat</w:t>
      </w:r>
    </w:p>
    <w:p w:rsidR="007D1859" w:rsidRDefault="00E63F71">
      <w:pPr>
        <w:pStyle w:val="normal0"/>
      </w:pPr>
      <w:r>
        <w:rPr>
          <w:rFonts w:ascii="Times New Roman" w:eastAsia="Times New Roman" w:hAnsi="Times New Roman" w:cs="Times New Roman"/>
          <w:sz w:val="20"/>
          <w:szCs w:val="20"/>
        </w:rPr>
        <w:t>[10] The same idea in Schrödinger</w:t>
      </w:r>
      <w:r>
        <w:rPr>
          <w:rFonts w:ascii="Times New Roman" w:eastAsia="Times New Roman" w:hAnsi="Times New Roman" w:cs="Times New Roman"/>
          <w:sz w:val="20"/>
          <w:szCs w:val="20"/>
        </w:rPr>
        <w:t xml:space="preserve">’s cat is applied to particles in this principle, which says that the more accurately one property of a particle is </w:t>
      </w:r>
      <w:proofErr w:type="gramStart"/>
      <w:r>
        <w:rPr>
          <w:rFonts w:ascii="Times New Roman" w:eastAsia="Times New Roman" w:hAnsi="Times New Roman" w:cs="Times New Roman"/>
          <w:sz w:val="20"/>
          <w:szCs w:val="20"/>
        </w:rPr>
        <w:t>measured,</w:t>
      </w:r>
      <w:proofErr w:type="gramEnd"/>
      <w:r>
        <w:rPr>
          <w:rFonts w:ascii="Times New Roman" w:eastAsia="Times New Roman" w:hAnsi="Times New Roman" w:cs="Times New Roman"/>
          <w:sz w:val="20"/>
          <w:szCs w:val="20"/>
        </w:rPr>
        <w:t xml:space="preserve"> another property’s measurement must be less precise.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Heisenberg’s uncertainty</w:t>
      </w:r>
      <w:r>
        <w:rPr>
          <w:rFonts w:ascii="Times New Roman" w:eastAsia="Times New Roman" w:hAnsi="Times New Roman" w:cs="Times New Roman"/>
          <w:sz w:val="20"/>
          <w:szCs w:val="20"/>
        </w:rPr>
        <w:t xml:space="preserve"> principle [prompt on “uncertainty”]</w:t>
      </w:r>
    </w:p>
    <w:p w:rsidR="007D1859" w:rsidRDefault="00E63F71">
      <w:pPr>
        <w:pStyle w:val="normal0"/>
      </w:pPr>
      <w:r>
        <w:rPr>
          <w:rFonts w:ascii="Times New Roman" w:eastAsia="Times New Roman" w:hAnsi="Times New Roman" w:cs="Times New Roman"/>
          <w:sz w:val="20"/>
          <w:szCs w:val="20"/>
        </w:rPr>
        <w:t>[10] Sch</w:t>
      </w:r>
      <w:r>
        <w:rPr>
          <w:rFonts w:ascii="Times New Roman" w:eastAsia="Times New Roman" w:hAnsi="Times New Roman" w:cs="Times New Roman"/>
          <w:sz w:val="20"/>
          <w:szCs w:val="20"/>
        </w:rPr>
        <w:t>rödinger’s cat is an example of this phenomenon in quantum physics, which states that theoretically an object could exist in multiple states at once.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quantum superposition</w:t>
      </w:r>
    </w:p>
    <w:p w:rsidR="007D1859" w:rsidRDefault="00E63F71">
      <w:pPr>
        <w:pStyle w:val="normal0"/>
      </w:pPr>
      <w:r>
        <w:rPr>
          <w:rFonts w:ascii="Times New Roman" w:eastAsia="Times New Roman" w:hAnsi="Times New Roman" w:cs="Times New Roman"/>
          <w:sz w:val="20"/>
          <w:szCs w:val="20"/>
        </w:rPr>
        <w:t>&lt;AG&gt;</w:t>
      </w:r>
    </w:p>
    <w:p w:rsidR="007D1859" w:rsidRDefault="007D1859">
      <w:pPr>
        <w:pStyle w:val="normal0"/>
      </w:pPr>
    </w:p>
    <w:p w:rsidR="007D1859" w:rsidRDefault="00E63F71">
      <w:pPr>
        <w:pStyle w:val="normal0"/>
      </w:pPr>
      <w:r>
        <w:rPr>
          <w:rFonts w:ascii="Times New Roman" w:eastAsia="Times New Roman" w:hAnsi="Times New Roman" w:cs="Times New Roman"/>
          <w:sz w:val="20"/>
          <w:szCs w:val="20"/>
        </w:rPr>
        <w:t xml:space="preserve">22. Bonus: Thinkers like Mary </w:t>
      </w:r>
      <w:proofErr w:type="spellStart"/>
      <w:r>
        <w:rPr>
          <w:rFonts w:ascii="Times New Roman" w:eastAsia="Times New Roman" w:hAnsi="Times New Roman" w:cs="Times New Roman"/>
          <w:sz w:val="20"/>
          <w:szCs w:val="20"/>
        </w:rPr>
        <w:t>Astell</w:t>
      </w:r>
      <w:proofErr w:type="spellEnd"/>
      <w:r>
        <w:rPr>
          <w:rFonts w:ascii="Times New Roman" w:eastAsia="Times New Roman" w:hAnsi="Times New Roman" w:cs="Times New Roman"/>
          <w:sz w:val="20"/>
          <w:szCs w:val="20"/>
        </w:rPr>
        <w:t xml:space="preserve"> and Mary Wollstonecraft added new perspectives to the “woman’s question” during this movement. For ten points each:</w:t>
      </w:r>
    </w:p>
    <w:p w:rsidR="007D1859" w:rsidRDefault="00E63F71">
      <w:pPr>
        <w:pStyle w:val="normal0"/>
      </w:pPr>
      <w:r>
        <w:rPr>
          <w:rFonts w:ascii="Times New Roman" w:eastAsia="Times New Roman" w:hAnsi="Times New Roman" w:cs="Times New Roman"/>
          <w:sz w:val="20"/>
          <w:szCs w:val="20"/>
        </w:rPr>
        <w:t>[10] Name this 18th century intellectual movement in Europe that championed human reason, whose thinker</w:t>
      </w:r>
      <w:r>
        <w:rPr>
          <w:rFonts w:ascii="Times New Roman" w:eastAsia="Times New Roman" w:hAnsi="Times New Roman" w:cs="Times New Roman"/>
          <w:sz w:val="20"/>
          <w:szCs w:val="20"/>
        </w:rPr>
        <w:t>s included Rousseau and Voltaire.</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Enlightenment</w:t>
      </w:r>
      <w:r>
        <w:rPr>
          <w:rFonts w:ascii="Times New Roman" w:eastAsia="Times New Roman" w:hAnsi="Times New Roman" w:cs="Times New Roman"/>
          <w:sz w:val="20"/>
          <w:szCs w:val="20"/>
        </w:rPr>
        <w:t xml:space="preserve"> [accept Age of </w:t>
      </w:r>
      <w:r>
        <w:rPr>
          <w:rFonts w:ascii="Times New Roman" w:eastAsia="Times New Roman" w:hAnsi="Times New Roman" w:cs="Times New Roman"/>
          <w:b/>
          <w:sz w:val="20"/>
          <w:szCs w:val="20"/>
          <w:u w:val="single"/>
        </w:rPr>
        <w:t>Enlightenment</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[10] Voltaire famously had a long-running correspondence with this Russian “enlightened despot,” who also partitioned Poland.</w:t>
      </w:r>
    </w:p>
    <w:p w:rsidR="007D1859" w:rsidRDefault="00E63F7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Catherine the Great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Catherin</w:t>
      </w:r>
      <w:r>
        <w:rPr>
          <w:rFonts w:ascii="Times New Roman" w:eastAsia="Times New Roman" w:hAnsi="Times New Roman" w:cs="Times New Roman"/>
          <w:b/>
          <w:sz w:val="20"/>
          <w:szCs w:val="20"/>
          <w:u w:val="single"/>
        </w:rPr>
        <w:t>e II</w:t>
      </w:r>
      <w:r>
        <w:rPr>
          <w:rFonts w:ascii="Times New Roman" w:eastAsia="Times New Roman" w:hAnsi="Times New Roman" w:cs="Times New Roman"/>
          <w:sz w:val="20"/>
          <w:szCs w:val="20"/>
        </w:rPr>
        <w:t>]</w:t>
      </w:r>
    </w:p>
    <w:p w:rsidR="007D1859" w:rsidRDefault="00E63F71">
      <w:pPr>
        <w:pStyle w:val="normal0"/>
      </w:pPr>
      <w:r>
        <w:rPr>
          <w:rFonts w:ascii="Times New Roman" w:eastAsia="Times New Roman" w:hAnsi="Times New Roman" w:cs="Times New Roman"/>
          <w:sz w:val="20"/>
          <w:szCs w:val="20"/>
        </w:rPr>
        <w:t>[10] This advisor and lover of Catherine the Great organized the coup that overthrew Paul III and put Catherine on the throne. He also gave a namesake diamond to Catherine in an attempt to get her back.</w:t>
      </w:r>
    </w:p>
    <w:p w:rsidR="007D1859" w:rsidRDefault="00E63F7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Grigory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Grigorievich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Orlov</w:t>
      </w:r>
      <w:proofErr w:type="spellEnd"/>
    </w:p>
    <w:p w:rsidR="007D1859" w:rsidRDefault="00E63F71">
      <w:pPr>
        <w:pStyle w:val="normal0"/>
      </w:pPr>
      <w:r>
        <w:rPr>
          <w:rFonts w:ascii="Times New Roman" w:eastAsia="Times New Roman" w:hAnsi="Times New Roman" w:cs="Times New Roman"/>
          <w:sz w:val="20"/>
          <w:szCs w:val="20"/>
        </w:rPr>
        <w:t>&lt;GM&gt;</w:t>
      </w:r>
    </w:p>
    <w:p w:rsidR="007D1859" w:rsidRDefault="007D1859">
      <w:pPr>
        <w:pStyle w:val="normal0"/>
      </w:pPr>
    </w:p>
    <w:p w:rsidR="007D1859" w:rsidRDefault="007D1859">
      <w:pPr>
        <w:pStyle w:val="normal0"/>
      </w:pPr>
    </w:p>
    <w:sectPr w:rsidR="007D1859" w:rsidSect="007D1859">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F71" w:rsidRDefault="00E63F71" w:rsidP="007D1859">
      <w:pPr>
        <w:spacing w:line="240" w:lineRule="auto"/>
      </w:pPr>
      <w:r>
        <w:separator/>
      </w:r>
    </w:p>
  </w:endnote>
  <w:endnote w:type="continuationSeparator" w:id="0">
    <w:p w:rsidR="00E63F71" w:rsidRDefault="00E63F71" w:rsidP="007D18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59" w:rsidRDefault="007D1859">
    <w:pPr>
      <w:pStyle w:val="normal0"/>
      <w:tabs>
        <w:tab w:val="center" w:pos="4680"/>
        <w:tab w:val="right" w:pos="9360"/>
      </w:tabs>
      <w:spacing w:after="720" w:line="240" w:lineRule="auto"/>
      <w:jc w:val="center"/>
    </w:pPr>
    <w:fldSimple w:instr="PAGE">
      <w:r w:rsidR="00223323">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F71" w:rsidRDefault="00E63F71" w:rsidP="007D1859">
      <w:pPr>
        <w:spacing w:line="240" w:lineRule="auto"/>
      </w:pPr>
      <w:r>
        <w:separator/>
      </w:r>
    </w:p>
  </w:footnote>
  <w:footnote w:type="continuationSeparator" w:id="0">
    <w:p w:rsidR="00E63F71" w:rsidRDefault="00E63F71" w:rsidP="007D185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59" w:rsidRDefault="00E63F71">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9</w:t>
    </w:r>
  </w:p>
  <w:p w:rsidR="007D1859" w:rsidRDefault="007D1859">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7D1859"/>
    <w:rsid w:val="00223323"/>
    <w:rsid w:val="007D1859"/>
    <w:rsid w:val="00E63F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D1859"/>
    <w:pPr>
      <w:keepNext/>
      <w:keepLines/>
      <w:spacing w:before="400" w:after="120"/>
      <w:outlineLvl w:val="0"/>
    </w:pPr>
    <w:rPr>
      <w:sz w:val="40"/>
      <w:szCs w:val="40"/>
    </w:rPr>
  </w:style>
  <w:style w:type="paragraph" w:styleId="Heading2">
    <w:name w:val="heading 2"/>
    <w:basedOn w:val="normal0"/>
    <w:next w:val="normal0"/>
    <w:rsid w:val="007D1859"/>
    <w:pPr>
      <w:keepNext/>
      <w:keepLines/>
      <w:spacing w:before="360" w:after="120"/>
      <w:outlineLvl w:val="1"/>
    </w:pPr>
    <w:rPr>
      <w:sz w:val="32"/>
      <w:szCs w:val="32"/>
    </w:rPr>
  </w:style>
  <w:style w:type="paragraph" w:styleId="Heading3">
    <w:name w:val="heading 3"/>
    <w:basedOn w:val="normal0"/>
    <w:next w:val="normal0"/>
    <w:rsid w:val="007D1859"/>
    <w:pPr>
      <w:keepNext/>
      <w:keepLines/>
      <w:spacing w:before="320" w:after="80"/>
      <w:outlineLvl w:val="2"/>
    </w:pPr>
    <w:rPr>
      <w:color w:val="434343"/>
      <w:sz w:val="28"/>
      <w:szCs w:val="28"/>
    </w:rPr>
  </w:style>
  <w:style w:type="paragraph" w:styleId="Heading4">
    <w:name w:val="heading 4"/>
    <w:basedOn w:val="normal0"/>
    <w:next w:val="normal0"/>
    <w:rsid w:val="007D1859"/>
    <w:pPr>
      <w:keepNext/>
      <w:keepLines/>
      <w:spacing w:before="280" w:after="80"/>
      <w:outlineLvl w:val="3"/>
    </w:pPr>
    <w:rPr>
      <w:color w:val="666666"/>
      <w:sz w:val="24"/>
      <w:szCs w:val="24"/>
    </w:rPr>
  </w:style>
  <w:style w:type="paragraph" w:styleId="Heading5">
    <w:name w:val="heading 5"/>
    <w:basedOn w:val="normal0"/>
    <w:next w:val="normal0"/>
    <w:rsid w:val="007D1859"/>
    <w:pPr>
      <w:keepNext/>
      <w:keepLines/>
      <w:spacing w:before="240" w:after="80"/>
      <w:outlineLvl w:val="4"/>
    </w:pPr>
    <w:rPr>
      <w:color w:val="666666"/>
    </w:rPr>
  </w:style>
  <w:style w:type="paragraph" w:styleId="Heading6">
    <w:name w:val="heading 6"/>
    <w:basedOn w:val="normal0"/>
    <w:next w:val="normal0"/>
    <w:rsid w:val="007D18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1859"/>
  </w:style>
  <w:style w:type="paragraph" w:styleId="Title">
    <w:name w:val="Title"/>
    <w:basedOn w:val="normal0"/>
    <w:next w:val="normal0"/>
    <w:rsid w:val="007D1859"/>
    <w:pPr>
      <w:keepNext/>
      <w:keepLines/>
      <w:spacing w:after="60"/>
    </w:pPr>
    <w:rPr>
      <w:sz w:val="52"/>
      <w:szCs w:val="52"/>
    </w:rPr>
  </w:style>
  <w:style w:type="paragraph" w:styleId="Subtitle">
    <w:name w:val="Subtitle"/>
    <w:basedOn w:val="normal0"/>
    <w:next w:val="normal0"/>
    <w:rsid w:val="007D1859"/>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4851</Words>
  <Characters>27656</Characters>
  <Application>Microsoft Office Word</Application>
  <DocSecurity>0</DocSecurity>
  <Lines>230</Lines>
  <Paragraphs>64</Paragraphs>
  <ScaleCrop>false</ScaleCrop>
  <Company/>
  <LinksUpToDate>false</LinksUpToDate>
  <CharactersWithSpaces>32443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2017-02-02T00:17:00Z</dcterms:created>
  <dcterms:modified xsi:type="dcterms:W3CDTF">2017-02-02T00:18:00Z</dcterms:modified>
</cp:coreProperties>
</file>