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right" w:pos="9360"/>
        </w:tabs>
        <w:spacing w:line="240" w:lineRule="auto"/>
        <w:contextualSpacing w:val="0"/>
        <w:jc w:val="center"/>
      </w:pPr>
      <w:r w:rsidDel="00000000" w:rsidR="00000000" w:rsidRPr="00000000">
        <w:rPr>
          <w:rFonts w:ascii="Times New Roman" w:cs="Times New Roman" w:eastAsia="Times New Roman" w:hAnsi="Times New Roman"/>
          <w:b w:val="1"/>
          <w:sz w:val="60"/>
          <w:szCs w:val="60"/>
          <w:rtl w:val="0"/>
        </w:rPr>
        <w:t xml:space="preserve">Round 6</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highlight w:val="white"/>
          <w:rtl w:val="0"/>
        </w:rPr>
        <w:t xml:space="preserve">At the end of this book, Mrs. Granger explains that she was only opposing Nick to make his idea more popular, and he sends her a gold pen in return. Nick gets his big idea from an oral report on the dictionary. For 10 points, name this book by Andrew Clements in which Nick invents a new word for pens.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highlight w:val="white"/>
          <w:rtl w:val="0"/>
        </w:rPr>
        <w:t xml:space="preserve">ANSWER: </w:t>
      </w:r>
      <w:r w:rsidDel="00000000" w:rsidR="00000000" w:rsidRPr="00000000">
        <w:rPr>
          <w:rFonts w:ascii="Times New Roman" w:cs="Times New Roman" w:eastAsia="Times New Roman" w:hAnsi="Times New Roman"/>
          <w:b w:val="1"/>
          <w:i w:val="1"/>
          <w:sz w:val="24"/>
          <w:szCs w:val="24"/>
          <w:highlight w:val="white"/>
          <w:u w:val="single"/>
          <w:rtl w:val="0"/>
        </w:rPr>
        <w:t xml:space="preserve">Frindle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This mathematical object can be determined by a line and any point not on that line. Two of these together either intersect in a line or are parallel to one another. A pair of coordinates on a Cartesian one of these refers to how far away a point is from the origin. For 10 points, name this flat 2-dimensional surface.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plane</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Euclidean plane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Cartesian plane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As a general, this president defeated the Shawnee at the Battle of Tippecanoe. This Whig president contracted pneumonia, but not from his inauguration speech in cold, wet weather. For 10 points, name this president who was succeeded by John Tyler after dying after only 32 days in office.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W</w:t>
      </w:r>
      <w:r w:rsidDel="00000000" w:rsidR="00000000" w:rsidRPr="00000000">
        <w:rPr>
          <w:rFonts w:ascii="Times New Roman" w:cs="Times New Roman" w:eastAsia="Times New Roman" w:hAnsi="Times New Roman"/>
          <w:sz w:val="24"/>
          <w:szCs w:val="24"/>
          <w:rtl w:val="0"/>
        </w:rPr>
        <w:t xml:space="preserve">illiam Henry </w:t>
      </w:r>
      <w:r w:rsidDel="00000000" w:rsidR="00000000" w:rsidRPr="00000000">
        <w:rPr>
          <w:rFonts w:ascii="Times New Roman" w:cs="Times New Roman" w:eastAsia="Times New Roman" w:hAnsi="Times New Roman"/>
          <w:b w:val="1"/>
          <w:sz w:val="24"/>
          <w:szCs w:val="24"/>
          <w:u w:val="single"/>
          <w:rtl w:val="0"/>
        </w:rPr>
        <w:t xml:space="preserve">Harrison</w:t>
      </w:r>
      <w:r w:rsidDel="00000000" w:rsidR="00000000" w:rsidRPr="00000000">
        <w:rPr>
          <w:rFonts w:ascii="Times New Roman" w:cs="Times New Roman" w:eastAsia="Times New Roman" w:hAnsi="Times New Roman"/>
          <w:sz w:val="24"/>
          <w:szCs w:val="24"/>
          <w:rtl w:val="0"/>
        </w:rPr>
        <w:t xml:space="preserve"> [prompt on </w:t>
      </w:r>
      <w:r w:rsidDel="00000000" w:rsidR="00000000" w:rsidRPr="00000000">
        <w:rPr>
          <w:rFonts w:ascii="Times New Roman" w:cs="Times New Roman" w:eastAsia="Times New Roman" w:hAnsi="Times New Roman"/>
          <w:b w:val="1"/>
          <w:sz w:val="24"/>
          <w:szCs w:val="24"/>
          <w:u w:val="single"/>
          <w:rtl w:val="0"/>
        </w:rPr>
        <w:t xml:space="preserve">Harrison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By Ohm’s law, this quantity equals voltage divided by current. When this is present in a material, electrical energy is converted into heat. This quantity’s inverse is called conductance. For 10 points, name this measure of how much a material opposes electric current, measured in ohms.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electrical </w:t>
      </w:r>
      <w:r w:rsidDel="00000000" w:rsidR="00000000" w:rsidRPr="00000000">
        <w:rPr>
          <w:rFonts w:ascii="Times New Roman" w:cs="Times New Roman" w:eastAsia="Times New Roman" w:hAnsi="Times New Roman"/>
          <w:b w:val="1"/>
          <w:sz w:val="24"/>
          <w:szCs w:val="24"/>
          <w:u w:val="single"/>
          <w:rtl w:val="0"/>
        </w:rPr>
        <w:t xml:space="preserve">resistance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 A man named John with this last name wrote the Olympic Fanfare. This last name also belonged to Ted, who was an outstanding baseball player for the Boston Red Sox in the 1940s and 1950s. For 10 points, give this last name of tennis-playing sisters Venus and Serena.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Williams</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John Williams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Ted Williams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Venus and Serena Williams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6. This man illustrated many children’s books written by Bill Martin, Jr. This man illustrated and wrote </w:t>
      </w:r>
      <w:r w:rsidDel="00000000" w:rsidR="00000000" w:rsidRPr="00000000">
        <w:rPr>
          <w:rFonts w:ascii="Times New Roman" w:cs="Times New Roman" w:eastAsia="Times New Roman" w:hAnsi="Times New Roman"/>
          <w:i w:val="1"/>
          <w:sz w:val="24"/>
          <w:szCs w:val="24"/>
          <w:rtl w:val="0"/>
        </w:rPr>
        <w:t xml:space="preserve">The Grouchy Ladybug</w:t>
      </w:r>
      <w:r w:rsidDel="00000000" w:rsidR="00000000" w:rsidRPr="00000000">
        <w:rPr>
          <w:rFonts w:ascii="Times New Roman" w:cs="Times New Roman" w:eastAsia="Times New Roman" w:hAnsi="Times New Roman"/>
          <w:sz w:val="24"/>
          <w:szCs w:val="24"/>
          <w:rtl w:val="0"/>
        </w:rPr>
        <w:t xml:space="preserve"> as well as his most famous book about an insect who eats 5 oranges and a pickle before becoming a butterfly. For 10 points, name this illustrator of </w:t>
      </w:r>
      <w:r w:rsidDel="00000000" w:rsidR="00000000" w:rsidRPr="00000000">
        <w:rPr>
          <w:rFonts w:ascii="Times New Roman" w:cs="Times New Roman" w:eastAsia="Times New Roman" w:hAnsi="Times New Roman"/>
          <w:i w:val="1"/>
          <w:sz w:val="24"/>
          <w:szCs w:val="24"/>
          <w:rtl w:val="0"/>
        </w:rPr>
        <w:t xml:space="preserve">The Very Hungry Caterpillar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Eric </w:t>
      </w:r>
      <w:r w:rsidDel="00000000" w:rsidR="00000000" w:rsidRPr="00000000">
        <w:rPr>
          <w:rFonts w:ascii="Times New Roman" w:cs="Times New Roman" w:eastAsia="Times New Roman" w:hAnsi="Times New Roman"/>
          <w:b w:val="1"/>
          <w:sz w:val="24"/>
          <w:szCs w:val="24"/>
          <w:u w:val="single"/>
          <w:rtl w:val="0"/>
        </w:rPr>
        <w:t xml:space="preserve">Carle</w:t>
      </w:r>
      <w:r w:rsidDel="00000000" w:rsidR="00000000" w:rsidRPr="00000000">
        <w:rPr>
          <w:rFonts w:ascii="Times New Roman" w:cs="Times New Roman" w:eastAsia="Times New Roman" w:hAnsi="Times New Roman"/>
          <w:sz w:val="24"/>
          <w:szCs w:val="24"/>
          <w:rtl w:val="0"/>
        </w:rPr>
        <w:t xml:space="preserve"> [pronounced </w:t>
      </w:r>
      <w:r w:rsidDel="00000000" w:rsidR="00000000" w:rsidRPr="00000000">
        <w:rPr>
          <w:rFonts w:ascii="Times New Roman" w:cs="Times New Roman" w:eastAsia="Times New Roman" w:hAnsi="Times New Roman"/>
          <w:i w:val="1"/>
          <w:sz w:val="24"/>
          <w:szCs w:val="24"/>
          <w:rtl w:val="0"/>
        </w:rPr>
        <w:t xml:space="preserve">Carl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7. This 2013 movie is dedicated to Annette Funicello, who had starred in similar movies in the 1960’s. In this movie, a rogue wave sends surfers Brady and Mack into the movie </w:t>
      </w:r>
      <w:r w:rsidDel="00000000" w:rsidR="00000000" w:rsidRPr="00000000">
        <w:rPr>
          <w:rFonts w:ascii="Times New Roman" w:cs="Times New Roman" w:eastAsia="Times New Roman" w:hAnsi="Times New Roman"/>
          <w:i w:val="1"/>
          <w:sz w:val="24"/>
          <w:szCs w:val="24"/>
          <w:rtl w:val="0"/>
        </w:rPr>
        <w:t xml:space="preserve">Wet Side Story</w:t>
      </w:r>
      <w:r w:rsidDel="00000000" w:rsidR="00000000" w:rsidRPr="00000000">
        <w:rPr>
          <w:rFonts w:ascii="Times New Roman" w:cs="Times New Roman" w:eastAsia="Times New Roman" w:hAnsi="Times New Roman"/>
          <w:sz w:val="24"/>
          <w:szCs w:val="24"/>
          <w:rtl w:val="0"/>
        </w:rPr>
        <w:t xml:space="preserve">. For 10 points,­ Ross Lynch and Maia Mitchell star in what Disney Channel TV movie with the song “Cruisin’ for a Bruisin’”?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Teen Beach Movie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8. COMPUTATION: Naomi’s bottle holds 1,250 milliliters of liquid, and she needs to know how many liters that amount is. She knows that there are 1000 milliliters in a liter and can divide the total by that amount to find out, for 10 points, how many Liters are contained in 1,250 milliliters?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1.25</w:t>
      </w:r>
      <w:r w:rsidDel="00000000" w:rsidR="00000000" w:rsidRPr="00000000">
        <w:rPr>
          <w:rFonts w:ascii="Times New Roman" w:cs="Times New Roman" w:eastAsia="Times New Roman" w:hAnsi="Times New Roman"/>
          <w:sz w:val="24"/>
          <w:szCs w:val="24"/>
          <w:rtl w:val="0"/>
        </w:rPr>
        <w:t xml:space="preserve"> Liters [or </w:t>
      </w:r>
      <w:r w:rsidDel="00000000" w:rsidR="00000000" w:rsidRPr="00000000">
        <w:rPr>
          <w:rFonts w:ascii="Times New Roman" w:cs="Times New Roman" w:eastAsia="Times New Roman" w:hAnsi="Times New Roman"/>
          <w:b w:val="1"/>
          <w:sz w:val="24"/>
          <w:szCs w:val="24"/>
          <w:u w:val="single"/>
          <w:rtl w:val="0"/>
        </w:rPr>
        <w:t xml:space="preserve">one-and-a-quarter</w:t>
      </w:r>
      <w:r w:rsidDel="00000000" w:rsidR="00000000" w:rsidRPr="00000000">
        <w:rPr>
          <w:rFonts w:ascii="Times New Roman" w:cs="Times New Roman" w:eastAsia="Times New Roman" w:hAnsi="Times New Roman"/>
          <w:sz w:val="24"/>
          <w:szCs w:val="24"/>
          <w:rtl w:val="0"/>
        </w:rPr>
        <w:t xml:space="preserve"> Liters]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9. American Silver Eagles are made at one of these facilities in West Point. Products from one of these facilities in Denver are usually marked with a small letter D. These facilities released quarters for all 50 states and other US territories. For 10 points, name these facilities that produce coins for the US economy.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United States </w:t>
      </w:r>
      <w:r w:rsidDel="00000000" w:rsidR="00000000" w:rsidRPr="00000000">
        <w:rPr>
          <w:rFonts w:ascii="Times New Roman" w:cs="Times New Roman" w:eastAsia="Times New Roman" w:hAnsi="Times New Roman"/>
          <w:b w:val="1"/>
          <w:sz w:val="24"/>
          <w:szCs w:val="24"/>
          <w:u w:val="single"/>
          <w:rtl w:val="0"/>
        </w:rPr>
        <w:t xml:space="preserve">Mint</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woman once invaded Athena's temple with Poseidon, after which she was cursed. Chrysaor and Pegasus sprang from this Gorgon's neck after Perseus defeated her and cut off her head. For 10 points, name this snake-haired monster of Greek mythology who turned her victims to stone.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Medusa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11. The protagonist of this story has his fortune told by Angela and a were-cat named Solembum. This fantasy novel features a boy who discovers a sapphire-colored dragon egg that is highly sought after by King Galbatorix. For 10 points, name this first book in the Inheritance Cycle.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Eragon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sz w:val="24"/>
          <w:szCs w:val="24"/>
          <w:rtl w:val="0"/>
        </w:rPr>
        <w:t xml:space="preserve">The Flynn effect says that average scores on this test have been rising over time, perhaps due to better nutrition and health. The median score on this test is 100 and most people score between 70 and 130. For 10 points, name this kind of test that you might take if you want to join Mensa.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IQ</w:t>
      </w:r>
      <w:r w:rsidDel="00000000" w:rsidR="00000000" w:rsidRPr="00000000">
        <w:rPr>
          <w:rFonts w:ascii="Times New Roman" w:cs="Times New Roman" w:eastAsia="Times New Roman" w:hAnsi="Times New Roman"/>
          <w:sz w:val="24"/>
          <w:szCs w:val="24"/>
          <w:rtl w:val="0"/>
        </w:rPr>
        <w:t xml:space="preserve"> test [accept </w:t>
      </w:r>
      <w:r w:rsidDel="00000000" w:rsidR="00000000" w:rsidRPr="00000000">
        <w:rPr>
          <w:rFonts w:ascii="Times New Roman" w:cs="Times New Roman" w:eastAsia="Times New Roman" w:hAnsi="Times New Roman"/>
          <w:b w:val="1"/>
          <w:sz w:val="24"/>
          <w:szCs w:val="24"/>
          <w:u w:val="single"/>
          <w:rtl w:val="0"/>
        </w:rPr>
        <w:t xml:space="preserve">intelligence quotient</w:t>
      </w:r>
      <w:r w:rsidDel="00000000" w:rsidR="00000000" w:rsidRPr="00000000">
        <w:rPr>
          <w:rFonts w:ascii="Times New Roman" w:cs="Times New Roman" w:eastAsia="Times New Roman" w:hAnsi="Times New Roman"/>
          <w:sz w:val="24"/>
          <w:szCs w:val="24"/>
          <w:rtl w:val="0"/>
        </w:rPr>
        <w:t xml:space="preserve"> test]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13. This natural feature is located off the coast of Queensland and contains no atolls. The calcium carbonate shells of the creatures who live here have experienced coral bleaching. For 10 points, name this Australian natural feature which is the largest living structure in the world.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Great Barrier Reef</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14. The Indian spacecraft Chandrayaan-1 proved the existence of ice on the surface of this body. This body may have been created when another object crashed into Earth, launching enough rock into space. For 10 points, name this celestial body that humans visited during the Apollo missions.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Earth’s </w:t>
      </w:r>
      <w:r w:rsidDel="00000000" w:rsidR="00000000" w:rsidRPr="00000000">
        <w:rPr>
          <w:rFonts w:ascii="Times New Roman" w:cs="Times New Roman" w:eastAsia="Times New Roman" w:hAnsi="Times New Roman"/>
          <w:b w:val="1"/>
          <w:sz w:val="24"/>
          <w:szCs w:val="24"/>
          <w:u w:val="single"/>
          <w:rtl w:val="0"/>
        </w:rPr>
        <w:t xml:space="preserve">moon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15. The Seminoles fought two wars to prevent being forced into this event. Andrew Jackson ignored a Supreme Court order protecting the Cherokee from this event. For 10 points, name this event in which Cherokee, Chickasaw, Choctaw, and Creek tribes were led away from their lands in the Southeast United States.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Trail of Tears</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Indian removal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16. This form of poetry arose from the first stanza of the renga. One poem of this type describes a frog jumping into a pond and was written by Matsuo Basho. These poems originated in Japan. For 10 points, name these poems that consist of three lines with five, seven, and five syllables.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haiku</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hokku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17. COMPUTATION: Leo wants to know the next time his two alarms will go off at the same time. One makes a beep every 9 minutes, and the other makes a beep every 15 minutes. He can find the least common multiple of both numbers to calculate for 10 points, how long it will before both alarms go off again?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45</w:t>
      </w:r>
      <w:r w:rsidDel="00000000" w:rsidR="00000000" w:rsidRPr="00000000">
        <w:rPr>
          <w:rFonts w:ascii="Times New Roman" w:cs="Times New Roman" w:eastAsia="Times New Roman" w:hAnsi="Times New Roman"/>
          <w:sz w:val="24"/>
          <w:szCs w:val="24"/>
          <w:rtl w:val="0"/>
        </w:rPr>
        <w:t xml:space="preserve"> minutes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18. This organ contains the pons and the medulla oblongata. It is part of the central nervous system and is separated into two parts by the corpus callosum. This organ contains various lobes, which are responsible for senses such as sight. For 10 points, name this control center of the body.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brain</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brain stem</w:t>
      </w:r>
      <w:r w:rsidDel="00000000" w:rsidR="00000000" w:rsidRPr="00000000">
        <w:rPr>
          <w:rFonts w:ascii="Times New Roman" w:cs="Times New Roman" w:eastAsia="Times New Roman" w:hAnsi="Times New Roman"/>
          <w:sz w:val="24"/>
          <w:szCs w:val="24"/>
          <w:rtl w:val="0"/>
        </w:rPr>
        <w:t xml:space="preserve"> before “corpus callosum”]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19. This musical symbol is sometimes called a “hairpin” and is drawn as two lines that meet at a point on the left ­hand side, and then move away from each other on the right. Performing this means that the sound should gradually get louder. For 10 points, name this symbol, the opposite of diminuendo.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crescendo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20. As dictator, this man reorganized the calendar by adding 10 days to a Roman year. Crossing the Rubicon led to a civil war against his former ally Pompey; that led him to Egypt where he met Cleopatra. For 10 points, name this Roman leader who was killed on the Ides of March in 44 BC.</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Gaius </w:t>
      </w:r>
      <w:r w:rsidDel="00000000" w:rsidR="00000000" w:rsidRPr="00000000">
        <w:rPr>
          <w:rFonts w:ascii="Times New Roman" w:cs="Times New Roman" w:eastAsia="Times New Roman" w:hAnsi="Times New Roman"/>
          <w:b w:val="1"/>
          <w:sz w:val="24"/>
          <w:szCs w:val="24"/>
          <w:u w:val="single"/>
          <w:rtl w:val="0"/>
        </w:rPr>
        <w:t xml:space="preserve">Julius Caesar</w:t>
      </w:r>
      <w:r w:rsidDel="00000000" w:rsidR="00000000" w:rsidRPr="00000000">
        <w:rPr>
          <w:rFonts w:ascii="Times New Roman" w:cs="Times New Roman" w:eastAsia="Times New Roman" w:hAnsi="Times New Roman"/>
          <w:sz w:val="24"/>
          <w:szCs w:val="24"/>
          <w:rtl w:val="0"/>
        </w:rPr>
        <w:t xml:space="preserve"> [prompt on </w:t>
      </w:r>
      <w:r w:rsidDel="00000000" w:rsidR="00000000" w:rsidRPr="00000000">
        <w:rPr>
          <w:rFonts w:ascii="Times New Roman" w:cs="Times New Roman" w:eastAsia="Times New Roman" w:hAnsi="Times New Roman"/>
          <w:b w:val="1"/>
          <w:sz w:val="24"/>
          <w:szCs w:val="24"/>
          <w:u w:val="single"/>
          <w:rtl w:val="0"/>
        </w:rPr>
        <w:t xml:space="preserve">Caesar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TB. In Southeast Asia, Hmong people with this profession carry a holy sword to protect from evil spirits. Many cultures see these people as a link between the living world and the spirits of the dead. Many of these people also perform healing rituals. For 10 points, give the name for a tribal medicine man.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shaman</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medicine man</w:t>
      </w:r>
      <w:r w:rsidDel="00000000" w:rsidR="00000000" w:rsidRPr="00000000">
        <w:rPr>
          <w:rFonts w:ascii="Times New Roman" w:cs="Times New Roman" w:eastAsia="Times New Roman" w:hAnsi="Times New Roman"/>
          <w:sz w:val="24"/>
          <w:szCs w:val="24"/>
          <w:rtl w:val="0"/>
        </w:rPr>
        <w:t xml:space="preserve"> until “healing”]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BONUSES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Theodore Maiman invented the first one of these devices, which operated using a ruby. For 10 points each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these devices which emit a focused beam of intense light of one particular color.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laser</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color of light is determined by its value of this property, the distance between peaks or troughs.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wavelength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color laser has a shorter wavelength than the red laser used to read DVDs, which is why the newer discs named for this color can store more data.</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blue</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Blu-Ray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COMPUTATION: </w:t>
      </w:r>
      <w:r w:rsidDel="00000000" w:rsidR="00000000" w:rsidRPr="00000000">
        <w:rPr>
          <w:rFonts w:ascii="Times New Roman" w:cs="Times New Roman" w:eastAsia="Times New Roman" w:hAnsi="Times New Roman"/>
          <w:sz w:val="24"/>
          <w:szCs w:val="24"/>
          <w:rtl w:val="0"/>
        </w:rPr>
        <w:t xml:space="preserve">Preston and John are playing quiz bowl one-on-one. John usually answers four times as many questions as Preston.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If there are 20 questions in a game and all questions are answered, how many can Preston expect to answer?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4</w:t>
      </w:r>
      <w:r w:rsidDel="00000000" w:rsidR="00000000" w:rsidRPr="00000000">
        <w:rPr>
          <w:rFonts w:ascii="Times New Roman" w:cs="Times New Roman" w:eastAsia="Times New Roman" w:hAnsi="Times New Roman"/>
          <w:sz w:val="24"/>
          <w:szCs w:val="24"/>
          <w:rtl w:val="0"/>
        </w:rPr>
        <w:t xml:space="preserve"> questions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If each question is worth ten points, by how many points did John win the game?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120</w:t>
      </w:r>
      <w:r w:rsidDel="00000000" w:rsidR="00000000" w:rsidRPr="00000000">
        <w:rPr>
          <w:rFonts w:ascii="Times New Roman" w:cs="Times New Roman" w:eastAsia="Times New Roman" w:hAnsi="Times New Roman"/>
          <w:sz w:val="24"/>
          <w:szCs w:val="24"/>
          <w:rtl w:val="0"/>
        </w:rPr>
        <w:t xml:space="preserve"> points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Preston is tired of losing and studies very hard for three months. When he plays John again, he can answer 60% of the questions before John. If all questions are answered between the two players, how many questions did Preston answer?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12</w:t>
      </w:r>
      <w:r w:rsidDel="00000000" w:rsidR="00000000" w:rsidRPr="00000000">
        <w:rPr>
          <w:rFonts w:ascii="Times New Roman" w:cs="Times New Roman" w:eastAsia="Times New Roman" w:hAnsi="Times New Roman"/>
          <w:sz w:val="24"/>
          <w:szCs w:val="24"/>
          <w:rtl w:val="0"/>
        </w:rPr>
        <w:t xml:space="preserve"> questions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These plants are great for making Thneeds, which everybody needs.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these plants which the Once-ler chopped down to make his odd products.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truffula</w:t>
      </w:r>
      <w:r w:rsidDel="00000000" w:rsidR="00000000" w:rsidRPr="00000000">
        <w:rPr>
          <w:rFonts w:ascii="Times New Roman" w:cs="Times New Roman" w:eastAsia="Times New Roman" w:hAnsi="Times New Roman"/>
          <w:sz w:val="24"/>
          <w:szCs w:val="24"/>
          <w:rtl w:val="0"/>
        </w:rPr>
        <w:t xml:space="preserve"> trees [prompt for more information on </w:t>
      </w:r>
      <w:r w:rsidDel="00000000" w:rsidR="00000000" w:rsidRPr="00000000">
        <w:rPr>
          <w:rFonts w:ascii="Times New Roman" w:cs="Times New Roman" w:eastAsia="Times New Roman" w:hAnsi="Times New Roman"/>
          <w:b w:val="1"/>
          <w:sz w:val="24"/>
          <w:szCs w:val="24"/>
          <w:u w:val="single"/>
          <w:rtl w:val="0"/>
        </w:rPr>
        <w:t xml:space="preserve">tree</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orange character sends the Bar-ba-loots to find food and the Humming Fish to cleaner water after the actions of the Once-ler.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The </w:t>
      </w:r>
      <w:r w:rsidDel="00000000" w:rsidR="00000000" w:rsidRPr="00000000">
        <w:rPr>
          <w:rFonts w:ascii="Times New Roman" w:cs="Times New Roman" w:eastAsia="Times New Roman" w:hAnsi="Times New Roman"/>
          <w:b w:val="1"/>
          <w:sz w:val="24"/>
          <w:szCs w:val="24"/>
          <w:u w:val="single"/>
          <w:rtl w:val="0"/>
        </w:rPr>
        <w:t xml:space="preserve">Lorax</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i w:val="1"/>
          <w:sz w:val="24"/>
          <w:szCs w:val="24"/>
          <w:rtl w:val="0"/>
        </w:rPr>
        <w:t xml:space="preserve">The Lorax</w:t>
      </w:r>
      <w:r w:rsidDel="00000000" w:rsidR="00000000" w:rsidRPr="00000000">
        <w:rPr>
          <w:rFonts w:ascii="Times New Roman" w:cs="Times New Roman" w:eastAsia="Times New Roman" w:hAnsi="Times New Roman"/>
          <w:sz w:val="24"/>
          <w:szCs w:val="24"/>
          <w:rtl w:val="0"/>
        </w:rPr>
        <w:t xml:space="preserve"> is a book by this children’s author who also wrote </w:t>
      </w:r>
      <w:r w:rsidDel="00000000" w:rsidR="00000000" w:rsidRPr="00000000">
        <w:rPr>
          <w:rFonts w:ascii="Times New Roman" w:cs="Times New Roman" w:eastAsia="Times New Roman" w:hAnsi="Times New Roman"/>
          <w:i w:val="1"/>
          <w:sz w:val="24"/>
          <w:szCs w:val="24"/>
          <w:rtl w:val="0"/>
        </w:rPr>
        <w:t xml:space="preserve">One Fish, Two Fish, Red Fish, Blue Fish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Dr. </w:t>
      </w:r>
      <w:r w:rsidDel="00000000" w:rsidR="00000000" w:rsidRPr="00000000">
        <w:rPr>
          <w:rFonts w:ascii="Times New Roman" w:cs="Times New Roman" w:eastAsia="Times New Roman" w:hAnsi="Times New Roman"/>
          <w:b w:val="1"/>
          <w:sz w:val="24"/>
          <w:szCs w:val="24"/>
          <w:u w:val="single"/>
          <w:rtl w:val="0"/>
        </w:rPr>
        <w:t xml:space="preserve">Seuss</w:t>
      </w:r>
      <w:r w:rsidDel="00000000" w:rsidR="00000000" w:rsidRPr="00000000">
        <w:rPr>
          <w:rFonts w:ascii="Times New Roman" w:cs="Times New Roman" w:eastAsia="Times New Roman" w:hAnsi="Times New Roman"/>
          <w:sz w:val="24"/>
          <w:szCs w:val="24"/>
          <w:rtl w:val="0"/>
        </w:rPr>
        <w:t xml:space="preserve"> [accept Theodore Seuss </w:t>
      </w:r>
      <w:r w:rsidDel="00000000" w:rsidR="00000000" w:rsidRPr="00000000">
        <w:rPr>
          <w:rFonts w:ascii="Times New Roman" w:cs="Times New Roman" w:eastAsia="Times New Roman" w:hAnsi="Times New Roman"/>
          <w:b w:val="1"/>
          <w:sz w:val="24"/>
          <w:szCs w:val="24"/>
          <w:u w:val="single"/>
          <w:rtl w:val="0"/>
        </w:rPr>
        <w:t xml:space="preserve">Geisel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This conservative Republican US president was a former actor.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During this man’s presidency, weapons were sold to Iran to fund Contra rebels.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Ronald </w:t>
      </w:r>
      <w:r w:rsidDel="00000000" w:rsidR="00000000" w:rsidRPr="00000000">
        <w:rPr>
          <w:rFonts w:ascii="Times New Roman" w:cs="Times New Roman" w:eastAsia="Times New Roman" w:hAnsi="Times New Roman"/>
          <w:b w:val="1"/>
          <w:sz w:val="24"/>
          <w:szCs w:val="24"/>
          <w:u w:val="single"/>
          <w:rtl w:val="0"/>
        </w:rPr>
        <w:t xml:space="preserve">Reagan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Contras were from this Central American country.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Nicaragua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Reagan is also well known for telling Mikhail Gorbachev to “tear down” this oppressive structure that divided the German capital for decades.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Berlin Wall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Important sites in this country include Trinity College, home to the ancient Book of Kells.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country where you can attend the St. Patrick’s parade in Dublin.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Republic of </w:t>
      </w:r>
      <w:r w:rsidDel="00000000" w:rsidR="00000000" w:rsidRPr="00000000">
        <w:rPr>
          <w:rFonts w:ascii="Times New Roman" w:cs="Times New Roman" w:eastAsia="Times New Roman" w:hAnsi="Times New Roman"/>
          <w:b w:val="1"/>
          <w:sz w:val="24"/>
          <w:szCs w:val="24"/>
          <w:u w:val="single"/>
          <w:rtl w:val="0"/>
        </w:rPr>
        <w:t xml:space="preserve">Ireland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It is said that kissing this Irish rock can give one the gift of the gab, or great skill at speaking.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Blarney</w:t>
      </w:r>
      <w:r w:rsidDel="00000000" w:rsidR="00000000" w:rsidRPr="00000000">
        <w:rPr>
          <w:rFonts w:ascii="Times New Roman" w:cs="Times New Roman" w:eastAsia="Times New Roman" w:hAnsi="Times New Roman"/>
          <w:sz w:val="24"/>
          <w:szCs w:val="24"/>
          <w:rtl w:val="0"/>
        </w:rPr>
        <w:t xml:space="preserve"> Stone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city on Ireland’s west coast lends its name to a kind of five-line humorous poem.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Limerick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This process creates alternating bands of rock with different magnetic field alignments.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process discovered by Harry Hess which creates new oceanic crust.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seafloor spreading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Seafloor spreading explained how this process works. It is the idea that large landmasses can move across the surface of the Earth.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continental drift</w:t>
      </w:r>
      <w:r w:rsidDel="00000000" w:rsidR="00000000" w:rsidRPr="00000000">
        <w:rPr>
          <w:rFonts w:ascii="Times New Roman" w:cs="Times New Roman" w:eastAsia="Times New Roman" w:hAnsi="Times New Roman"/>
          <w:sz w:val="24"/>
          <w:szCs w:val="24"/>
          <w:rtl w:val="0"/>
        </w:rPr>
        <w:t xml:space="preserve"> [accept plate </w:t>
      </w:r>
      <w:r w:rsidDel="00000000" w:rsidR="00000000" w:rsidRPr="00000000">
        <w:rPr>
          <w:rFonts w:ascii="Times New Roman" w:cs="Times New Roman" w:eastAsia="Times New Roman" w:hAnsi="Times New Roman"/>
          <w:b w:val="1"/>
          <w:sz w:val="24"/>
          <w:szCs w:val="24"/>
          <w:u w:val="single"/>
          <w:rtl w:val="0"/>
        </w:rPr>
        <w:t xml:space="preserve">tectonic</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theory of continental drift was proposed by this scientist in 1912 after he noticed that South America and Africa fit together pretty well.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Alfred </w:t>
      </w:r>
      <w:r w:rsidDel="00000000" w:rsidR="00000000" w:rsidRPr="00000000">
        <w:rPr>
          <w:rFonts w:ascii="Times New Roman" w:cs="Times New Roman" w:eastAsia="Times New Roman" w:hAnsi="Times New Roman"/>
          <w:b w:val="1"/>
          <w:sz w:val="24"/>
          <w:szCs w:val="24"/>
          <w:u w:val="single"/>
          <w:rtl w:val="0"/>
        </w:rPr>
        <w:t xml:space="preserve">Wegener</w:t>
      </w:r>
      <w:r w:rsidDel="00000000" w:rsidR="00000000" w:rsidRPr="00000000">
        <w:rPr>
          <w:rFonts w:ascii="Times New Roman" w:cs="Times New Roman" w:eastAsia="Times New Roman" w:hAnsi="Times New Roman"/>
          <w:sz w:val="24"/>
          <w:szCs w:val="24"/>
          <w:rtl w:val="0"/>
        </w:rPr>
        <w:t xml:space="preserve"> [As his name is German, it is actually pronounced </w:t>
      </w:r>
      <w:r w:rsidDel="00000000" w:rsidR="00000000" w:rsidRPr="00000000">
        <w:rPr>
          <w:rFonts w:ascii="Times New Roman" w:cs="Times New Roman" w:eastAsia="Times New Roman" w:hAnsi="Times New Roman"/>
          <w:i w:val="1"/>
          <w:sz w:val="24"/>
          <w:szCs w:val="24"/>
          <w:u w:val="single"/>
          <w:rtl w:val="0"/>
        </w:rPr>
        <w:t xml:space="preserve">vague-nur</w:t>
      </w:r>
      <w:r w:rsidDel="00000000" w:rsidR="00000000" w:rsidRPr="00000000">
        <w:rPr>
          <w:rFonts w:ascii="Times New Roman" w:cs="Times New Roman" w:eastAsia="Times New Roman" w:hAnsi="Times New Roman"/>
          <w:sz w:val="24"/>
          <w:szCs w:val="24"/>
          <w:rtl w:val="0"/>
        </w:rPr>
        <w:t xml:space="preserve">, but accept any reasonable pronunciation.]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The current holder of this office is Joe Biden.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US government position also formerly held by Dick Cheney and Al Gore.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Vice President</w:t>
      </w:r>
      <w:r w:rsidDel="00000000" w:rsidR="00000000" w:rsidRPr="00000000">
        <w:rPr>
          <w:rFonts w:ascii="Times New Roman" w:cs="Times New Roman" w:eastAsia="Times New Roman" w:hAnsi="Times New Roman"/>
          <w:sz w:val="24"/>
          <w:szCs w:val="24"/>
          <w:rtl w:val="0"/>
        </w:rPr>
        <w:t xml:space="preserve"> of the United States [accept </w:t>
      </w:r>
      <w:r w:rsidDel="00000000" w:rsidR="00000000" w:rsidRPr="00000000">
        <w:rPr>
          <w:rFonts w:ascii="Times New Roman" w:cs="Times New Roman" w:eastAsia="Times New Roman" w:hAnsi="Times New Roman"/>
          <w:b w:val="1"/>
          <w:sz w:val="24"/>
          <w:szCs w:val="24"/>
          <w:u w:val="single"/>
          <w:rtl w:val="0"/>
        </w:rPr>
        <w:t xml:space="preserve">President</w:t>
      </w:r>
      <w:r w:rsidDel="00000000" w:rsidR="00000000" w:rsidRPr="00000000">
        <w:rPr>
          <w:rFonts w:ascii="Times New Roman" w:cs="Times New Roman" w:eastAsia="Times New Roman" w:hAnsi="Times New Roman"/>
          <w:sz w:val="24"/>
          <w:szCs w:val="24"/>
          <w:rtl w:val="0"/>
        </w:rPr>
        <w:t xml:space="preserve"> of the (United States) </w:t>
      </w:r>
      <w:r w:rsidDel="00000000" w:rsidR="00000000" w:rsidRPr="00000000">
        <w:rPr>
          <w:rFonts w:ascii="Times New Roman" w:cs="Times New Roman" w:eastAsia="Times New Roman" w:hAnsi="Times New Roman"/>
          <w:b w:val="1"/>
          <w:sz w:val="24"/>
          <w:szCs w:val="24"/>
          <w:u w:val="single"/>
          <w:rtl w:val="0"/>
        </w:rPr>
        <w:t xml:space="preserve">Senate</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but do not reveal this answer if not given]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Vice President also serves as the president of this house of Congress, where he votes only if there is a tie.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United States </w:t>
      </w:r>
      <w:r w:rsidDel="00000000" w:rsidR="00000000" w:rsidRPr="00000000">
        <w:rPr>
          <w:rFonts w:ascii="Times New Roman" w:cs="Times New Roman" w:eastAsia="Times New Roman" w:hAnsi="Times New Roman"/>
          <w:b w:val="1"/>
          <w:sz w:val="24"/>
          <w:szCs w:val="24"/>
          <w:u w:val="single"/>
          <w:rtl w:val="0"/>
        </w:rPr>
        <w:t xml:space="preserve">Senate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Vice President also certifies the official votes cast by this group of 538 people, who officially select the President by representing the voters of their home districts.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Electoral College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For 10 points each, answer these questions about certain combinations of colors.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Give the term for two colors on opposite sides of the color wheel.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complementary</w:t>
      </w:r>
      <w:r w:rsidDel="00000000" w:rsidR="00000000" w:rsidRPr="00000000">
        <w:rPr>
          <w:rFonts w:ascii="Times New Roman" w:cs="Times New Roman" w:eastAsia="Times New Roman" w:hAnsi="Times New Roman"/>
          <w:sz w:val="24"/>
          <w:szCs w:val="24"/>
          <w:rtl w:val="0"/>
        </w:rPr>
        <w:t xml:space="preserve"> colors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Printer ink is based on the subtractive CMYK color model. What color does the M stand for in CMYK?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magenta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Colors of light, on the other hand, are an additive model. What color results when you mix red, green and blue light, such as on a TV screen?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white</w:t>
      </w:r>
      <w:r w:rsidDel="00000000" w:rsidR="00000000" w:rsidRPr="00000000">
        <w:rPr>
          <w:rFonts w:ascii="Times New Roman" w:cs="Times New Roman" w:eastAsia="Times New Roman" w:hAnsi="Times New Roman"/>
          <w:sz w:val="24"/>
          <w:szCs w:val="24"/>
          <w:rtl w:val="0"/>
        </w:rPr>
        <w:t xml:space="preserve"> light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9. For 10 points each, name these words or prefixes that have a common meaning.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Greek prefix meaning “against” could be put before “biotic” to describe a medicine that fights bacterial infections.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anti</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antibiotic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Latin word, abbreviated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vs</w:t>
      </w:r>
      <w:r w:rsidDel="00000000" w:rsidR="00000000" w:rsidRPr="00000000">
        <w:rPr>
          <w:rFonts w:ascii="Times New Roman" w:cs="Times New Roman" w:eastAsia="Times New Roman" w:hAnsi="Times New Roman"/>
          <w:sz w:val="24"/>
          <w:szCs w:val="24"/>
          <w:rtl w:val="0"/>
        </w:rPr>
        <w:t xml:space="preserve">, appears in the titles of court cases and advertisements for football games.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versus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 writing an essay, your teacher might have you compare two things, </w:t>
      </w:r>
      <w:r w:rsidDel="00000000" w:rsidR="00000000" w:rsidRPr="00000000">
        <w:rPr>
          <w:rFonts w:ascii="Times New Roman" w:cs="Times New Roman" w:eastAsia="Times New Roman" w:hAnsi="Times New Roman"/>
          <w:sz w:val="24"/>
          <w:szCs w:val="24"/>
          <w:u w:val="single"/>
          <w:rtl w:val="0"/>
        </w:rPr>
        <w:t xml:space="preserve">or</w:t>
      </w:r>
      <w:r w:rsidDel="00000000" w:rsidR="00000000" w:rsidRPr="00000000">
        <w:rPr>
          <w:rFonts w:ascii="Times New Roman" w:cs="Times New Roman" w:eastAsia="Times New Roman" w:hAnsi="Times New Roman"/>
          <w:sz w:val="24"/>
          <w:szCs w:val="24"/>
          <w:rtl w:val="0"/>
        </w:rPr>
        <w:t xml:space="preserve"> do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which means to describe their differences.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contrast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Maria Chappelle-Nadal was tear gassed in this city, which she represents in the state senate.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suburb of St. Louis, home to Bob McCulloch and Darren Wilson.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Ferguson</w:t>
      </w:r>
      <w:r w:rsidDel="00000000" w:rsidR="00000000" w:rsidRPr="00000000">
        <w:rPr>
          <w:rFonts w:ascii="Times New Roman" w:cs="Times New Roman" w:eastAsia="Times New Roman" w:hAnsi="Times New Roman"/>
          <w:sz w:val="24"/>
          <w:szCs w:val="24"/>
          <w:rtl w:val="0"/>
        </w:rPr>
        <w:t xml:space="preserve">, Missouri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Wilson was accused of shooting this Ferguson teenager in August 2014.</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Michael “Mike” </w:t>
      </w:r>
      <w:r w:rsidDel="00000000" w:rsidR="00000000" w:rsidRPr="00000000">
        <w:rPr>
          <w:rFonts w:ascii="Times New Roman" w:cs="Times New Roman" w:eastAsia="Times New Roman" w:hAnsi="Times New Roman"/>
          <w:b w:val="1"/>
          <w:sz w:val="24"/>
          <w:szCs w:val="24"/>
          <w:u w:val="single"/>
          <w:rtl w:val="0"/>
        </w:rPr>
        <w:t xml:space="preserve">Brown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McCulloch was criticized for his actions with this group of 12 people who spent nearly three months poring over evidence.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grand jury</w:t>
      </w:r>
      <w:r w:rsidDel="00000000" w:rsidR="00000000" w:rsidRPr="00000000">
        <w:rPr>
          <w:rFonts w:ascii="Times New Roman" w:cs="Times New Roman" w:eastAsia="Times New Roman" w:hAnsi="Times New Roman"/>
          <w:sz w:val="24"/>
          <w:szCs w:val="24"/>
          <w:rtl w:val="0"/>
        </w:rPr>
        <w:t xml:space="preserve"> [prompt for more information on </w:t>
      </w:r>
      <w:r w:rsidDel="00000000" w:rsidR="00000000" w:rsidRPr="00000000">
        <w:rPr>
          <w:rFonts w:ascii="Times New Roman" w:cs="Times New Roman" w:eastAsia="Times New Roman" w:hAnsi="Times New Roman"/>
          <w:b w:val="1"/>
          <w:sz w:val="24"/>
          <w:szCs w:val="24"/>
          <w:u w:val="single"/>
          <w:rtl w:val="0"/>
        </w:rPr>
        <w:t xml:space="preserve">jury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Some parts of the world are home to unique types of animals.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Wallabies, wombats and kangaroos all belong to this group of mammals whose young are carried in a pouch after birth.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marsupial</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Most marsupials are native to this country. The island of Tasmania, where the Tasmanian devil lives, is part of this country.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Australia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only marsupial native to the United States is this creature which plays dead and sometimes scavenges through trash to find food.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Virginia o</w:t>
      </w:r>
      <w:r w:rsidDel="00000000" w:rsidR="00000000" w:rsidRPr="00000000">
        <w:rPr>
          <w:rFonts w:ascii="Times New Roman" w:cs="Times New Roman" w:eastAsia="Times New Roman" w:hAnsi="Times New Roman"/>
          <w:b w:val="1"/>
          <w:sz w:val="24"/>
          <w:szCs w:val="24"/>
          <w:u w:val="single"/>
          <w:rtl w:val="0"/>
        </w:rPr>
        <w:t xml:space="preserve">possum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sz w:val="24"/>
          <w:szCs w:val="24"/>
          <w:rtl w:val="0"/>
        </w:rPr>
        <w:t xml:space="preserve">This event is commemorated on Good Friday, and Joseph of Arimathea used his tomb to hold the body of this event’s victim.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event that occurred on Golgotha according to the New Testament. Its victim is said to have risen from the dead three days later.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crucifixion</w:t>
      </w:r>
      <w:r w:rsidDel="00000000" w:rsidR="00000000" w:rsidRPr="00000000">
        <w:rPr>
          <w:rFonts w:ascii="Times New Roman" w:cs="Times New Roman" w:eastAsia="Times New Roman" w:hAnsi="Times New Roman"/>
          <w:sz w:val="24"/>
          <w:szCs w:val="24"/>
          <w:rtl w:val="0"/>
        </w:rPr>
        <w:t xml:space="preserve"> of Jesus Christ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apostle of Jesus betrayed him with a kiss for thirty pieces of silver, setting the stage for the crucifixion.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Judas</w:t>
      </w:r>
      <w:r w:rsidDel="00000000" w:rsidR="00000000" w:rsidRPr="00000000">
        <w:rPr>
          <w:rFonts w:ascii="Times New Roman" w:cs="Times New Roman" w:eastAsia="Times New Roman" w:hAnsi="Times New Roman"/>
          <w:sz w:val="24"/>
          <w:szCs w:val="24"/>
          <w:rtl w:val="0"/>
        </w:rPr>
        <w:t xml:space="preserve"> Iscariot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Roman official reluctantly sentenced Jesus to death after a crowd demanded him to release Barabbas instead of Jesus.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Pontius </w:t>
      </w:r>
      <w:r w:rsidDel="00000000" w:rsidR="00000000" w:rsidRPr="00000000">
        <w:rPr>
          <w:rFonts w:ascii="Times New Roman" w:cs="Times New Roman" w:eastAsia="Times New Roman" w:hAnsi="Times New Roman"/>
          <w:b w:val="1"/>
          <w:sz w:val="24"/>
          <w:szCs w:val="24"/>
          <w:u w:val="single"/>
          <w:rtl w:val="0"/>
        </w:rPr>
        <w:t xml:space="preserve">Pilate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For 10 points each, answer these questions about leaders with titles in common: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Give the title last held by Nicholas II of Russia before he was killed in 1918.</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Tsar</w:t>
      </w:r>
      <w:r w:rsidDel="00000000" w:rsidR="00000000" w:rsidRPr="00000000">
        <w:rPr>
          <w:rFonts w:ascii="Times New Roman" w:cs="Times New Roman" w:eastAsia="Times New Roman" w:hAnsi="Times New Roman"/>
          <w:sz w:val="24"/>
          <w:szCs w:val="24"/>
          <w:rtl w:val="0"/>
        </w:rPr>
        <w:t xml:space="preserve"> of Russia [other common spellings include </w:t>
      </w:r>
      <w:r w:rsidDel="00000000" w:rsidR="00000000" w:rsidRPr="00000000">
        <w:rPr>
          <w:rFonts w:ascii="Times New Roman" w:cs="Times New Roman" w:eastAsia="Times New Roman" w:hAnsi="Times New Roman"/>
          <w:b w:val="1"/>
          <w:sz w:val="24"/>
          <w:szCs w:val="24"/>
          <w:u w:val="single"/>
          <w:rtl w:val="0"/>
        </w:rPr>
        <w:t xml:space="preserve">Czar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word “tsar” is derived from the name of this Roman leader.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Julius </w:t>
      </w:r>
      <w:r w:rsidDel="00000000" w:rsidR="00000000" w:rsidRPr="00000000">
        <w:rPr>
          <w:rFonts w:ascii="Times New Roman" w:cs="Times New Roman" w:eastAsia="Times New Roman" w:hAnsi="Times New Roman"/>
          <w:b w:val="1"/>
          <w:sz w:val="24"/>
          <w:szCs w:val="24"/>
          <w:u w:val="single"/>
          <w:rtl w:val="0"/>
        </w:rPr>
        <w:t xml:space="preserve">Caesar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“Caesar” is also the origin of this German title, famously held by Wilhelm II during World War 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Kaiser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Fonts w:ascii="Times New Roman" w:cs="Times New Roman" w:eastAsia="Times New Roman" w:hAnsi="Times New Roman"/>
          <w:sz w:val="24"/>
          <w:szCs w:val="24"/>
          <w:rtl w:val="0"/>
        </w:rPr>
        <w:t xml:space="preserve">One of these consists of eight pitches in alternating whole and half steps.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these sets of pitches with music students often practice playing in a particular key.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(octatonic) </w:t>
      </w:r>
      <w:r w:rsidDel="00000000" w:rsidR="00000000" w:rsidRPr="00000000">
        <w:rPr>
          <w:rFonts w:ascii="Times New Roman" w:cs="Times New Roman" w:eastAsia="Times New Roman" w:hAnsi="Times New Roman"/>
          <w:b w:val="1"/>
          <w:sz w:val="24"/>
          <w:szCs w:val="24"/>
          <w:u w:val="single"/>
          <w:rtl w:val="0"/>
        </w:rPr>
        <w:t xml:space="preserve">scale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Some world music is based on a pentatonic scale, which consists of this many pitches.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five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solfege </w:t>
      </w:r>
      <w:r w:rsidDel="00000000" w:rsidR="00000000" w:rsidRPr="00000000">
        <w:rPr>
          <w:rFonts w:ascii="Times New Roman" w:cs="Times New Roman" w:eastAsia="Times New Roman" w:hAnsi="Times New Roman"/>
          <w:i w:val="1"/>
          <w:sz w:val="24"/>
          <w:szCs w:val="24"/>
          <w:rtl w:val="0"/>
        </w:rPr>
        <w:t xml:space="preserve">[“soul-fezh”]</w:t>
      </w:r>
      <w:r w:rsidDel="00000000" w:rsidR="00000000" w:rsidRPr="00000000">
        <w:rPr>
          <w:rFonts w:ascii="Times New Roman" w:cs="Times New Roman" w:eastAsia="Times New Roman" w:hAnsi="Times New Roman"/>
          <w:sz w:val="24"/>
          <w:szCs w:val="24"/>
          <w:rtl w:val="0"/>
        </w:rPr>
        <w:t xml:space="preserve"> pitch starts and ends a minor scale and comes between sol and ti.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15. In one of this man’s stories, Hank Morgan travels to Camelot and meets King Arthur.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author of </w:t>
      </w:r>
      <w:r w:rsidDel="00000000" w:rsidR="00000000" w:rsidRPr="00000000">
        <w:rPr>
          <w:rFonts w:ascii="Times New Roman" w:cs="Times New Roman" w:eastAsia="Times New Roman" w:hAnsi="Times New Roman"/>
          <w:i w:val="1"/>
          <w:sz w:val="24"/>
          <w:szCs w:val="24"/>
          <w:rtl w:val="0"/>
        </w:rPr>
        <w:t xml:space="preserve">A Connecticut Yankee in King Arthur’s Court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The Adventures of Huckleberry Finn</w:t>
      </w:r>
      <w:r w:rsidDel="00000000" w:rsidR="00000000" w:rsidRPr="00000000">
        <w:rPr>
          <w:rFonts w:ascii="Times New Roman" w:cs="Times New Roman" w:eastAsia="Times New Roman" w:hAnsi="Times New Roman"/>
          <w:sz w:val="24"/>
          <w:szCs w:val="24"/>
          <w:rtl w:val="0"/>
        </w:rPr>
        <w:t xml:space="preserve">, born Samuel Clemens.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Mark </w:t>
      </w:r>
      <w:r w:rsidDel="00000000" w:rsidR="00000000" w:rsidRPr="00000000">
        <w:rPr>
          <w:rFonts w:ascii="Times New Roman" w:cs="Times New Roman" w:eastAsia="Times New Roman" w:hAnsi="Times New Roman"/>
          <w:b w:val="1"/>
          <w:sz w:val="24"/>
          <w:szCs w:val="24"/>
          <w:u w:val="single"/>
          <w:rtl w:val="0"/>
        </w:rPr>
        <w:t xml:space="preserve">Twain</w:t>
      </w:r>
      <w:r w:rsidDel="00000000" w:rsidR="00000000" w:rsidRPr="00000000">
        <w:rPr>
          <w:rFonts w:ascii="Times New Roman" w:cs="Times New Roman" w:eastAsia="Times New Roman" w:hAnsi="Times New Roman"/>
          <w:sz w:val="24"/>
          <w:szCs w:val="24"/>
          <w:rtl w:val="0"/>
        </w:rPr>
        <w:t xml:space="preserve"> [accept Samuel Langhorne </w:t>
      </w:r>
      <w:r w:rsidDel="00000000" w:rsidR="00000000" w:rsidRPr="00000000">
        <w:rPr>
          <w:rFonts w:ascii="Times New Roman" w:cs="Times New Roman" w:eastAsia="Times New Roman" w:hAnsi="Times New Roman"/>
          <w:b w:val="1"/>
          <w:sz w:val="24"/>
          <w:szCs w:val="24"/>
          <w:u w:val="single"/>
          <w:rtl w:val="0"/>
        </w:rPr>
        <w:t xml:space="preserve">Clemens</w:t>
      </w:r>
      <w:r w:rsidDel="00000000" w:rsidR="00000000" w:rsidRPr="00000000">
        <w:rPr>
          <w:rFonts w:ascii="Times New Roman" w:cs="Times New Roman" w:eastAsia="Times New Roman" w:hAnsi="Times New Roman"/>
          <w:sz w:val="24"/>
          <w:szCs w:val="24"/>
          <w:rtl w:val="0"/>
        </w:rPr>
        <w:t xml:space="preserve"> before mentioned]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Many of Twain’s works center on or around this body of water, where he was a riverboat pilot.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Mississippi</w:t>
      </w:r>
      <w:r w:rsidDel="00000000" w:rsidR="00000000" w:rsidRPr="00000000">
        <w:rPr>
          <w:rFonts w:ascii="Times New Roman" w:cs="Times New Roman" w:eastAsia="Times New Roman" w:hAnsi="Times New Roman"/>
          <w:sz w:val="24"/>
          <w:szCs w:val="24"/>
          <w:rtl w:val="0"/>
        </w:rPr>
        <w:t xml:space="preserve"> River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Twain grew up and lived in this Missouri river town, which is now home to a cave named for him.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Hannibal</w:t>
      </w:r>
      <w:r w:rsidDel="00000000" w:rsidR="00000000" w:rsidRPr="00000000">
        <w:rPr>
          <w:rFonts w:ascii="Times New Roman" w:cs="Times New Roman" w:eastAsia="Times New Roman" w:hAnsi="Times New Roman"/>
          <w:sz w:val="24"/>
          <w:szCs w:val="24"/>
          <w:rtl w:val="0"/>
        </w:rPr>
        <w:t xml:space="preserve">, Missouri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16. </w:t>
      </w:r>
      <w:r w:rsidDel="00000000" w:rsidR="00000000" w:rsidRPr="00000000">
        <w:rPr>
          <w:rFonts w:ascii="Times New Roman" w:cs="Times New Roman" w:eastAsia="Times New Roman" w:hAnsi="Times New Roman"/>
          <w:sz w:val="24"/>
          <w:szCs w:val="24"/>
          <w:rtl w:val="0"/>
        </w:rPr>
        <w:t xml:space="preserve">For 10 points each, answer some questions about a common scientific term.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the testable explanations for a scientific observation that many science teachers ask students to write as “if-then” statements.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hypotheses</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hypothesis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 statistics, one might test this kind of hypothesis, sometimes written 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 sub-naught]</w:t>
      </w:r>
      <w:r w:rsidDel="00000000" w:rsidR="00000000" w:rsidRPr="00000000">
        <w:rPr>
          <w:rFonts w:ascii="Times New Roman" w:cs="Times New Roman" w:eastAsia="Times New Roman" w:hAnsi="Times New Roman"/>
          <w:sz w:val="24"/>
          <w:szCs w:val="24"/>
          <w:rtl w:val="0"/>
        </w:rPr>
        <w:t xml:space="preserve">, that assumes there is no relationship between variables.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null</w:t>
      </w:r>
      <w:r w:rsidDel="00000000" w:rsidR="00000000" w:rsidRPr="00000000">
        <w:rPr>
          <w:rFonts w:ascii="Times New Roman" w:cs="Times New Roman" w:eastAsia="Times New Roman" w:hAnsi="Times New Roman"/>
          <w:sz w:val="24"/>
          <w:szCs w:val="24"/>
          <w:rtl w:val="0"/>
        </w:rPr>
        <w:t xml:space="preserve"> hypothesis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If the null hypothesis is true, then that means that this variable has no effect on the dependent variable.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independent</w:t>
      </w:r>
      <w:r w:rsidDel="00000000" w:rsidR="00000000" w:rsidRPr="00000000">
        <w:rPr>
          <w:rFonts w:ascii="Times New Roman" w:cs="Times New Roman" w:eastAsia="Times New Roman" w:hAnsi="Times New Roman"/>
          <w:sz w:val="24"/>
          <w:szCs w:val="24"/>
          <w:rtl w:val="0"/>
        </w:rPr>
        <w:t xml:space="preserve"> variable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17. </w:t>
      </w:r>
      <w:r w:rsidDel="00000000" w:rsidR="00000000" w:rsidRPr="00000000">
        <w:rPr>
          <w:rFonts w:ascii="Times New Roman" w:cs="Times New Roman" w:eastAsia="Times New Roman" w:hAnsi="Times New Roman"/>
          <w:sz w:val="24"/>
          <w:szCs w:val="24"/>
          <w:rtl w:val="0"/>
        </w:rPr>
        <w:t xml:space="preserve">The events making up this feat are open to three-year-old colts and fillies.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accomplishment of winning a particular set of U.S. horse races.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United States </w:t>
      </w:r>
      <w:r w:rsidDel="00000000" w:rsidR="00000000" w:rsidRPr="00000000">
        <w:rPr>
          <w:rFonts w:ascii="Times New Roman" w:cs="Times New Roman" w:eastAsia="Times New Roman" w:hAnsi="Times New Roman"/>
          <w:b w:val="1"/>
          <w:sz w:val="24"/>
          <w:szCs w:val="24"/>
          <w:u w:val="single"/>
          <w:rtl w:val="0"/>
        </w:rPr>
        <w:t xml:space="preserve">Triple Crown</w:t>
      </w:r>
      <w:r w:rsidDel="00000000" w:rsidR="00000000" w:rsidRPr="00000000">
        <w:rPr>
          <w:rFonts w:ascii="Times New Roman" w:cs="Times New Roman" w:eastAsia="Times New Roman" w:hAnsi="Times New Roman"/>
          <w:sz w:val="24"/>
          <w:szCs w:val="24"/>
          <w:rtl w:val="0"/>
        </w:rPr>
        <w:t xml:space="preserve"> of Thoroughbred Racing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horse won the 1973 Triple Crown and is considered one of the greatest Thoroughbreds of all time.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Secretariat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three races are the Preakness Stakes, Belmont Stakes and this race held each year in Louisville.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Kentucky Derby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18. COMPUTATION: </w:t>
      </w:r>
      <w:r w:rsidDel="00000000" w:rsidR="00000000" w:rsidRPr="00000000">
        <w:rPr>
          <w:rFonts w:ascii="Times New Roman" w:cs="Times New Roman" w:eastAsia="Times New Roman" w:hAnsi="Times New Roman"/>
          <w:sz w:val="24"/>
          <w:szCs w:val="24"/>
          <w:rtl w:val="0"/>
        </w:rPr>
        <w:t xml:space="preserve">For a really fun science project, Jerry needs to know how many Mentos to buy. For each experiment, Jerry needs one bottle of Diet Coke and 12 Mentos.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If Jerry wants to run 15 trials of his experiment, how many total Mentos does Jerry need to buy?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180</w:t>
      </w:r>
      <w:r w:rsidDel="00000000" w:rsidR="00000000" w:rsidRPr="00000000">
        <w:rPr>
          <w:rFonts w:ascii="Times New Roman" w:cs="Times New Roman" w:eastAsia="Times New Roman" w:hAnsi="Times New Roman"/>
          <w:sz w:val="24"/>
          <w:szCs w:val="24"/>
          <w:rtl w:val="0"/>
        </w:rPr>
        <w:t xml:space="preserve"> Mentos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Each bottle of Diet Coke costs $1 and each pack of 12 Mentos costs $0.50. How much will it cost Jerry to perform his science project?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$22.50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If each trial takes 5 minutes to run and Jerry has two of his friends performing trials at the same time as he does, how many minutes will it take to complete the project?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25</w:t>
      </w:r>
      <w:r w:rsidDel="00000000" w:rsidR="00000000" w:rsidRPr="00000000">
        <w:rPr>
          <w:rFonts w:ascii="Times New Roman" w:cs="Times New Roman" w:eastAsia="Times New Roman" w:hAnsi="Times New Roman"/>
          <w:sz w:val="24"/>
          <w:szCs w:val="24"/>
          <w:rtl w:val="0"/>
        </w:rPr>
        <w:t xml:space="preserve"> minutes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19. </w:t>
      </w:r>
      <w:r w:rsidDel="00000000" w:rsidR="00000000" w:rsidRPr="00000000">
        <w:rPr>
          <w:rFonts w:ascii="Times New Roman" w:cs="Times New Roman" w:eastAsia="Times New Roman" w:hAnsi="Times New Roman"/>
          <w:sz w:val="24"/>
          <w:szCs w:val="24"/>
          <w:rtl w:val="0"/>
        </w:rPr>
        <w:t xml:space="preserve">This state once contained many Dutch settlements such as New Amsterdam.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state which contains Manhattan, an island that the Dutch supposedly purchased from native residents.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New York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capital city of New York is where colonial leaders proposed a “Plan of Union” to organize the new country.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Albany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star-shaped fort in New York lends its name to a brand of pencil made by the Dixon company, as the graphite was processed nearby.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Fort </w:t>
      </w:r>
      <w:r w:rsidDel="00000000" w:rsidR="00000000" w:rsidRPr="00000000">
        <w:rPr>
          <w:rFonts w:ascii="Times New Roman" w:cs="Times New Roman" w:eastAsia="Times New Roman" w:hAnsi="Times New Roman"/>
          <w:b w:val="1"/>
          <w:sz w:val="24"/>
          <w:szCs w:val="24"/>
          <w:u w:val="single"/>
          <w:rtl w:val="0"/>
        </w:rPr>
        <w:t xml:space="preserve">Ticonderoga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20. </w:t>
      </w:r>
      <w:r w:rsidDel="00000000" w:rsidR="00000000" w:rsidRPr="00000000">
        <w:rPr>
          <w:rFonts w:ascii="Times New Roman" w:cs="Times New Roman" w:eastAsia="Times New Roman" w:hAnsi="Times New Roman"/>
          <w:sz w:val="24"/>
          <w:szCs w:val="24"/>
          <w:rtl w:val="0"/>
        </w:rPr>
        <w:t xml:space="preserve">Name some things related to the chemicals in gasoline.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Most gasoline sold in the U.S. these days no longer contains this toxic metal with symbol Pb, which was also common in older paints.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lead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Lead was added to reduce this phenomenon, when an engine’s fuel mixture misfires and creates a particular noise.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engine </w:t>
      </w:r>
      <w:r w:rsidDel="00000000" w:rsidR="00000000" w:rsidRPr="00000000">
        <w:rPr>
          <w:rFonts w:ascii="Times New Roman" w:cs="Times New Roman" w:eastAsia="Times New Roman" w:hAnsi="Times New Roman"/>
          <w:b w:val="1"/>
          <w:sz w:val="24"/>
          <w:szCs w:val="24"/>
          <w:u w:val="single"/>
          <w:rtl w:val="0"/>
        </w:rPr>
        <w:t xml:space="preserve">knock</w:t>
      </w:r>
      <w:r w:rsidDel="00000000" w:rsidR="00000000" w:rsidRPr="00000000">
        <w:rPr>
          <w:rFonts w:ascii="Times New Roman" w:cs="Times New Roman" w:eastAsia="Times New Roman" w:hAnsi="Times New Roman"/>
          <w:sz w:val="24"/>
          <w:szCs w:val="24"/>
          <w:rtl w:val="0"/>
        </w:rPr>
        <w:t xml:space="preserve">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component of gasoline is named for its eight carbons; it also names a rating of fuel performance which is around 90 for standard unleaded fuel.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octane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TB. </w:t>
      </w:r>
      <w:r w:rsidDel="00000000" w:rsidR="00000000" w:rsidRPr="00000000">
        <w:rPr>
          <w:rFonts w:ascii="Times New Roman" w:cs="Times New Roman" w:eastAsia="Times New Roman" w:hAnsi="Times New Roman"/>
          <w:sz w:val="24"/>
          <w:szCs w:val="24"/>
          <w:rtl w:val="0"/>
        </w:rPr>
        <w:t xml:space="preserve">This book’s main character accepts a bet from his friends, hoping to buy a minibike.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book where the main character must eat 15 of a particular animal in 15 days.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How to Eat Fried Worms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main character of </w:t>
      </w:r>
      <w:r w:rsidDel="00000000" w:rsidR="00000000" w:rsidRPr="00000000">
        <w:rPr>
          <w:rFonts w:ascii="Times New Roman" w:cs="Times New Roman" w:eastAsia="Times New Roman" w:hAnsi="Times New Roman"/>
          <w:i w:val="1"/>
          <w:sz w:val="24"/>
          <w:szCs w:val="24"/>
          <w:rtl w:val="0"/>
        </w:rPr>
        <w:t xml:space="preserve">How to Eat Fried Worms</w:t>
      </w:r>
      <w:r w:rsidDel="00000000" w:rsidR="00000000" w:rsidRPr="00000000">
        <w:rPr>
          <w:rFonts w:ascii="Times New Roman" w:cs="Times New Roman" w:eastAsia="Times New Roman" w:hAnsi="Times New Roman"/>
          <w:sz w:val="24"/>
          <w:szCs w:val="24"/>
          <w:rtl w:val="0"/>
        </w:rPr>
        <w:t xml:space="preserve"> is friends with Tom, Alan and Joe.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Billy</w:t>
      </w:r>
      <w:r w:rsidDel="00000000" w:rsidR="00000000" w:rsidRPr="00000000">
        <w:rPr>
          <w:rFonts w:ascii="Times New Roman" w:cs="Times New Roman" w:eastAsia="Times New Roman" w:hAnsi="Times New Roman"/>
          <w:sz w:val="24"/>
          <w:szCs w:val="24"/>
          <w:rtl w:val="0"/>
        </w:rPr>
        <w:t xml:space="preserve"> Forrester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How much money did Billy win from his friends by eating all 15 worms on time?</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fifty</w:t>
      </w:r>
      <w:r w:rsidDel="00000000" w:rsidR="00000000" w:rsidRPr="00000000">
        <w:rPr>
          <w:rFonts w:ascii="Times New Roman" w:cs="Times New Roman" w:eastAsia="Times New Roman" w:hAnsi="Times New Roman"/>
          <w:sz w:val="24"/>
          <w:szCs w:val="24"/>
          <w:rtl w:val="0"/>
        </w:rPr>
        <w:t xml:space="preserve"> dollars</w:t>
      </w:r>
      <w:r w:rsidDel="00000000" w:rsidR="00000000" w:rsidRPr="00000000">
        <w:rPr>
          <w:rtl w:val="0"/>
        </w:rPr>
      </w:r>
    </w:p>
    <w:sectPr>
      <w:headerReference r:id="rId5" w:type="first"/>
      <w:headerReference r:id="rId6" w:type="defaul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8"/>
        <w:szCs w:val="18"/>
        <w:rtl w:val="0"/>
      </w:rPr>
      <w:t xml:space="preserve">Copyright 2015. All rights reserved. Questions may not be copied or distributed electronically without permission from the writing team until such date as they are released to the archives. Use of these questions is limited to the purchaser, who may also distribute one copy (printed or electronic) of these questions to any team in attendance at a tournament using these questions.</w:t>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tabs>
        <w:tab w:val="right" w:pos="9360"/>
      </w:tabs>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2015 SAGES </w:t>
      <w:tab/>
      <w:t xml:space="preserve">Round 6</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2015 SAGES: Spring Academic Game for Elementary Students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tournament written by Alex Dzurick, Audrey Bush, Matt Chalem, James Collier, David Dennis, Charles Hang, Sam Haynes, Spencer Johnson, </w:t>
    </w:r>
    <w:r w:rsidDel="00000000" w:rsidR="00000000" w:rsidRPr="00000000">
      <w:rPr>
        <w:rFonts w:ascii="Times New Roman" w:cs="Times New Roman" w:eastAsia="Times New Roman" w:hAnsi="Times New Roman"/>
        <w:sz w:val="20"/>
        <w:szCs w:val="20"/>
        <w:rtl w:val="0"/>
      </w:rPr>
      <w:t xml:space="preserve">Jason Loy,</w:t>
    </w:r>
    <w:r w:rsidDel="00000000" w:rsidR="00000000" w:rsidRPr="00000000">
      <w:rPr>
        <w:rFonts w:ascii="Times New Roman" w:cs="Times New Roman" w:eastAsia="Times New Roman" w:hAnsi="Times New Roman"/>
        <w:sz w:val="20"/>
        <w:szCs w:val="20"/>
        <w:rtl w:val="0"/>
      </w:rPr>
      <w:t xml:space="preserve"> Ryan Kennedy, Jared Lockwood, Jack Miller, Luke Schuster &amp; Belle Stanfield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2.xml"/><Relationship Id="rId6" Type="http://schemas.openxmlformats.org/officeDocument/2006/relationships/header" Target="header1.xml"/><Relationship Id="rId7" Type="http://schemas.openxmlformats.org/officeDocument/2006/relationships/footer" Target="footer1.xml"/></Relationships>
</file>