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D128" w14:textId="1C2BB836" w:rsidR="007F4EAE" w:rsidRDefault="00AD0018" w:rsidP="00AD0018">
      <w:pPr>
        <w:tabs>
          <w:tab w:val="left" w:pos="6624"/>
        </w:tabs>
        <w:ind w:left="720" w:right="720"/>
      </w:pPr>
      <w:bookmarkStart w:id="0" w:name="OLE_LINK1"/>
      <w:r>
        <w:tab/>
      </w:r>
    </w:p>
    <w:p w14:paraId="02A6C021" w14:textId="5B530F71" w:rsidR="007F4EAE" w:rsidRDefault="00D3134B" w:rsidP="006E4062">
      <w:pPr>
        <w:pStyle w:val="Title"/>
        <w:jc w:val="center"/>
      </w:pPr>
      <w:r>
        <w:t>DEBUG</w:t>
      </w:r>
    </w:p>
    <w:p w14:paraId="1C843AC5" w14:textId="2AA53B1D" w:rsidR="00D3134B" w:rsidRDefault="00D3134B" w:rsidP="00D3134B">
      <w:r>
        <w:t>The Help</w:t>
      </w:r>
      <w:r w:rsidR="00B30207">
        <w:t>=&gt;</w:t>
      </w:r>
      <w:r>
        <w:t xml:space="preserve"> Debug screen </w:t>
      </w:r>
      <w:proofErr w:type="gramStart"/>
      <w:r w:rsidR="00B30207">
        <w:t>contains</w:t>
      </w:r>
      <w:proofErr w:type="gramEnd"/>
      <w:r w:rsidR="00B30207">
        <w:t xml:space="preserve"> </w:t>
      </w:r>
      <w:r>
        <w:t>some debugging tools</w:t>
      </w:r>
      <w:r w:rsidR="001D7F5F">
        <w:t>.</w:t>
      </w:r>
      <w:r w:rsidR="00D1258A">
        <w:t xml:space="preserve">  The “True” radio button enables the function, and “False” disables the function.</w:t>
      </w:r>
      <w:r w:rsidR="00B30207">
        <w:t xml:space="preserve"> The function occurs when you press Apply is True is set</w:t>
      </w:r>
    </w:p>
    <w:p w14:paraId="351F86E4" w14:textId="2A32D88B" w:rsidR="00D3134B" w:rsidRDefault="00B30207" w:rsidP="00D3134B">
      <w:r w:rsidRPr="00B30207">
        <w:rPr>
          <w:noProof/>
        </w:rPr>
        <w:drawing>
          <wp:inline distT="0" distB="0" distL="0" distR="0" wp14:anchorId="7BAA1360" wp14:editId="46B643A2">
            <wp:extent cx="4429743" cy="301032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D010" w14:textId="637C483D" w:rsidR="00AD0018" w:rsidRPr="006A276E" w:rsidRDefault="001D7F5F" w:rsidP="00D3134B">
      <w:r w:rsidRPr="00B30207">
        <w:rPr>
          <w:b/>
          <w:bCs/>
        </w:rPr>
        <w:t>Benchmark</w:t>
      </w:r>
      <w:r w:rsidRPr="006A276E">
        <w:t xml:space="preserve"> </w:t>
      </w:r>
      <w:r w:rsidR="006A276E">
        <w:t xml:space="preserve">– This </w:t>
      </w:r>
      <w:r w:rsidRPr="006A276E">
        <w:t>save</w:t>
      </w:r>
      <w:r w:rsidR="001B4AF7" w:rsidRPr="006A276E">
        <w:t xml:space="preserve">s internal benchmarks </w:t>
      </w:r>
      <w:r w:rsidRPr="006A276E">
        <w:t xml:space="preserve">to a </w:t>
      </w:r>
      <w:proofErr w:type="spellStart"/>
      <w:r w:rsidRPr="006A276E">
        <w:t>Benchmark.Log</w:t>
      </w:r>
      <w:proofErr w:type="spellEnd"/>
      <w:r w:rsidRPr="006A276E">
        <w:t xml:space="preserve"> file.  These </w:t>
      </w:r>
      <w:r w:rsidR="00FE4E85" w:rsidRPr="006A276E">
        <w:t xml:space="preserve">have </w:t>
      </w:r>
      <w:r w:rsidRPr="006A276E">
        <w:t>time stamps of internal actions.</w:t>
      </w:r>
      <w:r w:rsidR="001B4AF7" w:rsidRPr="006A276E">
        <w:t xml:space="preserve">  The </w:t>
      </w:r>
      <w:r w:rsidR="00FE4E85" w:rsidRPr="006A276E">
        <w:t xml:space="preserve">one </w:t>
      </w:r>
      <w:r w:rsidR="001B4AF7" w:rsidRPr="006A276E">
        <w:t>second timer starts the benchmark.</w:t>
      </w:r>
    </w:p>
    <w:p w14:paraId="3B5BC14D" w14:textId="71B3263D" w:rsidR="001D7F5F" w:rsidRPr="006A276E" w:rsidRDefault="001D7F5F" w:rsidP="00D3134B">
      <w:r w:rsidRPr="00B30207">
        <w:rPr>
          <w:b/>
          <w:bCs/>
        </w:rPr>
        <w:t>Speak</w:t>
      </w:r>
      <w:r w:rsidRPr="006A276E">
        <w:t xml:space="preserve"> – Uses the Text to Speech API to speak </w:t>
      </w:r>
      <w:r w:rsidR="001B4AF7" w:rsidRPr="006A276E">
        <w:t>a test message.</w:t>
      </w:r>
    </w:p>
    <w:p w14:paraId="3D1E335D" w14:textId="0B4DD8B8" w:rsidR="006A276E" w:rsidRPr="00387962" w:rsidRDefault="00AD0018" w:rsidP="00D3134B">
      <w:r w:rsidRPr="00B30207">
        <w:rPr>
          <w:b/>
          <w:bCs/>
        </w:rPr>
        <w:t>Make Voices</w:t>
      </w:r>
      <w:r w:rsidR="00B30207">
        <w:rPr>
          <w:b/>
          <w:bCs/>
        </w:rPr>
        <w:t xml:space="preserve"> </w:t>
      </w:r>
      <w:proofErr w:type="gramStart"/>
      <w:r w:rsidR="00B30207">
        <w:rPr>
          <w:b/>
          <w:bCs/>
        </w:rPr>
        <w:t>-</w:t>
      </w:r>
      <w:r w:rsidRPr="006A276E">
        <w:t xml:space="preserve"> </w:t>
      </w:r>
      <w:r w:rsidR="006A276E">
        <w:t xml:space="preserve"> Makes</w:t>
      </w:r>
      <w:proofErr w:type="gramEnd"/>
      <w:r w:rsidR="006A276E">
        <w:t xml:space="preserve"> wav </w:t>
      </w:r>
      <w:r w:rsidR="00387962">
        <w:t xml:space="preserve">and Mp3 </w:t>
      </w:r>
      <w:r w:rsidR="006A276E">
        <w:t xml:space="preserve">files in female or male voices.  </w:t>
      </w:r>
      <w:r w:rsidR="00387962" w:rsidRPr="00387962">
        <w:t xml:space="preserve">You add lines of text to the debug window, set the switch to True, and select Text to Speech in the Pulldown.   </w:t>
      </w:r>
      <w:r w:rsidR="00387962">
        <w:t>C</w:t>
      </w:r>
      <w:r w:rsidR="006A276E">
        <w:t>lick Apply</w:t>
      </w:r>
      <w:r w:rsidRPr="006A276E">
        <w:t xml:space="preserve">. </w:t>
      </w:r>
      <w:r w:rsidR="006A276E">
        <w:t xml:space="preserve">DreamGrid </w:t>
      </w:r>
      <w:r w:rsidRPr="006A276E">
        <w:t>will save a wav</w:t>
      </w:r>
      <w:r w:rsidR="006A276E">
        <w:t>e</w:t>
      </w:r>
      <w:r w:rsidRPr="006A276E">
        <w:t xml:space="preserve"> file using the voice you selected in the Region Panel.  If the line begins with F: </w:t>
      </w:r>
      <w:r w:rsidR="006A276E">
        <w:t xml:space="preserve"> this </w:t>
      </w:r>
      <w:r w:rsidRPr="00387962">
        <w:t>will use the female</w:t>
      </w:r>
      <w:r w:rsidR="006A276E" w:rsidRPr="00387962">
        <w:t xml:space="preserve"> voice.  A line beginning with M</w:t>
      </w:r>
      <w:r w:rsidRPr="00387962">
        <w:t>: will use the male voice.</w:t>
      </w:r>
      <w:r w:rsidR="006A276E" w:rsidRPr="00387962">
        <w:t xml:space="preserve"> </w:t>
      </w:r>
      <w:r w:rsidR="00387962" w:rsidRPr="00387962">
        <w:t xml:space="preserve"> </w:t>
      </w:r>
      <w:r w:rsidR="00387962" w:rsidRPr="00387962">
        <w:t>The files will appear in Apache\</w:t>
      </w:r>
      <w:proofErr w:type="spellStart"/>
      <w:r w:rsidR="00387962" w:rsidRPr="00387962">
        <w:t>htdocs</w:t>
      </w:r>
      <w:proofErr w:type="spellEnd"/>
      <w:r w:rsidR="00387962" w:rsidRPr="00387962">
        <w:t xml:space="preserve">\Stats\TTS as 44.1Khz stereo wav files that can </w:t>
      </w:r>
      <w:proofErr w:type="gramStart"/>
      <w:r w:rsidR="00387962" w:rsidRPr="00387962">
        <w:t>be uploaded</w:t>
      </w:r>
      <w:proofErr w:type="gramEnd"/>
      <w:r w:rsidR="00387962" w:rsidRPr="00387962">
        <w:t xml:space="preserve">, and as MP3 files that can be streamed into Opensim via MOAP.  </w:t>
      </w:r>
    </w:p>
    <w:p w14:paraId="47E77163" w14:textId="4E73F05B" w:rsidR="001D7F5F" w:rsidRPr="006A276E" w:rsidRDefault="001D7F5F" w:rsidP="00D3134B">
      <w:r w:rsidRPr="00B30207">
        <w:rPr>
          <w:b/>
          <w:bCs/>
        </w:rPr>
        <w:t>Send Alert</w:t>
      </w:r>
      <w:r w:rsidR="00B30207">
        <w:t xml:space="preserve"> </w:t>
      </w:r>
      <w:r w:rsidR="00B30207" w:rsidRPr="00B30207">
        <w:rPr>
          <w:b/>
          <w:bCs/>
        </w:rPr>
        <w:t>to a User</w:t>
      </w:r>
      <w:r w:rsidR="00B30207">
        <w:t xml:space="preserve"> </w:t>
      </w:r>
      <w:r w:rsidR="00D1258A" w:rsidRPr="006A276E">
        <w:t>–</w:t>
      </w:r>
      <w:r w:rsidRPr="006A276E">
        <w:t xml:space="preserve"> </w:t>
      </w:r>
      <w:r w:rsidR="00D1258A" w:rsidRPr="006A276E">
        <w:t>Prompts for an Avatar name and will then send an alert to that person, wherever they are.</w:t>
      </w:r>
      <w:r w:rsidR="006A276E">
        <w:t xml:space="preserve"> </w:t>
      </w:r>
    </w:p>
    <w:p w14:paraId="1E67A68D" w14:textId="54D945C7" w:rsidR="001D7F5F" w:rsidRPr="006A276E" w:rsidRDefault="001D7F5F" w:rsidP="00D3134B">
      <w:r w:rsidRPr="00B30207">
        <w:rPr>
          <w:b/>
          <w:bCs/>
        </w:rPr>
        <w:t>Teleport API</w:t>
      </w:r>
      <w:r w:rsidR="00D1258A" w:rsidRPr="006A276E">
        <w:t xml:space="preserve"> – Prompts for an Avatar name, </w:t>
      </w:r>
      <w:proofErr w:type="gramStart"/>
      <w:r w:rsidR="00D1258A" w:rsidRPr="006A276E">
        <w:t>locates</w:t>
      </w:r>
      <w:proofErr w:type="gramEnd"/>
      <w:r w:rsidR="00D1258A" w:rsidRPr="006A276E">
        <w:t xml:space="preserve"> the person, and send them to a region. Part of Smart Boot debugging</w:t>
      </w:r>
    </w:p>
    <w:p w14:paraId="42C63CAE" w14:textId="2F26D874" w:rsidR="001D7F5F" w:rsidRPr="006A276E" w:rsidRDefault="001D7F5F" w:rsidP="00D3134B">
      <w:r w:rsidRPr="00B30207">
        <w:rPr>
          <w:b/>
          <w:bCs/>
        </w:rPr>
        <w:t>Debug</w:t>
      </w:r>
      <w:r w:rsidR="006A276E" w:rsidRPr="00B30207">
        <w:rPr>
          <w:b/>
          <w:bCs/>
        </w:rPr>
        <w:t xml:space="preserve"> (off, 1 Minute </w:t>
      </w:r>
      <w:proofErr w:type="gramStart"/>
      <w:r w:rsidR="006A276E" w:rsidRPr="00B30207">
        <w:rPr>
          <w:b/>
          <w:bCs/>
        </w:rPr>
        <w:t>…..</w:t>
      </w:r>
      <w:proofErr w:type="gramEnd"/>
      <w:r w:rsidR="006A276E" w:rsidRPr="00B30207">
        <w:rPr>
          <w:b/>
          <w:bCs/>
        </w:rPr>
        <w:t>)</w:t>
      </w:r>
      <w:r w:rsidR="006A276E">
        <w:t xml:space="preserve"> </w:t>
      </w:r>
      <w:r w:rsidR="00D1258A" w:rsidRPr="006A276E">
        <w:t xml:space="preserve">– The system prints debug stats </w:t>
      </w:r>
      <w:r w:rsidR="006A276E">
        <w:t xml:space="preserve">on each region </w:t>
      </w:r>
      <w:r w:rsidR="00D1258A" w:rsidRPr="006A276E">
        <w:t>every hour. You can speed this up or slow it down.</w:t>
      </w:r>
      <w:r w:rsidR="006A276E">
        <w:t xml:space="preserve"> Requires a region restart.</w:t>
      </w:r>
      <w:r w:rsidR="00661E7A">
        <w:t xml:space="preserve"> The new setting </w:t>
      </w:r>
      <w:proofErr w:type="gramStart"/>
      <w:r w:rsidR="00661E7A">
        <w:t>is saved</w:t>
      </w:r>
      <w:proofErr w:type="gramEnd"/>
      <w:r w:rsidR="00661E7A">
        <w:t xml:space="preserve"> and will be used in the future. </w:t>
      </w:r>
    </w:p>
    <w:p w14:paraId="4AAE20C4" w14:textId="77777777" w:rsidR="001D7F5F" w:rsidRPr="006A276E" w:rsidRDefault="001D7F5F" w:rsidP="00D3134B"/>
    <w:bookmarkEnd w:id="0"/>
    <w:p w14:paraId="44C711BF" w14:textId="77777777" w:rsidR="001D7F5F" w:rsidRPr="00D3134B" w:rsidRDefault="001D7F5F" w:rsidP="00D3134B"/>
    <w:sectPr w:rsidR="001D7F5F" w:rsidRPr="00D31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B4AF7"/>
    <w:rsid w:val="001D7F5F"/>
    <w:rsid w:val="00254EED"/>
    <w:rsid w:val="00387962"/>
    <w:rsid w:val="005556EA"/>
    <w:rsid w:val="0056315B"/>
    <w:rsid w:val="00661E7A"/>
    <w:rsid w:val="006A276E"/>
    <w:rsid w:val="006E4062"/>
    <w:rsid w:val="007F4EAE"/>
    <w:rsid w:val="008207CD"/>
    <w:rsid w:val="008E6C5A"/>
    <w:rsid w:val="009F0638"/>
    <w:rsid w:val="00AD0018"/>
    <w:rsid w:val="00B30207"/>
    <w:rsid w:val="00D06422"/>
    <w:rsid w:val="00D1258A"/>
    <w:rsid w:val="00D3134B"/>
    <w:rsid w:val="00E263B6"/>
    <w:rsid w:val="00E43B48"/>
    <w:rsid w:val="00EC1F5D"/>
    <w:rsid w:val="00ED3C37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10</cp:revision>
  <dcterms:created xsi:type="dcterms:W3CDTF">2021-11-20T20:00:00Z</dcterms:created>
  <dcterms:modified xsi:type="dcterms:W3CDTF">2021-12-28T05:37:00Z</dcterms:modified>
</cp:coreProperties>
</file>