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A89D" w14:textId="3B1F1A51" w:rsidR="00D93C10" w:rsidRDefault="00D93C10" w:rsidP="00026779">
      <w:pPr>
        <w:pStyle w:val="Heading1"/>
      </w:pPr>
      <w:bookmarkStart w:id="0" w:name="OLE_LINK6"/>
      <w:bookmarkStart w:id="1" w:name="OLE_LINK3"/>
      <w:r>
        <w:t xml:space="preserve">Outworldz </w:t>
      </w:r>
      <w:r w:rsidR="0035781D">
        <w:t>DreamBot</w:t>
      </w:r>
      <w:r w:rsidR="00BF4494">
        <w:t xml:space="preserve"> </w:t>
      </w:r>
      <w:r w:rsidR="00DD1F8D">
        <w:t>server</w:t>
      </w:r>
    </w:p>
    <w:p w14:paraId="287D335F" w14:textId="77777777" w:rsidR="00E27E01" w:rsidRDefault="00E27E01" w:rsidP="00E27E01"/>
    <w:p w14:paraId="7BA7A397" w14:textId="360CEA17" w:rsidR="00BF4494" w:rsidRDefault="00D93C10" w:rsidP="00C53142">
      <w:r>
        <w:t>Outworldz Dream</w:t>
      </w:r>
      <w:r w:rsidR="005574E9">
        <w:t>G</w:t>
      </w:r>
      <w:r>
        <w:t xml:space="preserve">rid </w:t>
      </w:r>
      <w:r w:rsidR="00BF4494">
        <w:t>has</w:t>
      </w:r>
      <w:r>
        <w:t xml:space="preserve"> a </w:t>
      </w:r>
      <w:r w:rsidR="0035781D">
        <w:t xml:space="preserve">pCampBot </w:t>
      </w:r>
      <w:r w:rsidR="00BF4494">
        <w:t xml:space="preserve">Server. A bot is a computer-controlled Avatar, </w:t>
      </w:r>
      <w:r w:rsidR="003153C2">
        <w:t>like</w:t>
      </w:r>
      <w:r w:rsidR="00BF4494">
        <w:t xml:space="preserve"> an NPC. However, a Bot is an actual Avatar.</w:t>
      </w:r>
    </w:p>
    <w:p w14:paraId="09421F86" w14:textId="7C8A9735" w:rsidR="00BF4494" w:rsidRPr="00E27E01" w:rsidRDefault="00BF4494" w:rsidP="00C53142">
      <w:pPr>
        <w:rPr>
          <w:shd w:val="clear" w:color="auto" w:fill="FFFFFF"/>
        </w:rPr>
      </w:pPr>
      <w:r w:rsidRPr="00E27E01">
        <w:rPr>
          <w:shd w:val="clear" w:color="auto" w:fill="FFFFFF"/>
        </w:rPr>
        <w:t>This is the Control Panel from Setup-Settings-</w:t>
      </w:r>
      <w:r w:rsidR="0035781D" w:rsidRPr="00E27E01">
        <w:rPr>
          <w:shd w:val="clear" w:color="auto" w:fill="FFFFFF"/>
        </w:rPr>
        <w:t>Dream</w:t>
      </w:r>
      <w:r w:rsidRPr="00E27E01">
        <w:rPr>
          <w:shd w:val="clear" w:color="auto" w:fill="FFFFFF"/>
        </w:rPr>
        <w:t>Bots:</w:t>
      </w:r>
    </w:p>
    <w:p w14:paraId="30A252D9" w14:textId="63B948AB" w:rsidR="00BF4494" w:rsidRDefault="00C53142" w:rsidP="005F7BDD">
      <w:pPr>
        <w:rPr>
          <w:noProof/>
        </w:rPr>
      </w:pPr>
      <w:r w:rsidRPr="00C53142">
        <w:rPr>
          <w:noProof/>
        </w:rPr>
        <w:drawing>
          <wp:inline distT="0" distB="0" distL="0" distR="0" wp14:anchorId="26F4EECC" wp14:editId="4FBD6056">
            <wp:extent cx="6223000" cy="4383085"/>
            <wp:effectExtent l="0" t="0" r="635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5"/>
                    <a:stretch>
                      <a:fillRect/>
                    </a:stretch>
                  </pic:blipFill>
                  <pic:spPr>
                    <a:xfrm>
                      <a:off x="0" y="0"/>
                      <a:ext cx="6231978" cy="4389408"/>
                    </a:xfrm>
                    <a:prstGeom prst="rect">
                      <a:avLst/>
                    </a:prstGeom>
                  </pic:spPr>
                </pic:pic>
              </a:graphicData>
            </a:graphic>
          </wp:inline>
        </w:drawing>
      </w:r>
    </w:p>
    <w:p w14:paraId="5A45BA7A" w14:textId="3A0D7A7E" w:rsidR="00BF4494" w:rsidRDefault="00BF4494" w:rsidP="005F7BDD">
      <w:r>
        <w:t>Bots are easy to run with this panel</w:t>
      </w:r>
      <w:r w:rsidR="00C53142">
        <w:t xml:space="preserve">. </w:t>
      </w:r>
    </w:p>
    <w:p w14:paraId="440460E5" w14:textId="753744FA" w:rsidR="00BF4494" w:rsidRDefault="00BF4494" w:rsidP="00BF4494">
      <w:pPr>
        <w:pStyle w:val="Heading2"/>
      </w:pPr>
      <w:r>
        <w:t>Run the Bots</w:t>
      </w:r>
    </w:p>
    <w:p w14:paraId="7D0D64C6" w14:textId="26932615" w:rsidR="00BF4494" w:rsidRDefault="00BF4494" w:rsidP="005F7BDD">
      <w:r>
        <w:t>Click Start</w:t>
      </w:r>
      <w:r w:rsidR="00C53142">
        <w:t xml:space="preserve">. </w:t>
      </w:r>
      <w:r>
        <w:t>The system will ask you to choose a region</w:t>
      </w:r>
      <w:r w:rsidR="00C53142">
        <w:t xml:space="preserve">. </w:t>
      </w:r>
    </w:p>
    <w:p w14:paraId="0E7E57B7" w14:textId="634C3A38" w:rsidR="00BF4494" w:rsidRDefault="00BF4494" w:rsidP="005F7BDD">
      <w:pPr>
        <w:rPr>
          <w:noProof/>
        </w:rPr>
      </w:pPr>
      <w:r>
        <w:rPr>
          <w:noProof/>
        </w:rPr>
        <w:t>Poick a region and click Okay, or double cli</w:t>
      </w:r>
      <w:r w:rsidR="00BE586F">
        <w:rPr>
          <w:noProof/>
        </w:rPr>
        <w:t>c</w:t>
      </w:r>
      <w:r>
        <w:rPr>
          <w:noProof/>
        </w:rPr>
        <w:t>k the region to selecty it quickly.</w:t>
      </w:r>
    </w:p>
    <w:p w14:paraId="66F7A874" w14:textId="6408E19C" w:rsidR="00BF4494" w:rsidRDefault="00FB44F1" w:rsidP="005F7BDD">
      <w:pPr>
        <w:rPr>
          <w:noProof/>
        </w:rPr>
      </w:pPr>
      <w:r>
        <w:rPr>
          <w:noProof/>
        </w:rPr>
        <w:lastRenderedPageBreak/>
        <w:drawing>
          <wp:inline distT="0" distB="0" distL="0" distR="0" wp14:anchorId="0C84FCE4" wp14:editId="41C2AA37">
            <wp:extent cx="26670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3676650"/>
                    </a:xfrm>
                    <a:prstGeom prst="rect">
                      <a:avLst/>
                    </a:prstGeom>
                    <a:noFill/>
                    <a:ln>
                      <a:noFill/>
                    </a:ln>
                  </pic:spPr>
                </pic:pic>
              </a:graphicData>
            </a:graphic>
          </wp:inline>
        </w:drawing>
      </w:r>
    </w:p>
    <w:p w14:paraId="6AF4F54A" w14:textId="7CFFF4B4" w:rsidR="00BF4494" w:rsidRDefault="00BF4494" w:rsidP="00BF4494">
      <w:pPr>
        <w:pStyle w:val="Heading2"/>
      </w:pPr>
      <w:r>
        <w:t>Click Start</w:t>
      </w:r>
    </w:p>
    <w:p w14:paraId="4AA9E353" w14:textId="23C8AAB3" w:rsidR="00BF4494" w:rsidRDefault="00BF4494" w:rsidP="00BF4494">
      <w:pPr>
        <w:rPr>
          <w:noProof/>
        </w:rPr>
      </w:pPr>
      <w:r>
        <w:rPr>
          <w:noProof/>
        </w:rPr>
        <w:t>DreamGrid will ask how many bots you wish to run.  The default is 1 bot.  It takes a high performnce c omputer to run 100 bots,</w:t>
      </w:r>
    </w:p>
    <w:p w14:paraId="025B8E93" w14:textId="64B2A797" w:rsidR="00BF4494" w:rsidRDefault="00FB44F1" w:rsidP="00BF4494">
      <w:pPr>
        <w:rPr>
          <w:noProof/>
        </w:rPr>
      </w:pPr>
      <w:r>
        <w:rPr>
          <w:noProof/>
        </w:rPr>
        <w:drawing>
          <wp:inline distT="0" distB="0" distL="0" distR="0" wp14:anchorId="0053481D" wp14:editId="2833C253">
            <wp:extent cx="3971925"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1885950"/>
                    </a:xfrm>
                    <a:prstGeom prst="rect">
                      <a:avLst/>
                    </a:prstGeom>
                    <a:noFill/>
                    <a:ln>
                      <a:noFill/>
                    </a:ln>
                  </pic:spPr>
                </pic:pic>
              </a:graphicData>
            </a:graphic>
          </wp:inline>
        </w:drawing>
      </w:r>
    </w:p>
    <w:p w14:paraId="6BF35D13" w14:textId="02EE2EB6" w:rsidR="00BF4494" w:rsidRDefault="00BF4494" w:rsidP="00BF4494">
      <w:pPr>
        <w:rPr>
          <w:noProof/>
        </w:rPr>
      </w:pPr>
      <w:r>
        <w:rPr>
          <w:noProof/>
        </w:rPr>
        <w:t>Click OK and Dreamgrid will create the bots in Robust and then run the Bot con</w:t>
      </w:r>
      <w:r w:rsidR="0035781D">
        <w:rPr>
          <w:noProof/>
        </w:rPr>
        <w:t>t</w:t>
      </w:r>
      <w:r>
        <w:rPr>
          <w:noProof/>
        </w:rPr>
        <w:t xml:space="preserve">rol panel.  </w:t>
      </w:r>
    </w:p>
    <w:p w14:paraId="4D3F1F1E" w14:textId="6037F924" w:rsidR="0035781D" w:rsidRPr="0035781D" w:rsidRDefault="0035781D" w:rsidP="00BF4494">
      <w:pPr>
        <w:rPr>
          <w:rFonts w:ascii="Arial" w:hAnsi="Arial" w:cs="Arial"/>
          <w:color w:val="000000"/>
          <w:sz w:val="19"/>
          <w:szCs w:val="19"/>
          <w:shd w:val="clear" w:color="auto" w:fill="FFFFFF"/>
        </w:rPr>
      </w:pPr>
      <w:r>
        <w:t xml:space="preserve">When </w:t>
      </w:r>
      <w:r>
        <w:rPr>
          <w:rFonts w:ascii="Arial" w:hAnsi="Arial" w:cs="Arial"/>
          <w:color w:val="000000"/>
          <w:sz w:val="19"/>
          <w:szCs w:val="19"/>
          <w:shd w:val="clear" w:color="auto" w:fill="FFFFFF"/>
        </w:rPr>
        <w:t>using this you will get a console command line like the one in OpenSimulator and Robust. Type "help" at this prompt to see further commands.</w:t>
      </w:r>
    </w:p>
    <w:p w14:paraId="4C003758" w14:textId="76D87FDB" w:rsidR="00BF4494" w:rsidRDefault="00FB44F1" w:rsidP="00BF4494">
      <w:pPr>
        <w:rPr>
          <w:noProof/>
        </w:rPr>
      </w:pPr>
      <w:r>
        <w:rPr>
          <w:noProof/>
        </w:rPr>
        <w:lastRenderedPageBreak/>
        <w:drawing>
          <wp:inline distT="0" distB="0" distL="0" distR="0" wp14:anchorId="7D416BE4" wp14:editId="3903EACB">
            <wp:extent cx="5143500" cy="278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640" cy="2790164"/>
                    </a:xfrm>
                    <a:prstGeom prst="rect">
                      <a:avLst/>
                    </a:prstGeom>
                    <a:noFill/>
                    <a:ln>
                      <a:noFill/>
                    </a:ln>
                  </pic:spPr>
                </pic:pic>
              </a:graphicData>
            </a:graphic>
          </wp:inline>
        </w:drawing>
      </w:r>
    </w:p>
    <w:p w14:paraId="0A209086" w14:textId="4BDCF341" w:rsidR="00BF4494" w:rsidRDefault="00BF4494" w:rsidP="00BF4494">
      <w:pPr>
        <w:rPr>
          <w:noProof/>
        </w:rPr>
      </w:pPr>
      <w:r>
        <w:rPr>
          <w:noProof/>
        </w:rPr>
        <w:t>You do not need to inte</w:t>
      </w:r>
      <w:r w:rsidR="0035781D">
        <w:rPr>
          <w:noProof/>
        </w:rPr>
        <w:t>r</w:t>
      </w:r>
      <w:r>
        <w:rPr>
          <w:noProof/>
        </w:rPr>
        <w:t xml:space="preserve">act with this panel.   </w:t>
      </w:r>
    </w:p>
    <w:p w14:paraId="4C193538" w14:textId="77777777" w:rsidR="00BF4494" w:rsidRDefault="00BF4494" w:rsidP="00BF4494">
      <w:pPr>
        <w:rPr>
          <w:noProof/>
        </w:rPr>
      </w:pPr>
      <w:r>
        <w:rPr>
          <w:noProof/>
        </w:rPr>
        <w:t>A help menu will sppear:</w:t>
      </w:r>
    </w:p>
    <w:p w14:paraId="7E1B7969" w14:textId="77777777" w:rsidR="00BF4494" w:rsidRPr="00BF4494" w:rsidRDefault="00BF4494" w:rsidP="00BF449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noProof/>
        </w:rPr>
      </w:pPr>
      <w:r w:rsidRPr="00BF4494">
        <w:rPr>
          <w:rFonts w:ascii="Consolas" w:hAnsi="Consolas"/>
          <w:noProof/>
        </w:rPr>
        <w:t>For more information, type 'help all' to get a list of all commands,or type help &lt;item&gt;' where &lt;item&gt; is one of the following:</w:t>
      </w:r>
      <w:r>
        <w:rPr>
          <w:rFonts w:ascii="Consolas" w:hAnsi="Consolas"/>
          <w:noProof/>
        </w:rPr>
        <w:br/>
      </w:r>
      <w:r w:rsidRPr="00BF4494">
        <w:rPr>
          <w:rFonts w:ascii="Consolas" w:hAnsi="Consolas"/>
          <w:noProof/>
        </w:rPr>
        <w:t>add behaviour &lt;abbreviated-name&gt; [&lt;bot-number&gt;] - Add a behaviour to a bot.</w:t>
      </w:r>
      <w:r>
        <w:rPr>
          <w:rFonts w:ascii="Consolas" w:hAnsi="Consolas"/>
          <w:noProof/>
        </w:rPr>
        <w:br/>
      </w:r>
      <w:r w:rsidRPr="00BF4494">
        <w:rPr>
          <w:rFonts w:ascii="Consolas" w:hAnsi="Consolas"/>
          <w:noProof/>
        </w:rPr>
        <w:t>connect [&lt;n&gt;] - Connect bots.</w:t>
      </w:r>
      <w:r>
        <w:rPr>
          <w:rFonts w:ascii="Consolas" w:hAnsi="Consolas"/>
          <w:noProof/>
        </w:rPr>
        <w:br/>
      </w:r>
      <w:r w:rsidRPr="00BF4494">
        <w:rPr>
          <w:rFonts w:ascii="Consolas" w:hAnsi="Consolas"/>
          <w:noProof/>
        </w:rPr>
        <w:t>disconnect [&lt;n&gt;] - Disconnect bots.</w:t>
      </w:r>
      <w:r>
        <w:rPr>
          <w:rFonts w:ascii="Consolas" w:hAnsi="Consolas"/>
          <w:noProof/>
        </w:rPr>
        <w:br/>
      </w:r>
      <w:r w:rsidRPr="00BF4494">
        <w:rPr>
          <w:rFonts w:ascii="Consolas" w:hAnsi="Consolas"/>
          <w:noProof/>
        </w:rPr>
        <w:t>quit - Shutdown bots and exit.</w:t>
      </w:r>
      <w:r>
        <w:rPr>
          <w:rFonts w:ascii="Consolas" w:hAnsi="Consolas"/>
          <w:noProof/>
        </w:rPr>
        <w:br/>
      </w:r>
      <w:r w:rsidRPr="00BF4494">
        <w:rPr>
          <w:rFonts w:ascii="Consolas" w:hAnsi="Consolas"/>
          <w:noProof/>
        </w:rPr>
        <w:t>remove behaviour &lt;abbreviated-name&gt; [&lt;bot-number&gt;] - Remove a behaviour from a bot.</w:t>
      </w:r>
      <w:r>
        <w:rPr>
          <w:rFonts w:ascii="Consolas" w:hAnsi="Consolas"/>
          <w:noProof/>
        </w:rPr>
        <w:br/>
      </w:r>
      <w:r w:rsidRPr="00BF4494">
        <w:rPr>
          <w:rFonts w:ascii="Consolas" w:hAnsi="Consolas"/>
          <w:noProof/>
        </w:rPr>
        <w:t>set bots &lt;key&gt; &lt;value&gt; - Set a setting for all bots.</w:t>
      </w:r>
      <w:r>
        <w:rPr>
          <w:rFonts w:ascii="Consolas" w:hAnsi="Consolas"/>
          <w:noProof/>
        </w:rPr>
        <w:br/>
      </w:r>
      <w:r w:rsidRPr="00BF4494">
        <w:rPr>
          <w:rFonts w:ascii="Consolas" w:hAnsi="Consolas"/>
          <w:noProof/>
        </w:rPr>
        <w:t>show bot &lt;bot-number&gt; - Shows the detailed status And settings of a particular bot.</w:t>
      </w:r>
      <w:r>
        <w:rPr>
          <w:rFonts w:ascii="Consolas" w:hAnsi="Consolas"/>
          <w:noProof/>
        </w:rPr>
        <w:br/>
      </w:r>
      <w:r w:rsidRPr="00BF4494">
        <w:rPr>
          <w:rFonts w:ascii="Consolas" w:hAnsi="Consolas"/>
          <w:noProof/>
        </w:rPr>
        <w:t>show bots - Shows the status of all bots.</w:t>
      </w:r>
      <w:r>
        <w:rPr>
          <w:rFonts w:ascii="Consolas" w:hAnsi="Consolas"/>
          <w:noProof/>
        </w:rPr>
        <w:br/>
      </w:r>
      <w:r w:rsidRPr="00BF4494">
        <w:rPr>
          <w:rFonts w:ascii="Consolas" w:hAnsi="Consolas"/>
          <w:noProof/>
        </w:rPr>
        <w:t>show regions - Show regions known to bots.</w:t>
      </w:r>
      <w:r>
        <w:rPr>
          <w:rFonts w:ascii="Consolas" w:hAnsi="Consolas"/>
          <w:noProof/>
        </w:rPr>
        <w:br/>
      </w:r>
      <w:r w:rsidRPr="00BF4494">
        <w:rPr>
          <w:rFonts w:ascii="Consolas" w:hAnsi="Consolas"/>
          <w:noProof/>
        </w:rPr>
        <w:t>show status - Shows status.</w:t>
      </w:r>
      <w:r>
        <w:rPr>
          <w:rFonts w:ascii="Consolas" w:hAnsi="Consolas"/>
          <w:noProof/>
        </w:rPr>
        <w:br/>
      </w:r>
      <w:r w:rsidRPr="00BF4494">
        <w:rPr>
          <w:rFonts w:ascii="Consolas" w:hAnsi="Consolas"/>
          <w:noProof/>
        </w:rPr>
        <w:t>shutdown - Shutdown bots And exit.</w:t>
      </w:r>
      <w:r>
        <w:rPr>
          <w:rFonts w:ascii="Consolas" w:hAnsi="Consolas"/>
          <w:noProof/>
        </w:rPr>
        <w:br/>
      </w:r>
      <w:r w:rsidRPr="00BF4494">
        <w:rPr>
          <w:rFonts w:ascii="Consolas" w:hAnsi="Consolas"/>
          <w:noProof/>
        </w:rPr>
        <w:t>sit - Sit all bots on the ground.</w:t>
      </w:r>
      <w:r>
        <w:rPr>
          <w:rFonts w:ascii="Consolas" w:hAnsi="Consolas"/>
          <w:noProof/>
        </w:rPr>
        <w:br/>
      </w:r>
      <w:r w:rsidRPr="00BF4494">
        <w:rPr>
          <w:rFonts w:ascii="Consolas" w:hAnsi="Consolas"/>
          <w:noProof/>
        </w:rPr>
        <w:t>stand - Stand all bots.</w:t>
      </w:r>
    </w:p>
    <w:p w14:paraId="7F0DA9B3" w14:textId="77777777" w:rsidR="00BF4494" w:rsidRDefault="00BF4494" w:rsidP="00BF4494">
      <w:r>
        <w:t>You do not need to know all these commands. There are buttons for all of them already set up.</w:t>
      </w:r>
    </w:p>
    <w:p w14:paraId="695D76AA" w14:textId="2761FEB3" w:rsidR="00BF4494" w:rsidRDefault="00BE586F" w:rsidP="00BE586F">
      <w:pPr>
        <w:pStyle w:val="Heading2"/>
      </w:pPr>
      <w:r>
        <w:t>Region Selection</w:t>
      </w:r>
    </w:p>
    <w:p w14:paraId="0D5F30B8" w14:textId="55605D6F" w:rsidR="00BE586F" w:rsidRDefault="00FB44F1" w:rsidP="00BF4494">
      <w:pPr>
        <w:rPr>
          <w:noProof/>
        </w:rPr>
      </w:pPr>
      <w:r>
        <w:rPr>
          <w:noProof/>
        </w:rPr>
        <w:drawing>
          <wp:inline distT="0" distB="0" distL="0" distR="0" wp14:anchorId="0A769D3C" wp14:editId="61E62683">
            <wp:extent cx="19431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419100"/>
                    </a:xfrm>
                    <a:prstGeom prst="rect">
                      <a:avLst/>
                    </a:prstGeom>
                    <a:noFill/>
                    <a:ln>
                      <a:noFill/>
                    </a:ln>
                  </pic:spPr>
                </pic:pic>
              </a:graphicData>
            </a:graphic>
          </wp:inline>
        </w:drawing>
      </w:r>
    </w:p>
    <w:p w14:paraId="264D7D94" w14:textId="2E44B0A0" w:rsidR="00BE586F" w:rsidRDefault="00BE586F" w:rsidP="00BF4494">
      <w:pPr>
        <w:rPr>
          <w:noProof/>
        </w:rPr>
      </w:pPr>
      <w:r>
        <w:rPr>
          <w:noProof/>
        </w:rPr>
        <w:t>The region selector has three choices.  Home which is your Welcome Region,  Last which h is the bots last region it logged in, and {Region Name}</w:t>
      </w:r>
    </w:p>
    <w:p w14:paraId="39795456" w14:textId="795E1B8D" w:rsidR="00BE586F" w:rsidRDefault="00FB44F1" w:rsidP="00BF4494">
      <w:pPr>
        <w:rPr>
          <w:noProof/>
        </w:rPr>
      </w:pPr>
      <w:r>
        <w:rPr>
          <w:noProof/>
        </w:rPr>
        <w:lastRenderedPageBreak/>
        <w:drawing>
          <wp:inline distT="0" distB="0" distL="0" distR="0" wp14:anchorId="0ED5938A" wp14:editId="24C374A1">
            <wp:extent cx="2057400" cy="790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790575"/>
                    </a:xfrm>
                    <a:prstGeom prst="rect">
                      <a:avLst/>
                    </a:prstGeom>
                    <a:noFill/>
                    <a:ln>
                      <a:noFill/>
                    </a:ln>
                  </pic:spPr>
                </pic:pic>
              </a:graphicData>
            </a:graphic>
          </wp:inline>
        </w:drawing>
      </w:r>
    </w:p>
    <w:p w14:paraId="469DA51A" w14:textId="362E11C0" w:rsidR="00BE586F" w:rsidRDefault="00BE586F" w:rsidP="00BF4494">
      <w:pPr>
        <w:rPr>
          <w:noProof/>
        </w:rPr>
      </w:pPr>
      <w:r>
        <w:rPr>
          <w:noProof/>
        </w:rPr>
        <w:t>If you choose this last setting, or make no choice, the system ask you for the region:</w:t>
      </w:r>
    </w:p>
    <w:p w14:paraId="206BCC5E" w14:textId="2710ECB8" w:rsidR="00BE586F" w:rsidRDefault="00BE586F" w:rsidP="00BE586F">
      <w:pPr>
        <w:pStyle w:val="Heading2"/>
        <w:rPr>
          <w:noProof/>
        </w:rPr>
      </w:pPr>
      <w:r>
        <w:rPr>
          <w:noProof/>
        </w:rPr>
        <w:t xml:space="preserve">Start, Stop, Connect and Disconnect </w:t>
      </w:r>
    </w:p>
    <w:p w14:paraId="7BD3192C" w14:textId="2EEF5FE6" w:rsidR="00BE586F" w:rsidRDefault="00BE586F" w:rsidP="00BF4494">
      <w:pPr>
        <w:rPr>
          <w:noProof/>
        </w:rPr>
      </w:pPr>
      <w:r>
        <w:rPr>
          <w:noProof/>
        </w:rPr>
        <w:t>This row of buttons controls the Bot Windows:</w:t>
      </w:r>
    </w:p>
    <w:p w14:paraId="5704316C" w14:textId="7B319516" w:rsidR="00BE586F" w:rsidRDefault="00FB44F1" w:rsidP="00BF4494">
      <w:pPr>
        <w:rPr>
          <w:noProof/>
        </w:rPr>
      </w:pPr>
      <w:r>
        <w:rPr>
          <w:noProof/>
        </w:rPr>
        <w:drawing>
          <wp:inline distT="0" distB="0" distL="0" distR="0" wp14:anchorId="3E8665BB" wp14:editId="7573EBFF">
            <wp:extent cx="363855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85750"/>
                    </a:xfrm>
                    <a:prstGeom prst="rect">
                      <a:avLst/>
                    </a:prstGeom>
                    <a:noFill/>
                    <a:ln>
                      <a:noFill/>
                    </a:ln>
                  </pic:spPr>
                </pic:pic>
              </a:graphicData>
            </a:graphic>
          </wp:inline>
        </w:drawing>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p>
    <w:p w14:paraId="506054EF" w14:textId="210A617D" w:rsidR="00BE586F" w:rsidRDefault="00C53142" w:rsidP="0035781D">
      <w:pPr>
        <w:numPr>
          <w:ilvl w:val="0"/>
          <w:numId w:val="15"/>
        </w:numPr>
      </w:pPr>
      <w:r>
        <w:t>Start -</w:t>
      </w:r>
      <w:r w:rsidR="0035781D">
        <w:t xml:space="preserve"> </w:t>
      </w:r>
      <w:r w:rsidR="00BE586F">
        <w:t>This asks for how many Bots, then if it does not find them, makes them in Robust</w:t>
      </w:r>
      <w:r>
        <w:t xml:space="preserve">. </w:t>
      </w:r>
      <w:r w:rsidR="00BE586F">
        <w:t>It then starts the Bot Window</w:t>
      </w:r>
      <w:r>
        <w:t xml:space="preserve">. </w:t>
      </w:r>
      <w:r w:rsidR="0035781D">
        <w:t>Th</w:t>
      </w:r>
      <w:r w:rsidR="00BE586F">
        <w:rPr>
          <w:shd w:val="clear" w:color="auto" w:fill="FFFFFF"/>
        </w:rPr>
        <w:t xml:space="preserve">e bots </w:t>
      </w:r>
      <w:r w:rsidR="0035781D">
        <w:rPr>
          <w:shd w:val="clear" w:color="auto" w:fill="FFFFFF"/>
        </w:rPr>
        <w:t xml:space="preserve">start </w:t>
      </w:r>
      <w:r w:rsidR="00BE586F">
        <w:rPr>
          <w:shd w:val="clear" w:color="auto" w:fill="FFFFFF"/>
        </w:rPr>
        <w:t xml:space="preserve">and </w:t>
      </w:r>
      <w:r w:rsidR="003153C2">
        <w:rPr>
          <w:shd w:val="clear" w:color="auto" w:fill="FFFFFF"/>
        </w:rPr>
        <w:t>you will</w:t>
      </w:r>
      <w:r w:rsidR="00BE586F">
        <w:rPr>
          <w:shd w:val="clear" w:color="auto" w:fill="FFFFFF"/>
        </w:rPr>
        <w:t xml:space="preserve"> see a familiar console command line as you would on a simulator or Robust console. As with the other consoles, you can type "help" to get a list of commands</w:t>
      </w:r>
      <w:r>
        <w:rPr>
          <w:shd w:val="clear" w:color="auto" w:fill="FFFFFF"/>
        </w:rPr>
        <w:t xml:space="preserve">. </w:t>
      </w:r>
      <w:r w:rsidR="00BE586F">
        <w:t xml:space="preserve">The bot </w:t>
      </w:r>
      <w:r>
        <w:t>logs</w:t>
      </w:r>
      <w:r w:rsidR="0035781D">
        <w:t xml:space="preserve"> onto (connected) </w:t>
      </w:r>
      <w:r w:rsidR="00BE586F">
        <w:t>to the region.</w:t>
      </w:r>
      <w:r w:rsidR="00F41AE2">
        <w:t xml:space="preserve"> </w:t>
      </w:r>
      <w:r w:rsidR="00F41AE2">
        <w:rPr>
          <w:shd w:val="clear" w:color="auto" w:fill="FFFFFF"/>
        </w:rPr>
        <w:t xml:space="preserve">You will see the connection messages on the console and if all goes </w:t>
      </w:r>
      <w:r w:rsidR="003153C2">
        <w:rPr>
          <w:shd w:val="clear" w:color="auto" w:fill="FFFFFF"/>
        </w:rPr>
        <w:t>well,</w:t>
      </w:r>
      <w:r w:rsidR="00F41AE2">
        <w:rPr>
          <w:shd w:val="clear" w:color="auto" w:fill="FFFFFF"/>
        </w:rPr>
        <w:t xml:space="preserve"> </w:t>
      </w:r>
      <w:r>
        <w:rPr>
          <w:shd w:val="clear" w:color="auto" w:fill="FFFFFF"/>
        </w:rPr>
        <w:t>you will</w:t>
      </w:r>
      <w:r w:rsidR="00F41AE2">
        <w:rPr>
          <w:shd w:val="clear" w:color="auto" w:fill="FFFFFF"/>
        </w:rPr>
        <w:t xml:space="preserve"> see the bots appear </w:t>
      </w:r>
      <w:r>
        <w:rPr>
          <w:shd w:val="clear" w:color="auto" w:fill="FFFFFF"/>
        </w:rPr>
        <w:t>in</w:t>
      </w:r>
      <w:r w:rsidR="00F41AE2">
        <w:rPr>
          <w:shd w:val="clear" w:color="auto" w:fill="FFFFFF"/>
        </w:rPr>
        <w:t xml:space="preserve"> the region.</w:t>
      </w:r>
    </w:p>
    <w:p w14:paraId="616F9546" w14:textId="15F0E58D" w:rsidR="00BE586F" w:rsidRDefault="00BE586F" w:rsidP="0035781D">
      <w:pPr>
        <w:numPr>
          <w:ilvl w:val="0"/>
          <w:numId w:val="15"/>
        </w:numPr>
      </w:pPr>
      <w:r>
        <w:t>Stop – Disconnects all Bots, then closes the Bot Window.</w:t>
      </w:r>
    </w:p>
    <w:p w14:paraId="55A30BEB" w14:textId="37F06EE9" w:rsidR="00BE586F" w:rsidRDefault="00BE586F" w:rsidP="0035781D">
      <w:pPr>
        <w:numPr>
          <w:ilvl w:val="0"/>
          <w:numId w:val="15"/>
        </w:numPr>
      </w:pPr>
      <w:r>
        <w:t>Connect – Reconnects the Bots to the simulator.</w:t>
      </w:r>
    </w:p>
    <w:p w14:paraId="1DDBAEF2" w14:textId="3753A74B" w:rsidR="00BE586F" w:rsidRDefault="003153C2" w:rsidP="0035781D">
      <w:pPr>
        <w:numPr>
          <w:ilvl w:val="0"/>
          <w:numId w:val="15"/>
        </w:numPr>
      </w:pPr>
      <w:r>
        <w:t>Disconnect -</w:t>
      </w:r>
      <w:r w:rsidR="00BE586F">
        <w:t xml:space="preserve"> logs the bots out</w:t>
      </w:r>
      <w:r w:rsidR="00F41AE2">
        <w:t xml:space="preserve"> but leaves the window open</w:t>
      </w:r>
      <w:r w:rsidR="00C53142">
        <w:t xml:space="preserve">. </w:t>
      </w:r>
      <w:r w:rsidR="00F41AE2">
        <w:t>You can change the bot settings and click Connect to start them.</w:t>
      </w:r>
    </w:p>
    <w:p w14:paraId="58AE7562" w14:textId="4E8B6048" w:rsidR="00F41AE2" w:rsidRDefault="00F41AE2" w:rsidP="00F41AE2">
      <w:pPr>
        <w:pStyle w:val="Heading2"/>
      </w:pPr>
      <w:r>
        <w:t>Status, Regions, Sit and Stand Buttons</w:t>
      </w:r>
    </w:p>
    <w:p w14:paraId="23402511" w14:textId="4E5BEACF" w:rsidR="00F41AE2" w:rsidRDefault="00F41AE2" w:rsidP="00BF4494">
      <w:pPr>
        <w:rPr>
          <w:noProof/>
        </w:rPr>
      </w:pPr>
      <w:r>
        <w:rPr>
          <w:noProof/>
        </w:rPr>
        <w:t>The second row has buttons to see and control Bots</w:t>
      </w:r>
    </w:p>
    <w:p w14:paraId="53F98425" w14:textId="1C921AFE" w:rsidR="00F41AE2" w:rsidRDefault="00FB44F1" w:rsidP="00BF4494">
      <w:pPr>
        <w:rPr>
          <w:noProof/>
        </w:rPr>
      </w:pPr>
      <w:r>
        <w:rPr>
          <w:noProof/>
        </w:rPr>
        <w:drawing>
          <wp:inline distT="0" distB="0" distL="0" distR="0" wp14:anchorId="4F861FD8" wp14:editId="03F9ADED">
            <wp:extent cx="3590925" cy="31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314325"/>
                    </a:xfrm>
                    <a:prstGeom prst="rect">
                      <a:avLst/>
                    </a:prstGeom>
                    <a:noFill/>
                    <a:ln>
                      <a:noFill/>
                    </a:ln>
                  </pic:spPr>
                </pic:pic>
              </a:graphicData>
            </a:graphic>
          </wp:inline>
        </w:drawing>
      </w:r>
    </w:p>
    <w:p w14:paraId="773B54D3" w14:textId="7A5150B9" w:rsidR="00F41AE2" w:rsidRDefault="00F41AE2" w:rsidP="00F41AE2">
      <w:pPr>
        <w:pStyle w:val="Heading3"/>
        <w:rPr>
          <w:noProof/>
        </w:rPr>
      </w:pPr>
      <w:r>
        <w:rPr>
          <w:noProof/>
        </w:rPr>
        <w:t>Status:</w:t>
      </w:r>
    </w:p>
    <w:p w14:paraId="1C92C584" w14:textId="367133DA" w:rsidR="00F41AE2" w:rsidRDefault="00F41AE2" w:rsidP="00BF4494">
      <w:pPr>
        <w:rPr>
          <w:noProof/>
        </w:rPr>
      </w:pPr>
      <w:r>
        <w:rPr>
          <w:noProof/>
        </w:rPr>
        <w:t>Runs the show bots command:</w:t>
      </w:r>
    </w:p>
    <w:p w14:paraId="2FDEF7BB" w14:textId="2408CA65" w:rsidR="00F41AE2" w:rsidRPr="00F41AE2" w:rsidRDefault="00F41AE2" w:rsidP="00F41AE2">
      <w:pPr>
        <w:pBdr>
          <w:top w:val="single" w:sz="4" w:space="1" w:color="auto"/>
          <w:left w:val="single" w:sz="4" w:space="4" w:color="auto"/>
          <w:bottom w:val="single" w:sz="4" w:space="1" w:color="auto"/>
          <w:right w:val="single" w:sz="4" w:space="0" w:color="auto"/>
          <w:between w:val="single" w:sz="4" w:space="1" w:color="auto"/>
          <w:bar w:val="single" w:sz="4" w:color="auto"/>
        </w:pBdr>
        <w:rPr>
          <w:rFonts w:ascii="Consolas" w:hAnsi="Consolas"/>
        </w:rPr>
      </w:pPr>
      <w:r w:rsidRPr="00F41AE2">
        <w:rPr>
          <w:rFonts w:ascii="Consolas" w:hAnsi="Consolas"/>
        </w:rPr>
        <w:t>pCampbot# show bots</w:t>
      </w:r>
      <w:r>
        <w:rPr>
          <w:rFonts w:ascii="Consolas" w:hAnsi="Consolas"/>
        </w:rPr>
        <w:br/>
      </w:r>
      <w:r w:rsidRPr="00F41AE2">
        <w:rPr>
          <w:rFonts w:ascii="Consolas" w:hAnsi="Consolas"/>
        </w:rPr>
        <w:t>Name                      Region                    Status         Conns  Behaviours</w:t>
      </w:r>
      <w:r>
        <w:rPr>
          <w:rFonts w:ascii="Consolas" w:hAnsi="Consolas"/>
        </w:rPr>
        <w:br/>
        <w:t>I</w:t>
      </w:r>
      <w:r w:rsidRPr="00F41AE2">
        <w:rPr>
          <w:rFonts w:ascii="Consolas" w:hAnsi="Consolas"/>
        </w:rPr>
        <w:t>ama Bot0                 Teleport Test             Connected      1      p</w:t>
      </w:r>
      <w:r>
        <w:rPr>
          <w:rFonts w:ascii="Consolas" w:hAnsi="Consolas"/>
        </w:rPr>
        <w:br/>
      </w:r>
      <w:r w:rsidRPr="00F41AE2">
        <w:rPr>
          <w:rFonts w:ascii="Consolas" w:hAnsi="Consolas"/>
        </w:rPr>
        <w:t>Disconnected  : 0</w:t>
      </w:r>
      <w:r>
        <w:rPr>
          <w:rFonts w:ascii="Consolas" w:hAnsi="Consolas"/>
        </w:rPr>
        <w:br/>
      </w:r>
      <w:r w:rsidRPr="00F41AE2">
        <w:rPr>
          <w:rFonts w:ascii="Consolas" w:hAnsi="Consolas"/>
        </w:rPr>
        <w:t>Connecting    : 0</w:t>
      </w:r>
      <w:r>
        <w:rPr>
          <w:rFonts w:ascii="Consolas" w:hAnsi="Consolas"/>
        </w:rPr>
        <w:br/>
      </w:r>
      <w:r w:rsidRPr="00F41AE2">
        <w:rPr>
          <w:rFonts w:ascii="Consolas" w:hAnsi="Consolas"/>
        </w:rPr>
        <w:t>Connected     : 1</w:t>
      </w:r>
      <w:r>
        <w:rPr>
          <w:rFonts w:ascii="Consolas" w:hAnsi="Consolas"/>
        </w:rPr>
        <w:br/>
      </w:r>
      <w:r w:rsidRPr="00F41AE2">
        <w:rPr>
          <w:rFonts w:ascii="Consolas" w:hAnsi="Consolas"/>
        </w:rPr>
        <w:t>Disconnecting : 0</w:t>
      </w:r>
    </w:p>
    <w:p w14:paraId="41E96D12" w14:textId="189D5471" w:rsidR="00F41AE2" w:rsidRDefault="00F41AE2" w:rsidP="00F41AE2">
      <w:pPr>
        <w:pStyle w:val="Heading2"/>
      </w:pPr>
      <w:r>
        <w:t>Regions</w:t>
      </w:r>
    </w:p>
    <w:p w14:paraId="47B9507E" w14:textId="4FEEF1CA" w:rsidR="00F41AE2" w:rsidRDefault="00F41AE2" w:rsidP="00BF4494">
      <w:r>
        <w:lastRenderedPageBreak/>
        <w:t>Shows all registered regions</w:t>
      </w:r>
      <w:r w:rsidR="00C53142">
        <w:t xml:space="preserve">. </w:t>
      </w:r>
    </w:p>
    <w:p w14:paraId="66BD423F" w14:textId="47DB6B89" w:rsidR="00F41AE2" w:rsidRDefault="00F41AE2" w:rsidP="00F41AE2">
      <w:pPr>
        <w:pStyle w:val="Heading2"/>
      </w:pPr>
      <w:r>
        <w:t>Sit</w:t>
      </w:r>
    </w:p>
    <w:p w14:paraId="7DAF242D" w14:textId="5F54328D" w:rsidR="00F41AE2" w:rsidRDefault="00F41AE2" w:rsidP="00BF4494">
      <w:r>
        <w:t>Issues a sit command to all Bots. This will cancel all other behaviour.</w:t>
      </w:r>
    </w:p>
    <w:p w14:paraId="7D527771" w14:textId="2B51D6EE" w:rsidR="00F41AE2" w:rsidRDefault="00F41AE2" w:rsidP="00F41AE2">
      <w:pPr>
        <w:pStyle w:val="Heading2"/>
      </w:pPr>
      <w:r>
        <w:t>Stand</w:t>
      </w:r>
    </w:p>
    <w:p w14:paraId="5BBBB31A" w14:textId="5815ED12" w:rsidR="00F41AE2" w:rsidRDefault="00F41AE2" w:rsidP="00BF4494">
      <w:r>
        <w:t>Issues a stand command to all Bots</w:t>
      </w:r>
      <w:r w:rsidR="00C53142">
        <w:t xml:space="preserve">. </w:t>
      </w:r>
      <w:r>
        <w:t xml:space="preserve">The bots will resume </w:t>
      </w:r>
      <w:r w:rsidR="00960A79">
        <w:t>other behaviors, such as clicking prims, walking, flying and teleport, if these are enabled.</w:t>
      </w:r>
    </w:p>
    <w:p w14:paraId="441A7C10" w14:textId="6E4EF057" w:rsidR="00960A79" w:rsidRDefault="00960A79" w:rsidP="00960A79">
      <w:pPr>
        <w:pStyle w:val="Heading2"/>
      </w:pPr>
      <w:r>
        <w:t>Behavior Control Checkboxes</w:t>
      </w:r>
    </w:p>
    <w:p w14:paraId="6254932F" w14:textId="619F531B" w:rsidR="00960A79" w:rsidRDefault="00960A79" w:rsidP="00BF4494">
      <w:pPr>
        <w:rPr>
          <w:noProof/>
        </w:rPr>
      </w:pPr>
      <w:r>
        <w:rPr>
          <w:noProof/>
        </w:rPr>
        <w:t>The check boxes control what the bots will be doing once they are connected</w:t>
      </w:r>
    </w:p>
    <w:p w14:paraId="474354FC" w14:textId="70112995" w:rsidR="00960A79" w:rsidRDefault="00FB44F1" w:rsidP="00BF4494">
      <w:pPr>
        <w:rPr>
          <w:noProof/>
        </w:rPr>
      </w:pPr>
      <w:r>
        <w:rPr>
          <w:noProof/>
        </w:rPr>
        <w:drawing>
          <wp:inline distT="0" distB="0" distL="0" distR="0" wp14:anchorId="29E4067C" wp14:editId="2C025204">
            <wp:extent cx="3495675" cy="352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352425"/>
                    </a:xfrm>
                    <a:prstGeom prst="rect">
                      <a:avLst/>
                    </a:prstGeom>
                    <a:noFill/>
                    <a:ln>
                      <a:noFill/>
                    </a:ln>
                  </pic:spPr>
                </pic:pic>
              </a:graphicData>
            </a:graphic>
          </wp:inline>
        </w:drawing>
      </w:r>
    </w:p>
    <w:p w14:paraId="688126B3" w14:textId="77777777" w:rsidR="00960A79" w:rsidRDefault="00960A79" w:rsidP="00960A79">
      <w:r>
        <w:rPr>
          <w:noProof/>
        </w:rPr>
        <w:t xml:space="preserve">Physics: </w:t>
      </w:r>
      <w:r>
        <w:t>bots constantly move and jump around</w:t>
      </w:r>
    </w:p>
    <w:p w14:paraId="58BF59E3" w14:textId="1DE42B6D" w:rsidR="00960A79" w:rsidRDefault="00960A79" w:rsidP="00960A79">
      <w:r>
        <w:t>Grab: Bots randomly click prims whether set clickable or not.</w:t>
      </w:r>
    </w:p>
    <w:p w14:paraId="1075A101" w14:textId="4EB43B46" w:rsidR="00960A79" w:rsidRDefault="00960A79" w:rsidP="00BF4494">
      <w:r>
        <w:t>Teleport: bots regularly teleport between regions on the grid</w:t>
      </w:r>
      <w:r w:rsidR="00C53142">
        <w:t xml:space="preserve">. </w:t>
      </w:r>
      <w:r>
        <w:t>If you select Teleport behavior, the bots will travel to all the registered regions</w:t>
      </w:r>
      <w:r w:rsidR="00C53142">
        <w:t xml:space="preserve">. </w:t>
      </w:r>
      <w:r>
        <w:t>This may not be what you want to do</w:t>
      </w:r>
      <w:r w:rsidR="00C53142">
        <w:t xml:space="preserve">. </w:t>
      </w:r>
      <w:r>
        <w:t>It may be best to go to Setup-Settings-&gt;Regions and deregister all regions, and then start the system.</w:t>
      </w:r>
    </w:p>
    <w:p w14:paraId="7FE6D05F" w14:textId="4F63C006" w:rsidR="004734F1" w:rsidRDefault="004734F1" w:rsidP="004734F1">
      <w:pPr>
        <w:pStyle w:val="Heading2"/>
      </w:pPr>
      <w:r>
        <w:t>Performance Checkboxes</w:t>
      </w:r>
    </w:p>
    <w:p w14:paraId="5EAC0562" w14:textId="5B7C5F12" w:rsidR="002820D3" w:rsidRDefault="002820D3" w:rsidP="002820D3">
      <w:r>
        <w:t>There are two checkboxes for more control for putting a load on the server.</w:t>
      </w:r>
    </w:p>
    <w:p w14:paraId="40CA8364" w14:textId="500804C6" w:rsidR="004734F1" w:rsidRDefault="004734F1" w:rsidP="002820D3">
      <w:pPr>
        <w:pStyle w:val="Heading3"/>
      </w:pPr>
      <w:r>
        <w:t>Send Agent Updates</w:t>
      </w:r>
      <w:r w:rsidR="002820D3">
        <w:t xml:space="preserve"> checkbox </w:t>
      </w:r>
    </w:p>
    <w:p w14:paraId="208F028F" w14:textId="4CEE4FD0" w:rsidR="002820D3" w:rsidRDefault="006B7A7A" w:rsidP="006B7A7A">
      <w:r>
        <w:t xml:space="preserve">Controls whether bots should regularly send agent updates. Not doing this will reduce CPU requirements but reduces the realism compared to viewers </w:t>
      </w:r>
      <w:r w:rsidR="00C53142">
        <w:t>who</w:t>
      </w:r>
      <w:r>
        <w:t xml:space="preserve"> are constantly sending Agent Update UDP packets.</w:t>
      </w:r>
    </w:p>
    <w:p w14:paraId="0652995D" w14:textId="76E093B2" w:rsidR="004734F1" w:rsidRDefault="004734F1" w:rsidP="002820D3">
      <w:pPr>
        <w:pStyle w:val="Heading3"/>
      </w:pPr>
      <w:r>
        <w:t>Request Object Textures</w:t>
      </w:r>
    </w:p>
    <w:p w14:paraId="0492E53A" w14:textId="241C027C" w:rsidR="004734F1" w:rsidRDefault="006B7A7A" w:rsidP="00BF4494">
      <w:r>
        <w:t>Controls whether bots will request textures when receiving object information. Not doing this will reduce CPU requirements but reduce the realism compared to viewers which requests such texture data if not already cached.</w:t>
      </w:r>
    </w:p>
    <w:p w14:paraId="113742A6" w14:textId="1E672666" w:rsidR="00F41AE2" w:rsidRDefault="00F41AE2" w:rsidP="00F41AE2">
      <w:pPr>
        <w:pStyle w:val="Heading2"/>
        <w:rPr>
          <w:noProof/>
        </w:rPr>
      </w:pPr>
      <w:r w:rsidRPr="00F41AE2">
        <w:rPr>
          <w:noProof/>
        </w:rPr>
        <w:t>As</w:t>
      </w:r>
      <w:r>
        <w:rPr>
          <w:noProof/>
        </w:rPr>
        <w:t>s</w:t>
      </w:r>
      <w:r w:rsidRPr="00F41AE2">
        <w:rPr>
          <w:noProof/>
        </w:rPr>
        <w:t>essing Performance</w:t>
      </w:r>
    </w:p>
    <w:p w14:paraId="100495BA" w14:textId="47552A77" w:rsidR="00F41AE2" w:rsidRDefault="003153C2" w:rsidP="003153C2">
      <w:r>
        <w:t>There is</w:t>
      </w:r>
      <w:r w:rsidR="00F41AE2">
        <w:t xml:space="preserve"> currently no automated way of assessing simulator or connection performance. Manual way</w:t>
      </w:r>
      <w:r w:rsidR="00C53142">
        <w:t xml:space="preserve"> to </w:t>
      </w:r>
      <w:r w:rsidR="00F41AE2">
        <w:t xml:space="preserve"> assess this include logging in a viewer to the same region to get a feel for avatar movement (e.g. is it jerky, is there rubberbanding, is chat delayed, etc.) and to see </w:t>
      </w:r>
      <w:r w:rsidR="00F41AE2" w:rsidRPr="00F41AE2">
        <w:rPr>
          <w:rFonts w:ascii="Arial" w:hAnsi="Arial" w:cs="Arial"/>
          <w:sz w:val="19"/>
          <w:szCs w:val="19"/>
        </w:rPr>
        <w:t>viewer statistics</w:t>
      </w:r>
      <w:r w:rsidR="00F41AE2">
        <w:t> such as Ping Sim, Packet Loss, Physics Time (frame) and Spare Time (frame).</w:t>
      </w:r>
    </w:p>
    <w:p w14:paraId="1AF0B59F" w14:textId="2B7C09B5" w:rsidR="00F41AE2" w:rsidRDefault="00F41AE2" w:rsidP="003153C2">
      <w:r>
        <w:t xml:space="preserve">However, one needs to be extremely careful if logging in using a viewer on the same machine from which the bots are running. The bots should really be running from a different machine or ideally even from a different network </w:t>
      </w:r>
      <w:r w:rsidR="003153C2">
        <w:t>to</w:t>
      </w:r>
      <w:r>
        <w:t xml:space="preserve"> get a more </w:t>
      </w:r>
      <w:r w:rsidR="003153C2">
        <w:t>exact</w:t>
      </w:r>
      <w:r>
        <w:t xml:space="preserve"> picture of current simulator performance.</w:t>
      </w:r>
    </w:p>
    <w:p w14:paraId="33CB2D21" w14:textId="1CB3527B" w:rsidR="00F41AE2" w:rsidRDefault="00F41AE2" w:rsidP="003153C2">
      <w:r>
        <w:lastRenderedPageBreak/>
        <w:t>One can also look at </w:t>
      </w:r>
      <w:r w:rsidRPr="00F41AE2">
        <w:rPr>
          <w:rFonts w:ascii="Arial" w:hAnsi="Arial" w:cs="Arial"/>
          <w:sz w:val="19"/>
          <w:szCs w:val="19"/>
        </w:rPr>
        <w:t>server-side monitoring</w:t>
      </w:r>
      <w:r>
        <w:t xml:space="preserve">, particularly "show stats clientstack" which will show various client stack related statistics (this is the part of the OpenSimulator code that </w:t>
      </w:r>
      <w:r w:rsidR="00C53142">
        <w:t>manages</w:t>
      </w:r>
      <w:r>
        <w:t xml:space="preserve"> receiving and sending of UDP messages from viewers). In particular, the InboxPacketsCount should be constantly </w:t>
      </w:r>
      <w:r w:rsidR="003153C2">
        <w:t>zero</w:t>
      </w:r>
      <w:r>
        <w:t xml:space="preserve"> or near 0 - a build up here means that your simulator is receiving UDP packets quicker than it can process them.</w:t>
      </w:r>
    </w:p>
    <w:p w14:paraId="0B7AB0A1" w14:textId="486D0EA0" w:rsidR="00F41AE2" w:rsidRPr="00F41AE2" w:rsidRDefault="00F41AE2" w:rsidP="003153C2">
      <w:pPr>
        <w:rPr>
          <w:i/>
          <w:iCs/>
        </w:rPr>
      </w:pPr>
      <w:r>
        <w:t xml:space="preserve">Another useful command is </w:t>
      </w:r>
      <w:r w:rsidRPr="00F41AE2">
        <w:rPr>
          <w:i/>
          <w:iCs/>
        </w:rPr>
        <w:t>debug lludp packet &lt;level&gt; &lt;avatar-</w:t>
      </w:r>
      <w:r w:rsidR="00C53142" w:rsidRPr="00F41AE2">
        <w:rPr>
          <w:i/>
          <w:iCs/>
        </w:rPr>
        <w:t>first name</w:t>
      </w:r>
      <w:r w:rsidRPr="00F41AE2">
        <w:rPr>
          <w:i/>
          <w:iCs/>
        </w:rPr>
        <w:t xml:space="preserve">&gt; &lt;avatar-last-name&gt; - </w:t>
      </w:r>
      <w:r w:rsidRPr="00F41AE2">
        <w:t>Turn on received packet logging.</w:t>
      </w:r>
    </w:p>
    <w:p w14:paraId="24B0B418" w14:textId="5A6A9B74" w:rsidR="00F41AE2" w:rsidRDefault="00F41AE2" w:rsidP="003153C2">
      <w:r>
        <w:t xml:space="preserve">Once </w:t>
      </w:r>
      <w:r w:rsidR="003153C2">
        <w:t>you have</w:t>
      </w:r>
      <w:r>
        <w:t xml:space="preserve"> finished, you can disconnect the bots in an orderly fashion with the Stop button.</w:t>
      </w:r>
    </w:p>
    <w:p w14:paraId="49A082D6" w14:textId="3BEFB572" w:rsidR="00BE586F" w:rsidRPr="00BE586F" w:rsidRDefault="00BE586F" w:rsidP="003153C2">
      <w:r w:rsidRPr="00BE586F">
        <w:t>A pCampBot synthetic bot load is still an extremely poor proxy for a 'real' connection (</w:t>
      </w:r>
      <w:r w:rsidR="003153C2" w:rsidRPr="00BE586F">
        <w:t>i.e.,</w:t>
      </w:r>
      <w:r w:rsidRPr="00BE586F">
        <w:t xml:space="preserve"> a real human being logging in with a viewer and doing all the things they expect to be able to do in a virtual world). Real connections are </w:t>
      </w:r>
      <w:r w:rsidR="00C53142" w:rsidRPr="00BE586F">
        <w:t>likely</w:t>
      </w:r>
      <w:r w:rsidRPr="00BE586F">
        <w:t xml:space="preserve"> to place different stresses on the simulator so real-world performance may be </w:t>
      </w:r>
      <w:r w:rsidR="00C53142" w:rsidRPr="00BE586F">
        <w:t>different</w:t>
      </w:r>
      <w:r w:rsidRPr="00BE586F">
        <w:t xml:space="preserve"> and poorer than synthetic load tests would suggest.</w:t>
      </w:r>
    </w:p>
    <w:p w14:paraId="2DC836D1" w14:textId="266FF3CE" w:rsidR="00BE586F" w:rsidRPr="00BE586F" w:rsidRDefault="00BE586F" w:rsidP="003153C2">
      <w:r w:rsidRPr="00BE586F">
        <w:t xml:space="preserve">There are things you can do to improve this in pCampbot. For instance, if you have RequestObjectTextures then pCampbot will request textures for all objects it sees. This is both much less stressful than a real scenario (since for a </w:t>
      </w:r>
      <w:r w:rsidR="003153C2" w:rsidRPr="00BE586F">
        <w:t>particular set</w:t>
      </w:r>
      <w:r w:rsidRPr="00BE586F">
        <w:t xml:space="preserve"> of bots</w:t>
      </w:r>
      <w:r w:rsidR="003153C2">
        <w:t xml:space="preserve">, </w:t>
      </w:r>
      <w:r w:rsidRPr="00BE586F">
        <w:t>textures are only requested once) and more stressful (since there is never any caching).</w:t>
      </w:r>
    </w:p>
    <w:p w14:paraId="74EBB90E" w14:textId="0F035392" w:rsidR="00BE586F" w:rsidRPr="00BE586F" w:rsidRDefault="00BE586F" w:rsidP="003153C2">
      <w:r w:rsidRPr="00BE586F">
        <w:t xml:space="preserve">pCampbot does currently not work well if there are any surrounding regions. Avatars will currently just walk off into oblivion. You must either build fences or remove such regions. In testing so far, the presence of neighboring regions does not have any </w:t>
      </w:r>
      <w:r w:rsidR="003153C2" w:rsidRPr="00BE586F">
        <w:t>significant impact</w:t>
      </w:r>
      <w:r w:rsidRPr="00BE586F">
        <w:t xml:space="preserve"> on performance in the region occupied by bots. However, these tests were performed with blank surrounding regions - surrounding regions </w:t>
      </w:r>
      <w:r w:rsidR="00C53142" w:rsidRPr="00BE586F">
        <w:t>holding</w:t>
      </w:r>
      <w:r w:rsidRPr="00BE586F">
        <w:t xml:space="preserve"> objects will place </w:t>
      </w:r>
      <w:r w:rsidR="00D57600" w:rsidRPr="00BE586F">
        <w:t>more stress</w:t>
      </w:r>
      <w:r w:rsidRPr="00BE586F">
        <w:t xml:space="preserve"> on the bot connections as object data is downloaded (and textures if this option is active).</w:t>
      </w:r>
    </w:p>
    <w:p w14:paraId="445ADD9B" w14:textId="2BC07CDE" w:rsidR="00BE586F" w:rsidRDefault="00BE586F" w:rsidP="003153C2"/>
    <w:bookmarkEnd w:id="0"/>
    <w:bookmarkEnd w:id="1"/>
    <w:p w14:paraId="12832219" w14:textId="77777777" w:rsidR="00BE586F" w:rsidRPr="00BF4494" w:rsidRDefault="00BE586F" w:rsidP="003153C2"/>
    <w:sectPr w:rsidR="00BE586F" w:rsidRPr="00BF4494">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937"/>
    <w:multiLevelType w:val="hybridMultilevel"/>
    <w:tmpl w:val="252A2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77C4B"/>
    <w:multiLevelType w:val="hybridMultilevel"/>
    <w:tmpl w:val="43849A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31D3F60"/>
    <w:multiLevelType w:val="hybridMultilevel"/>
    <w:tmpl w:val="050278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2DF4331B"/>
    <w:multiLevelType w:val="multilevel"/>
    <w:tmpl w:val="C2248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31803"/>
    <w:multiLevelType w:val="hybridMultilevel"/>
    <w:tmpl w:val="BAD6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4270D"/>
    <w:multiLevelType w:val="hybridMultilevel"/>
    <w:tmpl w:val="A122036E"/>
    <w:lvl w:ilvl="0" w:tplc="04090001">
      <w:start w:val="1"/>
      <w:numFmt w:val="bullet"/>
      <w:lvlText w:val=""/>
      <w:lvlJc w:val="left"/>
      <w:pPr>
        <w:tabs>
          <w:tab w:val="num" w:pos="845"/>
        </w:tabs>
        <w:ind w:left="845" w:hanging="360"/>
      </w:pPr>
      <w:rPr>
        <w:rFonts w:ascii="Symbol" w:hAnsi="Symbol" w:hint="default"/>
      </w:rPr>
    </w:lvl>
    <w:lvl w:ilvl="1" w:tplc="04090003">
      <w:start w:val="1"/>
      <w:numFmt w:val="bullet"/>
      <w:lvlText w:val="o"/>
      <w:lvlJc w:val="left"/>
      <w:pPr>
        <w:tabs>
          <w:tab w:val="num" w:pos="1565"/>
        </w:tabs>
        <w:ind w:left="1565" w:hanging="360"/>
      </w:pPr>
      <w:rPr>
        <w:rFonts w:ascii="Courier New" w:hAnsi="Courier New" w:hint="default"/>
      </w:rPr>
    </w:lvl>
    <w:lvl w:ilvl="2" w:tplc="04090005">
      <w:start w:val="1"/>
      <w:numFmt w:val="bullet"/>
      <w:lvlText w:val=""/>
      <w:lvlJc w:val="left"/>
      <w:pPr>
        <w:tabs>
          <w:tab w:val="num" w:pos="2285"/>
        </w:tabs>
        <w:ind w:left="2285" w:hanging="360"/>
      </w:pPr>
      <w:rPr>
        <w:rFonts w:ascii="Wingdings" w:hAnsi="Wingdings" w:hint="default"/>
      </w:rPr>
    </w:lvl>
    <w:lvl w:ilvl="3" w:tplc="04090001">
      <w:start w:val="1"/>
      <w:numFmt w:val="bullet"/>
      <w:lvlText w:val=""/>
      <w:lvlJc w:val="left"/>
      <w:pPr>
        <w:tabs>
          <w:tab w:val="num" w:pos="3005"/>
        </w:tabs>
        <w:ind w:left="3005" w:hanging="360"/>
      </w:pPr>
      <w:rPr>
        <w:rFonts w:ascii="Symbol" w:hAnsi="Symbol" w:hint="default"/>
      </w:rPr>
    </w:lvl>
    <w:lvl w:ilvl="4" w:tplc="04090003">
      <w:start w:val="1"/>
      <w:numFmt w:val="bullet"/>
      <w:lvlText w:val="o"/>
      <w:lvlJc w:val="left"/>
      <w:pPr>
        <w:tabs>
          <w:tab w:val="num" w:pos="3725"/>
        </w:tabs>
        <w:ind w:left="3725" w:hanging="360"/>
      </w:pPr>
      <w:rPr>
        <w:rFonts w:ascii="Courier New" w:hAnsi="Courier New" w:hint="default"/>
      </w:rPr>
    </w:lvl>
    <w:lvl w:ilvl="5" w:tplc="04090005">
      <w:start w:val="1"/>
      <w:numFmt w:val="bullet"/>
      <w:lvlText w:val=""/>
      <w:lvlJc w:val="left"/>
      <w:pPr>
        <w:tabs>
          <w:tab w:val="num" w:pos="4445"/>
        </w:tabs>
        <w:ind w:left="4445" w:hanging="360"/>
      </w:pPr>
      <w:rPr>
        <w:rFonts w:ascii="Wingdings" w:hAnsi="Wingdings" w:hint="default"/>
      </w:rPr>
    </w:lvl>
    <w:lvl w:ilvl="6" w:tplc="04090001">
      <w:start w:val="1"/>
      <w:numFmt w:val="bullet"/>
      <w:lvlText w:val=""/>
      <w:lvlJc w:val="left"/>
      <w:pPr>
        <w:tabs>
          <w:tab w:val="num" w:pos="5165"/>
        </w:tabs>
        <w:ind w:left="5165" w:hanging="360"/>
      </w:pPr>
      <w:rPr>
        <w:rFonts w:ascii="Symbol" w:hAnsi="Symbol" w:hint="default"/>
      </w:rPr>
    </w:lvl>
    <w:lvl w:ilvl="7" w:tplc="04090003">
      <w:start w:val="1"/>
      <w:numFmt w:val="bullet"/>
      <w:lvlText w:val="o"/>
      <w:lvlJc w:val="left"/>
      <w:pPr>
        <w:tabs>
          <w:tab w:val="num" w:pos="5885"/>
        </w:tabs>
        <w:ind w:left="5885" w:hanging="360"/>
      </w:pPr>
      <w:rPr>
        <w:rFonts w:ascii="Courier New" w:hAnsi="Courier New" w:hint="default"/>
      </w:rPr>
    </w:lvl>
    <w:lvl w:ilvl="8" w:tplc="04090005">
      <w:start w:val="1"/>
      <w:numFmt w:val="bullet"/>
      <w:lvlText w:val=""/>
      <w:lvlJc w:val="left"/>
      <w:pPr>
        <w:tabs>
          <w:tab w:val="num" w:pos="6605"/>
        </w:tabs>
        <w:ind w:left="6605" w:hanging="360"/>
      </w:pPr>
      <w:rPr>
        <w:rFonts w:ascii="Wingdings" w:hAnsi="Wingdings" w:hint="default"/>
      </w:rPr>
    </w:lvl>
  </w:abstractNum>
  <w:abstractNum w:abstractNumId="6" w15:restartNumberingAfterBreak="0">
    <w:nsid w:val="3B9E6DE1"/>
    <w:multiLevelType w:val="multilevel"/>
    <w:tmpl w:val="220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22E2D"/>
    <w:multiLevelType w:val="multilevel"/>
    <w:tmpl w:val="655E3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C444C"/>
    <w:multiLevelType w:val="hybridMultilevel"/>
    <w:tmpl w:val="91BA2B8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0EF005A"/>
    <w:multiLevelType w:val="hybridMultilevel"/>
    <w:tmpl w:val="38E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E0538"/>
    <w:multiLevelType w:val="hybridMultilevel"/>
    <w:tmpl w:val="E49C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A7A88"/>
    <w:multiLevelType w:val="multilevel"/>
    <w:tmpl w:val="EC762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7ABB"/>
    <w:multiLevelType w:val="multilevel"/>
    <w:tmpl w:val="445CF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9296F"/>
    <w:multiLevelType w:val="multilevel"/>
    <w:tmpl w:val="965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24E83"/>
    <w:multiLevelType w:val="hybridMultilevel"/>
    <w:tmpl w:val="7394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9596">
    <w:abstractNumId w:val="5"/>
  </w:num>
  <w:num w:numId="2" w16cid:durableId="1500926001">
    <w:abstractNumId w:val="0"/>
  </w:num>
  <w:num w:numId="3" w16cid:durableId="1634208631">
    <w:abstractNumId w:val="2"/>
  </w:num>
  <w:num w:numId="4" w16cid:durableId="695809161">
    <w:abstractNumId w:val="1"/>
  </w:num>
  <w:num w:numId="5" w16cid:durableId="896093414">
    <w:abstractNumId w:val="8"/>
  </w:num>
  <w:num w:numId="6" w16cid:durableId="1655066312">
    <w:abstractNumId w:val="14"/>
  </w:num>
  <w:num w:numId="7" w16cid:durableId="771777349">
    <w:abstractNumId w:val="9"/>
  </w:num>
  <w:num w:numId="8" w16cid:durableId="1607619522">
    <w:abstractNumId w:val="13"/>
  </w:num>
  <w:num w:numId="9" w16cid:durableId="2131706015">
    <w:abstractNumId w:val="6"/>
  </w:num>
  <w:num w:numId="10" w16cid:durableId="1400590297">
    <w:abstractNumId w:val="3"/>
  </w:num>
  <w:num w:numId="11" w16cid:durableId="2070227042">
    <w:abstractNumId w:val="10"/>
  </w:num>
  <w:num w:numId="12" w16cid:durableId="932862128">
    <w:abstractNumId w:val="12"/>
  </w:num>
  <w:num w:numId="13" w16cid:durableId="307785007">
    <w:abstractNumId w:val="7"/>
  </w:num>
  <w:num w:numId="14" w16cid:durableId="93285058">
    <w:abstractNumId w:val="11"/>
  </w:num>
  <w:num w:numId="15" w16cid:durableId="332414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A1"/>
    <w:rsid w:val="00026779"/>
    <w:rsid w:val="000A3B3D"/>
    <w:rsid w:val="00160A45"/>
    <w:rsid w:val="00160E32"/>
    <w:rsid w:val="00167CAC"/>
    <w:rsid w:val="002772A1"/>
    <w:rsid w:val="002820D3"/>
    <w:rsid w:val="002856A8"/>
    <w:rsid w:val="003153C2"/>
    <w:rsid w:val="0035781D"/>
    <w:rsid w:val="004734F1"/>
    <w:rsid w:val="005574E9"/>
    <w:rsid w:val="005F7BDD"/>
    <w:rsid w:val="006B7A7A"/>
    <w:rsid w:val="00711939"/>
    <w:rsid w:val="0080239B"/>
    <w:rsid w:val="00960A79"/>
    <w:rsid w:val="00987F07"/>
    <w:rsid w:val="009E022F"/>
    <w:rsid w:val="00AF0BA1"/>
    <w:rsid w:val="00BB04FC"/>
    <w:rsid w:val="00BE586F"/>
    <w:rsid w:val="00BF4494"/>
    <w:rsid w:val="00C53142"/>
    <w:rsid w:val="00CD3436"/>
    <w:rsid w:val="00D57600"/>
    <w:rsid w:val="00D93C10"/>
    <w:rsid w:val="00DD1F8D"/>
    <w:rsid w:val="00E27E01"/>
    <w:rsid w:val="00E410D6"/>
    <w:rsid w:val="00E516A6"/>
    <w:rsid w:val="00F41AE2"/>
    <w:rsid w:val="00F67ABF"/>
    <w:rsid w:val="00F75EBE"/>
    <w:rsid w:val="00FB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90D6B2"/>
  <w14:defaultImageDpi w14:val="0"/>
  <w15:docId w15:val="{52DEB65D-F380-45A3-9A6C-41DE0C4A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4E9"/>
    <w:pPr>
      <w:spacing w:before="100" w:after="200" w:line="276" w:lineRule="auto"/>
    </w:pPr>
  </w:style>
  <w:style w:type="paragraph" w:styleId="Heading1">
    <w:name w:val="heading 1"/>
    <w:basedOn w:val="Normal"/>
    <w:next w:val="Normal"/>
    <w:link w:val="Heading1Char"/>
    <w:uiPriority w:val="9"/>
    <w:qFormat/>
    <w:rsid w:val="005574E9"/>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5F7BD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5574E9"/>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5574E9"/>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5574E9"/>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5574E9"/>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5574E9"/>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5574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4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574E9"/>
    <w:rPr>
      <w:caps/>
      <w:color w:val="FFFFFF"/>
      <w:spacing w:val="15"/>
      <w:sz w:val="22"/>
      <w:shd w:val="clear" w:color="auto" w:fill="5B9BD5"/>
    </w:rPr>
  </w:style>
  <w:style w:type="character" w:customStyle="1" w:styleId="Heading2Char">
    <w:name w:val="Heading 2 Char"/>
    <w:link w:val="Heading2"/>
    <w:uiPriority w:val="9"/>
    <w:locked/>
    <w:rsid w:val="005F7BDD"/>
    <w:rPr>
      <w:caps/>
      <w:spacing w:val="15"/>
      <w:shd w:val="clear" w:color="auto" w:fill="DEEAF6"/>
    </w:rPr>
  </w:style>
  <w:style w:type="character" w:customStyle="1" w:styleId="Heading3Char">
    <w:name w:val="Heading 3 Char"/>
    <w:link w:val="Heading3"/>
    <w:uiPriority w:val="9"/>
    <w:locked/>
    <w:rsid w:val="005574E9"/>
    <w:rPr>
      <w:caps/>
      <w:color w:val="1F4D78"/>
      <w:spacing w:val="15"/>
    </w:rPr>
  </w:style>
  <w:style w:type="character" w:customStyle="1" w:styleId="Heading4Char">
    <w:name w:val="Heading 4 Char"/>
    <w:link w:val="Heading4"/>
    <w:uiPriority w:val="9"/>
    <w:semiHidden/>
    <w:locked/>
    <w:rsid w:val="005574E9"/>
    <w:rPr>
      <w:caps/>
      <w:color w:val="2E74B5"/>
      <w:spacing w:val="10"/>
    </w:rPr>
  </w:style>
  <w:style w:type="character" w:customStyle="1" w:styleId="Heading5Char">
    <w:name w:val="Heading 5 Char"/>
    <w:link w:val="Heading5"/>
    <w:uiPriority w:val="9"/>
    <w:semiHidden/>
    <w:locked/>
    <w:rsid w:val="005574E9"/>
    <w:rPr>
      <w:caps/>
      <w:color w:val="2E74B5"/>
      <w:spacing w:val="10"/>
    </w:rPr>
  </w:style>
  <w:style w:type="character" w:customStyle="1" w:styleId="Heading6Char">
    <w:name w:val="Heading 6 Char"/>
    <w:link w:val="Heading6"/>
    <w:uiPriority w:val="9"/>
    <w:semiHidden/>
    <w:locked/>
    <w:rsid w:val="005574E9"/>
    <w:rPr>
      <w:caps/>
      <w:color w:val="2E74B5"/>
      <w:spacing w:val="10"/>
    </w:rPr>
  </w:style>
  <w:style w:type="character" w:customStyle="1" w:styleId="Heading7Char">
    <w:name w:val="Heading 7 Char"/>
    <w:link w:val="Heading7"/>
    <w:uiPriority w:val="9"/>
    <w:semiHidden/>
    <w:locked/>
    <w:rsid w:val="005574E9"/>
    <w:rPr>
      <w:caps/>
      <w:color w:val="2E74B5"/>
      <w:spacing w:val="10"/>
    </w:rPr>
  </w:style>
  <w:style w:type="character" w:customStyle="1" w:styleId="Heading8Char">
    <w:name w:val="Heading 8 Char"/>
    <w:link w:val="Heading8"/>
    <w:uiPriority w:val="9"/>
    <w:semiHidden/>
    <w:locked/>
    <w:rsid w:val="005574E9"/>
    <w:rPr>
      <w:caps/>
      <w:spacing w:val="10"/>
      <w:sz w:val="18"/>
    </w:rPr>
  </w:style>
  <w:style w:type="character" w:customStyle="1" w:styleId="Heading9Char">
    <w:name w:val="Heading 9 Char"/>
    <w:link w:val="Heading9"/>
    <w:uiPriority w:val="9"/>
    <w:semiHidden/>
    <w:locked/>
    <w:rsid w:val="005574E9"/>
    <w:rPr>
      <w:i/>
      <w:caps/>
      <w:spacing w:val="10"/>
      <w:sz w:val="18"/>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character" w:styleId="Strong">
    <w:name w:val="Strong"/>
    <w:uiPriority w:val="22"/>
    <w:qFormat/>
    <w:rsid w:val="005574E9"/>
    <w:rPr>
      <w:b/>
    </w:rPr>
  </w:style>
  <w:style w:type="character" w:styleId="FollowedHyperlink">
    <w:name w:val="FollowedHyperlink"/>
    <w:uiPriority w:val="99"/>
    <w:rPr>
      <w:rFonts w:ascii="Times New Roman" w:hAnsi="Times New Roman" w:cs="Times New Roman"/>
      <w:color w:val="800080"/>
      <w:u w:val="single"/>
    </w:rPr>
  </w:style>
  <w:style w:type="paragraph" w:customStyle="1" w:styleId="ideotitle">
    <w:name w:val="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semiHidden/>
    <w:unhideWhenUsed/>
    <w:rsid w:val="00F67ABF"/>
    <w:rPr>
      <w:rFonts w:cs="Times New Roman"/>
      <w:color w:val="605E5C"/>
      <w:shd w:val="clear" w:color="auto" w:fill="E1DFDD"/>
    </w:rPr>
  </w:style>
  <w:style w:type="paragraph" w:styleId="Caption">
    <w:name w:val="caption"/>
    <w:basedOn w:val="Normal"/>
    <w:next w:val="Normal"/>
    <w:uiPriority w:val="35"/>
    <w:semiHidden/>
    <w:unhideWhenUsed/>
    <w:qFormat/>
    <w:rsid w:val="005574E9"/>
    <w:rPr>
      <w:b/>
      <w:bCs/>
      <w:color w:val="2E74B5"/>
      <w:sz w:val="16"/>
      <w:szCs w:val="16"/>
    </w:rPr>
  </w:style>
  <w:style w:type="paragraph" w:styleId="Title">
    <w:name w:val="Title"/>
    <w:basedOn w:val="Normal"/>
    <w:next w:val="Normal"/>
    <w:link w:val="TitleChar"/>
    <w:uiPriority w:val="10"/>
    <w:qFormat/>
    <w:rsid w:val="005574E9"/>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5574E9"/>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5574E9"/>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5574E9"/>
    <w:rPr>
      <w:caps/>
      <w:color w:val="595959"/>
      <w:spacing w:val="10"/>
      <w:sz w:val="21"/>
    </w:rPr>
  </w:style>
  <w:style w:type="character" w:styleId="Emphasis">
    <w:name w:val="Emphasis"/>
    <w:uiPriority w:val="20"/>
    <w:qFormat/>
    <w:rsid w:val="005574E9"/>
    <w:rPr>
      <w:caps/>
      <w:color w:val="1F4D78"/>
      <w:spacing w:val="5"/>
    </w:rPr>
  </w:style>
  <w:style w:type="paragraph" w:styleId="NoSpacing">
    <w:name w:val="No Spacing"/>
    <w:uiPriority w:val="1"/>
    <w:qFormat/>
    <w:rsid w:val="005574E9"/>
    <w:pPr>
      <w:spacing w:before="100"/>
    </w:pPr>
  </w:style>
  <w:style w:type="paragraph" w:styleId="Quote">
    <w:name w:val="Quote"/>
    <w:basedOn w:val="Normal"/>
    <w:next w:val="Normal"/>
    <w:link w:val="QuoteChar"/>
    <w:uiPriority w:val="29"/>
    <w:qFormat/>
    <w:rsid w:val="005574E9"/>
    <w:rPr>
      <w:i/>
      <w:iCs/>
      <w:sz w:val="24"/>
      <w:szCs w:val="24"/>
    </w:rPr>
  </w:style>
  <w:style w:type="character" w:customStyle="1" w:styleId="QuoteChar">
    <w:name w:val="Quote Char"/>
    <w:link w:val="Quote"/>
    <w:uiPriority w:val="29"/>
    <w:locked/>
    <w:rsid w:val="005574E9"/>
    <w:rPr>
      <w:i/>
      <w:sz w:val="24"/>
    </w:rPr>
  </w:style>
  <w:style w:type="paragraph" w:styleId="IntenseQuote">
    <w:name w:val="Intense Quote"/>
    <w:basedOn w:val="Normal"/>
    <w:next w:val="Normal"/>
    <w:link w:val="IntenseQuoteChar"/>
    <w:uiPriority w:val="30"/>
    <w:qFormat/>
    <w:rsid w:val="005574E9"/>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5574E9"/>
    <w:rPr>
      <w:color w:val="5B9BD5"/>
      <w:sz w:val="24"/>
    </w:rPr>
  </w:style>
  <w:style w:type="character" w:styleId="SubtleEmphasis">
    <w:name w:val="Subtle Emphasis"/>
    <w:uiPriority w:val="19"/>
    <w:qFormat/>
    <w:rsid w:val="005574E9"/>
    <w:rPr>
      <w:i/>
      <w:color w:val="1F4D78"/>
    </w:rPr>
  </w:style>
  <w:style w:type="character" w:styleId="IntenseEmphasis">
    <w:name w:val="Intense Emphasis"/>
    <w:uiPriority w:val="21"/>
    <w:qFormat/>
    <w:rsid w:val="005574E9"/>
    <w:rPr>
      <w:b/>
      <w:caps/>
      <w:color w:val="1F4D78"/>
      <w:spacing w:val="10"/>
    </w:rPr>
  </w:style>
  <w:style w:type="character" w:styleId="SubtleReference">
    <w:name w:val="Subtle Reference"/>
    <w:uiPriority w:val="31"/>
    <w:qFormat/>
    <w:rsid w:val="005574E9"/>
    <w:rPr>
      <w:b/>
      <w:color w:val="5B9BD5"/>
    </w:rPr>
  </w:style>
  <w:style w:type="character" w:styleId="IntenseReference">
    <w:name w:val="Intense Reference"/>
    <w:uiPriority w:val="32"/>
    <w:qFormat/>
    <w:rsid w:val="005574E9"/>
    <w:rPr>
      <w:b/>
      <w:i/>
      <w:caps/>
      <w:color w:val="5B9BD5"/>
    </w:rPr>
  </w:style>
  <w:style w:type="character" w:styleId="BookTitle">
    <w:name w:val="Book Title"/>
    <w:uiPriority w:val="33"/>
    <w:qFormat/>
    <w:rsid w:val="005574E9"/>
    <w:rPr>
      <w:b/>
      <w:i/>
      <w:spacing w:val="0"/>
    </w:rPr>
  </w:style>
  <w:style w:type="paragraph" w:styleId="TOCHeading">
    <w:name w:val="TOC Heading"/>
    <w:basedOn w:val="Heading1"/>
    <w:next w:val="Normal"/>
    <w:uiPriority w:val="39"/>
    <w:semiHidden/>
    <w:unhideWhenUsed/>
    <w:qFormat/>
    <w:rsid w:val="005574E9"/>
    <w:pPr>
      <w:outlineLvl w:val="9"/>
    </w:pPr>
  </w:style>
  <w:style w:type="character" w:customStyle="1" w:styleId="mw-headline">
    <w:name w:val="mw-headline"/>
    <w:basedOn w:val="DefaultParagraphFont"/>
    <w:rsid w:val="00F41AE2"/>
  </w:style>
  <w:style w:type="paragraph" w:styleId="HTMLPreformatted">
    <w:name w:val="HTML Preformatted"/>
    <w:basedOn w:val="Normal"/>
    <w:link w:val="HTMLPreformattedChar"/>
    <w:uiPriority w:val="99"/>
    <w:semiHidden/>
    <w:unhideWhenUsed/>
    <w:rsid w:val="00960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link w:val="HTMLPreformatted"/>
    <w:uiPriority w:val="99"/>
    <w:semiHidden/>
    <w:rsid w:val="00960A7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729695024">
      <w:bodyDiv w:val="1"/>
      <w:marLeft w:val="0"/>
      <w:marRight w:val="0"/>
      <w:marTop w:val="0"/>
      <w:marBottom w:val="0"/>
      <w:divBdr>
        <w:top w:val="none" w:sz="0" w:space="0" w:color="auto"/>
        <w:left w:val="none" w:sz="0" w:space="0" w:color="auto"/>
        <w:bottom w:val="none" w:sz="0" w:space="0" w:color="auto"/>
        <w:right w:val="none" w:sz="0" w:space="0" w:color="auto"/>
      </w:divBdr>
    </w:div>
    <w:div w:id="733047455">
      <w:bodyDiv w:val="1"/>
      <w:marLeft w:val="0"/>
      <w:marRight w:val="0"/>
      <w:marTop w:val="0"/>
      <w:marBottom w:val="0"/>
      <w:divBdr>
        <w:top w:val="none" w:sz="0" w:space="0" w:color="auto"/>
        <w:left w:val="none" w:sz="0" w:space="0" w:color="auto"/>
        <w:bottom w:val="none" w:sz="0" w:space="0" w:color="auto"/>
        <w:right w:val="none" w:sz="0" w:space="0" w:color="auto"/>
      </w:divBdr>
    </w:div>
    <w:div w:id="784082392">
      <w:bodyDiv w:val="1"/>
      <w:marLeft w:val="0"/>
      <w:marRight w:val="0"/>
      <w:marTop w:val="0"/>
      <w:marBottom w:val="0"/>
      <w:divBdr>
        <w:top w:val="none" w:sz="0" w:space="0" w:color="auto"/>
        <w:left w:val="none" w:sz="0" w:space="0" w:color="auto"/>
        <w:bottom w:val="none" w:sz="0" w:space="0" w:color="auto"/>
        <w:right w:val="none" w:sz="0" w:space="0" w:color="auto"/>
      </w:divBdr>
    </w:div>
    <w:div w:id="913706184">
      <w:marLeft w:val="0"/>
      <w:marRight w:val="0"/>
      <w:marTop w:val="0"/>
      <w:marBottom w:val="0"/>
      <w:divBdr>
        <w:top w:val="none" w:sz="0" w:space="0" w:color="auto"/>
        <w:left w:val="none" w:sz="0" w:space="0" w:color="auto"/>
        <w:bottom w:val="none" w:sz="0" w:space="0" w:color="auto"/>
        <w:right w:val="none" w:sz="0" w:space="0" w:color="auto"/>
      </w:divBdr>
    </w:div>
    <w:div w:id="1009066203">
      <w:bodyDiv w:val="1"/>
      <w:marLeft w:val="0"/>
      <w:marRight w:val="0"/>
      <w:marTop w:val="0"/>
      <w:marBottom w:val="0"/>
      <w:divBdr>
        <w:top w:val="none" w:sz="0" w:space="0" w:color="auto"/>
        <w:left w:val="none" w:sz="0" w:space="0" w:color="auto"/>
        <w:bottom w:val="none" w:sz="0" w:space="0" w:color="auto"/>
        <w:right w:val="none" w:sz="0" w:space="0" w:color="auto"/>
      </w:divBdr>
    </w:div>
    <w:div w:id="1661348906">
      <w:bodyDiv w:val="1"/>
      <w:marLeft w:val="0"/>
      <w:marRight w:val="0"/>
      <w:marTop w:val="0"/>
      <w:marBottom w:val="0"/>
      <w:divBdr>
        <w:top w:val="none" w:sz="0" w:space="0" w:color="auto"/>
        <w:left w:val="none" w:sz="0" w:space="0" w:color="auto"/>
        <w:bottom w:val="none" w:sz="0" w:space="0" w:color="auto"/>
        <w:right w:val="none" w:sz="0" w:space="0" w:color="auto"/>
      </w:divBdr>
    </w:div>
    <w:div w:id="19710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Outworldz Shoutcast And Icecast Server</vt:lpstr>
    </vt:vector>
  </TitlesOfParts>
  <Company>Microsoft</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Outworldz Shoutcast And Icecast Server</dc:title>
  <dc:subject/>
  <dc:creator>Fred</dc:creator>
  <cp:keywords/>
  <dc:description/>
  <cp:lastModifiedBy>Fred Beckhusen</cp:lastModifiedBy>
  <cp:revision>7</cp:revision>
  <dcterms:created xsi:type="dcterms:W3CDTF">2023-03-14T03:42:00Z</dcterms:created>
  <dcterms:modified xsi:type="dcterms:W3CDTF">2024-02-10T20:20:00Z</dcterms:modified>
</cp:coreProperties>
</file>