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385A" w14:textId="77777777" w:rsidR="003D1338" w:rsidRDefault="003D1338" w:rsidP="004E519A">
      <w:pPr>
        <w:pStyle w:val="Heading1"/>
      </w:pPr>
      <w:bookmarkStart w:id="0" w:name="_Hlk29307774"/>
      <w:r>
        <w:t>Load IAR</w:t>
      </w:r>
    </w:p>
    <w:p w14:paraId="2C09A46C" w14:textId="6EBE27C3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An IAR is </w:t>
      </w:r>
      <w:r w:rsidR="00445E5C">
        <w:rPr>
          <w:rFonts w:ascii="Verdana" w:hAnsi="Verdana" w:cs="Verdana"/>
        </w:rPr>
        <w:t>an</w:t>
      </w:r>
      <w:r>
        <w:rPr>
          <w:rFonts w:ascii="Verdana" w:hAnsi="Verdana" w:cs="Verdana"/>
        </w:rPr>
        <w:t xml:space="preserve"> Inventory Archive - all inventory, or an object,</w:t>
      </w:r>
      <w:r w:rsidR="00445E5C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image, mesh, or a folder.</w:t>
      </w:r>
      <w:r w:rsidR="004E519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 You click the Menu to load a Free IAR from the Outworldz, and a list of free IARs appears:</w:t>
      </w:r>
    </w:p>
    <w:p w14:paraId="08F580E7" w14:textId="41821351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The name, file size, and the credits/license for the IAR appears when you hover your mouse over the photo.</w:t>
      </w:r>
    </w:p>
    <w:p w14:paraId="362BD9ED" w14:textId="100848C6" w:rsidR="00203506" w:rsidRDefault="00203506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You can search for an IAR.</w:t>
      </w:r>
    </w:p>
    <w:p w14:paraId="28DC7AD2" w14:textId="37064542" w:rsidR="004E519A" w:rsidRDefault="004E519A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There is NO PASSWORD used in DreamGrid IARS.   Grid Owners are responsible for the contents of the Grid and should be able to backup individual IARS on request.</w:t>
      </w:r>
    </w:p>
    <w:p w14:paraId="0C2424E1" w14:textId="77777777" w:rsidR="00203506" w:rsidRDefault="00203506" w:rsidP="001E18D9">
      <w:pPr>
        <w:rPr>
          <w:rFonts w:ascii="Verdana" w:hAnsi="Verdana" w:cs="Verdana"/>
        </w:rPr>
      </w:pPr>
      <w:r>
        <w:rPr>
          <w:noProof/>
        </w:rPr>
        <w:lastRenderedPageBreak/>
        <w:drawing>
          <wp:inline distT="0" distB="0" distL="0" distR="0" wp14:anchorId="4D59441E" wp14:editId="7497017F">
            <wp:extent cx="8810625" cy="6886575"/>
            <wp:effectExtent l="0" t="0" r="9525" b="952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17C0" w14:textId="77777777" w:rsidR="00203506" w:rsidRDefault="00203506" w:rsidP="001E18D9">
      <w:pPr>
        <w:rPr>
          <w:rFonts w:ascii="Verdana" w:hAnsi="Verdana" w:cs="Verdana"/>
        </w:rPr>
      </w:pPr>
    </w:p>
    <w:p w14:paraId="7AAFDD77" w14:textId="0B31A1E5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After clicking </w:t>
      </w:r>
      <w:r w:rsidR="00203506">
        <w:rPr>
          <w:rFonts w:ascii="Verdana" w:hAnsi="Verdana" w:cs="Verdana"/>
        </w:rPr>
        <w:t>a desired Item,</w:t>
      </w:r>
      <w:r w:rsidR="00F05C3E">
        <w:rPr>
          <w:rFonts w:ascii="Verdana" w:hAnsi="Verdana" w:cs="Verdana"/>
        </w:rPr>
        <w:t xml:space="preserve"> The system</w:t>
      </w:r>
      <w:r>
        <w:rPr>
          <w:rFonts w:ascii="Verdana" w:hAnsi="Verdana" w:cs="Verdana"/>
        </w:rPr>
        <w:t>will show an avatar First and Last Name box</w:t>
      </w:r>
      <w:r w:rsidR="00F05C3E">
        <w:rPr>
          <w:rFonts w:ascii="Verdana" w:hAnsi="Verdana" w:cs="Verdana"/>
        </w:rPr>
        <w:t>.</w:t>
      </w:r>
    </w:p>
    <w:p w14:paraId="47D00EC6" w14:textId="04F8EEB1" w:rsidR="003D1338" w:rsidRDefault="00203506" w:rsidP="001E18D9">
      <w:pPr>
        <w:rPr>
          <w:rFonts w:ascii="Verdana" w:hAnsi="Verdana" w:cs="Verdana"/>
        </w:rPr>
      </w:pPr>
      <w:r>
        <w:rPr>
          <w:noProof/>
        </w:rPr>
        <w:lastRenderedPageBreak/>
        <w:drawing>
          <wp:inline distT="0" distB="0" distL="0" distR="0" wp14:anchorId="3BDFBD5B" wp14:editId="11701950">
            <wp:extent cx="3238500" cy="183832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BBAE" w14:textId="3F717C1F" w:rsidR="00203506" w:rsidRDefault="00203506" w:rsidP="00203506">
      <w:pPr>
        <w:rPr>
          <w:rFonts w:ascii="Verdana" w:hAnsi="Verdana" w:cs="Verdana"/>
        </w:rPr>
      </w:pPr>
      <w:r>
        <w:rPr>
          <w:rFonts w:ascii="Verdana" w:hAnsi="Verdana" w:cs="Verdana"/>
        </w:rPr>
        <w:t>The default is "/", but you can load your IAR to the Inventory with "/Objects", or to a specific folder, such as /Textures.</w:t>
      </w:r>
    </w:p>
    <w:p w14:paraId="49C0E52C" w14:textId="77777777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The inventory will load in one of the Dos boxes.</w:t>
      </w:r>
    </w:p>
    <w:p w14:paraId="08249C9C" w14:textId="77777777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You may need to re-login in </w:t>
      </w:r>
      <w:r w:rsidR="00445E5C">
        <w:rPr>
          <w:rFonts w:ascii="Verdana" w:hAnsi="Verdana" w:cs="Verdana"/>
        </w:rPr>
        <w:t>order</w:t>
      </w:r>
      <w:r>
        <w:rPr>
          <w:rFonts w:ascii="Verdana" w:hAnsi="Verdana" w:cs="Verdana"/>
        </w:rPr>
        <w:t xml:space="preserve"> to see your new inventory item.</w:t>
      </w:r>
    </w:p>
    <w:p w14:paraId="7F98B50E" w14:textId="77777777" w:rsidR="003D1338" w:rsidRDefault="003D1338" w:rsidP="001E18D9">
      <w:pPr>
        <w:pStyle w:val="Heading2"/>
      </w:pPr>
      <w:r>
        <w:t>Links:</w:t>
      </w:r>
    </w:p>
    <w:p w14:paraId="2066D69E" w14:textId="77777777" w:rsidR="003D1338" w:rsidRPr="001E18D9" w:rsidRDefault="001E18D9">
      <w:pPr>
        <w:ind w:left="720" w:right="720"/>
        <w:rPr>
          <w:rStyle w:val="Hyperlink"/>
          <w:rFonts w:ascii="Verdana" w:hAnsi="Verdana" w:cs="Verdana"/>
        </w:rPr>
      </w:pPr>
      <w:r>
        <w:rPr>
          <w:rFonts w:ascii="Verdana" w:hAnsi="Verdana" w:cs="Verdana"/>
        </w:rPr>
        <w:fldChar w:fldCharType="begin"/>
      </w:r>
      <w:r>
        <w:rPr>
          <w:rFonts w:ascii="Verdana" w:hAnsi="Verdana" w:cs="Verdana"/>
        </w:rPr>
        <w:instrText xml:space="preserve"> HYPERLINK "http://opensimulator.org/wiki/Inventory_Archives" </w:instrText>
      </w:r>
      <w:r>
        <w:rPr>
          <w:rFonts w:ascii="Verdana" w:hAnsi="Verdana" w:cs="Verdana"/>
        </w:rPr>
        <w:fldChar w:fldCharType="separate"/>
      </w:r>
      <w:r w:rsidR="003D1338" w:rsidRPr="001E18D9">
        <w:rPr>
          <w:rStyle w:val="Hyperlink"/>
          <w:rFonts w:ascii="Verdana" w:hAnsi="Verdana" w:cs="Verdana"/>
        </w:rPr>
        <w:t>http://opensimulator.org/wiki/Inventory_Archives</w:t>
      </w:r>
    </w:p>
    <w:bookmarkEnd w:id="0"/>
    <w:p w14:paraId="2444410B" w14:textId="77777777" w:rsidR="003D1338" w:rsidRDefault="001E18D9">
      <w:pPr>
        <w:ind w:left="720" w:right="720"/>
        <w:rPr>
          <w:rFonts w:ascii="Verdana" w:hAnsi="Verdana" w:cs="Verdana"/>
        </w:rPr>
      </w:pPr>
      <w:r>
        <w:rPr>
          <w:rFonts w:ascii="Verdana" w:hAnsi="Verdana" w:cs="Verdana"/>
        </w:rPr>
        <w:fldChar w:fldCharType="end"/>
      </w:r>
    </w:p>
    <w:p w14:paraId="69800E12" w14:textId="77777777" w:rsidR="003D1338" w:rsidRDefault="003D1338">
      <w:pPr>
        <w:ind w:left="720" w:right="720"/>
        <w:rPr>
          <w:rFonts w:ascii="Verdana" w:hAnsi="Verdana" w:cs="Verdana"/>
        </w:rPr>
      </w:pPr>
    </w:p>
    <w:p w14:paraId="70A8C8E3" w14:textId="77777777" w:rsidR="003D1338" w:rsidRDefault="003D1338">
      <w:pPr>
        <w:ind w:left="720" w:right="720"/>
        <w:rPr>
          <w:rFonts w:ascii="Verdana" w:hAnsi="Verdana" w:cs="Verdana"/>
        </w:rPr>
      </w:pPr>
    </w:p>
    <w:p w14:paraId="162FB271" w14:textId="77777777" w:rsidR="003D1338" w:rsidRDefault="003D1338">
      <w:pPr>
        <w:ind w:left="720" w:right="720"/>
        <w:rPr>
          <w:rFonts w:ascii="Verdana" w:hAnsi="Verdana" w:cs="Verdana"/>
        </w:rPr>
      </w:pPr>
    </w:p>
    <w:sectPr w:rsidR="003D13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2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2C25"/>
    <w:rsid w:val="00143D84"/>
    <w:rsid w:val="001C11B7"/>
    <w:rsid w:val="001E18D9"/>
    <w:rsid w:val="00203506"/>
    <w:rsid w:val="0039402B"/>
    <w:rsid w:val="003D1338"/>
    <w:rsid w:val="00445E5C"/>
    <w:rsid w:val="004E519A"/>
    <w:rsid w:val="00847D25"/>
    <w:rsid w:val="00D32C25"/>
    <w:rsid w:val="00F0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9D3DA"/>
  <w14:defaultImageDpi w14:val="0"/>
  <w15:docId w15:val="{8561CA7F-BA80-4FCD-AFA0-51678BAC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8D9"/>
  </w:style>
  <w:style w:type="paragraph" w:styleId="Heading1">
    <w:name w:val="heading 1"/>
    <w:basedOn w:val="Normal"/>
    <w:next w:val="Normal"/>
    <w:link w:val="Heading1Char"/>
    <w:uiPriority w:val="9"/>
    <w:qFormat/>
    <w:rsid w:val="001E18D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D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8D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8D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8D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8D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8D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8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8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E18D9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E18D9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1E18D9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1E18D9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1E18D9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8D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18D9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1E18D9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8D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1E18D9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1E18D9"/>
    <w:rPr>
      <w:b/>
    </w:rPr>
  </w:style>
  <w:style w:type="character" w:styleId="Emphasis">
    <w:name w:val="Emphasis"/>
    <w:basedOn w:val="DefaultParagraphFont"/>
    <w:uiPriority w:val="20"/>
    <w:qFormat/>
    <w:rsid w:val="001E18D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E18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8D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1E18D9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8D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1E18D9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E18D9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1E18D9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1E18D9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E18D9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1E18D9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8D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E18D9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8D9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2021-05-05T03:30:00Z</dcterms:created>
  <dcterms:modified xsi:type="dcterms:W3CDTF">2021-11-20T21:01:00Z</dcterms:modified>
</cp:coreProperties>
</file>