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B78F6" w14:textId="77777777" w:rsidR="00944911" w:rsidRPr="00583CDB" w:rsidRDefault="00944911" w:rsidP="006172D9">
      <w:pPr>
        <w:pStyle w:val="Heading1"/>
      </w:pPr>
      <w:bookmarkStart w:id="0" w:name="OLE_LINK32"/>
      <w:r w:rsidRPr="00583CDB">
        <w:t xml:space="preserve">Streaming MP3 files </w:t>
      </w:r>
      <w:r w:rsidR="00583CDB">
        <w:t>in O</w:t>
      </w:r>
      <w:r w:rsidRPr="00583CDB">
        <w:t>pensim</w:t>
      </w:r>
    </w:p>
    <w:p w14:paraId="369C49D0" w14:textId="77777777" w:rsidR="00944911" w:rsidRDefault="00944911" w:rsidP="006172D9">
      <w:r>
        <w:t xml:space="preserve"> MP3 files can </w:t>
      </w:r>
      <w:proofErr w:type="gramStart"/>
      <w:r>
        <w:t>be used</w:t>
      </w:r>
      <w:proofErr w:type="gramEnd"/>
      <w:r>
        <w:t xml:space="preserve"> to make region and parcel-wide background sounds. </w:t>
      </w:r>
    </w:p>
    <w:p w14:paraId="24C87F3D" w14:textId="77777777" w:rsidR="00944911" w:rsidRDefault="00944911" w:rsidP="006172D9">
      <w:r>
        <w:t xml:space="preserve">The files </w:t>
      </w:r>
      <w:proofErr w:type="gramStart"/>
      <w:r>
        <w:t>are located in</w:t>
      </w:r>
      <w:proofErr w:type="gramEnd"/>
      <w:r>
        <w:t xml:space="preserve"> Outworldzfiles\Apache\</w:t>
      </w:r>
      <w:proofErr w:type="spellStart"/>
      <w:r>
        <w:t>htdocs</w:t>
      </w:r>
      <w:proofErr w:type="spellEnd"/>
      <w:r>
        <w:t xml:space="preserve">\Audio.  You can add your own audio files there.  </w:t>
      </w:r>
    </w:p>
    <w:p w14:paraId="3AC6165C" w14:textId="77777777" w:rsidR="00944911" w:rsidRDefault="00944911" w:rsidP="006172D9">
      <w:r>
        <w:t xml:space="preserve">This </w:t>
      </w:r>
      <w:proofErr w:type="gramStart"/>
      <w:r>
        <w:t>selection</w:t>
      </w:r>
      <w:proofErr w:type="gramEnd"/>
      <w:r>
        <w:t xml:space="preserve"> of background sounds is CC-0 so can be used anywhere with no license restrictions.  </w:t>
      </w:r>
    </w:p>
    <w:p w14:paraId="5C54A109" w14:textId="77777777" w:rsidR="00944911" w:rsidRDefault="00944911" w:rsidP="006172D9">
      <w:r>
        <w:t>You can play one sound at a time per parcel using your DreamGrid Apache web server. Apache must be enabled and running for this to work.  You can divide up your land into small parcels and play different audio sounds in each parcel</w:t>
      </w:r>
    </w:p>
    <w:p w14:paraId="247F63CF" w14:textId="77777777" w:rsidR="00944911" w:rsidRDefault="00944911" w:rsidP="006172D9">
      <w:pPr>
        <w:pStyle w:val="ListParagraph"/>
        <w:numPr>
          <w:ilvl w:val="0"/>
          <w:numId w:val="2"/>
        </w:numPr>
      </w:pPr>
      <w:r>
        <w:t>Oceans</w:t>
      </w:r>
    </w:p>
    <w:p w14:paraId="4624C94D" w14:textId="77777777" w:rsidR="00944911" w:rsidRDefault="00944911" w:rsidP="006172D9">
      <w:pPr>
        <w:pStyle w:val="ListParagraph"/>
        <w:numPr>
          <w:ilvl w:val="0"/>
          <w:numId w:val="2"/>
        </w:numPr>
      </w:pPr>
      <w:r>
        <w:t>Forests</w:t>
      </w:r>
    </w:p>
    <w:p w14:paraId="0C4B654B" w14:textId="77777777" w:rsidR="00944911" w:rsidRDefault="00944911" w:rsidP="006172D9">
      <w:pPr>
        <w:pStyle w:val="ListParagraph"/>
        <w:numPr>
          <w:ilvl w:val="0"/>
          <w:numId w:val="2"/>
        </w:numPr>
      </w:pPr>
      <w:r>
        <w:t>Snow</w:t>
      </w:r>
    </w:p>
    <w:p w14:paraId="5CD80E54" w14:textId="77777777" w:rsidR="006172D9" w:rsidRDefault="00944911" w:rsidP="006172D9">
      <w:pPr>
        <w:pStyle w:val="ListParagraph"/>
        <w:numPr>
          <w:ilvl w:val="0"/>
          <w:numId w:val="2"/>
        </w:numPr>
      </w:pPr>
      <w:r>
        <w:t xml:space="preserve">Rivers </w:t>
      </w:r>
      <w:r w:rsidR="006172D9">
        <w:t>Caves</w:t>
      </w:r>
    </w:p>
    <w:p w14:paraId="4379AB50" w14:textId="67AA97D0" w:rsidR="00944911" w:rsidRDefault="00944911" w:rsidP="006172D9">
      <w:pPr>
        <w:pStyle w:val="ListParagraph"/>
        <w:numPr>
          <w:ilvl w:val="0"/>
          <w:numId w:val="2"/>
        </w:numPr>
      </w:pPr>
      <w:r>
        <w:t>and Streams</w:t>
      </w:r>
    </w:p>
    <w:p w14:paraId="2DADF754" w14:textId="77777777" w:rsidR="00944911" w:rsidRDefault="00944911" w:rsidP="006172D9">
      <w:pPr>
        <w:pStyle w:val="ListParagraph"/>
        <w:numPr>
          <w:ilvl w:val="0"/>
          <w:numId w:val="2"/>
        </w:numPr>
      </w:pPr>
      <w:r>
        <w:t>Waterfalls</w:t>
      </w:r>
    </w:p>
    <w:p w14:paraId="05F60E23" w14:textId="77777777" w:rsidR="00944911" w:rsidRDefault="00944911" w:rsidP="006172D9">
      <w:r>
        <w:t>How does it work?  It plays on a sim-wide on a special image.</w:t>
      </w:r>
    </w:p>
    <w:p w14:paraId="4B89062B" w14:textId="77777777" w:rsidR="00944911" w:rsidRDefault="00944911" w:rsidP="006172D9">
      <w:r>
        <w:t>These are the steps to play MP3 files continually on your region or parcel.</w:t>
      </w:r>
    </w:p>
    <w:p w14:paraId="62BE74F6" w14:textId="77777777" w:rsidR="00944911" w:rsidRDefault="00944911" w:rsidP="006172D9">
      <w:r>
        <w:t>1.  In your viewer, go to the About Land Menu:</w:t>
      </w:r>
    </w:p>
    <w:p w14:paraId="6592F4B6" w14:textId="77777777" w:rsidR="006172D9" w:rsidRDefault="00D27B41" w:rsidP="006172D9">
      <w:pPr>
        <w:rPr>
          <w:color w:val="000000"/>
        </w:rPr>
      </w:pPr>
      <w:r w:rsidRPr="00A53DA1">
        <w:rPr>
          <w:noProof/>
        </w:rPr>
        <w:drawing>
          <wp:inline distT="0" distB="0" distL="0" distR="0" wp14:anchorId="11973716" wp14:editId="05C8A8E1">
            <wp:extent cx="3914775" cy="3569117"/>
            <wp:effectExtent l="0" t="0" r="0" b="0"/>
            <wp:docPr id="1" name="Picture 7" descr="About Land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bout Land Men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7844" cy="3571915"/>
                    </a:xfrm>
                    <a:prstGeom prst="rect">
                      <a:avLst/>
                    </a:prstGeom>
                    <a:noFill/>
                    <a:ln>
                      <a:noFill/>
                    </a:ln>
                  </pic:spPr>
                </pic:pic>
              </a:graphicData>
            </a:graphic>
          </wp:inline>
        </w:drawing>
      </w:r>
    </w:p>
    <w:p w14:paraId="3A120696" w14:textId="77777777" w:rsidR="006172D9" w:rsidRDefault="006172D9">
      <w:pPr>
        <w:rPr>
          <w:color w:val="000000"/>
        </w:rPr>
      </w:pPr>
      <w:r>
        <w:rPr>
          <w:color w:val="000000"/>
        </w:rPr>
        <w:br w:type="page"/>
      </w:r>
    </w:p>
    <w:p w14:paraId="16D63EBA" w14:textId="77777777" w:rsidR="006172D9" w:rsidRDefault="00944911" w:rsidP="006172D9">
      <w:pPr>
        <w:rPr>
          <w:color w:val="000000"/>
        </w:rPr>
      </w:pPr>
      <w:r>
        <w:rPr>
          <w:color w:val="000000"/>
        </w:rPr>
        <w:lastRenderedPageBreak/>
        <w:br/>
      </w:r>
      <w:r>
        <w:rPr>
          <w:color w:val="000000"/>
        </w:rPr>
        <w:br/>
      </w:r>
      <w:r>
        <w:rPr>
          <w:color w:val="000000"/>
          <w:shd w:val="clear" w:color="auto" w:fill="FFFFFF"/>
        </w:rPr>
        <w:t>2. Change to the Media Tab:</w:t>
      </w:r>
      <w:r>
        <w:rPr>
          <w:color w:val="000000"/>
        </w:rPr>
        <w:br/>
      </w:r>
      <w:r>
        <w:rPr>
          <w:color w:val="000000"/>
        </w:rPr>
        <w:br/>
      </w:r>
      <w:r w:rsidR="00D27B41" w:rsidRPr="00A53DA1">
        <w:rPr>
          <w:noProof/>
        </w:rPr>
        <w:drawing>
          <wp:inline distT="0" distB="0" distL="0" distR="0" wp14:anchorId="4CC177E5" wp14:editId="352160F0">
            <wp:extent cx="4648200" cy="4238625"/>
            <wp:effectExtent l="0" t="0" r="0" b="0"/>
            <wp:docPr id="2" name="Picture 6" descr="Media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dia Ta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4238625"/>
                    </a:xfrm>
                    <a:prstGeom prst="rect">
                      <a:avLst/>
                    </a:prstGeom>
                    <a:noFill/>
                    <a:ln>
                      <a:noFill/>
                    </a:ln>
                  </pic:spPr>
                </pic:pic>
              </a:graphicData>
            </a:graphic>
          </wp:inline>
        </w:drawing>
      </w:r>
      <w:r>
        <w:rPr>
          <w:color w:val="000000"/>
        </w:rPr>
        <w:br/>
      </w:r>
      <w:r>
        <w:rPr>
          <w:color w:val="000000"/>
        </w:rPr>
        <w:br/>
      </w:r>
      <w:proofErr w:type="gramStart"/>
      <w:r>
        <w:rPr>
          <w:color w:val="000000"/>
          <w:shd w:val="clear" w:color="auto" w:fill="FFFFFF"/>
        </w:rPr>
        <w:t>3</w:t>
      </w:r>
      <w:proofErr w:type="gramEnd"/>
      <w:r>
        <w:rPr>
          <w:color w:val="000000"/>
          <w:shd w:val="clear" w:color="auto" w:fill="FFFFFF"/>
        </w:rPr>
        <w:t xml:space="preserve">. Click the Set button and enter the URL of the desired sound.  You can click the </w:t>
      </w:r>
      <w:proofErr w:type="gramStart"/>
      <w:r>
        <w:rPr>
          <w:color w:val="000000"/>
          <w:shd w:val="clear" w:color="auto" w:fill="FFFFFF"/>
        </w:rPr>
        <w:t>link, and</w:t>
      </w:r>
      <w:proofErr w:type="gramEnd"/>
      <w:r>
        <w:rPr>
          <w:color w:val="000000"/>
          <w:shd w:val="clear" w:color="auto" w:fill="FFFFFF"/>
        </w:rPr>
        <w:t xml:space="preserve"> copy and paste the path.</w:t>
      </w:r>
      <w:r>
        <w:rPr>
          <w:color w:val="000000"/>
        </w:rPr>
        <w:br/>
      </w:r>
      <w:r>
        <w:rPr>
          <w:color w:val="000000"/>
        </w:rPr>
        <w:br/>
      </w:r>
      <w:r w:rsidR="00D27B41" w:rsidRPr="00A53DA1">
        <w:rPr>
          <w:noProof/>
        </w:rPr>
        <w:drawing>
          <wp:inline distT="0" distB="0" distL="0" distR="0" wp14:anchorId="5C909B5F" wp14:editId="32A57097">
            <wp:extent cx="2647950" cy="876300"/>
            <wp:effectExtent l="0" t="0" r="0" b="0"/>
            <wp:docPr id="3" name="Picture 5" descr="AUdio File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Udio File Pat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7950" cy="876300"/>
                    </a:xfrm>
                    <a:prstGeom prst="rect">
                      <a:avLst/>
                    </a:prstGeom>
                    <a:noFill/>
                    <a:ln>
                      <a:noFill/>
                    </a:ln>
                  </pic:spPr>
                </pic:pic>
              </a:graphicData>
            </a:graphic>
          </wp:inline>
        </w:drawing>
      </w:r>
      <w:r>
        <w:rPr>
          <w:color w:val="000000"/>
        </w:rPr>
        <w:br/>
      </w:r>
    </w:p>
    <w:p w14:paraId="5997FEAB" w14:textId="77777777" w:rsidR="006172D9" w:rsidRDefault="006172D9">
      <w:pPr>
        <w:rPr>
          <w:color w:val="000000"/>
        </w:rPr>
      </w:pPr>
      <w:r>
        <w:rPr>
          <w:color w:val="000000"/>
        </w:rPr>
        <w:br w:type="page"/>
      </w:r>
    </w:p>
    <w:p w14:paraId="3F99FD4D" w14:textId="20D8098A" w:rsidR="002B4685" w:rsidRDefault="00944911" w:rsidP="006172D9">
      <w:r>
        <w:lastRenderedPageBreak/>
        <w:br/>
      </w:r>
      <w:r>
        <w:rPr>
          <w:shd w:val="clear" w:color="auto" w:fill="FFFFFF"/>
        </w:rPr>
        <w:t xml:space="preserve">4. You need a unique texture not used before. This PNG file </w:t>
      </w:r>
      <w:r w:rsidR="006172D9">
        <w:rPr>
          <w:shd w:val="clear" w:color="auto" w:fill="FFFFFF"/>
        </w:rPr>
        <w:t>works well</w:t>
      </w:r>
      <w:r>
        <w:rPr>
          <w:shd w:val="clear" w:color="auto" w:fill="FFFFFF"/>
        </w:rPr>
        <w:t>. Right click and save it, and then upload it to your viewer.</w:t>
      </w:r>
      <w:r>
        <w:br/>
      </w:r>
      <w:r>
        <w:br/>
      </w:r>
      <w:r w:rsidR="00D27B41" w:rsidRPr="00A53DA1">
        <w:rPr>
          <w:noProof/>
        </w:rPr>
        <w:drawing>
          <wp:inline distT="0" distB="0" distL="0" distR="0" wp14:anchorId="0FDD2BF9" wp14:editId="32EC9E23">
            <wp:extent cx="2438400" cy="2438400"/>
            <wp:effectExtent l="0" t="0" r="0" b="0"/>
            <wp:docPr id="4" name="Picture 4" descr="Audi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udio 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r>
        <w:br/>
      </w:r>
      <w:r>
        <w:br/>
      </w:r>
      <w:r>
        <w:br/>
      </w:r>
      <w:r>
        <w:rPr>
          <w:shd w:val="clear" w:color="auto" w:fill="FFFFFF"/>
        </w:rPr>
        <w:t xml:space="preserve">Drag and drop the Audio.png file into the X window so it appears like this.  You need to use the web URL for your grid, typically </w:t>
      </w:r>
      <w:hyperlink r:id="rId9" w:history="1">
        <w:r>
          <w:rPr>
            <w:rStyle w:val="Hyperlink"/>
            <w:color w:val="0066CC"/>
          </w:rPr>
          <w:t>http://something.outworldz.net:80/Audio</w:t>
        </w:r>
      </w:hyperlink>
      <w:r>
        <w:rPr>
          <w:shd w:val="clear" w:color="auto" w:fill="FFFFFF"/>
        </w:rPr>
        <w:t xml:space="preserve">, where ‘something’ is your chosen URL. You can get this link in the Help menu in the </w:t>
      </w:r>
      <w:proofErr w:type="spellStart"/>
      <w:r>
        <w:rPr>
          <w:shd w:val="clear" w:color="auto" w:fill="FFFFFF"/>
        </w:rPr>
        <w:t>fist</w:t>
      </w:r>
      <w:proofErr w:type="spellEnd"/>
      <w:r>
        <w:rPr>
          <w:shd w:val="clear" w:color="auto" w:fill="FFFFFF"/>
        </w:rPr>
        <w:t xml:space="preserve"> </w:t>
      </w:r>
      <w:proofErr w:type="gramStart"/>
      <w:r>
        <w:rPr>
          <w:shd w:val="clear" w:color="auto" w:fill="FFFFFF"/>
        </w:rPr>
        <w:t>selection</w:t>
      </w:r>
      <w:proofErr w:type="gramEnd"/>
      <w:r>
        <w:rPr>
          <w:shd w:val="clear" w:color="auto" w:fill="FFFFFF"/>
        </w:rPr>
        <w:t>. Then change the port to whatever port you use for Apache, in Settings-&gt;Apache.</w:t>
      </w:r>
      <w:r>
        <w:br/>
      </w:r>
      <w:r>
        <w:br/>
      </w:r>
      <w:r w:rsidR="00D27B41" w:rsidRPr="00A53DA1">
        <w:rPr>
          <w:noProof/>
        </w:rPr>
        <w:drawing>
          <wp:inline distT="0" distB="0" distL="0" distR="0" wp14:anchorId="3A7B84C6" wp14:editId="15851D6B">
            <wp:extent cx="3796529" cy="3514725"/>
            <wp:effectExtent l="0" t="0" r="0" b="0"/>
            <wp:docPr id="5" name="Picture 3" descr="Autio File saved in Vie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io File saved in View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7965" cy="3516055"/>
                    </a:xfrm>
                    <a:prstGeom prst="rect">
                      <a:avLst/>
                    </a:prstGeom>
                    <a:noFill/>
                    <a:ln>
                      <a:noFill/>
                    </a:ln>
                  </pic:spPr>
                </pic:pic>
              </a:graphicData>
            </a:graphic>
          </wp:inline>
        </w:drawing>
      </w:r>
      <w:r>
        <w:br/>
      </w:r>
      <w:r>
        <w:br/>
      </w:r>
      <w:r>
        <w:rPr>
          <w:shd w:val="clear" w:color="auto" w:fill="FFFFFF"/>
        </w:rPr>
        <w:lastRenderedPageBreak/>
        <w:t>Make a prim or find a hidden face on a prim. Click "Select Face". Choose one face only!  Drag and drop the image onto one fac.</w:t>
      </w:r>
      <w:r>
        <w:br/>
      </w:r>
      <w:r>
        <w:rPr>
          <w:noProof/>
        </w:rPr>
        <w:t>e</w:t>
      </w:r>
      <w:r w:rsidR="00D27B41" w:rsidRPr="00A53DA1">
        <w:rPr>
          <w:noProof/>
        </w:rPr>
        <w:drawing>
          <wp:inline distT="0" distB="0" distL="0" distR="0" wp14:anchorId="6000154A" wp14:editId="7E3DA533">
            <wp:extent cx="5467350" cy="4743450"/>
            <wp:effectExtent l="0" t="0" r="0" b="0"/>
            <wp:docPr id="6" name="Picture 2" descr="Audio on Pr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dio on Pri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7350" cy="4743450"/>
                    </a:xfrm>
                    <a:prstGeom prst="rect">
                      <a:avLst/>
                    </a:prstGeom>
                    <a:noFill/>
                    <a:ln>
                      <a:noFill/>
                    </a:ln>
                  </pic:spPr>
                </pic:pic>
              </a:graphicData>
            </a:graphic>
          </wp:inline>
        </w:drawing>
      </w:r>
      <w:r>
        <w:br/>
      </w:r>
      <w:r>
        <w:br/>
      </w:r>
      <w:r>
        <w:rPr>
          <w:shd w:val="clear" w:color="auto" w:fill="FFFFFF"/>
        </w:rPr>
        <w:t>Now click the movie camera at the top right of your viewer:</w:t>
      </w:r>
      <w:r>
        <w:br/>
      </w:r>
      <w:r>
        <w:br/>
      </w:r>
      <w:r w:rsidR="00D27B41" w:rsidRPr="00A53DA1">
        <w:rPr>
          <w:noProof/>
        </w:rPr>
        <w:drawing>
          <wp:inline distT="0" distB="0" distL="0" distR="0" wp14:anchorId="1DF79642" wp14:editId="3E4C17DA">
            <wp:extent cx="3305175" cy="8001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5175" cy="800100"/>
                    </a:xfrm>
                    <a:prstGeom prst="rect">
                      <a:avLst/>
                    </a:prstGeom>
                    <a:noFill/>
                    <a:ln>
                      <a:noFill/>
                    </a:ln>
                  </pic:spPr>
                </pic:pic>
              </a:graphicData>
            </a:graphic>
          </wp:inline>
        </w:drawing>
      </w:r>
      <w:r>
        <w:br/>
      </w:r>
      <w:r>
        <w:br/>
      </w:r>
      <w:r>
        <w:br/>
      </w:r>
      <w:r>
        <w:rPr>
          <w:shd w:val="clear" w:color="auto" w:fill="FFFFFF"/>
        </w:rPr>
        <w:t>Enjoy your new background sound!</w:t>
      </w:r>
      <w:r>
        <w:br/>
      </w:r>
      <w:r>
        <w:br/>
      </w:r>
      <w:r>
        <w:br/>
      </w:r>
      <w:bookmarkEnd w:id="0"/>
    </w:p>
    <w:sectPr w:rsidR="002B468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E02E4"/>
    <w:multiLevelType w:val="hybridMultilevel"/>
    <w:tmpl w:val="2DDCC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100613"/>
    <w:multiLevelType w:val="multilevel"/>
    <w:tmpl w:val="9328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useFELayout/>
    <w:compatSetting w:name="compatibilityMode" w:uri="http://schemas.microsoft.com/office/word" w:val="12"/>
    <w:compatSetting w:name="useWord2013TrackBottomHyphenation" w:uri="http://schemas.microsoft.com/office/word" w:val="0"/>
  </w:compat>
  <w:rsids>
    <w:rsidRoot w:val="008279FB"/>
    <w:rsid w:val="0013662C"/>
    <w:rsid w:val="002B4685"/>
    <w:rsid w:val="00583CDB"/>
    <w:rsid w:val="006172D9"/>
    <w:rsid w:val="00657ACE"/>
    <w:rsid w:val="008279FB"/>
    <w:rsid w:val="00944911"/>
    <w:rsid w:val="00A53DA1"/>
    <w:rsid w:val="00AA1BD7"/>
    <w:rsid w:val="00B31AED"/>
    <w:rsid w:val="00B83B1C"/>
    <w:rsid w:val="00D27B41"/>
    <w:rsid w:val="00D807C5"/>
    <w:rsid w:val="00FE7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C14573"/>
  <w14:defaultImageDpi w14:val="0"/>
  <w15:docId w15:val="{FBB6BE5C-FA4A-49A7-9D15-42EB2D469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7C5"/>
  </w:style>
  <w:style w:type="paragraph" w:styleId="Heading1">
    <w:name w:val="heading 1"/>
    <w:basedOn w:val="Normal"/>
    <w:next w:val="Normal"/>
    <w:link w:val="Heading1Char"/>
    <w:uiPriority w:val="9"/>
    <w:qFormat/>
    <w:rsid w:val="00D807C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807C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807C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D807C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D807C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D807C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D807C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D807C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807C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D807C5"/>
    <w:rPr>
      <w:rFonts w:cs="Times New Roman"/>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locked/>
    <w:rsid w:val="00D807C5"/>
    <w:rPr>
      <w:rFonts w:cs="Times New Roman"/>
      <w:caps/>
      <w:spacing w:val="15"/>
      <w:shd w:val="clear" w:color="auto" w:fill="D9E2F3" w:themeFill="accent1" w:themeFillTint="33"/>
    </w:rPr>
  </w:style>
  <w:style w:type="character" w:customStyle="1" w:styleId="Heading3Char">
    <w:name w:val="Heading 3 Char"/>
    <w:basedOn w:val="DefaultParagraphFont"/>
    <w:link w:val="Heading3"/>
    <w:uiPriority w:val="9"/>
    <w:semiHidden/>
    <w:locked/>
    <w:rsid w:val="00D807C5"/>
    <w:rPr>
      <w:rFonts w:cs="Times New Roman"/>
      <w:caps/>
      <w:color w:val="1F3763" w:themeColor="accent1" w:themeShade="7F"/>
      <w:spacing w:val="15"/>
    </w:rPr>
  </w:style>
  <w:style w:type="character" w:customStyle="1" w:styleId="Heading4Char">
    <w:name w:val="Heading 4 Char"/>
    <w:basedOn w:val="DefaultParagraphFont"/>
    <w:link w:val="Heading4"/>
    <w:uiPriority w:val="9"/>
    <w:semiHidden/>
    <w:locked/>
    <w:rsid w:val="00D807C5"/>
    <w:rPr>
      <w:rFonts w:cs="Times New Roman"/>
      <w:caps/>
      <w:color w:val="2F5496" w:themeColor="accent1" w:themeShade="BF"/>
      <w:spacing w:val="10"/>
    </w:rPr>
  </w:style>
  <w:style w:type="character" w:customStyle="1" w:styleId="Heading5Char">
    <w:name w:val="Heading 5 Char"/>
    <w:basedOn w:val="DefaultParagraphFont"/>
    <w:link w:val="Heading5"/>
    <w:uiPriority w:val="9"/>
    <w:semiHidden/>
    <w:locked/>
    <w:rsid w:val="00D807C5"/>
    <w:rPr>
      <w:rFonts w:cs="Times New Roman"/>
      <w:caps/>
      <w:color w:val="2F5496" w:themeColor="accent1" w:themeShade="BF"/>
      <w:spacing w:val="10"/>
    </w:rPr>
  </w:style>
  <w:style w:type="character" w:customStyle="1" w:styleId="Heading6Char">
    <w:name w:val="Heading 6 Char"/>
    <w:basedOn w:val="DefaultParagraphFont"/>
    <w:link w:val="Heading6"/>
    <w:uiPriority w:val="9"/>
    <w:semiHidden/>
    <w:locked/>
    <w:rsid w:val="00D807C5"/>
    <w:rPr>
      <w:rFonts w:cs="Times New Roman"/>
      <w:caps/>
      <w:color w:val="2F5496" w:themeColor="accent1" w:themeShade="BF"/>
      <w:spacing w:val="10"/>
    </w:rPr>
  </w:style>
  <w:style w:type="character" w:customStyle="1" w:styleId="Heading7Char">
    <w:name w:val="Heading 7 Char"/>
    <w:basedOn w:val="DefaultParagraphFont"/>
    <w:link w:val="Heading7"/>
    <w:uiPriority w:val="9"/>
    <w:semiHidden/>
    <w:locked/>
    <w:rsid w:val="00D807C5"/>
    <w:rPr>
      <w:rFonts w:cs="Times New Roman"/>
      <w:caps/>
      <w:color w:val="2F5496" w:themeColor="accent1" w:themeShade="BF"/>
      <w:spacing w:val="10"/>
    </w:rPr>
  </w:style>
  <w:style w:type="character" w:customStyle="1" w:styleId="Heading8Char">
    <w:name w:val="Heading 8 Char"/>
    <w:basedOn w:val="DefaultParagraphFont"/>
    <w:link w:val="Heading8"/>
    <w:uiPriority w:val="9"/>
    <w:semiHidden/>
    <w:locked/>
    <w:rsid w:val="00D807C5"/>
    <w:rPr>
      <w:rFonts w:cs="Times New Roman"/>
      <w:caps/>
      <w:spacing w:val="10"/>
      <w:sz w:val="18"/>
      <w:szCs w:val="18"/>
    </w:rPr>
  </w:style>
  <w:style w:type="character" w:customStyle="1" w:styleId="Heading9Char">
    <w:name w:val="Heading 9 Char"/>
    <w:basedOn w:val="DefaultParagraphFont"/>
    <w:link w:val="Heading9"/>
    <w:uiPriority w:val="9"/>
    <w:semiHidden/>
    <w:locked/>
    <w:rsid w:val="00D807C5"/>
    <w:rPr>
      <w:rFonts w:cs="Times New Roman"/>
      <w:i/>
      <w:iCs/>
      <w:caps/>
      <w:spacing w:val="10"/>
      <w:sz w:val="18"/>
      <w:szCs w:val="18"/>
    </w:rPr>
  </w:style>
  <w:style w:type="character" w:styleId="Strong">
    <w:name w:val="Strong"/>
    <w:basedOn w:val="DefaultParagraphFont"/>
    <w:uiPriority w:val="22"/>
    <w:qFormat/>
    <w:rsid w:val="00D807C5"/>
    <w:rPr>
      <w:b/>
    </w:rPr>
  </w:style>
  <w:style w:type="paragraph" w:styleId="NormalWeb">
    <w:name w:val="Normal (Web)"/>
    <w:basedOn w:val="Normal"/>
    <w:uiPriority w:val="99"/>
    <w:semiHidden/>
    <w:unhideWhenUsed/>
    <w:rsid w:val="00944911"/>
    <w:pPr>
      <w:spacing w:beforeAutospacing="1" w:after="100" w:afterAutospacing="1"/>
    </w:pPr>
  </w:style>
  <w:style w:type="character" w:styleId="Hyperlink">
    <w:name w:val="Hyperlink"/>
    <w:basedOn w:val="DefaultParagraphFont"/>
    <w:uiPriority w:val="99"/>
    <w:semiHidden/>
    <w:unhideWhenUsed/>
    <w:rsid w:val="00944911"/>
    <w:rPr>
      <w:rFonts w:cs="Times New Roman"/>
      <w:color w:val="0000FF"/>
      <w:u w:val="single"/>
    </w:rPr>
  </w:style>
  <w:style w:type="paragraph" w:styleId="Title">
    <w:name w:val="Title"/>
    <w:basedOn w:val="Normal"/>
    <w:next w:val="Normal"/>
    <w:link w:val="TitleChar"/>
    <w:uiPriority w:val="10"/>
    <w:qFormat/>
    <w:rsid w:val="00D807C5"/>
    <w:pPr>
      <w:spacing w:before="0" w:after="0"/>
    </w:pPr>
    <w:rPr>
      <w:rFonts w:asciiTheme="majorHAnsi" w:eastAsiaTheme="majorEastAsia" w:hAnsiTheme="majorHAnsi"/>
      <w:caps/>
      <w:color w:val="4472C4" w:themeColor="accent1"/>
      <w:spacing w:val="10"/>
      <w:sz w:val="52"/>
      <w:szCs w:val="52"/>
    </w:rPr>
  </w:style>
  <w:style w:type="character" w:customStyle="1" w:styleId="TitleChar">
    <w:name w:val="Title Char"/>
    <w:basedOn w:val="DefaultParagraphFont"/>
    <w:link w:val="Title"/>
    <w:uiPriority w:val="10"/>
    <w:locked/>
    <w:rsid w:val="00D807C5"/>
    <w:rPr>
      <w:rFonts w:asciiTheme="majorHAnsi" w:eastAsiaTheme="majorEastAsia" w:hAnsiTheme="majorHAnsi" w:cs="Times New Roman"/>
      <w:caps/>
      <w:color w:val="4472C4" w:themeColor="accent1"/>
      <w:spacing w:val="10"/>
      <w:sz w:val="52"/>
      <w:szCs w:val="52"/>
    </w:rPr>
  </w:style>
  <w:style w:type="paragraph" w:styleId="Caption">
    <w:name w:val="caption"/>
    <w:basedOn w:val="Normal"/>
    <w:next w:val="Normal"/>
    <w:uiPriority w:val="35"/>
    <w:semiHidden/>
    <w:unhideWhenUsed/>
    <w:qFormat/>
    <w:rsid w:val="00D807C5"/>
    <w:rPr>
      <w:b/>
      <w:bCs/>
      <w:color w:val="2F5496" w:themeColor="accent1" w:themeShade="BF"/>
      <w:sz w:val="16"/>
      <w:szCs w:val="16"/>
    </w:rPr>
  </w:style>
  <w:style w:type="paragraph" w:styleId="Subtitle">
    <w:name w:val="Subtitle"/>
    <w:basedOn w:val="Normal"/>
    <w:next w:val="Normal"/>
    <w:link w:val="SubtitleChar"/>
    <w:uiPriority w:val="11"/>
    <w:qFormat/>
    <w:rsid w:val="00D807C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locked/>
    <w:rsid w:val="00D807C5"/>
    <w:rPr>
      <w:rFonts w:cs="Times New Roman"/>
      <w:caps/>
      <w:color w:val="595959" w:themeColor="text1" w:themeTint="A6"/>
      <w:spacing w:val="10"/>
      <w:sz w:val="21"/>
      <w:szCs w:val="21"/>
    </w:rPr>
  </w:style>
  <w:style w:type="character" w:styleId="Emphasis">
    <w:name w:val="Emphasis"/>
    <w:basedOn w:val="DefaultParagraphFont"/>
    <w:uiPriority w:val="20"/>
    <w:qFormat/>
    <w:rsid w:val="00D807C5"/>
    <w:rPr>
      <w:caps/>
      <w:color w:val="1F3763" w:themeColor="accent1" w:themeShade="7F"/>
      <w:spacing w:val="5"/>
    </w:rPr>
  </w:style>
  <w:style w:type="paragraph" w:styleId="NoSpacing">
    <w:name w:val="No Spacing"/>
    <w:uiPriority w:val="1"/>
    <w:qFormat/>
    <w:rsid w:val="00D807C5"/>
    <w:pPr>
      <w:spacing w:after="0" w:line="240" w:lineRule="auto"/>
    </w:pPr>
  </w:style>
  <w:style w:type="paragraph" w:styleId="Quote">
    <w:name w:val="Quote"/>
    <w:basedOn w:val="Normal"/>
    <w:next w:val="Normal"/>
    <w:link w:val="QuoteChar"/>
    <w:uiPriority w:val="29"/>
    <w:qFormat/>
    <w:rsid w:val="00D807C5"/>
    <w:rPr>
      <w:i/>
      <w:iCs/>
      <w:sz w:val="24"/>
      <w:szCs w:val="24"/>
    </w:rPr>
  </w:style>
  <w:style w:type="character" w:customStyle="1" w:styleId="QuoteChar">
    <w:name w:val="Quote Char"/>
    <w:basedOn w:val="DefaultParagraphFont"/>
    <w:link w:val="Quote"/>
    <w:uiPriority w:val="29"/>
    <w:locked/>
    <w:rsid w:val="00D807C5"/>
    <w:rPr>
      <w:rFonts w:cs="Times New Roman"/>
      <w:i/>
      <w:iCs/>
      <w:sz w:val="24"/>
      <w:szCs w:val="24"/>
    </w:rPr>
  </w:style>
  <w:style w:type="paragraph" w:styleId="IntenseQuote">
    <w:name w:val="Intense Quote"/>
    <w:basedOn w:val="Normal"/>
    <w:next w:val="Normal"/>
    <w:link w:val="IntenseQuoteChar"/>
    <w:uiPriority w:val="30"/>
    <w:qFormat/>
    <w:rsid w:val="00D807C5"/>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locked/>
    <w:rsid w:val="00D807C5"/>
    <w:rPr>
      <w:rFonts w:cs="Times New Roman"/>
      <w:color w:val="4472C4" w:themeColor="accent1"/>
      <w:sz w:val="24"/>
      <w:szCs w:val="24"/>
    </w:rPr>
  </w:style>
  <w:style w:type="character" w:styleId="SubtleEmphasis">
    <w:name w:val="Subtle Emphasis"/>
    <w:basedOn w:val="DefaultParagraphFont"/>
    <w:uiPriority w:val="19"/>
    <w:qFormat/>
    <w:rsid w:val="00D807C5"/>
    <w:rPr>
      <w:i/>
      <w:color w:val="1F3763" w:themeColor="accent1" w:themeShade="7F"/>
    </w:rPr>
  </w:style>
  <w:style w:type="character" w:styleId="IntenseEmphasis">
    <w:name w:val="Intense Emphasis"/>
    <w:basedOn w:val="DefaultParagraphFont"/>
    <w:uiPriority w:val="21"/>
    <w:qFormat/>
    <w:rsid w:val="00D807C5"/>
    <w:rPr>
      <w:b/>
      <w:caps/>
      <w:color w:val="1F3763" w:themeColor="accent1" w:themeShade="7F"/>
      <w:spacing w:val="10"/>
    </w:rPr>
  </w:style>
  <w:style w:type="character" w:styleId="SubtleReference">
    <w:name w:val="Subtle Reference"/>
    <w:basedOn w:val="DefaultParagraphFont"/>
    <w:uiPriority w:val="31"/>
    <w:qFormat/>
    <w:rsid w:val="00D807C5"/>
    <w:rPr>
      <w:b/>
      <w:color w:val="4472C4" w:themeColor="accent1"/>
    </w:rPr>
  </w:style>
  <w:style w:type="character" w:styleId="IntenseReference">
    <w:name w:val="Intense Reference"/>
    <w:basedOn w:val="DefaultParagraphFont"/>
    <w:uiPriority w:val="32"/>
    <w:qFormat/>
    <w:rsid w:val="00D807C5"/>
    <w:rPr>
      <w:b/>
      <w:i/>
      <w:caps/>
      <w:color w:val="4472C4" w:themeColor="accent1"/>
    </w:rPr>
  </w:style>
  <w:style w:type="character" w:styleId="BookTitle">
    <w:name w:val="Book Title"/>
    <w:basedOn w:val="DefaultParagraphFont"/>
    <w:uiPriority w:val="33"/>
    <w:qFormat/>
    <w:rsid w:val="00D807C5"/>
    <w:rPr>
      <w:b/>
      <w:i/>
      <w:spacing w:val="0"/>
    </w:rPr>
  </w:style>
  <w:style w:type="paragraph" w:styleId="TOCHeading">
    <w:name w:val="TOC Heading"/>
    <w:basedOn w:val="Heading1"/>
    <w:next w:val="Normal"/>
    <w:uiPriority w:val="39"/>
    <w:semiHidden/>
    <w:unhideWhenUsed/>
    <w:qFormat/>
    <w:rsid w:val="00D807C5"/>
    <w:pPr>
      <w:outlineLvl w:val="9"/>
    </w:pPr>
  </w:style>
  <w:style w:type="paragraph" w:styleId="ListParagraph">
    <w:name w:val="List Paragraph"/>
    <w:basedOn w:val="Normal"/>
    <w:uiPriority w:val="34"/>
    <w:qFormat/>
    <w:rsid w:val="006172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10768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omething.outworldz.net/Aud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4</cp:revision>
  <dcterms:created xsi:type="dcterms:W3CDTF">2021-05-05T19:49:00Z</dcterms:created>
  <dcterms:modified xsi:type="dcterms:W3CDTF">2022-02-23T22:09:00Z</dcterms:modified>
</cp:coreProperties>
</file>