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AADB" w14:textId="342E5745" w:rsidR="001471C9" w:rsidRDefault="00736D83" w:rsidP="004954B9">
      <w:pPr>
        <w:pStyle w:val="Heading1"/>
        <w:rPr>
          <w:lang w:val="en"/>
        </w:rPr>
      </w:pPr>
      <w:bookmarkStart w:id="0" w:name="OLE_LINK36"/>
      <w:r w:rsidRPr="00736D83">
        <w:rPr>
          <w:lang w:val="en"/>
        </w:rPr>
        <w:t>$fname</w:t>
      </w:r>
      <w:r w:rsidR="001471C9">
        <w:rPr>
          <w:lang w:val="en"/>
        </w:rPr>
        <w:t xml:space="preserve">Terms </w:t>
      </w:r>
      <w:r w:rsidR="005E34A5">
        <w:rPr>
          <w:lang w:val="en"/>
        </w:rPr>
        <w:t>of</w:t>
      </w:r>
      <w:r w:rsidR="001471C9">
        <w:rPr>
          <w:lang w:val="en"/>
        </w:rPr>
        <w:t xml:space="preserve"> Service</w:t>
      </w:r>
    </w:p>
    <w:p w14:paraId="6DB37E8E" w14:textId="77777777" w:rsidR="001471C9" w:rsidRDefault="001471C9" w:rsidP="004954B9">
      <w:pPr>
        <w:rPr>
          <w:lang w:val="en"/>
        </w:rPr>
      </w:pPr>
      <w:r>
        <w:rPr>
          <w:lang w:val="en"/>
        </w:rPr>
        <w:t>The TOS form lets you change the HTML for your TOS.  A SAMPLE TOS is included here.</w:t>
      </w:r>
      <w:r w:rsidR="005E34A5">
        <w:rPr>
          <w:lang w:val="en"/>
        </w:rPr>
        <w:t xml:space="preserve"> </w:t>
      </w:r>
    </w:p>
    <w:p w14:paraId="1A0AF61D" w14:textId="77777777" w:rsidR="001471C9" w:rsidRDefault="001471C9" w:rsidP="004954B9">
      <w:pPr>
        <w:rPr>
          <w:lang w:val="en"/>
        </w:rPr>
      </w:pPr>
      <w:r>
        <w:rPr>
          <w:lang w:val="en"/>
        </w:rPr>
        <w:t>Feel free to delete it or change it as you see fit.</w:t>
      </w:r>
    </w:p>
    <w:p w14:paraId="319078FF" w14:textId="3600B08F" w:rsidR="001471C9" w:rsidRDefault="004745EB" w:rsidP="004954B9">
      <w:pPr>
        <w:rPr>
          <w:rFonts w:ascii="Verdana" w:hAnsi="Verdana" w:cs="Verdana"/>
          <w:lang w:val="en"/>
        </w:rPr>
      </w:pPr>
      <w:r>
        <w:rPr>
          <w:noProof/>
        </w:rPr>
        <w:drawing>
          <wp:inline distT="0" distB="0" distL="0" distR="0" wp14:anchorId="1E25F61C" wp14:editId="2A87FAF8">
            <wp:extent cx="8252460" cy="71094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3191" w14:textId="32096B14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you click Require Agreement, all users will be presented with a link to the TOS when they log in. </w:t>
      </w:r>
    </w:p>
    <w:p w14:paraId="2E5DB5DC" w14:textId="545BDFBC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If they fail to click it and agree to the TOS they will get kicked off in 5 minutes.</w:t>
      </w:r>
    </w:p>
    <w:p w14:paraId="630FA899" w14:textId="77777777" w:rsidR="004745EB" w:rsidRDefault="004745EB" w:rsidP="004745EB">
      <w:pPr>
        <w:pStyle w:val="Heading2"/>
        <w:rPr>
          <w:lang w:val="en"/>
        </w:rPr>
      </w:pPr>
      <w:r>
        <w:rPr>
          <w:lang w:val="en"/>
        </w:rPr>
        <w:t>Macros</w:t>
      </w:r>
    </w:p>
    <w:p w14:paraId="7FC4FF57" w14:textId="77777777" w:rsidR="004745EB" w:rsidRDefault="004745EB" w:rsidP="004954B9">
      <w:pPr>
        <w:rPr>
          <w:rFonts w:ascii="Verdana" w:hAnsi="Verdana" w:cs="Verdana"/>
          <w:lang w:val="en"/>
        </w:rPr>
      </w:pPr>
    </w:p>
    <w:p w14:paraId="5564A1AB" w14:textId="3D9C96FE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[GRIDNAME] is a macro for the Friendly name found in the Web page setup. It gets replaced by your gird name.</w:t>
      </w:r>
    </w:p>
    <w:p w14:paraId="423D98B8" w14:textId="75EC7651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There are several macros used only in the Diva Wifi web pages.</w:t>
      </w:r>
    </w:p>
    <w:p w14:paraId="0E7EACE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#includes </w:t>
      </w:r>
      <w:r>
        <w:rPr>
          <w:lang w:val="en"/>
        </w:rPr>
        <w:t xml:space="preserve">There are several include directives that bring in the rest of the web site.   Diva uses a series of &lt;!--#include file=header.html --&gt; statements to bring in files from the other folder set in Opensim\WifiPages.  Includes in those files then bring in increasingly of the web pages from Opensim\Bin\Wifipages. </w:t>
      </w:r>
    </w:p>
    <w:p w14:paraId="2CBBBA5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#get </w:t>
      </w:r>
      <w:r>
        <w:rPr>
          <w:lang w:val="en"/>
        </w:rPr>
        <w:t>There are several statements that are replaced by server data:</w:t>
      </w:r>
    </w:p>
    <w:p w14:paraId="38E94E3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Users in World: </w:t>
      </w:r>
      <w:r>
        <w:rPr>
          <w:lang w:val="en"/>
        </w:rPr>
        <w:t>&lt;!-- #get var=UsersInworld --&gt;</w:t>
      </w:r>
    </w:p>
    <w:p w14:paraId="696A51F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Regions:</w:t>
      </w:r>
      <w:r>
        <w:rPr>
          <w:lang w:val="en"/>
        </w:rPr>
        <w:t xml:space="preserve"> &lt;!-- #get var=RegionsTotal --&gt;</w:t>
      </w:r>
    </w:p>
    <w:p w14:paraId="2ED6931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Total Users:</w:t>
      </w:r>
      <w:r>
        <w:rPr>
          <w:lang w:val="en"/>
        </w:rPr>
        <w:t xml:space="preserve"> &lt;!-- #get var=UsersTotal --&gt;</w:t>
      </w:r>
    </w:p>
    <w:p w14:paraId="78D4F16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Active Users last</w:t>
      </w:r>
      <w:r>
        <w:rPr>
          <w:lang w:val="en"/>
        </w:rPr>
        <w:t xml:space="preserve"> &lt;!-- #get var=UsersActivePeriod --&gt; </w:t>
      </w:r>
      <w:r>
        <w:rPr>
          <w:b/>
          <w:bCs/>
          <w:lang w:val="en"/>
        </w:rPr>
        <w:t>days</w:t>
      </w:r>
    </w:p>
    <w:p w14:paraId="1C3EE54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Active Users:</w:t>
      </w:r>
      <w:r>
        <w:rPr>
          <w:lang w:val="en"/>
        </w:rPr>
        <w:t xml:space="preserve"> &lt;!-- #get var=UsersActive --&gt;</w:t>
      </w:r>
    </w:p>
    <w:p w14:paraId="33EE7FE1" w14:textId="77777777" w:rsidR="00B17CFD" w:rsidRDefault="00B17CFD" w:rsidP="004954B9">
      <w:pPr>
        <w:rPr>
          <w:rFonts w:ascii="Verdana" w:hAnsi="Verdana" w:cs="Verdana"/>
          <w:lang w:val="en"/>
        </w:rPr>
      </w:pPr>
    </w:p>
    <w:bookmarkEnd w:id="0"/>
    <w:p w14:paraId="5FAC9F39" w14:textId="77777777" w:rsidR="001471C9" w:rsidRDefault="001471C9">
      <w:pPr>
        <w:ind w:left="720" w:right="720"/>
        <w:rPr>
          <w:rFonts w:ascii="Verdana" w:hAnsi="Verdana" w:cs="Verdana"/>
          <w:lang w:val="en"/>
        </w:rPr>
      </w:pPr>
    </w:p>
    <w:sectPr w:rsidR="001471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4A5"/>
    <w:rsid w:val="001471C9"/>
    <w:rsid w:val="003F0432"/>
    <w:rsid w:val="004745EB"/>
    <w:rsid w:val="004954B9"/>
    <w:rsid w:val="004B2BAC"/>
    <w:rsid w:val="005E34A5"/>
    <w:rsid w:val="00736D83"/>
    <w:rsid w:val="008B0F01"/>
    <w:rsid w:val="00B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D"/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2021-05-05T20:08:00Z</dcterms:created>
  <dcterms:modified xsi:type="dcterms:W3CDTF">2022-12-02T01:47:00Z</dcterms:modified>
</cp:coreProperties>
</file>