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4475" w14:textId="58665B78" w:rsidR="00E9776C" w:rsidRPr="00E9776C" w:rsidRDefault="00F25F4E" w:rsidP="00E9776C">
      <w:pPr>
        <w:pStyle w:val="Heading1"/>
        <w:rPr>
          <w:sz w:val="24"/>
          <w:szCs w:val="24"/>
          <w:lang w:val="en"/>
        </w:rPr>
      </w:pPr>
      <w:bookmarkStart w:id="0" w:name="OLE_LINK38"/>
      <w:r>
        <w:rPr>
          <w:lang w:val="en"/>
        </w:rPr>
        <w:t xml:space="preserve">JANUS-WEBRTC </w:t>
      </w:r>
      <w:r w:rsidR="00581373">
        <w:rPr>
          <w:lang w:val="en"/>
        </w:rPr>
        <w:t>Voice Settings</w:t>
      </w:r>
    </w:p>
    <w:p w14:paraId="7BAE49A8" w14:textId="69FC9F25" w:rsidR="00E9776C" w:rsidRPr="00E9776C" w:rsidRDefault="00E9776C" w:rsidP="007E293A">
      <w:pPr>
        <w:rPr>
          <w:b/>
          <w:bCs/>
          <w:i/>
          <w:iCs/>
        </w:rPr>
      </w:pPr>
      <w:r w:rsidRPr="00E9776C">
        <w:rPr>
          <w:b/>
          <w:bCs/>
          <w:i/>
          <w:iCs/>
        </w:rPr>
        <w:t>THIS IS UNTESTED ALPHA CODE.</w:t>
      </w:r>
    </w:p>
    <w:p w14:paraId="049975E3" w14:textId="0753E9F6" w:rsidR="00F25F4E" w:rsidRDefault="00F25F4E" w:rsidP="007E293A">
      <w:r w:rsidRPr="00F25F4E">
        <w:t xml:space="preserve">WebRTC voice for OpenSimulator is enabled </w:t>
      </w:r>
      <w:r>
        <w:t xml:space="preserve">here using the </w:t>
      </w:r>
      <w:r w:rsidRPr="00F25F4E">
        <w:t>server-side addon module</w:t>
      </w:r>
      <w:r>
        <w:t xml:space="preserve"> </w:t>
      </w:r>
      <w:hyperlink r:id="rId5" w:tgtFrame="_blank" w:history="1">
        <w:r w:rsidRPr="00F25F4E">
          <w:rPr>
            <w:rStyle w:val="Hyperlink"/>
          </w:rPr>
          <w:t>os-webrtc-janus</w:t>
        </w:r>
      </w:hyperlink>
      <w:r w:rsidRPr="00F25F4E">
        <w:t xml:space="preserve"> paired with a Janus WebRTC gateway to provide plugin-free, browser- and viewer-compatible real-time audio</w:t>
      </w:r>
      <w:r w:rsidR="00E9776C">
        <w:t xml:space="preserve">.  </w:t>
      </w:r>
      <w:r>
        <w:t xml:space="preserve">You need access to an online Janus server to use this system.  </w:t>
      </w:r>
    </w:p>
    <w:p w14:paraId="00AA96B1" w14:textId="65095EA4" w:rsidR="00F25F4E" w:rsidRDefault="00F25F4E" w:rsidP="007E293A">
      <w:pPr>
        <w:rPr>
          <w:lang w:val="en"/>
        </w:rPr>
      </w:pPr>
      <w:r>
        <w:rPr>
          <w:b/>
          <w:bCs/>
        </w:rPr>
        <w:t>J</w:t>
      </w:r>
      <w:r w:rsidRPr="00F25F4E">
        <w:rPr>
          <w:b/>
          <w:bCs/>
        </w:rPr>
        <w:t>anus Gateway:</w:t>
      </w:r>
      <w:r w:rsidRPr="00F25F4E">
        <w:t xml:space="preserve"> A separate WebRTC server (like Janus) manages audio routin</w:t>
      </w:r>
      <w:r w:rsidR="00E9776C">
        <w:t>g.</w:t>
      </w:r>
    </w:p>
    <w:p w14:paraId="5985EBF9" w14:textId="22177123" w:rsidR="00E936E8" w:rsidRDefault="006A1165" w:rsidP="007E293A">
      <w:pPr>
        <w:rPr>
          <w:lang w:val="en"/>
        </w:rPr>
      </w:pPr>
      <w:r>
        <w:rPr>
          <w:noProof/>
          <w:lang w:val="en"/>
        </w:rPr>
        <w:pict w14:anchorId="5AC167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72.15pt;height:243.1pt;visibility:visible;mso-wrap-style:square">
            <v:imagedata r:id="rId6" o:title=""/>
          </v:shape>
        </w:pict>
      </w:r>
    </w:p>
    <w:p w14:paraId="3EF4CC6F" w14:textId="2CD4DB60" w:rsidR="00581373" w:rsidRDefault="007E293A" w:rsidP="007E293A">
      <w:pPr>
        <w:rPr>
          <w:lang w:val="en"/>
        </w:rPr>
      </w:pPr>
      <w:r>
        <w:rPr>
          <w:lang w:val="en"/>
        </w:rPr>
        <w:t>A</w:t>
      </w:r>
      <w:r w:rsidR="00C939EA">
        <w:rPr>
          <w:lang w:val="en"/>
        </w:rPr>
        <w:t>d</w:t>
      </w:r>
      <w:r w:rsidR="00581373">
        <w:rPr>
          <w:lang w:val="en"/>
        </w:rPr>
        <w:t xml:space="preserve">d your </w:t>
      </w:r>
      <w:r w:rsidR="00F25F4E">
        <w:rPr>
          <w:lang w:val="en"/>
        </w:rPr>
        <w:t>API</w:t>
      </w:r>
      <w:r w:rsidR="00581373">
        <w:rPr>
          <w:lang w:val="en"/>
        </w:rPr>
        <w:t xml:space="preserve"> </w:t>
      </w:r>
      <w:r w:rsidR="00F25F4E">
        <w:rPr>
          <w:lang w:val="en"/>
        </w:rPr>
        <w:t xml:space="preserve">Token </w:t>
      </w:r>
      <w:r w:rsidR="00581373">
        <w:rPr>
          <w:lang w:val="en"/>
        </w:rPr>
        <w:t xml:space="preserve">and </w:t>
      </w:r>
      <w:r w:rsidR="00F25F4E">
        <w:rPr>
          <w:lang w:val="en"/>
        </w:rPr>
        <w:t xml:space="preserve">gateway URL </w:t>
      </w:r>
      <w:r w:rsidR="00C939EA">
        <w:rPr>
          <w:lang w:val="en"/>
        </w:rPr>
        <w:t>to this form</w:t>
      </w:r>
      <w:r w:rsidR="00581373">
        <w:rPr>
          <w:lang w:val="en"/>
        </w:rPr>
        <w:t xml:space="preserve"> and enable it.  Restart the </w:t>
      </w:r>
      <w:r w:rsidR="00F25F4E">
        <w:rPr>
          <w:lang w:val="en"/>
        </w:rPr>
        <w:t xml:space="preserve">Robust </w:t>
      </w:r>
      <w:r w:rsidR="00581373">
        <w:rPr>
          <w:lang w:val="en"/>
        </w:rPr>
        <w:t>system and voice should work.</w:t>
      </w:r>
    </w:p>
    <w:p w14:paraId="3EF4CC6F" w14:textId="2CD4DB60" w:rsidR="00581373" w:rsidRDefault="007E293A" w:rsidP="007E293A">
      <w:pPr>
        <w:rPr>
          <w:lang w:val="en"/>
        </w:rPr>
      </w:pPr>
      <w:r>
        <w:rPr>
          <w:lang w:val="en"/>
        </w:rPr>
        <w:t>The Janus Voice Service box has four fields plus one checkbox:</w:t>
      </w:r>
    </w:p>
    <w:p w14:paraId="3EF4CC6F" w14:textId="2CD4DB60" w:rsidR="00581373" w:rsidRDefault="007E293A" w:rsidP="007E293A">
      <w:pPr>
        <w:rPr>
          <w:lang w:val="en"/>
        </w:rPr>
      </w:pPr>
      <w:r>
        <w:rPr>
          <w:lang w:val="en"/>
        </w:rPr>
        <w:t>Janus Gateway URI - the address of your Janus gateway's voice endpoint, e.g. http://janus.example.org:14223/voice</w:t>
      </w:r>
    </w:p>
    <w:p w14:paraId="3EF4CC6F" w14:textId="2CD4DB60" w:rsidR="00581373" w:rsidRDefault="007E293A" w:rsidP="007E293A">
      <w:pPr>
        <w:rPr>
          <w:lang w:val="en"/>
        </w:rPr>
      </w:pPr>
      <w:r>
        <w:rPr>
          <w:lang w:val="en"/>
        </w:rPr>
        <w:t>API Token - the token for that gateway (entered masked).</w:t>
      </w:r>
    </w:p>
    <w:p w14:paraId="3EF4CC6F" w14:textId="2CD4DB60" w:rsidR="00581373" w:rsidRDefault="007E293A" w:rsidP="007E293A">
      <w:pPr>
        <w:rPr>
          <w:lang w:val="en"/>
        </w:rPr>
      </w:pPr>
      <w:r>
        <w:rPr>
          <w:lang w:val="en"/>
        </w:rPr>
        <w:t>Janus Gateway Admin URI - the address of the gateway's admin endpoint, e.g. http://janus.example.org:14224/admin</w:t>
      </w:r>
    </w:p>
    <w:p w14:paraId="3EF4CC6F" w14:textId="2CD4DB60" w:rsidR="00581373" w:rsidRDefault="007E293A" w:rsidP="007E293A">
      <w:pPr>
        <w:rPr>
          <w:lang w:val="en"/>
        </w:rPr>
      </w:pPr>
      <w:r>
        <w:rPr>
          <w:lang w:val="en"/>
        </w:rPr>
        <w:t>Admin API Token - the token for the admin endpoint (entered masked).</w:t>
      </w:r>
    </w:p>
    <w:p w14:paraId="3EF4CC6F" w14:textId="2CD4DB60" w:rsidR="00581373" w:rsidRDefault="007E293A" w:rsidP="007E293A">
      <w:pPr>
        <w:rPr>
          <w:lang w:val="en"/>
        </w:rPr>
      </w:pPr>
      <w:r>
        <w:rPr>
          <w:lang w:val="en"/>
        </w:rPr>
        <w:t>Message Logging - logs the messages exchanged with the Janus gateway, for troubleshooting.</w:t>
      </w:r>
    </w:p>
    <w:p w14:paraId="3EF4CC6F" w14:textId="2CD4DB60" w:rsidR="00581373" w:rsidRDefault="007E293A" w:rsidP="007E293A">
      <w:pPr>
        <w:rPr>
          <w:lang w:val="en"/>
        </w:rPr>
      </w:pPr>
      <w:r>
        <w:rPr>
          <w:lang w:val="en"/>
        </w:rPr>
        <w:t>Janus-WebRTC and Vivox are mutually exclusive: only one voice system can be active at a time.  Both are set up on the same Voice Settings screen, and ticking Enable under Janus Voice Service automatically un-ticks Enable under Vivox Voice.</w:t>
      </w:r>
    </w:p>
    <w:p w14:paraId="5053A5CD" w14:textId="77777777" w:rsidR="00581373" w:rsidRDefault="00581373" w:rsidP="007E293A">
      <w:pPr>
        <w:pStyle w:val="Heading2"/>
        <w:rPr>
          <w:lang w:val="en"/>
        </w:rPr>
      </w:pPr>
      <w:r>
        <w:rPr>
          <w:lang w:val="en"/>
        </w:rPr>
        <w:t>Links:</w:t>
      </w:r>
    </w:p>
    <w:p w14:paraId="718F0952" w14:textId="4377DE37" w:rsidR="00581373" w:rsidRDefault="00E9776C" w:rsidP="00F25F4E">
      <w:pPr>
        <w:widowControl w:val="0"/>
        <w:autoSpaceDE w:val="0"/>
        <w:autoSpaceDN w:val="0"/>
        <w:adjustRightInd w:val="0"/>
        <w:ind w:right="720"/>
        <w:rPr>
          <w:lang w:val="en"/>
        </w:rPr>
      </w:pPr>
      <w:r w:rsidRPr="00E9776C">
        <w:rPr>
          <w:lang w:val="en"/>
        </w:rPr>
        <w:t>http://opensimulator.org/wiki/WebRTC</w:t>
      </w:r>
    </w:p>
    <w:p w14:paraId="6CA2B087" w14:textId="73884FAB" w:rsidR="00F25F4E" w:rsidRDefault="00F25F4E" w:rsidP="00F25F4E">
      <w:pPr>
        <w:widowControl w:val="0"/>
        <w:autoSpaceDE w:val="0"/>
        <w:autoSpaceDN w:val="0"/>
        <w:adjustRightInd w:val="0"/>
        <w:ind w:right="720"/>
        <w:rPr>
          <w:lang w:val="en"/>
        </w:rPr>
      </w:pPr>
      <w:hyperlink r:id="rId7" w:history="1">
        <w:r w:rsidRPr="00560A5D">
          <w:rPr>
            <w:rStyle w:val="Hyperlink"/>
            <w:lang w:val="en"/>
          </w:rPr>
          <w:t>https://blog.misterblue.com/2024/2024-10-28-webrtc-voice-for-opensim</w:t>
        </w:r>
      </w:hyperlink>
    </w:p>
    <w:p w14:paraId="5563CE68" w14:textId="77777777" w:rsidR="00F25F4E" w:rsidRDefault="00F25F4E" w:rsidP="00F25F4E">
      <w:pPr>
        <w:widowControl w:val="0"/>
        <w:autoSpaceDE w:val="0"/>
        <w:autoSpaceDN w:val="0"/>
        <w:adjustRightInd w:val="0"/>
        <w:ind w:right="720"/>
        <w:rPr>
          <w:lang w:val="en"/>
        </w:rPr>
      </w:pPr>
    </w:p>
    <w:bookmarkEnd w:id="0"/>
    <w:p w14:paraId="17658C26" w14:textId="77777777" w:rsidR="00581373" w:rsidRDefault="00581373">
      <w:pPr>
        <w:widowControl w:val="0"/>
        <w:autoSpaceDE w:val="0"/>
        <w:autoSpaceDN w:val="0"/>
        <w:adjustRightInd w:val="0"/>
        <w:ind w:left="720" w:right="720"/>
        <w:rPr>
          <w:lang w:val="en"/>
        </w:rPr>
      </w:pPr>
    </w:p>
    <w:sectPr w:rsidR="0058137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??¨¬?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040F2E2"/>
    <w:lvl w:ilvl="0">
      <w:numFmt w:val="decimal"/>
      <w:lvlText w:val="*"/>
      <w:lvlJc w:val="left"/>
      <w:rPr>
        <w:rFonts w:cs="Times New Roman"/>
      </w:rPr>
    </w:lvl>
  </w:abstractNum>
  <w:num w:numId="1" w16cid:durableId="398211408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embedSystemFonts/>
  <w:bordersDoNotSurroundHeader/>
  <w:bordersDoNotSurroundFooter/>
  <w:proofState w:spelling="clean" w:grammar="clean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9EA"/>
    <w:rsid w:val="000037D1"/>
    <w:rsid w:val="000444B7"/>
    <w:rsid w:val="00177ABD"/>
    <w:rsid w:val="001F2CF2"/>
    <w:rsid w:val="00390081"/>
    <w:rsid w:val="00540EFA"/>
    <w:rsid w:val="00581373"/>
    <w:rsid w:val="006A1165"/>
    <w:rsid w:val="007E293A"/>
    <w:rsid w:val="00A2483A"/>
    <w:rsid w:val="00A36199"/>
    <w:rsid w:val="00B42D0E"/>
    <w:rsid w:val="00B92CB4"/>
    <w:rsid w:val="00C939EA"/>
    <w:rsid w:val="00CD3C67"/>
    <w:rsid w:val="00D0308D"/>
    <w:rsid w:val="00D07C69"/>
    <w:rsid w:val="00D63AB0"/>
    <w:rsid w:val="00E936E8"/>
    <w:rsid w:val="00E9776C"/>
    <w:rsid w:val="00EF042E"/>
    <w:rsid w:val="00F2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48053"/>
  <w14:defaultImageDpi w14:val="0"/>
  <w15:docId w15:val="{A470B82B-6BD2-4F71-A3DE-11A35EB5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199"/>
    <w:pPr>
      <w:spacing w:before="1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36199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199"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val="clear" w:color="auto" w:fill="DEEAF6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199"/>
    <w:pPr>
      <w:pBdr>
        <w:top w:val="single" w:sz="6" w:space="2" w:color="5B9BD5"/>
      </w:pBdr>
      <w:spacing w:before="300" w:after="0"/>
      <w:outlineLvl w:val="2"/>
    </w:pPr>
    <w:rPr>
      <w:caps/>
      <w:color w:val="1F4D78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199"/>
    <w:pPr>
      <w:pBdr>
        <w:top w:val="dotted" w:sz="6" w:space="2" w:color="5B9BD5"/>
      </w:pBdr>
      <w:spacing w:before="200" w:after="0"/>
      <w:outlineLvl w:val="3"/>
    </w:pPr>
    <w:rPr>
      <w:caps/>
      <w:color w:val="2E74B5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199"/>
    <w:pPr>
      <w:pBdr>
        <w:bottom w:val="single" w:sz="6" w:space="1" w:color="5B9BD5"/>
      </w:pBdr>
      <w:spacing w:before="200" w:after="0"/>
      <w:outlineLvl w:val="4"/>
    </w:pPr>
    <w:rPr>
      <w:caps/>
      <w:color w:val="2E74B5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199"/>
    <w:pPr>
      <w:pBdr>
        <w:bottom w:val="dotted" w:sz="6" w:space="1" w:color="5B9BD5"/>
      </w:pBdr>
      <w:spacing w:before="200" w:after="0"/>
      <w:outlineLvl w:val="5"/>
    </w:pPr>
    <w:rPr>
      <w:caps/>
      <w:color w:val="2E74B5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199"/>
    <w:pPr>
      <w:spacing w:before="200" w:after="0"/>
      <w:outlineLvl w:val="6"/>
    </w:pPr>
    <w:rPr>
      <w:caps/>
      <w:color w:val="2E74B5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1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1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A36199"/>
    <w:rPr>
      <w:caps/>
      <w:color w:val="FFFFFF"/>
      <w:spacing w:val="15"/>
      <w:sz w:val="22"/>
      <w:shd w:val="clear" w:color="auto" w:fill="5B9BD5"/>
    </w:rPr>
  </w:style>
  <w:style w:type="character" w:customStyle="1" w:styleId="Heading2Char">
    <w:name w:val="Heading 2 Char"/>
    <w:link w:val="Heading2"/>
    <w:uiPriority w:val="9"/>
    <w:locked/>
    <w:rsid w:val="00A36199"/>
    <w:rPr>
      <w:caps/>
      <w:spacing w:val="15"/>
      <w:shd w:val="clear" w:color="auto" w:fill="DEEAF6"/>
    </w:rPr>
  </w:style>
  <w:style w:type="character" w:customStyle="1" w:styleId="Heading3Char">
    <w:name w:val="Heading 3 Char"/>
    <w:link w:val="Heading3"/>
    <w:uiPriority w:val="9"/>
    <w:semiHidden/>
    <w:locked/>
    <w:rsid w:val="00A36199"/>
    <w:rPr>
      <w:caps/>
      <w:color w:val="1F4D78"/>
      <w:spacing w:val="15"/>
    </w:rPr>
  </w:style>
  <w:style w:type="character" w:customStyle="1" w:styleId="Heading4Char">
    <w:name w:val="Heading 4 Char"/>
    <w:link w:val="Heading4"/>
    <w:uiPriority w:val="9"/>
    <w:semiHidden/>
    <w:locked/>
    <w:rsid w:val="00A36199"/>
    <w:rPr>
      <w:caps/>
      <w:color w:val="2E74B5"/>
      <w:spacing w:val="10"/>
    </w:rPr>
  </w:style>
  <w:style w:type="character" w:customStyle="1" w:styleId="Heading5Char">
    <w:name w:val="Heading 5 Char"/>
    <w:link w:val="Heading5"/>
    <w:uiPriority w:val="9"/>
    <w:semiHidden/>
    <w:locked/>
    <w:rsid w:val="00A36199"/>
    <w:rPr>
      <w:caps/>
      <w:color w:val="2E74B5"/>
      <w:spacing w:val="10"/>
    </w:rPr>
  </w:style>
  <w:style w:type="character" w:customStyle="1" w:styleId="Heading6Char">
    <w:name w:val="Heading 6 Char"/>
    <w:link w:val="Heading6"/>
    <w:uiPriority w:val="9"/>
    <w:semiHidden/>
    <w:locked/>
    <w:rsid w:val="00A36199"/>
    <w:rPr>
      <w:caps/>
      <w:color w:val="2E74B5"/>
      <w:spacing w:val="10"/>
    </w:rPr>
  </w:style>
  <w:style w:type="character" w:customStyle="1" w:styleId="Heading7Char">
    <w:name w:val="Heading 7 Char"/>
    <w:link w:val="Heading7"/>
    <w:uiPriority w:val="9"/>
    <w:semiHidden/>
    <w:locked/>
    <w:rsid w:val="00A36199"/>
    <w:rPr>
      <w:caps/>
      <w:color w:val="2E74B5"/>
      <w:spacing w:val="10"/>
    </w:rPr>
  </w:style>
  <w:style w:type="character" w:customStyle="1" w:styleId="Heading8Char">
    <w:name w:val="Heading 8 Char"/>
    <w:link w:val="Heading8"/>
    <w:uiPriority w:val="9"/>
    <w:semiHidden/>
    <w:locked/>
    <w:rsid w:val="00A36199"/>
    <w:rPr>
      <w:caps/>
      <w:spacing w:val="10"/>
      <w:sz w:val="18"/>
    </w:rPr>
  </w:style>
  <w:style w:type="character" w:customStyle="1" w:styleId="Heading9Char">
    <w:name w:val="Heading 9 Char"/>
    <w:link w:val="Heading9"/>
    <w:uiPriority w:val="9"/>
    <w:semiHidden/>
    <w:locked/>
    <w:rsid w:val="00A36199"/>
    <w:rPr>
      <w:i/>
      <w:caps/>
      <w:spacing w:val="10"/>
      <w:sz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6199"/>
    <w:rPr>
      <w:b/>
      <w:bCs/>
      <w:color w:val="2E74B5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36199"/>
    <w:pPr>
      <w:spacing w:before="0" w:after="0"/>
    </w:pPr>
    <w:rPr>
      <w:rFonts w:ascii="Calibri Light" w:eastAsia="SimSun" w:hAnsi="Calibri Light"/>
      <w:caps/>
      <w:color w:val="5B9BD5"/>
      <w:spacing w:val="10"/>
      <w:sz w:val="52"/>
      <w:szCs w:val="52"/>
    </w:rPr>
  </w:style>
  <w:style w:type="character" w:customStyle="1" w:styleId="TitleChar">
    <w:name w:val="Title Char"/>
    <w:link w:val="Title"/>
    <w:uiPriority w:val="10"/>
    <w:locked/>
    <w:rsid w:val="00A36199"/>
    <w:rPr>
      <w:rFonts w:ascii="Calibri Light" w:eastAsia="SimSun" w:hAnsi="Calibri Light"/>
      <w:caps/>
      <w:color w:val="5B9BD5"/>
      <w:spacing w:val="10"/>
      <w:sz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199"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customStyle="1" w:styleId="SubtitleChar">
    <w:name w:val="Subtitle Char"/>
    <w:link w:val="Subtitle"/>
    <w:uiPriority w:val="11"/>
    <w:locked/>
    <w:rsid w:val="00A36199"/>
    <w:rPr>
      <w:caps/>
      <w:color w:val="595959"/>
      <w:spacing w:val="10"/>
      <w:sz w:val="21"/>
    </w:rPr>
  </w:style>
  <w:style w:type="character" w:styleId="Strong">
    <w:name w:val="Strong"/>
    <w:uiPriority w:val="22"/>
    <w:qFormat/>
    <w:rsid w:val="00A36199"/>
    <w:rPr>
      <w:b/>
    </w:rPr>
  </w:style>
  <w:style w:type="character" w:styleId="Emphasis">
    <w:name w:val="Emphasis"/>
    <w:uiPriority w:val="20"/>
    <w:qFormat/>
    <w:rsid w:val="00A36199"/>
    <w:rPr>
      <w:caps/>
      <w:color w:val="1F4D78"/>
      <w:spacing w:val="5"/>
    </w:rPr>
  </w:style>
  <w:style w:type="paragraph" w:styleId="NoSpacing">
    <w:name w:val="No Spacing"/>
    <w:uiPriority w:val="1"/>
    <w:qFormat/>
    <w:rsid w:val="00A36199"/>
    <w:pPr>
      <w:spacing w:before="100"/>
    </w:pPr>
  </w:style>
  <w:style w:type="paragraph" w:styleId="Quote">
    <w:name w:val="Quote"/>
    <w:basedOn w:val="Normal"/>
    <w:next w:val="Normal"/>
    <w:link w:val="QuoteChar"/>
    <w:uiPriority w:val="29"/>
    <w:qFormat/>
    <w:rsid w:val="00A36199"/>
    <w:rPr>
      <w:i/>
      <w:iCs/>
      <w:sz w:val="24"/>
      <w:szCs w:val="24"/>
    </w:rPr>
  </w:style>
  <w:style w:type="character" w:customStyle="1" w:styleId="QuoteChar">
    <w:name w:val="Quote Char"/>
    <w:link w:val="Quote"/>
    <w:uiPriority w:val="29"/>
    <w:locked/>
    <w:rsid w:val="00A36199"/>
    <w:rPr>
      <w:i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199"/>
    <w:pPr>
      <w:spacing w:before="240" w:after="240" w:line="240" w:lineRule="auto"/>
      <w:ind w:left="1080" w:right="1080"/>
      <w:jc w:val="center"/>
    </w:pPr>
    <w:rPr>
      <w:color w:val="5B9BD5"/>
      <w:sz w:val="24"/>
      <w:szCs w:val="24"/>
    </w:rPr>
  </w:style>
  <w:style w:type="character" w:customStyle="1" w:styleId="IntenseQuoteChar">
    <w:name w:val="Intense Quote Char"/>
    <w:link w:val="IntenseQuote"/>
    <w:uiPriority w:val="30"/>
    <w:locked/>
    <w:rsid w:val="00A36199"/>
    <w:rPr>
      <w:color w:val="5B9BD5"/>
      <w:sz w:val="24"/>
    </w:rPr>
  </w:style>
  <w:style w:type="character" w:styleId="SubtleEmphasis">
    <w:name w:val="Subtle Emphasis"/>
    <w:uiPriority w:val="19"/>
    <w:qFormat/>
    <w:rsid w:val="00A36199"/>
    <w:rPr>
      <w:i/>
      <w:color w:val="1F4D78"/>
    </w:rPr>
  </w:style>
  <w:style w:type="character" w:styleId="IntenseEmphasis">
    <w:name w:val="Intense Emphasis"/>
    <w:uiPriority w:val="21"/>
    <w:qFormat/>
    <w:rsid w:val="00A36199"/>
    <w:rPr>
      <w:b/>
      <w:caps/>
      <w:color w:val="1F4D78"/>
      <w:spacing w:val="10"/>
    </w:rPr>
  </w:style>
  <w:style w:type="character" w:styleId="SubtleReference">
    <w:name w:val="Subtle Reference"/>
    <w:uiPriority w:val="31"/>
    <w:qFormat/>
    <w:rsid w:val="00A36199"/>
    <w:rPr>
      <w:b/>
      <w:color w:val="5B9BD5"/>
    </w:rPr>
  </w:style>
  <w:style w:type="character" w:styleId="IntenseReference">
    <w:name w:val="Intense Reference"/>
    <w:uiPriority w:val="32"/>
    <w:qFormat/>
    <w:rsid w:val="00A36199"/>
    <w:rPr>
      <w:b/>
      <w:i/>
      <w:caps/>
      <w:color w:val="5B9BD5"/>
    </w:rPr>
  </w:style>
  <w:style w:type="character" w:styleId="BookTitle">
    <w:name w:val="Book Title"/>
    <w:uiPriority w:val="33"/>
    <w:qFormat/>
    <w:rsid w:val="00A36199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6199"/>
    <w:pPr>
      <w:outlineLvl w:val="9"/>
    </w:pPr>
  </w:style>
  <w:style w:type="character" w:styleId="Hyperlink">
    <w:name w:val="Hyperlink"/>
    <w:uiPriority w:val="99"/>
    <w:unhideWhenUsed/>
    <w:rsid w:val="000444B7"/>
    <w:rPr>
      <w:rFonts w:cs="Times New Roman"/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0444B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misterblue.com/2024/2024-10-28-webrtc-voice-for-opensi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sterblue/os-webrtc-janu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</dc:creator>
  <cp:keywords/>
  <dc:description/>
  <cp:lastModifiedBy>Fred Beckhusen</cp:lastModifiedBy>
  <cp:revision>12</cp:revision>
  <dcterms:created xsi:type="dcterms:W3CDTF">2021-05-05T20:29:00Z</dcterms:created>
  <dcterms:modified xsi:type="dcterms:W3CDTF">2026-09-10T21:47:00Z</dcterms:modified>
</cp:coreProperties>
</file>