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函数拟合实验报告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10" w:beforeAutospacing="0" w:after="192" w:afterAutospacing="0" w:line="14" w:lineRule="atLeast"/>
        <w:ind w:left="0" w:firstLine="0"/>
        <w:rPr>
          <w:rFonts w:hint="default"/>
          <w:sz w:val="32"/>
          <w:szCs w:val="40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36"/>
          <w:szCs w:val="36"/>
          <w:lang w:val="en-US" w:eastAsia="zh-CN"/>
        </w:rPr>
        <w:t>问题描述</w:t>
      </w:r>
      <w:r>
        <w:rPr>
          <w:rFonts w:hint="eastAsia"/>
          <w:sz w:val="32"/>
          <w:szCs w:val="40"/>
          <w:lang w:val="en-US" w:eastAsia="zh-CN"/>
        </w:rPr>
        <w:t>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理论和实验证明，一个两层的ReLU网络可以模拟任何函数[1~5]。请自行定义一个函数, 并使用基于ReLU的神经网络来拟合此函数。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10" w:beforeAutospacing="0" w:after="192" w:afterAutospacing="0" w:line="14" w:lineRule="atLeast"/>
        <w:ind w:left="0" w:firstLine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36"/>
          <w:szCs w:val="36"/>
          <w:lang w:val="en-US" w:eastAsia="zh-CN"/>
        </w:rPr>
        <w:t>函数选择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选择函数f(x)=e^x+cos(x)作为拟合函数，因为该函数具有一定的复杂性，是非线性函数，可以很好地测试神经网络的拟合效果。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10" w:beforeAutospacing="0" w:after="192" w:afterAutospacing="0" w:line="14" w:lineRule="atLeast"/>
        <w:ind w:left="0" w:firstLine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36"/>
          <w:szCs w:val="36"/>
          <w:lang w:val="en-US" w:eastAsia="zh-CN"/>
        </w:rPr>
        <w:t>数据采集：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选择[-2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Π，2Π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]区间的1000个点作为训练数据，同时选择500个点作为测试数据进行验证。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10" w:beforeAutospacing="0" w:after="192" w:afterAutospacing="0" w:line="14" w:lineRule="atLeast"/>
        <w:ind w:left="0" w:firstLine="0"/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36"/>
          <w:szCs w:val="36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36"/>
          <w:szCs w:val="36"/>
          <w:lang w:val="en-US" w:eastAsia="zh-CN"/>
        </w:rPr>
        <w:t>模型描述：</w:t>
      </w:r>
    </w:p>
    <w:p>
      <w:pPr>
        <w:rPr>
          <w:rFonts w:hint="default" w:ascii="Helvetica" w:hAnsi="Helvetica" w:cs="Helvetica"/>
          <w:b w:val="0"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Helvetica" w:hAnsi="Helvetica" w:cs="Helvetica"/>
          <w:b w:val="0"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>模型为两层神经网络，激活函数为ReLU函数，具体形式为：</w:t>
      </w:r>
    </w:p>
    <w:p>
      <w:pPr>
        <w:rPr>
          <w:rFonts w:hint="default" w:ascii="Helvetica" w:hAnsi="Helvetica" w:cs="Helvetica"/>
          <w:b w:val="0"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Helvetica" w:hAnsi="Helvetica" w:cs="Helvetica"/>
          <w:b w:val="0"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>输入层：一次读取一个输入x</w:t>
      </w:r>
    </w:p>
    <w:p>
      <w:pPr>
        <w:rPr>
          <w:rFonts w:hint="default" w:ascii="Helvetica" w:hAnsi="Helvetica" w:cs="Helvetica"/>
          <w:b w:val="0"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Helvetica" w:hAnsi="Helvetica" w:cs="Helvetica"/>
          <w:b w:val="0"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>隐藏层：一共包含50个神经元</w:t>
      </w:r>
    </w:p>
    <w:p>
      <w:pPr>
        <w:rPr>
          <w:rFonts w:hint="default" w:ascii="Helvetica" w:hAnsi="Helvetica" w:cs="Helvetica"/>
          <w:b w:val="0"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Helvetica" w:hAnsi="Helvetica" w:cs="Helvetica"/>
          <w:b w:val="0"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>输出层：返回预测的函数值y</w:t>
      </w:r>
    </w:p>
    <w:p>
      <w:pPr>
        <w:rPr>
          <w:rFonts w:hint="default" w:ascii="Helvetica" w:hAnsi="Helvetica" w:cs="Helvetica"/>
          <w:b/>
          <w:i w:val="0"/>
          <w:caps w:val="0"/>
          <w:color w:val="000000"/>
          <w:spacing w:val="0"/>
          <w:sz w:val="36"/>
          <w:szCs w:val="36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36"/>
          <w:szCs w:val="36"/>
          <w:lang w:val="en-US" w:eastAsia="zh-CN"/>
        </w:rPr>
        <w:t>拟合效果：</w:t>
      </w:r>
    </w:p>
    <w:p>
      <w:pPr>
        <w:rPr>
          <w:rFonts w:hint="eastAsia" w:ascii="Helvetica" w:hAnsi="Helvetica" w:cs="Helvetica"/>
          <w:b w:val="0"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Helvetica" w:hAnsi="Helvetica" w:cs="Helvetica"/>
          <w:b w:val="0"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>拟合结果如下图所示，可以看到预测结果和实际函数图像基本一致，也证明了一个两层的ReLu网络可以模拟任意的连续函数图像。</w:t>
      </w:r>
    </w:p>
    <w:p>
      <w:pPr>
        <w:rPr>
          <w:rFonts w:hint="default" w:ascii="Helvetica" w:hAnsi="Helvetica" w:cs="Helvetica"/>
          <w:b w:val="0"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6055" cy="3499485"/>
            <wp:effectExtent l="0" t="0" r="698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94FDA"/>
    <w:rsid w:val="02382DDE"/>
    <w:rsid w:val="0DE61C29"/>
    <w:rsid w:val="0F2735E8"/>
    <w:rsid w:val="173B0B1A"/>
    <w:rsid w:val="2DD649DA"/>
    <w:rsid w:val="2E8A6E4A"/>
    <w:rsid w:val="329068E6"/>
    <w:rsid w:val="39DF1854"/>
    <w:rsid w:val="3BBE0C83"/>
    <w:rsid w:val="3E1B4205"/>
    <w:rsid w:val="41AE6F53"/>
    <w:rsid w:val="4BD06067"/>
    <w:rsid w:val="4D571753"/>
    <w:rsid w:val="4DB474CD"/>
    <w:rsid w:val="56AA75C8"/>
    <w:rsid w:val="57D01CFA"/>
    <w:rsid w:val="588D5796"/>
    <w:rsid w:val="5A246070"/>
    <w:rsid w:val="5C5810FC"/>
    <w:rsid w:val="5FFD3F4B"/>
    <w:rsid w:val="72B42FF5"/>
    <w:rsid w:val="7C9B723E"/>
    <w:rsid w:val="7DD6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Office_11.8.2.8555_F1E327BC-269C-435d-A152-05C5408002CA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2025-03-21T08:27:00Z</dcterms:created>
  <dc:creator>Administrator</dc:creator>
  <cp:lastModifiedBy>Administrator</cp:lastModifiedBy>
  <dcterms:modified xsi:type="dcterms:W3CDTF">2025-03-22T08:16:16Z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2052-11.8.2.8555</vt:lpwstr>
  </property>
</Properties>
</file>