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CCE" w:rsidRDefault="00D91CCE"/>
    <w:p w:rsidR="005F0D3E" w:rsidRDefault="005F0D3E"/>
    <w:p w:rsidR="005E2B2B" w:rsidRDefault="005E2B2B"/>
    <w:p w:rsidR="00AA29D1" w:rsidRDefault="00AA29D1" w:rsidP="00AA29D1"/>
    <w:p w:rsidR="005E2B2B" w:rsidRDefault="005E2B2B"/>
    <w:p w:rsidR="003E2D9B" w:rsidRDefault="0099106D" w:rsidP="00DB293A">
      <w:pPr>
        <w:pStyle w:val="Heading1"/>
      </w:pPr>
      <w:bookmarkStart w:id="0" w:name="_GoBack"/>
      <w:bookmarkEnd w:id="0"/>
      <w:r w:rsidRPr="0099106D">
        <w:rPr>
          <w:rFonts w:hint="eastAsia"/>
          <w:lang w:eastAsia="zh-CN"/>
        </w:rPr>
        <w:t>出库总量控制计划</w:t>
      </w:r>
      <w:r w:rsidR="004E7285">
        <w:rPr>
          <w:rFonts w:hint="eastAsia"/>
        </w:rPr>
        <w:t>接口</w:t>
      </w:r>
      <w:r w:rsidR="003E2D9B">
        <w:rPr>
          <w:rFonts w:hint="eastAsia"/>
          <w:lang w:eastAsia="zh-CN"/>
        </w:rPr>
        <w:t>[业务]</w:t>
      </w:r>
    </w:p>
    <w:p w:rsidR="003E2D9B" w:rsidRDefault="003E2D9B" w:rsidP="00DB293A"/>
    <w:p w:rsidR="003E2D9B" w:rsidRDefault="003E2D9B" w:rsidP="00DB293A">
      <w:pPr>
        <w:pStyle w:val="Heading2"/>
      </w:pPr>
      <w:r>
        <w:rPr>
          <w:rFonts w:hint="eastAsia"/>
        </w:rPr>
        <w:t>接口名称</w:t>
      </w:r>
    </w:p>
    <w:p w:rsidR="00F86C6F" w:rsidRDefault="00F86C6F" w:rsidP="00DB293A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</w:p>
    <w:p w:rsidR="00C6355B" w:rsidRDefault="00B87861" w:rsidP="00DB293A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  <w:r>
        <w:rPr>
          <w:rFonts w:hAnsi="宋体" w:cs="宋体" w:hint="eastAsia"/>
          <w:color w:val="000000"/>
          <w:kern w:val="0"/>
          <w:sz w:val="22"/>
          <w:szCs w:val="22"/>
        </w:rPr>
        <w:t>类：</w:t>
      </w:r>
    </w:p>
    <w:p w:rsidR="003E2D9B" w:rsidRDefault="003E2D9B" w:rsidP="00DB293A">
      <w:pPr>
        <w:widowControl/>
        <w:adjustRightInd/>
        <w:snapToGrid/>
        <w:spacing w:line="240" w:lineRule="auto"/>
        <w:ind w:firstLine="420"/>
        <w:rPr>
          <w:rFonts w:hAnsi="宋体" w:cs="宋体"/>
          <w:color w:val="000000"/>
          <w:kern w:val="0"/>
          <w:sz w:val="22"/>
          <w:szCs w:val="22"/>
        </w:rPr>
      </w:pPr>
    </w:p>
    <w:p w:rsidR="00B87861" w:rsidRDefault="00B87861" w:rsidP="00DB293A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  <w:r>
        <w:rPr>
          <w:rFonts w:hAnsi="宋体" w:cs="宋体" w:hint="eastAsia"/>
          <w:color w:val="000000"/>
          <w:kern w:val="0"/>
          <w:sz w:val="22"/>
          <w:szCs w:val="22"/>
        </w:rPr>
        <w:t>方法：</w:t>
      </w:r>
    </w:p>
    <w:p w:rsidR="003E2D9B" w:rsidRPr="00567014" w:rsidRDefault="00B5650C" w:rsidP="00DB293A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  <w:r w:rsidRPr="00B5650C">
        <w:rPr>
          <w:rFonts w:hAnsi="宋体" w:cs="宋体"/>
          <w:color w:val="000000"/>
          <w:kern w:val="0"/>
          <w:sz w:val="22"/>
          <w:szCs w:val="22"/>
        </w:rPr>
        <w:t xml:space="preserve">public void </w:t>
      </w:r>
      <w:r w:rsidR="001C62FA" w:rsidRPr="001C62FA">
        <w:rPr>
          <w:rFonts w:hAnsi="宋体" w:cs="宋体"/>
          <w:color w:val="000000"/>
          <w:kern w:val="0"/>
          <w:sz w:val="22"/>
          <w:szCs w:val="22"/>
        </w:rPr>
        <w:t>receiveStorageOilControl(@WebParam(name="TradeData")StorageOilControlParam storageOilControl);</w:t>
      </w:r>
    </w:p>
    <w:p w:rsidR="003E2D9B" w:rsidRDefault="003E2D9B" w:rsidP="00DB293A"/>
    <w:p w:rsidR="003E2D9B" w:rsidRDefault="003E2D9B" w:rsidP="00DB293A"/>
    <w:p w:rsidR="003E2D9B" w:rsidRDefault="003E2D9B" w:rsidP="00DB293A">
      <w:pPr>
        <w:pStyle w:val="Heading2"/>
      </w:pPr>
      <w:r>
        <w:rPr>
          <w:rFonts w:hint="eastAsia"/>
        </w:rPr>
        <w:t>输入参数</w:t>
      </w:r>
    </w:p>
    <w:p w:rsidR="003E2D9B" w:rsidRDefault="003E2D9B" w:rsidP="00DB293A"/>
    <w:p w:rsidR="003E2D9B" w:rsidRDefault="00AC2DBC" w:rsidP="00DB293A">
      <w:r w:rsidRPr="001C62FA">
        <w:rPr>
          <w:rFonts w:hAnsi="宋体" w:cs="宋体"/>
          <w:color w:val="000000"/>
          <w:kern w:val="0"/>
          <w:sz w:val="22"/>
          <w:szCs w:val="22"/>
        </w:rPr>
        <w:t>StorageOilControlParam</w:t>
      </w:r>
    </w:p>
    <w:p w:rsidR="003E2D9B" w:rsidRDefault="003E2D9B" w:rsidP="00DB293A">
      <w:r>
        <w:rPr>
          <w:rFonts w:hint="eastAsia"/>
        </w:rPr>
        <w:t>格式：</w:t>
      </w:r>
    </w:p>
    <w:p w:rsidR="003E2D9B" w:rsidRDefault="003E2D9B" w:rsidP="00DB293A">
      <w:r>
        <w:rPr>
          <w:rFonts w:hint="eastAsia"/>
        </w:rPr>
        <w:t>&lt;</w:t>
      </w:r>
      <w:r w:rsidR="00E120D5" w:rsidRPr="00E120D5">
        <w:t>StorageOilControlParam</w:t>
      </w:r>
      <w:r>
        <w:rPr>
          <w:rFonts w:hint="eastAsia"/>
        </w:rPr>
        <w:t>&gt;</w:t>
      </w:r>
    </w:p>
    <w:p w:rsidR="003E2D9B" w:rsidRDefault="003E2D9B" w:rsidP="00DB293A">
      <w:r>
        <w:rPr>
          <w:rFonts w:hint="eastAsia"/>
        </w:rPr>
        <w:tab/>
        <w:t>&lt;</w:t>
      </w:r>
      <w:r w:rsidRPr="00F0153F">
        <w:t>BaseInfo</w:t>
      </w:r>
      <w:r>
        <w:rPr>
          <w:rFonts w:hint="eastAsia"/>
        </w:rPr>
        <w:t>&gt;</w:t>
      </w:r>
    </w:p>
    <w:p w:rsidR="003E2D9B" w:rsidRDefault="003E2D9B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F0153F">
        <w:t>TradeSeq</w:t>
      </w:r>
      <w:r>
        <w:rPr>
          <w:rFonts w:hint="eastAsia"/>
        </w:rPr>
        <w:t>&gt;</w:t>
      </w:r>
      <w:r w:rsidRPr="006A454F">
        <w:rPr>
          <w:rFonts w:ascii="Courier New" w:hAnsi="Courier New" w:cs="Courier New" w:hint="eastAsia"/>
          <w:color w:val="0000C0"/>
          <w:kern w:val="0"/>
          <w:sz w:val="20"/>
        </w:rPr>
        <w:t>交易序列号、非空</w:t>
      </w:r>
      <w:r>
        <w:rPr>
          <w:rFonts w:hint="eastAsia"/>
        </w:rPr>
        <w:t>&lt;/</w:t>
      </w:r>
      <w:r w:rsidRPr="00F0153F">
        <w:t>TradeSeq</w:t>
      </w:r>
      <w:r>
        <w:rPr>
          <w:rFonts w:hint="eastAsia"/>
        </w:rPr>
        <w:t>&gt;</w:t>
      </w:r>
    </w:p>
    <w:p w:rsidR="003E2D9B" w:rsidRDefault="003E2D9B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B42AF">
        <w:t>BusinessCode</w:t>
      </w:r>
      <w:r>
        <w:rPr>
          <w:rFonts w:hint="eastAsia"/>
        </w:rPr>
        <w:t>&gt;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交易操作方业务类型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1B42AF">
        <w:t>BusinessCode</w:t>
      </w:r>
      <w:r>
        <w:rPr>
          <w:rFonts w:hint="eastAsia"/>
        </w:rPr>
        <w:t>&gt;</w:t>
      </w:r>
    </w:p>
    <w:p w:rsidR="003E2D9B" w:rsidRDefault="003E2D9B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54E29">
        <w:t>TradeTime</w:t>
      </w:r>
      <w:r>
        <w:rPr>
          <w:rFonts w:hint="eastAsia"/>
        </w:rPr>
        <w:t>&gt;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交易时间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C54E29">
        <w:t>TradeTime</w:t>
      </w:r>
      <w:r>
        <w:rPr>
          <w:rFonts w:hint="eastAsia"/>
        </w:rPr>
        <w:t>&gt;</w:t>
      </w:r>
    </w:p>
    <w:p w:rsidR="003E2D9B" w:rsidRDefault="003E2D9B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6E4A73">
        <w:t>Operator</w:t>
      </w:r>
      <w:r>
        <w:rPr>
          <w:rFonts w:hint="eastAsia"/>
        </w:rPr>
        <w:t>&gt;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交易操作方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数据传递发起方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记录业务系统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销售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ERP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、油库管理系统、加油站管理系统、一次物流、二次物流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等等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、非空</w:t>
      </w:r>
      <w:r>
        <w:rPr>
          <w:rFonts w:hint="eastAsia"/>
        </w:rPr>
        <w:t>&lt;/</w:t>
      </w:r>
      <w:r w:rsidRPr="006E4A73">
        <w:t>Operator</w:t>
      </w:r>
      <w:r>
        <w:rPr>
          <w:rFonts w:hint="eastAsia"/>
        </w:rPr>
        <w:t>&gt;</w:t>
      </w:r>
    </w:p>
    <w:p w:rsidR="003E2D9B" w:rsidRDefault="003E2D9B" w:rsidP="00DB293A">
      <w:r>
        <w:rPr>
          <w:rFonts w:hint="eastAsia"/>
        </w:rPr>
        <w:tab/>
        <w:t>&lt;/</w:t>
      </w:r>
      <w:r w:rsidRPr="00F0153F">
        <w:t>BaseInfo</w:t>
      </w:r>
      <w:r>
        <w:rPr>
          <w:rFonts w:hint="eastAsia"/>
        </w:rPr>
        <w:t>&gt;</w:t>
      </w:r>
    </w:p>
    <w:p w:rsidR="003E2D9B" w:rsidRDefault="003E2D9B" w:rsidP="00DB293A">
      <w:r>
        <w:rPr>
          <w:rFonts w:hint="eastAsia"/>
        </w:rPr>
        <w:tab/>
        <w:t>&lt;</w:t>
      </w:r>
      <w:r w:rsidR="00F4470F" w:rsidRPr="00F4470F">
        <w:t xml:space="preserve"> StorageOilControl</w:t>
      </w:r>
      <w:r>
        <w:rPr>
          <w:rFonts w:hint="eastAsia"/>
        </w:rPr>
        <w:t>&gt;</w:t>
      </w:r>
    </w:p>
    <w:p w:rsidR="003E2D9B" w:rsidRDefault="003E2D9B" w:rsidP="00DB293A"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 w:rsidR="00D4635A" w:rsidRPr="00D4635A">
        <w:t>DJH</w:t>
      </w:r>
      <w:r>
        <w:rPr>
          <w:rFonts w:hint="eastAsia"/>
        </w:rPr>
        <w:t>&gt;</w:t>
      </w:r>
      <w:r w:rsidR="00D4635A" w:rsidRPr="00D4635A">
        <w:rPr>
          <w:rFonts w:ascii="Courier New" w:hAnsi="Courier New" w:cs="Courier New" w:hint="eastAsia"/>
          <w:color w:val="3F5FBF"/>
          <w:kern w:val="0"/>
          <w:sz w:val="20"/>
        </w:rPr>
        <w:t>单据号</w:t>
      </w:r>
      <w:r w:rsidR="00120B75" w:rsidRPr="00120B75">
        <w:rPr>
          <w:rFonts w:ascii="Courier New" w:hAnsi="Courier New" w:cs="Courier New"/>
          <w:color w:val="3F5FBF"/>
          <w:kern w:val="0"/>
          <w:sz w:val="20"/>
        </w:rPr>
        <w:t>planCode</w:t>
      </w:r>
      <w:r w:rsidR="00120B75" w:rsidRPr="00120B75">
        <w:rPr>
          <w:rFonts w:ascii="Courier New" w:hAnsi="Courier New" w:cs="Courier New" w:hint="eastAsia"/>
          <w:color w:val="3F5FBF"/>
          <w:kern w:val="0"/>
          <w:sz w:val="20"/>
        </w:rPr>
        <w:t xml:space="preserve"> </w:t>
      </w:r>
      <w:r>
        <w:rPr>
          <w:rFonts w:hint="eastAsia"/>
        </w:rPr>
        <w:t>&lt;/</w:t>
      </w:r>
      <w:r w:rsidR="00672D12" w:rsidRPr="00D4635A">
        <w:t>DJH</w:t>
      </w:r>
      <w:r>
        <w:rPr>
          <w:rFonts w:hint="eastAsia"/>
        </w:rPr>
        <w:t>&gt;</w:t>
      </w:r>
    </w:p>
    <w:p w:rsidR="003E2D9B" w:rsidRDefault="003E2D9B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="00A11899" w:rsidRPr="00A11899">
        <w:t>KZDWBM</w:t>
      </w:r>
      <w:r>
        <w:rPr>
          <w:rFonts w:hint="eastAsia"/>
        </w:rPr>
        <w:t>&gt;</w:t>
      </w:r>
      <w:r w:rsidR="00C56DB5" w:rsidRPr="00C56DB5">
        <w:rPr>
          <w:rFonts w:ascii="Courier New" w:hAnsi="Courier New" w:cs="Courier New" w:hint="eastAsia"/>
          <w:color w:val="3F5FBF"/>
          <w:kern w:val="0"/>
          <w:sz w:val="20"/>
        </w:rPr>
        <w:t>控制单位编码（省销售公司）</w:t>
      </w:r>
      <w:r w:rsidR="00A05551" w:rsidRPr="00A05551">
        <w:rPr>
          <w:rFonts w:ascii="Courier New" w:hAnsi="Courier New" w:cs="Courier New"/>
          <w:color w:val="3F5FBF"/>
          <w:kern w:val="0"/>
          <w:sz w:val="20"/>
        </w:rPr>
        <w:t>controlCompanyCode</w:t>
      </w:r>
      <w:r w:rsidR="00A05551" w:rsidRPr="00A05551">
        <w:rPr>
          <w:rFonts w:ascii="Courier New" w:hAnsi="Courier New" w:cs="Courier New" w:hint="eastAsia"/>
          <w:color w:val="3F5FBF"/>
          <w:kern w:val="0"/>
          <w:sz w:val="20"/>
        </w:rPr>
        <w:t xml:space="preserve"> </w:t>
      </w:r>
      <w:r>
        <w:rPr>
          <w:rFonts w:hint="eastAsia"/>
        </w:rPr>
        <w:t>&lt;/</w:t>
      </w:r>
      <w:r w:rsidR="00672D12" w:rsidRPr="00A11899">
        <w:t>KZDWBM</w:t>
      </w:r>
      <w:r>
        <w:rPr>
          <w:rFonts w:hint="eastAsia"/>
        </w:rPr>
        <w:t>&gt;</w:t>
      </w:r>
    </w:p>
    <w:p w:rsidR="00A3052D" w:rsidRDefault="003E2D9B" w:rsidP="00DB293A">
      <w:r>
        <w:rPr>
          <w:rFonts w:hint="eastAsia"/>
        </w:rPr>
        <w:tab/>
      </w:r>
      <w:r>
        <w:rPr>
          <w:rFonts w:hint="eastAsia"/>
        </w:rPr>
        <w:tab/>
      </w:r>
      <w:r w:rsidR="00A3052D">
        <w:rPr>
          <w:rFonts w:hint="eastAsia"/>
        </w:rPr>
        <w:t>&lt;</w:t>
      </w:r>
      <w:r w:rsidR="009775DE" w:rsidRPr="009775DE">
        <w:t>KZDWMC</w:t>
      </w:r>
      <w:r w:rsidR="00A3052D">
        <w:rPr>
          <w:rFonts w:hint="eastAsia"/>
        </w:rPr>
        <w:t>&gt;</w:t>
      </w:r>
      <w:r w:rsidR="009775DE" w:rsidRPr="009775DE">
        <w:rPr>
          <w:rFonts w:hint="eastAsia"/>
        </w:rPr>
        <w:t>控制单位名称</w:t>
      </w:r>
      <w:r w:rsidR="009775DE" w:rsidRPr="009775DE">
        <w:t>controlCompanyName</w:t>
      </w:r>
      <w:r w:rsidR="00A3052D">
        <w:rPr>
          <w:rFonts w:hint="eastAsia"/>
        </w:rPr>
        <w:t>&lt;/&gt;</w:t>
      </w:r>
    </w:p>
    <w:p w:rsidR="00E842CA" w:rsidRDefault="00E842CA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="00D547DE" w:rsidRPr="00D547DE">
        <w:t>YKDM</w:t>
      </w:r>
      <w:r>
        <w:rPr>
          <w:rFonts w:hint="eastAsia"/>
        </w:rPr>
        <w:t>&gt;</w:t>
      </w:r>
      <w:r w:rsidR="00D547DE" w:rsidRPr="00D547DE">
        <w:rPr>
          <w:rFonts w:hint="eastAsia"/>
        </w:rPr>
        <w:t>油库代码</w:t>
      </w:r>
      <w:r w:rsidR="00D547DE" w:rsidRPr="00D547DE">
        <w:t>oilStorageCode</w:t>
      </w:r>
      <w:r>
        <w:rPr>
          <w:rFonts w:hint="eastAsia"/>
        </w:rPr>
        <w:t>&lt;/&gt;</w:t>
      </w:r>
    </w:p>
    <w:p w:rsidR="00E842CA" w:rsidRDefault="00E842CA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="000300A3" w:rsidRPr="000300A3">
        <w:t>YKMC</w:t>
      </w:r>
      <w:r>
        <w:rPr>
          <w:rFonts w:hint="eastAsia"/>
        </w:rPr>
        <w:t>&gt;</w:t>
      </w:r>
      <w:r w:rsidR="000300A3" w:rsidRPr="000300A3">
        <w:rPr>
          <w:rFonts w:hint="eastAsia"/>
        </w:rPr>
        <w:t>油库名称</w:t>
      </w:r>
      <w:r w:rsidR="000300A3" w:rsidRPr="000300A3">
        <w:t>oilStorageName</w:t>
      </w:r>
      <w:r>
        <w:rPr>
          <w:rFonts w:hint="eastAsia"/>
        </w:rPr>
        <w:t>&lt;/&gt;</w:t>
      </w:r>
    </w:p>
    <w:p w:rsidR="00E842CA" w:rsidRDefault="00E842CA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="000300A3" w:rsidRPr="000300A3">
        <w:t>YPBH</w:t>
      </w:r>
      <w:r>
        <w:rPr>
          <w:rFonts w:hint="eastAsia"/>
        </w:rPr>
        <w:t>&gt;</w:t>
      </w:r>
      <w:r w:rsidR="000300A3" w:rsidRPr="000300A3">
        <w:rPr>
          <w:rFonts w:hint="eastAsia"/>
        </w:rPr>
        <w:t>油品编号</w:t>
      </w:r>
      <w:r w:rsidR="000300A3" w:rsidRPr="000300A3">
        <w:t>oilCode</w:t>
      </w:r>
      <w:r>
        <w:rPr>
          <w:rFonts w:hint="eastAsia"/>
        </w:rPr>
        <w:t>&lt;/&gt;</w:t>
      </w:r>
    </w:p>
    <w:p w:rsidR="00E842CA" w:rsidRDefault="00E842CA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="00C3596D" w:rsidRPr="00C3596D">
        <w:t>YPMC</w:t>
      </w:r>
      <w:r>
        <w:rPr>
          <w:rFonts w:hint="eastAsia"/>
        </w:rPr>
        <w:t>&gt;</w:t>
      </w:r>
      <w:r w:rsidR="003A1860" w:rsidRPr="003A1860">
        <w:rPr>
          <w:rFonts w:hint="eastAsia"/>
        </w:rPr>
        <w:t>油品名称</w:t>
      </w:r>
      <w:r w:rsidR="003A1860" w:rsidRPr="003A1860">
        <w:t>oilName</w:t>
      </w:r>
      <w:r>
        <w:rPr>
          <w:rFonts w:hint="eastAsia"/>
        </w:rPr>
        <w:t>&lt;/&gt;</w:t>
      </w:r>
    </w:p>
    <w:p w:rsidR="00E842CA" w:rsidRDefault="00E842CA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="005A5829" w:rsidRPr="005A5829">
        <w:t>KZKSRQ</w:t>
      </w:r>
      <w:r>
        <w:rPr>
          <w:rFonts w:hint="eastAsia"/>
        </w:rPr>
        <w:t>&gt;</w:t>
      </w:r>
      <w:r w:rsidR="00F95FEE" w:rsidRPr="00F95FEE">
        <w:rPr>
          <w:rFonts w:hint="eastAsia"/>
        </w:rPr>
        <w:t>控制开始日期</w:t>
      </w:r>
      <w:r w:rsidR="00F95FEE" w:rsidRPr="00F95FEE">
        <w:t>controlBeginDate</w:t>
      </w:r>
      <w:r>
        <w:rPr>
          <w:rFonts w:hint="eastAsia"/>
        </w:rPr>
        <w:t>&lt;/&gt;</w:t>
      </w:r>
    </w:p>
    <w:p w:rsidR="00E842CA" w:rsidRDefault="00E842CA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="00F95FEE" w:rsidRPr="00F95FEE">
        <w:t>KZJSRQ</w:t>
      </w:r>
      <w:r>
        <w:rPr>
          <w:rFonts w:hint="eastAsia"/>
        </w:rPr>
        <w:t>&gt;</w:t>
      </w:r>
      <w:r w:rsidR="0021012D" w:rsidRPr="0021012D">
        <w:rPr>
          <w:rFonts w:hint="eastAsia"/>
        </w:rPr>
        <w:t>控制结束日期</w:t>
      </w:r>
      <w:r w:rsidR="0021012D" w:rsidRPr="0021012D">
        <w:t>controlEndDate</w:t>
      </w:r>
      <w:r>
        <w:rPr>
          <w:rFonts w:hint="eastAsia"/>
        </w:rPr>
        <w:t>&lt;/&gt;</w:t>
      </w:r>
    </w:p>
    <w:p w:rsidR="00E842CA" w:rsidRDefault="00E842CA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="0094505F" w:rsidRPr="0094505F">
        <w:t>KZTJ</w:t>
      </w:r>
      <w:r>
        <w:rPr>
          <w:rFonts w:hint="eastAsia"/>
        </w:rPr>
        <w:t>&gt;</w:t>
      </w:r>
      <w:r w:rsidR="0094505F" w:rsidRPr="0094505F">
        <w:rPr>
          <w:rFonts w:hint="eastAsia"/>
        </w:rPr>
        <w:t>控制体积（V20）</w:t>
      </w:r>
      <w:r w:rsidR="00CA36B1" w:rsidRPr="00CA36B1">
        <w:t>controlVolume</w:t>
      </w:r>
      <w:r>
        <w:rPr>
          <w:rFonts w:hint="eastAsia"/>
        </w:rPr>
        <w:t>&lt;/&gt;</w:t>
      </w:r>
    </w:p>
    <w:p w:rsidR="00E842CA" w:rsidRDefault="00E842CA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="0094505F" w:rsidRPr="0094505F">
        <w:t>KZL</w:t>
      </w:r>
      <w:r>
        <w:rPr>
          <w:rFonts w:hint="eastAsia"/>
        </w:rPr>
        <w:t>&gt;</w:t>
      </w:r>
      <w:r w:rsidR="008F5120" w:rsidRPr="008F5120">
        <w:rPr>
          <w:rFonts w:hint="eastAsia"/>
        </w:rPr>
        <w:t>控制量（吨）</w:t>
      </w:r>
      <w:r w:rsidR="000D7CBC" w:rsidRPr="000D7CBC">
        <w:t>controlWeight</w:t>
      </w:r>
      <w:r>
        <w:rPr>
          <w:rFonts w:hint="eastAsia"/>
        </w:rPr>
        <w:t>&lt;/&gt;</w:t>
      </w:r>
    </w:p>
    <w:p w:rsidR="003E2D9B" w:rsidRDefault="003E2D9B" w:rsidP="00DB293A">
      <w:r>
        <w:rPr>
          <w:rFonts w:hint="eastAsia"/>
        </w:rPr>
        <w:tab/>
        <w:t>&lt;/</w:t>
      </w:r>
      <w:r w:rsidR="00F4470F" w:rsidRPr="00F4470F">
        <w:t>StorageOilControl</w:t>
      </w:r>
      <w:r>
        <w:rPr>
          <w:rFonts w:hint="eastAsia"/>
        </w:rPr>
        <w:t>&gt;</w:t>
      </w:r>
    </w:p>
    <w:p w:rsidR="003E2D9B" w:rsidRDefault="003E2D9B" w:rsidP="00DB293A">
      <w:r>
        <w:rPr>
          <w:rFonts w:hint="eastAsia"/>
        </w:rPr>
        <w:t>&lt;/</w:t>
      </w:r>
      <w:r w:rsidR="00C338B0" w:rsidRPr="00E120D5">
        <w:t>StorageOilControlParam</w:t>
      </w:r>
      <w:r>
        <w:rPr>
          <w:rFonts w:hint="eastAsia"/>
        </w:rPr>
        <w:t>&gt;</w:t>
      </w:r>
    </w:p>
    <w:p w:rsidR="003E2D9B" w:rsidRDefault="003E2D9B" w:rsidP="00DB293A"/>
    <w:p w:rsidR="003E2D9B" w:rsidRDefault="003E2D9B" w:rsidP="00DB293A">
      <w:pPr>
        <w:rPr>
          <w:rFonts w:hAnsi="宋体"/>
        </w:rPr>
      </w:pPr>
    </w:p>
    <w:p w:rsidR="003E2D9B" w:rsidRDefault="003E2D9B" w:rsidP="00DB293A">
      <w:pPr>
        <w:rPr>
          <w:rFonts w:hAnsi="宋体"/>
        </w:rPr>
      </w:pPr>
    </w:p>
    <w:p w:rsidR="003E2D9B" w:rsidRDefault="003E2D9B" w:rsidP="00DB293A">
      <w:pPr>
        <w:pStyle w:val="Heading2"/>
      </w:pPr>
      <w:r>
        <w:rPr>
          <w:rFonts w:hint="eastAsia"/>
        </w:rPr>
        <w:t>处理逻辑</w:t>
      </w:r>
    </w:p>
    <w:p w:rsidR="003E2D9B" w:rsidRDefault="003E2D9B" w:rsidP="003E2D9B">
      <w:pPr>
        <w:rPr>
          <w:rFonts w:hAnsi="宋体"/>
        </w:rPr>
      </w:pPr>
    </w:p>
    <w:p w:rsidR="003E2D9B" w:rsidRDefault="00FB756C" w:rsidP="003E2D9B">
      <w:pPr>
        <w:rPr>
          <w:rFonts w:hAnsi="宋体"/>
        </w:rPr>
      </w:pPr>
      <w:r>
        <w:rPr>
          <w:rFonts w:hAnsi="宋体" w:hint="eastAsia"/>
        </w:rPr>
        <w:t>直接保存数据即可。</w:t>
      </w:r>
    </w:p>
    <w:p w:rsidR="003E2D9B" w:rsidRDefault="003E2D9B" w:rsidP="003E2D9B">
      <w:pPr>
        <w:rPr>
          <w:rFonts w:hAnsi="宋体"/>
        </w:rPr>
      </w:pPr>
    </w:p>
    <w:p w:rsidR="005F0D3E" w:rsidRDefault="00F81B1B">
      <w:r>
        <w:rPr>
          <w:rFonts w:hint="eastAsia"/>
        </w:rPr>
        <w:t>字段处理参见“</w:t>
      </w:r>
      <w:r w:rsidRPr="005C7BDE">
        <w:rPr>
          <w:rFonts w:hint="eastAsia"/>
        </w:rPr>
        <w:t>基础业务接口字段同实体对应关系.xlsx</w:t>
      </w:r>
      <w:r>
        <w:rPr>
          <w:rFonts w:hint="eastAsia"/>
        </w:rPr>
        <w:t>”</w:t>
      </w:r>
    </w:p>
    <w:p w:rsidR="005F0D3E" w:rsidRDefault="005F0D3E"/>
    <w:p w:rsidR="005F0D3E" w:rsidRDefault="005F0D3E"/>
    <w:p w:rsidR="005F0D3E" w:rsidRDefault="005F0D3E"/>
    <w:p w:rsidR="005F0D3E" w:rsidRDefault="005F0D3E"/>
    <w:p w:rsidR="007E0000" w:rsidRDefault="005859AE" w:rsidP="00DB293A">
      <w:pPr>
        <w:pStyle w:val="Heading1"/>
      </w:pPr>
      <w:r w:rsidRPr="005859AE">
        <w:rPr>
          <w:rFonts w:hint="eastAsia"/>
          <w:lang w:eastAsia="zh-CN"/>
        </w:rPr>
        <w:t>油站库存销量</w:t>
      </w:r>
      <w:r w:rsidR="007E0000">
        <w:rPr>
          <w:rFonts w:hint="eastAsia"/>
        </w:rPr>
        <w:t>接口</w:t>
      </w:r>
      <w:r w:rsidR="007E0000">
        <w:rPr>
          <w:rFonts w:hint="eastAsia"/>
          <w:lang w:eastAsia="zh-CN"/>
        </w:rPr>
        <w:t>[业务]</w:t>
      </w:r>
    </w:p>
    <w:p w:rsidR="007E0000" w:rsidRDefault="007E0000" w:rsidP="00DB293A">
      <w:pPr>
        <w:rPr>
          <w:rFonts w:hAnsi="宋体"/>
        </w:rPr>
      </w:pPr>
    </w:p>
    <w:p w:rsidR="007E0000" w:rsidRDefault="007E0000" w:rsidP="00DB293A">
      <w:pPr>
        <w:pStyle w:val="Heading2"/>
      </w:pPr>
      <w:r>
        <w:rPr>
          <w:rFonts w:hint="eastAsia"/>
        </w:rPr>
        <w:lastRenderedPageBreak/>
        <w:t>接口名称</w:t>
      </w:r>
    </w:p>
    <w:p w:rsidR="007E0000" w:rsidRDefault="007E0000" w:rsidP="00DB293A">
      <w:pPr>
        <w:rPr>
          <w:rFonts w:hAnsi="宋体"/>
        </w:rPr>
      </w:pPr>
    </w:p>
    <w:p w:rsidR="007E0000" w:rsidRDefault="007E0000" w:rsidP="00DB293A">
      <w:pPr>
        <w:rPr>
          <w:rFonts w:hAnsi="宋体"/>
        </w:rPr>
      </w:pPr>
    </w:p>
    <w:p w:rsidR="007E0000" w:rsidRDefault="007E0000" w:rsidP="00DB293A">
      <w:pPr>
        <w:rPr>
          <w:rFonts w:hAnsi="宋体"/>
        </w:rPr>
      </w:pPr>
    </w:p>
    <w:p w:rsidR="007E0000" w:rsidRDefault="007E0000" w:rsidP="00DB293A">
      <w:pPr>
        <w:pStyle w:val="Heading2"/>
      </w:pPr>
      <w:r>
        <w:rPr>
          <w:rFonts w:hint="eastAsia"/>
        </w:rPr>
        <w:t>输入参数</w:t>
      </w:r>
    </w:p>
    <w:p w:rsidR="007E0000" w:rsidRDefault="007E0000" w:rsidP="00DB293A">
      <w:pPr>
        <w:rPr>
          <w:rFonts w:hAnsi="宋体"/>
        </w:rPr>
      </w:pPr>
    </w:p>
    <w:p w:rsidR="007E0000" w:rsidRDefault="002E40EC" w:rsidP="00DB293A">
      <w:pPr>
        <w:rPr>
          <w:rFonts w:hAnsi="宋体"/>
        </w:rPr>
      </w:pPr>
      <w:r w:rsidRPr="002E40EC">
        <w:rPr>
          <w:rFonts w:hAnsi="宋体"/>
        </w:rPr>
        <w:t>StationDailyParam</w:t>
      </w:r>
    </w:p>
    <w:p w:rsidR="007E0000" w:rsidRDefault="007E0000" w:rsidP="00DB293A">
      <w:pPr>
        <w:rPr>
          <w:rFonts w:hAnsi="宋体"/>
        </w:rPr>
      </w:pPr>
      <w:r>
        <w:rPr>
          <w:rFonts w:hAnsi="宋体" w:hint="eastAsia"/>
        </w:rPr>
        <w:t>格式如下：</w:t>
      </w:r>
    </w:p>
    <w:p w:rsidR="007E0000" w:rsidRDefault="007E0000" w:rsidP="00DB293A">
      <w:r>
        <w:rPr>
          <w:rFonts w:hint="eastAsia"/>
        </w:rPr>
        <w:t>&lt;</w:t>
      </w:r>
      <w:r w:rsidR="002E40EC" w:rsidRPr="002E40EC">
        <w:rPr>
          <w:rFonts w:hAnsi="宋体"/>
        </w:rPr>
        <w:t>StationDailyParam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  <w:t>&lt;</w:t>
      </w:r>
      <w:r w:rsidRPr="00F0153F">
        <w:t>BaseInfo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F0153F">
        <w:t>TradeSeq</w:t>
      </w:r>
      <w:r>
        <w:rPr>
          <w:rFonts w:hint="eastAsia"/>
        </w:rPr>
        <w:t>&gt;</w:t>
      </w:r>
      <w:r w:rsidRPr="006A454F">
        <w:rPr>
          <w:rFonts w:ascii="Courier New" w:hAnsi="Courier New" w:cs="Courier New" w:hint="eastAsia"/>
          <w:color w:val="0000C0"/>
          <w:kern w:val="0"/>
          <w:sz w:val="20"/>
        </w:rPr>
        <w:t>交易序列号、非空</w:t>
      </w:r>
      <w:r>
        <w:rPr>
          <w:rFonts w:hint="eastAsia"/>
        </w:rPr>
        <w:t>&lt;/</w:t>
      </w:r>
      <w:r w:rsidRPr="00F0153F">
        <w:t>TradeSeq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B42AF">
        <w:t>BusinessCode</w:t>
      </w:r>
      <w:r>
        <w:rPr>
          <w:rFonts w:hint="eastAsia"/>
        </w:rPr>
        <w:t>&gt;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交易操作方业务类型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1B42AF">
        <w:t>BusinessCode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54E29">
        <w:t>TradeTime</w:t>
      </w:r>
      <w:r>
        <w:rPr>
          <w:rFonts w:hint="eastAsia"/>
        </w:rPr>
        <w:t>&gt;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交易时间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C54E29">
        <w:t>TradeTime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6E4A73">
        <w:t>Operator</w:t>
      </w:r>
      <w:r>
        <w:rPr>
          <w:rFonts w:hint="eastAsia"/>
        </w:rPr>
        <w:t>&gt;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交易操作方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数据传递发起方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记录业务系统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销售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ERP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、油库管理系统、加油站管理系统、一次物流、二次物流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等等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、非空</w:t>
      </w:r>
      <w:r>
        <w:rPr>
          <w:rFonts w:hint="eastAsia"/>
        </w:rPr>
        <w:t>&lt;/</w:t>
      </w:r>
      <w:r w:rsidRPr="006E4A73">
        <w:t>Operator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  <w:t>&lt;/</w:t>
      </w:r>
      <w:r w:rsidRPr="00F0153F">
        <w:t>BaseInfo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  <w:t>&lt;</w:t>
      </w:r>
      <w:r w:rsidRPr="00AD00F1">
        <w:t>Message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="00CB51BF" w:rsidRPr="00CB51BF">
        <w:t>JYZDM</w:t>
      </w:r>
      <w:r>
        <w:rPr>
          <w:rFonts w:hint="eastAsia"/>
        </w:rPr>
        <w:t>&gt;</w:t>
      </w:r>
      <w:r w:rsidR="00CB51BF" w:rsidRPr="00CB51BF">
        <w:rPr>
          <w:rFonts w:hint="eastAsia"/>
        </w:rPr>
        <w:t>加油站代码,这里是加油站的ERP编码</w:t>
      </w:r>
      <w:r w:rsidR="00CB51BF" w:rsidRPr="00CB51BF">
        <w:t>stationCode</w:t>
      </w:r>
      <w:r w:rsidR="00CB51BF" w:rsidRPr="00CB51BF">
        <w:rPr>
          <w:rFonts w:hint="eastAsia"/>
        </w:rPr>
        <w:t xml:space="preserve"> </w:t>
      </w:r>
      <w:r>
        <w:rPr>
          <w:rFonts w:hint="eastAsia"/>
        </w:rPr>
        <w:t>&lt;/</w:t>
      </w:r>
      <w:r w:rsidR="006F51E4" w:rsidRPr="006F51E4">
        <w:t>JYZDM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="00624323" w:rsidRPr="00624323">
        <w:t>StationDailyDetails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D913DB" w:rsidRPr="00624323">
        <w:t>StationDailyDetail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DF4842" w:rsidRPr="00DF4842">
        <w:t>YGH</w:t>
      </w:r>
      <w:r>
        <w:rPr>
          <w:rFonts w:hint="eastAsia"/>
        </w:rPr>
        <w:t>&gt;</w:t>
      </w:r>
      <w:r w:rsidR="0026639E" w:rsidRPr="0026639E">
        <w:rPr>
          <w:rFonts w:hint="eastAsia"/>
        </w:rPr>
        <w:t>油罐号</w:t>
      </w:r>
      <w:r w:rsidR="00FE3A16" w:rsidRPr="00FE3A16">
        <w:t>tankerId</w:t>
      </w:r>
      <w:r>
        <w:rPr>
          <w:rFonts w:hint="eastAsia"/>
        </w:rPr>
        <w:t>&lt;/</w:t>
      </w:r>
      <w:r w:rsidR="00A518D2" w:rsidRPr="00DF4842">
        <w:t>YGH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E70602" w:rsidRPr="00E70602">
        <w:t>YPBM</w:t>
      </w:r>
      <w:r>
        <w:rPr>
          <w:rFonts w:hint="eastAsia"/>
        </w:rPr>
        <w:t>&gt;</w:t>
      </w:r>
      <w:r w:rsidR="00C91619" w:rsidRPr="00C91619">
        <w:rPr>
          <w:rFonts w:hint="eastAsia"/>
        </w:rPr>
        <w:t>油品编码</w:t>
      </w:r>
      <w:r w:rsidR="00B8389A" w:rsidRPr="00B8389A">
        <w:t>oilCode</w:t>
      </w:r>
      <w:r>
        <w:rPr>
          <w:rFonts w:hint="eastAsia"/>
        </w:rPr>
        <w:t>&lt;/</w:t>
      </w:r>
      <w:r w:rsidR="00A518D2" w:rsidRPr="00A518D2">
        <w:t xml:space="preserve"> </w:t>
      </w:r>
      <w:r w:rsidR="00A518D2" w:rsidRPr="00E70602">
        <w:t>YPBM</w:t>
      </w:r>
      <w:r w:rsidR="00A518D2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5B5EC0" w:rsidRPr="00E6683E">
        <w:t>KCL</w:t>
      </w:r>
      <w:r>
        <w:rPr>
          <w:rFonts w:hint="eastAsia"/>
        </w:rPr>
        <w:t>&gt;</w:t>
      </w:r>
      <w:r w:rsidR="005C454B" w:rsidRPr="005C454B">
        <w:rPr>
          <w:rFonts w:hint="eastAsia"/>
        </w:rPr>
        <w:t>库存量</w:t>
      </w:r>
      <w:r w:rsidR="005C454B" w:rsidRPr="005C454B">
        <w:t>kcl</w:t>
      </w:r>
      <w:r w:rsidR="005C454B" w:rsidRPr="005C454B">
        <w:rPr>
          <w:rFonts w:hint="eastAsia"/>
        </w:rPr>
        <w:t xml:space="preserve"> </w:t>
      </w:r>
      <w:r>
        <w:rPr>
          <w:rFonts w:hint="eastAsia"/>
        </w:rPr>
        <w:t>&lt;/</w:t>
      </w:r>
      <w:r w:rsidR="00A518D2" w:rsidRPr="00A518D2">
        <w:t xml:space="preserve"> </w:t>
      </w:r>
      <w:r w:rsidR="00A518D2" w:rsidRPr="00E6683E">
        <w:t>KCL</w:t>
      </w:r>
      <w:r w:rsidR="00A518D2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EC130A" w:rsidRPr="00EC130A">
        <w:t>KCSJCJSJ</w:t>
      </w:r>
      <w:r>
        <w:rPr>
          <w:rFonts w:hint="eastAsia"/>
        </w:rPr>
        <w:t>&gt;</w:t>
      </w:r>
      <w:r w:rsidR="00986CB9" w:rsidRPr="00986CB9">
        <w:rPr>
          <w:rFonts w:hint="eastAsia"/>
        </w:rPr>
        <w:t>库存数据采集的时间</w:t>
      </w:r>
      <w:r w:rsidR="00986CB9" w:rsidRPr="00986CB9">
        <w:t>kccjsj</w:t>
      </w:r>
      <w:r w:rsidR="00986CB9" w:rsidRPr="00986CB9">
        <w:rPr>
          <w:rFonts w:hint="eastAsia"/>
        </w:rPr>
        <w:t xml:space="preserve"> </w:t>
      </w:r>
      <w:r>
        <w:rPr>
          <w:rFonts w:hint="eastAsia"/>
        </w:rPr>
        <w:t>&lt;/</w:t>
      </w:r>
      <w:r w:rsidRPr="00A54937">
        <w:t>BZMD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294F25" w:rsidRPr="00294F25">
        <w:t>XSHZL</w:t>
      </w:r>
      <w:r>
        <w:rPr>
          <w:rFonts w:hint="eastAsia"/>
        </w:rPr>
        <w:t>&gt;</w:t>
      </w:r>
      <w:r w:rsidR="0098565D" w:rsidRPr="0098565D">
        <w:rPr>
          <w:rFonts w:hint="eastAsia"/>
        </w:rPr>
        <w:t>销售汇总量</w:t>
      </w:r>
      <w:r w:rsidR="007A7DAE" w:rsidRPr="007A7DAE">
        <w:t>xszl</w:t>
      </w:r>
      <w:r>
        <w:rPr>
          <w:rFonts w:hint="eastAsia"/>
        </w:rPr>
        <w:t>&lt;/</w:t>
      </w:r>
      <w:r w:rsidR="00571FA6" w:rsidRPr="00294F25">
        <w:t>XSHZL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4B62DB" w:rsidRPr="004B62DB">
        <w:t>ZHYBXSSJ</w:t>
      </w:r>
      <w:r>
        <w:rPr>
          <w:rFonts w:hint="eastAsia"/>
        </w:rPr>
        <w:t>&gt;</w:t>
      </w:r>
      <w:r w:rsidR="0098565D" w:rsidRPr="00E63846">
        <w:rPr>
          <w:rFonts w:hint="eastAsia"/>
        </w:rPr>
        <w:t>最后一笔销售时间</w:t>
      </w:r>
      <w:r w:rsidR="007A7DAE" w:rsidRPr="007A7DAE">
        <w:t>xssj</w:t>
      </w:r>
      <w:r>
        <w:rPr>
          <w:rFonts w:hint="eastAsia"/>
        </w:rPr>
        <w:t>&lt;/</w:t>
      </w:r>
      <w:r w:rsidR="004F4D98" w:rsidRPr="004B62DB">
        <w:t>ZHYBXSSJ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r w:rsidR="00D913DB" w:rsidRPr="00624323">
        <w:t>StationDailyDetail</w:t>
      </w:r>
      <w:r>
        <w:rPr>
          <w:rFonts w:hint="eastAsia"/>
        </w:rPr>
        <w:t>&gt;</w:t>
      </w:r>
    </w:p>
    <w:p w:rsidR="007E0000" w:rsidRDefault="007E0000" w:rsidP="00DB293A">
      <w:r>
        <w:rPr>
          <w:rFonts w:hint="eastAsia"/>
        </w:rPr>
        <w:tab/>
      </w:r>
      <w:r>
        <w:rPr>
          <w:rFonts w:hint="eastAsia"/>
        </w:rPr>
        <w:tab/>
        <w:t>&lt;/</w:t>
      </w:r>
      <w:r w:rsidR="00624323" w:rsidRPr="00624323">
        <w:t>StationDailyDetails</w:t>
      </w:r>
      <w:r>
        <w:rPr>
          <w:rFonts w:hint="eastAsia"/>
        </w:rPr>
        <w:t>&gt;</w:t>
      </w:r>
    </w:p>
    <w:p w:rsidR="007E0000" w:rsidRPr="003878F5" w:rsidRDefault="007E0000" w:rsidP="00DB293A">
      <w:r>
        <w:rPr>
          <w:rFonts w:hint="eastAsia"/>
        </w:rPr>
        <w:tab/>
        <w:t>&lt;/</w:t>
      </w:r>
      <w:r w:rsidRPr="00AD00F1">
        <w:t>Message</w:t>
      </w:r>
      <w:r>
        <w:rPr>
          <w:rFonts w:hint="eastAsia"/>
        </w:rPr>
        <w:t>&gt;</w:t>
      </w:r>
    </w:p>
    <w:p w:rsidR="007E0000" w:rsidRDefault="007E0000" w:rsidP="00DB293A">
      <w:pPr>
        <w:rPr>
          <w:rFonts w:hAnsi="宋体"/>
        </w:rPr>
      </w:pPr>
      <w:r>
        <w:rPr>
          <w:rFonts w:hint="eastAsia"/>
        </w:rPr>
        <w:lastRenderedPageBreak/>
        <w:t>&lt;/</w:t>
      </w:r>
      <w:r w:rsidR="00A0269C" w:rsidRPr="002E40EC">
        <w:rPr>
          <w:rFonts w:hAnsi="宋体"/>
        </w:rPr>
        <w:t>StationDailyParam</w:t>
      </w:r>
      <w:r>
        <w:rPr>
          <w:rFonts w:hint="eastAsia"/>
        </w:rPr>
        <w:t>&gt;</w:t>
      </w:r>
    </w:p>
    <w:p w:rsidR="007E0000" w:rsidRDefault="007E0000" w:rsidP="00DB293A">
      <w:pPr>
        <w:rPr>
          <w:rFonts w:hAnsi="宋体"/>
        </w:rPr>
      </w:pPr>
    </w:p>
    <w:p w:rsidR="007E0000" w:rsidRDefault="007E0000" w:rsidP="00DB293A">
      <w:pPr>
        <w:rPr>
          <w:rFonts w:ascii="Courier New" w:hAnsi="Courier New" w:cs="Courier New"/>
          <w:color w:val="000000"/>
          <w:kern w:val="0"/>
          <w:sz w:val="20"/>
        </w:rPr>
      </w:pPr>
    </w:p>
    <w:p w:rsidR="007E0000" w:rsidRDefault="007E0000" w:rsidP="00DB293A">
      <w:pPr>
        <w:rPr>
          <w:rFonts w:hAnsi="宋体"/>
        </w:rPr>
      </w:pPr>
    </w:p>
    <w:p w:rsidR="007E0000" w:rsidRDefault="007E0000" w:rsidP="00DB293A">
      <w:pPr>
        <w:pStyle w:val="Heading2"/>
      </w:pPr>
      <w:r>
        <w:rPr>
          <w:rFonts w:hint="eastAsia"/>
        </w:rPr>
        <w:t>处理逻辑</w:t>
      </w:r>
    </w:p>
    <w:p w:rsidR="007E0000" w:rsidRDefault="007E0000" w:rsidP="007E0000">
      <w:pPr>
        <w:rPr>
          <w:rFonts w:hAnsi="宋体"/>
        </w:rPr>
      </w:pPr>
    </w:p>
    <w:p w:rsidR="00B07485" w:rsidRPr="005D0FB8" w:rsidRDefault="00801286" w:rsidP="005D0FB8">
      <w:pPr>
        <w:pStyle w:val="ListParagraph"/>
        <w:numPr>
          <w:ilvl w:val="0"/>
          <w:numId w:val="5"/>
        </w:numPr>
        <w:ind w:firstLineChars="0"/>
        <w:rPr>
          <w:rFonts w:hAnsi="宋体"/>
        </w:rPr>
      </w:pPr>
      <w:r w:rsidRPr="005D0FB8">
        <w:rPr>
          <w:rFonts w:hAnsi="宋体" w:hint="eastAsia"/>
        </w:rPr>
        <w:t>判断</w:t>
      </w:r>
      <w:r w:rsidR="005D0FB8" w:rsidRPr="005D0FB8">
        <w:rPr>
          <w:rFonts w:hAnsi="宋体" w:hint="eastAsia"/>
        </w:rPr>
        <w:t>是否存在发送来的数据。</w:t>
      </w:r>
    </w:p>
    <w:p w:rsidR="005D0FB8" w:rsidRPr="005D0FB8" w:rsidRDefault="005D0FB8" w:rsidP="005D0FB8">
      <w:pPr>
        <w:rPr>
          <w:rFonts w:hAnsi="宋体"/>
        </w:rPr>
      </w:pPr>
      <w:r>
        <w:rPr>
          <w:rFonts w:hAnsi="宋体" w:hint="eastAsia"/>
        </w:rPr>
        <w:t xml:space="preserve">SELECT * FROM </w:t>
      </w:r>
      <w:r w:rsidRPr="005D0FB8">
        <w:rPr>
          <w:rFonts w:hAnsi="宋体"/>
        </w:rPr>
        <w:t>DTM_DAILY_STATION</w:t>
      </w:r>
      <w:r>
        <w:rPr>
          <w:rFonts w:hAnsi="宋体" w:hint="eastAsia"/>
        </w:rPr>
        <w:t xml:space="preserve"> where </w:t>
      </w:r>
      <w:r w:rsidR="00FC0175" w:rsidRPr="00FC0175">
        <w:rPr>
          <w:rFonts w:hAnsi="宋体"/>
        </w:rPr>
        <w:t>STATION_CODE</w:t>
      </w:r>
      <w:r w:rsidR="00FC0175">
        <w:rPr>
          <w:rFonts w:hAnsi="宋体" w:hint="eastAsia"/>
        </w:rPr>
        <w:t xml:space="preserve"> = ? and </w:t>
      </w:r>
      <w:r w:rsidR="00FC0175" w:rsidRPr="00FC0175">
        <w:rPr>
          <w:rFonts w:hAnsi="宋体"/>
        </w:rPr>
        <w:t>DAILY_DATE</w:t>
      </w:r>
      <w:r w:rsidR="00FC0175">
        <w:rPr>
          <w:rFonts w:hAnsi="宋体" w:hint="eastAsia"/>
        </w:rPr>
        <w:t xml:space="preserve"> &gt;= ? and </w:t>
      </w:r>
      <w:r w:rsidR="00FC0175" w:rsidRPr="00FC0175">
        <w:rPr>
          <w:rFonts w:hAnsi="宋体"/>
        </w:rPr>
        <w:t>DAILY_DATE</w:t>
      </w:r>
      <w:r w:rsidR="00FC0175">
        <w:rPr>
          <w:rFonts w:hAnsi="宋体" w:hint="eastAsia"/>
        </w:rPr>
        <w:t xml:space="preserve"> &lt; ?</w:t>
      </w:r>
    </w:p>
    <w:p w:rsidR="00B07485" w:rsidRPr="00FC0175" w:rsidRDefault="00FC0175" w:rsidP="007E0000">
      <w:pPr>
        <w:rPr>
          <w:rFonts w:hAnsi="宋体"/>
        </w:rPr>
      </w:pPr>
      <w:r>
        <w:rPr>
          <w:rFonts w:hAnsi="宋体" w:hint="eastAsia"/>
        </w:rPr>
        <w:t>参数分别是：</w:t>
      </w:r>
      <w:r w:rsidR="004223F0" w:rsidRPr="004223F0">
        <w:rPr>
          <w:rFonts w:hAnsi="宋体"/>
        </w:rPr>
        <w:t>stationCode</w:t>
      </w:r>
      <w:r w:rsidR="004223F0">
        <w:rPr>
          <w:rFonts w:hAnsi="宋体" w:hint="eastAsia"/>
        </w:rPr>
        <w:t>，</w:t>
      </w:r>
      <w:r w:rsidR="00682FC5">
        <w:rPr>
          <w:rFonts w:hAnsi="宋体" w:hint="eastAsia"/>
        </w:rPr>
        <w:t>当天时间</w:t>
      </w:r>
      <w:r w:rsidR="00286E34">
        <w:rPr>
          <w:rFonts w:hAnsi="宋体" w:hint="eastAsia"/>
        </w:rPr>
        <w:t>(例如2016-01-21 00:00:00)</w:t>
      </w:r>
      <w:r w:rsidR="00682FC5">
        <w:rPr>
          <w:rFonts w:hAnsi="宋体" w:hint="eastAsia"/>
        </w:rPr>
        <w:t>，明天时间</w:t>
      </w:r>
      <w:r w:rsidR="00286E34">
        <w:rPr>
          <w:rFonts w:hAnsi="宋体" w:hint="eastAsia"/>
        </w:rPr>
        <w:t>(例如2016-01-22 00:00:00)</w:t>
      </w:r>
      <w:r w:rsidR="00682FC5">
        <w:rPr>
          <w:rFonts w:hAnsi="宋体" w:hint="eastAsia"/>
        </w:rPr>
        <w:t>。</w:t>
      </w:r>
    </w:p>
    <w:p w:rsidR="007E0000" w:rsidRDefault="007E0000"/>
    <w:p w:rsidR="008A5591" w:rsidRDefault="005B48F9" w:rsidP="005B48F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如不存在数据，则增加。</w:t>
      </w:r>
    </w:p>
    <w:p w:rsidR="005B48F9" w:rsidRDefault="005B48F9" w:rsidP="005B48F9"/>
    <w:p w:rsidR="005B48F9" w:rsidRDefault="005B48F9" w:rsidP="005B48F9">
      <w:r>
        <w:rPr>
          <w:rFonts w:hint="eastAsia"/>
        </w:rPr>
        <w:t>3、数据校验：</w:t>
      </w:r>
    </w:p>
    <w:p w:rsidR="005B48F9" w:rsidRDefault="005B48F9" w:rsidP="005B48F9">
      <w:r w:rsidRPr="005B48F9">
        <w:rPr>
          <w:rFonts w:hint="eastAsia"/>
        </w:rPr>
        <w:t>加油站代码</w:t>
      </w:r>
      <w:r w:rsidRPr="005B48F9">
        <w:t>stationCode</w:t>
      </w:r>
      <w:r>
        <w:rPr>
          <w:rFonts w:hint="eastAsia"/>
        </w:rPr>
        <w:t>是否存在对应的加油站信息，如没有，则记录错误日志，返回。</w:t>
      </w:r>
    </w:p>
    <w:p w:rsidR="005B48F9" w:rsidRDefault="005B48F9" w:rsidP="005B48F9"/>
    <w:p w:rsidR="004B376E" w:rsidRPr="005B48F9" w:rsidRDefault="004B376E" w:rsidP="005B48F9">
      <w:r>
        <w:rPr>
          <w:rFonts w:hint="eastAsia"/>
        </w:rPr>
        <w:t>4、循环处理</w:t>
      </w:r>
      <w:r w:rsidR="00A12CC5" w:rsidRPr="00A12CC5">
        <w:t>List&lt;StationDailyDetail&gt;</w:t>
      </w:r>
      <w:r w:rsidR="00A12CC5">
        <w:rPr>
          <w:rFonts w:hint="eastAsia"/>
        </w:rPr>
        <w:t>列表信息，</w:t>
      </w:r>
    </w:p>
    <w:p w:rsidR="005B48F9" w:rsidRPr="008A5591" w:rsidRDefault="005B48F9" w:rsidP="005B48F9"/>
    <w:p w:rsidR="007E0000" w:rsidRDefault="005C7BDE">
      <w:r>
        <w:rPr>
          <w:rFonts w:hint="eastAsia"/>
        </w:rPr>
        <w:t>字段处理参见“</w:t>
      </w:r>
      <w:r w:rsidRPr="005C7BDE">
        <w:rPr>
          <w:rFonts w:hint="eastAsia"/>
        </w:rPr>
        <w:t>基础业务接口字段同实体对应关系.xlsx</w:t>
      </w:r>
      <w:r>
        <w:rPr>
          <w:rFonts w:hint="eastAsia"/>
        </w:rPr>
        <w:t>”</w:t>
      </w:r>
    </w:p>
    <w:p w:rsidR="005C7BDE" w:rsidRDefault="005C7BDE"/>
    <w:p w:rsidR="00B95D75" w:rsidRDefault="005E3AC9" w:rsidP="00DB293A">
      <w:pPr>
        <w:pStyle w:val="Heading1"/>
      </w:pPr>
      <w:r w:rsidRPr="005E3AC9">
        <w:rPr>
          <w:rFonts w:hint="eastAsia"/>
        </w:rPr>
        <w:t>运力信息</w:t>
      </w:r>
    </w:p>
    <w:p w:rsidR="00B95D75" w:rsidRDefault="00B95D75" w:rsidP="00DB293A"/>
    <w:p w:rsidR="00933DDD" w:rsidRDefault="00933DDD" w:rsidP="00DB293A">
      <w:pPr>
        <w:pStyle w:val="Heading2"/>
      </w:pPr>
      <w:r>
        <w:rPr>
          <w:rFonts w:hint="eastAsia"/>
        </w:rPr>
        <w:t>接口名称</w:t>
      </w:r>
    </w:p>
    <w:p w:rsidR="00933DDD" w:rsidRDefault="00933DDD" w:rsidP="00DB293A">
      <w:pPr>
        <w:rPr>
          <w:rFonts w:hAnsi="宋体"/>
        </w:rPr>
      </w:pPr>
    </w:p>
    <w:p w:rsidR="00FE1FE6" w:rsidRDefault="00FE1FE6" w:rsidP="00DB293A">
      <w:pPr>
        <w:rPr>
          <w:rFonts w:hAnsi="宋体"/>
        </w:rPr>
      </w:pPr>
    </w:p>
    <w:p w:rsidR="00933DDD" w:rsidRDefault="00933DDD" w:rsidP="00DB293A">
      <w:pPr>
        <w:rPr>
          <w:rFonts w:hAnsi="宋体"/>
        </w:rPr>
      </w:pPr>
    </w:p>
    <w:p w:rsidR="00933DDD" w:rsidRDefault="00933DDD" w:rsidP="00DB293A">
      <w:pPr>
        <w:rPr>
          <w:rFonts w:hAnsi="宋体"/>
        </w:rPr>
      </w:pPr>
    </w:p>
    <w:p w:rsidR="00933DDD" w:rsidRDefault="00933DDD" w:rsidP="00DB293A">
      <w:pPr>
        <w:pStyle w:val="Heading2"/>
      </w:pPr>
      <w:r>
        <w:rPr>
          <w:rFonts w:hint="eastAsia"/>
        </w:rPr>
        <w:t>输入参数</w:t>
      </w:r>
    </w:p>
    <w:p w:rsidR="00B95D75" w:rsidRDefault="00B95D75" w:rsidP="00DB293A"/>
    <w:p w:rsidR="00025DF1" w:rsidRDefault="00025DF1" w:rsidP="00DB293A">
      <w:pPr>
        <w:rPr>
          <w:rFonts w:hAnsi="宋体"/>
        </w:rPr>
      </w:pPr>
      <w:r>
        <w:rPr>
          <w:rFonts w:hAnsi="宋体" w:hint="eastAsia"/>
        </w:rPr>
        <w:t>格式如下：</w:t>
      </w:r>
    </w:p>
    <w:p w:rsidR="00025DF1" w:rsidRDefault="00025DF1" w:rsidP="00DB293A">
      <w:r>
        <w:rPr>
          <w:rFonts w:hint="eastAsia"/>
        </w:rPr>
        <w:t>&lt;</w:t>
      </w:r>
      <w:r w:rsidR="00DB2319" w:rsidRPr="00DB2319">
        <w:rPr>
          <w:rFonts w:hAnsi="宋体"/>
        </w:rPr>
        <w:t>TransportableParam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ab/>
        <w:t>&lt;</w:t>
      </w:r>
      <w:r w:rsidRPr="00F0153F">
        <w:t>BaseInfo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F0153F">
        <w:t>TradeSeq</w:t>
      </w:r>
      <w:r>
        <w:rPr>
          <w:rFonts w:hint="eastAsia"/>
        </w:rPr>
        <w:t>&gt;</w:t>
      </w:r>
      <w:r w:rsidRPr="006A454F">
        <w:rPr>
          <w:rFonts w:ascii="Courier New" w:hAnsi="Courier New" w:cs="Courier New" w:hint="eastAsia"/>
          <w:color w:val="0000C0"/>
          <w:kern w:val="0"/>
          <w:sz w:val="20"/>
        </w:rPr>
        <w:t>交易序列号、非空</w:t>
      </w:r>
      <w:r>
        <w:rPr>
          <w:rFonts w:hint="eastAsia"/>
        </w:rPr>
        <w:t>&lt;/</w:t>
      </w:r>
      <w:r w:rsidRPr="00F0153F">
        <w:t>TradeSeq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B42AF">
        <w:t>BusinessCode</w:t>
      </w:r>
      <w:r>
        <w:rPr>
          <w:rFonts w:hint="eastAsia"/>
        </w:rPr>
        <w:t>&gt;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交易操作方业务类型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1B42AF">
        <w:t>BusinessCode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54E29">
        <w:t>TradeTime</w:t>
      </w:r>
      <w:r>
        <w:rPr>
          <w:rFonts w:hint="eastAsia"/>
        </w:rPr>
        <w:t>&gt;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交易时间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C54E29">
        <w:t>TradeTime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6E4A73">
        <w:t>Operator</w:t>
      </w:r>
      <w:r>
        <w:rPr>
          <w:rFonts w:hint="eastAsia"/>
        </w:rPr>
        <w:t>&gt;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交易操作方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数据传递发起方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记录业务系统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销售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ERP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、油库管理系统、加油站管理系统、一次物流、二次物流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等等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、非空</w:t>
      </w:r>
      <w:r>
        <w:rPr>
          <w:rFonts w:hint="eastAsia"/>
        </w:rPr>
        <w:t>&lt;/</w:t>
      </w:r>
      <w:r w:rsidRPr="006E4A73">
        <w:t>Operator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ab/>
        <w:t>&lt;/</w:t>
      </w:r>
      <w:r w:rsidRPr="00F0153F">
        <w:t>BaseInfo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ab/>
        <w:t>&lt;</w:t>
      </w:r>
      <w:r w:rsidR="00DF3B72" w:rsidRPr="00DF3B72">
        <w:t>Transportables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2F3DDD" w:rsidRPr="002F3DDD">
        <w:t>Transportable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970689" w:rsidRPr="00970689">
        <w:t>SGSBM</w:t>
      </w:r>
      <w:r>
        <w:rPr>
          <w:rFonts w:hint="eastAsia"/>
        </w:rPr>
        <w:t>&gt;</w:t>
      </w:r>
      <w:r w:rsidR="002D096F" w:rsidRPr="002D096F">
        <w:rPr>
          <w:rFonts w:hint="eastAsia"/>
        </w:rPr>
        <w:t>省公司编码</w:t>
      </w:r>
      <w:r w:rsidR="002D096F" w:rsidRPr="002D096F">
        <w:t>sgsbm</w:t>
      </w:r>
      <w:r>
        <w:rPr>
          <w:rFonts w:hint="eastAsia"/>
        </w:rPr>
        <w:t>&lt;/</w:t>
      </w:r>
      <w:r w:rsidR="00836F64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786CE0" w:rsidRPr="00786CE0">
        <w:t>CLH</w:t>
      </w:r>
      <w:r>
        <w:rPr>
          <w:rFonts w:hint="eastAsia"/>
        </w:rPr>
        <w:t>&gt;</w:t>
      </w:r>
      <w:r w:rsidR="004034E3" w:rsidRPr="004034E3">
        <w:rPr>
          <w:rFonts w:hint="eastAsia"/>
        </w:rPr>
        <w:t>车辆号</w:t>
      </w:r>
      <w:r w:rsidR="003910A1" w:rsidRPr="003910A1">
        <w:t>clh</w:t>
      </w:r>
      <w:r>
        <w:rPr>
          <w:rFonts w:hint="eastAsia"/>
        </w:rPr>
        <w:t>&lt;/&gt;</w:t>
      </w:r>
    </w:p>
    <w:p w:rsidR="009B0B74" w:rsidRDefault="00025DF1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0B74">
        <w:rPr>
          <w:rFonts w:hint="eastAsia"/>
        </w:rPr>
        <w:t>&lt;</w:t>
      </w:r>
      <w:r w:rsidR="007F55E3" w:rsidRPr="007F55E3">
        <w:t>BC</w:t>
      </w:r>
      <w:r w:rsidR="009B0B74">
        <w:rPr>
          <w:rFonts w:hint="eastAsia"/>
        </w:rPr>
        <w:t>&gt;</w:t>
      </w:r>
      <w:r w:rsidR="008508A5" w:rsidRPr="008508A5">
        <w:rPr>
          <w:rFonts w:hint="eastAsia"/>
        </w:rPr>
        <w:t>班次:白班为1，夜班为2</w:t>
      </w:r>
      <w:r w:rsidR="008508A5">
        <w:rPr>
          <w:rFonts w:hint="eastAsia"/>
        </w:rPr>
        <w:t xml:space="preserve"> bc</w:t>
      </w:r>
      <w:r w:rsidR="009B0B74">
        <w:rPr>
          <w:rFonts w:hint="eastAsia"/>
        </w:rPr>
        <w:t>&lt;/&gt;</w:t>
      </w:r>
    </w:p>
    <w:p w:rsidR="00025DF1" w:rsidRDefault="005831ED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5831ED">
        <w:t>ShiftInfos</w:t>
      </w:r>
      <w:r>
        <w:rPr>
          <w:rFonts w:hint="eastAsia"/>
        </w:rPr>
        <w:t>&gt;</w:t>
      </w:r>
    </w:p>
    <w:p w:rsidR="005831ED" w:rsidRDefault="000F31A3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5831ED">
        <w:t>ShiftInfo</w:t>
      </w:r>
      <w:r>
        <w:rPr>
          <w:rFonts w:hint="eastAsia"/>
        </w:rPr>
        <w:t>&gt;</w:t>
      </w:r>
    </w:p>
    <w:p w:rsidR="00DA44B1" w:rsidRDefault="00EA07C4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9350C5" w:rsidRPr="009350C5">
        <w:t>SJBH</w:t>
      </w:r>
      <w:r>
        <w:rPr>
          <w:rFonts w:hint="eastAsia"/>
        </w:rPr>
        <w:t>&gt;</w:t>
      </w:r>
      <w:r w:rsidR="00CB5ED8" w:rsidRPr="00CB5ED8">
        <w:rPr>
          <w:rFonts w:hint="eastAsia"/>
        </w:rPr>
        <w:t>司机编号</w:t>
      </w:r>
      <w:r w:rsidR="005B67EF" w:rsidRPr="005B67EF">
        <w:t>sjbh</w:t>
      </w:r>
      <w:r>
        <w:rPr>
          <w:rFonts w:hint="eastAsia"/>
        </w:rPr>
        <w:t>&lt;/</w:t>
      </w:r>
      <w:r w:rsidR="00657304" w:rsidRPr="009350C5">
        <w:t>SJBH</w:t>
      </w:r>
      <w:r>
        <w:rPr>
          <w:rFonts w:hint="eastAsia"/>
        </w:rPr>
        <w:t>&gt;</w:t>
      </w:r>
    </w:p>
    <w:p w:rsidR="00EA07C4" w:rsidRDefault="00EA07C4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9350C5" w:rsidRPr="009350C5">
        <w:t>SFDB</w:t>
      </w:r>
      <w:r>
        <w:rPr>
          <w:rFonts w:hint="eastAsia"/>
        </w:rPr>
        <w:t>&gt;</w:t>
      </w:r>
      <w:r w:rsidR="007D2477" w:rsidRPr="007D2477">
        <w:rPr>
          <w:rFonts w:hint="eastAsia"/>
        </w:rPr>
        <w:t>是否当班:当班为1，不当班为2</w:t>
      </w:r>
      <w:r w:rsidR="007D2477">
        <w:rPr>
          <w:rFonts w:hint="eastAsia"/>
        </w:rPr>
        <w:t xml:space="preserve"> </w:t>
      </w:r>
      <w:r w:rsidR="007D2477" w:rsidRPr="007D2477">
        <w:t>sfdb</w:t>
      </w:r>
      <w:r>
        <w:rPr>
          <w:rFonts w:hint="eastAsia"/>
        </w:rPr>
        <w:t>&lt;/</w:t>
      </w:r>
      <w:r w:rsidR="002B7EB3" w:rsidRPr="009350C5">
        <w:t>SFDB</w:t>
      </w:r>
      <w:r>
        <w:rPr>
          <w:rFonts w:hint="eastAsia"/>
        </w:rPr>
        <w:t>&gt;</w:t>
      </w:r>
    </w:p>
    <w:p w:rsidR="00EA07C4" w:rsidRDefault="00EA07C4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D40971" w:rsidRPr="00D40971">
        <w:t>ZJ</w:t>
      </w:r>
      <w:r>
        <w:rPr>
          <w:rFonts w:hint="eastAsia"/>
        </w:rPr>
        <w:t>&gt;</w:t>
      </w:r>
      <w:r w:rsidR="00296AAF" w:rsidRPr="00296AAF">
        <w:rPr>
          <w:rFonts w:hint="eastAsia"/>
        </w:rPr>
        <w:t>周几</w:t>
      </w:r>
      <w:r w:rsidR="00296AAF" w:rsidRPr="00296AAF">
        <w:t>zj</w:t>
      </w:r>
      <w:r>
        <w:rPr>
          <w:rFonts w:hint="eastAsia"/>
        </w:rPr>
        <w:t>&lt;/</w:t>
      </w:r>
      <w:r w:rsidR="00EF21FB" w:rsidRPr="00D40971">
        <w:t>ZJ</w:t>
      </w:r>
      <w:r>
        <w:rPr>
          <w:rFonts w:hint="eastAsia"/>
        </w:rPr>
        <w:t>&gt;</w:t>
      </w:r>
    </w:p>
    <w:p w:rsidR="00EA07C4" w:rsidRDefault="00EA07C4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BB7D3C" w:rsidRPr="00BB7D3C">
        <w:t>BCKSSJ</w:t>
      </w:r>
      <w:r>
        <w:rPr>
          <w:rFonts w:hint="eastAsia"/>
        </w:rPr>
        <w:t>&gt;</w:t>
      </w:r>
      <w:r w:rsidR="003444F0" w:rsidRPr="003444F0">
        <w:rPr>
          <w:rFonts w:hint="eastAsia"/>
        </w:rPr>
        <w:t>班次开始时间</w:t>
      </w:r>
      <w:r w:rsidR="003444F0" w:rsidRPr="003444F0">
        <w:t>bckssj</w:t>
      </w:r>
      <w:r>
        <w:rPr>
          <w:rFonts w:hint="eastAsia"/>
        </w:rPr>
        <w:t>&lt;/</w:t>
      </w:r>
      <w:r w:rsidR="00E53ED9" w:rsidRPr="00BB7D3C">
        <w:t>BCKSSJ</w:t>
      </w:r>
      <w:r>
        <w:rPr>
          <w:rFonts w:hint="eastAsia"/>
        </w:rPr>
        <w:t>&gt;</w:t>
      </w:r>
    </w:p>
    <w:p w:rsidR="00EA07C4" w:rsidRDefault="00EA07C4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455DFF" w:rsidRPr="00455DFF">
        <w:t>BCJSSJ</w:t>
      </w:r>
      <w:r>
        <w:rPr>
          <w:rFonts w:hint="eastAsia"/>
        </w:rPr>
        <w:t>&gt;</w:t>
      </w:r>
      <w:r w:rsidR="002C3625" w:rsidRPr="002C3625">
        <w:rPr>
          <w:rFonts w:hint="eastAsia"/>
        </w:rPr>
        <w:t>班次结束时间</w:t>
      </w:r>
      <w:r w:rsidR="00B94B93" w:rsidRPr="00B94B93">
        <w:t>bcjssj</w:t>
      </w:r>
      <w:r>
        <w:rPr>
          <w:rFonts w:hint="eastAsia"/>
        </w:rPr>
        <w:t>&lt;/</w:t>
      </w:r>
      <w:r w:rsidR="00E53ED9" w:rsidRPr="00455DFF">
        <w:t>BCJSSJ</w:t>
      </w:r>
      <w:r>
        <w:rPr>
          <w:rFonts w:hint="eastAsia"/>
        </w:rPr>
        <w:t>&gt;</w:t>
      </w:r>
    </w:p>
    <w:p w:rsidR="00EA07C4" w:rsidRDefault="00EA07C4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BA6411" w:rsidRPr="00BA6411">
        <w:t>SFJB</w:t>
      </w:r>
      <w:r>
        <w:rPr>
          <w:rFonts w:hint="eastAsia"/>
        </w:rPr>
        <w:t>&gt;</w:t>
      </w:r>
      <w:r w:rsidR="00B86ADC" w:rsidRPr="00B86ADC">
        <w:rPr>
          <w:rFonts w:hint="eastAsia"/>
        </w:rPr>
        <w:t>是否加班:加班为1，不加班0</w:t>
      </w:r>
      <w:r w:rsidR="004852ED">
        <w:rPr>
          <w:rFonts w:hint="eastAsia"/>
        </w:rPr>
        <w:t xml:space="preserve"> </w:t>
      </w:r>
      <w:r w:rsidR="004852ED" w:rsidRPr="004852ED">
        <w:t>sfjb</w:t>
      </w:r>
      <w:r>
        <w:rPr>
          <w:rFonts w:hint="eastAsia"/>
        </w:rPr>
        <w:t>&lt;/</w:t>
      </w:r>
      <w:r w:rsidR="00E53ED9" w:rsidRPr="00E53ED9">
        <w:t xml:space="preserve"> </w:t>
      </w:r>
      <w:r w:rsidR="00E53ED9" w:rsidRPr="00BA6411">
        <w:t>SFJB</w:t>
      </w:r>
      <w:r w:rsidR="00E53ED9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2C3625" w:rsidRDefault="002C3625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0D04DE" w:rsidRPr="000D04DE">
        <w:t>JBJSSJ</w:t>
      </w:r>
      <w:r>
        <w:rPr>
          <w:rFonts w:hint="eastAsia"/>
        </w:rPr>
        <w:t>&gt;</w:t>
      </w:r>
      <w:r w:rsidR="00231F56" w:rsidRPr="00231F56">
        <w:rPr>
          <w:rFonts w:hint="eastAsia"/>
        </w:rPr>
        <w:t>加班结束时间</w:t>
      </w:r>
      <w:r w:rsidR="0037755C" w:rsidRPr="0037755C">
        <w:t>jbjssj</w:t>
      </w:r>
      <w:r>
        <w:rPr>
          <w:rFonts w:hint="eastAsia"/>
        </w:rPr>
        <w:t>&lt;/</w:t>
      </w:r>
      <w:r w:rsidR="00E53ED9" w:rsidRPr="00E53ED9">
        <w:t xml:space="preserve"> </w:t>
      </w:r>
      <w:r w:rsidR="00E53ED9" w:rsidRPr="000D04DE">
        <w:t>JBJSSJ</w:t>
      </w:r>
      <w:r w:rsidR="00E53ED9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DA44B1" w:rsidRDefault="00DA44B1" w:rsidP="00DB293A"/>
    <w:p w:rsidR="005831ED" w:rsidRDefault="006104B6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5831ED">
        <w:t>ShiftInfo</w:t>
      </w:r>
      <w:r>
        <w:rPr>
          <w:rFonts w:hint="eastAsia"/>
        </w:rPr>
        <w:t>&gt;</w:t>
      </w:r>
    </w:p>
    <w:p w:rsidR="005831ED" w:rsidRDefault="005831ED" w:rsidP="00DB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5831ED">
        <w:t>ShiftInfos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r w:rsidR="002F3DDD" w:rsidRPr="002F3DDD">
        <w:t>Transportable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ab/>
      </w:r>
      <w:r>
        <w:rPr>
          <w:rFonts w:hint="eastAsia"/>
        </w:rPr>
        <w:tab/>
        <w:t>&lt;/</w:t>
      </w:r>
      <w:r w:rsidR="00DF3B72" w:rsidRPr="00DF3B72">
        <w:t>Transportables</w:t>
      </w:r>
      <w:r>
        <w:rPr>
          <w:rFonts w:hint="eastAsia"/>
        </w:rPr>
        <w:t>&gt;</w:t>
      </w:r>
    </w:p>
    <w:p w:rsidR="00025DF1" w:rsidRDefault="00025DF1" w:rsidP="00DB293A">
      <w:r>
        <w:rPr>
          <w:rFonts w:hint="eastAsia"/>
        </w:rPr>
        <w:t>&lt;/</w:t>
      </w:r>
      <w:r w:rsidR="00DB2319" w:rsidRPr="00DB2319">
        <w:rPr>
          <w:rFonts w:hAnsi="宋体"/>
        </w:rPr>
        <w:t>TransportableParam</w:t>
      </w:r>
      <w:r>
        <w:rPr>
          <w:rFonts w:hint="eastAsia"/>
        </w:rPr>
        <w:t>&gt;</w:t>
      </w:r>
    </w:p>
    <w:p w:rsidR="00B95D75" w:rsidRDefault="00B95D75" w:rsidP="00DB293A"/>
    <w:p w:rsidR="00933DDD" w:rsidRDefault="00933DDD" w:rsidP="00DB293A">
      <w:pPr>
        <w:pStyle w:val="Heading2"/>
      </w:pPr>
      <w:r>
        <w:rPr>
          <w:rFonts w:hint="eastAsia"/>
        </w:rPr>
        <w:t>处理逻辑</w:t>
      </w:r>
    </w:p>
    <w:p w:rsidR="00B95D75" w:rsidRDefault="00B95D75"/>
    <w:p w:rsidR="00B95D75" w:rsidRDefault="00B95D75"/>
    <w:p w:rsidR="00FF0318" w:rsidRDefault="00FF0318">
      <w:r>
        <w:rPr>
          <w:rFonts w:hint="eastAsia"/>
        </w:rPr>
        <w:t>字段处理参见“</w:t>
      </w:r>
      <w:r w:rsidRPr="005C7BDE">
        <w:rPr>
          <w:rFonts w:hint="eastAsia"/>
        </w:rPr>
        <w:t>基础业务接口字段同实体对应关系.xlsx</w:t>
      </w:r>
      <w:r>
        <w:rPr>
          <w:rFonts w:hint="eastAsia"/>
        </w:rPr>
        <w:t>”</w:t>
      </w:r>
    </w:p>
    <w:p w:rsidR="00B95D75" w:rsidRDefault="00B95D75"/>
    <w:p w:rsidR="00B95D75" w:rsidRPr="00B95D75" w:rsidRDefault="00B95D75"/>
    <w:sectPr w:rsidR="00B95D75" w:rsidRPr="00B9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937" w:rsidRDefault="002C2937" w:rsidP="005F0D3E">
      <w:pPr>
        <w:spacing w:line="240" w:lineRule="auto"/>
      </w:pPr>
      <w:r>
        <w:separator/>
      </w:r>
    </w:p>
  </w:endnote>
  <w:endnote w:type="continuationSeparator" w:id="0">
    <w:p w:rsidR="002C2937" w:rsidRDefault="002C2937" w:rsidP="005F0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937" w:rsidRDefault="002C2937" w:rsidP="005F0D3E">
      <w:pPr>
        <w:spacing w:line="240" w:lineRule="auto"/>
      </w:pPr>
      <w:r>
        <w:separator/>
      </w:r>
    </w:p>
  </w:footnote>
  <w:footnote w:type="continuationSeparator" w:id="0">
    <w:p w:rsidR="002C2937" w:rsidRDefault="002C2937" w:rsidP="005F0D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507BD"/>
    <w:multiLevelType w:val="multilevel"/>
    <w:tmpl w:val="3BCED7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8"/>
        </w:tabs>
        <w:ind w:left="576" w:hanging="576"/>
      </w:pPr>
      <w:rPr>
        <w:rFonts w:eastAsia="黑体" w:hint="eastAsia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018"/>
        </w:tabs>
        <w:ind w:left="1444" w:hanging="864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008"/>
        </w:tabs>
        <w:ind w:left="1008" w:hanging="441"/>
      </w:pPr>
      <w:rPr>
        <w:rFonts w:hint="eastAsia"/>
      </w:rPr>
    </w:lvl>
    <w:lvl w:ilvl="5">
      <w:start w:val="1"/>
      <w:numFmt w:val="decimal"/>
      <w:pStyle w:val="Heading6"/>
      <w:lvlText w:val="（%6）"/>
      <w:lvlJc w:val="left"/>
      <w:pPr>
        <w:tabs>
          <w:tab w:val="num" w:pos="585"/>
        </w:tabs>
        <w:ind w:left="585" w:hanging="585"/>
      </w:pPr>
      <w:rPr>
        <w:rFonts w:hint="eastAsia"/>
        <w:lang w:val="en-US"/>
      </w:rPr>
    </w:lvl>
    <w:lvl w:ilvl="6">
      <w:start w:val="1"/>
      <w:numFmt w:val="decimal"/>
      <w:lvlRestart w:val="0"/>
      <w:pStyle w:val="Heading7"/>
      <w:isLgl/>
      <w:lvlText w:val="表%7"/>
      <w:lvlJc w:val="center"/>
      <w:pPr>
        <w:tabs>
          <w:tab w:val="num" w:pos="5246"/>
        </w:tabs>
        <w:ind w:left="5246" w:hanging="846"/>
      </w:pPr>
      <w:rPr>
        <w:rFonts w:hint="eastAsia"/>
      </w:rPr>
    </w:lvl>
    <w:lvl w:ilvl="7">
      <w:start w:val="1"/>
      <w:numFmt w:val="decimal"/>
      <w:lvlRestart w:val="0"/>
      <w:pStyle w:val="Heading8"/>
      <w:lvlText w:val="图%8"/>
      <w:lvlJc w:val="center"/>
      <w:pPr>
        <w:tabs>
          <w:tab w:val="num" w:pos="1440"/>
        </w:tabs>
        <w:ind w:left="1440" w:hanging="1152"/>
      </w:pPr>
      <w:rPr>
        <w:rFonts w:hint="eastAsia"/>
      </w:rPr>
    </w:lvl>
    <w:lvl w:ilvl="8">
      <w:start w:val="1"/>
      <w:numFmt w:val="lowerRoman"/>
      <w:pStyle w:val="Heading9"/>
      <w:lvlText w:val="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3383631"/>
    <w:multiLevelType w:val="hybridMultilevel"/>
    <w:tmpl w:val="2BB65A9E"/>
    <w:lvl w:ilvl="0" w:tplc="DF0EA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9136C2"/>
    <w:multiLevelType w:val="hybridMultilevel"/>
    <w:tmpl w:val="D986637C"/>
    <w:lvl w:ilvl="0" w:tplc="15B88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05AD5"/>
    <w:multiLevelType w:val="hybridMultilevel"/>
    <w:tmpl w:val="A502CCF8"/>
    <w:lvl w:ilvl="0" w:tplc="85E423B8">
      <w:start w:val="1"/>
      <w:numFmt w:val="decimal"/>
      <w:pStyle w:val="1"/>
      <w:lvlText w:val="(%1)"/>
      <w:lvlJc w:val="left"/>
      <w:pPr>
        <w:ind w:left="845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B6"/>
    <w:rsid w:val="00025DF1"/>
    <w:rsid w:val="00026394"/>
    <w:rsid w:val="000300A3"/>
    <w:rsid w:val="00064726"/>
    <w:rsid w:val="000D04DE"/>
    <w:rsid w:val="000D77D8"/>
    <w:rsid w:val="000D7CBC"/>
    <w:rsid w:val="000F31A3"/>
    <w:rsid w:val="001066DC"/>
    <w:rsid w:val="00120B75"/>
    <w:rsid w:val="001241AB"/>
    <w:rsid w:val="001806D2"/>
    <w:rsid w:val="001A0EFF"/>
    <w:rsid w:val="001A31B5"/>
    <w:rsid w:val="001B430E"/>
    <w:rsid w:val="001B5EAD"/>
    <w:rsid w:val="001C62FA"/>
    <w:rsid w:val="001D6904"/>
    <w:rsid w:val="001E6671"/>
    <w:rsid w:val="001F1CA1"/>
    <w:rsid w:val="0021012D"/>
    <w:rsid w:val="00223D5F"/>
    <w:rsid w:val="00231F56"/>
    <w:rsid w:val="0026639E"/>
    <w:rsid w:val="00286E34"/>
    <w:rsid w:val="00292AF7"/>
    <w:rsid w:val="00294F25"/>
    <w:rsid w:val="00296AAF"/>
    <w:rsid w:val="002A3899"/>
    <w:rsid w:val="002B7EB3"/>
    <w:rsid w:val="002C2937"/>
    <w:rsid w:val="002C3625"/>
    <w:rsid w:val="002D096F"/>
    <w:rsid w:val="002D6D9E"/>
    <w:rsid w:val="002E40EC"/>
    <w:rsid w:val="002F3DDD"/>
    <w:rsid w:val="00310EA4"/>
    <w:rsid w:val="00327561"/>
    <w:rsid w:val="00330614"/>
    <w:rsid w:val="003444F0"/>
    <w:rsid w:val="0037755C"/>
    <w:rsid w:val="003910A1"/>
    <w:rsid w:val="003A1860"/>
    <w:rsid w:val="003D2D00"/>
    <w:rsid w:val="003D6322"/>
    <w:rsid w:val="003E2D9B"/>
    <w:rsid w:val="003F6535"/>
    <w:rsid w:val="00400889"/>
    <w:rsid w:val="00401159"/>
    <w:rsid w:val="004034E3"/>
    <w:rsid w:val="004223F0"/>
    <w:rsid w:val="0045225F"/>
    <w:rsid w:val="004553FF"/>
    <w:rsid w:val="00455DFF"/>
    <w:rsid w:val="004671C9"/>
    <w:rsid w:val="004852ED"/>
    <w:rsid w:val="004B376E"/>
    <w:rsid w:val="004B62DB"/>
    <w:rsid w:val="004C09A6"/>
    <w:rsid w:val="004E6955"/>
    <w:rsid w:val="004E7285"/>
    <w:rsid w:val="004F4D98"/>
    <w:rsid w:val="004F7E65"/>
    <w:rsid w:val="00516236"/>
    <w:rsid w:val="005240CF"/>
    <w:rsid w:val="00532997"/>
    <w:rsid w:val="00571FA6"/>
    <w:rsid w:val="005831ED"/>
    <w:rsid w:val="005859AE"/>
    <w:rsid w:val="00592EE6"/>
    <w:rsid w:val="00596668"/>
    <w:rsid w:val="005A5829"/>
    <w:rsid w:val="005B48F9"/>
    <w:rsid w:val="005B5EC0"/>
    <w:rsid w:val="005B67EF"/>
    <w:rsid w:val="005C43A9"/>
    <w:rsid w:val="005C454B"/>
    <w:rsid w:val="005C7BDE"/>
    <w:rsid w:val="005D0FB8"/>
    <w:rsid w:val="005E2B2B"/>
    <w:rsid w:val="005E3AC9"/>
    <w:rsid w:val="005F0D3E"/>
    <w:rsid w:val="006104B6"/>
    <w:rsid w:val="00624323"/>
    <w:rsid w:val="00657304"/>
    <w:rsid w:val="00672D12"/>
    <w:rsid w:val="00674D71"/>
    <w:rsid w:val="00682FC5"/>
    <w:rsid w:val="006874C8"/>
    <w:rsid w:val="006A1140"/>
    <w:rsid w:val="006F51E4"/>
    <w:rsid w:val="00712C36"/>
    <w:rsid w:val="007560F4"/>
    <w:rsid w:val="007864E9"/>
    <w:rsid w:val="00786CE0"/>
    <w:rsid w:val="007A1FDA"/>
    <w:rsid w:val="007A7DAE"/>
    <w:rsid w:val="007B4D38"/>
    <w:rsid w:val="007D2477"/>
    <w:rsid w:val="007E0000"/>
    <w:rsid w:val="007F55E3"/>
    <w:rsid w:val="00801286"/>
    <w:rsid w:val="008358FA"/>
    <w:rsid w:val="00836F64"/>
    <w:rsid w:val="008508A5"/>
    <w:rsid w:val="008A5591"/>
    <w:rsid w:val="008C2F79"/>
    <w:rsid w:val="008D5FE5"/>
    <w:rsid w:val="008F5120"/>
    <w:rsid w:val="008F7940"/>
    <w:rsid w:val="009033DE"/>
    <w:rsid w:val="00933DDD"/>
    <w:rsid w:val="009350C5"/>
    <w:rsid w:val="009422A2"/>
    <w:rsid w:val="0094505F"/>
    <w:rsid w:val="00955B78"/>
    <w:rsid w:val="00963702"/>
    <w:rsid w:val="00970689"/>
    <w:rsid w:val="009775DE"/>
    <w:rsid w:val="0098565D"/>
    <w:rsid w:val="00986CB9"/>
    <w:rsid w:val="0099106D"/>
    <w:rsid w:val="009A00FC"/>
    <w:rsid w:val="009A048A"/>
    <w:rsid w:val="009B0B74"/>
    <w:rsid w:val="009C09C4"/>
    <w:rsid w:val="009C7FA1"/>
    <w:rsid w:val="00A0269C"/>
    <w:rsid w:val="00A05551"/>
    <w:rsid w:val="00A11899"/>
    <w:rsid w:val="00A12CC5"/>
    <w:rsid w:val="00A17516"/>
    <w:rsid w:val="00A3052D"/>
    <w:rsid w:val="00A518D2"/>
    <w:rsid w:val="00A95905"/>
    <w:rsid w:val="00AA29D1"/>
    <w:rsid w:val="00AC2DBC"/>
    <w:rsid w:val="00B07485"/>
    <w:rsid w:val="00B223F1"/>
    <w:rsid w:val="00B44875"/>
    <w:rsid w:val="00B5650C"/>
    <w:rsid w:val="00B8389A"/>
    <w:rsid w:val="00B86ADC"/>
    <w:rsid w:val="00B87861"/>
    <w:rsid w:val="00B94B93"/>
    <w:rsid w:val="00B95124"/>
    <w:rsid w:val="00B95D75"/>
    <w:rsid w:val="00BA6411"/>
    <w:rsid w:val="00BB744F"/>
    <w:rsid w:val="00BB7D3C"/>
    <w:rsid w:val="00BC5C78"/>
    <w:rsid w:val="00BF0E42"/>
    <w:rsid w:val="00BF7F25"/>
    <w:rsid w:val="00C0505C"/>
    <w:rsid w:val="00C11119"/>
    <w:rsid w:val="00C338B0"/>
    <w:rsid w:val="00C3596D"/>
    <w:rsid w:val="00C37979"/>
    <w:rsid w:val="00C51B0A"/>
    <w:rsid w:val="00C52406"/>
    <w:rsid w:val="00C56DB5"/>
    <w:rsid w:val="00C62C52"/>
    <w:rsid w:val="00C6355B"/>
    <w:rsid w:val="00C91619"/>
    <w:rsid w:val="00C9697B"/>
    <w:rsid w:val="00CA2AD7"/>
    <w:rsid w:val="00CA36B1"/>
    <w:rsid w:val="00CB35B9"/>
    <w:rsid w:val="00CB51BF"/>
    <w:rsid w:val="00CB5ED8"/>
    <w:rsid w:val="00CD015F"/>
    <w:rsid w:val="00CE6714"/>
    <w:rsid w:val="00D21084"/>
    <w:rsid w:val="00D40971"/>
    <w:rsid w:val="00D42D0D"/>
    <w:rsid w:val="00D45E93"/>
    <w:rsid w:val="00D4635A"/>
    <w:rsid w:val="00D547DE"/>
    <w:rsid w:val="00D54881"/>
    <w:rsid w:val="00D5559B"/>
    <w:rsid w:val="00D90F5D"/>
    <w:rsid w:val="00D913DB"/>
    <w:rsid w:val="00D91CCE"/>
    <w:rsid w:val="00DA44B1"/>
    <w:rsid w:val="00DA4635"/>
    <w:rsid w:val="00DB2319"/>
    <w:rsid w:val="00DB293A"/>
    <w:rsid w:val="00DB745C"/>
    <w:rsid w:val="00DE37B6"/>
    <w:rsid w:val="00DF3B72"/>
    <w:rsid w:val="00DF4842"/>
    <w:rsid w:val="00E077FF"/>
    <w:rsid w:val="00E120D5"/>
    <w:rsid w:val="00E53ED9"/>
    <w:rsid w:val="00E63846"/>
    <w:rsid w:val="00E6683E"/>
    <w:rsid w:val="00E70602"/>
    <w:rsid w:val="00E83E8E"/>
    <w:rsid w:val="00E842CA"/>
    <w:rsid w:val="00EA07C4"/>
    <w:rsid w:val="00EA0AF7"/>
    <w:rsid w:val="00EC130A"/>
    <w:rsid w:val="00EC78A7"/>
    <w:rsid w:val="00EF21FB"/>
    <w:rsid w:val="00F4470F"/>
    <w:rsid w:val="00F81B1B"/>
    <w:rsid w:val="00F86C6F"/>
    <w:rsid w:val="00F95FEE"/>
    <w:rsid w:val="00FB756C"/>
    <w:rsid w:val="00FC0175"/>
    <w:rsid w:val="00FE1FE6"/>
    <w:rsid w:val="00FE3A16"/>
    <w:rsid w:val="00FF0318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60C7C3-DAE6-420C-80EB-D7293C9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000"/>
    <w:pPr>
      <w:widowControl w:val="0"/>
      <w:adjustRightInd w:val="0"/>
      <w:snapToGrid w:val="0"/>
      <w:spacing w:line="360" w:lineRule="auto"/>
      <w:jc w:val="both"/>
    </w:pPr>
    <w:rPr>
      <w:rFonts w:ascii="宋体" w:eastAsia="宋体" w:hAnsi="Times New Roman" w:cs="Times New Roman"/>
      <w:sz w:val="24"/>
      <w:szCs w:val="20"/>
    </w:rPr>
  </w:style>
  <w:style w:type="paragraph" w:styleId="Heading1">
    <w:name w:val="heading 1"/>
    <w:aliases w:val="H1,Heading 0,R1,H11,h1,Level 1 Topic Heading,Section Heading,Level 1,dd heading 1,dh1,Section Head,1st level,l1,1,H12,H13,H14,H15,H16,H17,Fab-1,Datasheet title,PIM 1,Section,- Section,L1,boc,标书1,第*部分,第A章,H111,H112,Heading 11,level 1,1."/>
    <w:basedOn w:val="Normal"/>
    <w:next w:val="Normal"/>
    <w:link w:val="Heading1Char"/>
    <w:qFormat/>
    <w:rsid w:val="007E0000"/>
    <w:pPr>
      <w:keepNext/>
      <w:keepLines/>
      <w:numPr>
        <w:numId w:val="1"/>
      </w:numPr>
      <w:spacing w:before="120" w:after="120"/>
      <w:outlineLvl w:val="0"/>
    </w:pPr>
    <w:rPr>
      <w:rFonts w:ascii="黑体" w:eastAsia="黑体"/>
      <w:kern w:val="44"/>
      <w:sz w:val="28"/>
      <w:szCs w:val="28"/>
      <w:lang w:val="x-none" w:eastAsia="x-none"/>
    </w:rPr>
  </w:style>
  <w:style w:type="paragraph" w:styleId="Heading2">
    <w:name w:val="heading 2"/>
    <w:aliases w:val="H2,sect 1.2,H21,R2,h2,Level 2 Topic Heading,Reset numbering,Heading 2 Hidden,Heading 2 CCBS,heading 2,l2,2nd level,2,Header 2,UNDERRUBRIK 1-2,Titre3,第一章 标题 2,ISO1,Underrubrik1,prop2,PIM2,sl2,1st Level Head,Major,hello,style2,Titre2,Head 2,HD2"/>
    <w:basedOn w:val="Normal"/>
    <w:next w:val="Normal"/>
    <w:link w:val="Heading2Char"/>
    <w:qFormat/>
    <w:rsid w:val="007E0000"/>
    <w:pPr>
      <w:keepNext/>
      <w:keepLines/>
      <w:numPr>
        <w:ilvl w:val="1"/>
        <w:numId w:val="1"/>
      </w:numPr>
      <w:tabs>
        <w:tab w:val="left" w:pos="644"/>
      </w:tabs>
      <w:spacing w:before="120" w:after="120"/>
      <w:outlineLvl w:val="1"/>
    </w:pPr>
    <w:rPr>
      <w:rFonts w:ascii="黑体" w:eastAsia="黑体"/>
      <w:sz w:val="28"/>
      <w:szCs w:val="28"/>
      <w:lang w:val="x-none" w:eastAsia="x-none"/>
    </w:rPr>
  </w:style>
  <w:style w:type="paragraph" w:styleId="Heading3">
    <w:name w:val="heading 3"/>
    <w:aliases w:val="H3,Heading 3 - old,h3,level_3,PIM 3,Level 3 Head,l3,CT,sect1.2.3,HeadC,Map,H31,Level 3 Topic Heading,Org Heading 1,Level 1 - 1,3rd level,Heading 3.,3,heading 3,- Maj Side,Bold Head,bh,ASAPHeading 3,H3&lt;------------------,(A-3),prop3,3heading,L"/>
    <w:basedOn w:val="Normal"/>
    <w:next w:val="Normal"/>
    <w:link w:val="Heading3Char"/>
    <w:uiPriority w:val="9"/>
    <w:qFormat/>
    <w:rsid w:val="007E0000"/>
    <w:pPr>
      <w:keepNext/>
      <w:keepLines/>
      <w:numPr>
        <w:ilvl w:val="2"/>
        <w:numId w:val="1"/>
      </w:numPr>
      <w:tabs>
        <w:tab w:val="left" w:pos="826"/>
      </w:tabs>
      <w:spacing w:before="120" w:after="120"/>
      <w:outlineLvl w:val="2"/>
    </w:pPr>
    <w:rPr>
      <w:rFonts w:ascii="黑体" w:eastAsia="黑体"/>
      <w:szCs w:val="24"/>
      <w:lang w:val="x-none" w:eastAsia="x-none"/>
    </w:rPr>
  </w:style>
  <w:style w:type="paragraph" w:styleId="Heading4">
    <w:name w:val="heading 4"/>
    <w:aliases w:val="H4,Ref Heading 1,rh1,Heading sql,sect 1.2.3.4,h4,First Subheading,Level 2 - a,Heading 4.,Map Title,- Minor Side,4,4heading,PIM 4,Fab-4,T5,H41,H42,H43,H44,H45,H46,H47,H48,H49,H410,H411,H421,H431,H441,H451,H461,H471,H481,H491,H4101,H412,H422,bl"/>
    <w:basedOn w:val="Normal"/>
    <w:next w:val="Normal"/>
    <w:link w:val="Heading4Char"/>
    <w:qFormat/>
    <w:rsid w:val="007E0000"/>
    <w:pPr>
      <w:keepNext/>
      <w:keepLines/>
      <w:numPr>
        <w:ilvl w:val="3"/>
        <w:numId w:val="1"/>
      </w:numPr>
      <w:tabs>
        <w:tab w:val="left" w:pos="1064"/>
      </w:tabs>
      <w:spacing w:before="100" w:beforeAutospacing="1" w:after="100" w:afterAutospacing="1"/>
      <w:outlineLvl w:val="3"/>
    </w:pPr>
    <w:rPr>
      <w:rFonts w:ascii="黑体" w:eastAsia="黑体"/>
      <w:szCs w:val="24"/>
      <w:lang w:val="x-none"/>
    </w:rPr>
  </w:style>
  <w:style w:type="paragraph" w:styleId="Heading6">
    <w:name w:val="heading 6"/>
    <w:aliases w:val="h6,Third Subheading,DO NOT USE_h6,Legal Level 1.,第五层条,PIM 6,H6,BOD 4,Bullet list,L6,正文六级标题,标题 6(ALT+6),(L6),Margin Note,IPO Input,DO NOT USE_h6 Char Char,l6,hs,标题 6 Char2,标题 6 Char1 Char,标题 6 Char Char Char,Char5 Char Char Char,标题 6 Char Char1"/>
    <w:basedOn w:val="Normal"/>
    <w:next w:val="Normal"/>
    <w:link w:val="Heading6Char"/>
    <w:qFormat/>
    <w:rsid w:val="007E0000"/>
    <w:pPr>
      <w:keepNext/>
      <w:keepLines/>
      <w:numPr>
        <w:ilvl w:val="5"/>
        <w:numId w:val="1"/>
      </w:numPr>
      <w:outlineLvl w:val="5"/>
    </w:pPr>
    <w:rPr>
      <w:rFonts w:hAnsi="Arial"/>
      <w:szCs w:val="24"/>
    </w:rPr>
  </w:style>
  <w:style w:type="paragraph" w:styleId="Heading7">
    <w:name w:val="heading 7"/>
    <w:aliases w:val="Legal Level 1.1.,appendix,（1）,PIM 7,L7,不用,letter list,正文七级标题,H7,表头,标题 7 表,无节条 Char,无节条,标题 7 表1,无级项,表格标题1 Char,表格标题1,无节条 Char Char,标7,可研-标题 7,标7 Char,标7 Char Char Char,PIM 7 Char Char,标题 7 Char2,标题 7 Char1 Char,标题 7 Char Char Char"/>
    <w:basedOn w:val="Normal"/>
    <w:next w:val="Normal"/>
    <w:link w:val="Heading7Char"/>
    <w:qFormat/>
    <w:rsid w:val="007E0000"/>
    <w:pPr>
      <w:keepNext/>
      <w:numPr>
        <w:ilvl w:val="6"/>
        <w:numId w:val="1"/>
      </w:numPr>
      <w:tabs>
        <w:tab w:val="left" w:pos="520"/>
      </w:tabs>
      <w:jc w:val="center"/>
      <w:outlineLvl w:val="6"/>
    </w:pPr>
    <w:rPr>
      <w:rFonts w:eastAsia="黑体"/>
      <w:szCs w:val="24"/>
    </w:rPr>
  </w:style>
  <w:style w:type="paragraph" w:styleId="Heading8">
    <w:name w:val="heading 8"/>
    <w:aliases w:val="Legal Level 1.1.1.,标题 8 Char1,标题 8 Char Char,Legal Level 1.1.1. Char Char,Legal Level 1.1.1. Char1,（A）,Legal Level 1Heading 8,图题,图,不用8,注意框体,Heading 81,Level 1.1.1,8,FigureTitle,Condition,requirement,req2,req,figure title,heading 8,hd8,h8,H"/>
    <w:basedOn w:val="Normal"/>
    <w:next w:val="Normal"/>
    <w:link w:val="Heading8Char"/>
    <w:qFormat/>
    <w:rsid w:val="007E0000"/>
    <w:pPr>
      <w:keepNext/>
      <w:keepLines/>
      <w:numPr>
        <w:ilvl w:val="7"/>
        <w:numId w:val="1"/>
      </w:numPr>
      <w:tabs>
        <w:tab w:val="left" w:pos="520"/>
      </w:tabs>
      <w:jc w:val="center"/>
      <w:outlineLvl w:val="7"/>
    </w:pPr>
    <w:rPr>
      <w:rFonts w:eastAsia="黑体" w:hAnsi="Arial"/>
      <w:szCs w:val="24"/>
    </w:rPr>
  </w:style>
  <w:style w:type="paragraph" w:styleId="Heading9">
    <w:name w:val="heading 9"/>
    <w:aliases w:val="标题 9 Char1,标题 9 Char Char,Legal Level 1.1.1.1. Char Char,append Char Char,Legal Level 1.1.1.1. Char1,append Char1,Legal Level 1.1.1.1.,PIM 9,append,图的编号,标题 9 Char1 Char1,标题 9 Char Char1 Char1,标题 9 Char Char Char Char Char1,ASAPHeading 9,9,h9"/>
    <w:basedOn w:val="Normal"/>
    <w:next w:val="Normal"/>
    <w:link w:val="Heading9Char"/>
    <w:qFormat/>
    <w:rsid w:val="007E0000"/>
    <w:pPr>
      <w:keepNext/>
      <w:keepLines/>
      <w:numPr>
        <w:ilvl w:val="8"/>
        <w:numId w:val="1"/>
      </w:numPr>
      <w:outlineLvl w:val="8"/>
    </w:pPr>
    <w:rPr>
      <w:rFonts w:ascii="Arial" w:eastAsia="黑体" w:hAnsi="Ari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D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0D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0D3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0D3E"/>
    <w:rPr>
      <w:sz w:val="18"/>
      <w:szCs w:val="18"/>
    </w:rPr>
  </w:style>
  <w:style w:type="character" w:customStyle="1" w:styleId="Heading1Char">
    <w:name w:val="Heading 1 Char"/>
    <w:aliases w:val="H1 Char,Heading 0 Char,R1 Char,H11 Char,h1 Char,Level 1 Topic Heading Char,Section Heading Char,Level 1 Char,dd heading 1 Char,dh1 Char,Section Head Char,1st level Char,l1 Char,1 Char,H12 Char,H13 Char,H14 Char,H15 Char,H16 Char,H17 Char"/>
    <w:basedOn w:val="DefaultParagraphFont"/>
    <w:link w:val="Heading1"/>
    <w:rsid w:val="007E0000"/>
    <w:rPr>
      <w:rFonts w:ascii="黑体" w:eastAsia="黑体" w:hAnsi="Times New Roman" w:cs="Times New Roman"/>
      <w:kern w:val="44"/>
      <w:sz w:val="28"/>
      <w:szCs w:val="28"/>
      <w:lang w:val="x-none" w:eastAsia="x-none"/>
    </w:rPr>
  </w:style>
  <w:style w:type="character" w:customStyle="1" w:styleId="Heading2Char">
    <w:name w:val="Heading 2 Char"/>
    <w:aliases w:val="H2 Char,sect 1.2 Char,H21 Char,R2 Char,h2 Char,Level 2 Topic Heading Char,Reset numbering Char,Heading 2 Hidden Char,Heading 2 CCBS Char,heading 2 Char,l2 Char,2nd level Char,2 Char,Header 2 Char,UNDERRUBRIK 1-2 Char,Titre3 Char,ISO1 Char"/>
    <w:basedOn w:val="DefaultParagraphFont"/>
    <w:link w:val="Heading2"/>
    <w:rsid w:val="007E0000"/>
    <w:rPr>
      <w:rFonts w:ascii="黑体" w:eastAsia="黑体" w:hAnsi="Times New Roman" w:cs="Times New Roman"/>
      <w:sz w:val="28"/>
      <w:szCs w:val="28"/>
      <w:lang w:val="x-none" w:eastAsia="x-none"/>
    </w:rPr>
  </w:style>
  <w:style w:type="character" w:customStyle="1" w:styleId="Heading3Char">
    <w:name w:val="Heading 3 Char"/>
    <w:aliases w:val="H3 Char,Heading 3 - old Char,h3 Char,level_3 Char,PIM 3 Char,Level 3 Head Char,l3 Char,CT Char,sect1.2.3 Char,HeadC Char,Map Char,H31 Char,Level 3 Topic Heading Char,Org Heading 1 Char,Level 1 - 1 Char,3rd level Char,Heading 3. Char"/>
    <w:basedOn w:val="DefaultParagraphFont"/>
    <w:link w:val="Heading3"/>
    <w:uiPriority w:val="9"/>
    <w:rsid w:val="007E0000"/>
    <w:rPr>
      <w:rFonts w:ascii="黑体" w:eastAsia="黑体" w:hAnsi="Times New Roman" w:cs="Times New Roman"/>
      <w:sz w:val="24"/>
      <w:szCs w:val="24"/>
      <w:lang w:val="x-none" w:eastAsia="x-none"/>
    </w:rPr>
  </w:style>
  <w:style w:type="character" w:customStyle="1" w:styleId="Heading4Char">
    <w:name w:val="Heading 4 Char"/>
    <w:aliases w:val="H4 Char,Ref Heading 1 Char,rh1 Char,Heading sql Char,sect 1.2.3.4 Char,h4 Char,First Subheading Char,Level 2 - a Char,Heading 4. Char,Map Title Char,- Minor Side Char,4 Char,4heading Char,PIM 4 Char,Fab-4 Char,T5 Char,H41 Char,H42 Char"/>
    <w:basedOn w:val="DefaultParagraphFont"/>
    <w:link w:val="Heading4"/>
    <w:rsid w:val="007E0000"/>
    <w:rPr>
      <w:rFonts w:ascii="黑体" w:eastAsia="黑体" w:hAnsi="Times New Roman" w:cs="Times New Roman"/>
      <w:sz w:val="24"/>
      <w:szCs w:val="24"/>
      <w:lang w:val="x-none"/>
    </w:rPr>
  </w:style>
  <w:style w:type="character" w:customStyle="1" w:styleId="Heading6Char">
    <w:name w:val="Heading 6 Char"/>
    <w:aliases w:val="h6 Char,Third Subheading Char,DO NOT USE_h6 Char,Legal Level 1. Char,第五层条 Char,PIM 6 Char,H6 Char,BOD 4 Char,Bullet list Char,L6 Char,正文六级标题 Char,标题 6(ALT+6) Char,(L6) Char,Margin Note Char,IPO Input Char,DO NOT USE_h6 Char Char Char"/>
    <w:basedOn w:val="DefaultParagraphFont"/>
    <w:link w:val="Heading6"/>
    <w:rsid w:val="007E0000"/>
    <w:rPr>
      <w:rFonts w:ascii="宋体" w:eastAsia="宋体" w:hAnsi="Arial" w:cs="Times New Roman"/>
      <w:sz w:val="24"/>
      <w:szCs w:val="24"/>
    </w:rPr>
  </w:style>
  <w:style w:type="character" w:customStyle="1" w:styleId="Heading7Char">
    <w:name w:val="Heading 7 Char"/>
    <w:aliases w:val="Legal Level 1.1. Char,appendix Char,（1） Char,PIM 7 Char,L7 Char,不用 Char,letter list Char,正文七级标题 Char,H7 Char,表头 Char,标题 7 表 Char,无节条 Char Char1,无节条 Char1,标题 7 表1 Char,无级项 Char,表格标题1 Char Char,表格标题1 Char1,无节条 Char Char Char,标7 Char1"/>
    <w:basedOn w:val="DefaultParagraphFont"/>
    <w:link w:val="Heading7"/>
    <w:rsid w:val="007E0000"/>
    <w:rPr>
      <w:rFonts w:ascii="宋体" w:eastAsia="黑体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标题 8 Char1 Char,标题 8 Char Char Char,Legal Level 1.1.1. Char Char Char,Legal Level 1.1.1. Char1 Char,（A） Char,Legal Level 1Heading 8 Char,图题 Char,图 Char,不用8 Char,注意框体 Char,Heading 81 Char,Level 1.1.1 Char,8 Char"/>
    <w:basedOn w:val="DefaultParagraphFont"/>
    <w:link w:val="Heading8"/>
    <w:rsid w:val="007E0000"/>
    <w:rPr>
      <w:rFonts w:ascii="宋体" w:eastAsia="黑体" w:hAnsi="Arial" w:cs="Times New Roman"/>
      <w:sz w:val="24"/>
      <w:szCs w:val="24"/>
    </w:rPr>
  </w:style>
  <w:style w:type="character" w:customStyle="1" w:styleId="Heading9Char">
    <w:name w:val="Heading 9 Char"/>
    <w:aliases w:val="标题 9 Char1 Char,标题 9 Char Char Char,Legal Level 1.1.1.1. Char Char Char,append Char Char Char,Legal Level 1.1.1.1. Char1 Char,append Char1 Char,Legal Level 1.1.1.1. Char,PIM 9 Char,append Char,图的编号 Char,标题 9 Char1 Char1 Char,9 Char"/>
    <w:basedOn w:val="DefaultParagraphFont"/>
    <w:link w:val="Heading9"/>
    <w:rsid w:val="007E0000"/>
    <w:rPr>
      <w:rFonts w:ascii="Arial" w:eastAsia="黑体" w:hAnsi="Arial" w:cs="Times New Roman"/>
      <w:sz w:val="24"/>
      <w:szCs w:val="20"/>
      <w:lang w:val="x-none" w:eastAsia="x-none"/>
    </w:rPr>
  </w:style>
  <w:style w:type="paragraph" w:customStyle="1" w:styleId="1">
    <w:name w:val="正文（1）"/>
    <w:basedOn w:val="Normal"/>
    <w:rsid w:val="003E2D9B"/>
    <w:pPr>
      <w:numPr>
        <w:numId w:val="3"/>
      </w:numPr>
      <w:ind w:rightChars="117" w:right="281"/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rsid w:val="00EC78A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9D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D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Sun, Hua Lei</cp:lastModifiedBy>
  <cp:revision>429</cp:revision>
  <dcterms:created xsi:type="dcterms:W3CDTF">2016-01-06T11:31:00Z</dcterms:created>
  <dcterms:modified xsi:type="dcterms:W3CDTF">2016-01-27T08:36:00Z</dcterms:modified>
</cp:coreProperties>
</file>