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40" w:rsidRDefault="00020D89" w:rsidP="00020D89">
      <w:pPr>
        <w:pStyle w:val="Heading1"/>
      </w:pPr>
      <w:r>
        <w:t>列表页面</w:t>
      </w:r>
    </w:p>
    <w:p w:rsidR="00661A8A" w:rsidRPr="00661A8A" w:rsidRDefault="00661A8A" w:rsidP="00661A8A">
      <w:pPr>
        <w:rPr>
          <w:rFonts w:hint="eastAsia"/>
        </w:rPr>
      </w:pPr>
      <w:r>
        <w:rPr>
          <w:noProof/>
        </w:rPr>
        <w:drawing>
          <wp:inline distT="0" distB="0" distL="0" distR="0" wp14:anchorId="1B150378" wp14:editId="68B34990">
            <wp:extent cx="5274310" cy="2067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89" w:rsidRDefault="00020D89" w:rsidP="00020D89"/>
    <w:p w:rsidR="004A17E6" w:rsidRDefault="004A17E6" w:rsidP="004A17E6">
      <w:pPr>
        <w:pStyle w:val="ListParagraph"/>
        <w:numPr>
          <w:ilvl w:val="0"/>
          <w:numId w:val="2"/>
        </w:numPr>
        <w:ind w:firstLineChars="0"/>
      </w:pPr>
      <w:r>
        <w:t>列出所有的加油站</w:t>
      </w:r>
    </w:p>
    <w:p w:rsidR="00496CFC" w:rsidRDefault="00496CFC" w:rsidP="00496CFC">
      <w:pPr>
        <w:ind w:left="360"/>
        <w:rPr>
          <w:rFonts w:hint="eastAsia"/>
        </w:rPr>
      </w:pPr>
      <w:r>
        <w:rPr>
          <w:rFonts w:hint="eastAsia"/>
        </w:rPr>
        <w:t>数据</w:t>
      </w:r>
      <w:r>
        <w:t>同步</w:t>
      </w:r>
      <w:bookmarkStart w:id="0" w:name="_GoBack"/>
      <w:bookmarkEnd w:id="0"/>
    </w:p>
    <w:p w:rsidR="004A17E6" w:rsidRDefault="004A17E6" w:rsidP="004A17E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操作列说明</w:t>
      </w:r>
    </w:p>
    <w:p w:rsidR="004A17E6" w:rsidRDefault="004A17E6" w:rsidP="004A17E6">
      <w:pPr>
        <w:ind w:left="360"/>
      </w:pPr>
      <w:r>
        <w:rPr>
          <w:rFonts w:hint="eastAsia"/>
        </w:rPr>
        <w:t>如果</w:t>
      </w:r>
      <w:r>
        <w:t>未上报，则显示</w:t>
      </w:r>
      <w:r w:rsidR="00DA3925">
        <w:rPr>
          <w:rFonts w:hint="eastAsia"/>
        </w:rPr>
        <w:t xml:space="preserve">   </w:t>
      </w:r>
      <w:r>
        <w:t>未上报</w:t>
      </w:r>
    </w:p>
    <w:p w:rsidR="004A17E6" w:rsidRDefault="004A17E6" w:rsidP="004A17E6">
      <w:pPr>
        <w:ind w:left="360"/>
      </w:pPr>
      <w:r>
        <w:rPr>
          <w:rFonts w:hint="eastAsia"/>
        </w:rPr>
        <w:t>如果</w:t>
      </w:r>
      <w:r>
        <w:t>已上报，则显示</w:t>
      </w:r>
      <w:r w:rsidR="00DA3925">
        <w:rPr>
          <w:rFonts w:hint="eastAsia"/>
        </w:rPr>
        <w:t xml:space="preserve">   </w:t>
      </w:r>
      <w:r>
        <w:t>查看</w:t>
      </w:r>
      <w:r>
        <w:t>|</w:t>
      </w:r>
      <w:r>
        <w:rPr>
          <w:rFonts w:hint="eastAsia"/>
        </w:rPr>
        <w:t>下发</w:t>
      </w:r>
    </w:p>
    <w:p w:rsidR="004A17E6" w:rsidRDefault="004A17E6" w:rsidP="004A17E6">
      <w:pPr>
        <w:ind w:left="360"/>
        <w:rPr>
          <w:rFonts w:hint="eastAsia"/>
        </w:rPr>
      </w:pPr>
      <w:r>
        <w:rPr>
          <w:rFonts w:hint="eastAsia"/>
        </w:rPr>
        <w:t>如果已下发</w:t>
      </w:r>
      <w:r>
        <w:t>，则显示</w:t>
      </w:r>
      <w:r w:rsidR="00DA3925">
        <w:rPr>
          <w:rFonts w:hint="eastAsia"/>
        </w:rPr>
        <w:t xml:space="preserve">   </w:t>
      </w:r>
      <w:r w:rsidR="00724E61">
        <w:rPr>
          <w:rFonts w:hint="eastAsia"/>
        </w:rPr>
        <w:t>查看</w:t>
      </w:r>
      <w:r w:rsidR="00724E61">
        <w:t>|</w:t>
      </w:r>
      <w:r w:rsidR="00C55D3F">
        <w:rPr>
          <w:rFonts w:hint="eastAsia"/>
        </w:rPr>
        <w:t>继续</w:t>
      </w:r>
      <w:r w:rsidR="00724E61">
        <w:t>上报</w:t>
      </w:r>
    </w:p>
    <w:p w:rsidR="00571239" w:rsidRDefault="00571239" w:rsidP="004A17E6">
      <w:pPr>
        <w:ind w:left="360"/>
      </w:pPr>
    </w:p>
    <w:p w:rsidR="00571239" w:rsidRDefault="00571239" w:rsidP="004A17E6">
      <w:pPr>
        <w:ind w:left="360"/>
      </w:pPr>
      <w:r>
        <w:rPr>
          <w:rFonts w:hint="eastAsia"/>
        </w:rPr>
        <w:t>配送中心</w:t>
      </w:r>
      <w:r>
        <w:t>用户：</w:t>
      </w:r>
      <w:r>
        <w:rPr>
          <w:rFonts w:hint="eastAsia"/>
        </w:rPr>
        <w:t>显示该配送中心</w:t>
      </w:r>
      <w:r>
        <w:t>和该配送中心下属配送中心的加油站</w:t>
      </w:r>
    </w:p>
    <w:p w:rsidR="00571239" w:rsidRPr="00571239" w:rsidRDefault="00571239" w:rsidP="004A17E6">
      <w:pPr>
        <w:ind w:left="360"/>
        <w:rPr>
          <w:rFonts w:hint="eastAsia"/>
        </w:rPr>
      </w:pPr>
      <w:r>
        <w:rPr>
          <w:rFonts w:hint="eastAsia"/>
        </w:rPr>
        <w:t>油站用户</w:t>
      </w:r>
      <w:r>
        <w:t>：</w:t>
      </w:r>
      <w:r>
        <w:rPr>
          <w:rFonts w:hint="eastAsia"/>
        </w:rPr>
        <w:t>显示</w:t>
      </w:r>
      <w:r>
        <w:t>该油站用户</w:t>
      </w:r>
      <w:r>
        <w:rPr>
          <w:rFonts w:hint="eastAsia"/>
        </w:rPr>
        <w:t>所管理</w:t>
      </w:r>
      <w:r>
        <w:t>的加油站</w:t>
      </w:r>
    </w:p>
    <w:p w:rsidR="00571239" w:rsidRPr="00571239" w:rsidRDefault="00571239" w:rsidP="004A17E6">
      <w:pPr>
        <w:ind w:left="360"/>
        <w:rPr>
          <w:rFonts w:hint="eastAsia"/>
        </w:rPr>
      </w:pPr>
    </w:p>
    <w:sectPr w:rsidR="00571239" w:rsidRPr="0057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34E09"/>
    <w:multiLevelType w:val="hybridMultilevel"/>
    <w:tmpl w:val="C8FE5BBA"/>
    <w:lvl w:ilvl="0" w:tplc="D1AC7396">
      <w:start w:val="1"/>
      <w:numFmt w:val="japaneseCounting"/>
      <w:lvlText w:val="%1、"/>
      <w:lvlJc w:val="left"/>
      <w:pPr>
        <w:ind w:left="916" w:hanging="9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A424B"/>
    <w:multiLevelType w:val="hybridMultilevel"/>
    <w:tmpl w:val="9E209A32"/>
    <w:lvl w:ilvl="0" w:tplc="42F655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89"/>
    <w:rsid w:val="00020D89"/>
    <w:rsid w:val="000A75B7"/>
    <w:rsid w:val="003210BD"/>
    <w:rsid w:val="00496CFC"/>
    <w:rsid w:val="004A17E6"/>
    <w:rsid w:val="00571239"/>
    <w:rsid w:val="00661A8A"/>
    <w:rsid w:val="0069212A"/>
    <w:rsid w:val="00724E61"/>
    <w:rsid w:val="00C55D3F"/>
    <w:rsid w:val="00DA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5E55B-42B0-45F4-95FA-172E7FE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0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8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4A1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Hua Lei</dc:creator>
  <cp:keywords/>
  <dc:description/>
  <cp:lastModifiedBy>Sun, Hua Lei</cp:lastModifiedBy>
  <cp:revision>6</cp:revision>
  <dcterms:created xsi:type="dcterms:W3CDTF">2016-04-20T09:16:00Z</dcterms:created>
  <dcterms:modified xsi:type="dcterms:W3CDTF">2016-04-20T10:52:00Z</dcterms:modified>
</cp:coreProperties>
</file>