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800" w:leftChars="-400" w:firstLine="960" w:firstLineChars="400"/>
        <w:rPr>
          <w:rFonts w:hint="default" w:ascii="Georgia" w:hAnsi="Georgia" w:cs="Georgia"/>
          <w:sz w:val="24"/>
          <w:szCs w:val="24"/>
          <w:lang w:val="ru-RU"/>
        </w:rPr>
      </w:pPr>
      <w:bookmarkStart w:id="0" w:name="_GoBack"/>
      <w:bookmarkEnd w:id="0"/>
      <w:r>
        <w:rPr>
          <w:rFonts w:hint="default" w:ascii="Georgia" w:hAnsi="Georgia" w:cs="Georgia"/>
          <w:sz w:val="24"/>
          <w:szCs w:val="24"/>
          <w:lang w:val="ru-RU"/>
        </w:rPr>
        <w:t>Добрый день!</w:t>
      </w:r>
    </w:p>
    <w:p>
      <w:pPr>
        <w:ind w:left="-800" w:leftChars="-400" w:firstLine="960" w:firstLineChars="400"/>
        <w:rPr>
          <w:rFonts w:hint="default" w:ascii="Georgia" w:hAnsi="Georgia" w:cs="Georgia"/>
          <w:sz w:val="24"/>
          <w:szCs w:val="24"/>
          <w:lang w:val="ru-RU"/>
        </w:rPr>
      </w:pPr>
    </w:p>
    <w:p>
      <w:pPr>
        <w:ind w:left="-800" w:leftChars="-400" w:firstLine="960" w:firstLineChars="400"/>
        <w:rPr>
          <w:rFonts w:hint="default" w:ascii="Georgia" w:hAnsi="Georgia" w:cs="Georgia"/>
          <w:sz w:val="24"/>
          <w:szCs w:val="24"/>
          <w:lang w:val="ru-RU"/>
        </w:rPr>
      </w:pPr>
      <w:r>
        <w:rPr>
          <w:rFonts w:hint="default" w:ascii="Georgia" w:hAnsi="Georgia" w:cs="Georgia"/>
          <w:sz w:val="24"/>
          <w:szCs w:val="24"/>
          <w:lang w:val="ru-RU"/>
        </w:rPr>
        <w:t xml:space="preserve">Проект создан в рамках подготовки к собеседованию на должность </w:t>
      </w:r>
      <w:r>
        <w:rPr>
          <w:rFonts w:hint="default" w:ascii="Georgia" w:hAnsi="Georgia" w:cs="Georgia"/>
          <w:sz w:val="24"/>
          <w:szCs w:val="24"/>
          <w:lang w:val="en-US"/>
        </w:rPr>
        <w:t>Java Junior</w:t>
      </w:r>
      <w:r>
        <w:rPr>
          <w:rFonts w:hint="default" w:ascii="Georgia" w:hAnsi="Georgia" w:cs="Georgia"/>
          <w:sz w:val="24"/>
          <w:szCs w:val="24"/>
          <w:lang w:val="ru-RU"/>
        </w:rPr>
        <w:t>.</w:t>
      </w:r>
    </w:p>
    <w:p>
      <w:pPr>
        <w:ind w:left="-800" w:leftChars="-400" w:firstLine="960" w:firstLineChars="400"/>
        <w:rPr>
          <w:rFonts w:hint="default" w:ascii="Georgia" w:hAnsi="Georgia" w:cs="Georgia"/>
          <w:sz w:val="24"/>
          <w:szCs w:val="24"/>
          <w:lang w:val="ru-RU"/>
        </w:rPr>
      </w:pPr>
    </w:p>
    <w:p>
      <w:pPr>
        <w:ind w:left="-800" w:leftChars="-400" w:firstLine="960" w:firstLineChars="400"/>
        <w:rPr>
          <w:rFonts w:hint="default" w:ascii="Georgia" w:hAnsi="Georgia" w:cs="Georgia"/>
          <w:sz w:val="24"/>
          <w:szCs w:val="24"/>
          <w:lang w:val="ru-RU"/>
        </w:rPr>
      </w:pPr>
      <w:r>
        <w:rPr>
          <w:rFonts w:hint="default" w:ascii="Georgia" w:hAnsi="Georgia" w:cs="Georgia"/>
          <w:sz w:val="24"/>
          <w:szCs w:val="24"/>
          <w:lang w:val="ru-RU"/>
        </w:rPr>
        <w:t xml:space="preserve">Проект автоматизирует часть моей реальной работы по разбору ошибок относящихся к ПОИБ и оптимизирует работу с </w:t>
      </w:r>
      <w:r>
        <w:rPr>
          <w:rFonts w:hint="default" w:ascii="Georgia" w:hAnsi="Georgia" w:cs="Georgia"/>
          <w:sz w:val="24"/>
          <w:szCs w:val="24"/>
          <w:lang w:val="en-US"/>
        </w:rPr>
        <w:t>SQLDeveloper</w:t>
      </w:r>
      <w:r>
        <w:rPr>
          <w:rFonts w:hint="default" w:ascii="Georgia" w:hAnsi="Georgia" w:cs="Georgia"/>
          <w:sz w:val="24"/>
          <w:szCs w:val="24"/>
          <w:lang w:val="ru-RU"/>
        </w:rPr>
        <w:t>, полностью заменяя ее.</w:t>
      </w:r>
    </w:p>
    <w:p>
      <w:pPr>
        <w:ind w:left="-800" w:leftChars="-400" w:firstLine="960" w:firstLineChars="400"/>
        <w:rPr>
          <w:rFonts w:hint="default" w:ascii="Georgia" w:hAnsi="Georgia" w:cs="Georgia"/>
          <w:sz w:val="24"/>
          <w:szCs w:val="24"/>
          <w:lang w:val="ru-RU"/>
        </w:rPr>
      </w:pPr>
      <w:r>
        <w:rPr>
          <w:rFonts w:hint="default" w:ascii="Georgia" w:hAnsi="Georgia" w:cs="Georgia"/>
          <w:sz w:val="24"/>
          <w:szCs w:val="24"/>
          <w:lang w:val="ru-RU"/>
        </w:rPr>
        <w:t>За основу взяты реальные рабочие задачи, которые реализованы в приложении. Так же добавлены контроли валидности вводимых данных.</w:t>
      </w:r>
    </w:p>
    <w:p>
      <w:pPr>
        <w:ind w:left="-800" w:leftChars="-400" w:firstLine="960" w:firstLineChars="400"/>
        <w:rPr>
          <w:rFonts w:hint="default" w:ascii="Georgia" w:hAnsi="Georgia" w:cs="Georgia"/>
          <w:sz w:val="24"/>
          <w:szCs w:val="24"/>
          <w:lang w:val="ru-RU"/>
        </w:rPr>
      </w:pPr>
    </w:p>
    <w:p>
      <w:pPr>
        <w:ind w:left="-800" w:leftChars="-400" w:firstLine="960" w:firstLineChars="400"/>
        <w:rPr>
          <w:rFonts w:hint="default" w:ascii="Georgia" w:hAnsi="Georgia" w:cs="Georgia"/>
          <w:sz w:val="24"/>
          <w:szCs w:val="24"/>
          <w:lang w:val="ru-RU"/>
        </w:rPr>
      </w:pPr>
      <w:r>
        <w:rPr>
          <w:rFonts w:hint="default" w:ascii="Georgia" w:hAnsi="Georgia" w:cs="Georgia"/>
          <w:sz w:val="24"/>
          <w:szCs w:val="24"/>
          <w:lang w:val="ru-RU"/>
        </w:rPr>
        <w:t>Приложение состоит из таких классов со следующими целями:</w:t>
      </w:r>
    </w:p>
    <w:p>
      <w:pPr>
        <w:numPr>
          <w:ilvl w:val="0"/>
          <w:numId w:val="1"/>
        </w:numPr>
        <w:ind w:left="-800" w:leftChars="-400" w:firstLine="960" w:firstLineChars="400"/>
        <w:rPr>
          <w:rFonts w:hint="default" w:ascii="Georgia" w:hAnsi="Georgia" w:cs="Georgia"/>
          <w:sz w:val="24"/>
          <w:szCs w:val="24"/>
          <w:lang w:val="ru-RU"/>
        </w:rPr>
      </w:pPr>
      <w:r>
        <w:rPr>
          <w:rFonts w:hint="default" w:ascii="Georgia" w:hAnsi="Georgia" w:cs="Georgia"/>
          <w:sz w:val="24"/>
          <w:szCs w:val="24"/>
          <w:lang w:val="en-US"/>
        </w:rPr>
        <w:t>Start</w:t>
      </w:r>
      <w:r>
        <w:rPr>
          <w:rFonts w:hint="default" w:ascii="Georgia" w:hAnsi="Georgia" w:cs="Georgia"/>
          <w:sz w:val="24"/>
          <w:szCs w:val="24"/>
          <w:lang w:val="ru-RU"/>
        </w:rPr>
        <w:t xml:space="preserve"> - стартовый класс, содержит метод </w:t>
      </w:r>
      <w:r>
        <w:rPr>
          <w:rFonts w:hint="default" w:ascii="Georgia" w:hAnsi="Georgia" w:cs="Georgia"/>
          <w:sz w:val="24"/>
          <w:szCs w:val="24"/>
          <w:lang w:val="en-US"/>
        </w:rPr>
        <w:t>main</w:t>
      </w:r>
      <w:r>
        <w:rPr>
          <w:rFonts w:hint="default" w:ascii="Georgia" w:hAnsi="Georgia" w:cs="Georgia"/>
          <w:sz w:val="24"/>
          <w:szCs w:val="24"/>
          <w:lang w:val="ru-RU"/>
        </w:rPr>
        <w:t>, приветствие с описанием приложения и завершающую часть, в случае успешного окончания работы.</w:t>
      </w:r>
    </w:p>
    <w:p>
      <w:pPr>
        <w:numPr>
          <w:ilvl w:val="0"/>
          <w:numId w:val="1"/>
        </w:numPr>
        <w:ind w:left="-800" w:leftChars="-400" w:firstLine="960" w:firstLineChars="400"/>
        <w:rPr>
          <w:rFonts w:hint="default" w:ascii="Georgia" w:hAnsi="Georgia" w:cs="Georgia"/>
          <w:sz w:val="24"/>
          <w:szCs w:val="24"/>
          <w:lang w:val="ru-RU"/>
        </w:rPr>
      </w:pPr>
      <w:r>
        <w:rPr>
          <w:rFonts w:hint="default" w:ascii="Georgia" w:hAnsi="Georgia" w:cs="Georgia"/>
          <w:sz w:val="24"/>
          <w:szCs w:val="24"/>
          <w:lang w:val="ru-RU"/>
        </w:rPr>
        <w:t xml:space="preserve">Introducer </w:t>
      </w:r>
      <w:r>
        <w:rPr>
          <w:rFonts w:hint="default" w:ascii="Georgia" w:hAnsi="Georgia" w:cs="Georgia"/>
          <w:sz w:val="24"/>
          <w:szCs w:val="24"/>
          <w:lang w:val="en-US"/>
        </w:rPr>
        <w:t xml:space="preserve">- </w:t>
      </w:r>
      <w:r>
        <w:rPr>
          <w:rFonts w:hint="default" w:ascii="Georgia" w:hAnsi="Georgia" w:cs="Georgia"/>
          <w:sz w:val="24"/>
          <w:szCs w:val="24"/>
          <w:lang w:val="ru-RU"/>
        </w:rPr>
        <w:t>класс, в котором задаются управляющие параметры запроса к БД, выполняется проверка вводимых данных, исключаются дубли.</w:t>
      </w:r>
    </w:p>
    <w:p>
      <w:pPr>
        <w:numPr>
          <w:ilvl w:val="0"/>
          <w:numId w:val="1"/>
        </w:numPr>
        <w:ind w:left="-800" w:leftChars="-400" w:firstLine="960" w:firstLineChars="400"/>
        <w:rPr>
          <w:rFonts w:hint="default" w:ascii="Georgia" w:hAnsi="Georgia" w:cs="Georgia"/>
          <w:sz w:val="24"/>
          <w:szCs w:val="24"/>
          <w:lang w:val="ru-RU"/>
        </w:rPr>
      </w:pPr>
      <w:r>
        <w:rPr>
          <w:rFonts w:hint="default" w:ascii="Georgia" w:hAnsi="Georgia" w:cs="Georgia"/>
          <w:sz w:val="24"/>
          <w:szCs w:val="24"/>
          <w:lang w:val="ru-RU"/>
        </w:rPr>
        <w:t>FieldsView - класс, в котором определяется вид выводимого ответа, в частности количество полей в ответе от БД.</w:t>
      </w:r>
    </w:p>
    <w:p>
      <w:pPr>
        <w:numPr>
          <w:ilvl w:val="0"/>
          <w:numId w:val="1"/>
        </w:numPr>
        <w:ind w:left="-800" w:leftChars="-400" w:firstLine="960" w:firstLineChars="400"/>
        <w:rPr>
          <w:rFonts w:hint="default" w:ascii="Georgia" w:hAnsi="Georgia" w:cs="Georgia"/>
          <w:sz w:val="24"/>
          <w:szCs w:val="24"/>
          <w:lang w:val="ru-RU"/>
        </w:rPr>
      </w:pPr>
      <w:r>
        <w:rPr>
          <w:rFonts w:hint="default" w:ascii="Georgia" w:hAnsi="Georgia" w:cs="Georgia"/>
          <w:sz w:val="24"/>
          <w:szCs w:val="24"/>
          <w:lang w:val="ru-RU"/>
        </w:rPr>
        <w:t>RequestStructure - класс, в котором формируется итоговая форма запроса к БД.</w:t>
      </w:r>
    </w:p>
    <w:p>
      <w:pPr>
        <w:numPr>
          <w:ilvl w:val="0"/>
          <w:numId w:val="1"/>
        </w:numPr>
        <w:ind w:left="-800" w:leftChars="-400" w:firstLine="960" w:firstLineChars="400"/>
        <w:rPr>
          <w:rFonts w:hint="default" w:ascii="Georgia" w:hAnsi="Georgia" w:cs="Georgia"/>
          <w:sz w:val="24"/>
          <w:szCs w:val="24"/>
          <w:lang w:val="ru-RU"/>
        </w:rPr>
      </w:pPr>
      <w:r>
        <w:rPr>
          <w:rFonts w:hint="default" w:ascii="Georgia" w:hAnsi="Georgia" w:cs="Georgia"/>
          <w:sz w:val="24"/>
          <w:szCs w:val="24"/>
          <w:lang w:val="ru-RU"/>
        </w:rPr>
        <w:t>ConnectBD. - класс, в котором выполняется подключение к БД выбранного стенда, отправляется запрос, полученный ответ форматируется и выводится в консоль в удобочитаемом виде.</w:t>
      </w: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ru-RU"/>
        </w:rPr>
      </w:pPr>
    </w:p>
    <w:p>
      <w:pPr>
        <w:numPr>
          <w:ilvl w:val="0"/>
          <w:numId w:val="2"/>
        </w:numPr>
        <w:ind w:left="-800" w:leftChars="-400" w:firstLine="960" w:firstLineChars="400"/>
        <w:rPr>
          <w:rFonts w:hint="default" w:ascii="Georgia" w:hAnsi="Georgia" w:cs="Georgia"/>
          <w:sz w:val="24"/>
          <w:szCs w:val="24"/>
          <w:lang w:val="ru-RU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S. </w:t>
      </w:r>
      <w:r>
        <w:rPr>
          <w:rFonts w:hint="default" w:ascii="Georgia" w:hAnsi="Georgia" w:cs="Georgia"/>
          <w:sz w:val="24"/>
          <w:szCs w:val="24"/>
          <w:lang w:val="ru-RU"/>
        </w:rPr>
        <w:t>проект не закончен полностью - костяк проекта готов и приложение полностью работоспособно, однако планируются его доработки, в частности:</w:t>
      </w:r>
    </w:p>
    <w:p>
      <w:pPr>
        <w:numPr>
          <w:ilvl w:val="0"/>
          <w:numId w:val="3"/>
        </w:numPr>
        <w:ind w:leftChars="0"/>
        <w:rPr>
          <w:rFonts w:hint="default" w:ascii="Georgia" w:hAnsi="Georgia" w:cs="Georgia"/>
          <w:sz w:val="24"/>
          <w:szCs w:val="24"/>
          <w:lang w:val="ru-RU"/>
        </w:rPr>
      </w:pPr>
      <w:r>
        <w:rPr>
          <w:rFonts w:hint="default" w:ascii="Georgia" w:hAnsi="Georgia" w:cs="Georgia"/>
          <w:sz w:val="24"/>
          <w:szCs w:val="24"/>
          <w:lang w:val="ru-RU"/>
        </w:rPr>
        <w:t>Сохранение результатов запроса в файл.</w:t>
      </w:r>
    </w:p>
    <w:p>
      <w:pPr>
        <w:numPr>
          <w:ilvl w:val="0"/>
          <w:numId w:val="3"/>
        </w:numPr>
        <w:ind w:leftChars="0"/>
        <w:rPr>
          <w:rFonts w:hint="default" w:ascii="Georgia" w:hAnsi="Georgia" w:cs="Georgia"/>
          <w:sz w:val="24"/>
          <w:szCs w:val="24"/>
          <w:lang w:val="ru-RU"/>
        </w:rPr>
      </w:pPr>
      <w:r>
        <w:rPr>
          <w:rFonts w:hint="default" w:ascii="Georgia" w:hAnsi="Georgia" w:cs="Georgia"/>
          <w:sz w:val="24"/>
          <w:szCs w:val="24"/>
          <w:lang w:val="ru-RU"/>
        </w:rPr>
        <w:t xml:space="preserve">Конфигурирование классов через </w:t>
      </w:r>
      <w:r>
        <w:rPr>
          <w:rFonts w:hint="default" w:ascii="Georgia" w:hAnsi="Georgia" w:cs="Georgia"/>
          <w:sz w:val="24"/>
          <w:szCs w:val="24"/>
          <w:lang w:val="en-US"/>
        </w:rPr>
        <w:t>Spring</w:t>
      </w:r>
      <w:r>
        <w:rPr>
          <w:rFonts w:hint="default" w:ascii="Georgia" w:hAnsi="Georgia" w:cs="Georgia"/>
          <w:sz w:val="24"/>
          <w:szCs w:val="24"/>
          <w:lang w:val="ru-RU"/>
        </w:rPr>
        <w:t>, внедрение зависимостей.</w:t>
      </w:r>
    </w:p>
    <w:p>
      <w:pPr>
        <w:numPr>
          <w:ilvl w:val="0"/>
          <w:numId w:val="3"/>
        </w:numPr>
        <w:ind w:leftChars="0"/>
        <w:rPr>
          <w:rFonts w:hint="default" w:ascii="Georgia" w:hAnsi="Georgia" w:cs="Georgia"/>
          <w:sz w:val="24"/>
          <w:szCs w:val="24"/>
          <w:lang w:val="ru-RU"/>
        </w:rPr>
      </w:pPr>
      <w:r>
        <w:rPr>
          <w:rFonts w:hint="default" w:ascii="Georgia" w:hAnsi="Georgia" w:cs="Georgia"/>
          <w:sz w:val="24"/>
          <w:szCs w:val="24"/>
          <w:lang w:val="ru-RU"/>
        </w:rPr>
        <w:t xml:space="preserve">Добавить </w:t>
      </w:r>
      <w:r>
        <w:rPr>
          <w:rFonts w:hint="default" w:ascii="Georgia" w:hAnsi="Georgia" w:cs="Georgia"/>
          <w:sz w:val="24"/>
          <w:szCs w:val="24"/>
          <w:lang w:val="en-US"/>
        </w:rPr>
        <w:t xml:space="preserve">Unit </w:t>
      </w:r>
      <w:r>
        <w:rPr>
          <w:rFonts w:hint="default" w:ascii="Georgia" w:hAnsi="Georgia" w:cs="Georgia"/>
          <w:sz w:val="24"/>
          <w:szCs w:val="24"/>
          <w:lang w:val="ru-RU"/>
        </w:rPr>
        <w:t>тесты к методам приложения.</w:t>
      </w:r>
      <w:r>
        <w:rPr>
          <w:rFonts w:hint="default" w:ascii="Georgia" w:hAnsi="Georgia" w:cs="Georgia"/>
          <w:sz w:val="24"/>
          <w:szCs w:val="24"/>
          <w:lang w:val="ru-RU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AE7FD1"/>
    <w:multiLevelType w:val="singleLevel"/>
    <w:tmpl w:val="ADAE7FD1"/>
    <w:lvl w:ilvl="0" w:tentative="0">
      <w:start w:val="16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BBAEE0A9"/>
    <w:multiLevelType w:val="singleLevel"/>
    <w:tmpl w:val="BBAEE0A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9BD7F39"/>
    <w:multiLevelType w:val="singleLevel"/>
    <w:tmpl w:val="19BD7F3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97610E"/>
    <w:rsid w:val="36D80A96"/>
    <w:rsid w:val="6E97610E"/>
    <w:rsid w:val="783005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2021-06-10T07:36:00Z</dcterms:created>
  <dc:creator>ksk578</dc:creator>
  <cp:lastModifiedBy>ksk578</cp:lastModifiedBy>
  <dcterms:modified xsi:type="dcterms:W3CDTF">2021-06-10T07:56:44Z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1049-11.2.0.10132</vt:lpwstr>
  </property>
</Properties>
</file>