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Полезные ссылки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ava 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Lambdas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https://www.youtube.com/watch?v=hqRVz_4wCrc&amp;list=PLoij6udfBncgyV-7Y0lEh0EwfkpcAoBeK&amp;index=10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Stream API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https://www.youtube.com/watch?v=D4CScx_4xUg&amp;list=PLoij6udfBncgyV-7Y0lEh0EwfkpcAoBeK&amp;index=11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Макс, вот тут тебе расскажут про лямбды и стримы, и теорию функционального программирования, рекомендую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1111 Алени, пельмени,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Aleksey Yegor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 что посоветуете почитать по Git, REST и Spring?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гит - достаточно разобраться как создать свой проект на гитхабе, и залить туда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рест- это методология написания url. хз что тут читать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spring - большой, кора у головача и алишева есть, потом шлифани борисовым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"https://confluence.otr.ru/pages/viewpage.action?pageId=92704715"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https://confluence.otr.ru/pages/viewpage.action?pageId=92704715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Спринг Борисов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"https://www.youtube.com/watch?v=zLFgvdHUlA0&amp;ab_channel=jeeconf"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https://www.youtub</w:t>
      </w:r>
      <w:bookmarkStart w:id="0" w:name="_GoBack"/>
      <w:bookmarkEnd w:id="0"/>
      <w:r>
        <w:rPr>
          <w:rStyle w:val="4"/>
          <w:rFonts w:hint="default"/>
          <w:lang w:val="ru-RU"/>
        </w:rPr>
        <w:t>e.com/watch?v=zLFgvdHUlA0&amp;ab_channel=jeeconf</w:t>
      </w:r>
      <w:r>
        <w:rPr>
          <w:rFonts w:hint="default"/>
          <w:lang w:val="ru-RU"/>
        </w:rPr>
        <w:fldChar w:fldCharType="end"/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97DD8"/>
    <w:rsid w:val="19F1334F"/>
    <w:rsid w:val="22E97DD8"/>
    <w:rsid w:val="30326EB7"/>
    <w:rsid w:val="3D5F3229"/>
    <w:rsid w:val="73F132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2021-01-14T11:57:00Z</dcterms:created>
  <dc:creator>ksk578</dc:creator>
  <cp:lastModifiedBy>ksk578</cp:lastModifiedBy>
  <dcterms:modified xsi:type="dcterms:W3CDTF">2021-06-04T16:10:11Z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